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3C432" w14:textId="77777777" w:rsidR="00A72B9F" w:rsidRPr="00452355" w:rsidRDefault="00A72B9F" w:rsidP="00A72B9F">
      <w:pPr>
        <w:pStyle w:val="Heading2"/>
        <w:jc w:val="center"/>
        <w:rPr>
          <w:sz w:val="32"/>
        </w:rPr>
      </w:pPr>
      <w:bookmarkStart w:id="0" w:name="_Toc432596497"/>
      <w:bookmarkStart w:id="1" w:name="_Toc432596585"/>
      <w:bookmarkStart w:id="2" w:name="_Toc432596686"/>
      <w:bookmarkStart w:id="3" w:name="_Toc432599795"/>
      <w:bookmarkStart w:id="4" w:name="_Toc434391605"/>
      <w:bookmarkStart w:id="5" w:name="_Toc434391719"/>
      <w:bookmarkStart w:id="6" w:name="_Toc434431630"/>
      <w:r w:rsidRPr="00452355">
        <w:rPr>
          <w:sz w:val="32"/>
        </w:rPr>
        <w:t>Agenda Item Request</w:t>
      </w:r>
      <w:bookmarkEnd w:id="0"/>
      <w:bookmarkEnd w:id="1"/>
      <w:bookmarkEnd w:id="2"/>
      <w:bookmarkEnd w:id="3"/>
      <w:bookmarkEnd w:id="4"/>
      <w:bookmarkEnd w:id="5"/>
      <w:bookmarkEnd w:id="6"/>
    </w:p>
    <w:p w14:paraId="022A796D" w14:textId="77777777" w:rsidR="00A72B9F" w:rsidRDefault="00A72B9F" w:rsidP="00A72B9F">
      <w:pPr>
        <w:jc w:val="center"/>
        <w:rPr>
          <w:sz w:val="22"/>
        </w:rPr>
      </w:pPr>
      <w:bookmarkStart w:id="7" w:name="_Toc432596498"/>
      <w:bookmarkStart w:id="8" w:name="_Toc432596586"/>
      <w:r w:rsidRPr="00613FB8">
        <w:rPr>
          <w:sz w:val="22"/>
        </w:rPr>
        <w:t>Community Corrections Partnership Executive Committee (CCP EC)</w:t>
      </w:r>
      <w:bookmarkEnd w:id="7"/>
      <w:bookmarkEnd w:id="8"/>
    </w:p>
    <w:p w14:paraId="3280F41C" w14:textId="77777777" w:rsidR="00A72B9F" w:rsidRPr="00995314" w:rsidRDefault="00A72B9F" w:rsidP="00A72B9F">
      <w:pPr>
        <w:jc w:val="center"/>
        <w:rPr>
          <w:rStyle w:val="SubtleEmphasis"/>
        </w:rPr>
      </w:pPr>
      <w:r>
        <w:rPr>
          <w:rStyle w:val="SubtleEmphasis"/>
          <w:color w:val="000000"/>
        </w:rPr>
        <w:t>Note: Agenda item r</w:t>
      </w:r>
      <w:r w:rsidRPr="00995314">
        <w:rPr>
          <w:rStyle w:val="SubtleEmphasis"/>
          <w:color w:val="000000"/>
        </w:rPr>
        <w:t>equests are due at least 5 (five) business days prior to CCP EC meeting.</w:t>
      </w:r>
    </w:p>
    <w:p w14:paraId="1821A1C8" w14:textId="77777777" w:rsidR="00A72B9F" w:rsidRPr="00995314" w:rsidRDefault="00A72B9F" w:rsidP="00A72B9F">
      <w:pPr>
        <w:rPr>
          <w:rStyle w:val="SubtleEmphasis"/>
        </w:rPr>
      </w:pPr>
    </w:p>
    <w:p w14:paraId="5D482456" w14:textId="77777777" w:rsidR="00A72B9F" w:rsidRPr="00613FB8" w:rsidRDefault="00A72B9F" w:rsidP="00A72B9F">
      <w:pPr>
        <w:spacing w:before="0" w:after="0"/>
        <w:rPr>
          <w:sz w:val="22"/>
        </w:rPr>
      </w:pPr>
      <w:r w:rsidRPr="00613FB8">
        <w:rPr>
          <w:sz w:val="22"/>
        </w:rPr>
        <w:t>TO:</w:t>
      </w:r>
      <w:r w:rsidRPr="00613FB8">
        <w:rPr>
          <w:sz w:val="22"/>
        </w:rPr>
        <w:tab/>
      </w:r>
      <w:r w:rsidRPr="00613FB8">
        <w:rPr>
          <w:sz w:val="22"/>
        </w:rPr>
        <w:tab/>
        <w:t>Community Corrections Partnership Executive Committee (CCP EC)</w:t>
      </w:r>
    </w:p>
    <w:p w14:paraId="33A6D74D" w14:textId="77777777" w:rsidR="00A72B9F" w:rsidRPr="00613FB8" w:rsidRDefault="00A72B9F" w:rsidP="00A72B9F">
      <w:pPr>
        <w:spacing w:before="0" w:after="0"/>
        <w:rPr>
          <w:sz w:val="22"/>
        </w:rPr>
      </w:pPr>
      <w:r w:rsidRPr="00613FB8">
        <w:rPr>
          <w:sz w:val="22"/>
        </w:rPr>
        <w:tab/>
      </w:r>
      <w:r w:rsidRPr="00613FB8">
        <w:rPr>
          <w:sz w:val="22"/>
        </w:rPr>
        <w:tab/>
      </w:r>
      <w:r>
        <w:rPr>
          <w:sz w:val="22"/>
        </w:rPr>
        <w:t>c</w:t>
      </w:r>
      <w:r w:rsidRPr="00613FB8">
        <w:rPr>
          <w:sz w:val="22"/>
        </w:rPr>
        <w:t>/o Alameda County Probation Department</w:t>
      </w:r>
    </w:p>
    <w:p w14:paraId="229E7992" w14:textId="77777777" w:rsidR="00A72B9F" w:rsidRPr="00613FB8" w:rsidRDefault="00A72B9F" w:rsidP="00A72B9F">
      <w:pPr>
        <w:spacing w:before="0" w:after="0"/>
        <w:rPr>
          <w:sz w:val="22"/>
        </w:rPr>
      </w:pPr>
      <w:r w:rsidRPr="00613FB8">
        <w:rPr>
          <w:sz w:val="22"/>
        </w:rPr>
        <w:tab/>
      </w:r>
      <w:r w:rsidRPr="00613FB8">
        <w:rPr>
          <w:sz w:val="22"/>
        </w:rPr>
        <w:tab/>
      </w:r>
      <w:r>
        <w:rPr>
          <w:sz w:val="22"/>
        </w:rPr>
        <w:t>Wendy Still</w:t>
      </w:r>
      <w:r w:rsidRPr="00613FB8">
        <w:rPr>
          <w:sz w:val="22"/>
        </w:rPr>
        <w:t>, Chief</w:t>
      </w:r>
      <w:r>
        <w:rPr>
          <w:sz w:val="22"/>
        </w:rPr>
        <w:t xml:space="preserve"> Probation Officer</w:t>
      </w:r>
    </w:p>
    <w:p w14:paraId="34AA8C4A" w14:textId="77777777" w:rsidR="00A72B9F" w:rsidRPr="00613FB8" w:rsidRDefault="00A72B9F" w:rsidP="00A72B9F">
      <w:pPr>
        <w:spacing w:before="0" w:after="0"/>
        <w:rPr>
          <w:sz w:val="22"/>
        </w:rPr>
      </w:pPr>
      <w:r w:rsidRPr="00613FB8">
        <w:rPr>
          <w:sz w:val="22"/>
        </w:rPr>
        <w:tab/>
      </w:r>
      <w:r w:rsidRPr="00613FB8">
        <w:rPr>
          <w:sz w:val="22"/>
        </w:rPr>
        <w:tab/>
      </w:r>
      <w:r>
        <w:rPr>
          <w:sz w:val="22"/>
        </w:rPr>
        <w:t>1111 Jackson Street</w:t>
      </w:r>
      <w:r w:rsidRPr="00613FB8">
        <w:rPr>
          <w:sz w:val="22"/>
        </w:rPr>
        <w:t>, P.O. Box 2059</w:t>
      </w:r>
    </w:p>
    <w:p w14:paraId="0DD4B9D8" w14:textId="77777777" w:rsidR="00A72B9F" w:rsidRDefault="00A72B9F" w:rsidP="00A72B9F">
      <w:pPr>
        <w:spacing w:before="0" w:after="0"/>
        <w:rPr>
          <w:sz w:val="22"/>
        </w:rPr>
      </w:pPr>
      <w:r w:rsidRPr="00613FB8">
        <w:rPr>
          <w:sz w:val="22"/>
        </w:rPr>
        <w:tab/>
      </w:r>
      <w:r w:rsidRPr="00613FB8">
        <w:rPr>
          <w:sz w:val="22"/>
        </w:rPr>
        <w:tab/>
        <w:t>Oakland, CA 94604-2059</w:t>
      </w:r>
    </w:p>
    <w:p w14:paraId="34EA4778" w14:textId="77777777" w:rsidR="00A72B9F" w:rsidRPr="00613FB8" w:rsidRDefault="00A72B9F" w:rsidP="00A72B9F">
      <w:pPr>
        <w:spacing w:before="0" w:after="0"/>
        <w:rPr>
          <w:sz w:val="22"/>
        </w:rPr>
      </w:pPr>
    </w:p>
    <w:p w14:paraId="1AC4A2AF" w14:textId="77777777" w:rsidR="006A5DAB" w:rsidRDefault="00A72B9F" w:rsidP="00A72B9F">
      <w:pPr>
        <w:spacing w:before="0" w:after="0"/>
        <w:rPr>
          <w:sz w:val="22"/>
        </w:rPr>
      </w:pPr>
      <w:r w:rsidRPr="00613FB8">
        <w:rPr>
          <w:sz w:val="22"/>
        </w:rPr>
        <w:t>FROM:</w:t>
      </w:r>
      <w:r w:rsidRPr="00613FB8">
        <w:rPr>
          <w:sz w:val="22"/>
        </w:rPr>
        <w:tab/>
      </w:r>
      <w:r>
        <w:rPr>
          <w:sz w:val="22"/>
        </w:rPr>
        <w:tab/>
      </w:r>
      <w:r w:rsidRPr="00452355">
        <w:rPr>
          <w:b/>
          <w:sz w:val="22"/>
        </w:rPr>
        <w:t>Name</w:t>
      </w:r>
      <w:r w:rsidRPr="00613FB8">
        <w:rPr>
          <w:sz w:val="22"/>
        </w:rPr>
        <w:t>:</w:t>
      </w:r>
      <w:r w:rsidR="006A5DAB">
        <w:rPr>
          <w:sz w:val="22"/>
        </w:rPr>
        <w:t xml:space="preserve"> Raymond Banks </w:t>
      </w:r>
    </w:p>
    <w:p w14:paraId="04A1D01F" w14:textId="77777777" w:rsidR="00A72B9F" w:rsidRPr="00613FB8" w:rsidRDefault="00A72B9F" w:rsidP="00A72B9F">
      <w:pPr>
        <w:spacing w:before="0" w:after="0"/>
        <w:rPr>
          <w:sz w:val="22"/>
        </w:rPr>
      </w:pPr>
      <w:r w:rsidRPr="00613FB8">
        <w:rPr>
          <w:sz w:val="22"/>
        </w:rPr>
        <w:t>______________________________________________________</w:t>
      </w:r>
      <w:r>
        <w:rPr>
          <w:sz w:val="22"/>
        </w:rPr>
        <w:t>______</w:t>
      </w:r>
      <w:r w:rsidRPr="00613FB8">
        <w:rPr>
          <w:sz w:val="22"/>
        </w:rPr>
        <w:t>______</w:t>
      </w:r>
    </w:p>
    <w:p w14:paraId="4EB9DFBF" w14:textId="77777777" w:rsidR="00A72B9F" w:rsidRPr="00613FB8" w:rsidRDefault="00A72B9F" w:rsidP="00A72B9F">
      <w:pPr>
        <w:spacing w:before="0" w:after="0"/>
        <w:rPr>
          <w:sz w:val="22"/>
        </w:rPr>
      </w:pPr>
      <w:r w:rsidRPr="00613FB8">
        <w:rPr>
          <w:sz w:val="22"/>
        </w:rPr>
        <w:tab/>
      </w:r>
      <w:r w:rsidRPr="00613FB8">
        <w:rPr>
          <w:sz w:val="22"/>
        </w:rPr>
        <w:tab/>
      </w:r>
      <w:r w:rsidRPr="00452355">
        <w:rPr>
          <w:b/>
          <w:sz w:val="22"/>
        </w:rPr>
        <w:t>Title</w:t>
      </w:r>
      <w:r w:rsidRPr="00613FB8">
        <w:rPr>
          <w:sz w:val="22"/>
        </w:rPr>
        <w:t>: _</w:t>
      </w:r>
      <w:r w:rsidR="006A5DAB">
        <w:rPr>
          <w:sz w:val="22"/>
        </w:rPr>
        <w:t xml:space="preserve">CAB Chair </w:t>
      </w:r>
      <w:r w:rsidRPr="00613FB8">
        <w:rPr>
          <w:sz w:val="22"/>
        </w:rPr>
        <w:t>____________________________________________________________</w:t>
      </w:r>
      <w:r>
        <w:rPr>
          <w:sz w:val="22"/>
        </w:rPr>
        <w:t>______</w:t>
      </w:r>
    </w:p>
    <w:p w14:paraId="4BC97BDA" w14:textId="77777777" w:rsidR="006A5DAB" w:rsidRDefault="00A72B9F" w:rsidP="00A72B9F">
      <w:pPr>
        <w:spacing w:before="0" w:after="0"/>
        <w:rPr>
          <w:sz w:val="22"/>
        </w:rPr>
      </w:pPr>
      <w:r w:rsidRPr="00613FB8">
        <w:rPr>
          <w:sz w:val="22"/>
        </w:rPr>
        <w:tab/>
      </w:r>
      <w:r w:rsidRPr="00613FB8">
        <w:rPr>
          <w:sz w:val="22"/>
        </w:rPr>
        <w:tab/>
      </w:r>
      <w:r w:rsidRPr="00452355">
        <w:rPr>
          <w:b/>
          <w:sz w:val="22"/>
        </w:rPr>
        <w:t>Agency/Organization/Department</w:t>
      </w:r>
      <w:r w:rsidRPr="00613FB8">
        <w:rPr>
          <w:sz w:val="22"/>
        </w:rPr>
        <w:t>: _</w:t>
      </w:r>
      <w:r w:rsidR="006A5DAB">
        <w:rPr>
          <w:sz w:val="22"/>
        </w:rPr>
        <w:t>CAB</w:t>
      </w:r>
    </w:p>
    <w:p w14:paraId="0BA12F64" w14:textId="77777777" w:rsidR="00A72B9F" w:rsidRPr="00613FB8" w:rsidRDefault="00A72B9F" w:rsidP="00A72B9F">
      <w:pPr>
        <w:spacing w:before="0" w:after="0"/>
        <w:rPr>
          <w:sz w:val="22"/>
        </w:rPr>
      </w:pPr>
      <w:r w:rsidRPr="00613FB8">
        <w:rPr>
          <w:sz w:val="22"/>
        </w:rPr>
        <w:t>____________________________________</w:t>
      </w:r>
      <w:r>
        <w:rPr>
          <w:sz w:val="22"/>
        </w:rPr>
        <w:t>_____</w:t>
      </w:r>
    </w:p>
    <w:p w14:paraId="41A3D6F6" w14:textId="77777777" w:rsidR="006A5DAB" w:rsidRDefault="00A72B9F" w:rsidP="00A72B9F">
      <w:pPr>
        <w:spacing w:before="0" w:after="0"/>
        <w:rPr>
          <w:sz w:val="22"/>
        </w:rPr>
      </w:pPr>
      <w:r w:rsidRPr="00613FB8">
        <w:rPr>
          <w:sz w:val="22"/>
        </w:rPr>
        <w:tab/>
      </w:r>
      <w:r w:rsidRPr="00613FB8">
        <w:rPr>
          <w:sz w:val="22"/>
        </w:rPr>
        <w:tab/>
      </w:r>
      <w:r w:rsidRPr="00452355">
        <w:rPr>
          <w:b/>
          <w:sz w:val="22"/>
        </w:rPr>
        <w:t>Address</w:t>
      </w:r>
      <w:r w:rsidRPr="00613FB8">
        <w:rPr>
          <w:sz w:val="22"/>
        </w:rPr>
        <w:t xml:space="preserve">: </w:t>
      </w:r>
      <w:r w:rsidR="006A5DAB">
        <w:rPr>
          <w:sz w:val="22"/>
        </w:rPr>
        <w:t>1111 Jackson Street Oakland CA</w:t>
      </w:r>
    </w:p>
    <w:p w14:paraId="457A67B8" w14:textId="77777777" w:rsidR="00A72B9F" w:rsidRPr="00613FB8" w:rsidRDefault="00A72B9F" w:rsidP="00A72B9F">
      <w:pPr>
        <w:spacing w:before="0" w:after="0"/>
        <w:rPr>
          <w:sz w:val="22"/>
        </w:rPr>
      </w:pPr>
      <w:r w:rsidRPr="00613FB8">
        <w:rPr>
          <w:sz w:val="22"/>
        </w:rPr>
        <w:t>__________________________________________________________</w:t>
      </w:r>
      <w:r>
        <w:rPr>
          <w:sz w:val="22"/>
        </w:rPr>
        <w:t>______</w:t>
      </w:r>
    </w:p>
    <w:p w14:paraId="03E9DB35" w14:textId="77777777" w:rsidR="006A5DAB" w:rsidRDefault="00A72B9F" w:rsidP="00A72B9F">
      <w:pPr>
        <w:spacing w:before="0" w:after="0"/>
        <w:rPr>
          <w:sz w:val="22"/>
        </w:rPr>
      </w:pPr>
      <w:r w:rsidRPr="00613FB8">
        <w:rPr>
          <w:sz w:val="22"/>
        </w:rPr>
        <w:tab/>
      </w:r>
      <w:r w:rsidRPr="00613FB8">
        <w:rPr>
          <w:sz w:val="22"/>
        </w:rPr>
        <w:tab/>
      </w:r>
      <w:r w:rsidRPr="00452355">
        <w:rPr>
          <w:b/>
          <w:sz w:val="22"/>
        </w:rPr>
        <w:t>Phone</w:t>
      </w:r>
      <w:r w:rsidRPr="00613FB8">
        <w:rPr>
          <w:sz w:val="22"/>
        </w:rPr>
        <w:t xml:space="preserve"> </w:t>
      </w:r>
      <w:r w:rsidRPr="00452355">
        <w:rPr>
          <w:b/>
          <w:sz w:val="22"/>
        </w:rPr>
        <w:t>#:</w:t>
      </w:r>
      <w:r w:rsidRPr="00613FB8">
        <w:rPr>
          <w:sz w:val="22"/>
        </w:rPr>
        <w:t xml:space="preserve"> </w:t>
      </w:r>
      <w:r w:rsidR="006A5DAB">
        <w:rPr>
          <w:sz w:val="22"/>
        </w:rPr>
        <w:t>415-574-6881</w:t>
      </w:r>
    </w:p>
    <w:p w14:paraId="3D8B402B" w14:textId="77777777" w:rsidR="00A72B9F" w:rsidRPr="00613FB8" w:rsidRDefault="00A72B9F" w:rsidP="00A72B9F">
      <w:pPr>
        <w:spacing w:before="0" w:after="0"/>
        <w:rPr>
          <w:sz w:val="22"/>
        </w:rPr>
      </w:pPr>
      <w:r w:rsidRPr="00613FB8">
        <w:rPr>
          <w:sz w:val="22"/>
        </w:rPr>
        <w:t xml:space="preserve">_______________________ </w:t>
      </w:r>
      <w:r w:rsidRPr="00452355">
        <w:rPr>
          <w:b/>
          <w:sz w:val="22"/>
        </w:rPr>
        <w:t>Alternate</w:t>
      </w:r>
      <w:r w:rsidRPr="00613FB8">
        <w:rPr>
          <w:sz w:val="22"/>
        </w:rPr>
        <w:t xml:space="preserve"> </w:t>
      </w:r>
      <w:r w:rsidRPr="00452355">
        <w:rPr>
          <w:b/>
          <w:sz w:val="22"/>
        </w:rPr>
        <w:t>Phone</w:t>
      </w:r>
      <w:r w:rsidRPr="00613FB8">
        <w:rPr>
          <w:sz w:val="22"/>
        </w:rPr>
        <w:t xml:space="preserve"> </w:t>
      </w:r>
      <w:r w:rsidRPr="00452355">
        <w:rPr>
          <w:b/>
          <w:sz w:val="22"/>
        </w:rPr>
        <w:t>#:</w:t>
      </w:r>
      <w:r w:rsidRPr="00613FB8">
        <w:rPr>
          <w:sz w:val="22"/>
        </w:rPr>
        <w:t xml:space="preserve"> ___________________</w:t>
      </w:r>
      <w:r>
        <w:rPr>
          <w:sz w:val="22"/>
        </w:rPr>
        <w:t>_____</w:t>
      </w:r>
    </w:p>
    <w:p w14:paraId="22298924" w14:textId="77777777" w:rsidR="006A5DAB" w:rsidRDefault="00A72B9F" w:rsidP="00A72B9F">
      <w:pPr>
        <w:spacing w:before="0" w:after="0"/>
        <w:rPr>
          <w:sz w:val="22"/>
        </w:rPr>
      </w:pPr>
      <w:r w:rsidRPr="00613FB8">
        <w:rPr>
          <w:sz w:val="22"/>
        </w:rPr>
        <w:tab/>
      </w:r>
      <w:r w:rsidRPr="00613FB8">
        <w:rPr>
          <w:sz w:val="22"/>
        </w:rPr>
        <w:tab/>
      </w:r>
      <w:r w:rsidRPr="00452355">
        <w:rPr>
          <w:b/>
          <w:sz w:val="22"/>
        </w:rPr>
        <w:t>Email</w:t>
      </w:r>
      <w:r w:rsidRPr="00613FB8">
        <w:rPr>
          <w:sz w:val="22"/>
        </w:rPr>
        <w:t xml:space="preserve">: </w:t>
      </w:r>
      <w:hyperlink r:id="rId7" w:history="1">
        <w:r w:rsidR="006A5DAB" w:rsidRPr="00F359B1">
          <w:rPr>
            <w:rStyle w:val="Hyperlink"/>
            <w:sz w:val="22"/>
          </w:rPr>
          <w:t>vet_ontology@outlook.com</w:t>
        </w:r>
      </w:hyperlink>
    </w:p>
    <w:p w14:paraId="2E7EE38D" w14:textId="77777777" w:rsidR="00A72B9F" w:rsidRDefault="00A72B9F" w:rsidP="00A72B9F">
      <w:pPr>
        <w:spacing w:before="0" w:after="0"/>
        <w:rPr>
          <w:sz w:val="22"/>
        </w:rPr>
      </w:pPr>
      <w:r w:rsidRPr="00613FB8">
        <w:rPr>
          <w:sz w:val="22"/>
        </w:rPr>
        <w:t>_____________________________________</w:t>
      </w:r>
      <w:r>
        <w:rPr>
          <w:sz w:val="22"/>
        </w:rPr>
        <w:t>_____________________________</w:t>
      </w:r>
    </w:p>
    <w:p w14:paraId="54EC57E9" w14:textId="77777777" w:rsidR="00A72B9F" w:rsidRPr="00613FB8" w:rsidRDefault="00A72B9F" w:rsidP="00A72B9F">
      <w:pPr>
        <w:spacing w:before="0" w:after="0"/>
        <w:rPr>
          <w:sz w:val="22"/>
        </w:rPr>
      </w:pPr>
    </w:p>
    <w:p w14:paraId="09F56E9F" w14:textId="77777777" w:rsidR="00A72B9F" w:rsidRPr="00613FB8" w:rsidRDefault="00EF1360" w:rsidP="00A72B9F">
      <w:pPr>
        <w:rPr>
          <w:sz w:val="22"/>
        </w:rPr>
      </w:pPr>
      <w:r>
        <w:rPr>
          <w:noProof/>
          <w:sz w:val="22"/>
        </w:rPr>
        <w:pict w14:anchorId="6A752DA2">
          <v:shapetype id="_x0000_t32" coordsize="21600,21600" o:spt="32" o:oned="t" path="m,l21600,21600e" filled="f">
            <v:path arrowok="t" fillok="f" o:connecttype="none"/>
            <o:lock v:ext="edit" shapetype="t"/>
          </v:shapetype>
          <v:shape id="Straight Arrow Connector 3" o:spid="_x0000_s1026" type="#_x0000_t32" style="position:absolute;margin-left:0;margin-top:7.45pt;width:48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" strokecolor="#5b9bd5" strokeweight="2pt"/>
        </w:pict>
      </w:r>
    </w:p>
    <w:p w14:paraId="27A18F99" w14:textId="77777777" w:rsidR="00A72B9F" w:rsidRPr="00613FB8" w:rsidRDefault="00A72B9F" w:rsidP="00A72B9F">
      <w:pPr>
        <w:rPr>
          <w:sz w:val="22"/>
        </w:rPr>
      </w:pPr>
      <w:r w:rsidRPr="00613FB8">
        <w:rPr>
          <w:sz w:val="22"/>
        </w:rPr>
        <w:t xml:space="preserve">Submitted are the following agenda item(s) to be considered by the Community Corrections Partnership Executive Committee (CCP EC) at the meeting </w:t>
      </w:r>
      <w:r>
        <w:rPr>
          <w:sz w:val="22"/>
        </w:rPr>
        <w:t>of</w:t>
      </w:r>
      <w:r w:rsidRPr="00613FB8">
        <w:rPr>
          <w:sz w:val="22"/>
        </w:rPr>
        <w:t xml:space="preserve"> ________________________</w:t>
      </w:r>
      <w:r>
        <w:rPr>
          <w:sz w:val="22"/>
        </w:rPr>
        <w:t>____________________</w:t>
      </w:r>
      <w:r w:rsidRPr="00613FB8">
        <w:rPr>
          <w:sz w:val="22"/>
        </w:rPr>
        <w:t>:</w:t>
      </w:r>
    </w:p>
    <w:p w14:paraId="7C0E9F25" w14:textId="77777777" w:rsidR="00A72B9F" w:rsidRDefault="00A72B9F" w:rsidP="00A72B9F">
      <w:pPr>
        <w:rPr>
          <w:sz w:val="22"/>
        </w:rPr>
      </w:pPr>
    </w:p>
    <w:p w14:paraId="57FC41FB" w14:textId="77777777" w:rsidR="00A72B9F" w:rsidRPr="002F6811" w:rsidRDefault="006A5DAB" w:rsidP="00A72B9F">
      <w:pPr>
        <w:jc w:val="center"/>
        <w:rPr>
          <w:b/>
          <w:sz w:val="22"/>
        </w:rPr>
      </w:pPr>
      <w:r>
        <w:rPr>
          <w:b/>
          <w:sz w:val="22"/>
        </w:rPr>
        <w:t>[Title/Subject—Recruitment Equity Program--REP]</w:t>
      </w:r>
    </w:p>
    <w:p w14:paraId="037C17A0" w14:textId="77777777" w:rsidR="006A5DAB" w:rsidRDefault="006A5DAB" w:rsidP="00A72B9F">
      <w:pPr>
        <w:jc w:val="center"/>
        <w:rPr>
          <w:b/>
          <w:sz w:val="22"/>
        </w:rPr>
      </w:pPr>
      <w:r>
        <w:rPr>
          <w:b/>
          <w:sz w:val="22"/>
        </w:rPr>
        <w:t>[Background</w:t>
      </w:r>
      <w:r w:rsidR="00A72B9F" w:rsidRPr="002F6811">
        <w:rPr>
          <w:b/>
          <w:sz w:val="22"/>
        </w:rPr>
        <w:t>]</w:t>
      </w:r>
    </w:p>
    <w:p w14:paraId="4AA2F5A5" w14:textId="77777777" w:rsidR="006A5DAB" w:rsidRDefault="006A5DAB" w:rsidP="006A5DAB">
      <w:pPr>
        <w:pStyle w:val="paragraphscxw11659945bcx2"/>
        <w:spacing w:before="2" w:after="2"/>
        <w:textAlignment w:val="baseline"/>
        <w:rPr>
          <w:rFonts w:cs="Times New Roman"/>
        </w:rPr>
      </w:pPr>
      <w:r>
        <w:rPr>
          <w:rStyle w:val="normaltextrunscxw11659945bcx2"/>
          <w:sz w:val="22"/>
          <w:szCs w:val="22"/>
        </w:rPr>
        <w:t>The aim of this proposal or recommendation is to ensure that all applications to the Community Advisory Board (CAB), are reviewed in a fair and equitable manner, starting from the point the application has been received, reviewed, and through the final determination.</w:t>
      </w:r>
      <w:r>
        <w:rPr>
          <w:rStyle w:val="eopscxw11659945bcx2"/>
          <w:rFonts w:ascii="Calibri" w:hAnsi="Calibri" w:cs="Times New Roman"/>
          <w:sz w:val="22"/>
          <w:szCs w:val="22"/>
        </w:rPr>
        <w:t> </w:t>
      </w:r>
    </w:p>
    <w:p w14:paraId="68B68E56" w14:textId="77777777" w:rsidR="006A5DAB" w:rsidRDefault="006A5DAB" w:rsidP="006A5DAB">
      <w:pPr>
        <w:pStyle w:val="paragraphscxw11659945bcx2"/>
        <w:spacing w:before="2" w:after="2"/>
        <w:textAlignment w:val="baseline"/>
        <w:rPr>
          <w:rFonts w:cs="Times New Roman"/>
        </w:rPr>
      </w:pPr>
      <w:r>
        <w:rPr>
          <w:rStyle w:val="normaltextrunscxw11659945bcx2"/>
          <w:sz w:val="22"/>
          <w:szCs w:val="22"/>
        </w:rPr>
        <w:t xml:space="preserve">We support a selection process that is consistent with the view that the CAB is an oversight and advisory group whose prime purpose is to ensure the well-being, or welfare of those women, men, and families that are covered by legislation on the County's Reentry and Realignment programming. The CAB has an obligation to the people of Alameda County that we represent, to be their voice. When we are asked by a </w:t>
      </w:r>
      <w:r>
        <w:rPr>
          <w:rStyle w:val="normaltextrunscxw11659945bcx2"/>
          <w:sz w:val="22"/>
          <w:szCs w:val="22"/>
        </w:rPr>
        <w:lastRenderedPageBreak/>
        <w:t>community member why certain community members are not being selected to take a seat on the board, we will like to be able to answer that question with all confidence that it was not due to any unequitable treatment based on disability, race, ethnic background, gender, sexual identity, sexual orientation,</w:t>
      </w:r>
      <w:r>
        <w:rPr>
          <w:rStyle w:val="normaltextrunscxw11659945bcx2"/>
          <w:color w:val="FF0000"/>
          <w:sz w:val="22"/>
          <w:szCs w:val="22"/>
        </w:rPr>
        <w:t xml:space="preserve"> </w:t>
      </w:r>
      <w:r>
        <w:rPr>
          <w:rStyle w:val="normaltextrunscxw11659945bcx2"/>
          <w:sz w:val="22"/>
          <w:szCs w:val="22"/>
        </w:rPr>
        <w:t>criminal history, age, community affiliation, etc. To accomplish this, we will like to make the following recommendations. </w:t>
      </w:r>
      <w:r>
        <w:rPr>
          <w:rStyle w:val="eopscxw11659945bcx2"/>
          <w:rFonts w:ascii="Calibri" w:hAnsi="Calibri" w:cs="Times New Roman"/>
          <w:sz w:val="22"/>
          <w:szCs w:val="22"/>
        </w:rPr>
        <w:t> </w:t>
      </w:r>
    </w:p>
    <w:p w14:paraId="3E7F5973" w14:textId="77777777" w:rsidR="006A5DAB" w:rsidRDefault="006A5DAB" w:rsidP="006A5DAB">
      <w:pPr>
        <w:pStyle w:val="paragraphscxw11659945bcx2"/>
        <w:numPr>
          <w:ilvl w:val="0"/>
          <w:numId w:val="1"/>
        </w:numPr>
        <w:spacing w:before="2" w:after="2"/>
        <w:ind w:left="1023" w:firstLine="0"/>
        <w:textAlignment w:val="baseline"/>
        <w:rPr>
          <w:rFonts w:ascii="MS Mincho" w:eastAsia="MS Mincho" w:hAnsi="MS Mincho" w:cs="Times New Roman"/>
          <w:sz w:val="22"/>
          <w:szCs w:val="22"/>
        </w:rPr>
      </w:pPr>
      <w:r>
        <w:rPr>
          <w:rStyle w:val="normaltextrunscxw11659945bcx2"/>
          <w:rFonts w:eastAsia="MS Mincho"/>
          <w:sz w:val="22"/>
          <w:szCs w:val="22"/>
        </w:rPr>
        <w:t>Change wording on the “Application,” of the Alameda County Community Advisory Board.</w:t>
      </w:r>
      <w:r>
        <w:rPr>
          <w:rStyle w:val="eopscxw11659945bcx2"/>
          <w:rFonts w:ascii="Calibri" w:eastAsia="MS Mincho" w:hAnsi="Calibri" w:cs="Times New Roman"/>
          <w:sz w:val="22"/>
          <w:szCs w:val="22"/>
        </w:rPr>
        <w:t> </w:t>
      </w:r>
    </w:p>
    <w:p w14:paraId="3697734F" w14:textId="77777777" w:rsidR="006A5DAB" w:rsidRDefault="006A5DAB" w:rsidP="006A5DAB">
      <w:pPr>
        <w:pStyle w:val="paragraphscxw11659945bcx2"/>
        <w:numPr>
          <w:ilvl w:val="0"/>
          <w:numId w:val="1"/>
        </w:numPr>
        <w:spacing w:before="2" w:after="2"/>
        <w:ind w:left="1023" w:firstLine="0"/>
        <w:textAlignment w:val="baseline"/>
        <w:rPr>
          <w:rFonts w:ascii="Calibri" w:hAnsi="Calibri" w:cs="Times New Roman"/>
          <w:sz w:val="22"/>
          <w:szCs w:val="22"/>
        </w:rPr>
      </w:pPr>
      <w:r>
        <w:rPr>
          <w:rStyle w:val="normaltextrunscxw11659945bcx2"/>
          <w:sz w:val="22"/>
          <w:szCs w:val="22"/>
        </w:rPr>
        <w:t>Under the instruction area it should state “submit application to your District and ‘Make Sure to CC’ the CAB.”</w:t>
      </w:r>
      <w:r>
        <w:rPr>
          <w:rStyle w:val="eopscxw11659945bcx2"/>
          <w:rFonts w:ascii="Calibri" w:hAnsi="Calibri" w:cs="Times New Roman"/>
          <w:sz w:val="22"/>
          <w:szCs w:val="22"/>
        </w:rPr>
        <w:t> </w:t>
      </w:r>
    </w:p>
    <w:p w14:paraId="6B2F7211" w14:textId="77777777" w:rsidR="006A5DAB" w:rsidRDefault="006A5DAB" w:rsidP="006A5DAB">
      <w:pPr>
        <w:pStyle w:val="paragraphscxw11659945bcx2"/>
        <w:numPr>
          <w:ilvl w:val="0"/>
          <w:numId w:val="2"/>
        </w:numPr>
        <w:spacing w:before="2" w:after="2"/>
        <w:ind w:left="1023" w:firstLine="0"/>
        <w:textAlignment w:val="baseline"/>
        <w:rPr>
          <w:rFonts w:ascii="MS Mincho" w:eastAsia="MS Mincho" w:hAnsi="MS Mincho" w:cs="Times New Roman"/>
          <w:sz w:val="22"/>
          <w:szCs w:val="22"/>
        </w:rPr>
      </w:pPr>
      <w:r>
        <w:rPr>
          <w:rStyle w:val="normaltextrunscxw11659945bcx2"/>
          <w:rFonts w:eastAsia="MS Mincho"/>
          <w:sz w:val="22"/>
          <w:szCs w:val="22"/>
        </w:rPr>
        <w:t>CAB email address should be placed next to “Each” Districts email address on the application form and on the Probation’s Website.</w:t>
      </w:r>
      <w:r>
        <w:rPr>
          <w:rStyle w:val="eopscxw11659945bcx2"/>
          <w:rFonts w:ascii="Calibri" w:eastAsia="MS Mincho" w:hAnsi="Calibri" w:cs="Times New Roman"/>
          <w:sz w:val="22"/>
          <w:szCs w:val="22"/>
        </w:rPr>
        <w:t> </w:t>
      </w:r>
    </w:p>
    <w:p w14:paraId="1637E440" w14:textId="77777777" w:rsidR="006A5DAB" w:rsidRDefault="006A5DAB" w:rsidP="006A5DAB">
      <w:pPr>
        <w:pStyle w:val="paragraphscxw11659945bcx2"/>
        <w:numPr>
          <w:ilvl w:val="0"/>
          <w:numId w:val="2"/>
        </w:numPr>
        <w:spacing w:before="2" w:after="2"/>
        <w:ind w:left="1023" w:firstLine="0"/>
        <w:textAlignment w:val="baseline"/>
        <w:rPr>
          <w:rFonts w:ascii="Calibri" w:hAnsi="Calibri" w:cs="Times New Roman"/>
          <w:sz w:val="22"/>
          <w:szCs w:val="22"/>
        </w:rPr>
      </w:pPr>
      <w:r>
        <w:rPr>
          <w:rStyle w:val="normaltextrunscxw11659945bcx2"/>
          <w:sz w:val="22"/>
          <w:szCs w:val="22"/>
        </w:rPr>
        <w:t>The CAB should be placed on the Boards and Commission Vacancies list. It is a pdf of the boards and commissions with their open seats. </w:t>
      </w:r>
      <w:r>
        <w:rPr>
          <w:rStyle w:val="eopscxw11659945bcx2"/>
          <w:rFonts w:ascii="Calibri" w:hAnsi="Calibri" w:cs="Times New Roman"/>
          <w:sz w:val="22"/>
          <w:szCs w:val="22"/>
        </w:rPr>
        <w:t> </w:t>
      </w:r>
    </w:p>
    <w:p w14:paraId="793C1847" w14:textId="77777777" w:rsidR="006A5DAB" w:rsidRDefault="006A5DAB" w:rsidP="006A5DAB">
      <w:pPr>
        <w:pStyle w:val="paragraphscxw11659945bcx2"/>
        <w:numPr>
          <w:ilvl w:val="0"/>
          <w:numId w:val="2"/>
        </w:numPr>
        <w:spacing w:before="2" w:after="2"/>
        <w:ind w:left="1023" w:firstLine="0"/>
        <w:textAlignment w:val="baseline"/>
        <w:rPr>
          <w:rFonts w:ascii="Calibri" w:hAnsi="Calibri" w:cs="Times New Roman"/>
          <w:sz w:val="22"/>
          <w:szCs w:val="22"/>
        </w:rPr>
      </w:pPr>
      <w:r>
        <w:rPr>
          <w:rStyle w:val="normaltextrunscxw11659945bcx2"/>
          <w:sz w:val="22"/>
          <w:szCs w:val="22"/>
        </w:rPr>
        <w:t>The District shall notify (via email) and make the CAB aware that they have received an application to the CAB within 5 business days of receiving it. (To Ensure Transparency)</w:t>
      </w:r>
      <w:r>
        <w:rPr>
          <w:rStyle w:val="eopscxw11659945bcx2"/>
          <w:rFonts w:ascii="Calibri" w:hAnsi="Calibri" w:cs="Times New Roman"/>
          <w:sz w:val="22"/>
          <w:szCs w:val="22"/>
        </w:rPr>
        <w:t> </w:t>
      </w:r>
    </w:p>
    <w:p w14:paraId="117C625E" w14:textId="77777777" w:rsidR="006A5DAB" w:rsidRDefault="006A5DAB" w:rsidP="006A5DAB">
      <w:pPr>
        <w:pStyle w:val="paragraphscxw11659945bcx2"/>
        <w:numPr>
          <w:ilvl w:val="0"/>
          <w:numId w:val="2"/>
        </w:numPr>
        <w:spacing w:before="2" w:after="2"/>
        <w:ind w:left="1023" w:firstLine="0"/>
        <w:textAlignment w:val="baseline"/>
        <w:rPr>
          <w:rFonts w:ascii="MS Mincho" w:eastAsia="MS Mincho" w:hAnsi="MS Mincho" w:cs="Times New Roman"/>
          <w:sz w:val="22"/>
          <w:szCs w:val="22"/>
        </w:rPr>
      </w:pPr>
      <w:r>
        <w:rPr>
          <w:rStyle w:val="normaltextruncommentstartscxw11659945bcx2"/>
          <w:rFonts w:ascii="Calibri" w:eastAsia="MS Mincho" w:hAnsi="Calibri" w:cs="Times New Roman"/>
          <w:sz w:val="22"/>
          <w:szCs w:val="22"/>
        </w:rPr>
        <w:t>As soon as an application is sent to the CAB and/or BOS, I suggest that</w:t>
      </w:r>
      <w:r>
        <w:rPr>
          <w:rStyle w:val="normaltextrunscxw11659945bcx2"/>
          <w:rFonts w:eastAsia="MS Mincho"/>
          <w:sz w:val="22"/>
          <w:szCs w:val="22"/>
        </w:rPr>
        <w:t xml:space="preserve"> either a CAB membership committee/CAB membership appointee, one with lived experience, and a representative from the BOS review all applications together since it is the CAB members that have to actually work with these future appointees.</w:t>
      </w:r>
      <w:r>
        <w:rPr>
          <w:rStyle w:val="eopscxw11659945bcx2"/>
          <w:rFonts w:ascii="Calibri" w:eastAsia="MS Mincho" w:hAnsi="Calibri" w:cs="Times New Roman"/>
          <w:sz w:val="22"/>
          <w:szCs w:val="22"/>
        </w:rPr>
        <w:t> </w:t>
      </w:r>
    </w:p>
    <w:p w14:paraId="6BD66C50" w14:textId="77777777" w:rsidR="006A5DAB" w:rsidRDefault="006A5DAB" w:rsidP="006A5DAB">
      <w:pPr>
        <w:pStyle w:val="paragraphscxw11659945bcx2"/>
        <w:numPr>
          <w:ilvl w:val="0"/>
          <w:numId w:val="2"/>
        </w:numPr>
        <w:spacing w:before="2" w:after="2"/>
        <w:ind w:left="1023" w:firstLine="0"/>
        <w:textAlignment w:val="baseline"/>
        <w:rPr>
          <w:rStyle w:val="eopscxw11659945bcx2"/>
          <w:rFonts w:ascii="Calibri" w:hAnsi="Calibri" w:cs="Times New Roman"/>
          <w:sz w:val="22"/>
          <w:szCs w:val="22"/>
        </w:rPr>
      </w:pPr>
      <w:r>
        <w:rPr>
          <w:rStyle w:val="normaltextrunscxw11659945bcx2"/>
          <w:sz w:val="22"/>
          <w:szCs w:val="22"/>
        </w:rPr>
        <w:t>If the District decides not to send an applicant's application over to the CAB for consideration, the CAB leadership (Chair/Co-Chair, Vice Chair &amp; Secretary), shall be notified within 5 business days of that decision. The District shall give some detailed as to why the applicant was by-passed. (Transparency).</w:t>
      </w:r>
      <w:r>
        <w:rPr>
          <w:rStyle w:val="eopscxw11659945bcx2"/>
          <w:rFonts w:ascii="Calibri" w:hAnsi="Calibri" w:cs="Times New Roman"/>
          <w:sz w:val="22"/>
          <w:szCs w:val="22"/>
        </w:rPr>
        <w:t> </w:t>
      </w:r>
    </w:p>
    <w:p w14:paraId="1C0633CC" w14:textId="77777777" w:rsidR="006A5DAB" w:rsidRDefault="006A5DAB" w:rsidP="006A5DAB">
      <w:pPr>
        <w:pStyle w:val="paragraphscxw11659945bcx2"/>
        <w:spacing w:before="2" w:after="2"/>
        <w:ind w:left="1023"/>
        <w:textAlignment w:val="baseline"/>
        <w:rPr>
          <w:rFonts w:ascii="Calibri" w:hAnsi="Calibri" w:cs="Times New Roman"/>
          <w:sz w:val="22"/>
          <w:szCs w:val="22"/>
        </w:rPr>
      </w:pPr>
    </w:p>
    <w:p w14:paraId="34FDE0F7" w14:textId="77777777" w:rsidR="006A5DAB" w:rsidRDefault="006A5DAB" w:rsidP="006A5DAB">
      <w:pPr>
        <w:pStyle w:val="paragraphscxw11659945bcx2"/>
        <w:spacing w:before="2" w:after="2"/>
        <w:textAlignment w:val="baseline"/>
        <w:rPr>
          <w:rFonts w:cs="Times New Roman"/>
        </w:rPr>
      </w:pPr>
      <w:r>
        <w:rPr>
          <w:rStyle w:val="normaltextrunscxw11659945bcx2"/>
          <w:sz w:val="22"/>
          <w:szCs w:val="22"/>
        </w:rPr>
        <w:t>It is acknowledged that traditional legislation gave the final decision to individual Supervisors in each District to nominate and appoint members to CAB. Each Supervisor has their own candidate selection method.  However, this procedure lacks transparency and opens the door to speculate. Therefore, “Why not have a consistent uniform written set of values for selection</w:t>
      </w:r>
      <w:r w:rsidR="006B76F7">
        <w:rPr>
          <w:rStyle w:val="normaltextrunscxw11659945bcx2"/>
          <w:sz w:val="22"/>
          <w:szCs w:val="22"/>
        </w:rPr>
        <w:t>.”</w:t>
      </w:r>
      <w:r>
        <w:rPr>
          <w:rStyle w:val="normaltextrunscxw11659945bcx2"/>
          <w:sz w:val="22"/>
          <w:szCs w:val="22"/>
        </w:rPr>
        <w:t>  It is acknowledged and clearly demonstrated in the past that there is strength in diversity that independent community members, those with lived experience and those who are allies when working together engender novel, creative, and insightful perspectives when examining re-entry and realignment.</w:t>
      </w:r>
      <w:r>
        <w:rPr>
          <w:rStyle w:val="eopscxw11659945bcx2"/>
          <w:rFonts w:ascii="Calibri" w:hAnsi="Calibri" w:cs="Times New Roman"/>
          <w:sz w:val="22"/>
          <w:szCs w:val="22"/>
        </w:rPr>
        <w:t> </w:t>
      </w:r>
    </w:p>
    <w:p w14:paraId="0AAC44FE" w14:textId="77777777" w:rsidR="006A5DAB" w:rsidRDefault="006A5DAB" w:rsidP="006A5DAB">
      <w:pPr>
        <w:pStyle w:val="paragraphscxw11659945bcx2"/>
        <w:spacing w:before="2" w:after="2"/>
        <w:textAlignment w:val="baseline"/>
        <w:rPr>
          <w:rFonts w:cs="Times New Roman"/>
        </w:rPr>
      </w:pPr>
      <w:r>
        <w:rPr>
          <w:rStyle w:val="eopscxw11659945bcx2"/>
          <w:rFonts w:ascii="Calibri" w:hAnsi="Calibri" w:cs="Times New Roman"/>
          <w:sz w:val="22"/>
          <w:szCs w:val="22"/>
        </w:rPr>
        <w:t> </w:t>
      </w:r>
    </w:p>
    <w:p w14:paraId="797D8386" w14:textId="77777777" w:rsidR="00A72B9F" w:rsidRPr="002F6811" w:rsidRDefault="006B76F7" w:rsidP="00A72B9F">
      <w:pPr>
        <w:jc w:val="center"/>
        <w:rPr>
          <w:b/>
          <w:sz w:val="22"/>
        </w:rPr>
      </w:pPr>
      <w:r>
        <w:rPr>
          <w:b/>
          <w:sz w:val="22"/>
        </w:rPr>
        <w:t>[Fiscal Impact, None</w:t>
      </w:r>
      <w:r w:rsidR="00A72B9F" w:rsidRPr="002F6811">
        <w:rPr>
          <w:b/>
          <w:sz w:val="22"/>
        </w:rPr>
        <w:t>]</w:t>
      </w:r>
    </w:p>
    <w:p w14:paraId="5F2B9A6C" w14:textId="77777777" w:rsidR="006B76F7" w:rsidRDefault="00F02F48" w:rsidP="00A72B9F">
      <w:pPr>
        <w:jc w:val="center"/>
        <w:rPr>
          <w:b/>
          <w:sz w:val="22"/>
        </w:rPr>
      </w:pPr>
      <w:r>
        <w:rPr>
          <w:b/>
          <w:sz w:val="22"/>
        </w:rPr>
        <w:t>[Recommendation</w:t>
      </w:r>
      <w:r w:rsidR="00A72B9F" w:rsidRPr="002F6811">
        <w:rPr>
          <w:b/>
          <w:sz w:val="22"/>
        </w:rPr>
        <w:t>]</w:t>
      </w:r>
    </w:p>
    <w:p w14:paraId="26D00D0F" w14:textId="77777777" w:rsidR="00A72B9F" w:rsidRPr="002F6811" w:rsidRDefault="006B76F7" w:rsidP="00A72B9F">
      <w:pPr>
        <w:jc w:val="center"/>
        <w:rPr>
          <w:b/>
          <w:sz w:val="22"/>
        </w:rPr>
      </w:pPr>
      <w:r>
        <w:rPr>
          <w:b/>
          <w:sz w:val="22"/>
        </w:rPr>
        <w:t xml:space="preserve">CAB respectfully requests that the CCPEC approve our </w:t>
      </w:r>
      <w:r w:rsidR="00F02F48">
        <w:rPr>
          <w:b/>
          <w:sz w:val="22"/>
        </w:rPr>
        <w:t>recommendation so that it can be forwarded to the Board of Supervisors for final approval.</w:t>
      </w:r>
    </w:p>
    <w:p w14:paraId="1691BA8A" w14:textId="7382255A" w:rsidR="00A72B9F" w:rsidRDefault="00A72B9F" w:rsidP="00A72B9F">
      <w:pPr>
        <w:jc w:val="center"/>
        <w:rPr>
          <w:sz w:val="22"/>
        </w:rPr>
      </w:pPr>
    </w:p>
    <w:p w14:paraId="62DFE2CE" w14:textId="77777777" w:rsidR="00720F4B" w:rsidRPr="00613FB8" w:rsidRDefault="00720F4B" w:rsidP="00A72B9F">
      <w:pPr>
        <w:jc w:val="center"/>
        <w:rPr>
          <w:sz w:val="22"/>
        </w:rPr>
      </w:pPr>
    </w:p>
    <w:p w14:paraId="6FADFB8C" w14:textId="77777777" w:rsidR="00A72B9F" w:rsidRPr="00613FB8" w:rsidRDefault="00A72B9F" w:rsidP="00A72B9F">
      <w:pPr>
        <w:rPr>
          <w:sz w:val="22"/>
        </w:rPr>
      </w:pPr>
    </w:p>
    <w:p w14:paraId="00982BA4" w14:textId="77777777" w:rsidR="00A72B9F" w:rsidRPr="00613FB8" w:rsidRDefault="00A72B9F" w:rsidP="00A72B9F">
      <w:pPr>
        <w:jc w:val="center"/>
        <w:rPr>
          <w:sz w:val="22"/>
        </w:rPr>
      </w:pPr>
      <w:r w:rsidRPr="002F6811">
        <w:rPr>
          <w:b/>
          <w:sz w:val="22"/>
        </w:rPr>
        <w:t>Signature</w:t>
      </w:r>
      <w:r w:rsidRPr="00613FB8">
        <w:rPr>
          <w:sz w:val="22"/>
        </w:rPr>
        <w:t>: _____________________________________________________________</w:t>
      </w:r>
    </w:p>
    <w:p w14:paraId="68CED6C4" w14:textId="77777777" w:rsidR="00A72B9F" w:rsidRDefault="00A72B9F" w:rsidP="00A72B9F">
      <w:pPr>
        <w:jc w:val="center"/>
        <w:rPr>
          <w:sz w:val="22"/>
        </w:rPr>
      </w:pPr>
      <w:r w:rsidRPr="002F6811">
        <w:rPr>
          <w:b/>
          <w:sz w:val="22"/>
        </w:rPr>
        <w:t>Print Name and Title</w:t>
      </w:r>
      <w:r w:rsidRPr="00613FB8">
        <w:rPr>
          <w:sz w:val="22"/>
        </w:rPr>
        <w:t>: ____________________________________________________</w:t>
      </w:r>
    </w:p>
    <w:sectPr w:rsidR="00A72B9F" w:rsidSect="006D3D9B">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78EEE" w14:textId="77777777" w:rsidR="00000000" w:rsidRDefault="00EF1360">
      <w:pPr>
        <w:spacing w:before="0" w:after="0" w:line="240" w:lineRule="auto"/>
      </w:pPr>
      <w:r>
        <w:separator/>
      </w:r>
    </w:p>
  </w:endnote>
  <w:endnote w:type="continuationSeparator" w:id="0">
    <w:p w14:paraId="080E61C4" w14:textId="77777777" w:rsidR="00000000" w:rsidRDefault="00EF13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A565" w14:textId="77777777" w:rsidR="00720D45" w:rsidRDefault="00A72B9F">
    <w:pPr>
      <w:pStyle w:val="Footer"/>
    </w:pPr>
    <w:r>
      <w:t>CCP EC Policies &amp; Procedures</w:t>
    </w:r>
    <w:r>
      <w:tab/>
    </w:r>
    <w:r w:rsidR="00EF1360">
      <w:fldChar w:fldCharType="begin"/>
    </w:r>
    <w:r w:rsidR="00EF1360">
      <w:instrText xml:space="preserve"> PAGE   \* MERGEFORMAT </w:instrText>
    </w:r>
    <w:r w:rsidR="00EF1360">
      <w:fldChar w:fldCharType="separate"/>
    </w:r>
    <w:r w:rsidR="00F02F48">
      <w:rPr>
        <w:noProof/>
      </w:rPr>
      <w:t>2</w:t>
    </w:r>
    <w:r w:rsidR="00EF1360">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686FF" w14:textId="77777777" w:rsidR="00720D45" w:rsidRDefault="00A72B9F" w:rsidP="006D3D9B">
    <w:pPr>
      <w:pStyle w:val="Footer"/>
    </w:pPr>
    <w:r>
      <w:t>CCP EC Policies &amp; Procedures</w:t>
    </w:r>
    <w:r>
      <w:tab/>
    </w:r>
    <w:r w:rsidR="00EF1360">
      <w:fldChar w:fldCharType="begin"/>
    </w:r>
    <w:r w:rsidR="00EF1360">
      <w:instrText xml:space="preserve"> PAGE   \* MERGEFORMAT </w:instrText>
    </w:r>
    <w:r w:rsidR="00EF1360">
      <w:fldChar w:fldCharType="separate"/>
    </w:r>
    <w:r w:rsidR="006B76F7">
      <w:rPr>
        <w:noProof/>
      </w:rPr>
      <w:t>1</w:t>
    </w:r>
    <w:r w:rsidR="00EF1360">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48CB9" w14:textId="77777777" w:rsidR="00000000" w:rsidRDefault="00EF1360">
      <w:pPr>
        <w:spacing w:before="0" w:after="0" w:line="240" w:lineRule="auto"/>
      </w:pPr>
      <w:r>
        <w:separator/>
      </w:r>
    </w:p>
  </w:footnote>
  <w:footnote w:type="continuationSeparator" w:id="0">
    <w:p w14:paraId="087BD614" w14:textId="77777777" w:rsidR="00000000" w:rsidRDefault="00EF136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405A7"/>
    <w:multiLevelType w:val="multilevel"/>
    <w:tmpl w:val="F3DC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DB0C3F"/>
    <w:multiLevelType w:val="multilevel"/>
    <w:tmpl w:val="0F1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B9F"/>
    <w:rsid w:val="000B3EA3"/>
    <w:rsid w:val="00225FEC"/>
    <w:rsid w:val="00270E33"/>
    <w:rsid w:val="006A5DAB"/>
    <w:rsid w:val="006B76F7"/>
    <w:rsid w:val="00717080"/>
    <w:rsid w:val="00720F4B"/>
    <w:rsid w:val="00A72B9F"/>
    <w:rsid w:val="00B80D1F"/>
    <w:rsid w:val="00D326F6"/>
    <w:rsid w:val="00EF1360"/>
    <w:rsid w:val="00F02F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Straight Arrow Connector 3"/>
      </o:rules>
    </o:shapelayout>
  </w:shapeDefaults>
  <w:decimalSymbol w:val="."/>
  <w:listSeparator w:val=","/>
  <w14:docId w14:val="221850E3"/>
  <w15:docId w15:val="{DF153134-2D7D-4F81-A83E-4B526AA6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9F"/>
    <w:pPr>
      <w:spacing w:before="100" w:after="200" w:line="276" w:lineRule="auto"/>
    </w:pPr>
    <w:rPr>
      <w:rFonts w:ascii="Calibri" w:eastAsia="Times New Roman" w:hAnsi="Calibri" w:cs="Times New Roman"/>
      <w:sz w:val="20"/>
      <w:szCs w:val="20"/>
    </w:rPr>
  </w:style>
  <w:style w:type="paragraph" w:styleId="Heading2">
    <w:name w:val="heading 2"/>
    <w:basedOn w:val="Normal"/>
    <w:next w:val="Normal"/>
    <w:link w:val="Heading2Char"/>
    <w:uiPriority w:val="9"/>
    <w:unhideWhenUsed/>
    <w:qFormat/>
    <w:rsid w:val="00A72B9F"/>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B9F"/>
    <w:rPr>
      <w:rFonts w:ascii="Calibri" w:eastAsia="Times New Roman" w:hAnsi="Calibri" w:cs="Times New Roman"/>
      <w:caps/>
      <w:spacing w:val="15"/>
      <w:sz w:val="20"/>
      <w:szCs w:val="20"/>
      <w:shd w:val="clear" w:color="auto" w:fill="DEEAF6"/>
    </w:rPr>
  </w:style>
  <w:style w:type="paragraph" w:styleId="Footer">
    <w:name w:val="footer"/>
    <w:basedOn w:val="Normal"/>
    <w:link w:val="FooterChar"/>
    <w:uiPriority w:val="99"/>
    <w:unhideWhenUsed/>
    <w:rsid w:val="00A72B9F"/>
    <w:pPr>
      <w:tabs>
        <w:tab w:val="center" w:pos="4680"/>
        <w:tab w:val="right" w:pos="9360"/>
      </w:tabs>
    </w:pPr>
  </w:style>
  <w:style w:type="character" w:customStyle="1" w:styleId="FooterChar">
    <w:name w:val="Footer Char"/>
    <w:basedOn w:val="DefaultParagraphFont"/>
    <w:link w:val="Footer"/>
    <w:uiPriority w:val="99"/>
    <w:rsid w:val="00A72B9F"/>
    <w:rPr>
      <w:rFonts w:ascii="Calibri" w:eastAsia="Times New Roman" w:hAnsi="Calibri" w:cs="Times New Roman"/>
      <w:sz w:val="20"/>
      <w:szCs w:val="20"/>
    </w:rPr>
  </w:style>
  <w:style w:type="character" w:styleId="SubtleEmphasis">
    <w:name w:val="Subtle Emphasis"/>
    <w:uiPriority w:val="19"/>
    <w:qFormat/>
    <w:rsid w:val="00A72B9F"/>
    <w:rPr>
      <w:i/>
      <w:iCs/>
      <w:color w:val="1F4D78"/>
    </w:rPr>
  </w:style>
  <w:style w:type="character" w:styleId="Hyperlink">
    <w:name w:val="Hyperlink"/>
    <w:basedOn w:val="DefaultParagraphFont"/>
    <w:uiPriority w:val="99"/>
    <w:semiHidden/>
    <w:unhideWhenUsed/>
    <w:rsid w:val="006A5DAB"/>
    <w:rPr>
      <w:color w:val="0563C1" w:themeColor="hyperlink"/>
      <w:u w:val="single"/>
    </w:rPr>
  </w:style>
  <w:style w:type="paragraph" w:customStyle="1" w:styleId="paragraphscxw11659945bcx2">
    <w:name w:val="paragraph scxw11659945 bcx2"/>
    <w:basedOn w:val="Normal"/>
    <w:rsid w:val="006A5DAB"/>
    <w:pPr>
      <w:spacing w:beforeLines="1" w:afterLines="1" w:line="240" w:lineRule="auto"/>
    </w:pPr>
    <w:rPr>
      <w:rFonts w:ascii="Times" w:eastAsiaTheme="minorHAnsi" w:hAnsi="Times" w:cstheme="minorBidi"/>
    </w:rPr>
  </w:style>
  <w:style w:type="character" w:customStyle="1" w:styleId="normaltextrunscxw11659945bcx2">
    <w:name w:val="normaltextrun scxw11659945 bcx2"/>
    <w:basedOn w:val="DefaultParagraphFont"/>
    <w:rsid w:val="006A5DAB"/>
  </w:style>
  <w:style w:type="character" w:customStyle="1" w:styleId="eopscxw11659945bcx2">
    <w:name w:val="eop scxw11659945 bcx2"/>
    <w:basedOn w:val="DefaultParagraphFont"/>
    <w:rsid w:val="006A5DAB"/>
  </w:style>
  <w:style w:type="character" w:customStyle="1" w:styleId="normaltextruncommentstartscxw11659945bcx2">
    <w:name w:val="normaltextrun commentstart scxw11659945 bcx2"/>
    <w:basedOn w:val="DefaultParagraphFont"/>
    <w:rsid w:val="006A5DAB"/>
  </w:style>
  <w:style w:type="paragraph" w:styleId="BalloonText">
    <w:name w:val="Balloon Text"/>
    <w:basedOn w:val="Normal"/>
    <w:link w:val="BalloonTextChar"/>
    <w:uiPriority w:val="99"/>
    <w:semiHidden/>
    <w:unhideWhenUsed/>
    <w:rsid w:val="006A5DAB"/>
    <w:pPr>
      <w:spacing w:before="0"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A5DAB"/>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660468">
      <w:bodyDiv w:val="1"/>
      <w:marLeft w:val="0"/>
      <w:marRight w:val="0"/>
      <w:marTop w:val="0"/>
      <w:marBottom w:val="0"/>
      <w:divBdr>
        <w:top w:val="none" w:sz="0" w:space="0" w:color="auto"/>
        <w:left w:val="none" w:sz="0" w:space="0" w:color="auto"/>
        <w:bottom w:val="none" w:sz="0" w:space="0" w:color="auto"/>
        <w:right w:val="none" w:sz="0" w:space="0" w:color="auto"/>
      </w:divBdr>
      <w:divsChild>
        <w:div w:id="1936668532">
          <w:marLeft w:val="0"/>
          <w:marRight w:val="0"/>
          <w:marTop w:val="0"/>
          <w:marBottom w:val="0"/>
          <w:divBdr>
            <w:top w:val="none" w:sz="0" w:space="0" w:color="auto"/>
            <w:left w:val="none" w:sz="0" w:space="0" w:color="auto"/>
            <w:bottom w:val="none" w:sz="0" w:space="0" w:color="auto"/>
            <w:right w:val="none" w:sz="0" w:space="0" w:color="auto"/>
          </w:divBdr>
          <w:divsChild>
            <w:div w:id="1475638710">
              <w:marLeft w:val="0"/>
              <w:marRight w:val="0"/>
              <w:marTop w:val="0"/>
              <w:marBottom w:val="0"/>
              <w:divBdr>
                <w:top w:val="none" w:sz="0" w:space="0" w:color="auto"/>
                <w:left w:val="none" w:sz="0" w:space="0" w:color="auto"/>
                <w:bottom w:val="none" w:sz="0" w:space="0" w:color="auto"/>
                <w:right w:val="none" w:sz="0" w:space="0" w:color="auto"/>
              </w:divBdr>
            </w:div>
            <w:div w:id="90125806">
              <w:marLeft w:val="0"/>
              <w:marRight w:val="0"/>
              <w:marTop w:val="0"/>
              <w:marBottom w:val="0"/>
              <w:divBdr>
                <w:top w:val="none" w:sz="0" w:space="0" w:color="auto"/>
                <w:left w:val="none" w:sz="0" w:space="0" w:color="auto"/>
                <w:bottom w:val="none" w:sz="0" w:space="0" w:color="auto"/>
                <w:right w:val="none" w:sz="0" w:space="0" w:color="auto"/>
              </w:divBdr>
            </w:div>
            <w:div w:id="958872636">
              <w:marLeft w:val="0"/>
              <w:marRight w:val="0"/>
              <w:marTop w:val="0"/>
              <w:marBottom w:val="0"/>
              <w:divBdr>
                <w:top w:val="none" w:sz="0" w:space="0" w:color="auto"/>
                <w:left w:val="none" w:sz="0" w:space="0" w:color="auto"/>
                <w:bottom w:val="none" w:sz="0" w:space="0" w:color="auto"/>
                <w:right w:val="none" w:sz="0" w:space="0" w:color="auto"/>
              </w:divBdr>
            </w:div>
          </w:divsChild>
        </w:div>
        <w:div w:id="1971739267">
          <w:marLeft w:val="0"/>
          <w:marRight w:val="0"/>
          <w:marTop w:val="0"/>
          <w:marBottom w:val="0"/>
          <w:divBdr>
            <w:top w:val="none" w:sz="0" w:space="0" w:color="auto"/>
            <w:left w:val="none" w:sz="0" w:space="0" w:color="auto"/>
            <w:bottom w:val="none" w:sz="0" w:space="0" w:color="auto"/>
            <w:right w:val="none" w:sz="0" w:space="0" w:color="auto"/>
          </w:divBdr>
          <w:divsChild>
            <w:div w:id="1119029125">
              <w:marLeft w:val="0"/>
              <w:marRight w:val="0"/>
              <w:marTop w:val="0"/>
              <w:marBottom w:val="0"/>
              <w:divBdr>
                <w:top w:val="none" w:sz="0" w:space="0" w:color="auto"/>
                <w:left w:val="none" w:sz="0" w:space="0" w:color="auto"/>
                <w:bottom w:val="none" w:sz="0" w:space="0" w:color="auto"/>
                <w:right w:val="none" w:sz="0" w:space="0" w:color="auto"/>
              </w:divBdr>
            </w:div>
          </w:divsChild>
        </w:div>
        <w:div w:id="1818886200">
          <w:marLeft w:val="0"/>
          <w:marRight w:val="0"/>
          <w:marTop w:val="0"/>
          <w:marBottom w:val="0"/>
          <w:divBdr>
            <w:top w:val="none" w:sz="0" w:space="0" w:color="auto"/>
            <w:left w:val="none" w:sz="0" w:space="0" w:color="auto"/>
            <w:bottom w:val="none" w:sz="0" w:space="0" w:color="auto"/>
            <w:right w:val="none" w:sz="0" w:space="0" w:color="auto"/>
          </w:divBdr>
        </w:div>
        <w:div w:id="1977104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et_ontology@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693</Words>
  <Characters>3955</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Agenda Item Request</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Neola, Probation</dc:creator>
  <cp:keywords/>
  <dc:description/>
  <cp:lastModifiedBy>Banga, Manoj, Probation</cp:lastModifiedBy>
  <cp:revision>7</cp:revision>
  <dcterms:created xsi:type="dcterms:W3CDTF">2020-09-14T19:56:00Z</dcterms:created>
  <dcterms:modified xsi:type="dcterms:W3CDTF">2020-09-21T17:14:00Z</dcterms:modified>
</cp:coreProperties>
</file>