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2909" w14:textId="77777777" w:rsidR="002E04CA" w:rsidRPr="002E04CA" w:rsidRDefault="002E04CA" w:rsidP="004C4984">
      <w:pPr>
        <w:pStyle w:val="Heading2"/>
        <w:jc w:val="center"/>
        <w:rPr>
          <w:b/>
          <w:sz w:val="32"/>
        </w:rPr>
      </w:pPr>
      <w:r w:rsidRPr="002E04CA">
        <w:rPr>
          <w:b/>
          <w:sz w:val="32"/>
        </w:rPr>
        <w:t>Community Advisory Board</w:t>
      </w:r>
    </w:p>
    <w:p w14:paraId="3FB7E7DB" w14:textId="77777777" w:rsidR="004C4984" w:rsidRPr="002E04CA" w:rsidRDefault="004C4984" w:rsidP="004C4984">
      <w:pPr>
        <w:pStyle w:val="Heading2"/>
        <w:jc w:val="center"/>
        <w:rPr>
          <w:b/>
          <w:sz w:val="32"/>
        </w:rPr>
      </w:pPr>
      <w:r w:rsidRPr="002E04CA">
        <w:rPr>
          <w:b/>
          <w:sz w:val="32"/>
        </w:rPr>
        <w:t>Agenda Item Request</w:t>
      </w:r>
    </w:p>
    <w:p w14:paraId="0D468F22" w14:textId="77777777" w:rsidR="004C4984" w:rsidRPr="004C4984" w:rsidRDefault="004C4984" w:rsidP="004C4984">
      <w:pPr>
        <w:spacing w:before="0" w:after="0" w:line="240" w:lineRule="auto"/>
        <w:jc w:val="center"/>
        <w:rPr>
          <w:b/>
          <w:sz w:val="24"/>
          <w:szCs w:val="24"/>
        </w:rPr>
      </w:pPr>
    </w:p>
    <w:p w14:paraId="66EDC545" w14:textId="77777777" w:rsidR="004C4984" w:rsidRPr="00995314" w:rsidRDefault="002A73EC" w:rsidP="002A73EC">
      <w:pPr>
        <w:spacing w:before="0" w:after="0" w:line="240" w:lineRule="auto"/>
        <w:rPr>
          <w:rStyle w:val="SubtleEmphasis"/>
          <w:color w:val="000000"/>
        </w:rPr>
      </w:pPr>
      <w:r>
        <w:rPr>
          <w:rStyle w:val="SubtleEmphasis"/>
          <w:color w:val="000000"/>
        </w:rPr>
        <w:t xml:space="preserve">Instructions:  </w:t>
      </w:r>
      <w:r w:rsidR="002E04CA">
        <w:rPr>
          <w:rStyle w:val="SubtleEmphasis"/>
          <w:color w:val="000000"/>
        </w:rPr>
        <w:t xml:space="preserve">The </w:t>
      </w:r>
      <w:r w:rsidR="004C4984" w:rsidRPr="00995314">
        <w:rPr>
          <w:rStyle w:val="SubtleEmphasis"/>
          <w:color w:val="000000"/>
        </w:rPr>
        <w:t>Agenda Item Request</w:t>
      </w:r>
      <w:r w:rsidR="002E04CA">
        <w:rPr>
          <w:rStyle w:val="SubtleEmphasis"/>
          <w:color w:val="000000"/>
        </w:rPr>
        <w:t xml:space="preserve"> form is </w:t>
      </w:r>
      <w:r w:rsidR="004C4984" w:rsidRPr="00995314">
        <w:rPr>
          <w:rStyle w:val="SubtleEmphasis"/>
          <w:color w:val="000000"/>
        </w:rPr>
        <w:t xml:space="preserve">due </w:t>
      </w:r>
      <w:r>
        <w:rPr>
          <w:rStyle w:val="SubtleEmphasis"/>
          <w:color w:val="000000"/>
        </w:rPr>
        <w:t>7</w:t>
      </w:r>
      <w:r w:rsidR="004C4984" w:rsidRPr="00995314">
        <w:rPr>
          <w:rStyle w:val="SubtleEmphasis"/>
          <w:color w:val="000000"/>
        </w:rPr>
        <w:t xml:space="preserve"> (</w:t>
      </w:r>
      <w:r>
        <w:rPr>
          <w:rStyle w:val="SubtleEmphasis"/>
          <w:color w:val="000000"/>
        </w:rPr>
        <w:t>seven</w:t>
      </w:r>
      <w:r w:rsidR="004C4984" w:rsidRPr="00995314">
        <w:rPr>
          <w:rStyle w:val="SubtleEmphasis"/>
          <w:color w:val="000000"/>
        </w:rPr>
        <w:t xml:space="preserve">) business days prior to </w:t>
      </w:r>
      <w:r>
        <w:rPr>
          <w:rStyle w:val="SubtleEmphasis"/>
          <w:color w:val="000000"/>
        </w:rPr>
        <w:t>CAB</w:t>
      </w:r>
      <w:r w:rsidR="004C4984" w:rsidRPr="00995314">
        <w:rPr>
          <w:rStyle w:val="SubtleEmphasis"/>
          <w:color w:val="000000"/>
        </w:rPr>
        <w:t xml:space="preserve"> meeting</w:t>
      </w:r>
      <w:r>
        <w:rPr>
          <w:rStyle w:val="SubtleEmphasis"/>
          <w:color w:val="000000"/>
        </w:rPr>
        <w:t xml:space="preserve">. Email </w:t>
      </w:r>
      <w:r w:rsidR="00664536">
        <w:rPr>
          <w:rStyle w:val="SubtleEmphasis"/>
          <w:color w:val="000000"/>
        </w:rPr>
        <w:t>r</w:t>
      </w:r>
      <w:r>
        <w:rPr>
          <w:rStyle w:val="SubtleEmphasis"/>
          <w:color w:val="000000"/>
        </w:rPr>
        <w:t>equests to Neola Crosby, Reentry Coordinator at necrosby@acgov.org</w:t>
      </w:r>
      <w:r w:rsidR="004C4984" w:rsidRPr="00995314">
        <w:rPr>
          <w:rStyle w:val="SubtleEmphasis"/>
          <w:color w:val="000000"/>
        </w:rPr>
        <w:t>.</w:t>
      </w:r>
    </w:p>
    <w:p w14:paraId="4AB5D191" w14:textId="77777777" w:rsidR="00381D1F" w:rsidRDefault="00381D1F" w:rsidP="0019098A">
      <w:pPr>
        <w:spacing w:before="0" w:after="0"/>
        <w:rPr>
          <w:sz w:val="22"/>
        </w:rPr>
      </w:pPr>
    </w:p>
    <w:p w14:paraId="3C3577ED" w14:textId="287DC973" w:rsidR="0019098A" w:rsidRPr="0036257E" w:rsidRDefault="0019098A" w:rsidP="0019098A">
      <w:pPr>
        <w:spacing w:before="0" w:after="0"/>
        <w:rPr>
          <w:b/>
          <w:bCs/>
          <w:sz w:val="24"/>
          <w:szCs w:val="24"/>
        </w:rPr>
      </w:pPr>
      <w:r>
        <w:rPr>
          <w:sz w:val="22"/>
        </w:rPr>
        <w:t>TO</w:t>
      </w:r>
      <w:r w:rsidRPr="00613FB8">
        <w:rPr>
          <w:sz w:val="22"/>
        </w:rPr>
        <w:t>:</w:t>
      </w:r>
      <w:r w:rsidRPr="00613FB8">
        <w:rPr>
          <w:sz w:val="22"/>
        </w:rPr>
        <w:tab/>
      </w:r>
      <w:r w:rsidR="002D4BB0" w:rsidRPr="002D4BB0">
        <w:rPr>
          <w:b/>
          <w:bCs/>
          <w:sz w:val="24"/>
          <w:szCs w:val="24"/>
        </w:rPr>
        <w:t>The</w:t>
      </w:r>
      <w:r w:rsidR="002D4BB0" w:rsidRPr="002D4BB0">
        <w:rPr>
          <w:sz w:val="24"/>
          <w:szCs w:val="24"/>
        </w:rPr>
        <w:t xml:space="preserve"> </w:t>
      </w:r>
      <w:r w:rsidRPr="004C4984">
        <w:rPr>
          <w:b/>
          <w:sz w:val="24"/>
          <w:szCs w:val="24"/>
        </w:rPr>
        <w:t>Community Advisory Board (CAB)</w:t>
      </w:r>
    </w:p>
    <w:p w14:paraId="6A46872D" w14:textId="77777777" w:rsidR="0019098A" w:rsidRDefault="0019098A" w:rsidP="004C4984">
      <w:pPr>
        <w:spacing w:before="0" w:after="0"/>
        <w:rPr>
          <w:sz w:val="22"/>
        </w:rPr>
      </w:pPr>
    </w:p>
    <w:p w14:paraId="1680F1BC" w14:textId="38833DAF" w:rsidR="00F00122" w:rsidRDefault="0019098A" w:rsidP="00F00122">
      <w:pPr>
        <w:spacing w:before="0" w:after="0"/>
        <w:rPr>
          <w:sz w:val="22"/>
        </w:rPr>
      </w:pPr>
      <w:r>
        <w:rPr>
          <w:sz w:val="22"/>
        </w:rPr>
        <w:t>FROM</w:t>
      </w:r>
      <w:r w:rsidR="004C4984" w:rsidRPr="00613FB8">
        <w:rPr>
          <w:sz w:val="22"/>
        </w:rPr>
        <w:t>:</w:t>
      </w:r>
      <w:r w:rsidR="004C4984" w:rsidRPr="00613FB8">
        <w:rPr>
          <w:sz w:val="22"/>
        </w:rPr>
        <w:tab/>
      </w:r>
      <w:r>
        <w:rPr>
          <w:b/>
          <w:sz w:val="22"/>
        </w:rPr>
        <w:t>Contact Name and Title</w:t>
      </w:r>
      <w:r w:rsidRPr="00613FB8">
        <w:rPr>
          <w:sz w:val="22"/>
        </w:rPr>
        <w:t>:</w:t>
      </w:r>
      <w:r w:rsidR="00F00122">
        <w:rPr>
          <w:sz w:val="22"/>
        </w:rPr>
        <w:tab/>
      </w:r>
      <w:r>
        <w:rPr>
          <w:b/>
          <w:sz w:val="22"/>
        </w:rPr>
        <w:t>Email Address</w:t>
      </w:r>
      <w:r w:rsidRPr="0019098A">
        <w:rPr>
          <w:sz w:val="22"/>
        </w:rPr>
        <w:t>:</w:t>
      </w:r>
      <w:r w:rsidR="00712BE5">
        <w:rPr>
          <w:sz w:val="22"/>
        </w:rPr>
        <w:t xml:space="preserve"> </w:t>
      </w:r>
    </w:p>
    <w:p w14:paraId="5133783B" w14:textId="77888E7A" w:rsidR="0019098A" w:rsidRPr="00613FB8" w:rsidRDefault="00F00122" w:rsidP="00F00122">
      <w:pPr>
        <w:spacing w:before="0" w:after="0"/>
        <w:rPr>
          <w:sz w:val="22"/>
        </w:rPr>
      </w:pPr>
      <w:r>
        <w:rPr>
          <w:sz w:val="22"/>
        </w:rPr>
        <w:tab/>
      </w:r>
      <w:r w:rsidR="0019098A">
        <w:rPr>
          <w:b/>
          <w:sz w:val="22"/>
        </w:rPr>
        <w:t>Phone Number</w:t>
      </w:r>
      <w:r w:rsidR="0019098A" w:rsidRPr="0019098A">
        <w:rPr>
          <w:sz w:val="22"/>
        </w:rPr>
        <w:t>:</w:t>
      </w:r>
      <w:r w:rsidR="00712BE5">
        <w:rPr>
          <w:sz w:val="22"/>
        </w:rPr>
        <w:t xml:space="preserve"> </w:t>
      </w:r>
    </w:p>
    <w:p w14:paraId="3E98582F" w14:textId="77777777" w:rsidR="004C4984" w:rsidRDefault="004C4984" w:rsidP="004C4984">
      <w:pPr>
        <w:spacing w:before="0" w:after="0"/>
        <w:rPr>
          <w:sz w:val="22"/>
        </w:rPr>
      </w:pPr>
    </w:p>
    <w:p w14:paraId="2B751314" w14:textId="30BF24F2" w:rsidR="00374EB0" w:rsidRDefault="004C4984" w:rsidP="00CC031C">
      <w:pPr>
        <w:spacing w:before="0" w:after="160"/>
        <w:rPr>
          <w:rFonts w:asciiTheme="minorHAnsi" w:hAnsiTheme="minorHAnsi"/>
          <w:sz w:val="22"/>
        </w:rPr>
      </w:pPr>
      <w:r w:rsidRPr="00CC31E5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>ecommendation</w:t>
      </w:r>
      <w:r w:rsidRPr="00CC31E5">
        <w:rPr>
          <w:rFonts w:asciiTheme="minorHAnsi" w:hAnsiTheme="minorHAnsi"/>
          <w:sz w:val="22"/>
        </w:rPr>
        <w:t xml:space="preserve"> received f</w:t>
      </w:r>
      <w:r>
        <w:rPr>
          <w:rFonts w:asciiTheme="minorHAnsi" w:hAnsiTheme="minorHAnsi"/>
          <w:sz w:val="22"/>
        </w:rPr>
        <w:t>ro</w:t>
      </w:r>
      <w:r w:rsidRPr="00CC31E5">
        <w:rPr>
          <w:rFonts w:asciiTheme="minorHAnsi" w:hAnsiTheme="minorHAnsi"/>
          <w:sz w:val="22"/>
        </w:rPr>
        <w:t>m:</w:t>
      </w:r>
    </w:p>
    <w:p w14:paraId="4569B251" w14:textId="5DC08019" w:rsidR="004C4984" w:rsidRPr="00CC31E5" w:rsidRDefault="001D3CAA" w:rsidP="004C4984">
      <w:pPr>
        <w:spacing w:before="0" w:after="0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32"/>
            <w:szCs w:val="32"/>
          </w:rPr>
          <w:id w:val="-41663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25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8D2">
        <w:rPr>
          <w:rFonts w:asciiTheme="minorHAnsi" w:hAnsiTheme="minorHAnsi"/>
          <w:sz w:val="22"/>
        </w:rPr>
        <w:t xml:space="preserve"> </w:t>
      </w:r>
      <w:r w:rsidR="004C4984" w:rsidRPr="00CC31E5">
        <w:rPr>
          <w:rFonts w:asciiTheme="minorHAnsi" w:hAnsiTheme="minorHAnsi"/>
          <w:sz w:val="22"/>
        </w:rPr>
        <w:t>Programs and Services Workgroup</w:t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  <w:t>Date</w:t>
      </w:r>
      <w:r w:rsidR="002019E6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-171325929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</w:rPr>
              <w:id w:val="-1321040552"/>
              <w:placeholder>
                <w:docPart w:val="DefaultPlaceholder_-1854013438"/>
              </w:placeholder>
              <w:showingPlcHdr/>
              <w:date w:fullDate="2021-02-2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7425F" w:rsidRPr="001F1ACB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02EAB548" w14:textId="4A2A3277" w:rsidR="004C4984" w:rsidRPr="00CC31E5" w:rsidRDefault="001D3CAA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hAnsiTheme="minorHAnsi"/>
            <w:sz w:val="32"/>
            <w:szCs w:val="32"/>
          </w:rPr>
          <w:id w:val="-10250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C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8D2" w:rsidRPr="00CC31E5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Fiscal and Procurement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-786972570"/>
          <w:placeholder>
            <w:docPart w:val="DefaultPlaceholder_1081868574"/>
          </w:placeholder>
        </w:sdtPr>
        <w:sdtEndPr/>
        <w:sdtContent/>
      </w:sdt>
    </w:p>
    <w:p w14:paraId="01393532" w14:textId="77777777" w:rsidR="004C4984" w:rsidRPr="00CC31E5" w:rsidRDefault="001D3CAA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hAnsiTheme="minorHAnsi"/>
            <w:sz w:val="32"/>
            <w:szCs w:val="32"/>
          </w:rPr>
          <w:id w:val="145306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8D2" w:rsidRPr="00DB68D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8D2" w:rsidRPr="00CC31E5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Process and Evaluation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197995145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eastAsia="MS Gothic" w:hAnsiTheme="minorHAnsi"/>
                <w:sz w:val="22"/>
              </w:rPr>
              <w:id w:val="-245194110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DB68D2" w:rsidRPr="001F1ACB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14:paraId="0ABA6ED3" w14:textId="77777777" w:rsidR="004C4984" w:rsidRPr="00CC31E5" w:rsidRDefault="001D3CAA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hAnsiTheme="minorHAnsi"/>
            <w:sz w:val="32"/>
            <w:szCs w:val="32"/>
          </w:rPr>
          <w:id w:val="-164611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8D2" w:rsidRPr="00DB68D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8D2" w:rsidRPr="00CC31E5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Data Workgrou</w:t>
      </w:r>
      <w:r w:rsidR="0039302F">
        <w:rPr>
          <w:rFonts w:asciiTheme="minorHAnsi" w:eastAsia="MS Gothic" w:hAnsiTheme="minorHAnsi"/>
          <w:sz w:val="22"/>
        </w:rPr>
        <w:t>p</w:t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47163683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eastAsia="MS Gothic" w:hAnsiTheme="minorHAnsi"/>
                <w:sz w:val="22"/>
              </w:rPr>
              <w:id w:val="-757443694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DB68D2" w:rsidRPr="001F1ACB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14:paraId="2D3A4CD8" w14:textId="77777777" w:rsidR="004C4984" w:rsidRPr="00CC31E5" w:rsidRDefault="001D3CAA" w:rsidP="004C4984">
      <w:pPr>
        <w:spacing w:before="0" w:after="0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32"/>
            <w:szCs w:val="32"/>
          </w:rPr>
          <w:id w:val="160522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8D2" w:rsidRPr="00DB68D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8D2" w:rsidRPr="00CC31E5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County Department Staff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-83529773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eastAsia="MS Gothic" w:hAnsiTheme="minorHAnsi"/>
                <w:sz w:val="22"/>
              </w:rPr>
              <w:id w:val="-1614051301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DB68D2" w:rsidRPr="001F1ACB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14:paraId="702D2623" w14:textId="1EA389CA" w:rsidR="00E25676" w:rsidRDefault="00E25676" w:rsidP="00CC031C">
      <w:pPr>
        <w:spacing w:before="0" w:after="1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Agenda item is: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32"/>
            <w:szCs w:val="32"/>
          </w:rPr>
          <w:id w:val="93578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25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8D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Discussion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32"/>
            <w:szCs w:val="32"/>
          </w:rPr>
          <w:id w:val="187342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25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8D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Action</w:t>
      </w:r>
    </w:p>
    <w:p w14:paraId="0F1D0461" w14:textId="5C3E41D3" w:rsidR="00374EB0" w:rsidRDefault="00374EB0" w:rsidP="004C4984">
      <w:pPr>
        <w:spacing w:before="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Scope of </w:t>
      </w:r>
      <w:r w:rsidR="001D3CAA">
        <w:rPr>
          <w:rFonts w:asciiTheme="minorHAnsi" w:hAnsiTheme="minorHAnsi"/>
          <w:sz w:val="22"/>
        </w:rPr>
        <w:t xml:space="preserve">the </w:t>
      </w:r>
      <w:r>
        <w:rPr>
          <w:rFonts w:asciiTheme="minorHAnsi" w:hAnsiTheme="minorHAnsi"/>
          <w:sz w:val="22"/>
        </w:rPr>
        <w:t>recommendation to the Community Corrections Partnership Executive Committee (CCPEC) via</w:t>
      </w:r>
      <w:r w:rsidR="002D4BB0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the CAB, is as follows:</w:t>
      </w:r>
    </w:p>
    <w:p w14:paraId="75085511" w14:textId="77777777" w:rsidR="002B41E8" w:rsidRPr="002F1E13" w:rsidRDefault="002B41E8" w:rsidP="002B41E8">
      <w:pPr>
        <w:spacing w:after="120"/>
        <w:rPr>
          <w:b/>
          <w:bCs/>
          <w:sz w:val="22"/>
          <w:szCs w:val="22"/>
        </w:rPr>
      </w:pPr>
      <w:r w:rsidRPr="002F1E13">
        <w:rPr>
          <w:b/>
          <w:bCs/>
          <w:sz w:val="22"/>
          <w:szCs w:val="22"/>
        </w:rPr>
        <w:t>For new funding:</w:t>
      </w:r>
    </w:p>
    <w:p w14:paraId="5BB45686" w14:textId="77777777" w:rsidR="002B41E8" w:rsidRPr="002F1E13" w:rsidRDefault="002B41E8" w:rsidP="002B41E8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Who is the target population?</w:t>
      </w:r>
    </w:p>
    <w:p w14:paraId="30683B81" w14:textId="77777777" w:rsidR="002B41E8" w:rsidRPr="002F1E13" w:rsidRDefault="002B41E8" w:rsidP="002B41E8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What are the inputs and resources?</w:t>
      </w:r>
    </w:p>
    <w:p w14:paraId="29BFA220" w14:textId="77777777" w:rsidR="002B41E8" w:rsidRPr="002F1E13" w:rsidRDefault="002B41E8" w:rsidP="002B41E8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 xml:space="preserve">Summary and objectives of the proposed initiative (often included) </w:t>
      </w:r>
    </w:p>
    <w:p w14:paraId="37BB6C6F" w14:textId="77777777" w:rsidR="002B41E8" w:rsidRPr="002F1E13" w:rsidRDefault="002B41E8" w:rsidP="002B41E8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Fiscal Impact (currently included)</w:t>
      </w:r>
    </w:p>
    <w:p w14:paraId="2C3BAAC1" w14:textId="77777777" w:rsidR="002B41E8" w:rsidRPr="002F1E13" w:rsidRDefault="002B41E8" w:rsidP="002B41E8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Why is the funding necessary?</w:t>
      </w:r>
    </w:p>
    <w:p w14:paraId="08126C15" w14:textId="77777777" w:rsidR="002B41E8" w:rsidRPr="002F1E13" w:rsidRDefault="002B41E8" w:rsidP="002B41E8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Which client needs are being addressed?</w:t>
      </w:r>
    </w:p>
    <w:p w14:paraId="45C91D6C" w14:textId="77777777" w:rsidR="002B41E8" w:rsidRPr="002F1E13" w:rsidRDefault="002B41E8" w:rsidP="002B41E8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Is the initiative evidence based or a promising new idea?</w:t>
      </w:r>
    </w:p>
    <w:p w14:paraId="4F7A9020" w14:textId="77777777" w:rsidR="002B41E8" w:rsidRPr="002F1E13" w:rsidRDefault="002B41E8" w:rsidP="002B41E8">
      <w:pPr>
        <w:pStyle w:val="ListParagraph"/>
        <w:numPr>
          <w:ilvl w:val="0"/>
          <w:numId w:val="3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What does the research say about this particular type of programming?</w:t>
      </w:r>
    </w:p>
    <w:p w14:paraId="2BF7F7F0" w14:textId="77777777" w:rsidR="002B41E8" w:rsidRPr="002F1E13" w:rsidRDefault="002B41E8" w:rsidP="002B41E8">
      <w:pPr>
        <w:pStyle w:val="ListParagraph"/>
        <w:numPr>
          <w:ilvl w:val="0"/>
          <w:numId w:val="3"/>
        </w:numPr>
        <w:spacing w:before="0" w:after="160" w:line="259" w:lineRule="auto"/>
        <w:rPr>
          <w:color w:val="0070C0"/>
          <w:sz w:val="22"/>
          <w:szCs w:val="22"/>
        </w:rPr>
      </w:pPr>
      <w:r w:rsidRPr="002F1E13">
        <w:rPr>
          <w:color w:val="0070C0"/>
          <w:sz w:val="22"/>
          <w:szCs w:val="22"/>
        </w:rPr>
        <w:t>How will Probation let clients know about the service/program? If they plan on using a third party to alert clients about the survey, who are they and why were they chosen.</w:t>
      </w:r>
    </w:p>
    <w:p w14:paraId="62EF83A2" w14:textId="77777777" w:rsidR="002B41E8" w:rsidRPr="002F1E13" w:rsidRDefault="002B41E8" w:rsidP="002B41E8">
      <w:pPr>
        <w:spacing w:before="240" w:after="120"/>
        <w:rPr>
          <w:b/>
          <w:bCs/>
          <w:sz w:val="22"/>
          <w:szCs w:val="22"/>
        </w:rPr>
      </w:pPr>
      <w:r w:rsidRPr="002F1E13">
        <w:rPr>
          <w:b/>
          <w:bCs/>
          <w:sz w:val="22"/>
          <w:szCs w:val="22"/>
        </w:rPr>
        <w:t>For contract renewals:</w:t>
      </w:r>
    </w:p>
    <w:p w14:paraId="1999C8B4" w14:textId="77777777" w:rsidR="002B41E8" w:rsidRPr="002F1E13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Who is the target population?</w:t>
      </w:r>
    </w:p>
    <w:p w14:paraId="3BB5559E" w14:textId="77777777" w:rsidR="002B41E8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What are the inputs and resources?</w:t>
      </w:r>
    </w:p>
    <w:p w14:paraId="36A25907" w14:textId="77777777" w:rsidR="002B41E8" w:rsidRPr="00CC2D52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sz w:val="22"/>
          <w:szCs w:val="22"/>
        </w:rPr>
      </w:pPr>
      <w:r w:rsidRPr="00CC2D52">
        <w:rPr>
          <w:sz w:val="22"/>
          <w:szCs w:val="22"/>
        </w:rPr>
        <w:lastRenderedPageBreak/>
        <w:t xml:space="preserve">What client needs are being addressed? </w:t>
      </w:r>
    </w:p>
    <w:p w14:paraId="0D3E3817" w14:textId="77777777" w:rsidR="002B41E8" w:rsidRPr="00CB094A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What are the objectives of the current/previous contract – if there are milestones, please list them.</w:t>
      </w:r>
    </w:p>
    <w:p w14:paraId="26FA75F7" w14:textId="77777777" w:rsidR="002B41E8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sz w:val="22"/>
          <w:szCs w:val="22"/>
        </w:rPr>
      </w:pPr>
      <w:r w:rsidRPr="00CC2D52">
        <w:rPr>
          <w:sz w:val="22"/>
          <w:szCs w:val="22"/>
        </w:rPr>
        <w:t>Was there any evaluation of the vendors performance on the prior contract, if so, provide a brief summary.</w:t>
      </w:r>
    </w:p>
    <w:p w14:paraId="718C53A1" w14:textId="77777777" w:rsidR="002B41E8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color w:val="0070C0"/>
          <w:sz w:val="22"/>
          <w:szCs w:val="22"/>
        </w:rPr>
      </w:pPr>
      <w:r w:rsidRPr="002F1E13">
        <w:rPr>
          <w:color w:val="0070C0"/>
          <w:sz w:val="22"/>
          <w:szCs w:val="22"/>
        </w:rPr>
        <w:t xml:space="preserve">Describe how successfully the current/prior vendor achieved the milestones and the other contract deliverables? </w:t>
      </w:r>
    </w:p>
    <w:p w14:paraId="2F712B98" w14:textId="77777777" w:rsidR="002B41E8" w:rsidRPr="00133FC6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color w:val="0070C0"/>
          <w:sz w:val="22"/>
          <w:szCs w:val="22"/>
        </w:rPr>
      </w:pPr>
      <w:r w:rsidRPr="002F1E13">
        <w:rPr>
          <w:color w:val="0070C0"/>
          <w:sz w:val="22"/>
          <w:szCs w:val="22"/>
        </w:rPr>
        <w:t>How did Probation and the provider let clients know about the service/program? If they used a third party what were the results of their work</w:t>
      </w:r>
      <w:r>
        <w:rPr>
          <w:color w:val="0070C0"/>
          <w:sz w:val="22"/>
          <w:szCs w:val="22"/>
        </w:rPr>
        <w:t>?</w:t>
      </w:r>
    </w:p>
    <w:p w14:paraId="23A23379" w14:textId="77777777" w:rsidR="002B41E8" w:rsidRPr="002F1E13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If not answered above:</w:t>
      </w:r>
    </w:p>
    <w:p w14:paraId="209D66DA" w14:textId="77777777" w:rsidR="002B41E8" w:rsidRPr="002F1E13" w:rsidRDefault="002B41E8" w:rsidP="002B41E8">
      <w:pPr>
        <w:pStyle w:val="ListParagraph"/>
        <w:numPr>
          <w:ilvl w:val="1"/>
          <w:numId w:val="4"/>
        </w:numPr>
        <w:spacing w:before="0" w:after="160" w:line="259" w:lineRule="auto"/>
        <w:rPr>
          <w:color w:val="0070C0"/>
          <w:sz w:val="22"/>
          <w:szCs w:val="22"/>
        </w:rPr>
      </w:pPr>
      <w:r w:rsidRPr="002F1E13">
        <w:rPr>
          <w:color w:val="0070C0"/>
          <w:sz w:val="22"/>
          <w:szCs w:val="22"/>
        </w:rPr>
        <w:t>How many clients was the vendor expected to serve?</w:t>
      </w:r>
    </w:p>
    <w:p w14:paraId="517F6E05" w14:textId="77777777" w:rsidR="002B41E8" w:rsidRPr="002F1E13" w:rsidRDefault="002B41E8" w:rsidP="002B41E8">
      <w:pPr>
        <w:pStyle w:val="ListParagraph"/>
        <w:numPr>
          <w:ilvl w:val="1"/>
          <w:numId w:val="4"/>
        </w:numPr>
        <w:spacing w:before="0" w:after="160" w:line="259" w:lineRule="auto"/>
        <w:rPr>
          <w:color w:val="0070C0"/>
          <w:sz w:val="22"/>
          <w:szCs w:val="22"/>
        </w:rPr>
      </w:pPr>
      <w:r w:rsidRPr="002F1E13">
        <w:rPr>
          <w:color w:val="0070C0"/>
          <w:sz w:val="22"/>
          <w:szCs w:val="22"/>
        </w:rPr>
        <w:t>How many clients were actually served?</w:t>
      </w:r>
    </w:p>
    <w:p w14:paraId="20AC91D5" w14:textId="77777777" w:rsidR="002B41E8" w:rsidRPr="002F1E13" w:rsidRDefault="002B41E8" w:rsidP="002B41E8">
      <w:pPr>
        <w:pStyle w:val="ListParagraph"/>
        <w:numPr>
          <w:ilvl w:val="1"/>
          <w:numId w:val="4"/>
        </w:numPr>
        <w:spacing w:before="0" w:after="160" w:line="259" w:lineRule="auto"/>
        <w:ind w:left="720"/>
        <w:rPr>
          <w:sz w:val="22"/>
          <w:szCs w:val="22"/>
        </w:rPr>
      </w:pPr>
      <w:r w:rsidRPr="002F1E13">
        <w:rPr>
          <w:sz w:val="22"/>
          <w:szCs w:val="22"/>
        </w:rPr>
        <w:t>Is this a contract extension or going out to bid, why?</w:t>
      </w:r>
    </w:p>
    <w:p w14:paraId="17634DF5" w14:textId="77777777" w:rsidR="002B41E8" w:rsidRPr="002F1E13" w:rsidRDefault="002B41E8" w:rsidP="002B41E8">
      <w:pPr>
        <w:pStyle w:val="ListParagraph"/>
        <w:numPr>
          <w:ilvl w:val="1"/>
          <w:numId w:val="4"/>
        </w:numPr>
        <w:spacing w:before="0" w:after="160" w:line="259" w:lineRule="auto"/>
        <w:ind w:left="720"/>
        <w:rPr>
          <w:color w:val="5B9BD5" w:themeColor="accent1"/>
          <w:sz w:val="22"/>
          <w:szCs w:val="22"/>
        </w:rPr>
      </w:pPr>
      <w:r w:rsidRPr="002F1E13">
        <w:rPr>
          <w:color w:val="5B9BD5" w:themeColor="accent1"/>
          <w:sz w:val="22"/>
          <w:szCs w:val="22"/>
        </w:rPr>
        <w:t>Has this contract been extended? If so, how many times and why?</w:t>
      </w:r>
    </w:p>
    <w:p w14:paraId="57B25E9C" w14:textId="77777777" w:rsidR="002B41E8" w:rsidRPr="002F1E13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color w:val="5B9BD5" w:themeColor="accent1"/>
          <w:sz w:val="22"/>
          <w:szCs w:val="22"/>
        </w:rPr>
      </w:pPr>
      <w:r w:rsidRPr="002F1E13">
        <w:rPr>
          <w:color w:val="5B9BD5" w:themeColor="accent1"/>
          <w:sz w:val="22"/>
          <w:szCs w:val="22"/>
        </w:rPr>
        <w:t xml:space="preserve">How many people were referred to the Program by Probation? </w:t>
      </w:r>
    </w:p>
    <w:p w14:paraId="70E45FC2" w14:textId="77777777" w:rsidR="002B41E8" w:rsidRPr="002F1E13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How many people sta</w:t>
      </w:r>
      <w:r>
        <w:rPr>
          <w:sz w:val="22"/>
          <w:szCs w:val="22"/>
        </w:rPr>
        <w:t>r</w:t>
      </w:r>
      <w:r w:rsidRPr="002F1E13">
        <w:rPr>
          <w:sz w:val="22"/>
          <w:szCs w:val="22"/>
        </w:rPr>
        <w:t>ted the program?</w:t>
      </w:r>
    </w:p>
    <w:p w14:paraId="043A948F" w14:textId="77777777" w:rsidR="002B41E8" w:rsidRPr="002F1E13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 xml:space="preserve">How </w:t>
      </w:r>
      <w:proofErr w:type="spellStart"/>
      <w:r w:rsidRPr="002F1E13">
        <w:rPr>
          <w:sz w:val="22"/>
          <w:szCs w:val="22"/>
        </w:rPr>
        <w:t>may</w:t>
      </w:r>
      <w:proofErr w:type="spellEnd"/>
      <w:r w:rsidRPr="002F1E13">
        <w:rPr>
          <w:sz w:val="22"/>
          <w:szCs w:val="22"/>
        </w:rPr>
        <w:t xml:space="preserve"> people completed the program?</w:t>
      </w:r>
    </w:p>
    <w:p w14:paraId="5661E7D2" w14:textId="77777777" w:rsidR="002B41E8" w:rsidRPr="002F1E13" w:rsidRDefault="002B41E8" w:rsidP="002B41E8">
      <w:pPr>
        <w:pStyle w:val="ListParagraph"/>
        <w:numPr>
          <w:ilvl w:val="0"/>
          <w:numId w:val="4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How many people started the program but did not complete it, what were their outcomes?</w:t>
      </w:r>
    </w:p>
    <w:p w14:paraId="05075423" w14:textId="77777777" w:rsidR="002B41E8" w:rsidRPr="002F1E13" w:rsidRDefault="002B41E8" w:rsidP="002B41E8">
      <w:pPr>
        <w:pStyle w:val="ListParagraph"/>
        <w:numPr>
          <w:ilvl w:val="1"/>
          <w:numId w:val="4"/>
        </w:numPr>
        <w:spacing w:before="0" w:after="160" w:line="259" w:lineRule="auto"/>
        <w:rPr>
          <w:sz w:val="22"/>
          <w:szCs w:val="22"/>
        </w:rPr>
      </w:pPr>
      <w:r w:rsidRPr="002F1E13">
        <w:rPr>
          <w:sz w:val="22"/>
          <w:szCs w:val="22"/>
        </w:rPr>
        <w:t>Qualitative data, why or why not, input from the clients.</w:t>
      </w:r>
    </w:p>
    <w:p w14:paraId="3595AC0B" w14:textId="77777777" w:rsidR="002F1E13" w:rsidRDefault="002F1E13" w:rsidP="004C4984">
      <w:pPr>
        <w:spacing w:before="0" w:after="0"/>
        <w:rPr>
          <w:rFonts w:asciiTheme="minorHAnsi" w:hAnsiTheme="minorHAnsi"/>
          <w:sz w:val="22"/>
        </w:rPr>
      </w:pPr>
    </w:p>
    <w:sdt>
      <w:sdtPr>
        <w:id w:val="-2105105006"/>
        <w:placeholder>
          <w:docPart w:val="DefaultPlaceholder_1081868574"/>
        </w:placeholder>
        <w15:color w:val="0000FF"/>
      </w:sdtPr>
      <w:sdtEndPr>
        <w:rPr>
          <w:rFonts w:ascii="Times New Roman" w:hAnsi="Times New Roman"/>
        </w:rPr>
      </w:sdtEndPr>
      <w:sdtContent>
        <w:p w14:paraId="673DB3DC" w14:textId="6F5E1290" w:rsidR="000F705B" w:rsidRDefault="000F705B" w:rsidP="00321E77">
          <w:pPr>
            <w:spacing w:before="0" w:after="0" w:line="240" w:lineRule="auto"/>
          </w:pPr>
        </w:p>
        <w:p w14:paraId="233C56EF" w14:textId="77777777" w:rsidR="008C4960" w:rsidRDefault="008C4960" w:rsidP="000F705B">
          <w:pPr>
            <w:spacing w:before="0" w:after="0" w:line="240" w:lineRule="auto"/>
            <w:ind w:left="360"/>
          </w:pPr>
        </w:p>
        <w:p w14:paraId="6C66F8B4" w14:textId="5922F358" w:rsidR="005A18DD" w:rsidRDefault="001D3CAA" w:rsidP="00321E77">
          <w:pPr>
            <w:spacing w:before="0" w:after="0" w:line="240" w:lineRule="auto"/>
            <w:rPr>
              <w:rFonts w:ascii="Times New Roman" w:hAnsi="Times New Roman"/>
            </w:rPr>
          </w:pPr>
        </w:p>
      </w:sdtContent>
    </w:sdt>
    <w:p w14:paraId="51CACFB1" w14:textId="77777777" w:rsidR="004C4984" w:rsidRDefault="004C4984" w:rsidP="004C4984">
      <w:pPr>
        <w:spacing w:before="0" w:after="0" w:line="240" w:lineRule="auto"/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39C9" wp14:editId="50E4A52B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0" t="0" r="3619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2F3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" strokecolor="#5b9bd5 [3204]" strokeweight=".5pt">
                <v:stroke joinstyle="miter"/>
              </v:shape>
            </w:pict>
          </mc:Fallback>
        </mc:AlternateContent>
      </w:r>
    </w:p>
    <w:p w14:paraId="6C8E8ABF" w14:textId="77777777" w:rsidR="004C4984" w:rsidRPr="00374EB0" w:rsidRDefault="004C4984" w:rsidP="004C4984">
      <w:pPr>
        <w:rPr>
          <w:b/>
          <w:sz w:val="24"/>
          <w:szCs w:val="24"/>
        </w:rPr>
      </w:pPr>
      <w:r w:rsidRPr="00374EB0">
        <w:rPr>
          <w:b/>
          <w:sz w:val="24"/>
          <w:szCs w:val="24"/>
        </w:rPr>
        <w:t xml:space="preserve">CAB </w:t>
      </w:r>
      <w:r w:rsidR="00374EB0" w:rsidRPr="00374EB0">
        <w:rPr>
          <w:b/>
          <w:sz w:val="24"/>
          <w:szCs w:val="24"/>
        </w:rPr>
        <w:t>Advisory Recommendation(s) to the CCPEC</w:t>
      </w:r>
    </w:p>
    <w:p w14:paraId="336DAC3C" w14:textId="77777777" w:rsidR="004C4984" w:rsidRDefault="001D3CAA" w:rsidP="004C4984">
      <w:pPr>
        <w:rPr>
          <w:sz w:val="22"/>
        </w:rPr>
      </w:pPr>
      <w:sdt>
        <w:sdtPr>
          <w:rPr>
            <w:rFonts w:asciiTheme="minorHAnsi" w:hAnsiTheme="minorHAnsi"/>
            <w:sz w:val="32"/>
            <w:szCs w:val="32"/>
          </w:rPr>
          <w:id w:val="174683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8D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8D2">
        <w:rPr>
          <w:sz w:val="22"/>
        </w:rPr>
        <w:t xml:space="preserve"> </w:t>
      </w:r>
      <w:r w:rsidR="004C4984">
        <w:rPr>
          <w:sz w:val="22"/>
        </w:rPr>
        <w:t>Agree</w:t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4C4984">
        <w:rPr>
          <w:sz w:val="22"/>
        </w:rPr>
        <w:tab/>
      </w:r>
      <w:sdt>
        <w:sdtPr>
          <w:rPr>
            <w:rFonts w:asciiTheme="minorHAnsi" w:hAnsiTheme="minorHAnsi"/>
            <w:sz w:val="32"/>
            <w:szCs w:val="32"/>
          </w:rPr>
          <w:id w:val="56792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8D2" w:rsidRPr="00DB68D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8D2">
        <w:rPr>
          <w:sz w:val="22"/>
        </w:rPr>
        <w:t xml:space="preserve"> </w:t>
      </w:r>
      <w:r w:rsidR="004C4984">
        <w:rPr>
          <w:sz w:val="22"/>
        </w:rPr>
        <w:t>Disagree</w:t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4C4984">
        <w:rPr>
          <w:sz w:val="22"/>
        </w:rPr>
        <w:tab/>
      </w:r>
      <w:sdt>
        <w:sdtPr>
          <w:rPr>
            <w:rFonts w:asciiTheme="minorHAnsi" w:hAnsiTheme="minorHAnsi"/>
            <w:sz w:val="32"/>
            <w:szCs w:val="32"/>
          </w:rPr>
          <w:id w:val="-14898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8D2" w:rsidRPr="00DB68D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B68D2">
        <w:rPr>
          <w:sz w:val="22"/>
        </w:rPr>
        <w:t xml:space="preserve"> </w:t>
      </w:r>
      <w:r w:rsidR="004C4984">
        <w:rPr>
          <w:sz w:val="22"/>
        </w:rPr>
        <w:t>Other</w:t>
      </w:r>
    </w:p>
    <w:p w14:paraId="1175548A" w14:textId="77777777" w:rsidR="004C4984" w:rsidRDefault="004C4984" w:rsidP="004128F7">
      <w:pPr>
        <w:spacing w:after="0"/>
        <w:rPr>
          <w:sz w:val="22"/>
        </w:rPr>
      </w:pPr>
      <w:r>
        <w:rPr>
          <w:sz w:val="22"/>
        </w:rPr>
        <w:t>If other, please</w:t>
      </w:r>
      <w:r w:rsidR="004128F7">
        <w:rPr>
          <w:sz w:val="22"/>
        </w:rPr>
        <w:t xml:space="preserve"> specify: </w:t>
      </w:r>
    </w:p>
    <w:sdt>
      <w:sdtPr>
        <w:rPr>
          <w:sz w:val="22"/>
        </w:rPr>
        <w:id w:val="1279909982"/>
        <w:placeholder>
          <w:docPart w:val="DefaultPlaceholder_1081868574"/>
        </w:placeholder>
        <w:showingPlcHdr/>
        <w15:color w:val="0000FF"/>
      </w:sdtPr>
      <w:sdtEndPr/>
      <w:sdtContent>
        <w:p w14:paraId="5D38E455" w14:textId="77777777" w:rsidR="004128F7" w:rsidRDefault="004128F7" w:rsidP="004128F7">
          <w:pPr>
            <w:spacing w:before="0" w:after="0" w:line="240" w:lineRule="auto"/>
            <w:rPr>
              <w:sz w:val="22"/>
            </w:rPr>
          </w:pPr>
          <w:r w:rsidRPr="0020275E">
            <w:rPr>
              <w:rStyle w:val="PlaceholderText"/>
            </w:rPr>
            <w:t>Click here to enter text.</w:t>
          </w:r>
        </w:p>
      </w:sdtContent>
    </w:sdt>
    <w:p w14:paraId="6A9C858A" w14:textId="77777777" w:rsidR="004128F7" w:rsidRDefault="004128F7" w:rsidP="004128F7">
      <w:pPr>
        <w:spacing w:before="0" w:after="0" w:line="240" w:lineRule="auto"/>
        <w:rPr>
          <w:sz w:val="22"/>
        </w:rPr>
      </w:pPr>
    </w:p>
    <w:p w14:paraId="11BBF838" w14:textId="77777777" w:rsidR="004128F7" w:rsidRPr="00613FB8" w:rsidRDefault="004128F7" w:rsidP="004128F7">
      <w:pPr>
        <w:spacing w:before="0" w:after="0" w:line="240" w:lineRule="auto"/>
        <w:rPr>
          <w:sz w:val="22"/>
        </w:rPr>
      </w:pPr>
    </w:p>
    <w:p w14:paraId="732E4432" w14:textId="66539339" w:rsidR="005814F8" w:rsidRDefault="004C4984"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</w:t>
      </w:r>
      <w:r>
        <w:rPr>
          <w:sz w:val="22"/>
        </w:rPr>
        <w:t xml:space="preserve">______________________________  </w:t>
      </w:r>
      <w:r w:rsidRPr="004F3406">
        <w:rPr>
          <w:b/>
          <w:sz w:val="22"/>
        </w:rPr>
        <w:t>Date</w:t>
      </w:r>
      <w:r>
        <w:rPr>
          <w:sz w:val="22"/>
        </w:rPr>
        <w:t xml:space="preserve">: </w:t>
      </w:r>
      <w:sdt>
        <w:sdtPr>
          <w:rPr>
            <w:sz w:val="22"/>
          </w:rPr>
          <w:id w:val="1191731375"/>
          <w:placeholder>
            <w:docPart w:val="DefaultPlaceholder_1081868574"/>
          </w:placeholder>
        </w:sdtPr>
        <w:sdtEndPr/>
        <w:sdtContent>
          <w:sdt>
            <w:sdtPr>
              <w:rPr>
                <w:sz w:val="22"/>
              </w:rPr>
              <w:id w:val="712006466"/>
              <w:placeholder>
                <w:docPart w:val="DefaultPlaceholder_-1854013438"/>
              </w:placeholder>
              <w:date w:fullDate="2021-02-2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7425F">
                <w:rPr>
                  <w:sz w:val="22"/>
                </w:rPr>
                <w:t>2/25/2021</w:t>
              </w:r>
            </w:sdtContent>
          </w:sdt>
        </w:sdtContent>
      </w:sdt>
    </w:p>
    <w:sectPr w:rsidR="005814F8" w:rsidSect="006D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926B" w14:textId="77777777" w:rsidR="00AA7A85" w:rsidRDefault="00AA7A85" w:rsidP="004C4984">
      <w:pPr>
        <w:spacing w:before="0" w:after="0" w:line="240" w:lineRule="auto"/>
      </w:pPr>
      <w:r>
        <w:separator/>
      </w:r>
    </w:p>
  </w:endnote>
  <w:endnote w:type="continuationSeparator" w:id="0">
    <w:p w14:paraId="3BE2B09D" w14:textId="77777777" w:rsidR="00AA7A85" w:rsidRDefault="00AA7A85" w:rsidP="004C49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08A4" w14:textId="77777777" w:rsidR="00E727EA" w:rsidRDefault="00E72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E4EE" w14:textId="2482E7AF" w:rsidR="00720D45" w:rsidRDefault="002A73EC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81D1F">
      <w:rPr>
        <w:noProof/>
      </w:rPr>
      <w:t>2</w:t>
    </w:r>
    <w:r>
      <w:rPr>
        <w:noProof/>
      </w:rPr>
      <w:fldChar w:fldCharType="end"/>
    </w:r>
    <w:r>
      <w:t xml:space="preserve"> </w:t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2B41E8">
      <w:rPr>
        <w:noProof/>
      </w:rPr>
      <w:t>8/24/21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FB14" w14:textId="77777777" w:rsidR="00E727EA" w:rsidRDefault="00E72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3198" w14:textId="77777777" w:rsidR="00AA7A85" w:rsidRDefault="00AA7A85" w:rsidP="004C4984">
      <w:pPr>
        <w:spacing w:before="0" w:after="0" w:line="240" w:lineRule="auto"/>
      </w:pPr>
      <w:r>
        <w:separator/>
      </w:r>
    </w:p>
  </w:footnote>
  <w:footnote w:type="continuationSeparator" w:id="0">
    <w:p w14:paraId="30382974" w14:textId="77777777" w:rsidR="00AA7A85" w:rsidRDefault="00AA7A85" w:rsidP="004C49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4250" w14:textId="77777777" w:rsidR="00E727EA" w:rsidRDefault="00E72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EF0B" w14:textId="77777777" w:rsidR="00E727EA" w:rsidRDefault="00E72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254666"/>
      <w:docPartObj>
        <w:docPartGallery w:val="Watermarks"/>
        <w:docPartUnique/>
      </w:docPartObj>
    </w:sdtPr>
    <w:sdtEndPr/>
    <w:sdtContent>
      <w:p w14:paraId="6D363DCD" w14:textId="08DCF1D2" w:rsidR="00E727EA" w:rsidRDefault="001D3CAA">
        <w:pPr>
          <w:pStyle w:val="Header"/>
        </w:pPr>
        <w:r>
          <w:rPr>
            <w:noProof/>
          </w:rPr>
          <w:pict w14:anchorId="54EBD4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252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77A"/>
    <w:multiLevelType w:val="hybridMultilevel"/>
    <w:tmpl w:val="8ED8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00F4"/>
    <w:multiLevelType w:val="hybridMultilevel"/>
    <w:tmpl w:val="0A9E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D5819"/>
    <w:multiLevelType w:val="hybridMultilevel"/>
    <w:tmpl w:val="E07C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5B9"/>
    <w:multiLevelType w:val="hybridMultilevel"/>
    <w:tmpl w:val="010A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84"/>
    <w:rsid w:val="00010624"/>
    <w:rsid w:val="00055ABC"/>
    <w:rsid w:val="00083DB2"/>
    <w:rsid w:val="000D0ACF"/>
    <w:rsid w:val="000F6244"/>
    <w:rsid w:val="000F705B"/>
    <w:rsid w:val="0019098A"/>
    <w:rsid w:val="001D3CAA"/>
    <w:rsid w:val="001F3F1A"/>
    <w:rsid w:val="002019E6"/>
    <w:rsid w:val="00237FF6"/>
    <w:rsid w:val="00266694"/>
    <w:rsid w:val="002A73EC"/>
    <w:rsid w:val="002B41E8"/>
    <w:rsid w:val="002D4BB0"/>
    <w:rsid w:val="002E04CA"/>
    <w:rsid w:val="002F1E13"/>
    <w:rsid w:val="00321E77"/>
    <w:rsid w:val="0036257E"/>
    <w:rsid w:val="00374EB0"/>
    <w:rsid w:val="00381D1F"/>
    <w:rsid w:val="0039302F"/>
    <w:rsid w:val="00407964"/>
    <w:rsid w:val="004128F7"/>
    <w:rsid w:val="00445EAE"/>
    <w:rsid w:val="00453068"/>
    <w:rsid w:val="0045582C"/>
    <w:rsid w:val="004C4984"/>
    <w:rsid w:val="005814F8"/>
    <w:rsid w:val="005A18DD"/>
    <w:rsid w:val="00664536"/>
    <w:rsid w:val="006C6D58"/>
    <w:rsid w:val="00712381"/>
    <w:rsid w:val="00712BE5"/>
    <w:rsid w:val="007648BE"/>
    <w:rsid w:val="0077425F"/>
    <w:rsid w:val="00794726"/>
    <w:rsid w:val="007B7671"/>
    <w:rsid w:val="007D5967"/>
    <w:rsid w:val="007E7314"/>
    <w:rsid w:val="00885E88"/>
    <w:rsid w:val="008C4960"/>
    <w:rsid w:val="00902F7F"/>
    <w:rsid w:val="009247C1"/>
    <w:rsid w:val="00934D47"/>
    <w:rsid w:val="009734E0"/>
    <w:rsid w:val="009F79DD"/>
    <w:rsid w:val="00AA7A85"/>
    <w:rsid w:val="00B64900"/>
    <w:rsid w:val="00C66CF5"/>
    <w:rsid w:val="00C877AB"/>
    <w:rsid w:val="00CA6252"/>
    <w:rsid w:val="00CC031C"/>
    <w:rsid w:val="00D6510C"/>
    <w:rsid w:val="00DB68D2"/>
    <w:rsid w:val="00DE03E8"/>
    <w:rsid w:val="00E25676"/>
    <w:rsid w:val="00E727EA"/>
    <w:rsid w:val="00ED31B7"/>
    <w:rsid w:val="00F00122"/>
    <w:rsid w:val="00F1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2820D129"/>
  <w15:chartTrackingRefBased/>
  <w15:docId w15:val="{A12A0003-09E7-40C7-8F36-E57E563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84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98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984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4C4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84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4C4984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4C49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8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4D47"/>
    <w:rPr>
      <w:color w:val="808080"/>
    </w:rPr>
  </w:style>
  <w:style w:type="paragraph" w:styleId="ListParagraph">
    <w:name w:val="List Paragraph"/>
    <w:basedOn w:val="Normal"/>
    <w:uiPriority w:val="34"/>
    <w:qFormat/>
    <w:rsid w:val="00CA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95C-C5D5-4FA9-A0F1-9FB638EAECDC}"/>
      </w:docPartPr>
      <w:docPartBody>
        <w:p w:rsidR="00E47ECC" w:rsidRDefault="007254A9">
          <w:r w:rsidRPr="002027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44B8-0D84-400B-BD48-52BE035EA524}"/>
      </w:docPartPr>
      <w:docPartBody>
        <w:p w:rsidR="004259A3" w:rsidRDefault="00F0134C">
          <w:r w:rsidRPr="001F1A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A9"/>
    <w:rsid w:val="004259A3"/>
    <w:rsid w:val="007254A9"/>
    <w:rsid w:val="00E47ECC"/>
    <w:rsid w:val="00E87D90"/>
    <w:rsid w:val="00F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3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2C41-18E7-4947-98F5-DB58433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Grigsby, Janene, Probation</cp:lastModifiedBy>
  <cp:revision>5</cp:revision>
  <cp:lastPrinted>2021-02-25T23:15:00Z</cp:lastPrinted>
  <dcterms:created xsi:type="dcterms:W3CDTF">2021-08-23T17:43:00Z</dcterms:created>
  <dcterms:modified xsi:type="dcterms:W3CDTF">2021-08-24T16:24:00Z</dcterms:modified>
</cp:coreProperties>
</file>