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57B0" w14:textId="5CE6D65D" w:rsidR="00FD41E6" w:rsidRPr="0086769A" w:rsidRDefault="00335034" w:rsidP="00587D5F">
      <w:pPr>
        <w:jc w:val="center"/>
        <w:textAlignment w:val="baseline"/>
        <w:rPr>
          <w:rFonts w:ascii="Calibri" w:eastAsia="Arial" w:hAnsi="Calibri" w:cs="Calibri"/>
          <w:b/>
          <w:color w:val="2F5496" w:themeColor="accent5" w:themeShade="BF"/>
          <w:spacing w:val="-1"/>
          <w:sz w:val="32"/>
          <w:szCs w:val="32"/>
        </w:rPr>
      </w:pPr>
      <w:r w:rsidRPr="0086769A">
        <w:rPr>
          <w:rFonts w:ascii="Calibri" w:eastAsia="Arial" w:hAnsi="Calibri" w:cs="Calibri"/>
          <w:b/>
          <w:color w:val="2F5496" w:themeColor="accent5" w:themeShade="BF"/>
          <w:sz w:val="32"/>
          <w:szCs w:val="32"/>
        </w:rPr>
        <w:t xml:space="preserve">ALAMEDA COUNTY </w:t>
      </w:r>
      <w:r w:rsidR="00081446" w:rsidRPr="0086769A">
        <w:rPr>
          <w:rFonts w:ascii="Calibri" w:eastAsia="Arial" w:hAnsi="Calibri" w:cs="Calibri"/>
          <w:b/>
          <w:color w:val="2F5496" w:themeColor="accent5" w:themeShade="BF"/>
          <w:sz w:val="32"/>
          <w:szCs w:val="32"/>
        </w:rPr>
        <w:t>COMMUNITY CORRECTIONS PARTNERSHIP</w:t>
      </w:r>
    </w:p>
    <w:p w14:paraId="3016B7EE" w14:textId="39089527" w:rsidR="009660DD" w:rsidRPr="00784583" w:rsidRDefault="00FD41E6" w:rsidP="00587D5F">
      <w:pPr>
        <w:jc w:val="center"/>
        <w:textAlignment w:val="baseline"/>
        <w:rPr>
          <w:rFonts w:ascii="Calibri" w:eastAsia="Arial" w:hAnsi="Calibri" w:cs="Calibri"/>
          <w:b/>
          <w:color w:val="000000"/>
          <w:sz w:val="32"/>
          <w:szCs w:val="32"/>
          <w:u w:val="single"/>
        </w:rPr>
      </w:pPr>
      <w:bookmarkStart w:id="0" w:name="_Hlk522525304"/>
      <w:r w:rsidRPr="00784583">
        <w:rPr>
          <w:rFonts w:ascii="Calibri" w:eastAsia="Arial" w:hAnsi="Calibri" w:cs="Calibri"/>
          <w:b/>
          <w:color w:val="000000"/>
          <w:spacing w:val="-1"/>
          <w:sz w:val="32"/>
          <w:szCs w:val="32"/>
          <w:u w:val="single"/>
        </w:rPr>
        <w:t>ADULT REENTRY STRATEGIC PLANNING MEETING</w:t>
      </w:r>
    </w:p>
    <w:bookmarkEnd w:id="0"/>
    <w:p w14:paraId="592AEA25" w14:textId="77777777" w:rsidR="0056439C" w:rsidRPr="00784583" w:rsidRDefault="0056439C" w:rsidP="004516F3">
      <w:pPr>
        <w:jc w:val="center"/>
        <w:textAlignment w:val="baseline"/>
        <w:rPr>
          <w:rFonts w:ascii="Calibri" w:eastAsia="Arial" w:hAnsi="Calibri" w:cs="Calibri"/>
          <w:b/>
          <w:color w:val="000000"/>
          <w:sz w:val="24"/>
          <w:szCs w:val="24"/>
        </w:rPr>
      </w:pPr>
    </w:p>
    <w:p w14:paraId="3E6C4837" w14:textId="307D4CD2" w:rsidR="004516F3" w:rsidRPr="00C72FCB" w:rsidRDefault="00373D23" w:rsidP="0056439C">
      <w:pPr>
        <w:jc w:val="center"/>
        <w:textAlignment w:val="baseline"/>
        <w:rPr>
          <w:rFonts w:ascii="Calibri" w:eastAsia="Arial" w:hAnsi="Calibri" w:cs="Calibri"/>
          <w:color w:val="000000"/>
          <w:sz w:val="24"/>
          <w:szCs w:val="24"/>
        </w:rPr>
      </w:pPr>
      <w:bookmarkStart w:id="1" w:name="_Hlk21596833"/>
      <w:r>
        <w:rPr>
          <w:rFonts w:ascii="Calibri" w:eastAsia="Arial" w:hAnsi="Calibri" w:cs="Calibri"/>
          <w:color w:val="000000"/>
          <w:sz w:val="24"/>
          <w:szCs w:val="24"/>
        </w:rPr>
        <w:t>November 5,</w:t>
      </w:r>
      <w:r w:rsidR="009841B4">
        <w:rPr>
          <w:rFonts w:ascii="Calibri" w:eastAsia="Arial" w:hAnsi="Calibri" w:cs="Calibri"/>
          <w:color w:val="000000"/>
          <w:sz w:val="24"/>
          <w:szCs w:val="24"/>
        </w:rPr>
        <w:t xml:space="preserve"> </w:t>
      </w:r>
      <w:r>
        <w:rPr>
          <w:rFonts w:ascii="Calibri" w:eastAsia="Arial" w:hAnsi="Calibri" w:cs="Calibri"/>
          <w:color w:val="000000"/>
          <w:sz w:val="24"/>
          <w:szCs w:val="24"/>
        </w:rPr>
        <w:t>2019</w:t>
      </w:r>
      <w:r w:rsidR="00335034" w:rsidRPr="00C72FCB">
        <w:rPr>
          <w:rFonts w:ascii="Calibri" w:eastAsia="Arial" w:hAnsi="Calibri" w:cs="Calibri"/>
          <w:color w:val="000000"/>
          <w:sz w:val="24"/>
          <w:szCs w:val="24"/>
        </w:rPr>
        <w:t xml:space="preserve">     </w:t>
      </w:r>
      <w:r w:rsidR="005050F8">
        <w:rPr>
          <w:rFonts w:ascii="Calibri" w:eastAsia="Arial" w:hAnsi="Calibri" w:cs="Calibri"/>
          <w:color w:val="000000"/>
          <w:sz w:val="24"/>
          <w:szCs w:val="24"/>
        </w:rPr>
        <w:t>1</w:t>
      </w:r>
      <w:r w:rsidR="00081446" w:rsidRPr="00C72FCB">
        <w:rPr>
          <w:rFonts w:ascii="Calibri" w:eastAsia="Arial" w:hAnsi="Calibri" w:cs="Calibri"/>
          <w:color w:val="000000"/>
          <w:sz w:val="24"/>
          <w:szCs w:val="24"/>
        </w:rPr>
        <w:t xml:space="preserve">:00 PM – </w:t>
      </w:r>
      <w:r w:rsidR="005050F8">
        <w:rPr>
          <w:rFonts w:ascii="Calibri" w:eastAsia="Arial" w:hAnsi="Calibri" w:cs="Calibri"/>
          <w:color w:val="000000"/>
          <w:sz w:val="24"/>
          <w:szCs w:val="24"/>
        </w:rPr>
        <w:t>2</w:t>
      </w:r>
      <w:r w:rsidR="00081446" w:rsidRPr="00C72FCB">
        <w:rPr>
          <w:rFonts w:ascii="Calibri" w:eastAsia="Arial" w:hAnsi="Calibri" w:cs="Calibri"/>
          <w:color w:val="000000"/>
          <w:sz w:val="24"/>
          <w:szCs w:val="24"/>
        </w:rPr>
        <w:t>:</w:t>
      </w:r>
      <w:r w:rsidR="005050F8">
        <w:rPr>
          <w:rFonts w:ascii="Calibri" w:eastAsia="Arial" w:hAnsi="Calibri" w:cs="Calibri"/>
          <w:color w:val="000000"/>
          <w:sz w:val="24"/>
          <w:szCs w:val="24"/>
        </w:rPr>
        <w:t>3</w:t>
      </w:r>
      <w:r w:rsidR="00081446" w:rsidRPr="00C72FCB">
        <w:rPr>
          <w:rFonts w:ascii="Calibri" w:eastAsia="Arial" w:hAnsi="Calibri" w:cs="Calibri"/>
          <w:color w:val="000000"/>
          <w:sz w:val="24"/>
          <w:szCs w:val="24"/>
        </w:rPr>
        <w:t>0 PM</w:t>
      </w:r>
    </w:p>
    <w:p w14:paraId="79A9BDD3" w14:textId="0CD2A059" w:rsidR="009841B4" w:rsidRDefault="009841B4" w:rsidP="00055205">
      <w:pPr>
        <w:jc w:val="center"/>
        <w:textAlignment w:val="baseline"/>
        <w:rPr>
          <w:rFonts w:ascii="Calibri" w:eastAsia="Arial" w:hAnsi="Calibri" w:cs="Calibri"/>
          <w:color w:val="000000"/>
          <w:sz w:val="24"/>
        </w:rPr>
      </w:pPr>
      <w:r>
        <w:rPr>
          <w:rFonts w:ascii="Calibri" w:eastAsia="Arial" w:hAnsi="Calibri" w:cs="Calibri"/>
          <w:color w:val="000000"/>
          <w:sz w:val="24"/>
        </w:rPr>
        <w:t>San Lorenzo Public Library</w:t>
      </w:r>
      <w:r w:rsidR="008E0709">
        <w:rPr>
          <w:rFonts w:ascii="Calibri" w:eastAsia="Arial" w:hAnsi="Calibri" w:cs="Calibri"/>
          <w:color w:val="000000"/>
          <w:sz w:val="24"/>
        </w:rPr>
        <w:t>, 395 Paseo Grande, San Lorenzo 94580</w:t>
      </w:r>
    </w:p>
    <w:bookmarkEnd w:id="1"/>
    <w:p w14:paraId="31D74DAC" w14:textId="77777777" w:rsidR="005050F8" w:rsidRPr="00055205" w:rsidRDefault="005050F8" w:rsidP="00055205">
      <w:pPr>
        <w:jc w:val="center"/>
        <w:textAlignment w:val="baseline"/>
        <w:rPr>
          <w:rFonts w:ascii="Calibri" w:eastAsia="Arial" w:hAnsi="Calibri" w:cs="Calibri"/>
          <w:color w:val="000000"/>
          <w:sz w:val="24"/>
        </w:rPr>
      </w:pPr>
    </w:p>
    <w:p w14:paraId="701D8436" w14:textId="77777777" w:rsidR="007D3A47" w:rsidRPr="00784583" w:rsidRDefault="00587D5F" w:rsidP="004516F3">
      <w:pPr>
        <w:jc w:val="center"/>
        <w:textAlignment w:val="baseline"/>
        <w:rPr>
          <w:rFonts w:ascii="Calibri" w:eastAsia="Arial" w:hAnsi="Calibri" w:cs="Calibri"/>
          <w:b/>
          <w:color w:val="000000"/>
          <w:sz w:val="32"/>
          <w:u w:val="single"/>
        </w:rPr>
      </w:pPr>
      <w:r w:rsidRPr="00784583">
        <w:rPr>
          <w:rFonts w:ascii="Calibri" w:eastAsia="Arial" w:hAnsi="Calibri" w:cs="Calibri"/>
          <w:b/>
          <w:color w:val="000000"/>
          <w:sz w:val="32"/>
          <w:u w:val="single"/>
        </w:rPr>
        <w:t>A</w:t>
      </w:r>
      <w:r w:rsidR="00081446" w:rsidRPr="00784583">
        <w:rPr>
          <w:rFonts w:ascii="Calibri" w:eastAsia="Arial" w:hAnsi="Calibri" w:cs="Calibri"/>
          <w:b/>
          <w:color w:val="000000"/>
          <w:sz w:val="32"/>
          <w:u w:val="single"/>
        </w:rPr>
        <w:t>GENDA</w:t>
      </w:r>
    </w:p>
    <w:p w14:paraId="52DBBEAE" w14:textId="77777777" w:rsidR="00CD6151" w:rsidRPr="00784583" w:rsidRDefault="00CD6151" w:rsidP="004516F3">
      <w:pPr>
        <w:ind w:left="720" w:hanging="720"/>
        <w:textAlignment w:val="baseline"/>
        <w:rPr>
          <w:rFonts w:ascii="Calibri" w:eastAsia="Arial" w:hAnsi="Calibri" w:cs="Calibri"/>
          <w:b/>
          <w:i/>
          <w:color w:val="000000"/>
          <w:sz w:val="26"/>
          <w:szCs w:val="26"/>
          <w:u w:val="single"/>
        </w:rPr>
      </w:pPr>
    </w:p>
    <w:p w14:paraId="532F03FC" w14:textId="77777777" w:rsidR="00B633CB" w:rsidRPr="00784583" w:rsidRDefault="003E1AC7"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Call to Order and Introductions</w:t>
      </w:r>
    </w:p>
    <w:p w14:paraId="4DB8AE2B" w14:textId="748E6EAE" w:rsidR="0023448A" w:rsidRPr="000146AD" w:rsidRDefault="0023448A"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z w:val="24"/>
          <w:szCs w:val="24"/>
        </w:rPr>
        <w:t xml:space="preserve">Review and Adoption of Meeting Minutes from </w:t>
      </w:r>
      <w:r w:rsidR="001A78AD">
        <w:rPr>
          <w:rFonts w:ascii="Calibri" w:eastAsia="Arial" w:hAnsi="Calibri" w:cs="Calibri"/>
          <w:color w:val="000000"/>
          <w:sz w:val="24"/>
          <w:szCs w:val="24"/>
        </w:rPr>
        <w:t>J</w:t>
      </w:r>
      <w:r w:rsidR="00B103D7">
        <w:rPr>
          <w:rFonts w:ascii="Calibri" w:eastAsia="Arial" w:hAnsi="Calibri" w:cs="Calibri"/>
          <w:color w:val="000000"/>
          <w:sz w:val="24"/>
          <w:szCs w:val="24"/>
        </w:rPr>
        <w:t>uly</w:t>
      </w:r>
      <w:r w:rsidR="00571B1B" w:rsidRPr="00784583">
        <w:rPr>
          <w:rFonts w:ascii="Calibri" w:eastAsia="Arial" w:hAnsi="Calibri" w:cs="Calibri"/>
          <w:color w:val="000000"/>
          <w:sz w:val="24"/>
          <w:szCs w:val="24"/>
        </w:rPr>
        <w:t xml:space="preserve"> </w:t>
      </w:r>
      <w:r w:rsidR="00B103D7">
        <w:rPr>
          <w:rFonts w:ascii="Calibri" w:eastAsia="Arial" w:hAnsi="Calibri" w:cs="Calibri"/>
          <w:color w:val="000000"/>
          <w:sz w:val="24"/>
          <w:szCs w:val="24"/>
        </w:rPr>
        <w:t>24</w:t>
      </w:r>
      <w:r w:rsidRPr="00784583">
        <w:rPr>
          <w:rFonts w:ascii="Calibri" w:eastAsia="Arial" w:hAnsi="Calibri" w:cs="Calibri"/>
          <w:color w:val="000000"/>
          <w:sz w:val="24"/>
          <w:szCs w:val="24"/>
        </w:rPr>
        <w:t>, 201</w:t>
      </w:r>
      <w:r w:rsidR="001A78AD">
        <w:rPr>
          <w:rFonts w:ascii="Calibri" w:eastAsia="Arial" w:hAnsi="Calibri" w:cs="Calibri"/>
          <w:color w:val="000000"/>
          <w:sz w:val="24"/>
          <w:szCs w:val="24"/>
        </w:rPr>
        <w:t>9</w:t>
      </w:r>
      <w:r w:rsidRPr="00784583">
        <w:rPr>
          <w:rFonts w:ascii="Calibri" w:eastAsia="Arial" w:hAnsi="Calibri" w:cs="Calibri"/>
          <w:color w:val="000000"/>
          <w:sz w:val="24"/>
          <w:szCs w:val="24"/>
        </w:rPr>
        <w:t xml:space="preserve"> (discussion and action)</w:t>
      </w:r>
    </w:p>
    <w:p w14:paraId="49388104" w14:textId="075E2457" w:rsidR="009841B4" w:rsidRDefault="009841B4"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Goal 1 – Recidivism (discussion and action</w:t>
      </w:r>
      <w:r w:rsidR="008E0709">
        <w:rPr>
          <w:rFonts w:ascii="Calibri" w:eastAsia="Arial" w:hAnsi="Calibri" w:cs="Calibri"/>
          <w:color w:val="000000"/>
          <w:spacing w:val="2"/>
          <w:sz w:val="24"/>
          <w:szCs w:val="24"/>
        </w:rPr>
        <w:t>)</w:t>
      </w:r>
      <w:r>
        <w:rPr>
          <w:rFonts w:ascii="Calibri" w:eastAsia="Arial" w:hAnsi="Calibri" w:cs="Calibri"/>
          <w:color w:val="000000"/>
          <w:spacing w:val="2"/>
          <w:sz w:val="24"/>
          <w:szCs w:val="24"/>
        </w:rPr>
        <w:t xml:space="preserve"> </w:t>
      </w:r>
    </w:p>
    <w:p w14:paraId="4F3C54BC" w14:textId="1E3A9A27" w:rsidR="009D0960" w:rsidRPr="000146AD" w:rsidRDefault="000146AD"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Goal 2 - </w:t>
      </w:r>
      <w:r w:rsidR="009D0960" w:rsidRPr="000146AD">
        <w:rPr>
          <w:rFonts w:ascii="Calibri" w:eastAsia="Arial" w:hAnsi="Calibri" w:cs="Calibri"/>
          <w:color w:val="000000"/>
          <w:spacing w:val="2"/>
          <w:sz w:val="24"/>
          <w:szCs w:val="24"/>
        </w:rPr>
        <w:t xml:space="preserve">Sub-Committee </w:t>
      </w:r>
      <w:r w:rsidR="00335034" w:rsidRPr="000146AD">
        <w:rPr>
          <w:rFonts w:ascii="Calibri" w:eastAsia="Arial" w:hAnsi="Calibri" w:cs="Calibri"/>
          <w:color w:val="000000"/>
          <w:spacing w:val="2"/>
          <w:sz w:val="24"/>
          <w:szCs w:val="24"/>
        </w:rPr>
        <w:t>Reports/</w:t>
      </w:r>
      <w:r w:rsidR="009D0960" w:rsidRPr="000146AD">
        <w:rPr>
          <w:rFonts w:ascii="Calibri" w:eastAsia="Arial" w:hAnsi="Calibri" w:cs="Calibri"/>
          <w:color w:val="000000"/>
          <w:spacing w:val="2"/>
          <w:sz w:val="24"/>
          <w:szCs w:val="24"/>
        </w:rPr>
        <w:t>Updates</w:t>
      </w:r>
      <w:r w:rsidR="00335034" w:rsidRPr="000146AD">
        <w:rPr>
          <w:rFonts w:ascii="Calibri" w:eastAsia="Arial" w:hAnsi="Calibri" w:cs="Calibri"/>
          <w:color w:val="000000"/>
          <w:spacing w:val="2"/>
          <w:sz w:val="24"/>
          <w:szCs w:val="24"/>
        </w:rPr>
        <w:t xml:space="preserve"> (discussion and action)</w:t>
      </w:r>
    </w:p>
    <w:p w14:paraId="0F6A0730" w14:textId="1CFF7D84" w:rsidR="005719CE" w:rsidRDefault="001D294B"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Education</w:t>
      </w:r>
      <w:r w:rsidR="00183B73"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w:t>
      </w:r>
      <w:r w:rsidR="00183B73"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L. Karen Monroe (Chair)/</w:t>
      </w:r>
      <w:r w:rsidR="002E5418" w:rsidRPr="000146AD">
        <w:rPr>
          <w:rFonts w:ascii="Calibri" w:eastAsia="Arial" w:hAnsi="Calibri" w:cs="Calibri"/>
          <w:color w:val="000000"/>
          <w:spacing w:val="2"/>
          <w:sz w:val="24"/>
          <w:szCs w:val="24"/>
        </w:rPr>
        <w:t xml:space="preserve">Monica Vaughan (Chair-Designee) and </w:t>
      </w:r>
      <w:r w:rsidRPr="000146AD">
        <w:rPr>
          <w:rFonts w:ascii="Calibri" w:eastAsia="Arial" w:hAnsi="Calibri" w:cs="Calibri"/>
          <w:color w:val="000000"/>
          <w:spacing w:val="2"/>
          <w:sz w:val="24"/>
          <w:szCs w:val="24"/>
        </w:rPr>
        <w:t>Dr. Tina Vasconcellos (Co-Chair)</w:t>
      </w:r>
    </w:p>
    <w:p w14:paraId="7260FB59" w14:textId="5B693D47" w:rsidR="004F4080" w:rsidRPr="000146AD" w:rsidRDefault="004F4080" w:rsidP="004F4080">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Community/Civic Engagement</w:t>
      </w:r>
      <w:r w:rsidRPr="000146AD">
        <w:rPr>
          <w:rFonts w:ascii="Calibri" w:eastAsia="Arial" w:hAnsi="Calibri" w:cs="Calibri"/>
          <w:color w:val="000000"/>
          <w:spacing w:val="2"/>
          <w:sz w:val="24"/>
          <w:szCs w:val="24"/>
        </w:rPr>
        <w:t xml:space="preserve"> – Raymond Banks </w:t>
      </w:r>
    </w:p>
    <w:p w14:paraId="56B294E3" w14:textId="26AA61EC" w:rsidR="005719CE" w:rsidRPr="000146AD" w:rsidRDefault="00D859CD"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Family Reunification/Stability</w:t>
      </w:r>
      <w:r w:rsidRPr="000146AD">
        <w:rPr>
          <w:rFonts w:ascii="Calibri" w:eastAsia="Arial" w:hAnsi="Calibri" w:cs="Calibri"/>
          <w:color w:val="000000"/>
          <w:spacing w:val="2"/>
          <w:sz w:val="24"/>
          <w:szCs w:val="24"/>
        </w:rPr>
        <w:t xml:space="preserve"> </w:t>
      </w:r>
      <w:r w:rsidR="000146AD"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w:t>
      </w:r>
      <w:r w:rsidR="000146AD" w:rsidRPr="000146AD">
        <w:rPr>
          <w:rFonts w:ascii="Calibri" w:eastAsia="Arial" w:hAnsi="Calibri" w:cs="Calibri"/>
          <w:color w:val="000000"/>
          <w:spacing w:val="2"/>
          <w:sz w:val="24"/>
          <w:szCs w:val="24"/>
        </w:rPr>
        <w:t xml:space="preserve">Co-Chairs: </w:t>
      </w:r>
      <w:r w:rsidRPr="000146AD">
        <w:rPr>
          <w:rFonts w:ascii="Calibri" w:eastAsia="Arial" w:hAnsi="Calibri" w:cs="Calibri"/>
          <w:color w:val="000000"/>
          <w:spacing w:val="2"/>
          <w:sz w:val="24"/>
          <w:szCs w:val="24"/>
        </w:rPr>
        <w:t>Phyllis Nance</w:t>
      </w:r>
      <w:r w:rsidR="000146AD"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Kevin Bremond</w:t>
      </w:r>
      <w:r w:rsidR="000146AD" w:rsidRPr="000146AD">
        <w:rPr>
          <w:rFonts w:ascii="Calibri" w:eastAsia="Arial" w:hAnsi="Calibri" w:cs="Calibri"/>
          <w:color w:val="000000"/>
          <w:spacing w:val="2"/>
          <w:sz w:val="24"/>
          <w:szCs w:val="24"/>
        </w:rPr>
        <w:t xml:space="preserve"> and Carol Burton</w:t>
      </w:r>
    </w:p>
    <w:p w14:paraId="2CB6E4BD" w14:textId="592C4737" w:rsidR="005719CE" w:rsidRPr="000146AD" w:rsidRDefault="00D859CD"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Housing</w:t>
      </w:r>
      <w:r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Chris Bazar (Chair)/</w:t>
      </w:r>
      <w:r w:rsidR="002E5418" w:rsidRPr="000146AD">
        <w:rPr>
          <w:rFonts w:ascii="Calibri" w:eastAsia="Arial" w:hAnsi="Calibri" w:cs="Calibri"/>
          <w:color w:val="000000"/>
          <w:spacing w:val="2"/>
          <w:sz w:val="24"/>
          <w:szCs w:val="24"/>
        </w:rPr>
        <w:t xml:space="preserve">Linda Gardner (Chair-Designee) and </w:t>
      </w:r>
      <w:r w:rsidR="000146AD" w:rsidRPr="000146AD">
        <w:rPr>
          <w:rFonts w:ascii="Calibri" w:eastAsia="Arial" w:hAnsi="Calibri" w:cs="Calibri"/>
          <w:color w:val="000000"/>
          <w:spacing w:val="2"/>
          <w:sz w:val="24"/>
          <w:szCs w:val="24"/>
        </w:rPr>
        <w:t>Jeanette Rodriguez</w:t>
      </w:r>
      <w:r w:rsidRPr="000146AD">
        <w:rPr>
          <w:rFonts w:ascii="Calibri" w:eastAsia="Arial" w:hAnsi="Calibri" w:cs="Calibri"/>
          <w:color w:val="000000"/>
          <w:spacing w:val="2"/>
          <w:sz w:val="24"/>
          <w:szCs w:val="24"/>
        </w:rPr>
        <w:t xml:space="preserve"> (Co-Chair)</w:t>
      </w:r>
    </w:p>
    <w:p w14:paraId="4ABA9B98" w14:textId="09320955" w:rsidR="005719CE" w:rsidRPr="000146AD" w:rsidRDefault="000C6611" w:rsidP="005719CE">
      <w:pPr>
        <w:pStyle w:val="ListParagraph"/>
        <w:numPr>
          <w:ilvl w:val="0"/>
          <w:numId w:val="43"/>
        </w:numPr>
        <w:spacing w:line="360" w:lineRule="auto"/>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Health</w:t>
      </w:r>
      <w:r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 xml:space="preserve"> </w:t>
      </w:r>
      <w:r w:rsidR="0096294D" w:rsidRPr="000146AD">
        <w:rPr>
          <w:rFonts w:ascii="Calibri" w:eastAsia="Arial" w:hAnsi="Calibri" w:cs="Calibri"/>
          <w:color w:val="000000"/>
          <w:spacing w:val="2"/>
          <w:sz w:val="24"/>
          <w:szCs w:val="24"/>
        </w:rPr>
        <w:t>Colleen Chawla</w:t>
      </w:r>
      <w:r w:rsidR="00335034" w:rsidRPr="000146AD">
        <w:rPr>
          <w:rFonts w:ascii="Calibri" w:eastAsia="Arial" w:hAnsi="Calibri" w:cs="Calibri"/>
          <w:color w:val="000000"/>
          <w:spacing w:val="2"/>
          <w:sz w:val="24"/>
          <w:szCs w:val="24"/>
        </w:rPr>
        <w:t xml:space="preserve"> (</w:t>
      </w:r>
      <w:r w:rsidR="0096294D" w:rsidRPr="000146AD">
        <w:rPr>
          <w:rFonts w:ascii="Calibri" w:eastAsia="Arial" w:hAnsi="Calibri" w:cs="Calibri"/>
          <w:color w:val="000000"/>
          <w:spacing w:val="2"/>
          <w:sz w:val="24"/>
          <w:szCs w:val="24"/>
        </w:rPr>
        <w:t>Chair)</w:t>
      </w:r>
    </w:p>
    <w:p w14:paraId="27DDFD0A" w14:textId="6D2E9D4A" w:rsidR="004F4080" w:rsidRPr="000146AD" w:rsidRDefault="004F4080" w:rsidP="004F4080">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Substance Abuse</w:t>
      </w:r>
      <w:r w:rsidRPr="000146AD">
        <w:rPr>
          <w:rFonts w:ascii="Calibri" w:eastAsia="Arial" w:hAnsi="Calibri" w:cs="Calibri"/>
          <w:color w:val="000000"/>
          <w:spacing w:val="2"/>
          <w:sz w:val="24"/>
          <w:szCs w:val="24"/>
        </w:rPr>
        <w:t xml:space="preserve"> - Nathan Hobbs (Chair)</w:t>
      </w:r>
    </w:p>
    <w:p w14:paraId="42B09423" w14:textId="3A31A2B6" w:rsidR="005719CE" w:rsidRPr="000146AD" w:rsidRDefault="00C40A06" w:rsidP="005719C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Mental Health</w:t>
      </w:r>
      <w:r w:rsidR="00C9754C" w:rsidRPr="000146AD">
        <w:rPr>
          <w:rFonts w:ascii="Calibri" w:eastAsia="Arial" w:hAnsi="Calibri" w:cs="Calibri"/>
          <w:color w:val="000000"/>
          <w:spacing w:val="2"/>
          <w:sz w:val="24"/>
          <w:szCs w:val="24"/>
          <w:u w:val="single"/>
        </w:rPr>
        <w:t xml:space="preserve"> </w:t>
      </w:r>
      <w:r w:rsidR="00C9754C" w:rsidRPr="000146AD">
        <w:rPr>
          <w:rFonts w:ascii="Calibri" w:eastAsia="Arial" w:hAnsi="Calibri" w:cs="Calibri"/>
          <w:color w:val="000000"/>
          <w:spacing w:val="2"/>
          <w:sz w:val="24"/>
          <w:szCs w:val="24"/>
        </w:rPr>
        <w:t xml:space="preserve">- </w:t>
      </w:r>
      <w:r w:rsidR="00512F53" w:rsidRPr="000146AD">
        <w:rPr>
          <w:rFonts w:ascii="Calibri" w:eastAsia="Arial" w:hAnsi="Calibri" w:cs="Calibri"/>
          <w:color w:val="000000"/>
          <w:spacing w:val="2"/>
          <w:sz w:val="24"/>
          <w:szCs w:val="24"/>
        </w:rPr>
        <w:t>Sophia Lai (</w:t>
      </w:r>
      <w:r w:rsidR="00335034" w:rsidRPr="000146AD">
        <w:rPr>
          <w:rFonts w:ascii="Calibri" w:eastAsia="Arial" w:hAnsi="Calibri" w:cs="Calibri"/>
          <w:color w:val="000000"/>
          <w:spacing w:val="2"/>
          <w:sz w:val="24"/>
          <w:szCs w:val="24"/>
        </w:rPr>
        <w:t>Chair</w:t>
      </w:r>
      <w:r w:rsidR="00512F53" w:rsidRPr="000146AD">
        <w:rPr>
          <w:rFonts w:ascii="Calibri" w:eastAsia="Arial" w:hAnsi="Calibri" w:cs="Calibri"/>
          <w:color w:val="000000"/>
          <w:spacing w:val="2"/>
          <w:sz w:val="24"/>
          <w:szCs w:val="24"/>
        </w:rPr>
        <w:t>)</w:t>
      </w:r>
    </w:p>
    <w:p w14:paraId="0320A2FB" w14:textId="5F315660" w:rsidR="005719CE" w:rsidRPr="000146AD" w:rsidRDefault="00C40A06" w:rsidP="005719C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Physical Health</w:t>
      </w:r>
      <w:r w:rsidRPr="000146AD">
        <w:rPr>
          <w:rFonts w:ascii="Calibri" w:eastAsia="Arial" w:hAnsi="Calibri" w:cs="Calibri"/>
          <w:color w:val="000000"/>
          <w:spacing w:val="2"/>
          <w:sz w:val="24"/>
          <w:szCs w:val="24"/>
        </w:rPr>
        <w:t xml:space="preserve"> - </w:t>
      </w:r>
      <w:r w:rsidR="00672AEF" w:rsidRPr="00672AEF">
        <w:rPr>
          <w:rFonts w:ascii="Calibri" w:eastAsia="Arial" w:hAnsi="Calibri" w:cs="Calibri"/>
          <w:color w:val="000000"/>
          <w:spacing w:val="2"/>
          <w:sz w:val="24"/>
          <w:szCs w:val="24"/>
        </w:rPr>
        <w:t>Aneeka Chaudhry</w:t>
      </w:r>
      <w:r w:rsidR="00672AEF">
        <w:rPr>
          <w:rFonts w:ascii="Calibri" w:eastAsia="Arial" w:hAnsi="Calibri" w:cs="Calibri"/>
          <w:color w:val="000000"/>
          <w:spacing w:val="2"/>
          <w:sz w:val="24"/>
          <w:szCs w:val="24"/>
        </w:rPr>
        <w:t xml:space="preserve"> (Co-Chair)</w:t>
      </w:r>
    </w:p>
    <w:p w14:paraId="4877F701" w14:textId="1DACB1B7" w:rsidR="00C40A06" w:rsidRPr="000146AD" w:rsidRDefault="00C40A06" w:rsidP="005719CE">
      <w:pPr>
        <w:pStyle w:val="ListParagraph"/>
        <w:numPr>
          <w:ilvl w:val="0"/>
          <w:numId w:val="43"/>
        </w:numPr>
        <w:spacing w:line="360" w:lineRule="auto"/>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Workforce Development</w:t>
      </w:r>
      <w:r w:rsidR="000146AD" w:rsidRPr="000146AD">
        <w:rPr>
          <w:rFonts w:ascii="Calibri" w:eastAsia="Arial" w:hAnsi="Calibri" w:cs="Calibri"/>
          <w:color w:val="000000"/>
          <w:spacing w:val="2"/>
          <w:sz w:val="24"/>
          <w:szCs w:val="24"/>
          <w:u w:val="single"/>
        </w:rPr>
        <w:t xml:space="preserve"> and </w:t>
      </w:r>
      <w:r w:rsidRPr="000146AD">
        <w:rPr>
          <w:rFonts w:ascii="Calibri" w:eastAsia="Arial" w:hAnsi="Calibri" w:cs="Calibri"/>
          <w:color w:val="000000"/>
          <w:spacing w:val="2"/>
          <w:sz w:val="24"/>
          <w:szCs w:val="24"/>
          <w:u w:val="single"/>
        </w:rPr>
        <w:t>Employment</w:t>
      </w:r>
      <w:r w:rsidRPr="000146AD">
        <w:rPr>
          <w:rFonts w:ascii="Calibri" w:eastAsia="Arial" w:hAnsi="Calibri" w:cs="Calibri"/>
          <w:color w:val="000000"/>
          <w:spacing w:val="2"/>
          <w:sz w:val="24"/>
          <w:szCs w:val="24"/>
        </w:rPr>
        <w:t xml:space="preserve"> </w:t>
      </w:r>
      <w:r w:rsidR="000C6611"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w:t>
      </w:r>
      <w:r w:rsidR="000C6611" w:rsidRPr="000146AD">
        <w:rPr>
          <w:rFonts w:ascii="Calibri" w:eastAsia="Arial" w:hAnsi="Calibri" w:cs="Calibri"/>
          <w:color w:val="000000"/>
          <w:spacing w:val="2"/>
          <w:sz w:val="24"/>
          <w:szCs w:val="24"/>
        </w:rPr>
        <w:t>Lori Cox (Chair)/</w:t>
      </w:r>
      <w:r w:rsidR="00C45181" w:rsidRPr="000146AD">
        <w:rPr>
          <w:rFonts w:ascii="Calibri" w:eastAsia="Arial" w:hAnsi="Calibri" w:cs="Calibri"/>
          <w:color w:val="000000"/>
          <w:spacing w:val="2"/>
          <w:sz w:val="24"/>
          <w:szCs w:val="24"/>
        </w:rPr>
        <w:t>Patti Castro (</w:t>
      </w:r>
      <w:r w:rsidR="002E5418" w:rsidRPr="000146AD">
        <w:rPr>
          <w:rFonts w:ascii="Calibri" w:eastAsia="Arial" w:hAnsi="Calibri" w:cs="Calibri"/>
          <w:color w:val="000000"/>
          <w:spacing w:val="2"/>
          <w:sz w:val="24"/>
          <w:szCs w:val="24"/>
        </w:rPr>
        <w:t>Chair-</w:t>
      </w:r>
      <w:r w:rsidR="00C45181" w:rsidRPr="000146AD">
        <w:rPr>
          <w:rFonts w:ascii="Calibri" w:eastAsia="Arial" w:hAnsi="Calibri" w:cs="Calibri"/>
          <w:color w:val="000000"/>
          <w:spacing w:val="2"/>
          <w:sz w:val="24"/>
          <w:szCs w:val="24"/>
        </w:rPr>
        <w:t>Designee)</w:t>
      </w:r>
      <w:r w:rsidR="000A60EA" w:rsidRPr="000146AD">
        <w:rPr>
          <w:rFonts w:ascii="Calibri" w:eastAsia="Arial" w:hAnsi="Calibri" w:cs="Calibri"/>
          <w:color w:val="000000"/>
          <w:spacing w:val="2"/>
          <w:sz w:val="24"/>
          <w:szCs w:val="24"/>
        </w:rPr>
        <w:t xml:space="preserve"> and </w:t>
      </w:r>
      <w:r w:rsidR="00797502">
        <w:rPr>
          <w:rFonts w:ascii="Calibri" w:eastAsia="Arial" w:hAnsi="Calibri" w:cs="Calibri"/>
          <w:color w:val="000000"/>
          <w:spacing w:val="2"/>
          <w:sz w:val="24"/>
          <w:szCs w:val="24"/>
        </w:rPr>
        <w:t xml:space="preserve">Micah Hinkle </w:t>
      </w:r>
      <w:r w:rsidRPr="000146AD">
        <w:rPr>
          <w:rFonts w:ascii="Calibri" w:eastAsia="Arial" w:hAnsi="Calibri" w:cs="Calibri"/>
          <w:color w:val="000000"/>
          <w:spacing w:val="2"/>
          <w:sz w:val="24"/>
          <w:szCs w:val="24"/>
        </w:rPr>
        <w:t>(Co-Chair)</w:t>
      </w:r>
      <w:bookmarkStart w:id="2" w:name="_Hlk525224656"/>
    </w:p>
    <w:bookmarkEnd w:id="2"/>
    <w:p w14:paraId="0CFB0427" w14:textId="016F67BB" w:rsidR="00872C88" w:rsidRPr="00872C88" w:rsidRDefault="00872C88" w:rsidP="00872C88">
      <w:pPr>
        <w:ind w:firstLine="180"/>
        <w:textAlignment w:val="baseline"/>
        <w:rPr>
          <w:rFonts w:ascii="Calibri" w:eastAsia="Arial" w:hAnsi="Calibri" w:cs="Calibri"/>
          <w:b/>
          <w:bCs/>
          <w:color w:val="000000"/>
          <w:spacing w:val="2"/>
          <w:sz w:val="24"/>
          <w:szCs w:val="24"/>
        </w:rPr>
      </w:pPr>
    </w:p>
    <w:p w14:paraId="6D165656" w14:textId="4732892B" w:rsidR="00872C88" w:rsidRDefault="00872C88" w:rsidP="00872C88">
      <w:pPr>
        <w:pStyle w:val="ListParagraph"/>
        <w:numPr>
          <w:ilvl w:val="0"/>
          <w:numId w:val="40"/>
        </w:numPr>
        <w:spacing w:line="360" w:lineRule="auto"/>
        <w:ind w:right="-90"/>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w:t>
      </w:r>
      <w:r w:rsidRPr="00872C88">
        <w:rPr>
          <w:rFonts w:ascii="Calibri" w:eastAsia="Arial" w:hAnsi="Calibri" w:cs="Calibri"/>
          <w:color w:val="000000"/>
          <w:spacing w:val="2"/>
          <w:sz w:val="24"/>
          <w:szCs w:val="24"/>
        </w:rPr>
        <w:t>Redesigning the Pathways Home: Alameda County’s Pilot to Positive Reentry” Status Update</w:t>
      </w:r>
      <w:r>
        <w:rPr>
          <w:rFonts w:ascii="Calibri" w:eastAsia="Arial" w:hAnsi="Calibri" w:cs="Calibri"/>
          <w:color w:val="000000"/>
          <w:spacing w:val="2"/>
          <w:sz w:val="24"/>
          <w:szCs w:val="24"/>
        </w:rPr>
        <w:t xml:space="preserve"> (discussion)</w:t>
      </w:r>
    </w:p>
    <w:p w14:paraId="3B28D59B" w14:textId="14E3BD16" w:rsidR="00872C88" w:rsidRPr="00872C88" w:rsidRDefault="00872C88" w:rsidP="00055205">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Electronic Centralization of Reentry Resources (discussion and action)</w:t>
      </w:r>
    </w:p>
    <w:p w14:paraId="6ECA9D81" w14:textId="319CAA23" w:rsidR="0070491A" w:rsidRPr="00E54DCC" w:rsidRDefault="00A7444E" w:rsidP="00055205">
      <w:pPr>
        <w:pStyle w:val="ListParagraph"/>
        <w:numPr>
          <w:ilvl w:val="0"/>
          <w:numId w:val="40"/>
        </w:numPr>
        <w:spacing w:line="360" w:lineRule="auto"/>
        <w:textAlignment w:val="baseline"/>
        <w:rPr>
          <w:rFonts w:ascii="Calibri" w:eastAsia="Arial" w:hAnsi="Calibri" w:cs="Calibri"/>
          <w:color w:val="000000"/>
          <w:spacing w:val="2"/>
          <w:sz w:val="24"/>
          <w:szCs w:val="24"/>
        </w:rPr>
      </w:pPr>
      <w:r w:rsidRPr="00403B52">
        <w:rPr>
          <w:rFonts w:ascii="Calibri" w:eastAsia="Arial" w:hAnsi="Calibri" w:cs="Calibri"/>
          <w:color w:val="000000"/>
          <w:spacing w:val="2"/>
          <w:sz w:val="24"/>
          <w:szCs w:val="24"/>
        </w:rPr>
        <w:t xml:space="preserve">Next Meeting </w:t>
      </w:r>
      <w:r>
        <w:rPr>
          <w:rFonts w:ascii="Calibri" w:eastAsia="Arial" w:hAnsi="Calibri" w:cs="Calibri"/>
          <w:color w:val="000000"/>
          <w:spacing w:val="2"/>
          <w:sz w:val="24"/>
          <w:szCs w:val="24"/>
        </w:rPr>
        <w:t>–</w:t>
      </w:r>
      <w:r w:rsidRPr="00403B52">
        <w:rPr>
          <w:rFonts w:ascii="Calibri" w:eastAsia="Arial" w:hAnsi="Calibri" w:cs="Calibri"/>
          <w:color w:val="000000"/>
          <w:spacing w:val="2"/>
          <w:sz w:val="24"/>
          <w:szCs w:val="24"/>
        </w:rPr>
        <w:t xml:space="preserve"> </w:t>
      </w:r>
      <w:r w:rsidR="00D25489" w:rsidRPr="00E54DCC">
        <w:rPr>
          <w:rFonts w:ascii="Calibri" w:eastAsia="Arial" w:hAnsi="Calibri" w:cs="Calibri"/>
          <w:color w:val="000000"/>
          <w:spacing w:val="2"/>
          <w:sz w:val="24"/>
          <w:szCs w:val="24"/>
        </w:rPr>
        <w:t>March</w:t>
      </w:r>
      <w:r w:rsidR="0070491A" w:rsidRPr="00E54DCC">
        <w:rPr>
          <w:rFonts w:ascii="Calibri" w:eastAsia="Arial" w:hAnsi="Calibri" w:cs="Calibri"/>
          <w:color w:val="000000"/>
          <w:spacing w:val="2"/>
          <w:sz w:val="24"/>
          <w:szCs w:val="24"/>
        </w:rPr>
        <w:t xml:space="preserve"> </w:t>
      </w:r>
      <w:bookmarkStart w:id="3" w:name="_GoBack"/>
      <w:bookmarkEnd w:id="3"/>
      <w:r w:rsidR="0070491A" w:rsidRPr="00E54DCC">
        <w:rPr>
          <w:rFonts w:ascii="Calibri" w:eastAsia="Arial" w:hAnsi="Calibri" w:cs="Calibri"/>
          <w:color w:val="000000"/>
          <w:spacing w:val="2"/>
          <w:sz w:val="24"/>
          <w:szCs w:val="24"/>
        </w:rPr>
        <w:t>20</w:t>
      </w:r>
      <w:r w:rsidR="00B103D7" w:rsidRPr="00E54DCC">
        <w:rPr>
          <w:rFonts w:ascii="Calibri" w:eastAsia="Arial" w:hAnsi="Calibri" w:cs="Calibri"/>
          <w:color w:val="000000"/>
          <w:spacing w:val="2"/>
          <w:sz w:val="24"/>
          <w:szCs w:val="24"/>
        </w:rPr>
        <w:t>20</w:t>
      </w:r>
      <w:r w:rsidR="0070491A" w:rsidRPr="00E54DCC">
        <w:rPr>
          <w:rFonts w:ascii="Calibri" w:eastAsia="Arial" w:hAnsi="Calibri" w:cs="Calibri"/>
          <w:color w:val="000000"/>
          <w:spacing w:val="2"/>
          <w:sz w:val="24"/>
          <w:szCs w:val="24"/>
        </w:rPr>
        <w:t xml:space="preserve"> (District 2)</w:t>
      </w:r>
    </w:p>
    <w:p w14:paraId="46D63FAD" w14:textId="353DD329" w:rsidR="005D3421" w:rsidRDefault="005D3421" w:rsidP="005D3421">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Public Comment</w:t>
      </w:r>
      <w:r>
        <w:rPr>
          <w:rFonts w:ascii="Calibri" w:eastAsia="Arial" w:hAnsi="Calibri" w:cs="Calibri"/>
          <w:color w:val="000000"/>
          <w:spacing w:val="2"/>
          <w:sz w:val="24"/>
          <w:szCs w:val="24"/>
        </w:rPr>
        <w:t>s</w:t>
      </w:r>
    </w:p>
    <w:p w14:paraId="1FDA9CE5" w14:textId="6A7F5E65" w:rsidR="0033264F" w:rsidRPr="005D3421" w:rsidRDefault="0033264F" w:rsidP="005D3421">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Adjournment</w:t>
      </w:r>
    </w:p>
    <w:sectPr w:rsidR="0033264F" w:rsidRPr="005D3421" w:rsidSect="0086769A">
      <w:footerReference w:type="default" r:id="rId7"/>
      <w:footerReference w:type="first" r:id="rId8"/>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E519" w14:textId="77777777" w:rsidR="00C15793" w:rsidRDefault="00C15793" w:rsidP="006D5AA7">
      <w:r>
        <w:separator/>
      </w:r>
    </w:p>
  </w:endnote>
  <w:endnote w:type="continuationSeparator" w:id="0">
    <w:p w14:paraId="20ED3D9B" w14:textId="77777777" w:rsidR="00C15793" w:rsidRDefault="00C15793"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6F74" w14:textId="1F3F8EF4" w:rsidR="0086769A" w:rsidRPr="00EF2413" w:rsidRDefault="0086769A" w:rsidP="0086769A">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050DA384" w14:textId="77777777" w:rsidR="0086769A" w:rsidRPr="00EF2413" w:rsidRDefault="0086769A" w:rsidP="0086769A">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7746A17E" w14:textId="77777777" w:rsidR="0086769A" w:rsidRPr="00EF2413" w:rsidRDefault="0086769A" w:rsidP="0086769A">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6BAE54DC" w14:textId="77777777" w:rsidR="0086769A" w:rsidRPr="00EF2413" w:rsidRDefault="0086769A" w:rsidP="0086769A">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or by calling Neola Crosby at (510) 268-4145 during normal business hours. The material can be FAXed or mailed to you upon request.</w:t>
    </w:r>
  </w:p>
  <w:p w14:paraId="19FA5FF4" w14:textId="77777777" w:rsidR="0086769A" w:rsidRPr="00EF2413" w:rsidRDefault="0086769A" w:rsidP="0086769A">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353FDA00" w14:textId="77777777" w:rsidR="0086769A" w:rsidRPr="00EF2413" w:rsidRDefault="0086769A" w:rsidP="0086769A">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6D9AFAFA" w14:textId="77777777" w:rsidR="0086769A" w:rsidRDefault="0086769A" w:rsidP="0086769A">
    <w:pPr>
      <w:jc w:val="both"/>
      <w:textAlignment w:val="baseline"/>
      <w:rPr>
        <w:rFonts w:ascii="Arial" w:eastAsia="Arial" w:hAnsi="Arial"/>
        <w:color w:val="000000"/>
        <w:sz w:val="18"/>
        <w:szCs w:val="18"/>
      </w:rPr>
    </w:pPr>
  </w:p>
  <w:p w14:paraId="6D9B45E0" w14:textId="77777777" w:rsidR="0086769A" w:rsidRPr="00EF2413" w:rsidRDefault="0086769A" w:rsidP="0086769A">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78D4825B" w14:textId="77777777" w:rsidR="0086769A" w:rsidRPr="00BF1665" w:rsidRDefault="0086769A" w:rsidP="0086769A">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p w14:paraId="21974EBD" w14:textId="256E9B11" w:rsidR="0086769A" w:rsidRDefault="0086769A">
    <w:pPr>
      <w:pStyle w:val="Footer"/>
    </w:pPr>
  </w:p>
  <w:p w14:paraId="01F94773" w14:textId="00E6C70E" w:rsidR="00866DF3" w:rsidRPr="007F1877" w:rsidRDefault="00866DF3" w:rsidP="007F1877">
    <w:pPr>
      <w:spacing w:after="1002"/>
      <w:jc w:val="both"/>
      <w:textAlignment w:val="baseline"/>
      <w:rPr>
        <w:rFonts w:ascii="Arial" w:eastAsia="Arial" w:hAnsi="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E54E" w14:textId="77777777" w:rsidR="0086769A" w:rsidRDefault="0086769A" w:rsidP="0086769A">
    <w:pPr>
      <w:spacing w:line="360" w:lineRule="auto"/>
      <w:jc w:val="center"/>
      <w:textAlignment w:val="baseline"/>
      <w:rPr>
        <w:rFonts w:ascii="Calibri" w:hAnsi="Calibri" w:cs="Calibri"/>
      </w:rPr>
    </w:pPr>
    <w:r w:rsidRPr="00BF1665">
      <w:rPr>
        <w:rFonts w:ascii="Tahoma" w:eastAsia="Times New Roman" w:hAnsi="Tahoma" w:cs="Tahoma"/>
        <w:smallCaps/>
      </w:rPr>
      <w:t>*The meeting will be recorded for note taking purposes only*</w:t>
    </w:r>
  </w:p>
  <w:p w14:paraId="2F584D02" w14:textId="77777777" w:rsidR="00B727F2" w:rsidRDefault="00B7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A503" w14:textId="77777777" w:rsidR="00C15793" w:rsidRDefault="00C15793" w:rsidP="006D5AA7">
      <w:r>
        <w:separator/>
      </w:r>
    </w:p>
  </w:footnote>
  <w:footnote w:type="continuationSeparator" w:id="0">
    <w:p w14:paraId="3FD894A8" w14:textId="77777777" w:rsidR="00C15793" w:rsidRDefault="00C15793" w:rsidP="006D5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6CCF"/>
    <w:multiLevelType w:val="hybridMultilevel"/>
    <w:tmpl w:val="1F5C7702"/>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97611"/>
    <w:multiLevelType w:val="hybridMultilevel"/>
    <w:tmpl w:val="6E764476"/>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D3A05"/>
    <w:multiLevelType w:val="hybridMultilevel"/>
    <w:tmpl w:val="39F4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7439B"/>
    <w:multiLevelType w:val="hybridMultilevel"/>
    <w:tmpl w:val="0954513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84185"/>
    <w:multiLevelType w:val="hybridMultilevel"/>
    <w:tmpl w:val="FE7EC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B1826"/>
    <w:multiLevelType w:val="hybridMultilevel"/>
    <w:tmpl w:val="D1A09948"/>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867C6E"/>
    <w:multiLevelType w:val="hybridMultilevel"/>
    <w:tmpl w:val="B2168182"/>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0"/>
  </w:num>
  <w:num w:numId="4">
    <w:abstractNumId w:val="33"/>
  </w:num>
  <w:num w:numId="5">
    <w:abstractNumId w:val="18"/>
  </w:num>
  <w:num w:numId="6">
    <w:abstractNumId w:val="32"/>
  </w:num>
  <w:num w:numId="7">
    <w:abstractNumId w:val="4"/>
  </w:num>
  <w:num w:numId="8">
    <w:abstractNumId w:val="16"/>
  </w:num>
  <w:num w:numId="9">
    <w:abstractNumId w:val="35"/>
  </w:num>
  <w:num w:numId="10">
    <w:abstractNumId w:val="15"/>
  </w:num>
  <w:num w:numId="11">
    <w:abstractNumId w:val="0"/>
  </w:num>
  <w:num w:numId="12">
    <w:abstractNumId w:val="1"/>
  </w:num>
  <w:num w:numId="13">
    <w:abstractNumId w:val="23"/>
  </w:num>
  <w:num w:numId="14">
    <w:abstractNumId w:val="13"/>
  </w:num>
  <w:num w:numId="15">
    <w:abstractNumId w:val="27"/>
  </w:num>
  <w:num w:numId="16">
    <w:abstractNumId w:val="25"/>
  </w:num>
  <w:num w:numId="17">
    <w:abstractNumId w:val="20"/>
  </w:num>
  <w:num w:numId="18">
    <w:abstractNumId w:val="36"/>
  </w:num>
  <w:num w:numId="19">
    <w:abstractNumId w:val="24"/>
  </w:num>
  <w:num w:numId="20">
    <w:abstractNumId w:val="19"/>
  </w:num>
  <w:num w:numId="21">
    <w:abstractNumId w:val="9"/>
  </w:num>
  <w:num w:numId="22">
    <w:abstractNumId w:val="29"/>
  </w:num>
  <w:num w:numId="23">
    <w:abstractNumId w:val="40"/>
  </w:num>
  <w:num w:numId="24">
    <w:abstractNumId w:val="2"/>
  </w:num>
  <w:num w:numId="25">
    <w:abstractNumId w:val="41"/>
  </w:num>
  <w:num w:numId="26">
    <w:abstractNumId w:val="28"/>
  </w:num>
  <w:num w:numId="27">
    <w:abstractNumId w:val="39"/>
  </w:num>
  <w:num w:numId="28">
    <w:abstractNumId w:val="3"/>
  </w:num>
  <w:num w:numId="29">
    <w:abstractNumId w:val="7"/>
  </w:num>
  <w:num w:numId="30">
    <w:abstractNumId w:val="12"/>
  </w:num>
  <w:num w:numId="31">
    <w:abstractNumId w:val="8"/>
  </w:num>
  <w:num w:numId="32">
    <w:abstractNumId w:val="34"/>
  </w:num>
  <w:num w:numId="33">
    <w:abstractNumId w:val="5"/>
  </w:num>
  <w:num w:numId="34">
    <w:abstractNumId w:val="14"/>
  </w:num>
  <w:num w:numId="35">
    <w:abstractNumId w:val="37"/>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7"/>
  </w:num>
  <w:num w:numId="40">
    <w:abstractNumId w:val="26"/>
  </w:num>
  <w:num w:numId="41">
    <w:abstractNumId w:val="6"/>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12C11"/>
    <w:rsid w:val="000146AD"/>
    <w:rsid w:val="00015515"/>
    <w:rsid w:val="000307CF"/>
    <w:rsid w:val="00047254"/>
    <w:rsid w:val="00055205"/>
    <w:rsid w:val="00070E47"/>
    <w:rsid w:val="0007180D"/>
    <w:rsid w:val="00081446"/>
    <w:rsid w:val="00090E07"/>
    <w:rsid w:val="00093C15"/>
    <w:rsid w:val="000A60EA"/>
    <w:rsid w:val="000C6611"/>
    <w:rsid w:val="000E45A2"/>
    <w:rsid w:val="00103BBA"/>
    <w:rsid w:val="00106564"/>
    <w:rsid w:val="001277A4"/>
    <w:rsid w:val="001362C4"/>
    <w:rsid w:val="001552DA"/>
    <w:rsid w:val="0016152F"/>
    <w:rsid w:val="00161A36"/>
    <w:rsid w:val="001747CC"/>
    <w:rsid w:val="00183B73"/>
    <w:rsid w:val="001A4D5C"/>
    <w:rsid w:val="001A78AD"/>
    <w:rsid w:val="001C3CE2"/>
    <w:rsid w:val="001D294B"/>
    <w:rsid w:val="001E005B"/>
    <w:rsid w:val="001E3DB7"/>
    <w:rsid w:val="001F6E4B"/>
    <w:rsid w:val="0022784D"/>
    <w:rsid w:val="00232D43"/>
    <w:rsid w:val="0023448A"/>
    <w:rsid w:val="00246DB8"/>
    <w:rsid w:val="0025016A"/>
    <w:rsid w:val="00257A88"/>
    <w:rsid w:val="00265838"/>
    <w:rsid w:val="00280621"/>
    <w:rsid w:val="002827E2"/>
    <w:rsid w:val="002A7318"/>
    <w:rsid w:val="002B755D"/>
    <w:rsid w:val="002E5418"/>
    <w:rsid w:val="002F5113"/>
    <w:rsid w:val="00304B12"/>
    <w:rsid w:val="00306DAC"/>
    <w:rsid w:val="00307F06"/>
    <w:rsid w:val="0033264F"/>
    <w:rsid w:val="00335034"/>
    <w:rsid w:val="00353059"/>
    <w:rsid w:val="0035685F"/>
    <w:rsid w:val="00372772"/>
    <w:rsid w:val="00373D23"/>
    <w:rsid w:val="00373E49"/>
    <w:rsid w:val="00397C80"/>
    <w:rsid w:val="003C387A"/>
    <w:rsid w:val="003D7828"/>
    <w:rsid w:val="003E1AC7"/>
    <w:rsid w:val="00403B52"/>
    <w:rsid w:val="00442E9C"/>
    <w:rsid w:val="00445EB6"/>
    <w:rsid w:val="004516F3"/>
    <w:rsid w:val="00456D4C"/>
    <w:rsid w:val="0048106C"/>
    <w:rsid w:val="00484CC6"/>
    <w:rsid w:val="004B5621"/>
    <w:rsid w:val="004E5749"/>
    <w:rsid w:val="004F18BD"/>
    <w:rsid w:val="004F4080"/>
    <w:rsid w:val="004F5428"/>
    <w:rsid w:val="004F68F1"/>
    <w:rsid w:val="005050F8"/>
    <w:rsid w:val="00512E95"/>
    <w:rsid w:val="00512F53"/>
    <w:rsid w:val="00554A99"/>
    <w:rsid w:val="005555BB"/>
    <w:rsid w:val="0056439C"/>
    <w:rsid w:val="00565D61"/>
    <w:rsid w:val="00566BFA"/>
    <w:rsid w:val="00570F55"/>
    <w:rsid w:val="005719CE"/>
    <w:rsid w:val="00571B1B"/>
    <w:rsid w:val="0057645E"/>
    <w:rsid w:val="00587D5F"/>
    <w:rsid w:val="00595922"/>
    <w:rsid w:val="005B40BD"/>
    <w:rsid w:val="005C4D5D"/>
    <w:rsid w:val="005D29DD"/>
    <w:rsid w:val="005D3421"/>
    <w:rsid w:val="005E018E"/>
    <w:rsid w:val="00613DFE"/>
    <w:rsid w:val="00643292"/>
    <w:rsid w:val="00672AEF"/>
    <w:rsid w:val="00674FA2"/>
    <w:rsid w:val="00676AC4"/>
    <w:rsid w:val="00684A0C"/>
    <w:rsid w:val="0069555B"/>
    <w:rsid w:val="006A2B04"/>
    <w:rsid w:val="006D0F92"/>
    <w:rsid w:val="006D5AA7"/>
    <w:rsid w:val="006E79CD"/>
    <w:rsid w:val="006F57CB"/>
    <w:rsid w:val="006F68B1"/>
    <w:rsid w:val="0070491A"/>
    <w:rsid w:val="007376E4"/>
    <w:rsid w:val="00742626"/>
    <w:rsid w:val="00747B4C"/>
    <w:rsid w:val="007554FF"/>
    <w:rsid w:val="007600AC"/>
    <w:rsid w:val="007642D2"/>
    <w:rsid w:val="00765F02"/>
    <w:rsid w:val="00784583"/>
    <w:rsid w:val="00794433"/>
    <w:rsid w:val="00797502"/>
    <w:rsid w:val="00797FF2"/>
    <w:rsid w:val="007D3A47"/>
    <w:rsid w:val="007D71F5"/>
    <w:rsid w:val="007E7EB9"/>
    <w:rsid w:val="007F1877"/>
    <w:rsid w:val="00806E96"/>
    <w:rsid w:val="008303B0"/>
    <w:rsid w:val="00833158"/>
    <w:rsid w:val="00840772"/>
    <w:rsid w:val="00866696"/>
    <w:rsid w:val="00866DF3"/>
    <w:rsid w:val="0086769A"/>
    <w:rsid w:val="00872C88"/>
    <w:rsid w:val="00883D94"/>
    <w:rsid w:val="00897A7D"/>
    <w:rsid w:val="008C3FBC"/>
    <w:rsid w:val="008E0709"/>
    <w:rsid w:val="008F69A5"/>
    <w:rsid w:val="008F6F20"/>
    <w:rsid w:val="008F7B32"/>
    <w:rsid w:val="00903BB6"/>
    <w:rsid w:val="00903C65"/>
    <w:rsid w:val="00907494"/>
    <w:rsid w:val="00911873"/>
    <w:rsid w:val="00914BDC"/>
    <w:rsid w:val="00917EBE"/>
    <w:rsid w:val="00940252"/>
    <w:rsid w:val="009619C2"/>
    <w:rsid w:val="0096294D"/>
    <w:rsid w:val="009660DD"/>
    <w:rsid w:val="00973E17"/>
    <w:rsid w:val="00973F4B"/>
    <w:rsid w:val="0098061B"/>
    <w:rsid w:val="00981585"/>
    <w:rsid w:val="009841B4"/>
    <w:rsid w:val="00985B1D"/>
    <w:rsid w:val="009A1797"/>
    <w:rsid w:val="009C23D3"/>
    <w:rsid w:val="009D0960"/>
    <w:rsid w:val="009D26BE"/>
    <w:rsid w:val="009F1559"/>
    <w:rsid w:val="00A163D0"/>
    <w:rsid w:val="00A20B1C"/>
    <w:rsid w:val="00A23693"/>
    <w:rsid w:val="00A26028"/>
    <w:rsid w:val="00A26D73"/>
    <w:rsid w:val="00A34ECB"/>
    <w:rsid w:val="00A4555F"/>
    <w:rsid w:val="00A67AD1"/>
    <w:rsid w:val="00A7444E"/>
    <w:rsid w:val="00A758C0"/>
    <w:rsid w:val="00A80DED"/>
    <w:rsid w:val="00AB147F"/>
    <w:rsid w:val="00AB3549"/>
    <w:rsid w:val="00AB4A33"/>
    <w:rsid w:val="00AC25C9"/>
    <w:rsid w:val="00AE0D32"/>
    <w:rsid w:val="00AE6A63"/>
    <w:rsid w:val="00B103D7"/>
    <w:rsid w:val="00B4096C"/>
    <w:rsid w:val="00B44D58"/>
    <w:rsid w:val="00B50D34"/>
    <w:rsid w:val="00B6311F"/>
    <w:rsid w:val="00B633CB"/>
    <w:rsid w:val="00B727F2"/>
    <w:rsid w:val="00BA0E03"/>
    <w:rsid w:val="00BC64DB"/>
    <w:rsid w:val="00BD12DB"/>
    <w:rsid w:val="00BD6231"/>
    <w:rsid w:val="00BE71E7"/>
    <w:rsid w:val="00BF1665"/>
    <w:rsid w:val="00BF45C1"/>
    <w:rsid w:val="00C0762F"/>
    <w:rsid w:val="00C15793"/>
    <w:rsid w:val="00C22292"/>
    <w:rsid w:val="00C30FB4"/>
    <w:rsid w:val="00C36D28"/>
    <w:rsid w:val="00C40A06"/>
    <w:rsid w:val="00C42AA9"/>
    <w:rsid w:val="00C45181"/>
    <w:rsid w:val="00C47AF8"/>
    <w:rsid w:val="00C551F4"/>
    <w:rsid w:val="00C611BB"/>
    <w:rsid w:val="00C718FE"/>
    <w:rsid w:val="00C72FCB"/>
    <w:rsid w:val="00C9754C"/>
    <w:rsid w:val="00CB4F5D"/>
    <w:rsid w:val="00CC47EB"/>
    <w:rsid w:val="00CD0723"/>
    <w:rsid w:val="00CD5775"/>
    <w:rsid w:val="00CD6151"/>
    <w:rsid w:val="00D06924"/>
    <w:rsid w:val="00D11531"/>
    <w:rsid w:val="00D132A1"/>
    <w:rsid w:val="00D237B1"/>
    <w:rsid w:val="00D25489"/>
    <w:rsid w:val="00D83D7F"/>
    <w:rsid w:val="00D859CD"/>
    <w:rsid w:val="00D9747A"/>
    <w:rsid w:val="00DC08BA"/>
    <w:rsid w:val="00DE0249"/>
    <w:rsid w:val="00DE7FBB"/>
    <w:rsid w:val="00DF49B2"/>
    <w:rsid w:val="00E063A9"/>
    <w:rsid w:val="00E15970"/>
    <w:rsid w:val="00E472F0"/>
    <w:rsid w:val="00E54DCC"/>
    <w:rsid w:val="00E56C3F"/>
    <w:rsid w:val="00E57721"/>
    <w:rsid w:val="00E67433"/>
    <w:rsid w:val="00E71E40"/>
    <w:rsid w:val="00E87D62"/>
    <w:rsid w:val="00E936C3"/>
    <w:rsid w:val="00EE0F1A"/>
    <w:rsid w:val="00EF2413"/>
    <w:rsid w:val="00EF3DF9"/>
    <w:rsid w:val="00F31BFC"/>
    <w:rsid w:val="00F63230"/>
    <w:rsid w:val="00F6399D"/>
    <w:rsid w:val="00F650BD"/>
    <w:rsid w:val="00F73754"/>
    <w:rsid w:val="00F83BF0"/>
    <w:rsid w:val="00FA35B8"/>
    <w:rsid w:val="00FB769B"/>
    <w:rsid w:val="00FC217C"/>
    <w:rsid w:val="00FD41E6"/>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CA9C7E"/>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Hyperlink">
    <w:name w:val="Hyperlink"/>
    <w:basedOn w:val="DefaultParagraphFont"/>
    <w:uiPriority w:val="99"/>
    <w:unhideWhenUsed/>
    <w:rsid w:val="008F6F20"/>
    <w:rPr>
      <w:color w:val="0563C1" w:themeColor="hyperlink"/>
      <w:u w:val="single"/>
    </w:rPr>
  </w:style>
  <w:style w:type="character" w:styleId="UnresolvedMention">
    <w:name w:val="Unresolved Mention"/>
    <w:basedOn w:val="DefaultParagraphFont"/>
    <w:uiPriority w:val="99"/>
    <w:semiHidden/>
    <w:unhideWhenUsed/>
    <w:rsid w:val="008F6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Crosby, Neola, Probation</cp:lastModifiedBy>
  <cp:revision>15</cp:revision>
  <cp:lastPrinted>2019-10-23T21:35:00Z</cp:lastPrinted>
  <dcterms:created xsi:type="dcterms:W3CDTF">2019-05-22T16:27:00Z</dcterms:created>
  <dcterms:modified xsi:type="dcterms:W3CDTF">2019-10-31T23:39:00Z</dcterms:modified>
</cp:coreProperties>
</file>