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C94" w14:textId="77777777" w:rsidR="00F3642B" w:rsidRPr="0067323E" w:rsidRDefault="00F3642B" w:rsidP="00F3642B">
      <w:pPr>
        <w:spacing w:after="0" w:line="449" w:lineRule="exact"/>
        <w:jc w:val="center"/>
        <w:textAlignment w:val="baseline"/>
        <w:rPr>
          <w:rFonts w:ascii="Calibri" w:eastAsia="Arial" w:hAnsi="Calibri" w:cs="Calibri"/>
          <w:b/>
          <w:color w:val="000080"/>
          <w:sz w:val="32"/>
          <w:szCs w:val="32"/>
        </w:rPr>
      </w:pPr>
      <w:r w:rsidRPr="0067323E">
        <w:rPr>
          <w:rFonts w:ascii="Calibri" w:eastAsia="Arial" w:hAnsi="Calibri" w:cs="Calibri"/>
          <w:b/>
          <w:color w:val="000080"/>
          <w:sz w:val="32"/>
          <w:szCs w:val="32"/>
        </w:rPr>
        <w:t>ALAMEDA COUNTY PROBATION DEPARTMENT</w:t>
      </w:r>
    </w:p>
    <w:p w14:paraId="7F9F42B2" w14:textId="77777777" w:rsidR="00F3642B" w:rsidRPr="0067323E" w:rsidRDefault="00F3642B" w:rsidP="00F3642B">
      <w:pPr>
        <w:spacing w:after="0" w:line="449" w:lineRule="exact"/>
        <w:jc w:val="center"/>
        <w:textAlignment w:val="baseline"/>
        <w:rPr>
          <w:rFonts w:ascii="Calibri" w:eastAsia="Arial" w:hAnsi="Calibri" w:cs="Calibri"/>
          <w:b/>
          <w:color w:val="000000"/>
          <w:spacing w:val="-1"/>
          <w:sz w:val="30"/>
          <w:szCs w:val="30"/>
          <w:u w:val="single"/>
        </w:rPr>
      </w:pPr>
      <w:bookmarkStart w:id="0" w:name="_Hlk528240719"/>
      <w:r w:rsidRPr="0067323E">
        <w:rPr>
          <w:rFonts w:ascii="Calibri" w:eastAsia="Arial" w:hAnsi="Calibri" w:cs="Calibri"/>
          <w:b/>
          <w:color w:val="000000"/>
          <w:sz w:val="30"/>
          <w:szCs w:val="30"/>
          <w:u w:val="single"/>
        </w:rPr>
        <w:t xml:space="preserve">COMMUNITY CORRECTIONS PARTNERSHIP </w:t>
      </w:r>
      <w:r w:rsidRPr="0067323E">
        <w:rPr>
          <w:rFonts w:ascii="Calibri" w:eastAsia="Arial" w:hAnsi="Calibri" w:cs="Calibri"/>
          <w:b/>
          <w:color w:val="000000"/>
          <w:spacing w:val="-1"/>
          <w:sz w:val="30"/>
          <w:szCs w:val="30"/>
          <w:u w:val="single"/>
        </w:rPr>
        <w:t>EXECUTIVE COMMITTEE</w:t>
      </w:r>
    </w:p>
    <w:bookmarkEnd w:id="0"/>
    <w:p w14:paraId="57930A25" w14:textId="441C0B32" w:rsidR="00315DCC" w:rsidRPr="00A33E7A" w:rsidRDefault="00315DCC" w:rsidP="00315DCC">
      <w:pPr>
        <w:pStyle w:val="NoSpacing"/>
        <w:jc w:val="center"/>
        <w:rPr>
          <w:sz w:val="24"/>
          <w:szCs w:val="24"/>
        </w:rPr>
      </w:pPr>
      <w:r w:rsidRPr="00A33E7A">
        <w:rPr>
          <w:sz w:val="24"/>
          <w:szCs w:val="24"/>
        </w:rPr>
        <w:t xml:space="preserve">Tuesday, </w:t>
      </w:r>
      <w:r w:rsidR="008C3B8D" w:rsidRPr="00A33E7A">
        <w:rPr>
          <w:sz w:val="24"/>
          <w:szCs w:val="24"/>
        </w:rPr>
        <w:t>October 8</w:t>
      </w:r>
      <w:r w:rsidR="003A5A13" w:rsidRPr="00A33E7A">
        <w:rPr>
          <w:sz w:val="24"/>
          <w:szCs w:val="24"/>
        </w:rPr>
        <w:t>, 201</w:t>
      </w:r>
      <w:r w:rsidR="005D355E" w:rsidRPr="00A33E7A">
        <w:rPr>
          <w:sz w:val="24"/>
          <w:szCs w:val="24"/>
        </w:rPr>
        <w:t>9</w:t>
      </w:r>
      <w:r w:rsidR="00BE363E" w:rsidRPr="00A33E7A">
        <w:rPr>
          <w:sz w:val="24"/>
          <w:szCs w:val="24"/>
        </w:rPr>
        <w:t xml:space="preserve">    </w:t>
      </w:r>
      <w:r w:rsidR="008C3B8D" w:rsidRPr="00A33E7A">
        <w:rPr>
          <w:sz w:val="24"/>
          <w:szCs w:val="24"/>
        </w:rPr>
        <w:t>1</w:t>
      </w:r>
      <w:r w:rsidR="00E06C11" w:rsidRPr="00A33E7A">
        <w:rPr>
          <w:sz w:val="24"/>
          <w:szCs w:val="24"/>
        </w:rPr>
        <w:t>2</w:t>
      </w:r>
      <w:r w:rsidR="003A5A13" w:rsidRPr="00A33E7A">
        <w:rPr>
          <w:sz w:val="24"/>
          <w:szCs w:val="24"/>
        </w:rPr>
        <w:t>:00</w:t>
      </w:r>
      <w:r w:rsidR="005F75E0" w:rsidRPr="00A33E7A">
        <w:rPr>
          <w:sz w:val="24"/>
          <w:szCs w:val="24"/>
        </w:rPr>
        <w:t xml:space="preserve"> p.m.</w:t>
      </w:r>
      <w:r w:rsidR="003A5A13" w:rsidRPr="00A33E7A">
        <w:rPr>
          <w:sz w:val="24"/>
          <w:szCs w:val="24"/>
        </w:rPr>
        <w:t xml:space="preserve"> – </w:t>
      </w:r>
      <w:r w:rsidR="00E06C11" w:rsidRPr="00A33E7A">
        <w:rPr>
          <w:sz w:val="24"/>
          <w:szCs w:val="24"/>
        </w:rPr>
        <w:t>5</w:t>
      </w:r>
      <w:r w:rsidR="003A5A13" w:rsidRPr="00A33E7A">
        <w:rPr>
          <w:sz w:val="24"/>
          <w:szCs w:val="24"/>
        </w:rPr>
        <w:t xml:space="preserve">:00 </w:t>
      </w:r>
      <w:r w:rsidR="005F75E0" w:rsidRPr="00A33E7A">
        <w:rPr>
          <w:sz w:val="24"/>
          <w:szCs w:val="24"/>
        </w:rPr>
        <w:t>p.m.</w:t>
      </w:r>
      <w:r w:rsidR="003A5A13" w:rsidRPr="00A33E7A">
        <w:rPr>
          <w:sz w:val="24"/>
          <w:szCs w:val="24"/>
        </w:rPr>
        <w:br/>
      </w:r>
      <w:r w:rsidRPr="00A33E7A">
        <w:rPr>
          <w:sz w:val="24"/>
          <w:szCs w:val="24"/>
        </w:rPr>
        <w:t>Alameda County Training and Education Center</w:t>
      </w:r>
    </w:p>
    <w:p w14:paraId="62E15903" w14:textId="5999138D" w:rsidR="003A5A13" w:rsidRPr="00A33E7A" w:rsidRDefault="0067323E" w:rsidP="00315DCC">
      <w:pPr>
        <w:pStyle w:val="NoSpacing"/>
        <w:jc w:val="center"/>
        <w:rPr>
          <w:sz w:val="24"/>
          <w:szCs w:val="24"/>
        </w:rPr>
      </w:pPr>
      <w:r w:rsidRPr="00A33E7A">
        <w:rPr>
          <w:sz w:val="24"/>
          <w:szCs w:val="24"/>
        </w:rPr>
        <w:t>1</w:t>
      </w:r>
      <w:r w:rsidR="008A0BA2" w:rsidRPr="00A33E7A">
        <w:rPr>
          <w:sz w:val="24"/>
          <w:szCs w:val="24"/>
        </w:rPr>
        <w:t>25</w:t>
      </w:r>
      <w:r w:rsidR="00315DCC" w:rsidRPr="00A33E7A">
        <w:rPr>
          <w:sz w:val="24"/>
          <w:szCs w:val="24"/>
        </w:rPr>
        <w:t>-</w:t>
      </w:r>
      <w:r w:rsidR="008A0BA2" w:rsidRPr="00A33E7A">
        <w:rPr>
          <w:sz w:val="24"/>
          <w:szCs w:val="24"/>
        </w:rPr>
        <w:t>12</w:t>
      </w:r>
      <w:r w:rsidR="008A0BA2" w:rsidRPr="00A33E7A">
        <w:rPr>
          <w:sz w:val="24"/>
          <w:szCs w:val="24"/>
          <w:vertAlign w:val="superscript"/>
        </w:rPr>
        <w:t>th</w:t>
      </w:r>
      <w:r w:rsidR="008A0BA2" w:rsidRPr="00A33E7A">
        <w:rPr>
          <w:sz w:val="24"/>
          <w:szCs w:val="24"/>
        </w:rPr>
        <w:t xml:space="preserve"> St. 4</w:t>
      </w:r>
      <w:r w:rsidR="008A0BA2" w:rsidRPr="00A33E7A">
        <w:rPr>
          <w:sz w:val="24"/>
          <w:szCs w:val="24"/>
          <w:vertAlign w:val="superscript"/>
        </w:rPr>
        <w:t>th</w:t>
      </w:r>
      <w:r w:rsidR="008A0BA2" w:rsidRPr="00A33E7A">
        <w:rPr>
          <w:sz w:val="24"/>
          <w:szCs w:val="24"/>
        </w:rPr>
        <w:t xml:space="preserve"> Floor, Hayward and Union City Rooms, Oakland</w:t>
      </w:r>
    </w:p>
    <w:p w14:paraId="5E8434B0" w14:textId="77777777" w:rsidR="00F3642B" w:rsidRPr="0067323E" w:rsidRDefault="00F3642B" w:rsidP="00F3642B">
      <w:pPr>
        <w:spacing w:after="0" w:line="240" w:lineRule="auto"/>
        <w:jc w:val="center"/>
        <w:rPr>
          <w:rFonts w:ascii="Calibri" w:hAnsi="Calibri" w:cs="Calibri"/>
          <w:sz w:val="24"/>
          <w:szCs w:val="24"/>
        </w:rPr>
      </w:pPr>
    </w:p>
    <w:p w14:paraId="10E62F8A" w14:textId="77777777" w:rsidR="00FE70BD" w:rsidRPr="0067323E" w:rsidRDefault="00FE70BD" w:rsidP="00F95A4E">
      <w:pPr>
        <w:spacing w:after="0" w:line="240" w:lineRule="auto"/>
        <w:jc w:val="center"/>
        <w:rPr>
          <w:rFonts w:ascii="Calibri" w:hAnsi="Calibri" w:cs="Calibri"/>
          <w:b/>
          <w:sz w:val="28"/>
          <w:szCs w:val="28"/>
          <w:u w:val="single"/>
        </w:rPr>
      </w:pPr>
      <w:r w:rsidRPr="0067323E">
        <w:rPr>
          <w:rFonts w:ascii="Calibri" w:hAnsi="Calibri" w:cs="Calibri"/>
          <w:b/>
          <w:sz w:val="28"/>
          <w:szCs w:val="28"/>
          <w:u w:val="single"/>
        </w:rPr>
        <w:t>MEETING MINUTES</w:t>
      </w:r>
    </w:p>
    <w:p w14:paraId="1E4A1E12" w14:textId="77777777" w:rsidR="00AF7D2E" w:rsidRDefault="00AF7D2E" w:rsidP="005C52D7">
      <w:pPr>
        <w:spacing w:after="0" w:line="240" w:lineRule="auto"/>
        <w:rPr>
          <w:rFonts w:ascii="Calibri" w:hAnsi="Calibri" w:cs="Calibri"/>
          <w:b/>
          <w:sz w:val="24"/>
          <w:szCs w:val="24"/>
        </w:rPr>
      </w:pPr>
    </w:p>
    <w:p w14:paraId="5E9A888A" w14:textId="77A8B58F" w:rsidR="005C52D7" w:rsidRPr="0067323E" w:rsidRDefault="005C52D7" w:rsidP="005C52D7">
      <w:pPr>
        <w:spacing w:after="0" w:line="240" w:lineRule="auto"/>
        <w:rPr>
          <w:rFonts w:ascii="Calibri" w:hAnsi="Calibri" w:cs="Calibri"/>
          <w:b/>
          <w:sz w:val="24"/>
          <w:szCs w:val="24"/>
        </w:rPr>
      </w:pPr>
      <w:r w:rsidRPr="0067323E">
        <w:rPr>
          <w:rFonts w:ascii="Calibri" w:hAnsi="Calibri" w:cs="Calibri"/>
          <w:b/>
          <w:sz w:val="24"/>
          <w:szCs w:val="24"/>
        </w:rPr>
        <w:t>Present:</w:t>
      </w:r>
    </w:p>
    <w:p w14:paraId="1E38D465" w14:textId="77777777" w:rsidR="00AF7D2E" w:rsidRDefault="00AF7D2E" w:rsidP="00114188">
      <w:pPr>
        <w:spacing w:after="0" w:line="240" w:lineRule="auto"/>
        <w:rPr>
          <w:rFonts w:ascii="Calibri" w:hAnsi="Calibri" w:cs="Calibri"/>
          <w:sz w:val="24"/>
          <w:szCs w:val="24"/>
        </w:rPr>
        <w:sectPr w:rsidR="00AF7D2E" w:rsidSect="00FD6CDC">
          <w:footerReference w:type="default" r:id="rId8"/>
          <w:type w:val="continuous"/>
          <w:pgSz w:w="12240" w:h="15840"/>
          <w:pgMar w:top="720" w:right="720" w:bottom="720" w:left="720" w:header="720" w:footer="288" w:gutter="0"/>
          <w:cols w:space="720"/>
          <w:docGrid w:linePitch="360"/>
        </w:sectPr>
      </w:pPr>
    </w:p>
    <w:p w14:paraId="100ECC23" w14:textId="08DDF5E7" w:rsidR="001A6EA7" w:rsidRPr="00EC2F51" w:rsidRDefault="001A6EA7" w:rsidP="00114188">
      <w:pPr>
        <w:spacing w:after="0" w:line="240" w:lineRule="auto"/>
        <w:rPr>
          <w:rFonts w:ascii="Calibri" w:hAnsi="Calibri" w:cs="Calibri"/>
          <w:sz w:val="24"/>
          <w:szCs w:val="24"/>
        </w:rPr>
      </w:pPr>
      <w:r w:rsidRPr="00EC2F51">
        <w:rPr>
          <w:rFonts w:ascii="Calibri" w:hAnsi="Calibri" w:cs="Calibri"/>
          <w:sz w:val="24"/>
          <w:szCs w:val="24"/>
        </w:rPr>
        <w:t>Wendy Still</w:t>
      </w:r>
      <w:r w:rsidR="00E06C11">
        <w:rPr>
          <w:rFonts w:ascii="Calibri" w:hAnsi="Calibri" w:cs="Calibri"/>
          <w:sz w:val="24"/>
          <w:szCs w:val="24"/>
        </w:rPr>
        <w:t xml:space="preserve"> (Chair)</w:t>
      </w:r>
    </w:p>
    <w:p w14:paraId="2BA21B37" w14:textId="77777777" w:rsidR="00B67807" w:rsidRDefault="00B67807" w:rsidP="00C93802">
      <w:pPr>
        <w:spacing w:after="0" w:line="240" w:lineRule="auto"/>
        <w:rPr>
          <w:rFonts w:ascii="Calibri" w:hAnsi="Calibri" w:cs="Calibri"/>
          <w:sz w:val="24"/>
          <w:szCs w:val="24"/>
        </w:rPr>
      </w:pPr>
      <w:r w:rsidRPr="00EC2F51">
        <w:rPr>
          <w:rFonts w:ascii="Calibri" w:hAnsi="Calibri" w:cs="Calibri"/>
          <w:sz w:val="24"/>
          <w:szCs w:val="24"/>
        </w:rPr>
        <w:t>Brendon Woods</w:t>
      </w:r>
    </w:p>
    <w:p w14:paraId="04FACE79" w14:textId="77777777" w:rsidR="00B67807" w:rsidRDefault="00B67807" w:rsidP="00C93802">
      <w:pPr>
        <w:spacing w:after="0" w:line="240" w:lineRule="auto"/>
        <w:rPr>
          <w:rFonts w:ascii="Calibri" w:hAnsi="Calibri" w:cs="Calibri"/>
          <w:sz w:val="24"/>
          <w:szCs w:val="24"/>
        </w:rPr>
      </w:pPr>
      <w:r>
        <w:rPr>
          <w:rFonts w:ascii="Calibri" w:hAnsi="Calibri" w:cs="Calibri"/>
          <w:sz w:val="24"/>
          <w:szCs w:val="24"/>
        </w:rPr>
        <w:t>Charles Smiley</w:t>
      </w:r>
    </w:p>
    <w:p w14:paraId="4C86634A" w14:textId="77777777" w:rsidR="00B67807" w:rsidRDefault="00B67807" w:rsidP="00114188">
      <w:pPr>
        <w:tabs>
          <w:tab w:val="left" w:pos="0"/>
        </w:tabs>
        <w:spacing w:after="0" w:line="240" w:lineRule="auto"/>
        <w:ind w:right="-660"/>
        <w:rPr>
          <w:rFonts w:ascii="Calibri" w:hAnsi="Calibri" w:cs="Calibri"/>
          <w:sz w:val="24"/>
          <w:szCs w:val="24"/>
        </w:rPr>
      </w:pPr>
      <w:r w:rsidRPr="00EC2F51">
        <w:rPr>
          <w:rFonts w:ascii="Calibri" w:hAnsi="Calibri" w:cs="Calibri"/>
          <w:sz w:val="24"/>
          <w:szCs w:val="24"/>
        </w:rPr>
        <w:t>Nancy O’Malley</w:t>
      </w:r>
    </w:p>
    <w:p w14:paraId="5A9BFBCD" w14:textId="77777777" w:rsidR="00B67807" w:rsidRPr="0067323E" w:rsidRDefault="00B67807" w:rsidP="00C93802">
      <w:pPr>
        <w:spacing w:after="0" w:line="240" w:lineRule="auto"/>
        <w:rPr>
          <w:rFonts w:ascii="Calibri" w:hAnsi="Calibri" w:cs="Calibri"/>
          <w:sz w:val="24"/>
          <w:szCs w:val="24"/>
        </w:rPr>
      </w:pPr>
      <w:r>
        <w:rPr>
          <w:rFonts w:ascii="Calibri" w:hAnsi="Calibri" w:cs="Calibri"/>
          <w:sz w:val="24"/>
          <w:szCs w:val="24"/>
        </w:rPr>
        <w:t>Rich Lucia</w:t>
      </w:r>
    </w:p>
    <w:p w14:paraId="73F6542F" w14:textId="77777777" w:rsidR="00AF7D2E" w:rsidRDefault="00AF7D2E" w:rsidP="00ED06D0">
      <w:pPr>
        <w:spacing w:after="0" w:line="240" w:lineRule="auto"/>
        <w:ind w:left="-450"/>
        <w:rPr>
          <w:rFonts w:ascii="Calibri" w:hAnsi="Calibri" w:cs="Calibri"/>
          <w:b/>
          <w:sz w:val="24"/>
          <w:szCs w:val="24"/>
        </w:rPr>
        <w:sectPr w:rsidR="00AF7D2E" w:rsidSect="00B67807">
          <w:type w:val="continuous"/>
          <w:pgSz w:w="12240" w:h="15840"/>
          <w:pgMar w:top="720" w:right="720" w:bottom="720" w:left="720" w:header="720" w:footer="720" w:gutter="0"/>
          <w:cols w:num="3" w:space="720"/>
          <w:docGrid w:linePitch="360"/>
        </w:sectPr>
      </w:pPr>
    </w:p>
    <w:p w14:paraId="5674E803" w14:textId="0538ED5A" w:rsidR="00DB6C2D" w:rsidRDefault="00DB6C2D" w:rsidP="00ED06D0">
      <w:pPr>
        <w:spacing w:after="0" w:line="240" w:lineRule="auto"/>
        <w:ind w:left="-450"/>
        <w:rPr>
          <w:rFonts w:ascii="Calibri" w:hAnsi="Calibri" w:cs="Calibri"/>
          <w:b/>
          <w:sz w:val="24"/>
          <w:szCs w:val="24"/>
        </w:rPr>
      </w:pPr>
    </w:p>
    <w:p w14:paraId="55758973" w14:textId="77777777" w:rsidR="00B67807" w:rsidRDefault="00B67807" w:rsidP="00ED06D0">
      <w:pPr>
        <w:spacing w:after="0" w:line="240" w:lineRule="auto"/>
        <w:ind w:left="-450"/>
        <w:rPr>
          <w:rFonts w:ascii="Calibri" w:hAnsi="Calibri" w:cs="Calibri"/>
          <w:b/>
          <w:sz w:val="24"/>
          <w:szCs w:val="24"/>
        </w:rPr>
        <w:sectPr w:rsidR="00B67807" w:rsidSect="00B67807">
          <w:type w:val="continuous"/>
          <w:pgSz w:w="12240" w:h="15840"/>
          <w:pgMar w:top="720" w:right="1080" w:bottom="720" w:left="1170" w:header="720" w:footer="720" w:gutter="0"/>
          <w:cols w:num="3" w:space="720"/>
          <w:docGrid w:linePitch="360"/>
        </w:sectPr>
      </w:pPr>
    </w:p>
    <w:p w14:paraId="1CD3AFF9" w14:textId="0AFDF03C" w:rsidR="006A2FAC" w:rsidRPr="0067323E" w:rsidRDefault="005C52D7" w:rsidP="00640F32">
      <w:pPr>
        <w:spacing w:before="240" w:after="0" w:line="240" w:lineRule="auto"/>
        <w:ind w:left="-450"/>
        <w:rPr>
          <w:rFonts w:ascii="Calibri" w:hAnsi="Calibri" w:cs="Calibri"/>
          <w:sz w:val="24"/>
          <w:szCs w:val="24"/>
        </w:rPr>
        <w:sectPr w:rsidR="006A2FAC" w:rsidRPr="0067323E" w:rsidSect="00BB26AD">
          <w:type w:val="continuous"/>
          <w:pgSz w:w="12240" w:h="15840"/>
          <w:pgMar w:top="720" w:right="1080" w:bottom="720" w:left="1170" w:header="720" w:footer="720" w:gutter="0"/>
          <w:cols w:space="720"/>
          <w:docGrid w:linePitch="360"/>
        </w:sectPr>
      </w:pPr>
      <w:r w:rsidRPr="0067323E">
        <w:rPr>
          <w:rFonts w:ascii="Calibri" w:hAnsi="Calibri" w:cs="Calibri"/>
          <w:b/>
          <w:sz w:val="24"/>
          <w:szCs w:val="24"/>
        </w:rPr>
        <w:t>Guests</w:t>
      </w:r>
      <w:r w:rsidRPr="0067323E">
        <w:rPr>
          <w:rFonts w:ascii="Calibri" w:hAnsi="Calibri" w:cs="Calibri"/>
          <w:sz w:val="24"/>
          <w:szCs w:val="24"/>
        </w:rPr>
        <w:t>:</w:t>
      </w:r>
      <w:r w:rsidR="00390FA9">
        <w:rPr>
          <w:rFonts w:ascii="Calibri" w:hAnsi="Calibri" w:cs="Calibri"/>
          <w:sz w:val="24"/>
          <w:szCs w:val="24"/>
        </w:rPr>
        <w:t xml:space="preserve">  Refer to </w:t>
      </w:r>
      <w:hyperlink r:id="rId9" w:history="1">
        <w:r w:rsidR="00190241" w:rsidRPr="00B82FDB">
          <w:rPr>
            <w:rStyle w:val="Hyperlink"/>
            <w:rFonts w:ascii="Calibri" w:hAnsi="Calibri" w:cs="Calibri"/>
            <w:sz w:val="24"/>
            <w:szCs w:val="24"/>
          </w:rPr>
          <w:t>Attachment</w:t>
        </w:r>
        <w:r w:rsidR="006A2FAC" w:rsidRPr="00B82FDB">
          <w:rPr>
            <w:rStyle w:val="Hyperlink"/>
            <w:rFonts w:ascii="Calibri" w:hAnsi="Calibri" w:cs="Calibri"/>
            <w:sz w:val="24"/>
            <w:szCs w:val="24"/>
          </w:rPr>
          <w:t xml:space="preserve">  A – CCPEC 10-8-19 Attendees</w:t>
        </w:r>
      </w:hyperlink>
      <w:r w:rsidR="006A2FAC">
        <w:rPr>
          <w:rFonts w:ascii="Calibri" w:hAnsi="Calibri" w:cs="Calibri"/>
          <w:sz w:val="24"/>
          <w:szCs w:val="24"/>
        </w:rPr>
        <w:t xml:space="preserve"> </w:t>
      </w:r>
      <w:r w:rsidR="00034C4C">
        <w:rPr>
          <w:rFonts w:ascii="Calibri" w:hAnsi="Calibri" w:cs="Calibri"/>
          <w:sz w:val="24"/>
          <w:szCs w:val="24"/>
        </w:rPr>
        <w:t xml:space="preserve"> (101 attendees)</w:t>
      </w:r>
    </w:p>
    <w:p w14:paraId="6C8D6870" w14:textId="77777777" w:rsidR="001C63AC" w:rsidRPr="00265CBC" w:rsidRDefault="001C63AC" w:rsidP="005C52D7">
      <w:pPr>
        <w:spacing w:after="0" w:line="240" w:lineRule="auto"/>
        <w:rPr>
          <w:rFonts w:ascii="Calibri" w:hAnsi="Calibri" w:cs="Calibri"/>
          <w:b/>
          <w:bCs/>
          <w:sz w:val="24"/>
          <w:szCs w:val="24"/>
          <w:u w:val="single"/>
        </w:rPr>
      </w:pPr>
    </w:p>
    <w:p w14:paraId="7ACD7B13" w14:textId="176242C2" w:rsidR="00B36E62" w:rsidRPr="00390FA9" w:rsidRDefault="00753CA7" w:rsidP="009A4BAD">
      <w:pPr>
        <w:spacing w:after="0" w:line="240" w:lineRule="auto"/>
        <w:jc w:val="both"/>
        <w:rPr>
          <w:rFonts w:ascii="Calibri" w:eastAsia="Calibri" w:hAnsi="Calibri" w:cs="Calibri"/>
          <w:sz w:val="24"/>
          <w:szCs w:val="24"/>
        </w:rPr>
      </w:pPr>
      <w:r w:rsidRPr="00265CBC">
        <w:rPr>
          <w:rFonts w:ascii="Calibri" w:eastAsia="Calibri" w:hAnsi="Calibri" w:cs="Calibri"/>
          <w:b/>
          <w:bCs/>
          <w:sz w:val="24"/>
          <w:szCs w:val="24"/>
        </w:rPr>
        <w:t>Call to Order and Introductions</w:t>
      </w:r>
      <w:r w:rsidR="00E10FD9" w:rsidRPr="00265CBC">
        <w:rPr>
          <w:rFonts w:ascii="Calibri" w:eastAsia="Calibri" w:hAnsi="Calibri" w:cs="Calibri"/>
          <w:b/>
          <w:bCs/>
          <w:sz w:val="24"/>
          <w:szCs w:val="24"/>
        </w:rPr>
        <w:t xml:space="preserve">: </w:t>
      </w:r>
      <w:r w:rsidR="00B563B7" w:rsidRPr="00390FA9">
        <w:rPr>
          <w:rFonts w:ascii="Calibri" w:eastAsia="Calibri" w:hAnsi="Calibri" w:cs="Calibri"/>
          <w:sz w:val="24"/>
          <w:szCs w:val="24"/>
        </w:rPr>
        <w:t>Chief Still called the meeting to order</w:t>
      </w:r>
      <w:r w:rsidR="00E06C11" w:rsidRPr="00390FA9">
        <w:rPr>
          <w:rFonts w:ascii="Calibri" w:eastAsia="Calibri" w:hAnsi="Calibri" w:cs="Calibri"/>
          <w:sz w:val="24"/>
          <w:szCs w:val="24"/>
        </w:rPr>
        <w:t xml:space="preserve"> at </w:t>
      </w:r>
      <w:r w:rsidR="004D05CF" w:rsidRPr="00390FA9">
        <w:rPr>
          <w:rFonts w:ascii="Calibri" w:eastAsia="Calibri" w:hAnsi="Calibri" w:cs="Calibri"/>
          <w:sz w:val="24"/>
          <w:szCs w:val="24"/>
        </w:rPr>
        <w:t>12:15</w:t>
      </w:r>
      <w:r w:rsidR="00E06C11" w:rsidRPr="00390FA9">
        <w:rPr>
          <w:rFonts w:ascii="Calibri" w:eastAsia="Calibri" w:hAnsi="Calibri" w:cs="Calibri"/>
          <w:sz w:val="24"/>
          <w:szCs w:val="24"/>
        </w:rPr>
        <w:t xml:space="preserve"> p.m</w:t>
      </w:r>
      <w:r w:rsidR="00B563B7" w:rsidRPr="00390FA9">
        <w:rPr>
          <w:rFonts w:ascii="Calibri" w:eastAsia="Calibri" w:hAnsi="Calibri" w:cs="Calibri"/>
          <w:sz w:val="24"/>
          <w:szCs w:val="24"/>
        </w:rPr>
        <w:t>.</w:t>
      </w:r>
    </w:p>
    <w:p w14:paraId="37F792F8" w14:textId="03EF982F" w:rsidR="00B563B7" w:rsidRPr="00265CBC" w:rsidRDefault="00B563B7" w:rsidP="009A4BAD">
      <w:pPr>
        <w:spacing w:after="0" w:line="240" w:lineRule="auto"/>
        <w:jc w:val="both"/>
        <w:rPr>
          <w:rFonts w:ascii="Calibri" w:eastAsia="Calibri" w:hAnsi="Calibri" w:cs="Calibri"/>
          <w:b/>
          <w:bCs/>
          <w:sz w:val="24"/>
          <w:szCs w:val="24"/>
        </w:rPr>
      </w:pPr>
    </w:p>
    <w:p w14:paraId="0F55DA63" w14:textId="2A1C6A0E" w:rsidR="00E10FD9" w:rsidRPr="00390FA9" w:rsidRDefault="00E10FD9" w:rsidP="00E10FD9">
      <w:pPr>
        <w:spacing w:after="0" w:line="240" w:lineRule="auto"/>
        <w:jc w:val="both"/>
        <w:rPr>
          <w:rFonts w:ascii="Calibri" w:hAnsi="Calibri" w:cs="Calibri"/>
          <w:sz w:val="24"/>
          <w:szCs w:val="24"/>
        </w:rPr>
      </w:pPr>
      <w:r w:rsidRPr="00265CBC">
        <w:rPr>
          <w:rFonts w:ascii="Calibri" w:hAnsi="Calibri" w:cs="Calibri"/>
          <w:b/>
          <w:bCs/>
          <w:sz w:val="24"/>
          <w:szCs w:val="24"/>
        </w:rPr>
        <w:t xml:space="preserve">Public Comment on Any Item Listed Below as for “Discussion Only”: </w:t>
      </w:r>
      <w:r w:rsidR="00AF7D2E" w:rsidRPr="00390FA9">
        <w:rPr>
          <w:rFonts w:ascii="Calibri" w:hAnsi="Calibri" w:cs="Calibri"/>
          <w:sz w:val="24"/>
          <w:szCs w:val="24"/>
        </w:rPr>
        <w:t>N</w:t>
      </w:r>
      <w:r w:rsidRPr="00390FA9">
        <w:rPr>
          <w:rFonts w:ascii="Calibri" w:hAnsi="Calibri" w:cs="Calibri"/>
          <w:sz w:val="24"/>
          <w:szCs w:val="24"/>
        </w:rPr>
        <w:t>o</w:t>
      </w:r>
      <w:r w:rsidR="00EA0FC6" w:rsidRPr="00390FA9">
        <w:rPr>
          <w:rFonts w:ascii="Calibri" w:hAnsi="Calibri" w:cs="Calibri"/>
          <w:sz w:val="24"/>
          <w:szCs w:val="24"/>
        </w:rPr>
        <w:t>ne</w:t>
      </w:r>
      <w:r w:rsidRPr="00390FA9">
        <w:rPr>
          <w:rFonts w:ascii="Calibri" w:hAnsi="Calibri" w:cs="Calibri"/>
          <w:sz w:val="24"/>
          <w:szCs w:val="24"/>
        </w:rPr>
        <w:t>.</w:t>
      </w:r>
    </w:p>
    <w:p w14:paraId="1E98383E" w14:textId="77777777" w:rsidR="00F40F24" w:rsidRPr="00265CBC" w:rsidRDefault="00F40F24" w:rsidP="009A4BAD">
      <w:pPr>
        <w:spacing w:after="0" w:line="240" w:lineRule="auto"/>
        <w:rPr>
          <w:rFonts w:ascii="Calibri" w:hAnsi="Calibri" w:cs="Calibri"/>
          <w:b/>
          <w:bCs/>
          <w:sz w:val="24"/>
          <w:szCs w:val="24"/>
        </w:rPr>
      </w:pPr>
    </w:p>
    <w:p w14:paraId="4327463F" w14:textId="13FE03CE" w:rsidR="00D2238E" w:rsidRPr="00265CBC" w:rsidRDefault="00FC5789" w:rsidP="009A4BAD">
      <w:pPr>
        <w:pStyle w:val="ListParagraph"/>
        <w:spacing w:after="0" w:line="240" w:lineRule="auto"/>
        <w:ind w:left="0"/>
        <w:jc w:val="both"/>
        <w:rPr>
          <w:rFonts w:ascii="Calibri" w:hAnsi="Calibri" w:cs="Calibri"/>
          <w:b/>
          <w:bCs/>
          <w:sz w:val="24"/>
          <w:szCs w:val="24"/>
          <w:u w:val="single"/>
        </w:rPr>
      </w:pPr>
      <w:r w:rsidRPr="00265CBC">
        <w:rPr>
          <w:rFonts w:ascii="Calibri" w:hAnsi="Calibri" w:cs="Calibri"/>
          <w:b/>
          <w:bCs/>
          <w:sz w:val="24"/>
          <w:szCs w:val="24"/>
          <w:u w:val="single"/>
        </w:rPr>
        <w:t>OLD BUSINESS</w:t>
      </w:r>
    </w:p>
    <w:p w14:paraId="1C0489CC" w14:textId="304243AC" w:rsidR="006E0A30" w:rsidRPr="00550564" w:rsidRDefault="006E0A30" w:rsidP="006E0A30">
      <w:pPr>
        <w:spacing w:after="0" w:line="240" w:lineRule="auto"/>
        <w:jc w:val="both"/>
        <w:rPr>
          <w:rFonts w:cstheme="minorHAnsi"/>
          <w:sz w:val="24"/>
          <w:szCs w:val="24"/>
        </w:rPr>
      </w:pPr>
      <w:r w:rsidRPr="00390FA9">
        <w:rPr>
          <w:rFonts w:cstheme="minorHAnsi"/>
          <w:sz w:val="24"/>
          <w:szCs w:val="24"/>
        </w:rPr>
        <w:t>Meeting minutes from</w:t>
      </w:r>
      <w:r w:rsidRPr="00550564">
        <w:rPr>
          <w:rFonts w:cstheme="minorHAnsi"/>
          <w:sz w:val="24"/>
          <w:szCs w:val="24"/>
        </w:rPr>
        <w:t xml:space="preserve"> </w:t>
      </w:r>
      <w:r w:rsidR="004D05CF">
        <w:rPr>
          <w:rFonts w:cstheme="minorHAnsi"/>
          <w:sz w:val="24"/>
          <w:szCs w:val="24"/>
        </w:rPr>
        <w:t>August 5, 2019 were reviewed and approved as written.</w:t>
      </w:r>
    </w:p>
    <w:p w14:paraId="5B9CDDA4" w14:textId="77777777" w:rsidR="0056216D" w:rsidRPr="008F49BD" w:rsidRDefault="0056216D" w:rsidP="009A4BAD">
      <w:pPr>
        <w:pStyle w:val="ListParagraph"/>
        <w:spacing w:after="0" w:line="240" w:lineRule="auto"/>
        <w:ind w:left="0"/>
        <w:jc w:val="both"/>
        <w:rPr>
          <w:rFonts w:ascii="Calibri" w:hAnsi="Calibri" w:cs="Calibri"/>
          <w:b/>
          <w:sz w:val="24"/>
          <w:szCs w:val="24"/>
          <w:u w:val="single"/>
        </w:rPr>
      </w:pPr>
    </w:p>
    <w:p w14:paraId="02289DA7" w14:textId="0C5DAD1E" w:rsidR="00CE755C" w:rsidRPr="003056A2" w:rsidRDefault="00FC5789" w:rsidP="003056A2">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NEW BUSINESS</w:t>
      </w:r>
    </w:p>
    <w:p w14:paraId="4F0E8CD0" w14:textId="640E3850" w:rsidR="00D5777D" w:rsidRDefault="00CE7E02" w:rsidP="006E0A30">
      <w:pPr>
        <w:spacing w:after="0" w:line="240" w:lineRule="auto"/>
        <w:jc w:val="both"/>
        <w:rPr>
          <w:rFonts w:ascii="Calibri" w:hAnsi="Calibri" w:cs="Calibri"/>
          <w:sz w:val="24"/>
          <w:szCs w:val="24"/>
        </w:rPr>
      </w:pPr>
      <w:r>
        <w:rPr>
          <w:rFonts w:ascii="Calibri" w:hAnsi="Calibri" w:cs="Calibri"/>
          <w:sz w:val="24"/>
          <w:szCs w:val="24"/>
        </w:rPr>
        <w:t xml:space="preserve">Chief Still opened the meeting with </w:t>
      </w:r>
      <w:r w:rsidR="00265CBC">
        <w:rPr>
          <w:rFonts w:ascii="Calibri" w:hAnsi="Calibri" w:cs="Calibri"/>
          <w:sz w:val="24"/>
          <w:szCs w:val="24"/>
        </w:rPr>
        <w:t>introductions and</w:t>
      </w:r>
      <w:r w:rsidR="00F67233">
        <w:rPr>
          <w:rFonts w:ascii="Calibri" w:hAnsi="Calibri" w:cs="Calibri"/>
          <w:sz w:val="24"/>
          <w:szCs w:val="24"/>
        </w:rPr>
        <w:t xml:space="preserve"> </w:t>
      </w:r>
      <w:r>
        <w:rPr>
          <w:rFonts w:ascii="Calibri" w:hAnsi="Calibri" w:cs="Calibri"/>
          <w:sz w:val="24"/>
          <w:szCs w:val="24"/>
        </w:rPr>
        <w:t xml:space="preserve">an overview </w:t>
      </w:r>
      <w:r w:rsidR="00265CBC">
        <w:rPr>
          <w:rFonts w:ascii="Calibri" w:hAnsi="Calibri" w:cs="Calibri"/>
          <w:sz w:val="24"/>
          <w:szCs w:val="24"/>
        </w:rPr>
        <w:t>regarding the</w:t>
      </w:r>
      <w:r>
        <w:rPr>
          <w:rFonts w:ascii="Calibri" w:hAnsi="Calibri" w:cs="Calibri"/>
          <w:sz w:val="24"/>
          <w:szCs w:val="24"/>
        </w:rPr>
        <w:t xml:space="preserve"> Board of State and Community Corrections (BSCC)</w:t>
      </w:r>
      <w:r w:rsidR="003619AE">
        <w:rPr>
          <w:rFonts w:ascii="Calibri" w:hAnsi="Calibri" w:cs="Calibri"/>
          <w:sz w:val="24"/>
          <w:szCs w:val="24"/>
        </w:rPr>
        <w:t xml:space="preserve"> Reentry grants which represent a </w:t>
      </w:r>
      <w:r>
        <w:rPr>
          <w:rFonts w:ascii="Calibri" w:hAnsi="Calibri" w:cs="Calibri"/>
          <w:sz w:val="24"/>
          <w:szCs w:val="24"/>
        </w:rPr>
        <w:t>significant amount of dollars throughout the entire state of California</w:t>
      </w:r>
      <w:r w:rsidR="003619AE">
        <w:rPr>
          <w:rFonts w:ascii="Calibri" w:hAnsi="Calibri" w:cs="Calibri"/>
          <w:sz w:val="24"/>
          <w:szCs w:val="24"/>
        </w:rPr>
        <w:t xml:space="preserve"> for the reentry population</w:t>
      </w:r>
      <w:r>
        <w:rPr>
          <w:rFonts w:ascii="Calibri" w:hAnsi="Calibri" w:cs="Calibri"/>
          <w:sz w:val="24"/>
          <w:szCs w:val="24"/>
        </w:rPr>
        <w:t xml:space="preserve">. </w:t>
      </w:r>
      <w:r w:rsidR="000D5E30">
        <w:rPr>
          <w:rFonts w:ascii="Calibri" w:hAnsi="Calibri" w:cs="Calibri"/>
          <w:sz w:val="24"/>
          <w:szCs w:val="24"/>
        </w:rPr>
        <w:t xml:space="preserve">There was </w:t>
      </w:r>
      <w:r>
        <w:rPr>
          <w:rFonts w:ascii="Calibri" w:hAnsi="Calibri" w:cs="Calibri"/>
          <w:sz w:val="24"/>
          <w:szCs w:val="24"/>
        </w:rPr>
        <w:t xml:space="preserve">approximately $49.8 million </w:t>
      </w:r>
      <w:r w:rsidR="000D5E30">
        <w:rPr>
          <w:rFonts w:ascii="Calibri" w:hAnsi="Calibri" w:cs="Calibri"/>
          <w:sz w:val="24"/>
          <w:szCs w:val="24"/>
        </w:rPr>
        <w:t>in funding</w:t>
      </w:r>
      <w:r>
        <w:rPr>
          <w:rFonts w:ascii="Calibri" w:hAnsi="Calibri" w:cs="Calibri"/>
          <w:sz w:val="24"/>
          <w:szCs w:val="24"/>
        </w:rPr>
        <w:t xml:space="preserve"> available </w:t>
      </w:r>
      <w:r w:rsidR="000D5E30">
        <w:rPr>
          <w:rFonts w:ascii="Calibri" w:hAnsi="Calibri" w:cs="Calibri"/>
          <w:sz w:val="24"/>
          <w:szCs w:val="24"/>
        </w:rPr>
        <w:t xml:space="preserve">from </w:t>
      </w:r>
      <w:r>
        <w:rPr>
          <w:rFonts w:ascii="Calibri" w:hAnsi="Calibri" w:cs="Calibri"/>
          <w:sz w:val="24"/>
          <w:szCs w:val="24"/>
        </w:rPr>
        <w:t xml:space="preserve">BSCC </w:t>
      </w:r>
      <w:r w:rsidR="000D5E30">
        <w:rPr>
          <w:rFonts w:ascii="Calibri" w:hAnsi="Calibri" w:cs="Calibri"/>
          <w:sz w:val="24"/>
          <w:szCs w:val="24"/>
        </w:rPr>
        <w:t xml:space="preserve">for </w:t>
      </w:r>
      <w:r>
        <w:rPr>
          <w:rFonts w:ascii="Calibri" w:hAnsi="Calibri" w:cs="Calibri"/>
          <w:sz w:val="24"/>
          <w:szCs w:val="24"/>
        </w:rPr>
        <w:t xml:space="preserve">reentry </w:t>
      </w:r>
      <w:r w:rsidR="000D5E30">
        <w:rPr>
          <w:rFonts w:ascii="Calibri" w:hAnsi="Calibri" w:cs="Calibri"/>
          <w:sz w:val="24"/>
          <w:szCs w:val="24"/>
        </w:rPr>
        <w:t>services</w:t>
      </w:r>
      <w:r>
        <w:rPr>
          <w:rFonts w:ascii="Calibri" w:hAnsi="Calibri" w:cs="Calibri"/>
          <w:sz w:val="24"/>
          <w:szCs w:val="24"/>
        </w:rPr>
        <w:t xml:space="preserve">. Upon reviewing the list of </w:t>
      </w:r>
      <w:r w:rsidR="0085769A">
        <w:rPr>
          <w:rFonts w:ascii="Calibri" w:hAnsi="Calibri" w:cs="Calibri"/>
          <w:sz w:val="24"/>
          <w:szCs w:val="24"/>
        </w:rPr>
        <w:t xml:space="preserve">grantees, Chief </w:t>
      </w:r>
      <w:r w:rsidR="00AA0B5C">
        <w:rPr>
          <w:rFonts w:ascii="Calibri" w:hAnsi="Calibri" w:cs="Calibri"/>
          <w:sz w:val="24"/>
          <w:szCs w:val="24"/>
        </w:rPr>
        <w:t xml:space="preserve">Still </w:t>
      </w:r>
      <w:r w:rsidR="0085769A">
        <w:rPr>
          <w:rFonts w:ascii="Calibri" w:hAnsi="Calibri" w:cs="Calibri"/>
          <w:sz w:val="24"/>
          <w:szCs w:val="24"/>
        </w:rPr>
        <w:t xml:space="preserve">thought it important to </w:t>
      </w:r>
      <w:r w:rsidR="00AA0B5C">
        <w:rPr>
          <w:rFonts w:ascii="Calibri" w:hAnsi="Calibri" w:cs="Calibri"/>
          <w:sz w:val="24"/>
          <w:szCs w:val="24"/>
        </w:rPr>
        <w:t>invite the grantees who received funding for services in Alameda County</w:t>
      </w:r>
      <w:r w:rsidR="00390FA9">
        <w:rPr>
          <w:rFonts w:ascii="Calibri" w:hAnsi="Calibri" w:cs="Calibri"/>
          <w:sz w:val="24"/>
          <w:szCs w:val="24"/>
        </w:rPr>
        <w:t xml:space="preserve"> to provide an overview of their program and services, which will allow the CCPEC to better understand how those services will enhance and connect to our current reentry service system. Additionally, it </w:t>
      </w:r>
      <w:r w:rsidR="005141B1">
        <w:rPr>
          <w:rFonts w:ascii="Calibri" w:hAnsi="Calibri" w:cs="Calibri"/>
          <w:sz w:val="24"/>
          <w:szCs w:val="24"/>
        </w:rPr>
        <w:t>is equally important for the CCPEC</w:t>
      </w:r>
      <w:r w:rsidR="000D5E30">
        <w:rPr>
          <w:rFonts w:ascii="Calibri" w:hAnsi="Calibri" w:cs="Calibri"/>
          <w:sz w:val="24"/>
          <w:szCs w:val="24"/>
        </w:rPr>
        <w:t>,</w:t>
      </w:r>
      <w:r w:rsidR="000D5E30" w:rsidRPr="000D5E30">
        <w:rPr>
          <w:rFonts w:ascii="Calibri" w:hAnsi="Calibri" w:cs="Calibri"/>
          <w:sz w:val="24"/>
          <w:szCs w:val="24"/>
        </w:rPr>
        <w:t xml:space="preserve"> </w:t>
      </w:r>
      <w:r w:rsidR="000D5E30">
        <w:rPr>
          <w:rFonts w:ascii="Calibri" w:hAnsi="Calibri" w:cs="Calibri"/>
          <w:sz w:val="24"/>
          <w:szCs w:val="24"/>
        </w:rPr>
        <w:t>as they make funding decision</w:t>
      </w:r>
      <w:r w:rsidR="00AD068E">
        <w:rPr>
          <w:rFonts w:ascii="Calibri" w:hAnsi="Calibri" w:cs="Calibri"/>
          <w:sz w:val="24"/>
          <w:szCs w:val="24"/>
        </w:rPr>
        <w:t>s</w:t>
      </w:r>
      <w:r w:rsidR="000D5E30">
        <w:rPr>
          <w:rFonts w:ascii="Calibri" w:hAnsi="Calibri" w:cs="Calibri"/>
          <w:sz w:val="24"/>
          <w:szCs w:val="24"/>
        </w:rPr>
        <w:t>,</w:t>
      </w:r>
      <w:r w:rsidR="005141B1">
        <w:rPr>
          <w:rFonts w:ascii="Calibri" w:hAnsi="Calibri" w:cs="Calibri"/>
          <w:sz w:val="24"/>
          <w:szCs w:val="24"/>
        </w:rPr>
        <w:t xml:space="preserve"> to </w:t>
      </w:r>
      <w:r w:rsidR="00EE4CCA">
        <w:rPr>
          <w:rFonts w:ascii="Calibri" w:hAnsi="Calibri" w:cs="Calibri"/>
          <w:sz w:val="24"/>
          <w:szCs w:val="24"/>
        </w:rPr>
        <w:t xml:space="preserve">be aware of services through other funding streams that will be available to our </w:t>
      </w:r>
      <w:r w:rsidR="00CD7FB9">
        <w:rPr>
          <w:rFonts w:ascii="Calibri" w:hAnsi="Calibri" w:cs="Calibri"/>
          <w:sz w:val="24"/>
          <w:szCs w:val="24"/>
        </w:rPr>
        <w:t xml:space="preserve">clients. </w:t>
      </w:r>
    </w:p>
    <w:p w14:paraId="36FFA97B" w14:textId="0915A5A9" w:rsidR="00F753EE" w:rsidRDefault="00F753EE" w:rsidP="006E0A30">
      <w:pPr>
        <w:spacing w:after="0" w:line="240" w:lineRule="auto"/>
        <w:jc w:val="both"/>
        <w:rPr>
          <w:rFonts w:ascii="Calibri" w:hAnsi="Calibri" w:cs="Calibri"/>
          <w:sz w:val="24"/>
          <w:szCs w:val="24"/>
        </w:rPr>
      </w:pPr>
    </w:p>
    <w:p w14:paraId="1E80ECEF" w14:textId="2246E886" w:rsidR="00F753EE" w:rsidRPr="002B6F39" w:rsidRDefault="002B6F39" w:rsidP="006E0A30">
      <w:pPr>
        <w:spacing w:after="0" w:line="240" w:lineRule="auto"/>
        <w:jc w:val="both"/>
        <w:rPr>
          <w:rFonts w:ascii="Calibri" w:hAnsi="Calibri" w:cs="Calibri"/>
          <w:b/>
          <w:bCs/>
          <w:sz w:val="24"/>
          <w:szCs w:val="24"/>
          <w:u w:val="single"/>
        </w:rPr>
      </w:pPr>
      <w:r w:rsidRPr="002B6F39">
        <w:rPr>
          <w:rFonts w:ascii="Calibri" w:hAnsi="Calibri" w:cs="Calibri"/>
          <w:b/>
          <w:bCs/>
          <w:sz w:val="24"/>
          <w:szCs w:val="24"/>
          <w:u w:val="single"/>
        </w:rPr>
        <w:t>Public Safety Realignment Year 7 Status Update</w:t>
      </w:r>
    </w:p>
    <w:p w14:paraId="1B301BA7" w14:textId="1FA19EBA" w:rsidR="003250A7" w:rsidRDefault="003250A7" w:rsidP="006E0A30">
      <w:pPr>
        <w:spacing w:after="0" w:line="240" w:lineRule="auto"/>
        <w:jc w:val="both"/>
        <w:rPr>
          <w:rFonts w:ascii="Calibri" w:hAnsi="Calibri" w:cs="Calibri"/>
          <w:sz w:val="24"/>
          <w:szCs w:val="24"/>
        </w:rPr>
      </w:pPr>
    </w:p>
    <w:p w14:paraId="25E0C17A" w14:textId="600796D5" w:rsidR="00AB43B2" w:rsidRDefault="007F1BE2" w:rsidP="006E0A30">
      <w:pPr>
        <w:spacing w:after="0" w:line="240" w:lineRule="auto"/>
        <w:jc w:val="both"/>
        <w:rPr>
          <w:rFonts w:ascii="Calibri" w:hAnsi="Calibri" w:cs="Calibri"/>
          <w:sz w:val="24"/>
          <w:szCs w:val="24"/>
        </w:rPr>
      </w:pPr>
      <w:r>
        <w:rPr>
          <w:rFonts w:ascii="Calibri" w:hAnsi="Calibri" w:cs="Calibri"/>
          <w:sz w:val="24"/>
          <w:szCs w:val="24"/>
        </w:rPr>
        <w:t>Neola Crosby pr</w:t>
      </w:r>
      <w:r w:rsidR="00F2334D">
        <w:rPr>
          <w:rFonts w:ascii="Calibri" w:hAnsi="Calibri" w:cs="Calibri"/>
          <w:sz w:val="24"/>
          <w:szCs w:val="24"/>
        </w:rPr>
        <w:t xml:space="preserve">esented the Public Safety Realignment Year Seven Status Update. This is an annual summary of all allocations and outcomes for </w:t>
      </w:r>
      <w:r w:rsidR="00AB43B2">
        <w:rPr>
          <w:rFonts w:ascii="Calibri" w:hAnsi="Calibri" w:cs="Calibri"/>
          <w:sz w:val="24"/>
          <w:szCs w:val="24"/>
        </w:rPr>
        <w:t>FY 2017</w:t>
      </w:r>
      <w:r w:rsidR="004713BD">
        <w:rPr>
          <w:rFonts w:ascii="Calibri" w:hAnsi="Calibri" w:cs="Calibri"/>
          <w:sz w:val="24"/>
          <w:szCs w:val="24"/>
        </w:rPr>
        <w:t>/</w:t>
      </w:r>
      <w:r w:rsidR="00AB43B2">
        <w:rPr>
          <w:rFonts w:ascii="Calibri" w:hAnsi="Calibri" w:cs="Calibri"/>
          <w:sz w:val="24"/>
          <w:szCs w:val="24"/>
        </w:rPr>
        <w:t>18.</w:t>
      </w:r>
      <w:r w:rsidR="00F2334D">
        <w:rPr>
          <w:rFonts w:ascii="Calibri" w:hAnsi="Calibri" w:cs="Calibri"/>
          <w:sz w:val="24"/>
          <w:szCs w:val="24"/>
        </w:rPr>
        <w:t xml:space="preserve"> </w:t>
      </w:r>
      <w:r w:rsidR="00AB43B2">
        <w:rPr>
          <w:rFonts w:ascii="Calibri" w:hAnsi="Calibri" w:cs="Calibri"/>
          <w:sz w:val="24"/>
          <w:szCs w:val="24"/>
        </w:rPr>
        <w:t>Neola noted that d</w:t>
      </w:r>
      <w:r w:rsidR="007D35CB">
        <w:rPr>
          <w:rFonts w:ascii="Calibri" w:hAnsi="Calibri" w:cs="Calibri"/>
          <w:sz w:val="24"/>
          <w:szCs w:val="24"/>
        </w:rPr>
        <w:t xml:space="preserve">ata is collected and </w:t>
      </w:r>
      <w:r w:rsidR="00265CBC">
        <w:rPr>
          <w:rFonts w:ascii="Calibri" w:hAnsi="Calibri" w:cs="Calibri"/>
          <w:sz w:val="24"/>
          <w:szCs w:val="24"/>
        </w:rPr>
        <w:t>compiled</w:t>
      </w:r>
      <w:r w:rsidR="007D35CB">
        <w:rPr>
          <w:rFonts w:ascii="Calibri" w:hAnsi="Calibri" w:cs="Calibri"/>
          <w:sz w:val="24"/>
          <w:szCs w:val="24"/>
        </w:rPr>
        <w:t xml:space="preserve"> through collaboration with the following: </w:t>
      </w:r>
      <w:r w:rsidR="00CD7FB9">
        <w:rPr>
          <w:rFonts w:ascii="Calibri" w:hAnsi="Calibri" w:cs="Calibri"/>
          <w:sz w:val="24"/>
          <w:szCs w:val="24"/>
        </w:rPr>
        <w:t>The</w:t>
      </w:r>
      <w:r w:rsidR="00EE4CCA">
        <w:rPr>
          <w:rFonts w:ascii="Calibri" w:hAnsi="Calibri" w:cs="Calibri"/>
          <w:sz w:val="24"/>
          <w:szCs w:val="24"/>
        </w:rPr>
        <w:t xml:space="preserve"> District Attorney, Sherriff’s Office, </w:t>
      </w:r>
      <w:r w:rsidR="007D35CB">
        <w:rPr>
          <w:rFonts w:ascii="Calibri" w:hAnsi="Calibri" w:cs="Calibri"/>
          <w:sz w:val="24"/>
          <w:szCs w:val="24"/>
        </w:rPr>
        <w:t>Public Defender</w:t>
      </w:r>
      <w:r w:rsidR="00D1208D">
        <w:rPr>
          <w:rFonts w:ascii="Calibri" w:hAnsi="Calibri" w:cs="Calibri"/>
          <w:sz w:val="24"/>
          <w:szCs w:val="24"/>
        </w:rPr>
        <w:t>;</w:t>
      </w:r>
      <w:r w:rsidR="00F67233">
        <w:rPr>
          <w:rFonts w:ascii="Calibri" w:hAnsi="Calibri" w:cs="Calibri"/>
          <w:sz w:val="24"/>
          <w:szCs w:val="24"/>
        </w:rPr>
        <w:t xml:space="preserve"> Alameda </w:t>
      </w:r>
      <w:r w:rsidR="00265CBC">
        <w:rPr>
          <w:rFonts w:ascii="Calibri" w:hAnsi="Calibri" w:cs="Calibri"/>
          <w:sz w:val="24"/>
          <w:szCs w:val="24"/>
        </w:rPr>
        <w:t>County Behavioral</w:t>
      </w:r>
      <w:r w:rsidR="007D35CB">
        <w:rPr>
          <w:rFonts w:ascii="Calibri" w:hAnsi="Calibri" w:cs="Calibri"/>
          <w:sz w:val="24"/>
          <w:szCs w:val="24"/>
        </w:rPr>
        <w:t xml:space="preserve"> </w:t>
      </w:r>
      <w:r w:rsidR="00265CBC">
        <w:rPr>
          <w:rFonts w:ascii="Calibri" w:hAnsi="Calibri" w:cs="Calibri"/>
          <w:sz w:val="24"/>
          <w:szCs w:val="24"/>
        </w:rPr>
        <w:t>Health;</w:t>
      </w:r>
      <w:r w:rsidR="00EE4CCA">
        <w:rPr>
          <w:rFonts w:ascii="Calibri" w:hAnsi="Calibri" w:cs="Calibri"/>
          <w:sz w:val="24"/>
          <w:szCs w:val="24"/>
        </w:rPr>
        <w:t xml:space="preserve"> </w:t>
      </w:r>
      <w:r w:rsidR="007D35CB">
        <w:rPr>
          <w:rFonts w:ascii="Calibri" w:hAnsi="Calibri" w:cs="Calibri"/>
          <w:sz w:val="24"/>
          <w:szCs w:val="24"/>
        </w:rPr>
        <w:t>Community Development Agency</w:t>
      </w:r>
      <w:r w:rsidR="00AC76BC">
        <w:rPr>
          <w:rFonts w:ascii="Calibri" w:hAnsi="Calibri" w:cs="Calibri"/>
          <w:sz w:val="24"/>
          <w:szCs w:val="24"/>
        </w:rPr>
        <w:t xml:space="preserve">; </w:t>
      </w:r>
      <w:r w:rsidR="00F67233">
        <w:rPr>
          <w:rFonts w:ascii="Calibri" w:hAnsi="Calibri" w:cs="Calibri"/>
          <w:sz w:val="24"/>
          <w:szCs w:val="24"/>
        </w:rPr>
        <w:t xml:space="preserve">Probation; </w:t>
      </w:r>
      <w:r w:rsidR="00AC76BC">
        <w:rPr>
          <w:rFonts w:ascii="Calibri" w:hAnsi="Calibri" w:cs="Calibri"/>
          <w:sz w:val="24"/>
          <w:szCs w:val="24"/>
        </w:rPr>
        <w:t xml:space="preserve">and </w:t>
      </w:r>
      <w:r w:rsidR="007C5560">
        <w:rPr>
          <w:rFonts w:ascii="Calibri" w:hAnsi="Calibri" w:cs="Calibri"/>
          <w:sz w:val="24"/>
          <w:szCs w:val="24"/>
        </w:rPr>
        <w:t>community-based</w:t>
      </w:r>
      <w:r w:rsidR="00AC76BC">
        <w:rPr>
          <w:rFonts w:ascii="Calibri" w:hAnsi="Calibri" w:cs="Calibri"/>
          <w:sz w:val="24"/>
          <w:szCs w:val="24"/>
        </w:rPr>
        <w:t xml:space="preserve"> organizations providing Realignment-funded services.</w:t>
      </w:r>
      <w:r w:rsidR="00D1208D">
        <w:rPr>
          <w:rFonts w:ascii="Calibri" w:hAnsi="Calibri" w:cs="Calibri"/>
          <w:sz w:val="24"/>
          <w:szCs w:val="24"/>
        </w:rPr>
        <w:t xml:space="preserve"> </w:t>
      </w:r>
    </w:p>
    <w:p w14:paraId="3D381287" w14:textId="77777777" w:rsidR="00AB43B2" w:rsidRDefault="00AB43B2" w:rsidP="006E0A30">
      <w:pPr>
        <w:spacing w:after="0" w:line="240" w:lineRule="auto"/>
        <w:jc w:val="both"/>
        <w:rPr>
          <w:rFonts w:ascii="Calibri" w:hAnsi="Calibri" w:cs="Calibri"/>
          <w:sz w:val="24"/>
          <w:szCs w:val="24"/>
        </w:rPr>
      </w:pPr>
    </w:p>
    <w:p w14:paraId="52C1658C" w14:textId="3A6B30B3" w:rsidR="004A761B" w:rsidRDefault="004A761B" w:rsidP="006E0A30">
      <w:pPr>
        <w:spacing w:after="0" w:line="240" w:lineRule="auto"/>
        <w:jc w:val="both"/>
        <w:rPr>
          <w:rFonts w:ascii="Calibri" w:hAnsi="Calibri" w:cs="Calibri"/>
          <w:sz w:val="24"/>
          <w:szCs w:val="24"/>
        </w:rPr>
      </w:pPr>
      <w:r>
        <w:rPr>
          <w:rFonts w:ascii="Calibri" w:hAnsi="Calibri" w:cs="Calibri"/>
          <w:sz w:val="24"/>
          <w:szCs w:val="24"/>
        </w:rPr>
        <w:t>Following is a summary</w:t>
      </w:r>
      <w:r w:rsidR="00AB43B2">
        <w:rPr>
          <w:rFonts w:ascii="Calibri" w:hAnsi="Calibri" w:cs="Calibri"/>
          <w:sz w:val="24"/>
          <w:szCs w:val="24"/>
        </w:rPr>
        <w:t xml:space="preserve"> of the presentation</w:t>
      </w:r>
      <w:r>
        <w:rPr>
          <w:rFonts w:ascii="Calibri" w:hAnsi="Calibri" w:cs="Calibri"/>
          <w:sz w:val="24"/>
          <w:szCs w:val="24"/>
        </w:rPr>
        <w:t>:</w:t>
      </w:r>
    </w:p>
    <w:p w14:paraId="6CBC06CB" w14:textId="762E96C8" w:rsidR="004A761B" w:rsidRDefault="004A761B" w:rsidP="004A761B">
      <w:pPr>
        <w:pStyle w:val="ListParagraph"/>
        <w:numPr>
          <w:ilvl w:val="0"/>
          <w:numId w:val="35"/>
        </w:numPr>
        <w:spacing w:after="0" w:line="240" w:lineRule="auto"/>
        <w:jc w:val="both"/>
        <w:rPr>
          <w:rFonts w:ascii="Calibri" w:hAnsi="Calibri" w:cs="Calibri"/>
          <w:sz w:val="24"/>
          <w:szCs w:val="24"/>
        </w:rPr>
      </w:pPr>
      <w:r>
        <w:rPr>
          <w:rFonts w:ascii="Calibri" w:hAnsi="Calibri" w:cs="Calibri"/>
          <w:sz w:val="24"/>
          <w:szCs w:val="24"/>
        </w:rPr>
        <w:t>T</w:t>
      </w:r>
      <w:r w:rsidRPr="00265CBC">
        <w:rPr>
          <w:rFonts w:ascii="Calibri" w:hAnsi="Calibri" w:cs="Calibri"/>
          <w:sz w:val="24"/>
          <w:szCs w:val="24"/>
        </w:rPr>
        <w:t>he total allocation for FY 17/</w:t>
      </w:r>
      <w:r w:rsidR="00265CBC" w:rsidRPr="00265CBC">
        <w:rPr>
          <w:rFonts w:ascii="Calibri" w:hAnsi="Calibri" w:cs="Calibri"/>
          <w:sz w:val="24"/>
          <w:szCs w:val="24"/>
        </w:rPr>
        <w:t xml:space="preserve">18 </w:t>
      </w:r>
      <w:r w:rsidR="00265CBC">
        <w:rPr>
          <w:rFonts w:ascii="Calibri" w:hAnsi="Calibri" w:cs="Calibri"/>
          <w:sz w:val="24"/>
          <w:szCs w:val="24"/>
        </w:rPr>
        <w:t>was</w:t>
      </w:r>
      <w:r>
        <w:rPr>
          <w:rFonts w:ascii="Calibri" w:hAnsi="Calibri" w:cs="Calibri"/>
          <w:sz w:val="24"/>
          <w:szCs w:val="24"/>
        </w:rPr>
        <w:t xml:space="preserve"> $48,210,661</w:t>
      </w:r>
    </w:p>
    <w:p w14:paraId="38F1010D" w14:textId="51E6799B" w:rsidR="004A761B" w:rsidRDefault="004A761B" w:rsidP="004A761B">
      <w:pPr>
        <w:pStyle w:val="ListParagraph"/>
        <w:numPr>
          <w:ilvl w:val="0"/>
          <w:numId w:val="35"/>
        </w:numPr>
        <w:spacing w:after="0" w:line="240" w:lineRule="auto"/>
        <w:jc w:val="both"/>
        <w:rPr>
          <w:rFonts w:ascii="Calibri" w:hAnsi="Calibri" w:cs="Calibri"/>
          <w:sz w:val="24"/>
          <w:szCs w:val="24"/>
        </w:rPr>
      </w:pPr>
      <w:r>
        <w:rPr>
          <w:rFonts w:ascii="Calibri" w:hAnsi="Calibri" w:cs="Calibri"/>
          <w:sz w:val="24"/>
          <w:szCs w:val="24"/>
        </w:rPr>
        <w:t>The CBO Allocation = $21,428,421</w:t>
      </w:r>
    </w:p>
    <w:p w14:paraId="11D4160A" w14:textId="28EAEEF1" w:rsidR="004A761B" w:rsidRDefault="004A761B" w:rsidP="004A761B">
      <w:pPr>
        <w:pStyle w:val="ListParagraph"/>
        <w:numPr>
          <w:ilvl w:val="0"/>
          <w:numId w:val="35"/>
        </w:numPr>
        <w:spacing w:after="0" w:line="240" w:lineRule="auto"/>
        <w:jc w:val="both"/>
        <w:rPr>
          <w:rFonts w:ascii="Calibri" w:hAnsi="Calibri" w:cs="Calibri"/>
          <w:sz w:val="24"/>
          <w:szCs w:val="24"/>
        </w:rPr>
      </w:pPr>
      <w:r>
        <w:rPr>
          <w:rFonts w:ascii="Calibri" w:hAnsi="Calibri" w:cs="Calibri"/>
          <w:sz w:val="24"/>
          <w:szCs w:val="24"/>
        </w:rPr>
        <w:t>Expenditures for the governmental partners = $26,237,638</w:t>
      </w:r>
    </w:p>
    <w:p w14:paraId="30AF1A66" w14:textId="77777777" w:rsidR="004A761B" w:rsidRDefault="004A761B" w:rsidP="004A761B">
      <w:pPr>
        <w:pStyle w:val="ListParagraph"/>
        <w:numPr>
          <w:ilvl w:val="0"/>
          <w:numId w:val="35"/>
        </w:numPr>
        <w:spacing w:after="0" w:line="240" w:lineRule="auto"/>
        <w:jc w:val="both"/>
        <w:rPr>
          <w:rFonts w:ascii="Calibri" w:hAnsi="Calibri" w:cs="Calibri"/>
          <w:sz w:val="24"/>
          <w:szCs w:val="24"/>
        </w:rPr>
      </w:pPr>
      <w:r>
        <w:rPr>
          <w:rFonts w:ascii="Calibri" w:hAnsi="Calibri" w:cs="Calibri"/>
          <w:sz w:val="24"/>
          <w:szCs w:val="24"/>
        </w:rPr>
        <w:t xml:space="preserve">Recidivism (using the BSCC definition for recidivism) </w:t>
      </w:r>
    </w:p>
    <w:p w14:paraId="57DD4EAB" w14:textId="1D750E1D" w:rsidR="004A761B" w:rsidRDefault="004A761B" w:rsidP="004A761B">
      <w:pPr>
        <w:pStyle w:val="ListParagraph"/>
        <w:numPr>
          <w:ilvl w:val="1"/>
          <w:numId w:val="35"/>
        </w:numPr>
        <w:spacing w:after="0" w:line="240" w:lineRule="auto"/>
        <w:jc w:val="both"/>
        <w:rPr>
          <w:rFonts w:ascii="Calibri" w:hAnsi="Calibri" w:cs="Calibri"/>
          <w:sz w:val="24"/>
          <w:szCs w:val="24"/>
        </w:rPr>
      </w:pPr>
      <w:r>
        <w:rPr>
          <w:rFonts w:ascii="Calibri" w:hAnsi="Calibri" w:cs="Calibri"/>
          <w:sz w:val="24"/>
          <w:szCs w:val="24"/>
        </w:rPr>
        <w:t xml:space="preserve">New Convictions = 30% </w:t>
      </w:r>
    </w:p>
    <w:p w14:paraId="1BE082F2" w14:textId="0FF7EF01" w:rsidR="004A761B" w:rsidRPr="0064253A" w:rsidRDefault="004A761B" w:rsidP="00265CBC">
      <w:pPr>
        <w:pStyle w:val="ListParagraph"/>
        <w:numPr>
          <w:ilvl w:val="1"/>
          <w:numId w:val="35"/>
        </w:numPr>
        <w:spacing w:after="0" w:line="240" w:lineRule="auto"/>
        <w:jc w:val="both"/>
        <w:rPr>
          <w:rFonts w:ascii="Calibri" w:hAnsi="Calibri" w:cs="Calibri"/>
          <w:sz w:val="24"/>
          <w:szCs w:val="24"/>
        </w:rPr>
      </w:pPr>
      <w:r w:rsidRPr="004A761B">
        <w:rPr>
          <w:rFonts w:ascii="Calibri" w:hAnsi="Calibri" w:cs="Calibri"/>
          <w:sz w:val="24"/>
          <w:szCs w:val="24"/>
        </w:rPr>
        <w:t>Violations and Petitions to Revoke P</w:t>
      </w:r>
      <w:r w:rsidRPr="0064253A">
        <w:rPr>
          <w:rFonts w:ascii="Calibri" w:hAnsi="Calibri" w:cs="Calibri"/>
          <w:sz w:val="24"/>
          <w:szCs w:val="24"/>
        </w:rPr>
        <w:t>robation = 18%</w:t>
      </w:r>
    </w:p>
    <w:p w14:paraId="6DA5C683" w14:textId="77777777" w:rsidR="004A761B" w:rsidRPr="00265CBC" w:rsidRDefault="004A761B" w:rsidP="00265CBC">
      <w:pPr>
        <w:spacing w:after="0" w:line="240" w:lineRule="auto"/>
        <w:jc w:val="both"/>
        <w:rPr>
          <w:rFonts w:ascii="Calibri" w:hAnsi="Calibri" w:cs="Calibri"/>
          <w:sz w:val="24"/>
          <w:szCs w:val="24"/>
        </w:rPr>
      </w:pPr>
    </w:p>
    <w:p w14:paraId="44A614DA" w14:textId="7470D941" w:rsidR="00D5777D" w:rsidRDefault="00AB43B2" w:rsidP="006E0A30">
      <w:pPr>
        <w:spacing w:after="0" w:line="240" w:lineRule="auto"/>
        <w:jc w:val="both"/>
        <w:rPr>
          <w:rFonts w:ascii="Calibri" w:hAnsi="Calibri" w:cs="Calibri"/>
          <w:sz w:val="24"/>
          <w:szCs w:val="24"/>
        </w:rPr>
      </w:pPr>
      <w:r>
        <w:rPr>
          <w:rFonts w:ascii="Calibri" w:hAnsi="Calibri" w:cs="Calibri"/>
          <w:sz w:val="24"/>
          <w:szCs w:val="24"/>
        </w:rPr>
        <w:lastRenderedPageBreak/>
        <w:t>To read more about program outcomes and status updates for FY 17/18, p</w:t>
      </w:r>
      <w:r w:rsidR="00CD7FB9">
        <w:rPr>
          <w:rFonts w:ascii="Calibri" w:hAnsi="Calibri" w:cs="Calibri"/>
          <w:sz w:val="24"/>
          <w:szCs w:val="24"/>
        </w:rPr>
        <w:t xml:space="preserve">lease click </w:t>
      </w:r>
      <w:r>
        <w:rPr>
          <w:rFonts w:ascii="Calibri" w:hAnsi="Calibri" w:cs="Calibri"/>
          <w:sz w:val="24"/>
          <w:szCs w:val="24"/>
        </w:rPr>
        <w:t xml:space="preserve">on the link </w:t>
      </w:r>
      <w:r w:rsidR="00CD7FB9">
        <w:rPr>
          <w:rFonts w:ascii="Calibri" w:hAnsi="Calibri" w:cs="Calibri"/>
          <w:sz w:val="24"/>
          <w:szCs w:val="24"/>
        </w:rPr>
        <w:t xml:space="preserve">to view the </w:t>
      </w:r>
      <w:hyperlink r:id="rId10" w:history="1">
        <w:r w:rsidR="00CD7FB9">
          <w:rPr>
            <w:rStyle w:val="Hyperlink"/>
            <w:rFonts w:ascii="Calibri" w:hAnsi="Calibri" w:cs="Calibri"/>
            <w:sz w:val="24"/>
            <w:szCs w:val="24"/>
          </w:rPr>
          <w:t>Public Safety Realignment Year 7 Status Update presentation</w:t>
        </w:r>
      </w:hyperlink>
      <w:r w:rsidR="00D1208D" w:rsidRPr="00265CBC">
        <w:rPr>
          <w:rFonts w:ascii="Calibri" w:hAnsi="Calibri" w:cs="Calibri"/>
          <w:sz w:val="24"/>
          <w:szCs w:val="24"/>
        </w:rPr>
        <w:t xml:space="preserve"> </w:t>
      </w:r>
      <w:r w:rsidR="00514B73">
        <w:rPr>
          <w:rFonts w:ascii="Calibri" w:hAnsi="Calibri" w:cs="Calibri"/>
          <w:sz w:val="24"/>
          <w:szCs w:val="24"/>
        </w:rPr>
        <w:t>and</w:t>
      </w:r>
      <w:r>
        <w:rPr>
          <w:rFonts w:ascii="Calibri" w:hAnsi="Calibri" w:cs="Calibri"/>
          <w:sz w:val="24"/>
          <w:szCs w:val="24"/>
        </w:rPr>
        <w:t xml:space="preserve"> to read the entire </w:t>
      </w:r>
      <w:hyperlink r:id="rId11" w:history="1">
        <w:r w:rsidR="00215EC6" w:rsidRPr="00265CBC">
          <w:rPr>
            <w:rStyle w:val="Hyperlink"/>
            <w:rFonts w:ascii="Calibri" w:hAnsi="Calibri" w:cs="Calibri"/>
            <w:sz w:val="24"/>
            <w:szCs w:val="24"/>
          </w:rPr>
          <w:t>Public Safety Realignment Year 7 Status Report</w:t>
        </w:r>
      </w:hyperlink>
      <w:r w:rsidR="00CD7FB9">
        <w:rPr>
          <w:rFonts w:ascii="Calibri" w:hAnsi="Calibri" w:cs="Calibri"/>
          <w:sz w:val="24"/>
          <w:szCs w:val="24"/>
        </w:rPr>
        <w:t>.</w:t>
      </w:r>
    </w:p>
    <w:p w14:paraId="1884F3FF" w14:textId="3F9140C6" w:rsidR="00171D09" w:rsidRDefault="00171D09" w:rsidP="00EB498C">
      <w:pPr>
        <w:spacing w:after="0" w:line="240" w:lineRule="auto"/>
        <w:jc w:val="both"/>
        <w:rPr>
          <w:rFonts w:ascii="Calibri" w:hAnsi="Calibri" w:cs="Calibri"/>
          <w:sz w:val="24"/>
          <w:szCs w:val="24"/>
        </w:rPr>
      </w:pPr>
    </w:p>
    <w:p w14:paraId="60C11BBF" w14:textId="62C60151" w:rsidR="002D7769" w:rsidRDefault="00155981" w:rsidP="00EB498C">
      <w:pPr>
        <w:spacing w:after="0" w:line="240" w:lineRule="auto"/>
        <w:jc w:val="both"/>
        <w:rPr>
          <w:rFonts w:ascii="Calibri" w:hAnsi="Calibri" w:cs="Calibri"/>
          <w:b/>
          <w:sz w:val="24"/>
          <w:szCs w:val="24"/>
        </w:rPr>
      </w:pPr>
      <w:r w:rsidRPr="00155981">
        <w:rPr>
          <w:rFonts w:ascii="Calibri" w:hAnsi="Calibri" w:cs="Calibri"/>
          <w:b/>
          <w:bCs/>
          <w:sz w:val="24"/>
          <w:szCs w:val="24"/>
          <w:u w:val="single"/>
        </w:rPr>
        <w:t>BSCC Reentry Grantee Overview</w:t>
      </w:r>
    </w:p>
    <w:p w14:paraId="3B6AFCDD" w14:textId="15F32B63" w:rsidR="002A3D5E" w:rsidRDefault="0012766B" w:rsidP="00EB498C">
      <w:pPr>
        <w:spacing w:after="0" w:line="240" w:lineRule="auto"/>
        <w:jc w:val="both"/>
        <w:rPr>
          <w:rFonts w:ascii="Calibri" w:hAnsi="Calibri" w:cs="Calibri"/>
          <w:bCs/>
          <w:sz w:val="24"/>
          <w:szCs w:val="24"/>
        </w:rPr>
      </w:pPr>
      <w:r>
        <w:rPr>
          <w:rFonts w:ascii="Calibri" w:hAnsi="Calibri" w:cs="Calibri"/>
          <w:bCs/>
          <w:sz w:val="24"/>
          <w:szCs w:val="24"/>
        </w:rPr>
        <w:t xml:space="preserve">There are 13 organizations </w:t>
      </w:r>
      <w:r w:rsidR="00AB43B2">
        <w:rPr>
          <w:rFonts w:ascii="Calibri" w:hAnsi="Calibri" w:cs="Calibri"/>
          <w:bCs/>
          <w:sz w:val="24"/>
          <w:szCs w:val="24"/>
        </w:rPr>
        <w:t xml:space="preserve">located in Alameda County </w:t>
      </w:r>
      <w:r>
        <w:rPr>
          <w:rFonts w:ascii="Calibri" w:hAnsi="Calibri" w:cs="Calibri"/>
          <w:bCs/>
          <w:sz w:val="24"/>
          <w:szCs w:val="24"/>
        </w:rPr>
        <w:t xml:space="preserve">that received BSCC grants; however, 12 of those organizations will provide services in Alameda County, </w:t>
      </w:r>
      <w:r w:rsidR="000C6608">
        <w:rPr>
          <w:rFonts w:ascii="Calibri" w:hAnsi="Calibri" w:cs="Calibri"/>
          <w:bCs/>
          <w:sz w:val="24"/>
          <w:szCs w:val="24"/>
        </w:rPr>
        <w:t>totaling $8</w:t>
      </w:r>
      <w:r>
        <w:rPr>
          <w:rFonts w:ascii="Calibri" w:hAnsi="Calibri" w:cs="Calibri"/>
          <w:bCs/>
          <w:sz w:val="24"/>
          <w:szCs w:val="24"/>
        </w:rPr>
        <w:t>,532,945</w:t>
      </w:r>
      <w:r w:rsidR="000C6608">
        <w:rPr>
          <w:rFonts w:ascii="Calibri" w:hAnsi="Calibri" w:cs="Calibri"/>
          <w:bCs/>
          <w:sz w:val="24"/>
          <w:szCs w:val="24"/>
        </w:rPr>
        <w:t>. Each of the organizations below w</w:t>
      </w:r>
      <w:r>
        <w:rPr>
          <w:rFonts w:ascii="Calibri" w:hAnsi="Calibri" w:cs="Calibri"/>
          <w:bCs/>
          <w:sz w:val="24"/>
          <w:szCs w:val="24"/>
        </w:rPr>
        <w:t>ere</w:t>
      </w:r>
      <w:r w:rsidR="000C6608">
        <w:rPr>
          <w:rFonts w:ascii="Calibri" w:hAnsi="Calibri" w:cs="Calibri"/>
          <w:bCs/>
          <w:sz w:val="24"/>
          <w:szCs w:val="24"/>
        </w:rPr>
        <w:t xml:space="preserve"> awarded a grant in order to expand their services and programs to the reentry population. Information regarding the programs and services </w:t>
      </w:r>
      <w:r w:rsidR="00033CA0">
        <w:rPr>
          <w:rFonts w:ascii="Calibri" w:hAnsi="Calibri" w:cs="Calibri"/>
          <w:bCs/>
          <w:sz w:val="24"/>
          <w:szCs w:val="24"/>
        </w:rPr>
        <w:t>offered</w:t>
      </w:r>
      <w:r w:rsidR="000C6608">
        <w:rPr>
          <w:rFonts w:ascii="Calibri" w:hAnsi="Calibri" w:cs="Calibri"/>
          <w:bCs/>
          <w:sz w:val="24"/>
          <w:szCs w:val="24"/>
        </w:rPr>
        <w:t xml:space="preserve"> </w:t>
      </w:r>
      <w:r w:rsidR="00CD7FB9">
        <w:rPr>
          <w:rFonts w:ascii="Calibri" w:hAnsi="Calibri" w:cs="Calibri"/>
          <w:bCs/>
          <w:sz w:val="24"/>
          <w:szCs w:val="24"/>
        </w:rPr>
        <w:t>is highlighted below.</w:t>
      </w:r>
    </w:p>
    <w:p w14:paraId="74BB34BC" w14:textId="77777777" w:rsidR="00EC0D7B" w:rsidRDefault="00EC0D7B" w:rsidP="00EB498C">
      <w:pPr>
        <w:spacing w:after="0" w:line="240" w:lineRule="auto"/>
        <w:jc w:val="both"/>
        <w:rPr>
          <w:rFonts w:ascii="Calibri" w:hAnsi="Calibri" w:cs="Calibri"/>
          <w:bCs/>
          <w:sz w:val="20"/>
          <w:szCs w:val="20"/>
        </w:rPr>
      </w:pPr>
    </w:p>
    <w:p w14:paraId="15B09180" w14:textId="4C90DC06" w:rsidR="00393121" w:rsidRDefault="00033CA0" w:rsidP="00033CA0">
      <w:pPr>
        <w:pStyle w:val="ListParagraph"/>
        <w:numPr>
          <w:ilvl w:val="0"/>
          <w:numId w:val="34"/>
        </w:numPr>
        <w:spacing w:after="0" w:line="240" w:lineRule="auto"/>
        <w:jc w:val="both"/>
        <w:rPr>
          <w:rFonts w:ascii="Calibri" w:hAnsi="Calibri" w:cs="Calibri"/>
          <w:bCs/>
          <w:sz w:val="24"/>
          <w:szCs w:val="24"/>
        </w:rPr>
      </w:pPr>
      <w:r w:rsidRPr="008E4028">
        <w:rPr>
          <w:rFonts w:ascii="Calibri" w:hAnsi="Calibri" w:cs="Calibri"/>
          <w:b/>
          <w:sz w:val="24"/>
          <w:szCs w:val="24"/>
        </w:rPr>
        <w:t>Insight Garden</w:t>
      </w:r>
      <w:r>
        <w:rPr>
          <w:rFonts w:ascii="Calibri" w:hAnsi="Calibri" w:cs="Calibri"/>
          <w:bCs/>
          <w:sz w:val="24"/>
          <w:szCs w:val="24"/>
        </w:rPr>
        <w:t xml:space="preserve"> – Amanda Berger, Program Director</w:t>
      </w:r>
      <w:r w:rsidR="00AD5F39">
        <w:rPr>
          <w:rFonts w:ascii="Calibri" w:hAnsi="Calibri" w:cs="Calibri"/>
          <w:bCs/>
          <w:sz w:val="24"/>
          <w:szCs w:val="24"/>
        </w:rPr>
        <w:t xml:space="preserve"> </w:t>
      </w:r>
    </w:p>
    <w:p w14:paraId="1B588D82" w14:textId="47AD8846" w:rsidR="00893D03" w:rsidRPr="00265CBC" w:rsidRDefault="00AD5F39" w:rsidP="00265CBC">
      <w:pPr>
        <w:spacing w:after="0" w:line="240" w:lineRule="auto"/>
        <w:ind w:left="360"/>
        <w:jc w:val="both"/>
        <w:rPr>
          <w:rFonts w:ascii="Calibri" w:hAnsi="Calibri" w:cs="Calibri"/>
          <w:bCs/>
          <w:sz w:val="24"/>
          <w:szCs w:val="24"/>
        </w:rPr>
      </w:pPr>
      <w:r w:rsidRPr="00265CBC">
        <w:rPr>
          <w:rFonts w:ascii="Calibri" w:hAnsi="Calibri" w:cs="Calibri"/>
          <w:bCs/>
          <w:sz w:val="24"/>
          <w:szCs w:val="24"/>
        </w:rPr>
        <w:t xml:space="preserve">Insight Garden </w:t>
      </w:r>
      <w:r w:rsidR="00265CBC" w:rsidRPr="00265CBC">
        <w:rPr>
          <w:rFonts w:ascii="Calibri" w:hAnsi="Calibri" w:cs="Calibri"/>
          <w:bCs/>
          <w:sz w:val="24"/>
          <w:szCs w:val="24"/>
        </w:rPr>
        <w:t>will</w:t>
      </w:r>
      <w:r w:rsidR="00393121" w:rsidRPr="00265CBC">
        <w:rPr>
          <w:rFonts w:ascii="Calibri" w:hAnsi="Calibri" w:cs="Calibri"/>
          <w:bCs/>
          <w:sz w:val="24"/>
          <w:szCs w:val="24"/>
        </w:rPr>
        <w:t xml:space="preserve"> utilize their </w:t>
      </w:r>
      <w:r w:rsidR="00FA412E" w:rsidRPr="00265CBC">
        <w:rPr>
          <w:rFonts w:ascii="Calibri" w:hAnsi="Calibri" w:cs="Calibri"/>
          <w:bCs/>
          <w:sz w:val="24"/>
          <w:szCs w:val="24"/>
        </w:rPr>
        <w:t xml:space="preserve">BSCC funding to provide </w:t>
      </w:r>
      <w:r w:rsidRPr="00265CBC">
        <w:rPr>
          <w:rFonts w:ascii="Calibri" w:hAnsi="Calibri" w:cs="Calibri"/>
          <w:bCs/>
          <w:sz w:val="24"/>
          <w:szCs w:val="24"/>
        </w:rPr>
        <w:t>services such as: gate pickup, warm meals, phone support (pre</w:t>
      </w:r>
      <w:r w:rsidR="0012107A">
        <w:rPr>
          <w:rFonts w:ascii="Calibri" w:hAnsi="Calibri" w:cs="Calibri"/>
          <w:bCs/>
          <w:sz w:val="24"/>
          <w:szCs w:val="24"/>
        </w:rPr>
        <w:t>-</w:t>
      </w:r>
      <w:r w:rsidRPr="00265CBC">
        <w:rPr>
          <w:rFonts w:ascii="Calibri" w:hAnsi="Calibri" w:cs="Calibri"/>
          <w:bCs/>
          <w:sz w:val="24"/>
          <w:szCs w:val="24"/>
        </w:rPr>
        <w:t xml:space="preserve"> and post</w:t>
      </w:r>
      <w:r w:rsidR="0012107A">
        <w:rPr>
          <w:rFonts w:ascii="Calibri" w:hAnsi="Calibri" w:cs="Calibri"/>
          <w:bCs/>
          <w:sz w:val="24"/>
          <w:szCs w:val="24"/>
        </w:rPr>
        <w:t>-</w:t>
      </w:r>
      <w:r w:rsidRPr="00265CBC">
        <w:rPr>
          <w:rFonts w:ascii="Calibri" w:hAnsi="Calibri" w:cs="Calibri"/>
          <w:bCs/>
          <w:sz w:val="24"/>
          <w:szCs w:val="24"/>
        </w:rPr>
        <w:t xml:space="preserve">release), referrals for housing, employment and social services. The grant will </w:t>
      </w:r>
      <w:r w:rsidR="00393121" w:rsidRPr="00265CBC">
        <w:rPr>
          <w:rFonts w:ascii="Calibri" w:hAnsi="Calibri" w:cs="Calibri"/>
          <w:bCs/>
          <w:sz w:val="24"/>
          <w:szCs w:val="24"/>
        </w:rPr>
        <w:t>provide</w:t>
      </w:r>
      <w:r w:rsidR="00514B73">
        <w:rPr>
          <w:rFonts w:ascii="Calibri" w:hAnsi="Calibri" w:cs="Calibri"/>
          <w:bCs/>
          <w:sz w:val="24"/>
          <w:szCs w:val="24"/>
        </w:rPr>
        <w:t xml:space="preserve"> </w:t>
      </w:r>
      <w:r w:rsidRPr="00265CBC">
        <w:rPr>
          <w:rFonts w:ascii="Calibri" w:hAnsi="Calibri" w:cs="Calibri"/>
          <w:bCs/>
          <w:sz w:val="24"/>
          <w:szCs w:val="24"/>
        </w:rPr>
        <w:t xml:space="preserve">for </w:t>
      </w:r>
      <w:r w:rsidR="001E162D" w:rsidRPr="00265CBC">
        <w:rPr>
          <w:rFonts w:ascii="Calibri" w:hAnsi="Calibri" w:cs="Calibri"/>
          <w:bCs/>
          <w:sz w:val="24"/>
          <w:szCs w:val="24"/>
        </w:rPr>
        <w:t>greater support at San Qu</w:t>
      </w:r>
      <w:r w:rsidR="0012766B" w:rsidRPr="00265CBC">
        <w:rPr>
          <w:rFonts w:ascii="Calibri" w:hAnsi="Calibri" w:cs="Calibri"/>
          <w:bCs/>
          <w:sz w:val="24"/>
          <w:szCs w:val="24"/>
        </w:rPr>
        <w:t>en</w:t>
      </w:r>
      <w:r w:rsidR="001E162D" w:rsidRPr="00265CBC">
        <w:rPr>
          <w:rFonts w:ascii="Calibri" w:hAnsi="Calibri" w:cs="Calibri"/>
          <w:bCs/>
          <w:sz w:val="24"/>
          <w:szCs w:val="24"/>
        </w:rPr>
        <w:t>t</w:t>
      </w:r>
      <w:r w:rsidR="00BB69CC">
        <w:rPr>
          <w:rFonts w:ascii="Calibri" w:hAnsi="Calibri" w:cs="Calibri"/>
          <w:bCs/>
          <w:sz w:val="24"/>
          <w:szCs w:val="24"/>
        </w:rPr>
        <w:t>i</w:t>
      </w:r>
      <w:r w:rsidR="001E162D" w:rsidRPr="00265CBC">
        <w:rPr>
          <w:rFonts w:ascii="Calibri" w:hAnsi="Calibri" w:cs="Calibri"/>
          <w:bCs/>
          <w:sz w:val="24"/>
          <w:szCs w:val="24"/>
        </w:rPr>
        <w:t xml:space="preserve">n, Avenal State Prison and </w:t>
      </w:r>
      <w:r w:rsidR="00BB69CC" w:rsidRPr="00BB69CC">
        <w:rPr>
          <w:rFonts w:ascii="Calibri" w:hAnsi="Calibri" w:cs="Calibri"/>
          <w:bCs/>
          <w:sz w:val="24"/>
          <w:szCs w:val="24"/>
        </w:rPr>
        <w:t>Central California Women's Facility</w:t>
      </w:r>
      <w:r w:rsidR="001E162D" w:rsidRPr="00265CBC">
        <w:rPr>
          <w:rFonts w:ascii="Calibri" w:hAnsi="Calibri" w:cs="Calibri"/>
          <w:bCs/>
          <w:sz w:val="24"/>
          <w:szCs w:val="24"/>
        </w:rPr>
        <w:t>. Funding will also allow for the hiring of two formerly incarcerated</w:t>
      </w:r>
      <w:r w:rsidR="0012766B" w:rsidRPr="00265CBC">
        <w:rPr>
          <w:rFonts w:ascii="Calibri" w:hAnsi="Calibri" w:cs="Calibri"/>
          <w:bCs/>
          <w:sz w:val="24"/>
          <w:szCs w:val="24"/>
        </w:rPr>
        <w:t>,</w:t>
      </w:r>
      <w:r w:rsidR="001E162D" w:rsidRPr="00265CBC">
        <w:rPr>
          <w:rFonts w:ascii="Calibri" w:hAnsi="Calibri" w:cs="Calibri"/>
          <w:bCs/>
          <w:sz w:val="24"/>
          <w:szCs w:val="24"/>
        </w:rPr>
        <w:t xml:space="preserve"> part-time</w:t>
      </w:r>
      <w:r w:rsidR="00FA412E" w:rsidRPr="00265CBC">
        <w:rPr>
          <w:rFonts w:ascii="Calibri" w:hAnsi="Calibri" w:cs="Calibri"/>
          <w:bCs/>
          <w:sz w:val="24"/>
          <w:szCs w:val="24"/>
        </w:rPr>
        <w:t xml:space="preserve"> Gate Navigators. </w:t>
      </w:r>
      <w:r w:rsidRPr="00265CBC">
        <w:rPr>
          <w:rFonts w:ascii="Calibri" w:hAnsi="Calibri" w:cs="Calibri"/>
          <w:bCs/>
          <w:sz w:val="24"/>
          <w:szCs w:val="24"/>
        </w:rPr>
        <w:t xml:space="preserve">For more information, please </w:t>
      </w:r>
      <w:r w:rsidR="008E4028">
        <w:rPr>
          <w:rFonts w:ascii="Calibri" w:hAnsi="Calibri" w:cs="Calibri"/>
          <w:bCs/>
          <w:sz w:val="24"/>
          <w:szCs w:val="24"/>
        </w:rPr>
        <w:t xml:space="preserve">view the full </w:t>
      </w:r>
      <w:hyperlink r:id="rId12" w:history="1">
        <w:r w:rsidR="00924AB7">
          <w:rPr>
            <w:rStyle w:val="Hyperlink"/>
            <w:rFonts w:ascii="Calibri" w:hAnsi="Calibri" w:cs="Calibri"/>
            <w:bCs/>
            <w:sz w:val="24"/>
            <w:szCs w:val="24"/>
          </w:rPr>
          <w:t>CCPEC presentation</w:t>
        </w:r>
      </w:hyperlink>
      <w:r w:rsidR="008E4028">
        <w:rPr>
          <w:rFonts w:ascii="Calibri" w:hAnsi="Calibri" w:cs="Calibri"/>
          <w:bCs/>
          <w:sz w:val="24"/>
          <w:szCs w:val="24"/>
        </w:rPr>
        <w:t xml:space="preserve"> and </w:t>
      </w:r>
      <w:r w:rsidRPr="00265CBC">
        <w:rPr>
          <w:rFonts w:ascii="Calibri" w:hAnsi="Calibri" w:cs="Calibri"/>
          <w:bCs/>
          <w:sz w:val="24"/>
          <w:szCs w:val="24"/>
        </w:rPr>
        <w:t xml:space="preserve">visit the </w:t>
      </w:r>
      <w:hyperlink r:id="rId13" w:history="1">
        <w:r w:rsidRPr="00393121">
          <w:rPr>
            <w:rStyle w:val="Hyperlink"/>
            <w:rFonts w:ascii="Calibri" w:hAnsi="Calibri" w:cs="Calibri"/>
            <w:bCs/>
            <w:sz w:val="24"/>
            <w:szCs w:val="24"/>
          </w:rPr>
          <w:t>Insight Garden website</w:t>
        </w:r>
      </w:hyperlink>
      <w:r w:rsidRPr="00265CBC">
        <w:rPr>
          <w:rFonts w:ascii="Calibri" w:hAnsi="Calibri" w:cs="Calibri"/>
          <w:bCs/>
          <w:sz w:val="24"/>
          <w:szCs w:val="24"/>
        </w:rPr>
        <w:t>.</w:t>
      </w:r>
      <w:r w:rsidR="00CD7FB9">
        <w:rPr>
          <w:rFonts w:ascii="Calibri" w:hAnsi="Calibri" w:cs="Calibri"/>
          <w:bCs/>
          <w:sz w:val="24"/>
          <w:szCs w:val="24"/>
        </w:rPr>
        <w:t xml:space="preserve"> </w:t>
      </w:r>
    </w:p>
    <w:p w14:paraId="24CBB919" w14:textId="7FF07E23" w:rsidR="00393121" w:rsidRPr="00265CBC" w:rsidRDefault="00033CA0" w:rsidP="00A92559">
      <w:pPr>
        <w:pStyle w:val="ListParagraph"/>
        <w:numPr>
          <w:ilvl w:val="0"/>
          <w:numId w:val="34"/>
        </w:numPr>
        <w:spacing w:after="0" w:line="240" w:lineRule="auto"/>
        <w:jc w:val="both"/>
        <w:rPr>
          <w:rFonts w:ascii="Calibri" w:hAnsi="Calibri" w:cs="Calibri"/>
          <w:b/>
          <w:sz w:val="24"/>
          <w:szCs w:val="24"/>
        </w:rPr>
      </w:pPr>
      <w:r w:rsidRPr="00D00CD9">
        <w:rPr>
          <w:rFonts w:ascii="Calibri" w:hAnsi="Calibri" w:cs="Calibri"/>
          <w:b/>
          <w:sz w:val="24"/>
          <w:szCs w:val="24"/>
        </w:rPr>
        <w:t>After Innocence</w:t>
      </w:r>
      <w:r w:rsidRPr="00044531">
        <w:rPr>
          <w:rFonts w:ascii="Calibri" w:hAnsi="Calibri" w:cs="Calibri"/>
          <w:bCs/>
          <w:sz w:val="24"/>
          <w:szCs w:val="24"/>
        </w:rPr>
        <w:t xml:space="preserve"> – Jon Eldan</w:t>
      </w:r>
      <w:r w:rsidR="008A48D4" w:rsidRPr="00044531">
        <w:rPr>
          <w:rFonts w:ascii="Calibri" w:hAnsi="Calibri" w:cs="Calibri"/>
          <w:bCs/>
          <w:sz w:val="24"/>
          <w:szCs w:val="24"/>
        </w:rPr>
        <w:t>, Attorney</w:t>
      </w:r>
    </w:p>
    <w:p w14:paraId="263761CF" w14:textId="3C2327A0" w:rsidR="0039204A" w:rsidRPr="00265CBC" w:rsidRDefault="008A48D4" w:rsidP="00265CBC">
      <w:pPr>
        <w:spacing w:after="0" w:line="240" w:lineRule="auto"/>
        <w:ind w:left="360"/>
        <w:jc w:val="both"/>
        <w:rPr>
          <w:rFonts w:ascii="Calibri" w:hAnsi="Calibri" w:cs="Calibri"/>
          <w:b/>
          <w:sz w:val="24"/>
          <w:szCs w:val="24"/>
        </w:rPr>
      </w:pPr>
      <w:r w:rsidRPr="00265CBC">
        <w:rPr>
          <w:rFonts w:ascii="Calibri" w:hAnsi="Calibri" w:cs="Calibri"/>
          <w:bCs/>
          <w:sz w:val="24"/>
          <w:szCs w:val="24"/>
        </w:rPr>
        <w:t xml:space="preserve">Jon </w:t>
      </w:r>
      <w:r w:rsidR="005E4855" w:rsidRPr="00265CBC">
        <w:rPr>
          <w:rFonts w:ascii="Calibri" w:hAnsi="Calibri" w:cs="Calibri"/>
          <w:bCs/>
          <w:sz w:val="24"/>
          <w:szCs w:val="24"/>
        </w:rPr>
        <w:t xml:space="preserve">began </w:t>
      </w:r>
      <w:r w:rsidR="00D00CD9" w:rsidRPr="00265CBC">
        <w:rPr>
          <w:rFonts w:ascii="Calibri" w:hAnsi="Calibri" w:cs="Calibri"/>
          <w:bCs/>
          <w:sz w:val="24"/>
          <w:szCs w:val="24"/>
        </w:rPr>
        <w:t>his volunteer work</w:t>
      </w:r>
      <w:r w:rsidR="005E4855" w:rsidRPr="00265CBC">
        <w:rPr>
          <w:rFonts w:ascii="Calibri" w:hAnsi="Calibri" w:cs="Calibri"/>
          <w:bCs/>
          <w:sz w:val="24"/>
          <w:szCs w:val="24"/>
        </w:rPr>
        <w:t xml:space="preserve"> </w:t>
      </w:r>
      <w:r w:rsidR="00393121">
        <w:rPr>
          <w:rFonts w:ascii="Calibri" w:hAnsi="Calibri" w:cs="Calibri"/>
          <w:bCs/>
          <w:sz w:val="24"/>
          <w:szCs w:val="24"/>
        </w:rPr>
        <w:t xml:space="preserve">15 years ago, </w:t>
      </w:r>
      <w:r w:rsidR="00D00CD9" w:rsidRPr="00265CBC">
        <w:rPr>
          <w:rFonts w:ascii="Calibri" w:hAnsi="Calibri" w:cs="Calibri"/>
          <w:bCs/>
          <w:sz w:val="24"/>
          <w:szCs w:val="24"/>
        </w:rPr>
        <w:t xml:space="preserve">looking for ways </w:t>
      </w:r>
      <w:r w:rsidR="00D539A7">
        <w:rPr>
          <w:rFonts w:ascii="Calibri" w:hAnsi="Calibri" w:cs="Calibri"/>
          <w:bCs/>
          <w:sz w:val="24"/>
          <w:szCs w:val="24"/>
        </w:rPr>
        <w:t xml:space="preserve">as an attorney </w:t>
      </w:r>
      <w:r w:rsidR="00D00CD9" w:rsidRPr="00265CBC">
        <w:rPr>
          <w:rFonts w:ascii="Calibri" w:hAnsi="Calibri" w:cs="Calibri"/>
          <w:bCs/>
          <w:sz w:val="24"/>
          <w:szCs w:val="24"/>
        </w:rPr>
        <w:t xml:space="preserve">to help the small </w:t>
      </w:r>
      <w:r w:rsidR="0021772B" w:rsidRPr="00265CBC">
        <w:rPr>
          <w:rFonts w:ascii="Calibri" w:hAnsi="Calibri" w:cs="Calibri"/>
          <w:bCs/>
          <w:sz w:val="24"/>
          <w:szCs w:val="24"/>
        </w:rPr>
        <w:t xml:space="preserve">number </w:t>
      </w:r>
      <w:r w:rsidR="00D00CD9" w:rsidRPr="00265CBC">
        <w:rPr>
          <w:rFonts w:ascii="Calibri" w:hAnsi="Calibri" w:cs="Calibri"/>
          <w:bCs/>
          <w:sz w:val="24"/>
          <w:szCs w:val="24"/>
        </w:rPr>
        <w:t xml:space="preserve">of </w:t>
      </w:r>
      <w:r w:rsidR="0021772B" w:rsidRPr="00265CBC">
        <w:rPr>
          <w:rFonts w:ascii="Calibri" w:hAnsi="Calibri" w:cs="Calibri"/>
          <w:bCs/>
          <w:sz w:val="24"/>
          <w:szCs w:val="24"/>
        </w:rPr>
        <w:t xml:space="preserve">people </w:t>
      </w:r>
      <w:r w:rsidR="00D40939" w:rsidRPr="00265CBC">
        <w:rPr>
          <w:rFonts w:ascii="Calibri" w:hAnsi="Calibri" w:cs="Calibri"/>
          <w:bCs/>
          <w:sz w:val="24"/>
          <w:szCs w:val="24"/>
        </w:rPr>
        <w:t>exoner</w:t>
      </w:r>
      <w:r w:rsidR="0021772B" w:rsidRPr="00265CBC">
        <w:rPr>
          <w:rFonts w:ascii="Calibri" w:hAnsi="Calibri" w:cs="Calibri"/>
          <w:bCs/>
          <w:sz w:val="24"/>
          <w:szCs w:val="24"/>
        </w:rPr>
        <w:t>ated</w:t>
      </w:r>
      <w:r w:rsidR="00D00CD9" w:rsidRPr="00265CBC">
        <w:rPr>
          <w:rFonts w:ascii="Calibri" w:hAnsi="Calibri" w:cs="Calibri"/>
          <w:bCs/>
          <w:sz w:val="24"/>
          <w:szCs w:val="24"/>
        </w:rPr>
        <w:t xml:space="preserve"> </w:t>
      </w:r>
      <w:r w:rsidR="0012107A">
        <w:rPr>
          <w:rFonts w:ascii="Calibri" w:hAnsi="Calibri" w:cs="Calibri"/>
          <w:bCs/>
          <w:sz w:val="24"/>
          <w:szCs w:val="24"/>
        </w:rPr>
        <w:t>for</w:t>
      </w:r>
      <w:r w:rsidR="007A1919">
        <w:rPr>
          <w:rFonts w:ascii="Calibri" w:hAnsi="Calibri" w:cs="Calibri"/>
          <w:bCs/>
          <w:sz w:val="24"/>
          <w:szCs w:val="24"/>
        </w:rPr>
        <w:t xml:space="preserve"> their crimes </w:t>
      </w:r>
      <w:r w:rsidR="00D00CD9" w:rsidRPr="00265CBC">
        <w:rPr>
          <w:rFonts w:ascii="Calibri" w:hAnsi="Calibri" w:cs="Calibri"/>
          <w:bCs/>
          <w:sz w:val="24"/>
          <w:szCs w:val="24"/>
        </w:rPr>
        <w:t xml:space="preserve">find and access </w:t>
      </w:r>
      <w:r w:rsidR="0012107A">
        <w:rPr>
          <w:rFonts w:ascii="Calibri" w:hAnsi="Calibri" w:cs="Calibri"/>
          <w:bCs/>
          <w:sz w:val="24"/>
          <w:szCs w:val="24"/>
        </w:rPr>
        <w:t xml:space="preserve">needed </w:t>
      </w:r>
      <w:r w:rsidR="00D40939" w:rsidRPr="00265CBC">
        <w:rPr>
          <w:rFonts w:ascii="Calibri" w:hAnsi="Calibri" w:cs="Calibri"/>
          <w:bCs/>
          <w:sz w:val="24"/>
          <w:szCs w:val="24"/>
        </w:rPr>
        <w:t>services and benefits</w:t>
      </w:r>
      <w:r w:rsidR="0012107A">
        <w:rPr>
          <w:rFonts w:ascii="Calibri" w:hAnsi="Calibri" w:cs="Calibri"/>
          <w:bCs/>
          <w:sz w:val="24"/>
          <w:szCs w:val="24"/>
        </w:rPr>
        <w:t>,</w:t>
      </w:r>
      <w:r w:rsidR="00D40939" w:rsidRPr="00265CBC">
        <w:rPr>
          <w:rFonts w:ascii="Calibri" w:hAnsi="Calibri" w:cs="Calibri"/>
          <w:bCs/>
          <w:sz w:val="24"/>
          <w:szCs w:val="24"/>
        </w:rPr>
        <w:t xml:space="preserve"> </w:t>
      </w:r>
      <w:r w:rsidR="0012107A">
        <w:rPr>
          <w:rFonts w:ascii="Calibri" w:hAnsi="Calibri" w:cs="Calibri"/>
          <w:bCs/>
          <w:sz w:val="24"/>
          <w:szCs w:val="24"/>
        </w:rPr>
        <w:t xml:space="preserve">many of which they are ineligible for, due to their </w:t>
      </w:r>
      <w:r w:rsidR="0021772B" w:rsidRPr="00265CBC">
        <w:rPr>
          <w:rFonts w:ascii="Calibri" w:hAnsi="Calibri" w:cs="Calibri"/>
          <w:bCs/>
          <w:sz w:val="24"/>
          <w:szCs w:val="24"/>
        </w:rPr>
        <w:t>status</w:t>
      </w:r>
      <w:r w:rsidR="0012107A">
        <w:rPr>
          <w:rFonts w:ascii="Calibri" w:hAnsi="Calibri" w:cs="Calibri"/>
          <w:bCs/>
          <w:sz w:val="24"/>
          <w:szCs w:val="24"/>
        </w:rPr>
        <w:t>.</w:t>
      </w:r>
      <w:r w:rsidRPr="00265CBC">
        <w:rPr>
          <w:rFonts w:ascii="Calibri" w:hAnsi="Calibri" w:cs="Calibri"/>
          <w:bCs/>
          <w:sz w:val="24"/>
          <w:szCs w:val="24"/>
        </w:rPr>
        <w:t xml:space="preserve"> </w:t>
      </w:r>
      <w:r w:rsidR="005E4855" w:rsidRPr="00265CBC">
        <w:rPr>
          <w:rFonts w:ascii="Calibri" w:hAnsi="Calibri" w:cs="Calibri"/>
          <w:bCs/>
          <w:sz w:val="24"/>
          <w:szCs w:val="24"/>
        </w:rPr>
        <w:t>In 2015</w:t>
      </w:r>
      <w:r w:rsidR="00D539A7">
        <w:rPr>
          <w:rFonts w:ascii="Calibri" w:hAnsi="Calibri" w:cs="Calibri"/>
          <w:bCs/>
          <w:sz w:val="24"/>
          <w:szCs w:val="24"/>
        </w:rPr>
        <w:t>,</w:t>
      </w:r>
      <w:r w:rsidR="005E4855" w:rsidRPr="00265CBC">
        <w:rPr>
          <w:rFonts w:ascii="Calibri" w:hAnsi="Calibri" w:cs="Calibri"/>
          <w:bCs/>
          <w:sz w:val="24"/>
          <w:szCs w:val="24"/>
        </w:rPr>
        <w:t xml:space="preserve"> Jon </w:t>
      </w:r>
      <w:r w:rsidR="00D539A7">
        <w:rPr>
          <w:rFonts w:ascii="Calibri" w:hAnsi="Calibri" w:cs="Calibri"/>
          <w:bCs/>
          <w:sz w:val="24"/>
          <w:szCs w:val="24"/>
        </w:rPr>
        <w:t>w</w:t>
      </w:r>
      <w:r w:rsidR="005E4855" w:rsidRPr="00265CBC">
        <w:rPr>
          <w:rFonts w:ascii="Calibri" w:hAnsi="Calibri" w:cs="Calibri"/>
          <w:bCs/>
          <w:sz w:val="24"/>
          <w:szCs w:val="24"/>
        </w:rPr>
        <w:t xml:space="preserve">as able to expand his </w:t>
      </w:r>
      <w:r w:rsidR="00044531" w:rsidRPr="00265CBC">
        <w:rPr>
          <w:rFonts w:ascii="Calibri" w:hAnsi="Calibri" w:cs="Calibri"/>
          <w:bCs/>
          <w:sz w:val="24"/>
          <w:szCs w:val="24"/>
        </w:rPr>
        <w:t xml:space="preserve">practice and formed After Innocence. After Innocence focuses on intensive assistance </w:t>
      </w:r>
      <w:r w:rsidR="00D539A7">
        <w:rPr>
          <w:rFonts w:ascii="Calibri" w:hAnsi="Calibri" w:cs="Calibri"/>
          <w:bCs/>
          <w:sz w:val="24"/>
          <w:szCs w:val="24"/>
        </w:rPr>
        <w:t xml:space="preserve">leading to </w:t>
      </w:r>
      <w:r w:rsidR="00044531" w:rsidRPr="00265CBC">
        <w:rPr>
          <w:rFonts w:ascii="Calibri" w:hAnsi="Calibri" w:cs="Calibri"/>
          <w:bCs/>
          <w:sz w:val="24"/>
          <w:szCs w:val="24"/>
        </w:rPr>
        <w:t xml:space="preserve">access </w:t>
      </w:r>
      <w:r w:rsidR="00BF4469" w:rsidRPr="00265CBC">
        <w:rPr>
          <w:rFonts w:ascii="Calibri" w:hAnsi="Calibri" w:cs="Calibri"/>
          <w:bCs/>
          <w:sz w:val="24"/>
          <w:szCs w:val="24"/>
        </w:rPr>
        <w:t>to</w:t>
      </w:r>
      <w:r w:rsidR="00044531" w:rsidRPr="00265CBC">
        <w:rPr>
          <w:rFonts w:ascii="Calibri" w:hAnsi="Calibri" w:cs="Calibri"/>
          <w:bCs/>
          <w:sz w:val="24"/>
          <w:szCs w:val="24"/>
        </w:rPr>
        <w:t xml:space="preserve"> healthcare, evaluation of eligibility for services, </w:t>
      </w:r>
      <w:r w:rsidR="00A053D6" w:rsidRPr="00265CBC">
        <w:rPr>
          <w:rFonts w:ascii="Calibri" w:hAnsi="Calibri" w:cs="Calibri"/>
          <w:bCs/>
          <w:sz w:val="24"/>
          <w:szCs w:val="24"/>
        </w:rPr>
        <w:t xml:space="preserve">legal assistance </w:t>
      </w:r>
      <w:r w:rsidR="00A053D6">
        <w:rPr>
          <w:rFonts w:ascii="Calibri" w:hAnsi="Calibri" w:cs="Calibri"/>
          <w:bCs/>
          <w:sz w:val="24"/>
          <w:szCs w:val="24"/>
        </w:rPr>
        <w:t xml:space="preserve">and </w:t>
      </w:r>
      <w:r w:rsidR="00044531" w:rsidRPr="00265CBC">
        <w:rPr>
          <w:rFonts w:ascii="Calibri" w:hAnsi="Calibri" w:cs="Calibri"/>
          <w:bCs/>
          <w:sz w:val="24"/>
          <w:szCs w:val="24"/>
        </w:rPr>
        <w:t xml:space="preserve">assistance </w:t>
      </w:r>
      <w:r w:rsidR="00A053D6">
        <w:rPr>
          <w:rFonts w:ascii="Calibri" w:hAnsi="Calibri" w:cs="Calibri"/>
          <w:bCs/>
          <w:sz w:val="24"/>
          <w:szCs w:val="24"/>
        </w:rPr>
        <w:t>obtaining/</w:t>
      </w:r>
      <w:r w:rsidR="00044531" w:rsidRPr="00265CBC">
        <w:rPr>
          <w:rFonts w:ascii="Calibri" w:hAnsi="Calibri" w:cs="Calibri"/>
          <w:bCs/>
          <w:sz w:val="24"/>
          <w:szCs w:val="24"/>
        </w:rPr>
        <w:t>accessing social services</w:t>
      </w:r>
      <w:r w:rsidR="0012107A">
        <w:rPr>
          <w:rFonts w:ascii="Calibri" w:hAnsi="Calibri" w:cs="Calibri"/>
          <w:bCs/>
          <w:sz w:val="24"/>
          <w:szCs w:val="24"/>
        </w:rPr>
        <w:t>.  Additionally, he h</w:t>
      </w:r>
      <w:r w:rsidR="00044531" w:rsidRPr="00265CBC">
        <w:rPr>
          <w:rFonts w:ascii="Calibri" w:hAnsi="Calibri" w:cs="Calibri"/>
          <w:bCs/>
          <w:sz w:val="24"/>
          <w:szCs w:val="24"/>
        </w:rPr>
        <w:t xml:space="preserve">as partnered with a dental provider </w:t>
      </w:r>
      <w:r w:rsidR="00D539A7">
        <w:rPr>
          <w:rFonts w:ascii="Calibri" w:hAnsi="Calibri" w:cs="Calibri"/>
          <w:bCs/>
          <w:sz w:val="24"/>
          <w:szCs w:val="24"/>
        </w:rPr>
        <w:t>who has</w:t>
      </w:r>
      <w:r w:rsidR="00044531" w:rsidRPr="00265CBC">
        <w:rPr>
          <w:rFonts w:ascii="Calibri" w:hAnsi="Calibri" w:cs="Calibri"/>
          <w:bCs/>
          <w:sz w:val="24"/>
          <w:szCs w:val="24"/>
        </w:rPr>
        <w:t xml:space="preserve"> volunteer</w:t>
      </w:r>
      <w:r w:rsidR="00D539A7">
        <w:rPr>
          <w:rFonts w:ascii="Calibri" w:hAnsi="Calibri" w:cs="Calibri"/>
          <w:bCs/>
          <w:sz w:val="24"/>
          <w:szCs w:val="24"/>
        </w:rPr>
        <w:t>ed</w:t>
      </w:r>
      <w:r w:rsidR="00044531" w:rsidRPr="00265CBC">
        <w:rPr>
          <w:rFonts w:ascii="Calibri" w:hAnsi="Calibri" w:cs="Calibri"/>
          <w:bCs/>
          <w:sz w:val="24"/>
          <w:szCs w:val="24"/>
        </w:rPr>
        <w:t xml:space="preserve"> over $300,000 worth of pro-bono dental work to clients. Jon </w:t>
      </w:r>
      <w:r w:rsidR="00DA1E47" w:rsidRPr="00265CBC">
        <w:rPr>
          <w:rFonts w:ascii="Calibri" w:hAnsi="Calibri" w:cs="Calibri"/>
          <w:bCs/>
          <w:sz w:val="24"/>
          <w:szCs w:val="24"/>
        </w:rPr>
        <w:t>provides</w:t>
      </w:r>
      <w:r w:rsidR="00044531" w:rsidRPr="00265CBC">
        <w:rPr>
          <w:rFonts w:ascii="Calibri" w:hAnsi="Calibri" w:cs="Calibri"/>
          <w:bCs/>
          <w:sz w:val="24"/>
          <w:szCs w:val="24"/>
        </w:rPr>
        <w:t xml:space="preserve"> all </w:t>
      </w:r>
      <w:r w:rsidR="00BF4469" w:rsidRPr="00265CBC">
        <w:rPr>
          <w:rFonts w:ascii="Calibri" w:hAnsi="Calibri" w:cs="Calibri"/>
          <w:bCs/>
          <w:sz w:val="24"/>
          <w:szCs w:val="24"/>
        </w:rPr>
        <w:t>services</w:t>
      </w:r>
      <w:r w:rsidR="00044531" w:rsidRPr="00265CBC">
        <w:rPr>
          <w:rFonts w:ascii="Calibri" w:hAnsi="Calibri" w:cs="Calibri"/>
          <w:bCs/>
          <w:sz w:val="24"/>
          <w:szCs w:val="24"/>
        </w:rPr>
        <w:t xml:space="preserve"> through a network of lawyers and other providers </w:t>
      </w:r>
      <w:r w:rsidR="00863649" w:rsidRPr="00265CBC">
        <w:rPr>
          <w:rFonts w:ascii="Calibri" w:hAnsi="Calibri" w:cs="Calibri"/>
          <w:bCs/>
          <w:sz w:val="24"/>
          <w:szCs w:val="24"/>
        </w:rPr>
        <w:t>via</w:t>
      </w:r>
      <w:r w:rsidR="00BF4469" w:rsidRPr="00265CBC">
        <w:rPr>
          <w:rFonts w:ascii="Calibri" w:hAnsi="Calibri" w:cs="Calibri"/>
          <w:bCs/>
          <w:sz w:val="24"/>
          <w:szCs w:val="24"/>
        </w:rPr>
        <w:t xml:space="preserve"> volunteer</w:t>
      </w:r>
      <w:r w:rsidR="00D539A7">
        <w:rPr>
          <w:rFonts w:ascii="Calibri" w:hAnsi="Calibri" w:cs="Calibri"/>
          <w:bCs/>
          <w:sz w:val="24"/>
          <w:szCs w:val="24"/>
        </w:rPr>
        <w:t>s,</w:t>
      </w:r>
      <w:r w:rsidR="00BF4469" w:rsidRPr="00265CBC">
        <w:rPr>
          <w:rFonts w:ascii="Calibri" w:hAnsi="Calibri" w:cs="Calibri"/>
          <w:bCs/>
          <w:sz w:val="24"/>
          <w:szCs w:val="24"/>
        </w:rPr>
        <w:t xml:space="preserve"> at no</w:t>
      </w:r>
      <w:r w:rsidR="0012107A">
        <w:rPr>
          <w:rFonts w:ascii="Calibri" w:hAnsi="Calibri" w:cs="Calibri"/>
          <w:bCs/>
          <w:sz w:val="24"/>
          <w:szCs w:val="24"/>
        </w:rPr>
        <w:t xml:space="preserve"> </w:t>
      </w:r>
      <w:r w:rsidR="00BF4469" w:rsidRPr="00265CBC">
        <w:rPr>
          <w:rFonts w:ascii="Calibri" w:hAnsi="Calibri" w:cs="Calibri"/>
          <w:bCs/>
          <w:sz w:val="24"/>
          <w:szCs w:val="24"/>
        </w:rPr>
        <w:t xml:space="preserve">cost to clients. </w:t>
      </w:r>
      <w:r w:rsidR="00DA1E47" w:rsidRPr="00265CBC">
        <w:rPr>
          <w:rFonts w:ascii="Calibri" w:hAnsi="Calibri" w:cs="Calibri"/>
          <w:bCs/>
          <w:sz w:val="24"/>
          <w:szCs w:val="24"/>
        </w:rPr>
        <w:t xml:space="preserve">To date, Jon has been able to reach and help almost 600 exonerees nationwide. </w:t>
      </w:r>
      <w:r w:rsidR="00BF4469" w:rsidRPr="00265CBC">
        <w:rPr>
          <w:rFonts w:ascii="Calibri" w:hAnsi="Calibri" w:cs="Calibri"/>
          <w:bCs/>
          <w:sz w:val="24"/>
          <w:szCs w:val="24"/>
        </w:rPr>
        <w:t>The BSCC grant</w:t>
      </w:r>
      <w:r w:rsidR="00AE53EC" w:rsidRPr="00265CBC">
        <w:rPr>
          <w:rFonts w:ascii="Calibri" w:hAnsi="Calibri" w:cs="Calibri"/>
          <w:bCs/>
          <w:sz w:val="24"/>
          <w:szCs w:val="24"/>
        </w:rPr>
        <w:t xml:space="preserve"> is the first time the State of California has funded direct services to </w:t>
      </w:r>
      <w:r w:rsidR="00266AA9" w:rsidRPr="00265CBC">
        <w:rPr>
          <w:rFonts w:ascii="Calibri" w:hAnsi="Calibri" w:cs="Calibri"/>
          <w:bCs/>
          <w:sz w:val="24"/>
          <w:szCs w:val="24"/>
        </w:rPr>
        <w:t>exonerees</w:t>
      </w:r>
      <w:r w:rsidR="00616F28" w:rsidRPr="00265CBC">
        <w:rPr>
          <w:rFonts w:ascii="Calibri" w:hAnsi="Calibri" w:cs="Calibri"/>
          <w:bCs/>
          <w:sz w:val="24"/>
          <w:szCs w:val="24"/>
        </w:rPr>
        <w:t xml:space="preserve">. Currently, </w:t>
      </w:r>
      <w:r w:rsidR="00266AA9" w:rsidRPr="00265CBC">
        <w:rPr>
          <w:rFonts w:ascii="Calibri" w:hAnsi="Calibri" w:cs="Calibri"/>
          <w:bCs/>
          <w:sz w:val="24"/>
          <w:szCs w:val="24"/>
        </w:rPr>
        <w:t>exonerees</w:t>
      </w:r>
      <w:r w:rsidR="00616F28" w:rsidRPr="00265CBC">
        <w:rPr>
          <w:rFonts w:ascii="Calibri" w:hAnsi="Calibri" w:cs="Calibri"/>
          <w:bCs/>
          <w:sz w:val="24"/>
          <w:szCs w:val="24"/>
        </w:rPr>
        <w:t xml:space="preserve"> have no access to pre</w:t>
      </w:r>
      <w:r w:rsidR="0012107A">
        <w:rPr>
          <w:rFonts w:ascii="Calibri" w:hAnsi="Calibri" w:cs="Calibri"/>
          <w:bCs/>
          <w:sz w:val="24"/>
          <w:szCs w:val="24"/>
        </w:rPr>
        <w:t>-</w:t>
      </w:r>
      <w:r w:rsidR="00616F28" w:rsidRPr="00265CBC">
        <w:rPr>
          <w:rFonts w:ascii="Calibri" w:hAnsi="Calibri" w:cs="Calibri"/>
          <w:bCs/>
          <w:sz w:val="24"/>
          <w:szCs w:val="24"/>
        </w:rPr>
        <w:t xml:space="preserve"> or post</w:t>
      </w:r>
      <w:r w:rsidR="0012107A">
        <w:rPr>
          <w:rFonts w:ascii="Calibri" w:hAnsi="Calibri" w:cs="Calibri"/>
          <w:bCs/>
          <w:sz w:val="24"/>
          <w:szCs w:val="24"/>
        </w:rPr>
        <w:t>-</w:t>
      </w:r>
      <w:r w:rsidR="00616F28" w:rsidRPr="00265CBC">
        <w:rPr>
          <w:rFonts w:ascii="Calibri" w:hAnsi="Calibri" w:cs="Calibri"/>
          <w:bCs/>
          <w:sz w:val="24"/>
          <w:szCs w:val="24"/>
        </w:rPr>
        <w:t xml:space="preserve">release services and this funding will allow After </w:t>
      </w:r>
      <w:r w:rsidR="00266AA9" w:rsidRPr="00265CBC">
        <w:rPr>
          <w:rFonts w:ascii="Calibri" w:hAnsi="Calibri" w:cs="Calibri"/>
          <w:bCs/>
          <w:sz w:val="24"/>
          <w:szCs w:val="24"/>
        </w:rPr>
        <w:t>Innocence</w:t>
      </w:r>
      <w:r w:rsidR="00616F28" w:rsidRPr="00265CBC">
        <w:rPr>
          <w:rFonts w:ascii="Calibri" w:hAnsi="Calibri" w:cs="Calibri"/>
          <w:bCs/>
          <w:sz w:val="24"/>
          <w:szCs w:val="24"/>
        </w:rPr>
        <w:t xml:space="preserve"> to locate and assist 10 clients</w:t>
      </w:r>
      <w:r w:rsidR="00266AA9" w:rsidRPr="00265CBC">
        <w:rPr>
          <w:rFonts w:ascii="Calibri" w:hAnsi="Calibri" w:cs="Calibri"/>
          <w:bCs/>
          <w:sz w:val="24"/>
          <w:szCs w:val="24"/>
        </w:rPr>
        <w:t xml:space="preserve"> within a year.  The focus of this program will be to evaluate and determine where improvements can be inserted, finding ways to build relationships with CBOs and determining best practices for acquiring access to social services for clients.</w:t>
      </w:r>
      <w:r w:rsidR="00D00CD9" w:rsidRPr="00265CBC">
        <w:rPr>
          <w:rFonts w:ascii="Calibri" w:hAnsi="Calibri" w:cs="Calibri"/>
          <w:bCs/>
          <w:sz w:val="24"/>
          <w:szCs w:val="24"/>
        </w:rPr>
        <w:t xml:space="preserve"> </w:t>
      </w:r>
      <w:r w:rsidR="00EC0D7B" w:rsidRPr="00265CBC">
        <w:rPr>
          <w:rFonts w:ascii="Calibri" w:hAnsi="Calibri" w:cs="Calibri"/>
          <w:bCs/>
          <w:sz w:val="24"/>
          <w:szCs w:val="24"/>
        </w:rPr>
        <w:t xml:space="preserve">For more information, please visit the </w:t>
      </w:r>
      <w:hyperlink r:id="rId14" w:history="1">
        <w:r w:rsidR="00D00CD9" w:rsidRPr="00393121">
          <w:rPr>
            <w:rStyle w:val="Hyperlink"/>
            <w:rFonts w:ascii="Calibri" w:hAnsi="Calibri" w:cs="Calibri"/>
            <w:bCs/>
            <w:sz w:val="24"/>
            <w:szCs w:val="24"/>
          </w:rPr>
          <w:t>After Innocence’s website</w:t>
        </w:r>
      </w:hyperlink>
      <w:r w:rsidR="00EC0D7B">
        <w:rPr>
          <w:rFonts w:ascii="Calibri" w:hAnsi="Calibri" w:cs="Calibri"/>
          <w:bCs/>
          <w:sz w:val="24"/>
          <w:szCs w:val="24"/>
        </w:rPr>
        <w:t>.</w:t>
      </w:r>
    </w:p>
    <w:p w14:paraId="1F260E0C" w14:textId="46EB6059" w:rsidR="00D539A7" w:rsidRPr="00265CBC" w:rsidRDefault="00C90C43" w:rsidP="00A92559">
      <w:pPr>
        <w:pStyle w:val="ListParagraph"/>
        <w:numPr>
          <w:ilvl w:val="0"/>
          <w:numId w:val="34"/>
        </w:numPr>
        <w:spacing w:after="0" w:line="240" w:lineRule="auto"/>
        <w:jc w:val="both"/>
        <w:rPr>
          <w:rFonts w:ascii="Calibri" w:hAnsi="Calibri" w:cs="Calibri"/>
          <w:b/>
          <w:sz w:val="24"/>
          <w:szCs w:val="24"/>
        </w:rPr>
      </w:pPr>
      <w:r w:rsidRPr="008E4028">
        <w:rPr>
          <w:rFonts w:ascii="Calibri" w:hAnsi="Calibri" w:cs="Calibri"/>
          <w:b/>
          <w:sz w:val="24"/>
          <w:szCs w:val="24"/>
        </w:rPr>
        <w:t>A Safe Place</w:t>
      </w:r>
      <w:r>
        <w:rPr>
          <w:rFonts w:ascii="Calibri" w:hAnsi="Calibri" w:cs="Calibri"/>
          <w:b/>
          <w:sz w:val="24"/>
          <w:szCs w:val="24"/>
        </w:rPr>
        <w:t xml:space="preserve"> </w:t>
      </w:r>
      <w:r>
        <w:rPr>
          <w:rFonts w:ascii="Calibri" w:hAnsi="Calibri" w:cs="Calibri"/>
          <w:bCs/>
          <w:sz w:val="24"/>
          <w:szCs w:val="24"/>
        </w:rPr>
        <w:t xml:space="preserve">– Carolyn Russell, Executive </w:t>
      </w:r>
      <w:r w:rsidR="0047641E">
        <w:rPr>
          <w:rFonts w:ascii="Calibri" w:hAnsi="Calibri" w:cs="Calibri"/>
          <w:bCs/>
          <w:sz w:val="24"/>
          <w:szCs w:val="24"/>
        </w:rPr>
        <w:t>Director</w:t>
      </w:r>
      <w:r>
        <w:rPr>
          <w:rFonts w:ascii="Calibri" w:hAnsi="Calibri" w:cs="Calibri"/>
          <w:bCs/>
          <w:sz w:val="24"/>
          <w:szCs w:val="24"/>
        </w:rPr>
        <w:t xml:space="preserve"> </w:t>
      </w:r>
    </w:p>
    <w:p w14:paraId="15CC77C5" w14:textId="2BF76DF9" w:rsidR="00C90C43" w:rsidRPr="00265CBC" w:rsidRDefault="00C90C43" w:rsidP="00265CBC">
      <w:pPr>
        <w:spacing w:after="0" w:line="240" w:lineRule="auto"/>
        <w:ind w:left="360"/>
        <w:jc w:val="both"/>
        <w:rPr>
          <w:rFonts w:ascii="Calibri" w:hAnsi="Calibri" w:cs="Calibri"/>
          <w:b/>
          <w:sz w:val="24"/>
          <w:szCs w:val="24"/>
        </w:rPr>
      </w:pPr>
      <w:r w:rsidRPr="00265CBC">
        <w:rPr>
          <w:rFonts w:ascii="Calibri" w:hAnsi="Calibri" w:cs="Calibri"/>
          <w:bCs/>
          <w:sz w:val="24"/>
          <w:szCs w:val="24"/>
        </w:rPr>
        <w:t>A Safe Place</w:t>
      </w:r>
      <w:r w:rsidR="0047641E" w:rsidRPr="00265CBC">
        <w:rPr>
          <w:rFonts w:ascii="Calibri" w:hAnsi="Calibri" w:cs="Calibri"/>
          <w:bCs/>
          <w:sz w:val="24"/>
          <w:szCs w:val="24"/>
        </w:rPr>
        <w:t xml:space="preserve"> is a domestic violence assistance program, founded 44 years ago. The program offers </w:t>
      </w:r>
      <w:r w:rsidR="00EC7D1E">
        <w:rPr>
          <w:rFonts w:ascii="Calibri" w:hAnsi="Calibri" w:cs="Calibri"/>
          <w:bCs/>
          <w:sz w:val="24"/>
          <w:szCs w:val="24"/>
        </w:rPr>
        <w:t>battered/abused women and their children transitional housing and support services.</w:t>
      </w:r>
      <w:r w:rsidR="0047641E" w:rsidRPr="00265CBC">
        <w:rPr>
          <w:rFonts w:ascii="Calibri" w:hAnsi="Calibri" w:cs="Calibri"/>
          <w:bCs/>
          <w:sz w:val="24"/>
          <w:szCs w:val="24"/>
        </w:rPr>
        <w:t xml:space="preserve"> The BSCC grant will </w:t>
      </w:r>
      <w:r w:rsidR="0028331F">
        <w:rPr>
          <w:rFonts w:ascii="Calibri" w:hAnsi="Calibri" w:cs="Calibri"/>
          <w:bCs/>
          <w:sz w:val="24"/>
          <w:szCs w:val="24"/>
        </w:rPr>
        <w:t>allow</w:t>
      </w:r>
      <w:r w:rsidR="00EC7D1E">
        <w:rPr>
          <w:rFonts w:ascii="Calibri" w:hAnsi="Calibri" w:cs="Calibri"/>
          <w:bCs/>
          <w:sz w:val="24"/>
          <w:szCs w:val="24"/>
        </w:rPr>
        <w:t xml:space="preserve"> them to administer a Warm Hando-</w:t>
      </w:r>
      <w:r w:rsidR="00725481">
        <w:rPr>
          <w:rFonts w:ascii="Calibri" w:hAnsi="Calibri" w:cs="Calibri"/>
          <w:bCs/>
          <w:sz w:val="24"/>
          <w:szCs w:val="24"/>
        </w:rPr>
        <w:t>O</w:t>
      </w:r>
      <w:r w:rsidR="00EC7D1E">
        <w:rPr>
          <w:rFonts w:ascii="Calibri" w:hAnsi="Calibri" w:cs="Calibri"/>
          <w:bCs/>
          <w:sz w:val="24"/>
          <w:szCs w:val="24"/>
        </w:rPr>
        <w:t>ff Project that is trauma-info</w:t>
      </w:r>
      <w:r w:rsidR="00725481">
        <w:rPr>
          <w:rFonts w:ascii="Calibri" w:hAnsi="Calibri" w:cs="Calibri"/>
          <w:bCs/>
          <w:sz w:val="24"/>
          <w:szCs w:val="24"/>
        </w:rPr>
        <w:t>r</w:t>
      </w:r>
      <w:r w:rsidR="00EC7D1E">
        <w:rPr>
          <w:rFonts w:ascii="Calibri" w:hAnsi="Calibri" w:cs="Calibri"/>
          <w:bCs/>
          <w:sz w:val="24"/>
          <w:szCs w:val="24"/>
        </w:rPr>
        <w:t xml:space="preserve">med, client centered and strength-based.  The project will </w:t>
      </w:r>
      <w:r w:rsidR="009B13F9">
        <w:rPr>
          <w:rFonts w:ascii="Calibri" w:hAnsi="Calibri" w:cs="Calibri"/>
          <w:bCs/>
          <w:sz w:val="24"/>
          <w:szCs w:val="24"/>
        </w:rPr>
        <w:t>provide case management, m</w:t>
      </w:r>
      <w:r w:rsidR="009B13F9" w:rsidRPr="009B13F9">
        <w:rPr>
          <w:rFonts w:ascii="Calibri" w:hAnsi="Calibri" w:cs="Calibri"/>
          <w:bCs/>
          <w:sz w:val="24"/>
          <w:szCs w:val="24"/>
        </w:rPr>
        <w:t xml:space="preserve">ental </w:t>
      </w:r>
      <w:r w:rsidR="009B13F9">
        <w:rPr>
          <w:rFonts w:ascii="Calibri" w:hAnsi="Calibri" w:cs="Calibri"/>
          <w:bCs/>
          <w:sz w:val="24"/>
          <w:szCs w:val="24"/>
        </w:rPr>
        <w:t>health services (family and individual therapy), p</w:t>
      </w:r>
      <w:r w:rsidR="009B13F9" w:rsidRPr="009B13F9">
        <w:rPr>
          <w:rFonts w:ascii="Calibri" w:hAnsi="Calibri" w:cs="Calibri"/>
          <w:bCs/>
          <w:sz w:val="24"/>
          <w:szCs w:val="24"/>
        </w:rPr>
        <w:t xml:space="preserve">hysical </w:t>
      </w:r>
      <w:r w:rsidR="009B13F9">
        <w:rPr>
          <w:rFonts w:ascii="Calibri" w:hAnsi="Calibri" w:cs="Calibri"/>
          <w:bCs/>
          <w:sz w:val="24"/>
          <w:szCs w:val="24"/>
        </w:rPr>
        <w:t>h</w:t>
      </w:r>
      <w:r w:rsidR="009B13F9" w:rsidRPr="009B13F9">
        <w:rPr>
          <w:rFonts w:ascii="Calibri" w:hAnsi="Calibri" w:cs="Calibri"/>
          <w:bCs/>
          <w:sz w:val="24"/>
          <w:szCs w:val="24"/>
        </w:rPr>
        <w:t xml:space="preserve">ealth </w:t>
      </w:r>
      <w:r w:rsidR="009B13F9">
        <w:rPr>
          <w:rFonts w:ascii="Calibri" w:hAnsi="Calibri" w:cs="Calibri"/>
          <w:bCs/>
          <w:sz w:val="24"/>
          <w:szCs w:val="24"/>
        </w:rPr>
        <w:t>services, s</w:t>
      </w:r>
      <w:r w:rsidR="009B13F9" w:rsidRPr="009B13F9">
        <w:rPr>
          <w:rFonts w:ascii="Calibri" w:hAnsi="Calibri" w:cs="Calibri"/>
          <w:bCs/>
          <w:sz w:val="24"/>
          <w:szCs w:val="24"/>
        </w:rPr>
        <w:t xml:space="preserve">ubstance </w:t>
      </w:r>
      <w:r w:rsidR="009B13F9">
        <w:rPr>
          <w:rFonts w:ascii="Calibri" w:hAnsi="Calibri" w:cs="Calibri"/>
          <w:bCs/>
          <w:sz w:val="24"/>
          <w:szCs w:val="24"/>
        </w:rPr>
        <w:t>a</w:t>
      </w:r>
      <w:r w:rsidR="009B13F9" w:rsidRPr="009B13F9">
        <w:rPr>
          <w:rFonts w:ascii="Calibri" w:hAnsi="Calibri" w:cs="Calibri"/>
          <w:bCs/>
          <w:sz w:val="24"/>
          <w:szCs w:val="24"/>
        </w:rPr>
        <w:t xml:space="preserve">buse </w:t>
      </w:r>
      <w:r w:rsidR="009B13F9">
        <w:rPr>
          <w:rFonts w:ascii="Calibri" w:hAnsi="Calibri" w:cs="Calibri"/>
          <w:bCs/>
          <w:sz w:val="24"/>
          <w:szCs w:val="24"/>
        </w:rPr>
        <w:t>t</w:t>
      </w:r>
      <w:r w:rsidR="009B13F9" w:rsidRPr="009B13F9">
        <w:rPr>
          <w:rFonts w:ascii="Calibri" w:hAnsi="Calibri" w:cs="Calibri"/>
          <w:bCs/>
          <w:sz w:val="24"/>
          <w:szCs w:val="24"/>
        </w:rPr>
        <w:t>reatment</w:t>
      </w:r>
      <w:r w:rsidR="009B13F9">
        <w:rPr>
          <w:rFonts w:ascii="Calibri" w:hAnsi="Calibri" w:cs="Calibri"/>
          <w:bCs/>
          <w:sz w:val="24"/>
          <w:szCs w:val="24"/>
        </w:rPr>
        <w:t>, r</w:t>
      </w:r>
      <w:r w:rsidR="009B13F9" w:rsidRPr="009B13F9">
        <w:rPr>
          <w:rFonts w:ascii="Calibri" w:hAnsi="Calibri" w:cs="Calibri"/>
          <w:bCs/>
          <w:sz w:val="24"/>
          <w:szCs w:val="24"/>
        </w:rPr>
        <w:t>eunification with children</w:t>
      </w:r>
      <w:r w:rsidR="009B13F9">
        <w:rPr>
          <w:rFonts w:ascii="Calibri" w:hAnsi="Calibri" w:cs="Calibri"/>
          <w:bCs/>
          <w:sz w:val="24"/>
          <w:szCs w:val="24"/>
        </w:rPr>
        <w:t xml:space="preserve"> who are in </w:t>
      </w:r>
      <w:r w:rsidR="009B13F9" w:rsidRPr="009B13F9">
        <w:rPr>
          <w:rFonts w:ascii="Calibri" w:hAnsi="Calibri" w:cs="Calibri"/>
          <w:bCs/>
          <w:sz w:val="24"/>
          <w:szCs w:val="24"/>
        </w:rPr>
        <w:t>Child Protective Services</w:t>
      </w:r>
      <w:r w:rsidR="009B13F9">
        <w:rPr>
          <w:rFonts w:ascii="Calibri" w:hAnsi="Calibri" w:cs="Calibri"/>
          <w:bCs/>
          <w:sz w:val="24"/>
          <w:szCs w:val="24"/>
        </w:rPr>
        <w:t>, s</w:t>
      </w:r>
      <w:r w:rsidR="009B13F9" w:rsidRPr="009B13F9">
        <w:rPr>
          <w:rFonts w:ascii="Calibri" w:hAnsi="Calibri" w:cs="Calibri"/>
          <w:bCs/>
          <w:sz w:val="24"/>
          <w:szCs w:val="24"/>
        </w:rPr>
        <w:t xml:space="preserve">afe </w:t>
      </w:r>
      <w:r w:rsidR="009B13F9">
        <w:rPr>
          <w:rFonts w:ascii="Calibri" w:hAnsi="Calibri" w:cs="Calibri"/>
          <w:bCs/>
          <w:sz w:val="24"/>
          <w:szCs w:val="24"/>
        </w:rPr>
        <w:t>emergency s</w:t>
      </w:r>
      <w:r w:rsidR="009B13F9" w:rsidRPr="009B13F9">
        <w:rPr>
          <w:rFonts w:ascii="Calibri" w:hAnsi="Calibri" w:cs="Calibri"/>
          <w:bCs/>
          <w:sz w:val="24"/>
          <w:szCs w:val="24"/>
        </w:rPr>
        <w:t>helter</w:t>
      </w:r>
      <w:r w:rsidR="009B13F9">
        <w:rPr>
          <w:rFonts w:ascii="Calibri" w:hAnsi="Calibri" w:cs="Calibri"/>
          <w:bCs/>
          <w:sz w:val="24"/>
          <w:szCs w:val="24"/>
        </w:rPr>
        <w:t xml:space="preserve">, legal assistance, </w:t>
      </w:r>
      <w:r w:rsidR="00BF3078">
        <w:rPr>
          <w:rFonts w:ascii="Calibri" w:hAnsi="Calibri" w:cs="Calibri"/>
          <w:bCs/>
          <w:sz w:val="24"/>
          <w:szCs w:val="24"/>
        </w:rPr>
        <w:t xml:space="preserve">court advocacy, </w:t>
      </w:r>
      <w:r w:rsidR="009B13F9">
        <w:rPr>
          <w:rFonts w:ascii="Calibri" w:hAnsi="Calibri" w:cs="Calibri"/>
          <w:bCs/>
          <w:sz w:val="24"/>
          <w:szCs w:val="24"/>
        </w:rPr>
        <w:t>e</w:t>
      </w:r>
      <w:r w:rsidR="009B13F9" w:rsidRPr="009B13F9">
        <w:rPr>
          <w:rFonts w:ascii="Calibri" w:hAnsi="Calibri" w:cs="Calibri"/>
          <w:bCs/>
          <w:sz w:val="24"/>
          <w:szCs w:val="24"/>
        </w:rPr>
        <w:t>mployment and job readiness</w:t>
      </w:r>
      <w:r w:rsidR="009B13F9">
        <w:rPr>
          <w:rFonts w:ascii="Calibri" w:hAnsi="Calibri" w:cs="Calibri"/>
          <w:bCs/>
          <w:sz w:val="24"/>
          <w:szCs w:val="24"/>
        </w:rPr>
        <w:t xml:space="preserve"> assistance.  </w:t>
      </w:r>
      <w:r w:rsidR="00EC0D7B" w:rsidRPr="00265CBC">
        <w:rPr>
          <w:rFonts w:ascii="Calibri" w:hAnsi="Calibri" w:cs="Calibri"/>
          <w:bCs/>
          <w:sz w:val="24"/>
          <w:szCs w:val="24"/>
        </w:rPr>
        <w:t xml:space="preserve">For more information, </w:t>
      </w:r>
      <w:r w:rsidR="008E4028" w:rsidRPr="00265CBC">
        <w:rPr>
          <w:rFonts w:ascii="Calibri" w:hAnsi="Calibri" w:cs="Calibri"/>
          <w:bCs/>
          <w:sz w:val="24"/>
          <w:szCs w:val="24"/>
        </w:rPr>
        <w:t xml:space="preserve">please </w:t>
      </w:r>
      <w:r w:rsidR="008E4028">
        <w:rPr>
          <w:rFonts w:ascii="Calibri" w:hAnsi="Calibri" w:cs="Calibri"/>
          <w:bCs/>
          <w:sz w:val="24"/>
          <w:szCs w:val="24"/>
        </w:rPr>
        <w:t xml:space="preserve">view the full </w:t>
      </w:r>
      <w:hyperlink r:id="rId15" w:history="1">
        <w:r w:rsidR="00924AB7">
          <w:rPr>
            <w:rStyle w:val="Hyperlink"/>
            <w:rFonts w:ascii="Calibri" w:hAnsi="Calibri" w:cs="Calibri"/>
            <w:bCs/>
            <w:sz w:val="24"/>
            <w:szCs w:val="24"/>
          </w:rPr>
          <w:t>CCPEC presentation</w:t>
        </w:r>
      </w:hyperlink>
      <w:r w:rsidR="008E4028">
        <w:rPr>
          <w:rFonts w:ascii="Calibri" w:hAnsi="Calibri" w:cs="Calibri"/>
          <w:bCs/>
          <w:sz w:val="24"/>
          <w:szCs w:val="24"/>
        </w:rPr>
        <w:t xml:space="preserve"> and</w:t>
      </w:r>
      <w:r w:rsidR="00EC0D7B" w:rsidRPr="00265CBC">
        <w:rPr>
          <w:rFonts w:ascii="Calibri" w:hAnsi="Calibri" w:cs="Calibri"/>
          <w:bCs/>
          <w:sz w:val="24"/>
          <w:szCs w:val="24"/>
        </w:rPr>
        <w:t xml:space="preserve"> visit the </w:t>
      </w:r>
      <w:hyperlink r:id="rId16" w:history="1">
        <w:r w:rsidR="00EC0D7B">
          <w:rPr>
            <w:rStyle w:val="Hyperlink"/>
            <w:rFonts w:ascii="Calibri" w:hAnsi="Calibri" w:cs="Calibri"/>
            <w:bCs/>
            <w:sz w:val="24"/>
            <w:szCs w:val="24"/>
          </w:rPr>
          <w:t>A Safe Place website.</w:t>
        </w:r>
      </w:hyperlink>
    </w:p>
    <w:p w14:paraId="1A82D02F" w14:textId="6C559D55" w:rsidR="004B7962" w:rsidRPr="00265CBC" w:rsidRDefault="001E162D" w:rsidP="00A92559">
      <w:pPr>
        <w:pStyle w:val="ListParagraph"/>
        <w:numPr>
          <w:ilvl w:val="0"/>
          <w:numId w:val="34"/>
        </w:numPr>
        <w:spacing w:after="0" w:line="240" w:lineRule="auto"/>
        <w:jc w:val="both"/>
        <w:rPr>
          <w:rFonts w:ascii="Calibri" w:hAnsi="Calibri" w:cs="Calibri"/>
          <w:b/>
          <w:sz w:val="24"/>
          <w:szCs w:val="24"/>
        </w:rPr>
      </w:pPr>
      <w:r w:rsidRPr="004C3CB0">
        <w:rPr>
          <w:rFonts w:ascii="Calibri" w:hAnsi="Calibri" w:cs="Calibri"/>
          <w:b/>
          <w:sz w:val="24"/>
          <w:szCs w:val="24"/>
        </w:rPr>
        <w:t>Building Oppo</w:t>
      </w:r>
      <w:r w:rsidR="00FA412E" w:rsidRPr="004C3CB0">
        <w:rPr>
          <w:rFonts w:ascii="Calibri" w:hAnsi="Calibri" w:cs="Calibri"/>
          <w:b/>
          <w:sz w:val="24"/>
          <w:szCs w:val="24"/>
        </w:rPr>
        <w:t>rtunities for Self Sufficiency (BOSS)</w:t>
      </w:r>
      <w:r w:rsidR="00FA412E">
        <w:rPr>
          <w:rFonts w:ascii="Calibri" w:hAnsi="Calibri" w:cs="Calibri"/>
          <w:b/>
          <w:sz w:val="24"/>
          <w:szCs w:val="24"/>
        </w:rPr>
        <w:t xml:space="preserve"> </w:t>
      </w:r>
      <w:r w:rsidR="00FA412E">
        <w:rPr>
          <w:rFonts w:ascii="Calibri" w:hAnsi="Calibri" w:cs="Calibri"/>
          <w:bCs/>
          <w:sz w:val="24"/>
          <w:szCs w:val="24"/>
        </w:rPr>
        <w:t>– Donald Frazie</w:t>
      </w:r>
      <w:r w:rsidR="004A7FDE">
        <w:rPr>
          <w:rFonts w:ascii="Calibri" w:hAnsi="Calibri" w:cs="Calibri"/>
          <w:bCs/>
          <w:sz w:val="24"/>
          <w:szCs w:val="24"/>
        </w:rPr>
        <w:t>r, Executive Director</w:t>
      </w:r>
      <w:r w:rsidR="00AD1539">
        <w:rPr>
          <w:rFonts w:ascii="Calibri" w:hAnsi="Calibri" w:cs="Calibri"/>
          <w:bCs/>
          <w:sz w:val="24"/>
          <w:szCs w:val="24"/>
        </w:rPr>
        <w:t xml:space="preserve"> </w:t>
      </w:r>
    </w:p>
    <w:p w14:paraId="47FA0B23" w14:textId="6F5CCE08" w:rsidR="001E162D" w:rsidRDefault="006375F8" w:rsidP="00265CBC">
      <w:pPr>
        <w:spacing w:after="0" w:line="240" w:lineRule="auto"/>
        <w:ind w:left="360"/>
        <w:jc w:val="both"/>
        <w:rPr>
          <w:rStyle w:val="Hyperlink"/>
          <w:rFonts w:ascii="Calibri" w:hAnsi="Calibri" w:cs="Calibri"/>
          <w:bCs/>
          <w:sz w:val="24"/>
          <w:szCs w:val="24"/>
        </w:rPr>
      </w:pPr>
      <w:r w:rsidRPr="00265CBC">
        <w:rPr>
          <w:rFonts w:ascii="Calibri" w:hAnsi="Calibri" w:cs="Calibri"/>
          <w:bCs/>
          <w:sz w:val="24"/>
          <w:szCs w:val="24"/>
        </w:rPr>
        <w:t>BOSS d</w:t>
      </w:r>
      <w:r w:rsidR="00AD1539" w:rsidRPr="00265CBC">
        <w:rPr>
          <w:rFonts w:ascii="Calibri" w:hAnsi="Calibri" w:cs="Calibri"/>
          <w:bCs/>
          <w:sz w:val="24"/>
          <w:szCs w:val="24"/>
        </w:rPr>
        <w:t>evelops solutions to mass incarceration, homelessness, and community violence with programs and services</w:t>
      </w:r>
      <w:r w:rsidR="00725481">
        <w:rPr>
          <w:rFonts w:ascii="Calibri" w:hAnsi="Calibri" w:cs="Calibri"/>
          <w:bCs/>
          <w:sz w:val="24"/>
          <w:szCs w:val="24"/>
        </w:rPr>
        <w:t>.</w:t>
      </w:r>
      <w:r w:rsidR="00AD1539" w:rsidRPr="00265CBC">
        <w:rPr>
          <w:rFonts w:ascii="Calibri" w:hAnsi="Calibri" w:cs="Calibri"/>
          <w:bCs/>
          <w:sz w:val="24"/>
          <w:szCs w:val="24"/>
        </w:rPr>
        <w:t xml:space="preserve"> </w:t>
      </w:r>
      <w:r w:rsidR="009D25AE" w:rsidRPr="00265CBC">
        <w:rPr>
          <w:rFonts w:ascii="Calibri" w:hAnsi="Calibri" w:cs="Calibri"/>
          <w:bCs/>
          <w:sz w:val="24"/>
          <w:szCs w:val="24"/>
        </w:rPr>
        <w:t>BOSS received two BSCC grants which</w:t>
      </w:r>
      <w:r w:rsidR="002A5E54" w:rsidRPr="00265CBC">
        <w:rPr>
          <w:rFonts w:ascii="Calibri" w:hAnsi="Calibri" w:cs="Calibri"/>
          <w:bCs/>
          <w:sz w:val="24"/>
          <w:szCs w:val="24"/>
        </w:rPr>
        <w:t xml:space="preserve"> will allow </w:t>
      </w:r>
      <w:r w:rsidR="004B7962">
        <w:rPr>
          <w:rFonts w:ascii="Calibri" w:hAnsi="Calibri" w:cs="Calibri"/>
          <w:bCs/>
          <w:sz w:val="24"/>
          <w:szCs w:val="24"/>
        </w:rPr>
        <w:t>them</w:t>
      </w:r>
      <w:r w:rsidR="003955BC">
        <w:rPr>
          <w:rFonts w:ascii="Calibri" w:hAnsi="Calibri" w:cs="Calibri"/>
          <w:bCs/>
          <w:sz w:val="24"/>
          <w:szCs w:val="24"/>
        </w:rPr>
        <w:t xml:space="preserve"> </w:t>
      </w:r>
      <w:r w:rsidR="002A5E54" w:rsidRPr="00265CBC">
        <w:rPr>
          <w:rFonts w:ascii="Calibri" w:hAnsi="Calibri" w:cs="Calibri"/>
          <w:bCs/>
          <w:sz w:val="24"/>
          <w:szCs w:val="24"/>
        </w:rPr>
        <w:t xml:space="preserve">to enhance the following services: </w:t>
      </w:r>
      <w:r w:rsidR="004B7962">
        <w:rPr>
          <w:rFonts w:ascii="Calibri" w:hAnsi="Calibri" w:cs="Calibri"/>
          <w:bCs/>
          <w:sz w:val="24"/>
          <w:szCs w:val="24"/>
        </w:rPr>
        <w:t xml:space="preserve">a </w:t>
      </w:r>
      <w:r w:rsidR="002A5E54" w:rsidRPr="00265CBC">
        <w:rPr>
          <w:rFonts w:ascii="Calibri" w:hAnsi="Calibri" w:cs="Calibri"/>
          <w:bCs/>
          <w:sz w:val="24"/>
          <w:szCs w:val="24"/>
        </w:rPr>
        <w:t>career training center, on</w:t>
      </w:r>
      <w:r w:rsidR="004B7962">
        <w:rPr>
          <w:rFonts w:ascii="Calibri" w:hAnsi="Calibri" w:cs="Calibri"/>
          <w:bCs/>
          <w:sz w:val="24"/>
          <w:szCs w:val="24"/>
        </w:rPr>
        <w:t>-</w:t>
      </w:r>
      <w:r w:rsidR="002A5E54" w:rsidRPr="00265CBC">
        <w:rPr>
          <w:rFonts w:ascii="Calibri" w:hAnsi="Calibri" w:cs="Calibri"/>
          <w:bCs/>
          <w:sz w:val="24"/>
          <w:szCs w:val="24"/>
        </w:rPr>
        <w:t>the</w:t>
      </w:r>
      <w:r w:rsidR="004B7962">
        <w:rPr>
          <w:rFonts w:ascii="Calibri" w:hAnsi="Calibri" w:cs="Calibri"/>
          <w:bCs/>
          <w:sz w:val="24"/>
          <w:szCs w:val="24"/>
        </w:rPr>
        <w:t>-</w:t>
      </w:r>
      <w:r w:rsidR="002A5E54" w:rsidRPr="00265CBC">
        <w:rPr>
          <w:rFonts w:ascii="Calibri" w:hAnsi="Calibri" w:cs="Calibri"/>
          <w:bCs/>
          <w:sz w:val="24"/>
          <w:szCs w:val="24"/>
        </w:rPr>
        <w:t>job training, life skills, cognitive behavioral therapy, barrier removal, job placement, GED and high school diploma, career pathways program, transitional housing, permanent housing support, peer support service</w:t>
      </w:r>
      <w:r w:rsidR="004B7962">
        <w:rPr>
          <w:rFonts w:ascii="Calibri" w:hAnsi="Calibri" w:cs="Calibri"/>
          <w:bCs/>
          <w:sz w:val="24"/>
          <w:szCs w:val="24"/>
        </w:rPr>
        <w:t>s</w:t>
      </w:r>
      <w:r w:rsidR="002A5E54" w:rsidRPr="00265CBC">
        <w:rPr>
          <w:rFonts w:ascii="Calibri" w:hAnsi="Calibri" w:cs="Calibri"/>
          <w:bCs/>
          <w:sz w:val="24"/>
          <w:szCs w:val="24"/>
        </w:rPr>
        <w:t xml:space="preserve">, </w:t>
      </w:r>
      <w:r w:rsidR="00EC0D7B">
        <w:rPr>
          <w:rFonts w:ascii="Calibri" w:hAnsi="Calibri" w:cs="Calibri"/>
          <w:bCs/>
          <w:sz w:val="24"/>
          <w:szCs w:val="24"/>
        </w:rPr>
        <w:t>r</w:t>
      </w:r>
      <w:r w:rsidR="002A5E54" w:rsidRPr="00265CBC">
        <w:rPr>
          <w:rFonts w:ascii="Calibri" w:hAnsi="Calibri" w:cs="Calibri"/>
          <w:bCs/>
          <w:sz w:val="24"/>
          <w:szCs w:val="24"/>
        </w:rPr>
        <w:t>apid re</w:t>
      </w:r>
      <w:r w:rsidR="004B7962">
        <w:rPr>
          <w:rFonts w:ascii="Calibri" w:hAnsi="Calibri" w:cs="Calibri"/>
          <w:bCs/>
          <w:sz w:val="24"/>
          <w:szCs w:val="24"/>
        </w:rPr>
        <w:t>-</w:t>
      </w:r>
      <w:r w:rsidR="002A5E54" w:rsidRPr="00265CBC">
        <w:rPr>
          <w:rFonts w:ascii="Calibri" w:hAnsi="Calibri" w:cs="Calibri"/>
          <w:bCs/>
          <w:sz w:val="24"/>
          <w:szCs w:val="24"/>
        </w:rPr>
        <w:t>housing, social justice service</w:t>
      </w:r>
      <w:r w:rsidR="004B7962">
        <w:rPr>
          <w:rFonts w:ascii="Calibri" w:hAnsi="Calibri" w:cs="Calibri"/>
          <w:bCs/>
          <w:sz w:val="24"/>
          <w:szCs w:val="24"/>
        </w:rPr>
        <w:t>s</w:t>
      </w:r>
      <w:r w:rsidR="009D25AE" w:rsidRPr="00265CBC">
        <w:rPr>
          <w:rFonts w:ascii="Calibri" w:hAnsi="Calibri" w:cs="Calibri"/>
          <w:bCs/>
          <w:sz w:val="24"/>
          <w:szCs w:val="24"/>
        </w:rPr>
        <w:t xml:space="preserve">, and case management. For more information, please </w:t>
      </w:r>
      <w:r w:rsidR="004C3CB0">
        <w:rPr>
          <w:rFonts w:ascii="Calibri" w:hAnsi="Calibri" w:cs="Calibri"/>
          <w:bCs/>
          <w:sz w:val="24"/>
          <w:szCs w:val="24"/>
        </w:rPr>
        <w:t xml:space="preserve">view the full </w:t>
      </w:r>
      <w:hyperlink r:id="rId17" w:history="1">
        <w:r w:rsidR="00924AB7">
          <w:rPr>
            <w:rStyle w:val="Hyperlink"/>
            <w:rFonts w:ascii="Calibri" w:hAnsi="Calibri" w:cs="Calibri"/>
            <w:bCs/>
            <w:sz w:val="24"/>
            <w:szCs w:val="24"/>
          </w:rPr>
          <w:t>CCPEC presentation</w:t>
        </w:r>
      </w:hyperlink>
      <w:r w:rsidR="004C3CB0">
        <w:rPr>
          <w:rFonts w:ascii="Calibri" w:hAnsi="Calibri" w:cs="Calibri"/>
          <w:bCs/>
          <w:sz w:val="24"/>
          <w:szCs w:val="24"/>
        </w:rPr>
        <w:t xml:space="preserve"> and </w:t>
      </w:r>
      <w:r w:rsidR="009D25AE" w:rsidRPr="00265CBC">
        <w:rPr>
          <w:rFonts w:ascii="Calibri" w:hAnsi="Calibri" w:cs="Calibri"/>
          <w:bCs/>
          <w:sz w:val="24"/>
          <w:szCs w:val="24"/>
        </w:rPr>
        <w:t xml:space="preserve">visit the </w:t>
      </w:r>
      <w:hyperlink r:id="rId18" w:history="1">
        <w:r w:rsidR="009D25AE" w:rsidRPr="004B7962">
          <w:rPr>
            <w:rStyle w:val="Hyperlink"/>
            <w:rFonts w:ascii="Calibri" w:hAnsi="Calibri" w:cs="Calibri"/>
            <w:bCs/>
            <w:sz w:val="24"/>
            <w:szCs w:val="24"/>
          </w:rPr>
          <w:t>BOSS website.</w:t>
        </w:r>
      </w:hyperlink>
    </w:p>
    <w:p w14:paraId="26A23210" w14:textId="608FF219" w:rsidR="00725481" w:rsidRDefault="00725481" w:rsidP="00265CBC">
      <w:pPr>
        <w:spacing w:after="0" w:line="240" w:lineRule="auto"/>
        <w:ind w:left="360"/>
        <w:jc w:val="both"/>
        <w:rPr>
          <w:rFonts w:ascii="Calibri" w:hAnsi="Calibri" w:cs="Calibri"/>
          <w:b/>
          <w:sz w:val="24"/>
          <w:szCs w:val="24"/>
        </w:rPr>
      </w:pPr>
    </w:p>
    <w:p w14:paraId="0D478CD1" w14:textId="27E55DAB" w:rsidR="00315DCC" w:rsidRDefault="00315DCC" w:rsidP="00265CBC">
      <w:pPr>
        <w:spacing w:after="0" w:line="240" w:lineRule="auto"/>
        <w:ind w:left="360"/>
        <w:jc w:val="both"/>
        <w:rPr>
          <w:rFonts w:ascii="Calibri" w:hAnsi="Calibri" w:cs="Calibri"/>
          <w:b/>
          <w:sz w:val="24"/>
          <w:szCs w:val="24"/>
        </w:rPr>
      </w:pPr>
    </w:p>
    <w:p w14:paraId="2547225E" w14:textId="34FE414C" w:rsidR="00A33E7A" w:rsidRDefault="00A33E7A" w:rsidP="00265CBC">
      <w:pPr>
        <w:spacing w:after="0" w:line="240" w:lineRule="auto"/>
        <w:ind w:left="360"/>
        <w:jc w:val="both"/>
        <w:rPr>
          <w:rFonts w:ascii="Calibri" w:hAnsi="Calibri" w:cs="Calibri"/>
          <w:b/>
          <w:sz w:val="24"/>
          <w:szCs w:val="24"/>
        </w:rPr>
      </w:pPr>
    </w:p>
    <w:p w14:paraId="191BCF96" w14:textId="77777777" w:rsidR="00A33E7A" w:rsidRPr="00265CBC" w:rsidRDefault="00A33E7A" w:rsidP="00265CBC">
      <w:pPr>
        <w:spacing w:after="0" w:line="240" w:lineRule="auto"/>
        <w:ind w:left="360"/>
        <w:jc w:val="both"/>
        <w:rPr>
          <w:rFonts w:ascii="Calibri" w:hAnsi="Calibri" w:cs="Calibri"/>
          <w:b/>
          <w:sz w:val="24"/>
          <w:szCs w:val="24"/>
        </w:rPr>
      </w:pPr>
    </w:p>
    <w:p w14:paraId="15132EC9" w14:textId="5634EBD7" w:rsidR="004B7962" w:rsidRPr="00265CBC" w:rsidRDefault="001A4A79" w:rsidP="00A92559">
      <w:pPr>
        <w:pStyle w:val="ListParagraph"/>
        <w:numPr>
          <w:ilvl w:val="0"/>
          <w:numId w:val="34"/>
        </w:numPr>
        <w:spacing w:after="0" w:line="240" w:lineRule="auto"/>
        <w:jc w:val="both"/>
        <w:rPr>
          <w:rFonts w:ascii="Calibri" w:hAnsi="Calibri" w:cs="Calibri"/>
          <w:b/>
          <w:sz w:val="24"/>
          <w:szCs w:val="24"/>
        </w:rPr>
      </w:pPr>
      <w:r w:rsidRPr="006E2669">
        <w:rPr>
          <w:rFonts w:ascii="Calibri" w:hAnsi="Calibri" w:cs="Calibri"/>
          <w:b/>
          <w:sz w:val="24"/>
          <w:szCs w:val="24"/>
        </w:rPr>
        <w:lastRenderedPageBreak/>
        <w:t>Community and Youth Outreach</w:t>
      </w:r>
      <w:r w:rsidR="00C13521" w:rsidRPr="006E2669">
        <w:rPr>
          <w:rFonts w:ascii="Calibri" w:hAnsi="Calibri" w:cs="Calibri"/>
          <w:b/>
          <w:sz w:val="24"/>
          <w:szCs w:val="24"/>
        </w:rPr>
        <w:t xml:space="preserve"> (CYO)</w:t>
      </w:r>
      <w:r>
        <w:rPr>
          <w:rFonts w:ascii="Calibri" w:hAnsi="Calibri" w:cs="Calibri"/>
          <w:bCs/>
          <w:sz w:val="24"/>
          <w:szCs w:val="24"/>
        </w:rPr>
        <w:t xml:space="preserve"> – Tiffany Jones</w:t>
      </w:r>
      <w:r w:rsidR="00C13521">
        <w:rPr>
          <w:rFonts w:ascii="Calibri" w:hAnsi="Calibri" w:cs="Calibri"/>
          <w:bCs/>
          <w:sz w:val="24"/>
          <w:szCs w:val="24"/>
        </w:rPr>
        <w:t xml:space="preserve">, Deputy Director  </w:t>
      </w:r>
    </w:p>
    <w:p w14:paraId="4A09B7C7" w14:textId="30E4A72A" w:rsidR="001A4A79" w:rsidRPr="006E2669" w:rsidRDefault="00C13521" w:rsidP="006E2669">
      <w:pPr>
        <w:spacing w:after="0" w:line="240" w:lineRule="auto"/>
        <w:ind w:left="360"/>
        <w:jc w:val="both"/>
        <w:rPr>
          <w:rFonts w:ascii="Calibri" w:hAnsi="Calibri" w:cs="Calibri"/>
          <w:bCs/>
          <w:sz w:val="24"/>
          <w:szCs w:val="24"/>
        </w:rPr>
      </w:pPr>
      <w:r w:rsidRPr="00265CBC">
        <w:rPr>
          <w:rFonts w:ascii="Calibri" w:hAnsi="Calibri" w:cs="Calibri"/>
          <w:bCs/>
          <w:sz w:val="24"/>
          <w:szCs w:val="24"/>
        </w:rPr>
        <w:t xml:space="preserve">CYO was established in 2010 to provide </w:t>
      </w:r>
      <w:r w:rsidR="00CF7A8A">
        <w:rPr>
          <w:rFonts w:ascii="Calibri" w:hAnsi="Calibri" w:cs="Calibri"/>
          <w:bCs/>
          <w:sz w:val="24"/>
          <w:szCs w:val="24"/>
        </w:rPr>
        <w:t>support to youth and young adults involved in gangs or criminal behavior</w:t>
      </w:r>
      <w:r w:rsidR="00CC5658" w:rsidRPr="00265CBC">
        <w:rPr>
          <w:rFonts w:ascii="Calibri" w:hAnsi="Calibri" w:cs="Calibri"/>
          <w:bCs/>
          <w:sz w:val="24"/>
          <w:szCs w:val="24"/>
        </w:rPr>
        <w:t xml:space="preserve">. The BSCC grant will provide </w:t>
      </w:r>
      <w:r w:rsidR="00CF7A8A">
        <w:rPr>
          <w:rFonts w:ascii="Calibri" w:hAnsi="Calibri" w:cs="Calibri"/>
          <w:bCs/>
          <w:sz w:val="24"/>
          <w:szCs w:val="24"/>
        </w:rPr>
        <w:t xml:space="preserve">intensive </w:t>
      </w:r>
      <w:r w:rsidR="00CC5658" w:rsidRPr="00265CBC">
        <w:rPr>
          <w:rFonts w:ascii="Calibri" w:hAnsi="Calibri" w:cs="Calibri"/>
          <w:bCs/>
          <w:sz w:val="24"/>
          <w:szCs w:val="24"/>
        </w:rPr>
        <w:t>case management</w:t>
      </w:r>
      <w:r w:rsidR="00CF7A8A">
        <w:rPr>
          <w:rFonts w:ascii="Calibri" w:hAnsi="Calibri" w:cs="Calibri"/>
          <w:bCs/>
          <w:sz w:val="24"/>
          <w:szCs w:val="24"/>
        </w:rPr>
        <w:t xml:space="preserve">, cognitive behavioral therapy and </w:t>
      </w:r>
      <w:r w:rsidR="00280DE8">
        <w:rPr>
          <w:rFonts w:ascii="Calibri" w:hAnsi="Calibri" w:cs="Calibri"/>
          <w:bCs/>
          <w:sz w:val="24"/>
          <w:szCs w:val="24"/>
        </w:rPr>
        <w:t xml:space="preserve">support </w:t>
      </w:r>
      <w:r w:rsidR="00280DE8" w:rsidRPr="00265CBC">
        <w:rPr>
          <w:rFonts w:ascii="Calibri" w:hAnsi="Calibri" w:cs="Calibri"/>
          <w:bCs/>
          <w:sz w:val="24"/>
          <w:szCs w:val="24"/>
        </w:rPr>
        <w:t>services</w:t>
      </w:r>
      <w:r w:rsidR="00CC5658" w:rsidRPr="00265CBC">
        <w:rPr>
          <w:rFonts w:ascii="Calibri" w:hAnsi="Calibri" w:cs="Calibri"/>
          <w:bCs/>
          <w:sz w:val="24"/>
          <w:szCs w:val="24"/>
        </w:rPr>
        <w:t xml:space="preserve"> beginning December 2019</w:t>
      </w:r>
      <w:r w:rsidR="00CF7A8A">
        <w:rPr>
          <w:rFonts w:ascii="Calibri" w:hAnsi="Calibri" w:cs="Calibri"/>
          <w:bCs/>
          <w:sz w:val="24"/>
          <w:szCs w:val="24"/>
        </w:rPr>
        <w:t xml:space="preserve"> </w:t>
      </w:r>
      <w:r w:rsidR="00352D23">
        <w:rPr>
          <w:rFonts w:ascii="Calibri" w:hAnsi="Calibri" w:cs="Calibri"/>
          <w:bCs/>
          <w:sz w:val="24"/>
          <w:szCs w:val="24"/>
        </w:rPr>
        <w:t>for</w:t>
      </w:r>
      <w:r w:rsidR="00CF7A8A">
        <w:rPr>
          <w:rFonts w:ascii="Calibri" w:hAnsi="Calibri" w:cs="Calibri"/>
          <w:bCs/>
          <w:sz w:val="24"/>
          <w:szCs w:val="24"/>
        </w:rPr>
        <w:t xml:space="preserve"> individuals on probation, parole and Department of Juvenile Justice returnees</w:t>
      </w:r>
      <w:r w:rsidR="00352D23">
        <w:rPr>
          <w:rFonts w:ascii="Calibri" w:hAnsi="Calibri" w:cs="Calibri"/>
          <w:bCs/>
          <w:sz w:val="24"/>
          <w:szCs w:val="24"/>
        </w:rPr>
        <w:t xml:space="preserve"> (aftercare)</w:t>
      </w:r>
      <w:r w:rsidR="00CF7A8A">
        <w:rPr>
          <w:rFonts w:ascii="Calibri" w:hAnsi="Calibri" w:cs="Calibri"/>
          <w:bCs/>
          <w:sz w:val="24"/>
          <w:szCs w:val="24"/>
        </w:rPr>
        <w:t>.</w:t>
      </w:r>
      <w:r w:rsidR="00CC5658" w:rsidRPr="00265CBC">
        <w:rPr>
          <w:rFonts w:ascii="Calibri" w:hAnsi="Calibri" w:cs="Calibri"/>
          <w:bCs/>
          <w:sz w:val="24"/>
          <w:szCs w:val="24"/>
        </w:rPr>
        <w:t xml:space="preserve"> For more information, please </w:t>
      </w:r>
      <w:r w:rsidR="006E2669">
        <w:rPr>
          <w:rFonts w:ascii="Calibri" w:hAnsi="Calibri" w:cs="Calibri"/>
          <w:bCs/>
          <w:sz w:val="24"/>
          <w:szCs w:val="24"/>
        </w:rPr>
        <w:t xml:space="preserve">view the full </w:t>
      </w:r>
      <w:hyperlink r:id="rId19" w:history="1">
        <w:r w:rsidR="00924AB7">
          <w:rPr>
            <w:rStyle w:val="Hyperlink"/>
            <w:rFonts w:ascii="Calibri" w:hAnsi="Calibri" w:cs="Calibri"/>
            <w:bCs/>
            <w:sz w:val="24"/>
            <w:szCs w:val="24"/>
          </w:rPr>
          <w:t>CCPEC presentation</w:t>
        </w:r>
      </w:hyperlink>
      <w:r w:rsidR="006E2669">
        <w:rPr>
          <w:rFonts w:ascii="Calibri" w:hAnsi="Calibri" w:cs="Calibri"/>
          <w:bCs/>
          <w:sz w:val="24"/>
          <w:szCs w:val="24"/>
        </w:rPr>
        <w:t xml:space="preserve"> and </w:t>
      </w:r>
      <w:r w:rsidR="00CC5658" w:rsidRPr="00265CBC">
        <w:rPr>
          <w:rFonts w:ascii="Calibri" w:hAnsi="Calibri" w:cs="Calibri"/>
          <w:bCs/>
          <w:sz w:val="24"/>
          <w:szCs w:val="24"/>
        </w:rPr>
        <w:t xml:space="preserve">visit the </w:t>
      </w:r>
      <w:hyperlink r:id="rId20" w:history="1">
        <w:r w:rsidR="00CC5658" w:rsidRPr="004B7962">
          <w:rPr>
            <w:rStyle w:val="Hyperlink"/>
            <w:rFonts w:ascii="Calibri" w:hAnsi="Calibri" w:cs="Calibri"/>
            <w:bCs/>
            <w:sz w:val="24"/>
            <w:szCs w:val="24"/>
          </w:rPr>
          <w:t>CYO website.</w:t>
        </w:r>
      </w:hyperlink>
    </w:p>
    <w:p w14:paraId="6D0AEB0B" w14:textId="2B81A6D6" w:rsidR="004B7962" w:rsidRPr="00265CBC" w:rsidRDefault="00CC5658" w:rsidP="003955BC">
      <w:pPr>
        <w:pStyle w:val="ListParagraph"/>
        <w:numPr>
          <w:ilvl w:val="0"/>
          <w:numId w:val="34"/>
        </w:numPr>
        <w:spacing w:after="0" w:line="240" w:lineRule="auto"/>
        <w:ind w:left="360" w:firstLine="0"/>
        <w:jc w:val="both"/>
        <w:rPr>
          <w:rFonts w:ascii="Calibri" w:hAnsi="Calibri" w:cs="Calibri"/>
          <w:b/>
          <w:sz w:val="24"/>
          <w:szCs w:val="24"/>
        </w:rPr>
      </w:pPr>
      <w:bookmarkStart w:id="1" w:name="_Hlk29805771"/>
      <w:r w:rsidRPr="00F371B6">
        <w:rPr>
          <w:rFonts w:ascii="Calibri" w:hAnsi="Calibri" w:cs="Calibri"/>
          <w:b/>
          <w:sz w:val="24"/>
          <w:szCs w:val="24"/>
        </w:rPr>
        <w:t>Community Works</w:t>
      </w:r>
      <w:r>
        <w:rPr>
          <w:rFonts w:ascii="Calibri" w:hAnsi="Calibri" w:cs="Calibri"/>
          <w:bCs/>
          <w:sz w:val="24"/>
          <w:szCs w:val="24"/>
        </w:rPr>
        <w:t xml:space="preserve"> – Rahkii Holman, Program Manager</w:t>
      </w:r>
      <w:r w:rsidR="004B7962">
        <w:rPr>
          <w:rFonts w:ascii="Calibri" w:hAnsi="Calibri" w:cs="Calibri"/>
          <w:bCs/>
          <w:sz w:val="24"/>
          <w:szCs w:val="24"/>
        </w:rPr>
        <w:t>,</w:t>
      </w:r>
      <w:r>
        <w:rPr>
          <w:rFonts w:ascii="Calibri" w:hAnsi="Calibri" w:cs="Calibri"/>
          <w:bCs/>
          <w:sz w:val="24"/>
          <w:szCs w:val="24"/>
        </w:rPr>
        <w:t xml:space="preserve"> Troy Smith, Case Manager</w:t>
      </w:r>
      <w:r w:rsidR="004B7962">
        <w:rPr>
          <w:rFonts w:ascii="Calibri" w:hAnsi="Calibri" w:cs="Calibri"/>
          <w:bCs/>
          <w:sz w:val="24"/>
          <w:szCs w:val="24"/>
        </w:rPr>
        <w:t>,</w:t>
      </w:r>
      <w:r>
        <w:rPr>
          <w:rFonts w:ascii="Calibri" w:hAnsi="Calibri" w:cs="Calibri"/>
          <w:bCs/>
          <w:sz w:val="24"/>
          <w:szCs w:val="24"/>
        </w:rPr>
        <w:t xml:space="preserve"> Kyle Magallanes, Deputy Director</w:t>
      </w:r>
      <w:r w:rsidR="004B7962">
        <w:rPr>
          <w:rFonts w:ascii="Calibri" w:hAnsi="Calibri" w:cs="Calibri"/>
          <w:bCs/>
          <w:sz w:val="24"/>
          <w:szCs w:val="24"/>
        </w:rPr>
        <w:t xml:space="preserve"> and</w:t>
      </w:r>
      <w:r>
        <w:rPr>
          <w:rFonts w:ascii="Calibri" w:hAnsi="Calibri" w:cs="Calibri"/>
          <w:bCs/>
          <w:sz w:val="24"/>
          <w:szCs w:val="24"/>
        </w:rPr>
        <w:t xml:space="preserve"> Jason Toro, Executive Director </w:t>
      </w:r>
    </w:p>
    <w:p w14:paraId="7D555018" w14:textId="5081C84D" w:rsidR="00CC5658" w:rsidRPr="00265CBC" w:rsidRDefault="00310147" w:rsidP="00265CBC">
      <w:pPr>
        <w:spacing w:after="0" w:line="240" w:lineRule="auto"/>
        <w:ind w:left="360"/>
        <w:jc w:val="both"/>
        <w:rPr>
          <w:rFonts w:ascii="Calibri" w:hAnsi="Calibri" w:cs="Calibri"/>
          <w:b/>
          <w:sz w:val="24"/>
          <w:szCs w:val="24"/>
        </w:rPr>
      </w:pPr>
      <w:r w:rsidRPr="00265CBC">
        <w:rPr>
          <w:rFonts w:ascii="Calibri" w:hAnsi="Calibri" w:cs="Calibri"/>
          <w:bCs/>
          <w:sz w:val="24"/>
          <w:szCs w:val="24"/>
        </w:rPr>
        <w:t>C</w:t>
      </w:r>
      <w:r w:rsidR="00002CBD">
        <w:rPr>
          <w:rFonts w:ascii="Calibri" w:hAnsi="Calibri" w:cs="Calibri"/>
          <w:bCs/>
          <w:sz w:val="24"/>
          <w:szCs w:val="24"/>
        </w:rPr>
        <w:t>ommunity Works</w:t>
      </w:r>
      <w:r w:rsidRPr="00265CBC">
        <w:rPr>
          <w:rFonts w:ascii="Calibri" w:hAnsi="Calibri" w:cs="Calibri"/>
          <w:bCs/>
          <w:sz w:val="24"/>
          <w:szCs w:val="24"/>
        </w:rPr>
        <w:t xml:space="preserve"> provides the following services: </w:t>
      </w:r>
      <w:r w:rsidR="00CC5658" w:rsidRPr="00265CBC">
        <w:rPr>
          <w:rFonts w:ascii="Calibri" w:hAnsi="Calibri" w:cs="Calibri"/>
          <w:bCs/>
          <w:sz w:val="24"/>
          <w:szCs w:val="24"/>
        </w:rPr>
        <w:t xml:space="preserve">cognitive behavioral group therapy, restorative justice </w:t>
      </w:r>
      <w:r w:rsidR="009F2340" w:rsidRPr="00265CBC">
        <w:rPr>
          <w:rFonts w:ascii="Calibri" w:hAnsi="Calibri" w:cs="Calibri"/>
          <w:bCs/>
          <w:sz w:val="24"/>
          <w:szCs w:val="24"/>
        </w:rPr>
        <w:t xml:space="preserve">intervention, </w:t>
      </w:r>
      <w:r w:rsidR="003076DE">
        <w:rPr>
          <w:rFonts w:ascii="Calibri" w:hAnsi="Calibri" w:cs="Calibri"/>
          <w:bCs/>
          <w:sz w:val="24"/>
          <w:szCs w:val="24"/>
        </w:rPr>
        <w:t xml:space="preserve">and </w:t>
      </w:r>
      <w:r w:rsidR="009F2340" w:rsidRPr="00265CBC">
        <w:rPr>
          <w:rFonts w:ascii="Calibri" w:hAnsi="Calibri" w:cs="Calibri"/>
          <w:bCs/>
          <w:sz w:val="24"/>
          <w:szCs w:val="24"/>
        </w:rPr>
        <w:t>family</w:t>
      </w:r>
      <w:r w:rsidR="00CC5658" w:rsidRPr="00265CBC">
        <w:rPr>
          <w:rFonts w:ascii="Calibri" w:hAnsi="Calibri" w:cs="Calibri"/>
          <w:bCs/>
          <w:sz w:val="24"/>
          <w:szCs w:val="24"/>
        </w:rPr>
        <w:t xml:space="preserve">-systems case management primarily focused on </w:t>
      </w:r>
      <w:r w:rsidR="00B44171" w:rsidRPr="00265CBC">
        <w:rPr>
          <w:rFonts w:ascii="Calibri" w:hAnsi="Calibri" w:cs="Calibri"/>
          <w:bCs/>
          <w:sz w:val="24"/>
          <w:szCs w:val="24"/>
        </w:rPr>
        <w:t>transitional</w:t>
      </w:r>
      <w:r w:rsidR="004B7962">
        <w:rPr>
          <w:rFonts w:ascii="Calibri" w:hAnsi="Calibri" w:cs="Calibri"/>
          <w:bCs/>
          <w:sz w:val="24"/>
          <w:szCs w:val="24"/>
        </w:rPr>
        <w:t>-</w:t>
      </w:r>
      <w:r w:rsidR="00B44171" w:rsidRPr="00265CBC">
        <w:rPr>
          <w:rFonts w:ascii="Calibri" w:hAnsi="Calibri" w:cs="Calibri"/>
          <w:bCs/>
          <w:sz w:val="24"/>
          <w:szCs w:val="24"/>
        </w:rPr>
        <w:t>aged youth</w:t>
      </w:r>
      <w:r w:rsidR="00060759">
        <w:rPr>
          <w:rFonts w:ascii="Calibri" w:hAnsi="Calibri" w:cs="Calibri"/>
          <w:bCs/>
          <w:sz w:val="24"/>
          <w:szCs w:val="24"/>
        </w:rPr>
        <w:t xml:space="preserve"> (TAY)</w:t>
      </w:r>
      <w:r w:rsidR="00B44171" w:rsidRPr="00265CBC">
        <w:rPr>
          <w:rFonts w:ascii="Calibri" w:hAnsi="Calibri" w:cs="Calibri"/>
          <w:bCs/>
          <w:sz w:val="24"/>
          <w:szCs w:val="24"/>
        </w:rPr>
        <w:t>,</w:t>
      </w:r>
      <w:r w:rsidR="00CC5658" w:rsidRPr="00265CBC">
        <w:rPr>
          <w:rFonts w:ascii="Calibri" w:hAnsi="Calibri" w:cs="Calibri"/>
          <w:bCs/>
          <w:sz w:val="24"/>
          <w:szCs w:val="24"/>
        </w:rPr>
        <w:t xml:space="preserve"> between the ages of 18 to 25.  </w:t>
      </w:r>
      <w:r w:rsidR="00C30497" w:rsidRPr="00265CBC">
        <w:rPr>
          <w:rFonts w:ascii="Calibri" w:hAnsi="Calibri" w:cs="Calibri"/>
          <w:bCs/>
          <w:sz w:val="24"/>
          <w:szCs w:val="24"/>
        </w:rPr>
        <w:t xml:space="preserve">The BSCC grant </w:t>
      </w:r>
      <w:r w:rsidR="00352D23">
        <w:rPr>
          <w:rFonts w:ascii="Calibri" w:hAnsi="Calibri" w:cs="Calibri"/>
          <w:bCs/>
          <w:sz w:val="24"/>
          <w:szCs w:val="24"/>
        </w:rPr>
        <w:t xml:space="preserve">will </w:t>
      </w:r>
      <w:r w:rsidR="00060759">
        <w:rPr>
          <w:rFonts w:ascii="Calibri" w:hAnsi="Calibri" w:cs="Calibri"/>
          <w:bCs/>
          <w:sz w:val="24"/>
          <w:szCs w:val="24"/>
        </w:rPr>
        <w:t xml:space="preserve">expand these services to TAY individuals on probation, parole and in the community. </w:t>
      </w:r>
      <w:r w:rsidR="004B7962">
        <w:rPr>
          <w:rFonts w:ascii="Calibri" w:hAnsi="Calibri" w:cs="Calibri"/>
          <w:bCs/>
          <w:sz w:val="24"/>
          <w:szCs w:val="24"/>
        </w:rPr>
        <w:t>For more information</w:t>
      </w:r>
      <w:r w:rsidR="009F2340" w:rsidRPr="00265CBC">
        <w:rPr>
          <w:rFonts w:ascii="Calibri" w:hAnsi="Calibri" w:cs="Calibri"/>
          <w:bCs/>
          <w:sz w:val="24"/>
          <w:szCs w:val="24"/>
        </w:rPr>
        <w:t xml:space="preserve">, please </w:t>
      </w:r>
      <w:r w:rsidR="00F371B6">
        <w:rPr>
          <w:rFonts w:ascii="Calibri" w:hAnsi="Calibri" w:cs="Calibri"/>
          <w:bCs/>
          <w:sz w:val="24"/>
          <w:szCs w:val="24"/>
        </w:rPr>
        <w:t xml:space="preserve">view the full </w:t>
      </w:r>
      <w:hyperlink r:id="rId21" w:history="1">
        <w:r w:rsidR="00924AB7">
          <w:rPr>
            <w:rStyle w:val="Hyperlink"/>
            <w:rFonts w:ascii="Calibri" w:hAnsi="Calibri" w:cs="Calibri"/>
            <w:bCs/>
            <w:sz w:val="24"/>
            <w:szCs w:val="24"/>
          </w:rPr>
          <w:t>CCPEC presentation</w:t>
        </w:r>
      </w:hyperlink>
      <w:r w:rsidR="00F371B6">
        <w:rPr>
          <w:rFonts w:ascii="Calibri" w:hAnsi="Calibri" w:cs="Calibri"/>
          <w:bCs/>
          <w:sz w:val="24"/>
          <w:szCs w:val="24"/>
        </w:rPr>
        <w:t xml:space="preserve"> and </w:t>
      </w:r>
      <w:r w:rsidR="009F2340" w:rsidRPr="00265CBC">
        <w:rPr>
          <w:rFonts w:ascii="Calibri" w:hAnsi="Calibri" w:cs="Calibri"/>
          <w:bCs/>
          <w:sz w:val="24"/>
          <w:szCs w:val="24"/>
        </w:rPr>
        <w:t xml:space="preserve">visit the </w:t>
      </w:r>
      <w:hyperlink r:id="rId22" w:history="1">
        <w:r w:rsidR="004F6037" w:rsidRPr="004B7962">
          <w:rPr>
            <w:rStyle w:val="Hyperlink"/>
            <w:rFonts w:ascii="Calibri" w:hAnsi="Calibri" w:cs="Calibri"/>
            <w:bCs/>
            <w:sz w:val="24"/>
            <w:szCs w:val="24"/>
          </w:rPr>
          <w:t>Community Works website.</w:t>
        </w:r>
      </w:hyperlink>
    </w:p>
    <w:bookmarkEnd w:id="1"/>
    <w:p w14:paraId="3991FF3B" w14:textId="05815DA4" w:rsidR="004B7962" w:rsidRPr="00265CBC" w:rsidRDefault="00B44171" w:rsidP="00A92559">
      <w:pPr>
        <w:pStyle w:val="ListParagraph"/>
        <w:numPr>
          <w:ilvl w:val="0"/>
          <w:numId w:val="34"/>
        </w:numPr>
        <w:spacing w:after="0" w:line="240" w:lineRule="auto"/>
        <w:jc w:val="both"/>
        <w:rPr>
          <w:rFonts w:ascii="Calibri" w:hAnsi="Calibri" w:cs="Calibri"/>
          <w:b/>
          <w:sz w:val="24"/>
          <w:szCs w:val="24"/>
        </w:rPr>
      </w:pPr>
      <w:r w:rsidRPr="00645A71">
        <w:rPr>
          <w:rFonts w:ascii="Calibri" w:hAnsi="Calibri" w:cs="Calibri"/>
          <w:b/>
          <w:sz w:val="24"/>
          <w:szCs w:val="24"/>
        </w:rPr>
        <w:t>Men of Valor</w:t>
      </w:r>
      <w:r w:rsidR="0062236E">
        <w:rPr>
          <w:rFonts w:ascii="Calibri" w:hAnsi="Calibri" w:cs="Calibri"/>
          <w:b/>
          <w:sz w:val="24"/>
          <w:szCs w:val="24"/>
        </w:rPr>
        <w:t xml:space="preserve"> Academy (MOVA)</w:t>
      </w:r>
      <w:r w:rsidR="00EB15C1" w:rsidRPr="00645A71">
        <w:rPr>
          <w:rFonts w:ascii="Calibri" w:hAnsi="Calibri" w:cs="Calibri"/>
          <w:bCs/>
          <w:sz w:val="24"/>
          <w:szCs w:val="24"/>
        </w:rPr>
        <w:t xml:space="preserve"> – </w:t>
      </w:r>
      <w:r w:rsidR="0081127F" w:rsidRPr="00645A71">
        <w:rPr>
          <w:rFonts w:ascii="Calibri" w:hAnsi="Calibri" w:cs="Calibri"/>
          <w:bCs/>
          <w:sz w:val="24"/>
          <w:szCs w:val="24"/>
        </w:rPr>
        <w:t>K</w:t>
      </w:r>
      <w:r w:rsidR="00060759">
        <w:rPr>
          <w:rFonts w:ascii="Calibri" w:hAnsi="Calibri" w:cs="Calibri"/>
          <w:bCs/>
          <w:sz w:val="24"/>
          <w:szCs w:val="24"/>
        </w:rPr>
        <w:t>e</w:t>
      </w:r>
      <w:r w:rsidR="00352D23">
        <w:rPr>
          <w:rFonts w:ascii="Calibri" w:hAnsi="Calibri" w:cs="Calibri"/>
          <w:bCs/>
          <w:sz w:val="24"/>
          <w:szCs w:val="24"/>
        </w:rPr>
        <w:t>ith</w:t>
      </w:r>
      <w:r w:rsidR="0081127F" w:rsidRPr="00645A71">
        <w:rPr>
          <w:rFonts w:ascii="Calibri" w:hAnsi="Calibri" w:cs="Calibri"/>
          <w:bCs/>
          <w:sz w:val="24"/>
          <w:szCs w:val="24"/>
        </w:rPr>
        <w:t xml:space="preserve"> Williams, Sr., Executive Director</w:t>
      </w:r>
    </w:p>
    <w:p w14:paraId="014D013E" w14:textId="30DD3EAE" w:rsidR="0081127F" w:rsidRPr="00265CBC" w:rsidRDefault="0081127F" w:rsidP="00265CBC">
      <w:pPr>
        <w:spacing w:after="0" w:line="240" w:lineRule="auto"/>
        <w:ind w:left="360"/>
        <w:jc w:val="both"/>
        <w:rPr>
          <w:rFonts w:ascii="Calibri" w:hAnsi="Calibri" w:cs="Calibri"/>
          <w:b/>
          <w:sz w:val="24"/>
          <w:szCs w:val="24"/>
        </w:rPr>
      </w:pPr>
      <w:r w:rsidRPr="00265CBC">
        <w:rPr>
          <w:rFonts w:ascii="Calibri" w:hAnsi="Calibri" w:cs="Calibri"/>
          <w:bCs/>
          <w:sz w:val="24"/>
          <w:szCs w:val="24"/>
        </w:rPr>
        <w:t xml:space="preserve">Men of Valor is located in East Oakland and has been in </w:t>
      </w:r>
      <w:r w:rsidR="004B7962">
        <w:rPr>
          <w:rFonts w:ascii="Calibri" w:hAnsi="Calibri" w:cs="Calibri"/>
          <w:bCs/>
          <w:sz w:val="24"/>
          <w:szCs w:val="24"/>
        </w:rPr>
        <w:t>operation</w:t>
      </w:r>
      <w:r w:rsidRPr="00265CBC">
        <w:rPr>
          <w:rFonts w:ascii="Calibri" w:hAnsi="Calibri" w:cs="Calibri"/>
          <w:bCs/>
          <w:sz w:val="24"/>
          <w:szCs w:val="24"/>
        </w:rPr>
        <w:t xml:space="preserve"> for over 20 years, providing services such as: temporary shelter, assistance with obtaining identification (CDL, social security card, </w:t>
      </w:r>
      <w:r w:rsidR="00870F06" w:rsidRPr="00265CBC">
        <w:rPr>
          <w:rFonts w:ascii="Calibri" w:hAnsi="Calibri" w:cs="Calibri"/>
          <w:bCs/>
          <w:sz w:val="24"/>
          <w:szCs w:val="24"/>
        </w:rPr>
        <w:t>etc.</w:t>
      </w:r>
      <w:r w:rsidRPr="00265CBC">
        <w:rPr>
          <w:rFonts w:ascii="Calibri" w:hAnsi="Calibri" w:cs="Calibri"/>
          <w:bCs/>
          <w:sz w:val="24"/>
          <w:szCs w:val="24"/>
        </w:rPr>
        <w:t xml:space="preserve">), </w:t>
      </w:r>
      <w:r w:rsidR="00870F06" w:rsidRPr="00265CBC">
        <w:rPr>
          <w:rFonts w:ascii="Calibri" w:hAnsi="Calibri" w:cs="Calibri"/>
          <w:bCs/>
          <w:sz w:val="24"/>
          <w:szCs w:val="24"/>
        </w:rPr>
        <w:t xml:space="preserve">assistance with obtaining social services, GED preparation, computer literacy, vocational carpentry training, life skills, resume writing, job skills, job interviewing techniques, and work ethics. </w:t>
      </w:r>
      <w:r w:rsidR="00A91A9F" w:rsidRPr="00265CBC">
        <w:rPr>
          <w:rFonts w:ascii="Calibri" w:hAnsi="Calibri" w:cs="Calibri"/>
          <w:bCs/>
          <w:sz w:val="24"/>
          <w:szCs w:val="24"/>
        </w:rPr>
        <w:t xml:space="preserve">In addition, clients receive assistance with transportation to interviews and </w:t>
      </w:r>
      <w:r w:rsidR="0062236E">
        <w:rPr>
          <w:rFonts w:ascii="Calibri" w:hAnsi="Calibri" w:cs="Calibri"/>
          <w:bCs/>
          <w:sz w:val="24"/>
          <w:szCs w:val="24"/>
        </w:rPr>
        <w:t>other locations</w:t>
      </w:r>
      <w:r w:rsidR="00A91A9F" w:rsidRPr="00265CBC">
        <w:rPr>
          <w:rFonts w:ascii="Calibri" w:hAnsi="Calibri" w:cs="Calibri"/>
          <w:bCs/>
          <w:sz w:val="24"/>
          <w:szCs w:val="24"/>
        </w:rPr>
        <w:t xml:space="preserve">. </w:t>
      </w:r>
      <w:r w:rsidR="0062236E">
        <w:rPr>
          <w:rFonts w:ascii="Calibri" w:hAnsi="Calibri" w:cs="Calibri"/>
          <w:bCs/>
          <w:sz w:val="24"/>
          <w:szCs w:val="24"/>
        </w:rPr>
        <w:t>MOVA</w:t>
      </w:r>
      <w:r w:rsidR="00870F06" w:rsidRPr="00265CBC">
        <w:rPr>
          <w:rFonts w:ascii="Calibri" w:hAnsi="Calibri" w:cs="Calibri"/>
          <w:bCs/>
          <w:sz w:val="24"/>
          <w:szCs w:val="24"/>
        </w:rPr>
        <w:t xml:space="preserve"> also aids with job placement, and dress for success. </w:t>
      </w:r>
      <w:r w:rsidR="00E94F9F" w:rsidRPr="00265CBC">
        <w:rPr>
          <w:rFonts w:ascii="Calibri" w:hAnsi="Calibri" w:cs="Calibri"/>
          <w:bCs/>
          <w:sz w:val="24"/>
          <w:szCs w:val="24"/>
        </w:rPr>
        <w:t>Of the 68 current residents, 53 are currently successfully employed, one</w:t>
      </w:r>
      <w:r w:rsidR="00AD160C">
        <w:rPr>
          <w:rFonts w:ascii="Calibri" w:hAnsi="Calibri" w:cs="Calibri"/>
          <w:bCs/>
          <w:sz w:val="24"/>
          <w:szCs w:val="24"/>
        </w:rPr>
        <w:t xml:space="preserve"> </w:t>
      </w:r>
      <w:r w:rsidR="00E94F9F" w:rsidRPr="00265CBC">
        <w:rPr>
          <w:rFonts w:ascii="Calibri" w:hAnsi="Calibri" w:cs="Calibri"/>
          <w:bCs/>
          <w:sz w:val="24"/>
          <w:szCs w:val="24"/>
        </w:rPr>
        <w:t xml:space="preserve">has been employed for </w:t>
      </w:r>
      <w:r w:rsidR="0062236E">
        <w:rPr>
          <w:rFonts w:ascii="Calibri" w:hAnsi="Calibri" w:cs="Calibri"/>
          <w:bCs/>
          <w:sz w:val="24"/>
          <w:szCs w:val="24"/>
        </w:rPr>
        <w:t xml:space="preserve">four </w:t>
      </w:r>
      <w:r w:rsidR="00E94F9F" w:rsidRPr="00265CBC">
        <w:rPr>
          <w:rFonts w:ascii="Calibri" w:hAnsi="Calibri" w:cs="Calibri"/>
          <w:bCs/>
          <w:sz w:val="24"/>
          <w:szCs w:val="24"/>
        </w:rPr>
        <w:t xml:space="preserve">years, </w:t>
      </w:r>
      <w:r w:rsidR="006375F8" w:rsidRPr="00265CBC">
        <w:rPr>
          <w:rFonts w:ascii="Calibri" w:hAnsi="Calibri" w:cs="Calibri"/>
          <w:bCs/>
          <w:sz w:val="24"/>
          <w:szCs w:val="24"/>
        </w:rPr>
        <w:t xml:space="preserve">and </w:t>
      </w:r>
      <w:r w:rsidR="00E94F9F" w:rsidRPr="00265CBC">
        <w:rPr>
          <w:rFonts w:ascii="Calibri" w:hAnsi="Calibri" w:cs="Calibri"/>
          <w:bCs/>
          <w:sz w:val="24"/>
          <w:szCs w:val="24"/>
        </w:rPr>
        <w:t xml:space="preserve">20 have held steady employment for over one year. </w:t>
      </w:r>
      <w:r w:rsidR="0062236E">
        <w:rPr>
          <w:rFonts w:ascii="Calibri" w:hAnsi="Calibri" w:cs="Calibri"/>
          <w:bCs/>
          <w:sz w:val="24"/>
          <w:szCs w:val="24"/>
        </w:rPr>
        <w:t>MOVA</w:t>
      </w:r>
      <w:r w:rsidR="00E94F9F" w:rsidRPr="00265CBC">
        <w:rPr>
          <w:rFonts w:ascii="Calibri" w:hAnsi="Calibri" w:cs="Calibri"/>
          <w:bCs/>
          <w:sz w:val="24"/>
          <w:szCs w:val="24"/>
        </w:rPr>
        <w:t xml:space="preserve"> </w:t>
      </w:r>
      <w:r w:rsidR="006375F8" w:rsidRPr="00265CBC">
        <w:rPr>
          <w:rFonts w:ascii="Calibri" w:hAnsi="Calibri" w:cs="Calibri"/>
          <w:bCs/>
          <w:sz w:val="24"/>
          <w:szCs w:val="24"/>
        </w:rPr>
        <w:t>provides referrals</w:t>
      </w:r>
      <w:r w:rsidR="00E94F9F" w:rsidRPr="00265CBC">
        <w:rPr>
          <w:rFonts w:ascii="Calibri" w:hAnsi="Calibri" w:cs="Calibri"/>
          <w:bCs/>
          <w:sz w:val="24"/>
          <w:szCs w:val="24"/>
        </w:rPr>
        <w:t xml:space="preserve"> for mental health and substance abuse assistance</w:t>
      </w:r>
      <w:r w:rsidR="006375F8" w:rsidRPr="00265CBC">
        <w:rPr>
          <w:rFonts w:ascii="Calibri" w:hAnsi="Calibri" w:cs="Calibri"/>
          <w:bCs/>
          <w:sz w:val="24"/>
          <w:szCs w:val="24"/>
        </w:rPr>
        <w:t xml:space="preserve"> treatment, as well as</w:t>
      </w:r>
      <w:r w:rsidR="00E94F9F" w:rsidRPr="00265CBC">
        <w:rPr>
          <w:rFonts w:ascii="Calibri" w:hAnsi="Calibri" w:cs="Calibri"/>
          <w:bCs/>
          <w:sz w:val="24"/>
          <w:szCs w:val="24"/>
        </w:rPr>
        <w:t xml:space="preserve"> random drug tests</w:t>
      </w:r>
      <w:r w:rsidR="006375F8" w:rsidRPr="00265CBC">
        <w:rPr>
          <w:rFonts w:ascii="Calibri" w:hAnsi="Calibri" w:cs="Calibri"/>
          <w:bCs/>
          <w:sz w:val="24"/>
          <w:szCs w:val="24"/>
        </w:rPr>
        <w:t xml:space="preserve"> for all clients</w:t>
      </w:r>
      <w:r w:rsidR="00E94F9F" w:rsidRPr="00265CBC">
        <w:rPr>
          <w:rFonts w:ascii="Calibri" w:hAnsi="Calibri" w:cs="Calibri"/>
          <w:bCs/>
          <w:sz w:val="24"/>
          <w:szCs w:val="24"/>
        </w:rPr>
        <w:t xml:space="preserve">. </w:t>
      </w:r>
      <w:r w:rsidR="0062236E">
        <w:rPr>
          <w:rFonts w:ascii="Calibri" w:hAnsi="Calibri" w:cs="Calibri"/>
          <w:bCs/>
          <w:sz w:val="24"/>
          <w:szCs w:val="24"/>
        </w:rPr>
        <w:t>MOVA</w:t>
      </w:r>
      <w:r w:rsidR="006375F8" w:rsidRPr="00265CBC">
        <w:rPr>
          <w:rFonts w:ascii="Calibri" w:hAnsi="Calibri" w:cs="Calibri"/>
          <w:bCs/>
          <w:sz w:val="24"/>
          <w:szCs w:val="24"/>
        </w:rPr>
        <w:t xml:space="preserve"> provides temporary shelter with a current</w:t>
      </w:r>
      <w:r w:rsidR="00870F06" w:rsidRPr="00265CBC">
        <w:rPr>
          <w:rFonts w:ascii="Calibri" w:hAnsi="Calibri" w:cs="Calibri"/>
          <w:bCs/>
          <w:sz w:val="24"/>
          <w:szCs w:val="24"/>
        </w:rPr>
        <w:t xml:space="preserve"> capacity </w:t>
      </w:r>
      <w:r w:rsidR="0062236E">
        <w:rPr>
          <w:rFonts w:ascii="Calibri" w:hAnsi="Calibri" w:cs="Calibri"/>
          <w:bCs/>
          <w:sz w:val="24"/>
          <w:szCs w:val="24"/>
        </w:rPr>
        <w:t xml:space="preserve">for </w:t>
      </w:r>
      <w:r w:rsidR="00870F06" w:rsidRPr="00265CBC">
        <w:rPr>
          <w:rFonts w:ascii="Calibri" w:hAnsi="Calibri" w:cs="Calibri"/>
          <w:bCs/>
          <w:sz w:val="24"/>
          <w:szCs w:val="24"/>
        </w:rPr>
        <w:t>70 clients</w:t>
      </w:r>
      <w:r w:rsidR="006375F8" w:rsidRPr="00265CBC">
        <w:rPr>
          <w:rFonts w:ascii="Calibri" w:hAnsi="Calibri" w:cs="Calibri"/>
          <w:bCs/>
          <w:sz w:val="24"/>
          <w:szCs w:val="24"/>
        </w:rPr>
        <w:t xml:space="preserve">, which </w:t>
      </w:r>
      <w:r w:rsidR="00870F06" w:rsidRPr="00265CBC">
        <w:rPr>
          <w:rFonts w:ascii="Calibri" w:hAnsi="Calibri" w:cs="Calibri"/>
          <w:bCs/>
          <w:sz w:val="24"/>
          <w:szCs w:val="24"/>
        </w:rPr>
        <w:t>can be expanded to 150</w:t>
      </w:r>
      <w:r w:rsidR="0062236E">
        <w:rPr>
          <w:rFonts w:ascii="Calibri" w:hAnsi="Calibri" w:cs="Calibri"/>
          <w:bCs/>
          <w:sz w:val="24"/>
          <w:szCs w:val="24"/>
        </w:rPr>
        <w:t>,</w:t>
      </w:r>
      <w:r w:rsidR="006375F8" w:rsidRPr="00265CBC">
        <w:rPr>
          <w:rFonts w:ascii="Calibri" w:hAnsi="Calibri" w:cs="Calibri"/>
          <w:bCs/>
          <w:sz w:val="24"/>
          <w:szCs w:val="24"/>
        </w:rPr>
        <w:t xml:space="preserve"> when needed</w:t>
      </w:r>
      <w:r w:rsidR="00870F06" w:rsidRPr="00265CBC">
        <w:rPr>
          <w:rFonts w:ascii="Calibri" w:hAnsi="Calibri" w:cs="Calibri"/>
          <w:bCs/>
          <w:sz w:val="24"/>
          <w:szCs w:val="24"/>
        </w:rPr>
        <w:t>.</w:t>
      </w:r>
      <w:r w:rsidR="00E94F9F" w:rsidRPr="00265CBC">
        <w:rPr>
          <w:rFonts w:ascii="Calibri" w:hAnsi="Calibri" w:cs="Calibri"/>
          <w:bCs/>
          <w:sz w:val="24"/>
          <w:szCs w:val="24"/>
        </w:rPr>
        <w:t xml:space="preserve"> </w:t>
      </w:r>
      <w:r w:rsidRPr="00265CBC">
        <w:rPr>
          <w:rFonts w:ascii="Calibri" w:hAnsi="Calibri" w:cs="Calibri"/>
          <w:bCs/>
          <w:sz w:val="24"/>
          <w:szCs w:val="24"/>
        </w:rPr>
        <w:t xml:space="preserve">The BSCC grant will allow for expansion of </w:t>
      </w:r>
      <w:r w:rsidR="00352D23">
        <w:rPr>
          <w:rFonts w:ascii="Calibri" w:hAnsi="Calibri" w:cs="Calibri"/>
          <w:bCs/>
          <w:sz w:val="24"/>
          <w:szCs w:val="24"/>
        </w:rPr>
        <w:t xml:space="preserve">these </w:t>
      </w:r>
      <w:r w:rsidRPr="00265CBC">
        <w:rPr>
          <w:rFonts w:ascii="Calibri" w:hAnsi="Calibri" w:cs="Calibri"/>
          <w:bCs/>
          <w:sz w:val="24"/>
          <w:szCs w:val="24"/>
        </w:rPr>
        <w:t>services</w:t>
      </w:r>
      <w:r w:rsidR="00A91A9F" w:rsidRPr="00265CBC">
        <w:rPr>
          <w:rFonts w:ascii="Calibri" w:hAnsi="Calibri" w:cs="Calibri"/>
          <w:bCs/>
          <w:sz w:val="24"/>
          <w:szCs w:val="24"/>
        </w:rPr>
        <w:t>.</w:t>
      </w:r>
      <w:r w:rsidR="00645A71" w:rsidRPr="00265CBC">
        <w:rPr>
          <w:rFonts w:ascii="Calibri" w:hAnsi="Calibri" w:cs="Calibri"/>
          <w:bCs/>
          <w:sz w:val="24"/>
          <w:szCs w:val="24"/>
        </w:rPr>
        <w:t xml:space="preserve"> For more information, please contact Men of Valor Academy</w:t>
      </w:r>
      <w:r w:rsidR="0062236E">
        <w:rPr>
          <w:rFonts w:ascii="Calibri" w:hAnsi="Calibri" w:cs="Calibri"/>
          <w:bCs/>
          <w:sz w:val="24"/>
          <w:szCs w:val="24"/>
        </w:rPr>
        <w:t xml:space="preserve"> </w:t>
      </w:r>
      <w:r w:rsidR="00EC0D7B">
        <w:rPr>
          <w:rFonts w:ascii="Calibri" w:hAnsi="Calibri" w:cs="Calibri"/>
          <w:bCs/>
          <w:sz w:val="24"/>
          <w:szCs w:val="24"/>
        </w:rPr>
        <w:t xml:space="preserve">at </w:t>
      </w:r>
      <w:r w:rsidR="00EC0D7B" w:rsidRPr="00265CBC">
        <w:rPr>
          <w:rFonts w:ascii="Calibri" w:hAnsi="Calibri" w:cs="Calibri"/>
          <w:bCs/>
          <w:sz w:val="24"/>
          <w:szCs w:val="24"/>
        </w:rPr>
        <w:t>(</w:t>
      </w:r>
      <w:r w:rsidR="00645A71" w:rsidRPr="00265CBC">
        <w:rPr>
          <w:rFonts w:ascii="Calibri" w:hAnsi="Calibri" w:cs="Calibri"/>
          <w:bCs/>
          <w:sz w:val="24"/>
          <w:szCs w:val="24"/>
        </w:rPr>
        <w:t>510) 567-1308.</w:t>
      </w:r>
    </w:p>
    <w:p w14:paraId="0EE897B8" w14:textId="13BE6099" w:rsidR="0062236E" w:rsidRPr="00265CBC" w:rsidRDefault="00BE0BA1" w:rsidP="00A92559">
      <w:pPr>
        <w:pStyle w:val="ListParagraph"/>
        <w:numPr>
          <w:ilvl w:val="0"/>
          <w:numId w:val="34"/>
        </w:numPr>
        <w:spacing w:after="0" w:line="240" w:lineRule="auto"/>
        <w:jc w:val="both"/>
        <w:rPr>
          <w:rFonts w:ascii="Calibri" w:hAnsi="Calibri" w:cs="Calibri"/>
          <w:b/>
          <w:sz w:val="24"/>
          <w:szCs w:val="24"/>
        </w:rPr>
      </w:pPr>
      <w:r w:rsidRPr="00F371B6">
        <w:rPr>
          <w:rFonts w:ascii="Calibri" w:hAnsi="Calibri" w:cs="Calibri"/>
          <w:b/>
          <w:sz w:val="24"/>
          <w:szCs w:val="24"/>
        </w:rPr>
        <w:t>No More Tears</w:t>
      </w:r>
      <w:r>
        <w:rPr>
          <w:rFonts w:ascii="Calibri" w:hAnsi="Calibri" w:cs="Calibri"/>
          <w:bCs/>
          <w:sz w:val="24"/>
          <w:szCs w:val="24"/>
        </w:rPr>
        <w:t xml:space="preserve"> – Mick Gardner, Executive Director/Co-Founder</w:t>
      </w:r>
      <w:r w:rsidR="009B224C">
        <w:rPr>
          <w:rFonts w:ascii="Calibri" w:hAnsi="Calibri" w:cs="Calibri"/>
          <w:bCs/>
          <w:sz w:val="24"/>
          <w:szCs w:val="24"/>
        </w:rPr>
        <w:t xml:space="preserve"> </w:t>
      </w:r>
    </w:p>
    <w:p w14:paraId="2751A973" w14:textId="2AB359B6" w:rsidR="00BE0BA1" w:rsidRPr="00265CBC" w:rsidRDefault="009B224C" w:rsidP="00265CBC">
      <w:pPr>
        <w:spacing w:after="0" w:line="240" w:lineRule="auto"/>
        <w:ind w:left="360"/>
        <w:jc w:val="both"/>
        <w:rPr>
          <w:rFonts w:ascii="Calibri" w:hAnsi="Calibri" w:cs="Calibri"/>
          <w:b/>
          <w:sz w:val="24"/>
          <w:szCs w:val="24"/>
        </w:rPr>
      </w:pPr>
      <w:r w:rsidRPr="00265CBC">
        <w:rPr>
          <w:rFonts w:ascii="Calibri" w:hAnsi="Calibri" w:cs="Calibri"/>
          <w:bCs/>
          <w:sz w:val="24"/>
          <w:szCs w:val="24"/>
        </w:rPr>
        <w:t xml:space="preserve">No More Tears </w:t>
      </w:r>
      <w:r w:rsidR="00116800">
        <w:rPr>
          <w:rFonts w:ascii="Calibri" w:hAnsi="Calibri" w:cs="Calibri"/>
          <w:bCs/>
          <w:sz w:val="24"/>
          <w:szCs w:val="24"/>
        </w:rPr>
        <w:t xml:space="preserve">is a </w:t>
      </w:r>
      <w:r w:rsidR="00116800" w:rsidRPr="00116800">
        <w:rPr>
          <w:rFonts w:ascii="Calibri" w:hAnsi="Calibri" w:cs="Calibri"/>
          <w:bCs/>
          <w:sz w:val="24"/>
          <w:szCs w:val="24"/>
        </w:rPr>
        <w:t xml:space="preserve">violence and crime - prevention program started by incarcerated men </w:t>
      </w:r>
      <w:r w:rsidR="00116800">
        <w:rPr>
          <w:rFonts w:ascii="Calibri" w:hAnsi="Calibri" w:cs="Calibri"/>
          <w:bCs/>
          <w:sz w:val="24"/>
          <w:szCs w:val="24"/>
        </w:rPr>
        <w:t xml:space="preserve">in San Quentin Prison </w:t>
      </w:r>
      <w:r w:rsidR="00116800" w:rsidRPr="00116800">
        <w:rPr>
          <w:rFonts w:ascii="Calibri" w:hAnsi="Calibri" w:cs="Calibri"/>
          <w:bCs/>
          <w:sz w:val="24"/>
          <w:szCs w:val="24"/>
        </w:rPr>
        <w:t xml:space="preserve">and concerned citizens. </w:t>
      </w:r>
      <w:r w:rsidR="00162E2F">
        <w:rPr>
          <w:rFonts w:ascii="Calibri" w:hAnsi="Calibri" w:cs="Calibri"/>
          <w:bCs/>
          <w:sz w:val="24"/>
          <w:szCs w:val="24"/>
        </w:rPr>
        <w:t xml:space="preserve">No More Tears expanded its in-house program to </w:t>
      </w:r>
      <w:r w:rsidR="00162E2F" w:rsidRPr="00162E2F">
        <w:rPr>
          <w:rFonts w:ascii="Calibri" w:hAnsi="Calibri" w:cs="Calibri"/>
          <w:bCs/>
          <w:sz w:val="24"/>
          <w:szCs w:val="24"/>
        </w:rPr>
        <w:t xml:space="preserve">build a volunteer base for community outreach. </w:t>
      </w:r>
      <w:r w:rsidR="00162E2F">
        <w:rPr>
          <w:rFonts w:ascii="Calibri" w:hAnsi="Calibri" w:cs="Calibri"/>
          <w:bCs/>
          <w:sz w:val="24"/>
          <w:szCs w:val="24"/>
        </w:rPr>
        <w:t xml:space="preserve"> No More Tears will use its BSCC grant to hold 12 series </w:t>
      </w:r>
      <w:r w:rsidRPr="00265CBC">
        <w:rPr>
          <w:rFonts w:ascii="Calibri" w:hAnsi="Calibri" w:cs="Calibri"/>
          <w:bCs/>
          <w:sz w:val="24"/>
          <w:szCs w:val="24"/>
        </w:rPr>
        <w:t xml:space="preserve">workshops </w:t>
      </w:r>
      <w:r w:rsidR="00116800">
        <w:rPr>
          <w:rFonts w:ascii="Calibri" w:hAnsi="Calibri" w:cs="Calibri"/>
          <w:bCs/>
          <w:sz w:val="24"/>
          <w:szCs w:val="24"/>
        </w:rPr>
        <w:t xml:space="preserve">that </w:t>
      </w:r>
      <w:r w:rsidRPr="00265CBC">
        <w:rPr>
          <w:rFonts w:ascii="Calibri" w:hAnsi="Calibri" w:cs="Calibri"/>
          <w:bCs/>
          <w:sz w:val="24"/>
          <w:szCs w:val="24"/>
        </w:rPr>
        <w:t xml:space="preserve">provide information and instruction on methods to develop new life skills and </w:t>
      </w:r>
      <w:r w:rsidR="00116800">
        <w:rPr>
          <w:rFonts w:ascii="Calibri" w:hAnsi="Calibri" w:cs="Calibri"/>
          <w:bCs/>
          <w:sz w:val="24"/>
          <w:szCs w:val="24"/>
        </w:rPr>
        <w:t xml:space="preserve">how to </w:t>
      </w:r>
      <w:r w:rsidRPr="00265CBC">
        <w:rPr>
          <w:rFonts w:ascii="Calibri" w:hAnsi="Calibri" w:cs="Calibri"/>
          <w:bCs/>
          <w:sz w:val="24"/>
          <w:szCs w:val="24"/>
        </w:rPr>
        <w:t xml:space="preserve">prepare for a constructive life after prison. In addition, No More Tears </w:t>
      </w:r>
      <w:r w:rsidR="00162E2F">
        <w:rPr>
          <w:rFonts w:ascii="Calibri" w:hAnsi="Calibri" w:cs="Calibri"/>
          <w:bCs/>
          <w:sz w:val="24"/>
          <w:szCs w:val="24"/>
        </w:rPr>
        <w:t xml:space="preserve">will </w:t>
      </w:r>
      <w:r w:rsidRPr="00265CBC">
        <w:rPr>
          <w:rFonts w:ascii="Calibri" w:hAnsi="Calibri" w:cs="Calibri"/>
          <w:bCs/>
          <w:sz w:val="24"/>
          <w:szCs w:val="24"/>
        </w:rPr>
        <w:t>offer</w:t>
      </w:r>
      <w:r w:rsidR="00DF0D82">
        <w:rPr>
          <w:rFonts w:ascii="Calibri" w:hAnsi="Calibri" w:cs="Calibri"/>
          <w:bCs/>
          <w:sz w:val="24"/>
          <w:szCs w:val="24"/>
        </w:rPr>
        <w:t xml:space="preserve"> </w:t>
      </w:r>
      <w:r w:rsidR="001B1B92" w:rsidRPr="00265CBC">
        <w:rPr>
          <w:rFonts w:ascii="Calibri" w:hAnsi="Calibri" w:cs="Calibri"/>
          <w:bCs/>
          <w:sz w:val="24"/>
          <w:szCs w:val="24"/>
        </w:rPr>
        <w:t>restorative</w:t>
      </w:r>
      <w:r w:rsidRPr="00265CBC">
        <w:rPr>
          <w:rFonts w:ascii="Calibri" w:hAnsi="Calibri" w:cs="Calibri"/>
          <w:bCs/>
          <w:sz w:val="24"/>
          <w:szCs w:val="24"/>
        </w:rPr>
        <w:t xml:space="preserve"> justice healing circles</w:t>
      </w:r>
      <w:r w:rsidR="00DF0D82">
        <w:rPr>
          <w:rFonts w:ascii="Calibri" w:hAnsi="Calibri" w:cs="Calibri"/>
          <w:bCs/>
          <w:sz w:val="24"/>
          <w:szCs w:val="24"/>
        </w:rPr>
        <w:t xml:space="preserve"> available to all inmates.</w:t>
      </w:r>
      <w:r w:rsidRPr="00265CBC">
        <w:rPr>
          <w:rFonts w:ascii="Calibri" w:hAnsi="Calibri" w:cs="Calibri"/>
          <w:bCs/>
          <w:sz w:val="24"/>
          <w:szCs w:val="24"/>
        </w:rPr>
        <w:t xml:space="preserve"> For more information, please </w:t>
      </w:r>
      <w:r w:rsidR="00F371B6">
        <w:rPr>
          <w:rFonts w:ascii="Calibri" w:hAnsi="Calibri" w:cs="Calibri"/>
          <w:bCs/>
          <w:sz w:val="24"/>
          <w:szCs w:val="24"/>
        </w:rPr>
        <w:t xml:space="preserve">view the full </w:t>
      </w:r>
      <w:hyperlink r:id="rId23" w:history="1">
        <w:r w:rsidR="00924AB7">
          <w:rPr>
            <w:rStyle w:val="Hyperlink"/>
            <w:rFonts w:ascii="Calibri" w:hAnsi="Calibri" w:cs="Calibri"/>
            <w:bCs/>
            <w:sz w:val="24"/>
            <w:szCs w:val="24"/>
          </w:rPr>
          <w:t>CCPEC presentation</w:t>
        </w:r>
      </w:hyperlink>
      <w:r w:rsidR="00F371B6">
        <w:rPr>
          <w:rFonts w:ascii="Calibri" w:hAnsi="Calibri" w:cs="Calibri"/>
          <w:bCs/>
          <w:sz w:val="24"/>
          <w:szCs w:val="24"/>
        </w:rPr>
        <w:t xml:space="preserve"> and </w:t>
      </w:r>
      <w:r w:rsidRPr="00265CBC">
        <w:rPr>
          <w:rFonts w:ascii="Calibri" w:hAnsi="Calibri" w:cs="Calibri"/>
          <w:bCs/>
          <w:sz w:val="24"/>
          <w:szCs w:val="24"/>
        </w:rPr>
        <w:t xml:space="preserve">visit the </w:t>
      </w:r>
      <w:hyperlink r:id="rId24" w:history="1">
        <w:r w:rsidRPr="0062236E">
          <w:rPr>
            <w:rStyle w:val="Hyperlink"/>
            <w:rFonts w:ascii="Calibri" w:hAnsi="Calibri" w:cs="Calibri"/>
            <w:bCs/>
            <w:sz w:val="24"/>
            <w:szCs w:val="24"/>
          </w:rPr>
          <w:t>No More Tears website</w:t>
        </w:r>
      </w:hyperlink>
      <w:r w:rsidR="00DF0D82">
        <w:rPr>
          <w:rStyle w:val="Hyperlink"/>
          <w:rFonts w:ascii="Calibri" w:hAnsi="Calibri" w:cs="Calibri"/>
          <w:bCs/>
          <w:sz w:val="24"/>
          <w:szCs w:val="24"/>
        </w:rPr>
        <w:t>,</w:t>
      </w:r>
      <w:r w:rsidRPr="00265CBC">
        <w:rPr>
          <w:rFonts w:ascii="Calibri" w:hAnsi="Calibri" w:cs="Calibri"/>
          <w:bCs/>
          <w:sz w:val="24"/>
          <w:szCs w:val="24"/>
        </w:rPr>
        <w:t xml:space="preserve"> a</w:t>
      </w:r>
      <w:r w:rsidR="00DF0D82">
        <w:rPr>
          <w:rFonts w:ascii="Calibri" w:hAnsi="Calibri" w:cs="Calibri"/>
          <w:bCs/>
          <w:sz w:val="24"/>
          <w:szCs w:val="24"/>
        </w:rPr>
        <w:t xml:space="preserve">long with </w:t>
      </w:r>
      <w:r w:rsidRPr="00265CBC">
        <w:rPr>
          <w:rFonts w:ascii="Calibri" w:hAnsi="Calibri" w:cs="Calibri"/>
          <w:bCs/>
          <w:sz w:val="24"/>
          <w:szCs w:val="24"/>
        </w:rPr>
        <w:t>their informative video.</w:t>
      </w:r>
    </w:p>
    <w:p w14:paraId="1257985E" w14:textId="0E87C627" w:rsidR="0062236E" w:rsidRPr="00265CBC" w:rsidRDefault="00685517" w:rsidP="007E6B1C">
      <w:pPr>
        <w:pStyle w:val="ListParagraph"/>
        <w:numPr>
          <w:ilvl w:val="0"/>
          <w:numId w:val="34"/>
        </w:numPr>
        <w:spacing w:after="0" w:line="240" w:lineRule="auto"/>
        <w:ind w:left="360" w:firstLine="0"/>
        <w:jc w:val="both"/>
        <w:rPr>
          <w:rFonts w:ascii="Calibri" w:hAnsi="Calibri" w:cs="Calibri"/>
          <w:b/>
          <w:sz w:val="24"/>
          <w:szCs w:val="24"/>
        </w:rPr>
      </w:pPr>
      <w:r>
        <w:rPr>
          <w:rFonts w:ascii="Calibri" w:hAnsi="Calibri" w:cs="Calibri"/>
          <w:b/>
          <w:sz w:val="24"/>
          <w:szCs w:val="24"/>
        </w:rPr>
        <w:t>Oakland Private Industry Council, Inc.</w:t>
      </w:r>
      <w:r w:rsidR="00387491">
        <w:rPr>
          <w:rFonts w:ascii="Calibri" w:hAnsi="Calibri" w:cs="Calibri"/>
          <w:bCs/>
          <w:sz w:val="24"/>
          <w:szCs w:val="24"/>
        </w:rPr>
        <w:t>–</w:t>
      </w:r>
      <w:r>
        <w:rPr>
          <w:rFonts w:ascii="Calibri" w:hAnsi="Calibri" w:cs="Calibri"/>
          <w:bCs/>
          <w:sz w:val="24"/>
          <w:szCs w:val="24"/>
        </w:rPr>
        <w:t xml:space="preserve"> </w:t>
      </w:r>
      <w:r w:rsidR="00DF0D82">
        <w:rPr>
          <w:rFonts w:ascii="Calibri" w:hAnsi="Calibri" w:cs="Calibri"/>
          <w:bCs/>
          <w:sz w:val="24"/>
          <w:szCs w:val="24"/>
        </w:rPr>
        <w:t xml:space="preserve">Robin Raveneau, Executive Director; </w:t>
      </w:r>
      <w:r w:rsidR="00387491">
        <w:rPr>
          <w:rFonts w:ascii="Calibri" w:hAnsi="Calibri" w:cs="Calibri"/>
          <w:bCs/>
          <w:sz w:val="24"/>
          <w:szCs w:val="24"/>
        </w:rPr>
        <w:t xml:space="preserve">Glenn </w:t>
      </w:r>
      <w:r w:rsidR="00BC5AE7">
        <w:rPr>
          <w:rFonts w:ascii="Calibri" w:hAnsi="Calibri" w:cs="Calibri"/>
          <w:bCs/>
          <w:sz w:val="24"/>
          <w:szCs w:val="24"/>
        </w:rPr>
        <w:t>Bell, Employment Services Manager</w:t>
      </w:r>
    </w:p>
    <w:p w14:paraId="1CCF045E" w14:textId="40296960" w:rsidR="00685517" w:rsidRPr="00265CBC" w:rsidRDefault="00A92559" w:rsidP="00265CBC">
      <w:pPr>
        <w:spacing w:after="0" w:line="240" w:lineRule="auto"/>
        <w:ind w:left="360"/>
        <w:jc w:val="both"/>
        <w:rPr>
          <w:rFonts w:ascii="Calibri" w:hAnsi="Calibri" w:cs="Calibri"/>
          <w:b/>
          <w:sz w:val="24"/>
          <w:szCs w:val="24"/>
        </w:rPr>
      </w:pPr>
      <w:r w:rsidRPr="00265CBC">
        <w:rPr>
          <w:rFonts w:ascii="Calibri" w:hAnsi="Calibri" w:cs="Calibri"/>
          <w:bCs/>
          <w:sz w:val="24"/>
          <w:szCs w:val="24"/>
        </w:rPr>
        <w:t>Oakland Private Industry Council</w:t>
      </w:r>
      <w:r w:rsidR="003B408C">
        <w:rPr>
          <w:rFonts w:ascii="Calibri" w:hAnsi="Calibri" w:cs="Calibri"/>
          <w:bCs/>
          <w:sz w:val="24"/>
          <w:szCs w:val="24"/>
        </w:rPr>
        <w:t xml:space="preserve"> (OPIC)</w:t>
      </w:r>
      <w:r w:rsidRPr="00265CBC">
        <w:rPr>
          <w:rFonts w:ascii="Calibri" w:hAnsi="Calibri" w:cs="Calibri"/>
          <w:bCs/>
          <w:sz w:val="24"/>
          <w:szCs w:val="24"/>
        </w:rPr>
        <w:t xml:space="preserve"> provides workforce development services. The BSCC grant allows for </w:t>
      </w:r>
      <w:r w:rsidR="0062236E">
        <w:rPr>
          <w:rFonts w:ascii="Calibri" w:hAnsi="Calibri" w:cs="Calibri"/>
          <w:bCs/>
          <w:sz w:val="24"/>
          <w:szCs w:val="24"/>
        </w:rPr>
        <w:t xml:space="preserve">the </w:t>
      </w:r>
      <w:r w:rsidRPr="00265CBC">
        <w:rPr>
          <w:rFonts w:ascii="Calibri" w:hAnsi="Calibri" w:cs="Calibri"/>
          <w:bCs/>
          <w:sz w:val="24"/>
          <w:szCs w:val="24"/>
        </w:rPr>
        <w:t xml:space="preserve">expansion of services to the reentry population. </w:t>
      </w:r>
      <w:r w:rsidR="003B408C">
        <w:rPr>
          <w:rFonts w:ascii="Calibri" w:hAnsi="Calibri" w:cs="Calibri"/>
          <w:bCs/>
          <w:sz w:val="24"/>
          <w:szCs w:val="24"/>
        </w:rPr>
        <w:t>Thirty</w:t>
      </w:r>
      <w:r w:rsidRPr="00265CBC">
        <w:rPr>
          <w:rFonts w:ascii="Calibri" w:hAnsi="Calibri" w:cs="Calibri"/>
          <w:bCs/>
          <w:sz w:val="24"/>
          <w:szCs w:val="24"/>
        </w:rPr>
        <w:t xml:space="preserve"> clients will be enrolled annually from the reentry population. </w:t>
      </w:r>
      <w:r w:rsidR="003B408C">
        <w:rPr>
          <w:rFonts w:ascii="Calibri" w:hAnsi="Calibri" w:cs="Calibri"/>
          <w:bCs/>
          <w:sz w:val="24"/>
          <w:szCs w:val="24"/>
        </w:rPr>
        <w:t xml:space="preserve">OPIC </w:t>
      </w:r>
      <w:r w:rsidRPr="00265CBC">
        <w:rPr>
          <w:rFonts w:ascii="Calibri" w:hAnsi="Calibri" w:cs="Calibri"/>
          <w:bCs/>
          <w:sz w:val="24"/>
          <w:szCs w:val="24"/>
        </w:rPr>
        <w:t xml:space="preserve">will provide </w:t>
      </w:r>
      <w:r w:rsidR="00DF0D82">
        <w:rPr>
          <w:rFonts w:ascii="Calibri" w:hAnsi="Calibri" w:cs="Calibri"/>
          <w:bCs/>
          <w:sz w:val="24"/>
          <w:szCs w:val="24"/>
        </w:rPr>
        <w:t xml:space="preserve">the following services: </w:t>
      </w:r>
      <w:r w:rsidRPr="00265CBC">
        <w:rPr>
          <w:rFonts w:ascii="Calibri" w:hAnsi="Calibri" w:cs="Calibri"/>
          <w:bCs/>
          <w:sz w:val="24"/>
          <w:szCs w:val="24"/>
        </w:rPr>
        <w:t xml:space="preserve">an </w:t>
      </w:r>
      <w:r w:rsidR="001D2A23" w:rsidRPr="00265CBC">
        <w:rPr>
          <w:rFonts w:ascii="Calibri" w:hAnsi="Calibri" w:cs="Calibri"/>
          <w:bCs/>
          <w:sz w:val="24"/>
          <w:szCs w:val="24"/>
        </w:rPr>
        <w:t>individual</w:t>
      </w:r>
      <w:r w:rsidRPr="00265CBC">
        <w:rPr>
          <w:rFonts w:ascii="Calibri" w:hAnsi="Calibri" w:cs="Calibri"/>
          <w:bCs/>
          <w:sz w:val="24"/>
          <w:szCs w:val="24"/>
        </w:rPr>
        <w:t xml:space="preserve"> life</w:t>
      </w:r>
      <w:r w:rsidR="00DF0D82">
        <w:rPr>
          <w:rFonts w:ascii="Calibri" w:hAnsi="Calibri" w:cs="Calibri"/>
          <w:bCs/>
          <w:sz w:val="24"/>
          <w:szCs w:val="24"/>
        </w:rPr>
        <w:t>,</w:t>
      </w:r>
      <w:r w:rsidRPr="00265CBC">
        <w:rPr>
          <w:rFonts w:ascii="Calibri" w:hAnsi="Calibri" w:cs="Calibri"/>
          <w:bCs/>
          <w:sz w:val="24"/>
          <w:szCs w:val="24"/>
        </w:rPr>
        <w:t xml:space="preserve"> </w:t>
      </w:r>
      <w:r w:rsidR="006B1935" w:rsidRPr="00265CBC">
        <w:rPr>
          <w:rFonts w:ascii="Calibri" w:hAnsi="Calibri" w:cs="Calibri"/>
          <w:bCs/>
          <w:sz w:val="24"/>
          <w:szCs w:val="24"/>
        </w:rPr>
        <w:t>drug treatment, pe</w:t>
      </w:r>
      <w:r w:rsidR="006261A1" w:rsidRPr="00265CBC">
        <w:rPr>
          <w:rFonts w:ascii="Calibri" w:hAnsi="Calibri" w:cs="Calibri"/>
          <w:bCs/>
          <w:sz w:val="24"/>
          <w:szCs w:val="24"/>
        </w:rPr>
        <w:t>e</w:t>
      </w:r>
      <w:r w:rsidR="006B1935" w:rsidRPr="00265CBC">
        <w:rPr>
          <w:rFonts w:ascii="Calibri" w:hAnsi="Calibri" w:cs="Calibri"/>
          <w:bCs/>
          <w:sz w:val="24"/>
          <w:szCs w:val="24"/>
        </w:rPr>
        <w:t>r-group participation, healthcare mediation, social capital development, family reun</w:t>
      </w:r>
      <w:r w:rsidR="00D112C9" w:rsidRPr="00265CBC">
        <w:rPr>
          <w:rFonts w:ascii="Calibri" w:hAnsi="Calibri" w:cs="Calibri"/>
          <w:bCs/>
          <w:sz w:val="24"/>
          <w:szCs w:val="24"/>
        </w:rPr>
        <w:t xml:space="preserve">ification, assistance with </w:t>
      </w:r>
      <w:r w:rsidR="003B408C">
        <w:rPr>
          <w:rFonts w:ascii="Calibri" w:hAnsi="Calibri" w:cs="Calibri"/>
          <w:bCs/>
          <w:sz w:val="24"/>
          <w:szCs w:val="24"/>
        </w:rPr>
        <w:t>r</w:t>
      </w:r>
      <w:r w:rsidR="00D112C9" w:rsidRPr="00265CBC">
        <w:rPr>
          <w:rFonts w:ascii="Calibri" w:hAnsi="Calibri" w:cs="Calibri"/>
          <w:bCs/>
          <w:sz w:val="24"/>
          <w:szCs w:val="24"/>
        </w:rPr>
        <w:t>ight</w:t>
      </w:r>
      <w:r w:rsidR="003B408C">
        <w:rPr>
          <w:rFonts w:ascii="Calibri" w:hAnsi="Calibri" w:cs="Calibri"/>
          <w:bCs/>
          <w:sz w:val="24"/>
          <w:szCs w:val="24"/>
        </w:rPr>
        <w:t>-</w:t>
      </w:r>
      <w:r w:rsidR="00D112C9" w:rsidRPr="00265CBC">
        <w:rPr>
          <w:rFonts w:ascii="Calibri" w:hAnsi="Calibri" w:cs="Calibri"/>
          <w:bCs/>
          <w:sz w:val="24"/>
          <w:szCs w:val="24"/>
        </w:rPr>
        <w:t>to</w:t>
      </w:r>
      <w:r w:rsidR="003B408C">
        <w:rPr>
          <w:rFonts w:ascii="Calibri" w:hAnsi="Calibri" w:cs="Calibri"/>
          <w:bCs/>
          <w:sz w:val="24"/>
          <w:szCs w:val="24"/>
        </w:rPr>
        <w:t>-w</w:t>
      </w:r>
      <w:r w:rsidR="00D112C9" w:rsidRPr="00265CBC">
        <w:rPr>
          <w:rFonts w:ascii="Calibri" w:hAnsi="Calibri" w:cs="Calibri"/>
          <w:bCs/>
          <w:sz w:val="24"/>
          <w:szCs w:val="24"/>
        </w:rPr>
        <w:t xml:space="preserve">ork documents, case management, assistance with obtaining social services, life coaching, career development, </w:t>
      </w:r>
      <w:r w:rsidR="003B408C">
        <w:rPr>
          <w:rFonts w:ascii="Calibri" w:hAnsi="Calibri" w:cs="Calibri"/>
          <w:bCs/>
          <w:sz w:val="24"/>
          <w:szCs w:val="24"/>
        </w:rPr>
        <w:t xml:space="preserve">and </w:t>
      </w:r>
      <w:r w:rsidR="00D112C9" w:rsidRPr="00265CBC">
        <w:rPr>
          <w:rFonts w:ascii="Calibri" w:hAnsi="Calibri" w:cs="Calibri"/>
          <w:bCs/>
          <w:sz w:val="24"/>
          <w:szCs w:val="24"/>
        </w:rPr>
        <w:t>develop</w:t>
      </w:r>
      <w:r w:rsidR="003B408C">
        <w:rPr>
          <w:rFonts w:ascii="Calibri" w:hAnsi="Calibri" w:cs="Calibri"/>
          <w:bCs/>
          <w:sz w:val="24"/>
          <w:szCs w:val="24"/>
        </w:rPr>
        <w:t>ing</w:t>
      </w:r>
      <w:r w:rsidR="00D112C9" w:rsidRPr="00265CBC">
        <w:rPr>
          <w:rFonts w:ascii="Calibri" w:hAnsi="Calibri" w:cs="Calibri"/>
          <w:bCs/>
          <w:sz w:val="24"/>
          <w:szCs w:val="24"/>
        </w:rPr>
        <w:t xml:space="preserve"> life sustaining pathways. </w:t>
      </w:r>
      <w:r w:rsidR="003B408C">
        <w:rPr>
          <w:rFonts w:ascii="Calibri" w:hAnsi="Calibri" w:cs="Calibri"/>
          <w:bCs/>
          <w:sz w:val="24"/>
          <w:szCs w:val="24"/>
        </w:rPr>
        <w:t>OPIC</w:t>
      </w:r>
      <w:r w:rsidR="00504F8B" w:rsidRPr="00265CBC">
        <w:rPr>
          <w:rFonts w:ascii="Calibri" w:hAnsi="Calibri" w:cs="Calibri"/>
          <w:bCs/>
          <w:sz w:val="24"/>
          <w:szCs w:val="24"/>
        </w:rPr>
        <w:t xml:space="preserve"> will provide pre</w:t>
      </w:r>
      <w:r w:rsidR="003B408C">
        <w:rPr>
          <w:rFonts w:ascii="Calibri" w:hAnsi="Calibri" w:cs="Calibri"/>
          <w:bCs/>
          <w:sz w:val="24"/>
          <w:szCs w:val="24"/>
        </w:rPr>
        <w:t>-</w:t>
      </w:r>
      <w:r w:rsidR="00504F8B" w:rsidRPr="00265CBC">
        <w:rPr>
          <w:rFonts w:ascii="Calibri" w:hAnsi="Calibri" w:cs="Calibri"/>
          <w:bCs/>
          <w:sz w:val="24"/>
          <w:szCs w:val="24"/>
        </w:rPr>
        <w:t xml:space="preserve"> and post</w:t>
      </w:r>
      <w:r w:rsidR="003B408C">
        <w:rPr>
          <w:rFonts w:ascii="Calibri" w:hAnsi="Calibri" w:cs="Calibri"/>
          <w:bCs/>
          <w:sz w:val="24"/>
          <w:szCs w:val="24"/>
        </w:rPr>
        <w:t>-</w:t>
      </w:r>
      <w:r w:rsidR="00504F8B" w:rsidRPr="00265CBC">
        <w:rPr>
          <w:rFonts w:ascii="Calibri" w:hAnsi="Calibri" w:cs="Calibri"/>
          <w:bCs/>
          <w:sz w:val="24"/>
          <w:szCs w:val="24"/>
        </w:rPr>
        <w:t xml:space="preserve"> release services and will recruit members from within the prisons</w:t>
      </w:r>
      <w:r w:rsidR="00A230A9">
        <w:rPr>
          <w:rFonts w:ascii="Calibri" w:hAnsi="Calibri" w:cs="Calibri"/>
          <w:bCs/>
          <w:sz w:val="24"/>
          <w:szCs w:val="24"/>
        </w:rPr>
        <w:t xml:space="preserve"> and Pro</w:t>
      </w:r>
      <w:r w:rsidR="00502EAF" w:rsidRPr="00265CBC">
        <w:rPr>
          <w:rFonts w:ascii="Calibri" w:hAnsi="Calibri" w:cs="Calibri"/>
          <w:bCs/>
          <w:sz w:val="24"/>
          <w:szCs w:val="24"/>
        </w:rPr>
        <w:t>bation</w:t>
      </w:r>
      <w:r w:rsidR="00502EAF">
        <w:rPr>
          <w:rFonts w:ascii="Calibri" w:hAnsi="Calibri" w:cs="Calibri"/>
          <w:bCs/>
          <w:sz w:val="24"/>
          <w:szCs w:val="24"/>
        </w:rPr>
        <w:t xml:space="preserve">; </w:t>
      </w:r>
      <w:r w:rsidR="00502EAF" w:rsidRPr="00265CBC">
        <w:rPr>
          <w:rFonts w:ascii="Calibri" w:hAnsi="Calibri" w:cs="Calibri"/>
          <w:bCs/>
          <w:sz w:val="24"/>
          <w:szCs w:val="24"/>
        </w:rPr>
        <w:t>walk</w:t>
      </w:r>
      <w:r w:rsidR="00504F8B" w:rsidRPr="00265CBC">
        <w:rPr>
          <w:rFonts w:ascii="Calibri" w:hAnsi="Calibri" w:cs="Calibri"/>
          <w:bCs/>
          <w:sz w:val="24"/>
          <w:szCs w:val="24"/>
        </w:rPr>
        <w:t xml:space="preserve">-in </w:t>
      </w:r>
      <w:r w:rsidR="007D490E" w:rsidRPr="00265CBC">
        <w:rPr>
          <w:rFonts w:ascii="Calibri" w:hAnsi="Calibri" w:cs="Calibri"/>
          <w:bCs/>
          <w:sz w:val="24"/>
          <w:szCs w:val="24"/>
        </w:rPr>
        <w:t>clients</w:t>
      </w:r>
      <w:r w:rsidR="003B408C">
        <w:rPr>
          <w:rFonts w:ascii="Calibri" w:hAnsi="Calibri" w:cs="Calibri"/>
          <w:bCs/>
          <w:sz w:val="24"/>
          <w:szCs w:val="24"/>
        </w:rPr>
        <w:t xml:space="preserve"> will also be </w:t>
      </w:r>
      <w:r w:rsidR="00D63D56">
        <w:rPr>
          <w:rFonts w:ascii="Calibri" w:hAnsi="Calibri" w:cs="Calibri"/>
          <w:bCs/>
          <w:sz w:val="24"/>
          <w:szCs w:val="24"/>
        </w:rPr>
        <w:t>accepted</w:t>
      </w:r>
      <w:r w:rsidR="00504F8B" w:rsidRPr="00265CBC">
        <w:rPr>
          <w:rFonts w:ascii="Calibri" w:hAnsi="Calibri" w:cs="Calibri"/>
          <w:bCs/>
          <w:sz w:val="24"/>
          <w:szCs w:val="24"/>
        </w:rPr>
        <w:t>.</w:t>
      </w:r>
      <w:r w:rsidR="007D490E" w:rsidRPr="00265CBC">
        <w:rPr>
          <w:rFonts w:ascii="Calibri" w:hAnsi="Calibri" w:cs="Calibri"/>
          <w:bCs/>
          <w:sz w:val="24"/>
          <w:szCs w:val="24"/>
        </w:rPr>
        <w:t xml:space="preserve"> A mobile unit will be </w:t>
      </w:r>
      <w:r w:rsidR="003B408C">
        <w:rPr>
          <w:rFonts w:ascii="Calibri" w:hAnsi="Calibri" w:cs="Calibri"/>
          <w:bCs/>
          <w:sz w:val="24"/>
          <w:szCs w:val="24"/>
        </w:rPr>
        <w:t xml:space="preserve">used </w:t>
      </w:r>
      <w:r w:rsidR="007D490E" w:rsidRPr="00265CBC">
        <w:rPr>
          <w:rFonts w:ascii="Calibri" w:hAnsi="Calibri" w:cs="Calibri"/>
          <w:bCs/>
          <w:sz w:val="24"/>
          <w:szCs w:val="24"/>
        </w:rPr>
        <w:t>to bring program services directly to the community.</w:t>
      </w:r>
      <w:r w:rsidR="00504F8B" w:rsidRPr="00265CBC">
        <w:rPr>
          <w:rFonts w:ascii="Calibri" w:hAnsi="Calibri" w:cs="Calibri"/>
          <w:bCs/>
          <w:sz w:val="24"/>
          <w:szCs w:val="24"/>
        </w:rPr>
        <w:t xml:space="preserve"> </w:t>
      </w:r>
      <w:r w:rsidR="00D112C9" w:rsidRPr="00265CBC">
        <w:rPr>
          <w:rFonts w:ascii="Calibri" w:hAnsi="Calibri" w:cs="Calibri"/>
          <w:bCs/>
          <w:sz w:val="24"/>
          <w:szCs w:val="24"/>
        </w:rPr>
        <w:t xml:space="preserve">The goal is for clients to remain in services for a minimum of six months. Opportunities to become peer mentors is available for clients who successfully complete the program. For more information, please </w:t>
      </w:r>
      <w:r w:rsidR="00BB69CC">
        <w:rPr>
          <w:rFonts w:ascii="Calibri" w:hAnsi="Calibri" w:cs="Calibri"/>
          <w:bCs/>
          <w:sz w:val="24"/>
          <w:szCs w:val="24"/>
        </w:rPr>
        <w:t>visit</w:t>
      </w:r>
      <w:r w:rsidR="00D112C9" w:rsidRPr="00265CBC">
        <w:rPr>
          <w:rFonts w:ascii="Calibri" w:hAnsi="Calibri" w:cs="Calibri"/>
          <w:bCs/>
          <w:sz w:val="24"/>
          <w:szCs w:val="24"/>
        </w:rPr>
        <w:t xml:space="preserve"> the </w:t>
      </w:r>
      <w:hyperlink r:id="rId25" w:history="1">
        <w:r w:rsidR="00D112C9" w:rsidRPr="0062236E">
          <w:rPr>
            <w:rStyle w:val="Hyperlink"/>
            <w:rFonts w:ascii="Calibri" w:hAnsi="Calibri" w:cs="Calibri"/>
            <w:bCs/>
            <w:sz w:val="24"/>
            <w:szCs w:val="24"/>
          </w:rPr>
          <w:t>Oakland Private Industry Council’s website.</w:t>
        </w:r>
      </w:hyperlink>
    </w:p>
    <w:p w14:paraId="42E1AD8A" w14:textId="42D958B4" w:rsidR="00813A5C" w:rsidRPr="00C34BB4" w:rsidRDefault="00813A5C" w:rsidP="00C16A98">
      <w:pPr>
        <w:pStyle w:val="ListParagraph"/>
        <w:numPr>
          <w:ilvl w:val="0"/>
          <w:numId w:val="34"/>
        </w:numPr>
        <w:spacing w:after="0" w:line="240" w:lineRule="auto"/>
        <w:ind w:left="360" w:firstLine="0"/>
        <w:jc w:val="both"/>
        <w:rPr>
          <w:rFonts w:ascii="Calibri" w:hAnsi="Calibri" w:cs="Calibri"/>
          <w:bCs/>
          <w:sz w:val="24"/>
          <w:szCs w:val="24"/>
        </w:rPr>
      </w:pPr>
      <w:r w:rsidRPr="00C34BB4">
        <w:rPr>
          <w:rFonts w:ascii="Calibri" w:hAnsi="Calibri" w:cs="Calibri"/>
          <w:b/>
          <w:sz w:val="24"/>
          <w:szCs w:val="24"/>
        </w:rPr>
        <w:t xml:space="preserve">Root and Rebound </w:t>
      </w:r>
      <w:r w:rsidR="00CD23FE" w:rsidRPr="00C34BB4">
        <w:rPr>
          <w:rFonts w:ascii="Calibri" w:hAnsi="Calibri" w:cs="Calibri"/>
          <w:bCs/>
          <w:sz w:val="24"/>
          <w:szCs w:val="24"/>
        </w:rPr>
        <w:t>–</w:t>
      </w:r>
      <w:r w:rsidRPr="00C34BB4">
        <w:rPr>
          <w:rFonts w:ascii="Calibri" w:hAnsi="Calibri" w:cs="Calibri"/>
          <w:bCs/>
          <w:sz w:val="24"/>
          <w:szCs w:val="24"/>
        </w:rPr>
        <w:t xml:space="preserve"> Alicia Sante, VISTA Community Outreach &amp; Partnerships Coordinator.</w:t>
      </w:r>
      <w:r w:rsidR="00E770D3" w:rsidRPr="00C34BB4">
        <w:rPr>
          <w:rFonts w:ascii="Calibri" w:hAnsi="Calibri" w:cs="Calibri"/>
          <w:bCs/>
          <w:sz w:val="24"/>
          <w:szCs w:val="24"/>
        </w:rPr>
        <w:t xml:space="preserve"> </w:t>
      </w:r>
      <w:r w:rsidR="00A230A9" w:rsidRPr="00C34BB4">
        <w:rPr>
          <w:rFonts w:ascii="Calibri" w:hAnsi="Calibri" w:cs="Calibri"/>
          <w:bCs/>
          <w:sz w:val="24"/>
          <w:szCs w:val="24"/>
        </w:rPr>
        <w:t xml:space="preserve">Root and Rebound’s </w:t>
      </w:r>
      <w:r w:rsidR="00C34BB4">
        <w:rPr>
          <w:rFonts w:ascii="Calibri" w:hAnsi="Calibri" w:cs="Calibri"/>
          <w:bCs/>
          <w:sz w:val="24"/>
          <w:szCs w:val="24"/>
        </w:rPr>
        <w:t xml:space="preserve">goals are </w:t>
      </w:r>
      <w:r w:rsidR="00A230A9" w:rsidRPr="00C34BB4">
        <w:rPr>
          <w:rFonts w:ascii="Calibri" w:hAnsi="Calibri" w:cs="Calibri"/>
          <w:bCs/>
          <w:sz w:val="24"/>
          <w:szCs w:val="24"/>
        </w:rPr>
        <w:t>to:</w:t>
      </w:r>
      <w:r w:rsidR="00C34BB4" w:rsidRPr="00C34BB4">
        <w:rPr>
          <w:rFonts w:ascii="Calibri" w:hAnsi="Calibri" w:cs="Calibri"/>
          <w:bCs/>
          <w:sz w:val="24"/>
          <w:szCs w:val="24"/>
        </w:rPr>
        <w:t xml:space="preserve"> e</w:t>
      </w:r>
      <w:r w:rsidR="00A230A9" w:rsidRPr="00C34BB4">
        <w:rPr>
          <w:rFonts w:ascii="Calibri" w:hAnsi="Calibri" w:cs="Calibri"/>
          <w:bCs/>
          <w:sz w:val="24"/>
          <w:szCs w:val="24"/>
        </w:rPr>
        <w:t>ducate communities impacted by mass incarceration to know</w:t>
      </w:r>
      <w:r w:rsidR="00C34BB4">
        <w:rPr>
          <w:rFonts w:ascii="Calibri" w:hAnsi="Calibri" w:cs="Calibri"/>
          <w:bCs/>
          <w:sz w:val="24"/>
          <w:szCs w:val="24"/>
        </w:rPr>
        <w:t xml:space="preserve"> </w:t>
      </w:r>
      <w:r w:rsidR="00A230A9" w:rsidRPr="00C34BB4">
        <w:rPr>
          <w:rFonts w:ascii="Calibri" w:hAnsi="Calibri" w:cs="Calibri"/>
          <w:bCs/>
          <w:sz w:val="24"/>
          <w:szCs w:val="24"/>
        </w:rPr>
        <w:t>their</w:t>
      </w:r>
      <w:r w:rsidR="00C34BB4" w:rsidRPr="00C34BB4">
        <w:rPr>
          <w:rFonts w:ascii="Calibri" w:hAnsi="Calibri" w:cs="Calibri"/>
          <w:bCs/>
          <w:sz w:val="24"/>
          <w:szCs w:val="24"/>
        </w:rPr>
        <w:t xml:space="preserve"> </w:t>
      </w:r>
      <w:r w:rsidR="00A230A9" w:rsidRPr="00C34BB4">
        <w:rPr>
          <w:rFonts w:ascii="Calibri" w:hAnsi="Calibri" w:cs="Calibri"/>
          <w:bCs/>
          <w:sz w:val="24"/>
          <w:szCs w:val="24"/>
        </w:rPr>
        <w:t>rights</w:t>
      </w:r>
      <w:r w:rsidR="00C34BB4" w:rsidRPr="00C34BB4">
        <w:rPr>
          <w:rFonts w:ascii="Calibri" w:hAnsi="Calibri" w:cs="Calibri"/>
          <w:bCs/>
          <w:sz w:val="24"/>
          <w:szCs w:val="24"/>
        </w:rPr>
        <w:t>; a</w:t>
      </w:r>
      <w:r w:rsidR="00A230A9" w:rsidRPr="00C34BB4">
        <w:rPr>
          <w:rFonts w:ascii="Calibri" w:hAnsi="Calibri" w:cs="Calibri"/>
          <w:bCs/>
          <w:sz w:val="24"/>
          <w:szCs w:val="24"/>
        </w:rPr>
        <w:t>dvocate for protection and full restoration of rights for impacted persons</w:t>
      </w:r>
      <w:r w:rsidR="00C34BB4" w:rsidRPr="00C34BB4">
        <w:rPr>
          <w:rFonts w:ascii="Calibri" w:hAnsi="Calibri" w:cs="Calibri"/>
          <w:bCs/>
          <w:sz w:val="24"/>
          <w:szCs w:val="24"/>
        </w:rPr>
        <w:t xml:space="preserve">; and </w:t>
      </w:r>
      <w:r w:rsidR="00C34BB4">
        <w:rPr>
          <w:rFonts w:ascii="Calibri" w:hAnsi="Calibri" w:cs="Calibri"/>
          <w:bCs/>
          <w:sz w:val="24"/>
          <w:szCs w:val="24"/>
        </w:rPr>
        <w:t>r</w:t>
      </w:r>
      <w:r w:rsidR="00A230A9" w:rsidRPr="00C34BB4">
        <w:rPr>
          <w:rFonts w:ascii="Calibri" w:hAnsi="Calibri" w:cs="Calibri"/>
          <w:bCs/>
          <w:sz w:val="24"/>
          <w:szCs w:val="24"/>
        </w:rPr>
        <w:t xml:space="preserve">eform the law to better serve people </w:t>
      </w:r>
      <w:r w:rsidR="00A230A9" w:rsidRPr="00C34BB4">
        <w:rPr>
          <w:rFonts w:ascii="Calibri" w:hAnsi="Calibri" w:cs="Calibri"/>
          <w:bCs/>
          <w:sz w:val="24"/>
          <w:szCs w:val="24"/>
        </w:rPr>
        <w:lastRenderedPageBreak/>
        <w:t>with criminal record</w:t>
      </w:r>
      <w:r w:rsidR="00C34BB4">
        <w:rPr>
          <w:rFonts w:ascii="Calibri" w:hAnsi="Calibri" w:cs="Calibri"/>
          <w:bCs/>
          <w:sz w:val="24"/>
          <w:szCs w:val="24"/>
        </w:rPr>
        <w:t xml:space="preserve">.  They achieve their goals by providing services such as: </w:t>
      </w:r>
      <w:r w:rsidR="00A230A9" w:rsidRPr="00C34BB4">
        <w:rPr>
          <w:rFonts w:ascii="Calibri" w:hAnsi="Calibri" w:cs="Calibri"/>
          <w:bCs/>
          <w:sz w:val="24"/>
          <w:szCs w:val="24"/>
        </w:rPr>
        <w:t>a f</w:t>
      </w:r>
      <w:r w:rsidR="00E770D3" w:rsidRPr="00C34BB4">
        <w:rPr>
          <w:rFonts w:ascii="Calibri" w:hAnsi="Calibri" w:cs="Calibri"/>
          <w:bCs/>
          <w:sz w:val="24"/>
          <w:szCs w:val="24"/>
        </w:rPr>
        <w:t xml:space="preserve">ree reentry legal hotline, legal education, assistance obtaining identification documents, navigating family reunification and child support requirements, assistance with applying for </w:t>
      </w:r>
      <w:r w:rsidR="00264C27" w:rsidRPr="00C34BB4">
        <w:rPr>
          <w:rFonts w:ascii="Calibri" w:hAnsi="Calibri" w:cs="Calibri"/>
          <w:bCs/>
          <w:sz w:val="24"/>
          <w:szCs w:val="24"/>
        </w:rPr>
        <w:t>housing and</w:t>
      </w:r>
      <w:r w:rsidR="00E770D3" w:rsidRPr="00C34BB4">
        <w:rPr>
          <w:rFonts w:ascii="Calibri" w:hAnsi="Calibri" w:cs="Calibri"/>
          <w:bCs/>
          <w:sz w:val="24"/>
          <w:szCs w:val="24"/>
        </w:rPr>
        <w:t xml:space="preserve"> public benefits, </w:t>
      </w:r>
      <w:r w:rsidR="00A230A9" w:rsidRPr="00C34BB4">
        <w:rPr>
          <w:rFonts w:ascii="Calibri" w:hAnsi="Calibri" w:cs="Calibri"/>
          <w:bCs/>
          <w:sz w:val="24"/>
          <w:szCs w:val="24"/>
        </w:rPr>
        <w:t xml:space="preserve">and </w:t>
      </w:r>
      <w:r w:rsidR="00E770D3" w:rsidRPr="00C34BB4">
        <w:rPr>
          <w:rFonts w:ascii="Calibri" w:hAnsi="Calibri" w:cs="Calibri"/>
          <w:bCs/>
          <w:sz w:val="24"/>
          <w:szCs w:val="24"/>
        </w:rPr>
        <w:t>reentry legal clinics</w:t>
      </w:r>
      <w:r w:rsidR="00A230A9" w:rsidRPr="00C34BB4">
        <w:rPr>
          <w:rFonts w:ascii="Calibri" w:hAnsi="Calibri" w:cs="Calibri"/>
          <w:bCs/>
          <w:sz w:val="24"/>
          <w:szCs w:val="24"/>
        </w:rPr>
        <w:t xml:space="preserve">. </w:t>
      </w:r>
      <w:r w:rsidR="00E770D3" w:rsidRPr="00C34BB4">
        <w:rPr>
          <w:rFonts w:ascii="Calibri" w:hAnsi="Calibri" w:cs="Calibri"/>
          <w:bCs/>
          <w:sz w:val="24"/>
          <w:szCs w:val="24"/>
        </w:rPr>
        <w:t xml:space="preserve"> For full list of services and for more </w:t>
      </w:r>
      <w:r w:rsidR="00264C27" w:rsidRPr="00C34BB4">
        <w:rPr>
          <w:rFonts w:ascii="Calibri" w:hAnsi="Calibri" w:cs="Calibri"/>
          <w:bCs/>
          <w:sz w:val="24"/>
          <w:szCs w:val="24"/>
        </w:rPr>
        <w:t>information</w:t>
      </w:r>
      <w:r w:rsidR="00E770D3" w:rsidRPr="00C34BB4">
        <w:rPr>
          <w:rFonts w:ascii="Calibri" w:hAnsi="Calibri" w:cs="Calibri"/>
          <w:bCs/>
          <w:sz w:val="24"/>
          <w:szCs w:val="24"/>
        </w:rPr>
        <w:t xml:space="preserve">, please </w:t>
      </w:r>
      <w:r w:rsidR="00502EAF" w:rsidRPr="00C34BB4">
        <w:rPr>
          <w:rFonts w:ascii="Calibri" w:hAnsi="Calibri" w:cs="Calibri"/>
          <w:bCs/>
          <w:sz w:val="24"/>
          <w:szCs w:val="24"/>
        </w:rPr>
        <w:t xml:space="preserve">view the full </w:t>
      </w:r>
      <w:hyperlink r:id="rId26" w:history="1">
        <w:r w:rsidR="00924AB7">
          <w:rPr>
            <w:rStyle w:val="Hyperlink"/>
            <w:rFonts w:ascii="Calibri" w:hAnsi="Calibri" w:cs="Calibri"/>
            <w:bCs/>
            <w:sz w:val="24"/>
            <w:szCs w:val="24"/>
          </w:rPr>
          <w:t>CCPEC presentation</w:t>
        </w:r>
      </w:hyperlink>
      <w:r w:rsidR="00502EAF" w:rsidRPr="00C34BB4">
        <w:rPr>
          <w:rFonts w:ascii="Calibri" w:hAnsi="Calibri" w:cs="Calibri"/>
          <w:bCs/>
          <w:sz w:val="24"/>
          <w:szCs w:val="24"/>
        </w:rPr>
        <w:t xml:space="preserve"> and </w:t>
      </w:r>
      <w:r w:rsidR="00E770D3" w:rsidRPr="00C34BB4">
        <w:rPr>
          <w:rFonts w:ascii="Calibri" w:hAnsi="Calibri" w:cs="Calibri"/>
          <w:bCs/>
          <w:sz w:val="24"/>
          <w:szCs w:val="24"/>
        </w:rPr>
        <w:t xml:space="preserve">visit </w:t>
      </w:r>
      <w:hyperlink r:id="rId27" w:history="1">
        <w:r w:rsidR="00E770D3" w:rsidRPr="00C34BB4">
          <w:rPr>
            <w:rStyle w:val="Hyperlink"/>
            <w:rFonts w:ascii="Calibri" w:hAnsi="Calibri" w:cs="Calibri"/>
            <w:bCs/>
            <w:sz w:val="24"/>
            <w:szCs w:val="24"/>
          </w:rPr>
          <w:t>Root and Rebound’s website</w:t>
        </w:r>
      </w:hyperlink>
      <w:r w:rsidR="00E770D3" w:rsidRPr="00C34BB4">
        <w:rPr>
          <w:rFonts w:ascii="Calibri" w:hAnsi="Calibri" w:cs="Calibri"/>
          <w:bCs/>
          <w:sz w:val="24"/>
          <w:szCs w:val="24"/>
        </w:rPr>
        <w:t>.</w:t>
      </w:r>
    </w:p>
    <w:p w14:paraId="674AA16B" w14:textId="77777777" w:rsidR="00C34BB4" w:rsidRPr="00C34BB4" w:rsidRDefault="005C2A50" w:rsidP="00265CBC">
      <w:pPr>
        <w:pStyle w:val="ListParagraph"/>
        <w:numPr>
          <w:ilvl w:val="0"/>
          <w:numId w:val="34"/>
        </w:numPr>
        <w:spacing w:after="0" w:line="240" w:lineRule="auto"/>
        <w:ind w:left="360" w:firstLine="0"/>
        <w:jc w:val="both"/>
        <w:rPr>
          <w:rFonts w:ascii="Calibri" w:hAnsi="Calibri" w:cs="Calibri"/>
          <w:b/>
          <w:sz w:val="24"/>
          <w:szCs w:val="24"/>
        </w:rPr>
      </w:pPr>
      <w:r w:rsidRPr="00247B41">
        <w:rPr>
          <w:rFonts w:ascii="Calibri" w:hAnsi="Calibri" w:cs="Calibri"/>
          <w:b/>
          <w:sz w:val="24"/>
          <w:szCs w:val="24"/>
        </w:rPr>
        <w:t xml:space="preserve">Sister </w:t>
      </w:r>
      <w:r w:rsidR="00530C11" w:rsidRPr="00247B41">
        <w:rPr>
          <w:rFonts w:ascii="Calibri" w:hAnsi="Calibri" w:cs="Calibri"/>
          <w:b/>
          <w:sz w:val="24"/>
          <w:szCs w:val="24"/>
        </w:rPr>
        <w:t xml:space="preserve">to </w:t>
      </w:r>
      <w:r w:rsidRPr="00247B41">
        <w:rPr>
          <w:rFonts w:ascii="Calibri" w:hAnsi="Calibri" w:cs="Calibri"/>
          <w:b/>
          <w:sz w:val="24"/>
          <w:szCs w:val="24"/>
        </w:rPr>
        <w:t>Sister</w:t>
      </w:r>
      <w:r w:rsidR="00530C11" w:rsidRPr="00247B41">
        <w:rPr>
          <w:rFonts w:ascii="Calibri" w:hAnsi="Calibri" w:cs="Calibri"/>
          <w:b/>
          <w:sz w:val="24"/>
          <w:szCs w:val="24"/>
        </w:rPr>
        <w:t xml:space="preserve"> 2,</w:t>
      </w:r>
      <w:r w:rsidRPr="00247B41">
        <w:rPr>
          <w:rFonts w:ascii="Calibri" w:hAnsi="Calibri" w:cs="Calibri"/>
          <w:b/>
          <w:sz w:val="24"/>
          <w:szCs w:val="24"/>
        </w:rPr>
        <w:t xml:space="preserve"> Inc</w:t>
      </w:r>
      <w:r w:rsidRPr="00247B41">
        <w:rPr>
          <w:rFonts w:ascii="Calibri" w:hAnsi="Calibri" w:cs="Calibri"/>
          <w:bCs/>
          <w:sz w:val="24"/>
          <w:szCs w:val="24"/>
        </w:rPr>
        <w:t>.</w:t>
      </w:r>
      <w:r w:rsidRPr="005064BC">
        <w:rPr>
          <w:rFonts w:ascii="Calibri" w:hAnsi="Calibri" w:cs="Calibri"/>
          <w:bCs/>
          <w:sz w:val="24"/>
          <w:szCs w:val="24"/>
        </w:rPr>
        <w:t xml:space="preserve"> – Melissa Hellums, </w:t>
      </w:r>
      <w:r w:rsidR="00530C11" w:rsidRPr="005064BC">
        <w:rPr>
          <w:rFonts w:ascii="Calibri" w:hAnsi="Calibri" w:cs="Calibri"/>
          <w:bCs/>
          <w:sz w:val="24"/>
          <w:szCs w:val="24"/>
        </w:rPr>
        <w:t>Interim Executive Director</w:t>
      </w:r>
      <w:r w:rsidR="00C34BB4">
        <w:rPr>
          <w:rFonts w:ascii="Calibri" w:hAnsi="Calibri" w:cs="Calibri"/>
          <w:bCs/>
          <w:sz w:val="24"/>
          <w:szCs w:val="24"/>
        </w:rPr>
        <w:t>,</w:t>
      </w:r>
      <w:r w:rsidR="00530C11" w:rsidRPr="005064BC">
        <w:rPr>
          <w:rFonts w:ascii="Calibri" w:hAnsi="Calibri" w:cs="Calibri"/>
          <w:bCs/>
          <w:sz w:val="24"/>
          <w:szCs w:val="24"/>
        </w:rPr>
        <w:t xml:space="preserve"> Sherrol Gray, Associate Executive Director</w:t>
      </w:r>
      <w:r w:rsidR="00C34BB4">
        <w:rPr>
          <w:rFonts w:ascii="Calibri" w:hAnsi="Calibri" w:cs="Calibri"/>
          <w:bCs/>
          <w:sz w:val="24"/>
          <w:szCs w:val="24"/>
        </w:rPr>
        <w:t>,</w:t>
      </w:r>
      <w:r w:rsidR="00530C11" w:rsidRPr="005064BC">
        <w:rPr>
          <w:rFonts w:ascii="Calibri" w:hAnsi="Calibri" w:cs="Calibri"/>
          <w:bCs/>
          <w:sz w:val="24"/>
          <w:szCs w:val="24"/>
        </w:rPr>
        <w:t xml:space="preserve"> Nicole Gardner, Client Care Coordinator. </w:t>
      </w:r>
    </w:p>
    <w:p w14:paraId="709A6695" w14:textId="35092067" w:rsidR="004A7FDE" w:rsidRPr="00C34BB4" w:rsidRDefault="00C34BB4" w:rsidP="00640F32">
      <w:pPr>
        <w:pStyle w:val="font8"/>
        <w:spacing w:before="0" w:beforeAutospacing="0" w:after="0" w:afterAutospacing="0"/>
        <w:ind w:left="360"/>
        <w:textAlignment w:val="baseline"/>
        <w:rPr>
          <w:rFonts w:ascii="Calibri" w:hAnsi="Calibri" w:cs="Calibri"/>
          <w:b/>
        </w:rPr>
      </w:pPr>
      <w:r>
        <w:rPr>
          <w:rFonts w:ascii="Calibri" w:hAnsi="Calibri" w:cs="Calibri"/>
          <w:bCs/>
        </w:rPr>
        <w:t>Sister to Sister</w:t>
      </w:r>
      <w:r w:rsidR="001F384B">
        <w:rPr>
          <w:rFonts w:ascii="Calibri" w:hAnsi="Calibri" w:cs="Calibri"/>
          <w:bCs/>
        </w:rPr>
        <w:t xml:space="preserve">, whose </w:t>
      </w:r>
      <w:r w:rsidR="001F384B" w:rsidRPr="00C34BB4">
        <w:rPr>
          <w:rFonts w:ascii="Calibri" w:hAnsi="Calibri" w:cs="Calibri"/>
          <w:bCs/>
        </w:rPr>
        <w:t>parent company is known as Serenity House</w:t>
      </w:r>
      <w:r w:rsidR="001F384B">
        <w:rPr>
          <w:rFonts w:ascii="Calibri" w:hAnsi="Calibri" w:cs="Calibri"/>
          <w:bCs/>
        </w:rPr>
        <w:t xml:space="preserve">, </w:t>
      </w:r>
      <w:r>
        <w:rPr>
          <w:rFonts w:ascii="Calibri" w:hAnsi="Calibri" w:cs="Calibri"/>
          <w:bCs/>
        </w:rPr>
        <w:t>was e</w:t>
      </w:r>
      <w:r w:rsidR="00530C11" w:rsidRPr="00C34BB4">
        <w:rPr>
          <w:rFonts w:ascii="Calibri" w:hAnsi="Calibri" w:cs="Calibri"/>
          <w:bCs/>
        </w:rPr>
        <w:t>stablished in 2009</w:t>
      </w:r>
      <w:r>
        <w:rPr>
          <w:rFonts w:ascii="Calibri" w:hAnsi="Calibri" w:cs="Calibri"/>
          <w:bCs/>
        </w:rPr>
        <w:t xml:space="preserve"> as</w:t>
      </w:r>
      <w:r w:rsidR="00530C11" w:rsidRPr="00C34BB4">
        <w:rPr>
          <w:rFonts w:ascii="Calibri" w:hAnsi="Calibri" w:cs="Calibri"/>
          <w:bCs/>
        </w:rPr>
        <w:t xml:space="preserve"> </w:t>
      </w:r>
      <w:r>
        <w:rPr>
          <w:rFonts w:ascii="Calibri" w:hAnsi="Calibri" w:cs="Calibri"/>
          <w:bCs/>
        </w:rPr>
        <w:t xml:space="preserve">a </w:t>
      </w:r>
      <w:r w:rsidR="00530C11" w:rsidRPr="00C34BB4">
        <w:rPr>
          <w:rFonts w:ascii="Calibri" w:hAnsi="Calibri" w:cs="Calibri"/>
          <w:bCs/>
        </w:rPr>
        <w:t xml:space="preserve">recovery center located </w:t>
      </w:r>
      <w:r>
        <w:rPr>
          <w:rFonts w:ascii="Calibri" w:hAnsi="Calibri" w:cs="Calibri"/>
          <w:bCs/>
        </w:rPr>
        <w:t>in Oakland</w:t>
      </w:r>
      <w:r w:rsidR="001F384B">
        <w:rPr>
          <w:rFonts w:ascii="Calibri" w:hAnsi="Calibri" w:cs="Calibri"/>
          <w:bCs/>
        </w:rPr>
        <w:t xml:space="preserve"> with a </w:t>
      </w:r>
      <w:r w:rsidR="001F384B" w:rsidRPr="001F384B">
        <w:rPr>
          <w:rFonts w:asciiTheme="minorHAnsi" w:hAnsiTheme="minorHAnsi" w:cstheme="minorHAnsi"/>
        </w:rPr>
        <w:t xml:space="preserve">mission to help women survivors of addiction, violence, homelessness, and incarceration </w:t>
      </w:r>
      <w:r w:rsidR="001F384B">
        <w:rPr>
          <w:rFonts w:asciiTheme="minorHAnsi" w:hAnsiTheme="minorHAnsi" w:cstheme="minorHAnsi"/>
        </w:rPr>
        <w:t>heal, be empowered and achieve</w:t>
      </w:r>
      <w:r w:rsidR="001F384B" w:rsidRPr="001F384B">
        <w:rPr>
          <w:rFonts w:asciiTheme="minorHAnsi" w:hAnsiTheme="minorHAnsi" w:cstheme="minorHAnsi"/>
        </w:rPr>
        <w:t xml:space="preserve"> their dreams</w:t>
      </w:r>
      <w:r w:rsidR="001F384B">
        <w:rPr>
          <w:rFonts w:asciiTheme="minorHAnsi" w:hAnsiTheme="minorHAnsi" w:cstheme="minorHAnsi"/>
        </w:rPr>
        <w:t xml:space="preserve"> while</w:t>
      </w:r>
      <w:r w:rsidR="001F384B" w:rsidRPr="001F384B">
        <w:rPr>
          <w:rFonts w:asciiTheme="minorHAnsi" w:hAnsiTheme="minorHAnsi" w:cstheme="minorHAnsi"/>
        </w:rPr>
        <w:t xml:space="preserve"> living in their purpose</w:t>
      </w:r>
      <w:r w:rsidR="00640F32" w:rsidRPr="00640F32">
        <w:rPr>
          <w:rFonts w:asciiTheme="minorHAnsi" w:hAnsiTheme="minorHAnsi" w:cstheme="minorHAnsi"/>
        </w:rPr>
        <w:t xml:space="preserve"> </w:t>
      </w:r>
      <w:r w:rsidR="00640F32">
        <w:rPr>
          <w:rFonts w:asciiTheme="minorHAnsi" w:hAnsiTheme="minorHAnsi" w:cstheme="minorHAnsi"/>
        </w:rPr>
        <w:t>o</w:t>
      </w:r>
      <w:r w:rsidR="00640F32" w:rsidRPr="001F384B">
        <w:rPr>
          <w:rFonts w:asciiTheme="minorHAnsi" w:hAnsiTheme="minorHAnsi" w:cstheme="minorHAnsi"/>
        </w:rPr>
        <w:t>n their journey to restoration</w:t>
      </w:r>
      <w:r w:rsidR="001F384B">
        <w:rPr>
          <w:rFonts w:asciiTheme="minorHAnsi" w:hAnsiTheme="minorHAnsi" w:cstheme="minorHAnsi"/>
        </w:rPr>
        <w:t xml:space="preserve">.  Sister 2 Sister accomplishes this by providing </w:t>
      </w:r>
      <w:r w:rsidR="001F384B" w:rsidRPr="001F384B">
        <w:rPr>
          <w:rFonts w:asciiTheme="minorHAnsi" w:hAnsiTheme="minorHAnsi" w:cstheme="minorHAnsi"/>
        </w:rPr>
        <w:t xml:space="preserve">housing, </w:t>
      </w:r>
      <w:r w:rsidR="001F384B" w:rsidRPr="00C34BB4">
        <w:rPr>
          <w:rFonts w:ascii="Calibri" w:hAnsi="Calibri" w:cs="Calibri"/>
          <w:bCs/>
        </w:rPr>
        <w:t>addiction recovery support, life skills</w:t>
      </w:r>
      <w:r w:rsidR="001F384B">
        <w:rPr>
          <w:rFonts w:ascii="Calibri" w:hAnsi="Calibri" w:cs="Calibri"/>
          <w:bCs/>
        </w:rPr>
        <w:t>,</w:t>
      </w:r>
      <w:r w:rsidR="001F384B" w:rsidRPr="00C34BB4">
        <w:rPr>
          <w:rFonts w:ascii="Calibri" w:hAnsi="Calibri" w:cs="Calibri"/>
          <w:bCs/>
        </w:rPr>
        <w:t xml:space="preserve"> mental health services, case management, family reunification, </w:t>
      </w:r>
      <w:r w:rsidR="00640F32">
        <w:rPr>
          <w:rFonts w:ascii="Calibri" w:hAnsi="Calibri" w:cs="Calibri"/>
          <w:bCs/>
        </w:rPr>
        <w:t xml:space="preserve">meals, </w:t>
      </w:r>
      <w:r w:rsidR="001F384B" w:rsidRPr="00C34BB4">
        <w:rPr>
          <w:rFonts w:ascii="Calibri" w:hAnsi="Calibri" w:cs="Calibri"/>
          <w:bCs/>
        </w:rPr>
        <w:t xml:space="preserve">job skills classes and trauma-based healing.  </w:t>
      </w:r>
      <w:r w:rsidR="00A165A2" w:rsidRPr="00C34BB4">
        <w:rPr>
          <w:rFonts w:ascii="Calibri" w:hAnsi="Calibri" w:cs="Calibri"/>
          <w:bCs/>
        </w:rPr>
        <w:t xml:space="preserve">For more information, please </w:t>
      </w:r>
      <w:r w:rsidR="00247B41" w:rsidRPr="00C34BB4">
        <w:rPr>
          <w:rFonts w:ascii="Calibri" w:hAnsi="Calibri" w:cs="Calibri"/>
          <w:bCs/>
        </w:rPr>
        <w:t xml:space="preserve">view the full </w:t>
      </w:r>
      <w:hyperlink r:id="rId28" w:history="1">
        <w:r w:rsidR="00924AB7">
          <w:rPr>
            <w:rStyle w:val="Hyperlink"/>
            <w:rFonts w:ascii="Calibri" w:hAnsi="Calibri" w:cs="Calibri"/>
            <w:bCs/>
          </w:rPr>
          <w:t>CCPEC presentation</w:t>
        </w:r>
      </w:hyperlink>
      <w:r w:rsidR="00247B41" w:rsidRPr="00C34BB4">
        <w:rPr>
          <w:rFonts w:ascii="Calibri" w:hAnsi="Calibri" w:cs="Calibri"/>
          <w:bCs/>
        </w:rPr>
        <w:t xml:space="preserve"> and </w:t>
      </w:r>
      <w:r w:rsidR="00A165A2" w:rsidRPr="00C34BB4">
        <w:rPr>
          <w:rFonts w:ascii="Calibri" w:hAnsi="Calibri" w:cs="Calibri"/>
          <w:bCs/>
        </w:rPr>
        <w:t xml:space="preserve">visit </w:t>
      </w:r>
      <w:r w:rsidR="009F5615" w:rsidRPr="00C34BB4">
        <w:rPr>
          <w:rFonts w:ascii="Calibri" w:hAnsi="Calibri" w:cs="Calibri"/>
          <w:bCs/>
        </w:rPr>
        <w:t xml:space="preserve">the </w:t>
      </w:r>
      <w:hyperlink r:id="rId29" w:history="1">
        <w:r w:rsidR="009F5615" w:rsidRPr="00C34BB4">
          <w:rPr>
            <w:rStyle w:val="Hyperlink"/>
            <w:rFonts w:ascii="Calibri" w:hAnsi="Calibri" w:cs="Calibri"/>
            <w:bCs/>
          </w:rPr>
          <w:t>Serenity House website.</w:t>
        </w:r>
      </w:hyperlink>
    </w:p>
    <w:p w14:paraId="1B831B20" w14:textId="77777777" w:rsidR="00012329" w:rsidRPr="00012329" w:rsidRDefault="005064BC" w:rsidP="00265CBC">
      <w:pPr>
        <w:pStyle w:val="ListParagraph"/>
        <w:numPr>
          <w:ilvl w:val="0"/>
          <w:numId w:val="34"/>
        </w:numPr>
        <w:spacing w:after="0" w:line="240" w:lineRule="auto"/>
        <w:ind w:left="360" w:firstLine="0"/>
        <w:jc w:val="both"/>
        <w:rPr>
          <w:rFonts w:ascii="Calibri" w:hAnsi="Calibri" w:cs="Calibri"/>
          <w:b/>
          <w:sz w:val="24"/>
          <w:szCs w:val="24"/>
        </w:rPr>
      </w:pPr>
      <w:r>
        <w:rPr>
          <w:rFonts w:ascii="Calibri" w:hAnsi="Calibri" w:cs="Calibri"/>
          <w:b/>
          <w:sz w:val="24"/>
          <w:szCs w:val="24"/>
        </w:rPr>
        <w:t xml:space="preserve">Youth Employment Partnership (YEP) </w:t>
      </w:r>
      <w:r w:rsidR="00012329">
        <w:rPr>
          <w:rFonts w:ascii="Calibri" w:hAnsi="Calibri" w:cs="Calibri"/>
          <w:bCs/>
          <w:sz w:val="24"/>
          <w:szCs w:val="24"/>
        </w:rPr>
        <w:t>–</w:t>
      </w:r>
      <w:r>
        <w:rPr>
          <w:rFonts w:ascii="Calibri" w:hAnsi="Calibri" w:cs="Calibri"/>
          <w:bCs/>
          <w:sz w:val="24"/>
          <w:szCs w:val="24"/>
        </w:rPr>
        <w:t xml:space="preserve"> </w:t>
      </w:r>
      <w:r w:rsidR="00012329">
        <w:rPr>
          <w:rFonts w:ascii="Calibri" w:hAnsi="Calibri" w:cs="Calibri"/>
          <w:bCs/>
          <w:sz w:val="24"/>
          <w:szCs w:val="24"/>
        </w:rPr>
        <w:t>Michelle Clark, Executive Director</w:t>
      </w:r>
    </w:p>
    <w:p w14:paraId="17925FCE" w14:textId="140A5108" w:rsidR="005064BC" w:rsidRPr="00012329" w:rsidRDefault="00FD5003" w:rsidP="00012329">
      <w:pPr>
        <w:spacing w:after="0" w:line="240" w:lineRule="auto"/>
        <w:ind w:left="360"/>
        <w:jc w:val="both"/>
        <w:rPr>
          <w:rFonts w:ascii="Calibri" w:hAnsi="Calibri" w:cs="Calibri"/>
          <w:b/>
          <w:sz w:val="24"/>
          <w:szCs w:val="24"/>
        </w:rPr>
      </w:pPr>
      <w:r w:rsidRPr="00012329">
        <w:rPr>
          <w:rFonts w:ascii="Calibri" w:hAnsi="Calibri" w:cs="Calibri"/>
          <w:bCs/>
          <w:sz w:val="24"/>
          <w:szCs w:val="24"/>
        </w:rPr>
        <w:t>YEP</w:t>
      </w:r>
      <w:r w:rsidR="005064BC" w:rsidRPr="00012329">
        <w:rPr>
          <w:rFonts w:ascii="Calibri" w:hAnsi="Calibri" w:cs="Calibri"/>
          <w:bCs/>
          <w:sz w:val="24"/>
          <w:szCs w:val="24"/>
        </w:rPr>
        <w:t xml:space="preserve"> provides a range of job training opportunities for young people ages 14 to 24. The BSCC grant will allow for an expansion of services to include assistance for </w:t>
      </w:r>
      <w:r w:rsidR="003B274B" w:rsidRPr="00012329">
        <w:rPr>
          <w:rFonts w:ascii="Calibri" w:hAnsi="Calibri" w:cs="Calibri"/>
          <w:bCs/>
          <w:sz w:val="24"/>
          <w:szCs w:val="24"/>
        </w:rPr>
        <w:t>50 reentry young adults</w:t>
      </w:r>
      <w:r w:rsidR="00012329">
        <w:rPr>
          <w:rFonts w:ascii="Calibri" w:hAnsi="Calibri" w:cs="Calibri"/>
          <w:bCs/>
          <w:sz w:val="24"/>
          <w:szCs w:val="24"/>
        </w:rPr>
        <w:t xml:space="preserve">, ages 18-30, </w:t>
      </w:r>
      <w:r w:rsidRPr="00012329">
        <w:rPr>
          <w:rFonts w:ascii="Calibri" w:hAnsi="Calibri" w:cs="Calibri"/>
          <w:bCs/>
          <w:sz w:val="24"/>
          <w:szCs w:val="24"/>
        </w:rPr>
        <w:t xml:space="preserve"> who </w:t>
      </w:r>
      <w:r w:rsidR="003B274B" w:rsidRPr="00012329">
        <w:rPr>
          <w:rFonts w:ascii="Calibri" w:hAnsi="Calibri" w:cs="Calibri"/>
          <w:bCs/>
          <w:sz w:val="24"/>
          <w:szCs w:val="24"/>
        </w:rPr>
        <w:t>will</w:t>
      </w:r>
      <w:r w:rsidR="005D1F8B" w:rsidRPr="00012329">
        <w:rPr>
          <w:rFonts w:ascii="Calibri" w:hAnsi="Calibri" w:cs="Calibri"/>
          <w:bCs/>
          <w:sz w:val="24"/>
          <w:szCs w:val="24"/>
        </w:rPr>
        <w:t xml:space="preserve"> receive comprehensive support, vocational skills, and job placement opportunities to gain meaningful, sustainable, and high-earning employment in: Construction; Culinary Arts; Information and Document Processing; Health Care; or Warehouse/Transportation, Distribution &amp; Logistics (Warehouse/TDL). </w:t>
      </w:r>
      <w:r w:rsidR="003B274B" w:rsidRPr="00012329">
        <w:rPr>
          <w:rFonts w:ascii="Calibri" w:hAnsi="Calibri" w:cs="Calibri"/>
          <w:bCs/>
          <w:sz w:val="24"/>
          <w:szCs w:val="24"/>
        </w:rPr>
        <w:t xml:space="preserve">Career </w:t>
      </w:r>
      <w:r w:rsidRPr="00012329">
        <w:rPr>
          <w:rFonts w:ascii="Calibri" w:hAnsi="Calibri" w:cs="Calibri"/>
          <w:bCs/>
          <w:sz w:val="24"/>
          <w:szCs w:val="24"/>
        </w:rPr>
        <w:t>o</w:t>
      </w:r>
      <w:r w:rsidR="003B274B" w:rsidRPr="00012329">
        <w:rPr>
          <w:rFonts w:ascii="Calibri" w:hAnsi="Calibri" w:cs="Calibri"/>
          <w:bCs/>
          <w:sz w:val="24"/>
          <w:szCs w:val="24"/>
        </w:rPr>
        <w:t>ptions combine education and job readiness developmental training, case management, high-demand sector training and certification, and work experience to give trainees a competitive edge in employ</w:t>
      </w:r>
      <w:r w:rsidRPr="00012329">
        <w:rPr>
          <w:rFonts w:ascii="Calibri" w:hAnsi="Calibri" w:cs="Calibri"/>
          <w:bCs/>
          <w:sz w:val="24"/>
          <w:szCs w:val="24"/>
        </w:rPr>
        <w:t>ment</w:t>
      </w:r>
      <w:r w:rsidR="003B274B" w:rsidRPr="00012329">
        <w:rPr>
          <w:rFonts w:ascii="Calibri" w:hAnsi="Calibri" w:cs="Calibri"/>
          <w:bCs/>
          <w:sz w:val="24"/>
          <w:szCs w:val="24"/>
        </w:rPr>
        <w:t xml:space="preserve"> </w:t>
      </w:r>
      <w:r w:rsidRPr="00012329">
        <w:rPr>
          <w:rFonts w:ascii="Calibri" w:hAnsi="Calibri" w:cs="Calibri"/>
          <w:bCs/>
          <w:sz w:val="24"/>
          <w:szCs w:val="24"/>
        </w:rPr>
        <w:t xml:space="preserve">to </w:t>
      </w:r>
      <w:r w:rsidR="003B274B" w:rsidRPr="00012329">
        <w:rPr>
          <w:rFonts w:ascii="Calibri" w:hAnsi="Calibri" w:cs="Calibri"/>
          <w:bCs/>
          <w:sz w:val="24"/>
          <w:szCs w:val="24"/>
        </w:rPr>
        <w:t xml:space="preserve">reintegrate successfully. </w:t>
      </w:r>
      <w:r w:rsidR="005D1F8B" w:rsidRPr="00012329">
        <w:rPr>
          <w:rFonts w:ascii="Calibri" w:hAnsi="Calibri" w:cs="Calibri"/>
          <w:bCs/>
          <w:sz w:val="24"/>
          <w:szCs w:val="24"/>
        </w:rPr>
        <w:t xml:space="preserve">For more information, please visit the </w:t>
      </w:r>
      <w:hyperlink r:id="rId30" w:history="1">
        <w:r w:rsidR="00025F64" w:rsidRPr="00012329">
          <w:rPr>
            <w:rStyle w:val="Hyperlink"/>
            <w:rFonts w:ascii="Calibri" w:hAnsi="Calibri" w:cs="Calibri"/>
            <w:bCs/>
            <w:sz w:val="24"/>
            <w:szCs w:val="24"/>
          </w:rPr>
          <w:t>YEP website</w:t>
        </w:r>
      </w:hyperlink>
      <w:r w:rsidR="005064BC" w:rsidRPr="00012329">
        <w:rPr>
          <w:rFonts w:ascii="Calibri" w:hAnsi="Calibri" w:cs="Calibri"/>
          <w:bCs/>
          <w:sz w:val="24"/>
          <w:szCs w:val="24"/>
        </w:rPr>
        <w:t xml:space="preserve"> </w:t>
      </w:r>
      <w:r w:rsidR="00025F64" w:rsidRPr="00012329">
        <w:rPr>
          <w:rFonts w:ascii="Calibri" w:hAnsi="Calibri" w:cs="Calibri"/>
          <w:bCs/>
          <w:sz w:val="24"/>
          <w:szCs w:val="24"/>
        </w:rPr>
        <w:t xml:space="preserve">and </w:t>
      </w:r>
      <w:r w:rsidR="00012329">
        <w:rPr>
          <w:rFonts w:ascii="Calibri" w:hAnsi="Calibri" w:cs="Calibri"/>
          <w:bCs/>
          <w:sz w:val="24"/>
          <w:szCs w:val="24"/>
        </w:rPr>
        <w:t xml:space="preserve">view the </w:t>
      </w:r>
      <w:r w:rsidR="00025F64" w:rsidRPr="00012329">
        <w:rPr>
          <w:rFonts w:ascii="Calibri" w:hAnsi="Calibri" w:cs="Calibri"/>
          <w:bCs/>
          <w:sz w:val="24"/>
          <w:szCs w:val="24"/>
        </w:rPr>
        <w:t xml:space="preserve">informational </w:t>
      </w:r>
      <w:hyperlink r:id="rId31" w:history="1">
        <w:r w:rsidR="00025F64" w:rsidRPr="00012329">
          <w:rPr>
            <w:rStyle w:val="Hyperlink"/>
            <w:rFonts w:ascii="Calibri" w:hAnsi="Calibri" w:cs="Calibri"/>
            <w:bCs/>
            <w:sz w:val="24"/>
            <w:szCs w:val="24"/>
          </w:rPr>
          <w:t>YEP Parole flyer</w:t>
        </w:r>
      </w:hyperlink>
      <w:r w:rsidR="00EC0D7B" w:rsidRPr="00012329">
        <w:rPr>
          <w:rFonts w:ascii="Calibri" w:hAnsi="Calibri" w:cs="Calibri"/>
          <w:bCs/>
          <w:sz w:val="24"/>
          <w:szCs w:val="24"/>
        </w:rPr>
        <w:t>.</w:t>
      </w:r>
      <w:r w:rsidR="00012329">
        <w:rPr>
          <w:rFonts w:ascii="Calibri" w:hAnsi="Calibri" w:cs="Calibri"/>
          <w:bCs/>
          <w:sz w:val="24"/>
          <w:szCs w:val="24"/>
        </w:rPr>
        <w:t xml:space="preserve"> Note:  There was no formal presentation from YEP.</w:t>
      </w:r>
    </w:p>
    <w:p w14:paraId="4BE16ECF" w14:textId="77777777" w:rsidR="005064BC" w:rsidRPr="005064BC" w:rsidRDefault="005064BC" w:rsidP="005064BC">
      <w:pPr>
        <w:pStyle w:val="ListParagraph"/>
        <w:spacing w:after="0" w:line="240" w:lineRule="auto"/>
        <w:jc w:val="both"/>
        <w:rPr>
          <w:rFonts w:ascii="Calibri" w:hAnsi="Calibri" w:cs="Calibri"/>
          <w:b/>
          <w:sz w:val="24"/>
          <w:szCs w:val="24"/>
        </w:rPr>
      </w:pPr>
    </w:p>
    <w:p w14:paraId="03506D77" w14:textId="18361616" w:rsidR="00EC0D7B" w:rsidRDefault="00504364" w:rsidP="00EC0D7B">
      <w:pPr>
        <w:spacing w:after="0" w:line="240" w:lineRule="auto"/>
        <w:jc w:val="both"/>
        <w:rPr>
          <w:rFonts w:ascii="Calibri" w:hAnsi="Calibri" w:cs="Calibri"/>
          <w:bCs/>
          <w:sz w:val="24"/>
          <w:szCs w:val="24"/>
        </w:rPr>
      </w:pPr>
      <w:r>
        <w:rPr>
          <w:rFonts w:ascii="Calibri" w:hAnsi="Calibri" w:cs="Calibri"/>
          <w:bCs/>
          <w:sz w:val="24"/>
          <w:szCs w:val="24"/>
        </w:rPr>
        <w:t>Nancy O’Malley</w:t>
      </w:r>
      <w:r w:rsidR="00ED0E15" w:rsidRPr="00ED0E15">
        <w:rPr>
          <w:rFonts w:ascii="Calibri" w:hAnsi="Calibri" w:cs="Calibri"/>
          <w:bCs/>
          <w:sz w:val="24"/>
          <w:szCs w:val="24"/>
        </w:rPr>
        <w:t xml:space="preserve"> congratulated all the grant</w:t>
      </w:r>
      <w:r w:rsidR="00A72979">
        <w:rPr>
          <w:rFonts w:ascii="Calibri" w:hAnsi="Calibri" w:cs="Calibri"/>
          <w:bCs/>
          <w:sz w:val="24"/>
          <w:szCs w:val="24"/>
        </w:rPr>
        <w:t>ees</w:t>
      </w:r>
      <w:r w:rsidR="00ED0E15" w:rsidRPr="00ED0E15">
        <w:rPr>
          <w:rFonts w:ascii="Calibri" w:hAnsi="Calibri" w:cs="Calibri"/>
          <w:bCs/>
          <w:sz w:val="24"/>
          <w:szCs w:val="24"/>
        </w:rPr>
        <w:t xml:space="preserve"> and announced that she will be hosting a peer support specialist </w:t>
      </w:r>
      <w:r w:rsidR="00972E56">
        <w:rPr>
          <w:rFonts w:ascii="Calibri" w:hAnsi="Calibri" w:cs="Calibri"/>
          <w:bCs/>
          <w:sz w:val="24"/>
          <w:szCs w:val="24"/>
        </w:rPr>
        <w:t xml:space="preserve">certification </w:t>
      </w:r>
      <w:r w:rsidR="00ED0E15" w:rsidRPr="00ED0E15">
        <w:rPr>
          <w:rFonts w:ascii="Calibri" w:hAnsi="Calibri" w:cs="Calibri"/>
          <w:bCs/>
          <w:sz w:val="24"/>
          <w:szCs w:val="24"/>
        </w:rPr>
        <w:t>training</w:t>
      </w:r>
      <w:r w:rsidR="00972E56">
        <w:rPr>
          <w:rFonts w:ascii="Calibri" w:hAnsi="Calibri" w:cs="Calibri"/>
          <w:bCs/>
          <w:sz w:val="24"/>
          <w:szCs w:val="24"/>
        </w:rPr>
        <w:t xml:space="preserve"> through the end of the week. All 19 participants of the training will graduate with a certificate which will be acknowledge</w:t>
      </w:r>
      <w:r w:rsidR="00012329">
        <w:rPr>
          <w:rFonts w:ascii="Calibri" w:hAnsi="Calibri" w:cs="Calibri"/>
          <w:bCs/>
          <w:sz w:val="24"/>
          <w:szCs w:val="24"/>
        </w:rPr>
        <w:t>d</w:t>
      </w:r>
      <w:r w:rsidR="00972E56">
        <w:rPr>
          <w:rFonts w:ascii="Calibri" w:hAnsi="Calibri" w:cs="Calibri"/>
          <w:bCs/>
          <w:sz w:val="24"/>
          <w:szCs w:val="24"/>
        </w:rPr>
        <w:t xml:space="preserve"> by </w:t>
      </w:r>
      <w:r w:rsidR="00012329">
        <w:rPr>
          <w:rFonts w:ascii="Calibri" w:hAnsi="Calibri" w:cs="Calibri"/>
          <w:bCs/>
          <w:sz w:val="24"/>
          <w:szCs w:val="24"/>
        </w:rPr>
        <w:t xml:space="preserve">the </w:t>
      </w:r>
      <w:r w:rsidR="00972E56">
        <w:rPr>
          <w:rFonts w:ascii="Calibri" w:hAnsi="Calibri" w:cs="Calibri"/>
          <w:bCs/>
          <w:sz w:val="24"/>
          <w:szCs w:val="24"/>
        </w:rPr>
        <w:t>State of California</w:t>
      </w:r>
      <w:r w:rsidR="006C412F">
        <w:rPr>
          <w:rFonts w:ascii="Calibri" w:hAnsi="Calibri" w:cs="Calibri"/>
          <w:bCs/>
          <w:sz w:val="24"/>
          <w:szCs w:val="24"/>
        </w:rPr>
        <w:t>,</w:t>
      </w:r>
      <w:r w:rsidR="00972E56">
        <w:rPr>
          <w:rFonts w:ascii="Calibri" w:hAnsi="Calibri" w:cs="Calibri"/>
          <w:bCs/>
          <w:sz w:val="24"/>
          <w:szCs w:val="24"/>
        </w:rPr>
        <w:t xml:space="preserve"> Medi-Cal billing</w:t>
      </w:r>
      <w:r w:rsidR="00012329">
        <w:rPr>
          <w:rFonts w:ascii="Calibri" w:hAnsi="Calibri" w:cs="Calibri"/>
          <w:bCs/>
          <w:sz w:val="24"/>
          <w:szCs w:val="24"/>
        </w:rPr>
        <w:t>.</w:t>
      </w:r>
      <w:r w:rsidR="00972E56">
        <w:rPr>
          <w:rFonts w:ascii="Calibri" w:hAnsi="Calibri" w:cs="Calibri"/>
          <w:bCs/>
          <w:sz w:val="24"/>
          <w:szCs w:val="24"/>
        </w:rPr>
        <w:t xml:space="preserve"> </w:t>
      </w:r>
      <w:r w:rsidR="005B3E0C">
        <w:rPr>
          <w:rFonts w:ascii="Calibri" w:hAnsi="Calibri" w:cs="Calibri"/>
          <w:bCs/>
          <w:sz w:val="24"/>
          <w:szCs w:val="24"/>
        </w:rPr>
        <w:t xml:space="preserve"> I</w:t>
      </w:r>
      <w:r w:rsidR="00972E56">
        <w:rPr>
          <w:rFonts w:ascii="Calibri" w:hAnsi="Calibri" w:cs="Calibri"/>
          <w:bCs/>
          <w:sz w:val="24"/>
          <w:szCs w:val="24"/>
        </w:rPr>
        <w:t xml:space="preserve">f </w:t>
      </w:r>
      <w:r w:rsidR="005B3E0C">
        <w:rPr>
          <w:rFonts w:ascii="Calibri" w:hAnsi="Calibri" w:cs="Calibri"/>
          <w:bCs/>
          <w:sz w:val="24"/>
          <w:szCs w:val="24"/>
        </w:rPr>
        <w:t>CBOs</w:t>
      </w:r>
      <w:r w:rsidR="00972E56">
        <w:rPr>
          <w:rFonts w:ascii="Calibri" w:hAnsi="Calibri" w:cs="Calibri"/>
          <w:bCs/>
          <w:sz w:val="24"/>
          <w:szCs w:val="24"/>
        </w:rPr>
        <w:t xml:space="preserve"> are looking for certified counselors that are able to bill their services </w:t>
      </w:r>
      <w:r w:rsidR="005B3E0C">
        <w:rPr>
          <w:rFonts w:ascii="Calibri" w:hAnsi="Calibri" w:cs="Calibri"/>
          <w:bCs/>
          <w:sz w:val="24"/>
          <w:szCs w:val="24"/>
        </w:rPr>
        <w:t>to medi-cal, please contact her to obtain the contact information for the graduates.</w:t>
      </w:r>
    </w:p>
    <w:p w14:paraId="14922CAC" w14:textId="36A15823" w:rsidR="005064BC" w:rsidRDefault="005064BC" w:rsidP="00EB498C">
      <w:pPr>
        <w:spacing w:after="0" w:line="240" w:lineRule="auto"/>
        <w:jc w:val="both"/>
        <w:rPr>
          <w:rFonts w:ascii="Calibri" w:hAnsi="Calibri" w:cs="Calibri"/>
          <w:bCs/>
          <w:sz w:val="24"/>
          <w:szCs w:val="24"/>
        </w:rPr>
      </w:pPr>
    </w:p>
    <w:p w14:paraId="2D6C2B42" w14:textId="324F7744" w:rsidR="006E5DE1" w:rsidRDefault="00B02760" w:rsidP="00EB498C">
      <w:pPr>
        <w:spacing w:after="0" w:line="240" w:lineRule="auto"/>
        <w:jc w:val="both"/>
        <w:rPr>
          <w:rFonts w:ascii="Calibri" w:hAnsi="Calibri" w:cs="Calibri"/>
          <w:bCs/>
          <w:sz w:val="24"/>
          <w:szCs w:val="24"/>
        </w:rPr>
      </w:pPr>
      <w:r>
        <w:rPr>
          <w:rFonts w:ascii="Calibri" w:hAnsi="Calibri" w:cs="Calibri"/>
          <w:bCs/>
          <w:sz w:val="24"/>
          <w:szCs w:val="24"/>
        </w:rPr>
        <w:t xml:space="preserve">Judge </w:t>
      </w:r>
      <w:r w:rsidR="00972E56">
        <w:rPr>
          <w:rFonts w:ascii="Calibri" w:hAnsi="Calibri" w:cs="Calibri"/>
          <w:bCs/>
          <w:sz w:val="24"/>
          <w:szCs w:val="24"/>
        </w:rPr>
        <w:t xml:space="preserve">Charles </w:t>
      </w:r>
      <w:r>
        <w:rPr>
          <w:rFonts w:ascii="Calibri" w:hAnsi="Calibri" w:cs="Calibri"/>
          <w:bCs/>
          <w:sz w:val="24"/>
          <w:szCs w:val="24"/>
        </w:rPr>
        <w:t xml:space="preserve">Smiley </w:t>
      </w:r>
      <w:r w:rsidR="00972E56">
        <w:rPr>
          <w:rFonts w:ascii="Calibri" w:hAnsi="Calibri" w:cs="Calibri"/>
          <w:bCs/>
          <w:sz w:val="24"/>
          <w:szCs w:val="24"/>
        </w:rPr>
        <w:t xml:space="preserve">thanked all the organizations for their participation </w:t>
      </w:r>
      <w:r>
        <w:rPr>
          <w:rFonts w:ascii="Calibri" w:hAnsi="Calibri" w:cs="Calibri"/>
          <w:bCs/>
          <w:sz w:val="24"/>
          <w:szCs w:val="24"/>
        </w:rPr>
        <w:t>and</w:t>
      </w:r>
      <w:r w:rsidR="00972E56">
        <w:rPr>
          <w:rFonts w:ascii="Calibri" w:hAnsi="Calibri" w:cs="Calibri"/>
          <w:bCs/>
          <w:sz w:val="24"/>
          <w:szCs w:val="24"/>
        </w:rPr>
        <w:t xml:space="preserve"> </w:t>
      </w:r>
      <w:r w:rsidR="00A72979">
        <w:rPr>
          <w:rFonts w:ascii="Calibri" w:hAnsi="Calibri" w:cs="Calibri"/>
          <w:bCs/>
          <w:sz w:val="24"/>
          <w:szCs w:val="24"/>
        </w:rPr>
        <w:t xml:space="preserve">requested that organizations </w:t>
      </w:r>
      <w:r w:rsidR="00EC0D7B">
        <w:rPr>
          <w:rFonts w:ascii="Calibri" w:hAnsi="Calibri" w:cs="Calibri"/>
          <w:bCs/>
          <w:sz w:val="24"/>
          <w:szCs w:val="24"/>
        </w:rPr>
        <w:t>contact him</w:t>
      </w:r>
      <w:r w:rsidR="00972E56">
        <w:rPr>
          <w:rFonts w:ascii="Calibri" w:hAnsi="Calibri" w:cs="Calibri"/>
          <w:bCs/>
          <w:sz w:val="24"/>
          <w:szCs w:val="24"/>
        </w:rPr>
        <w:t xml:space="preserve"> </w:t>
      </w:r>
      <w:r w:rsidR="00A72979">
        <w:rPr>
          <w:rFonts w:ascii="Calibri" w:hAnsi="Calibri" w:cs="Calibri"/>
          <w:bCs/>
          <w:sz w:val="24"/>
          <w:szCs w:val="24"/>
        </w:rPr>
        <w:t>and provide</w:t>
      </w:r>
      <w:r w:rsidR="00972E56">
        <w:rPr>
          <w:rFonts w:ascii="Calibri" w:hAnsi="Calibri" w:cs="Calibri"/>
          <w:bCs/>
          <w:sz w:val="24"/>
          <w:szCs w:val="24"/>
        </w:rPr>
        <w:t xml:space="preserve"> suggestions </w:t>
      </w:r>
      <w:r>
        <w:rPr>
          <w:rFonts w:ascii="Calibri" w:hAnsi="Calibri" w:cs="Calibri"/>
          <w:bCs/>
          <w:sz w:val="24"/>
          <w:szCs w:val="24"/>
        </w:rPr>
        <w:t>on how</w:t>
      </w:r>
      <w:r w:rsidR="00972E56">
        <w:rPr>
          <w:rFonts w:ascii="Calibri" w:hAnsi="Calibri" w:cs="Calibri"/>
          <w:bCs/>
          <w:sz w:val="24"/>
          <w:szCs w:val="24"/>
        </w:rPr>
        <w:t xml:space="preserve"> to make the court system easier to access and navigate. </w:t>
      </w:r>
      <w:r>
        <w:rPr>
          <w:rFonts w:ascii="Calibri" w:hAnsi="Calibri" w:cs="Calibri"/>
          <w:bCs/>
          <w:sz w:val="24"/>
          <w:szCs w:val="24"/>
        </w:rPr>
        <w:t xml:space="preserve">Judge Smiley expressed the </w:t>
      </w:r>
      <w:r w:rsidR="00A72979">
        <w:rPr>
          <w:rFonts w:ascii="Calibri" w:hAnsi="Calibri" w:cs="Calibri"/>
          <w:bCs/>
          <w:sz w:val="24"/>
          <w:szCs w:val="24"/>
        </w:rPr>
        <w:t>C</w:t>
      </w:r>
      <w:r>
        <w:rPr>
          <w:rFonts w:ascii="Calibri" w:hAnsi="Calibri" w:cs="Calibri"/>
          <w:bCs/>
          <w:sz w:val="24"/>
          <w:szCs w:val="24"/>
        </w:rPr>
        <w:t>ourt’s desire to be a meaningful part of the process</w:t>
      </w:r>
      <w:r w:rsidR="005B3E0C">
        <w:rPr>
          <w:rFonts w:ascii="Calibri" w:hAnsi="Calibri" w:cs="Calibri"/>
          <w:bCs/>
          <w:sz w:val="24"/>
          <w:szCs w:val="24"/>
        </w:rPr>
        <w:t>.</w:t>
      </w:r>
      <w:r w:rsidR="006E5DE1">
        <w:rPr>
          <w:rFonts w:ascii="Calibri" w:hAnsi="Calibri" w:cs="Calibri"/>
          <w:bCs/>
          <w:sz w:val="24"/>
          <w:szCs w:val="24"/>
        </w:rPr>
        <w:t xml:space="preserve"> Judge Smiley will be the </w:t>
      </w:r>
      <w:r w:rsidR="00A72979">
        <w:rPr>
          <w:rFonts w:ascii="Calibri" w:hAnsi="Calibri" w:cs="Calibri"/>
          <w:bCs/>
          <w:sz w:val="24"/>
          <w:szCs w:val="24"/>
        </w:rPr>
        <w:t>A</w:t>
      </w:r>
      <w:r w:rsidR="006E5DE1">
        <w:rPr>
          <w:rFonts w:ascii="Calibri" w:hAnsi="Calibri" w:cs="Calibri"/>
          <w:bCs/>
          <w:sz w:val="24"/>
          <w:szCs w:val="24"/>
        </w:rPr>
        <w:t xml:space="preserve">ssistant </w:t>
      </w:r>
      <w:r w:rsidR="00A72979">
        <w:rPr>
          <w:rFonts w:ascii="Calibri" w:hAnsi="Calibri" w:cs="Calibri"/>
          <w:bCs/>
          <w:sz w:val="24"/>
          <w:szCs w:val="24"/>
        </w:rPr>
        <w:t>P</w:t>
      </w:r>
      <w:r w:rsidR="006E5DE1">
        <w:rPr>
          <w:rFonts w:ascii="Calibri" w:hAnsi="Calibri" w:cs="Calibri"/>
          <w:bCs/>
          <w:sz w:val="24"/>
          <w:szCs w:val="24"/>
        </w:rPr>
        <w:t>residing Judge in January</w:t>
      </w:r>
      <w:r w:rsidR="005B3E0C">
        <w:rPr>
          <w:rFonts w:ascii="Calibri" w:hAnsi="Calibri" w:cs="Calibri"/>
          <w:bCs/>
          <w:sz w:val="24"/>
          <w:szCs w:val="24"/>
        </w:rPr>
        <w:t xml:space="preserve"> 2020 </w:t>
      </w:r>
      <w:r w:rsidR="006E5DE1">
        <w:rPr>
          <w:rFonts w:ascii="Calibri" w:hAnsi="Calibri" w:cs="Calibri"/>
          <w:bCs/>
          <w:sz w:val="24"/>
          <w:szCs w:val="24"/>
        </w:rPr>
        <w:t xml:space="preserve">and </w:t>
      </w:r>
      <w:r w:rsidR="00A72979">
        <w:rPr>
          <w:rFonts w:ascii="Calibri" w:hAnsi="Calibri" w:cs="Calibri"/>
          <w:bCs/>
          <w:sz w:val="24"/>
          <w:szCs w:val="24"/>
        </w:rPr>
        <w:t xml:space="preserve">noted that he is looking forward to working in partnership with these efforts. </w:t>
      </w:r>
    </w:p>
    <w:p w14:paraId="07F354E6" w14:textId="1D0CB82D" w:rsidR="0067037B" w:rsidRDefault="0067037B" w:rsidP="00EB498C">
      <w:pPr>
        <w:spacing w:after="0" w:line="240" w:lineRule="auto"/>
        <w:jc w:val="both"/>
        <w:rPr>
          <w:rFonts w:ascii="Calibri" w:hAnsi="Calibri" w:cs="Calibri"/>
          <w:bCs/>
          <w:sz w:val="24"/>
          <w:szCs w:val="24"/>
        </w:rPr>
      </w:pPr>
    </w:p>
    <w:p w14:paraId="0C0247CE" w14:textId="7C6371EA" w:rsidR="0067037B" w:rsidRDefault="0067037B" w:rsidP="00EB498C">
      <w:pPr>
        <w:spacing w:after="0" w:line="240" w:lineRule="auto"/>
        <w:jc w:val="both"/>
        <w:rPr>
          <w:rFonts w:ascii="Calibri" w:hAnsi="Calibri" w:cs="Calibri"/>
          <w:bCs/>
          <w:sz w:val="24"/>
          <w:szCs w:val="24"/>
        </w:rPr>
      </w:pPr>
      <w:r>
        <w:rPr>
          <w:rFonts w:ascii="Calibri" w:hAnsi="Calibri" w:cs="Calibri"/>
          <w:bCs/>
          <w:sz w:val="24"/>
          <w:szCs w:val="24"/>
        </w:rPr>
        <w:t xml:space="preserve">Chief Still reminded </w:t>
      </w:r>
      <w:r w:rsidR="00A72979">
        <w:rPr>
          <w:rFonts w:ascii="Calibri" w:hAnsi="Calibri" w:cs="Calibri"/>
          <w:bCs/>
          <w:sz w:val="24"/>
          <w:szCs w:val="24"/>
        </w:rPr>
        <w:t xml:space="preserve">everyone </w:t>
      </w:r>
      <w:r>
        <w:rPr>
          <w:rFonts w:ascii="Calibri" w:hAnsi="Calibri" w:cs="Calibri"/>
          <w:bCs/>
          <w:sz w:val="24"/>
          <w:szCs w:val="24"/>
        </w:rPr>
        <w:t xml:space="preserve">of the upcoming Public Protection </w:t>
      </w:r>
      <w:r w:rsidR="005B3E0C">
        <w:rPr>
          <w:rFonts w:ascii="Calibri" w:hAnsi="Calibri" w:cs="Calibri"/>
          <w:bCs/>
          <w:sz w:val="24"/>
          <w:szCs w:val="24"/>
        </w:rPr>
        <w:t xml:space="preserve">Committee </w:t>
      </w:r>
      <w:r>
        <w:rPr>
          <w:rFonts w:ascii="Calibri" w:hAnsi="Calibri" w:cs="Calibri"/>
          <w:bCs/>
          <w:sz w:val="24"/>
          <w:szCs w:val="24"/>
        </w:rPr>
        <w:t>meeting on October 10, 2019 from 10 a</w:t>
      </w:r>
      <w:r w:rsidR="005B3E0C">
        <w:rPr>
          <w:rFonts w:ascii="Calibri" w:hAnsi="Calibri" w:cs="Calibri"/>
          <w:bCs/>
          <w:sz w:val="24"/>
          <w:szCs w:val="24"/>
        </w:rPr>
        <w:t>.</w:t>
      </w:r>
      <w:r>
        <w:rPr>
          <w:rFonts w:ascii="Calibri" w:hAnsi="Calibri" w:cs="Calibri"/>
          <w:bCs/>
          <w:sz w:val="24"/>
          <w:szCs w:val="24"/>
        </w:rPr>
        <w:t>m</w:t>
      </w:r>
      <w:r w:rsidR="005B3E0C">
        <w:rPr>
          <w:rFonts w:ascii="Calibri" w:hAnsi="Calibri" w:cs="Calibri"/>
          <w:bCs/>
          <w:sz w:val="24"/>
          <w:szCs w:val="24"/>
        </w:rPr>
        <w:t>.</w:t>
      </w:r>
      <w:r>
        <w:rPr>
          <w:rFonts w:ascii="Calibri" w:hAnsi="Calibri" w:cs="Calibri"/>
          <w:bCs/>
          <w:sz w:val="24"/>
          <w:szCs w:val="24"/>
        </w:rPr>
        <w:t xml:space="preserve"> – 12 p</w:t>
      </w:r>
      <w:r w:rsidR="005B3E0C">
        <w:rPr>
          <w:rFonts w:ascii="Calibri" w:hAnsi="Calibri" w:cs="Calibri"/>
          <w:bCs/>
          <w:sz w:val="24"/>
          <w:szCs w:val="24"/>
        </w:rPr>
        <w:t>.</w:t>
      </w:r>
      <w:r>
        <w:rPr>
          <w:rFonts w:ascii="Calibri" w:hAnsi="Calibri" w:cs="Calibri"/>
          <w:bCs/>
          <w:sz w:val="24"/>
          <w:szCs w:val="24"/>
        </w:rPr>
        <w:t>m</w:t>
      </w:r>
      <w:r w:rsidR="007D3D41">
        <w:rPr>
          <w:rFonts w:ascii="Calibri" w:hAnsi="Calibri" w:cs="Calibri"/>
          <w:bCs/>
          <w:sz w:val="24"/>
          <w:szCs w:val="24"/>
        </w:rPr>
        <w:t xml:space="preserve">. This meeting </w:t>
      </w:r>
      <w:r w:rsidR="00A72979">
        <w:rPr>
          <w:rFonts w:ascii="Calibri" w:hAnsi="Calibri" w:cs="Calibri"/>
          <w:bCs/>
          <w:sz w:val="24"/>
          <w:szCs w:val="24"/>
        </w:rPr>
        <w:t>will</w:t>
      </w:r>
      <w:r w:rsidR="007D3D41">
        <w:rPr>
          <w:rFonts w:ascii="Calibri" w:hAnsi="Calibri" w:cs="Calibri"/>
          <w:bCs/>
          <w:sz w:val="24"/>
          <w:szCs w:val="24"/>
        </w:rPr>
        <w:t xml:space="preserve"> have a block of time to</w:t>
      </w:r>
      <w:r w:rsidR="00A72979">
        <w:rPr>
          <w:rFonts w:ascii="Calibri" w:hAnsi="Calibri" w:cs="Calibri"/>
          <w:bCs/>
          <w:sz w:val="24"/>
          <w:szCs w:val="24"/>
        </w:rPr>
        <w:t xml:space="preserve"> focus on </w:t>
      </w:r>
      <w:r>
        <w:rPr>
          <w:rFonts w:ascii="Calibri" w:hAnsi="Calibri" w:cs="Calibri"/>
          <w:bCs/>
          <w:sz w:val="24"/>
          <w:szCs w:val="24"/>
        </w:rPr>
        <w:t xml:space="preserve">the Santa Rita Jail Medication Treatment Plan expansion </w:t>
      </w:r>
      <w:r w:rsidR="00FA7277">
        <w:rPr>
          <w:rFonts w:ascii="Calibri" w:hAnsi="Calibri" w:cs="Calibri"/>
          <w:bCs/>
          <w:sz w:val="24"/>
          <w:szCs w:val="24"/>
        </w:rPr>
        <w:t>and the Public Health Department Jail Inspection</w:t>
      </w:r>
      <w:r w:rsidR="00A72979">
        <w:rPr>
          <w:rFonts w:ascii="Calibri" w:hAnsi="Calibri" w:cs="Calibri"/>
          <w:bCs/>
          <w:sz w:val="24"/>
          <w:szCs w:val="24"/>
        </w:rPr>
        <w:t>.</w:t>
      </w:r>
      <w:r>
        <w:rPr>
          <w:rFonts w:ascii="Calibri" w:hAnsi="Calibri" w:cs="Calibri"/>
          <w:bCs/>
          <w:sz w:val="24"/>
          <w:szCs w:val="24"/>
        </w:rPr>
        <w:t xml:space="preserve"> </w:t>
      </w:r>
    </w:p>
    <w:p w14:paraId="5FD383C1" w14:textId="50725AC7" w:rsidR="00FA7277" w:rsidRDefault="00FA7277" w:rsidP="00EB498C">
      <w:pPr>
        <w:spacing w:after="0" w:line="240" w:lineRule="auto"/>
        <w:jc w:val="both"/>
        <w:rPr>
          <w:rFonts w:ascii="Calibri" w:hAnsi="Calibri" w:cs="Calibri"/>
          <w:bCs/>
          <w:sz w:val="24"/>
          <w:szCs w:val="24"/>
        </w:rPr>
      </w:pPr>
    </w:p>
    <w:p w14:paraId="21737475" w14:textId="7BCC886B" w:rsidR="000C4C51" w:rsidRPr="00F31E08" w:rsidRDefault="000C4C51" w:rsidP="00EB498C">
      <w:pPr>
        <w:spacing w:after="0" w:line="240" w:lineRule="auto"/>
        <w:jc w:val="both"/>
        <w:rPr>
          <w:rFonts w:ascii="Calibri" w:hAnsi="Calibri" w:cs="Calibri"/>
          <w:b/>
          <w:sz w:val="24"/>
          <w:szCs w:val="24"/>
        </w:rPr>
      </w:pPr>
      <w:r w:rsidRPr="00F31E08">
        <w:rPr>
          <w:rFonts w:ascii="Calibri" w:hAnsi="Calibri" w:cs="Calibri"/>
          <w:b/>
          <w:sz w:val="24"/>
          <w:szCs w:val="24"/>
        </w:rPr>
        <w:t>Workgroup Updates</w:t>
      </w:r>
    </w:p>
    <w:p w14:paraId="76F8D5C6" w14:textId="54619352" w:rsidR="00546A78" w:rsidRDefault="00546A78" w:rsidP="00285490">
      <w:pPr>
        <w:spacing w:after="0" w:line="240" w:lineRule="auto"/>
        <w:ind w:left="360"/>
        <w:jc w:val="both"/>
        <w:rPr>
          <w:rFonts w:ascii="Calibri" w:hAnsi="Calibri" w:cs="Calibri"/>
          <w:sz w:val="24"/>
          <w:szCs w:val="24"/>
        </w:rPr>
      </w:pPr>
    </w:p>
    <w:p w14:paraId="7136D2E7" w14:textId="0494E3EF" w:rsidR="00204E16" w:rsidRPr="00F367AA" w:rsidRDefault="14C64018" w:rsidP="00F367AA">
      <w:pPr>
        <w:pStyle w:val="ListParagraph"/>
        <w:numPr>
          <w:ilvl w:val="0"/>
          <w:numId w:val="7"/>
        </w:numPr>
        <w:spacing w:after="0" w:line="240" w:lineRule="auto"/>
        <w:jc w:val="both"/>
        <w:rPr>
          <w:rFonts w:ascii="Calibri" w:hAnsi="Calibri" w:cs="Calibri"/>
          <w:b/>
          <w:sz w:val="24"/>
          <w:szCs w:val="24"/>
        </w:rPr>
      </w:pPr>
      <w:r w:rsidRPr="00653B85">
        <w:rPr>
          <w:rFonts w:ascii="Calibri" w:hAnsi="Calibri" w:cs="Calibri"/>
          <w:b/>
          <w:sz w:val="24"/>
          <w:szCs w:val="24"/>
          <w:u w:val="single"/>
        </w:rPr>
        <w:t>Fiscal and Procurement</w:t>
      </w:r>
      <w:r w:rsidR="00513C07">
        <w:rPr>
          <w:rFonts w:ascii="Calibri" w:hAnsi="Calibri" w:cs="Calibri"/>
          <w:b/>
          <w:sz w:val="24"/>
          <w:szCs w:val="24"/>
          <w:u w:val="single"/>
        </w:rPr>
        <w:t xml:space="preserve"> – </w:t>
      </w:r>
      <w:r w:rsidR="00384371">
        <w:rPr>
          <w:rFonts w:ascii="Calibri" w:hAnsi="Calibri" w:cs="Calibri"/>
          <w:b/>
          <w:sz w:val="24"/>
          <w:szCs w:val="24"/>
          <w:u w:val="single"/>
        </w:rPr>
        <w:t>Chief Still</w:t>
      </w:r>
      <w:r w:rsidR="00ED0E15">
        <w:rPr>
          <w:rFonts w:ascii="Calibri" w:hAnsi="Calibri" w:cs="Calibri"/>
          <w:b/>
          <w:sz w:val="24"/>
          <w:szCs w:val="24"/>
          <w:u w:val="single"/>
        </w:rPr>
        <w:t xml:space="preserve"> and Nancy O’Malley</w:t>
      </w:r>
    </w:p>
    <w:p w14:paraId="02CDCEA0" w14:textId="400F4CF5" w:rsidR="0038554E" w:rsidRDefault="00384371" w:rsidP="003C504D">
      <w:pPr>
        <w:spacing w:after="0" w:line="240" w:lineRule="auto"/>
        <w:jc w:val="both"/>
        <w:rPr>
          <w:rFonts w:ascii="Calibri" w:hAnsi="Calibri" w:cs="Calibri"/>
          <w:sz w:val="24"/>
          <w:szCs w:val="24"/>
        </w:rPr>
      </w:pPr>
      <w:r>
        <w:rPr>
          <w:rFonts w:ascii="Calibri" w:hAnsi="Calibri" w:cs="Calibri"/>
          <w:sz w:val="24"/>
          <w:szCs w:val="24"/>
        </w:rPr>
        <w:t xml:space="preserve">Chief Still </w:t>
      </w:r>
      <w:r w:rsidR="00ED0E15">
        <w:rPr>
          <w:rFonts w:ascii="Calibri" w:hAnsi="Calibri" w:cs="Calibri"/>
          <w:sz w:val="24"/>
          <w:szCs w:val="24"/>
        </w:rPr>
        <w:t xml:space="preserve">introduced </w:t>
      </w:r>
      <w:r w:rsidR="006E5DE1">
        <w:rPr>
          <w:rFonts w:ascii="Calibri" w:hAnsi="Calibri" w:cs="Calibri"/>
          <w:sz w:val="24"/>
          <w:szCs w:val="24"/>
        </w:rPr>
        <w:t>an</w:t>
      </w:r>
      <w:r w:rsidR="00ED0E15">
        <w:rPr>
          <w:rFonts w:ascii="Calibri" w:hAnsi="Calibri" w:cs="Calibri"/>
          <w:sz w:val="24"/>
          <w:szCs w:val="24"/>
        </w:rPr>
        <w:t xml:space="preserve"> action </w:t>
      </w:r>
      <w:r w:rsidR="006E5DE1">
        <w:rPr>
          <w:rFonts w:ascii="Calibri" w:hAnsi="Calibri" w:cs="Calibri"/>
          <w:sz w:val="24"/>
          <w:szCs w:val="24"/>
        </w:rPr>
        <w:t>item recommend</w:t>
      </w:r>
      <w:r w:rsidR="00AD0AE3">
        <w:rPr>
          <w:rFonts w:ascii="Calibri" w:hAnsi="Calibri" w:cs="Calibri"/>
          <w:sz w:val="24"/>
          <w:szCs w:val="24"/>
        </w:rPr>
        <w:t xml:space="preserve">ing the approval of </w:t>
      </w:r>
      <w:r w:rsidR="006C412F">
        <w:rPr>
          <w:rFonts w:ascii="Calibri" w:hAnsi="Calibri" w:cs="Calibri"/>
          <w:sz w:val="24"/>
          <w:szCs w:val="24"/>
        </w:rPr>
        <w:t>$</w:t>
      </w:r>
      <w:r w:rsidR="00AD0AE3">
        <w:rPr>
          <w:rFonts w:ascii="Calibri" w:hAnsi="Calibri" w:cs="Calibri"/>
          <w:sz w:val="24"/>
          <w:szCs w:val="24"/>
        </w:rPr>
        <w:t>9,341,847 in Realignment funding for FY 2019-20 that has also been reviewed</w:t>
      </w:r>
      <w:r w:rsidR="006E5DE1">
        <w:rPr>
          <w:rFonts w:ascii="Calibri" w:hAnsi="Calibri" w:cs="Calibri"/>
          <w:sz w:val="24"/>
          <w:szCs w:val="24"/>
        </w:rPr>
        <w:t xml:space="preserve"> by the C</w:t>
      </w:r>
      <w:r w:rsidR="00AD0AE3">
        <w:rPr>
          <w:rFonts w:ascii="Calibri" w:hAnsi="Calibri" w:cs="Calibri"/>
          <w:sz w:val="24"/>
          <w:szCs w:val="24"/>
        </w:rPr>
        <w:t xml:space="preserve">ommunity </w:t>
      </w:r>
      <w:r w:rsidR="006E5DE1">
        <w:rPr>
          <w:rFonts w:ascii="Calibri" w:hAnsi="Calibri" w:cs="Calibri"/>
          <w:sz w:val="24"/>
          <w:szCs w:val="24"/>
        </w:rPr>
        <w:t>A</w:t>
      </w:r>
      <w:r w:rsidR="00AD0AE3">
        <w:rPr>
          <w:rFonts w:ascii="Calibri" w:hAnsi="Calibri" w:cs="Calibri"/>
          <w:sz w:val="24"/>
          <w:szCs w:val="24"/>
        </w:rPr>
        <w:t xml:space="preserve">dvisory </w:t>
      </w:r>
      <w:r w:rsidR="006E5DE1">
        <w:rPr>
          <w:rFonts w:ascii="Calibri" w:hAnsi="Calibri" w:cs="Calibri"/>
          <w:sz w:val="24"/>
          <w:szCs w:val="24"/>
        </w:rPr>
        <w:t>B</w:t>
      </w:r>
      <w:r w:rsidR="00AD0AE3">
        <w:rPr>
          <w:rFonts w:ascii="Calibri" w:hAnsi="Calibri" w:cs="Calibri"/>
          <w:sz w:val="24"/>
          <w:szCs w:val="24"/>
        </w:rPr>
        <w:t>oard (CAB)</w:t>
      </w:r>
      <w:r w:rsidR="0067037B">
        <w:rPr>
          <w:rFonts w:ascii="Calibri" w:hAnsi="Calibri" w:cs="Calibri"/>
          <w:sz w:val="24"/>
          <w:szCs w:val="24"/>
        </w:rPr>
        <w:t xml:space="preserve">. </w:t>
      </w:r>
      <w:r w:rsidR="00CF51EC">
        <w:rPr>
          <w:rFonts w:ascii="Calibri" w:hAnsi="Calibri" w:cs="Calibri"/>
          <w:sz w:val="24"/>
          <w:szCs w:val="24"/>
        </w:rPr>
        <w:t xml:space="preserve">Chief </w:t>
      </w:r>
      <w:r w:rsidR="00AD0AE3">
        <w:rPr>
          <w:rFonts w:ascii="Calibri" w:hAnsi="Calibri" w:cs="Calibri"/>
          <w:sz w:val="24"/>
          <w:szCs w:val="24"/>
        </w:rPr>
        <w:t xml:space="preserve">Still </w:t>
      </w:r>
      <w:r w:rsidR="00CF51EC">
        <w:rPr>
          <w:rFonts w:ascii="Calibri" w:hAnsi="Calibri" w:cs="Calibri"/>
          <w:sz w:val="24"/>
          <w:szCs w:val="24"/>
        </w:rPr>
        <w:t xml:space="preserve">outlined each item on the </w:t>
      </w:r>
      <w:hyperlink r:id="rId32" w:history="1">
        <w:r w:rsidR="00AD0AE3" w:rsidRPr="002A621F">
          <w:rPr>
            <w:rStyle w:val="Hyperlink"/>
            <w:rFonts w:ascii="Calibri" w:hAnsi="Calibri" w:cs="Calibri"/>
            <w:sz w:val="24"/>
            <w:szCs w:val="24"/>
          </w:rPr>
          <w:t>Realignment Allocations and Recommendations</w:t>
        </w:r>
      </w:hyperlink>
      <w:r w:rsidR="00AD0AE3">
        <w:rPr>
          <w:rFonts w:ascii="Calibri" w:hAnsi="Calibri" w:cs="Calibri"/>
          <w:sz w:val="24"/>
          <w:szCs w:val="24"/>
        </w:rPr>
        <w:t xml:space="preserve"> spreadsheet</w:t>
      </w:r>
      <w:r w:rsidR="002A621F">
        <w:rPr>
          <w:rFonts w:ascii="Calibri" w:hAnsi="Calibri" w:cs="Calibri"/>
          <w:sz w:val="24"/>
          <w:szCs w:val="24"/>
        </w:rPr>
        <w:t>.</w:t>
      </w:r>
      <w:r w:rsidR="00AD0AE3">
        <w:rPr>
          <w:rFonts w:ascii="Calibri" w:hAnsi="Calibri" w:cs="Calibri"/>
          <w:sz w:val="24"/>
          <w:szCs w:val="24"/>
        </w:rPr>
        <w:t xml:space="preserve"> </w:t>
      </w:r>
      <w:r w:rsidR="00425C0B" w:rsidRPr="00A053D6">
        <w:rPr>
          <w:rFonts w:ascii="Calibri" w:hAnsi="Calibri" w:cs="Calibri"/>
          <w:b/>
          <w:bCs/>
          <w:sz w:val="24"/>
          <w:szCs w:val="24"/>
        </w:rPr>
        <w:t xml:space="preserve">Judge Charles Smiley made a motion to </w:t>
      </w:r>
      <w:r w:rsidR="00911489" w:rsidRPr="00A053D6">
        <w:rPr>
          <w:rFonts w:ascii="Calibri" w:hAnsi="Calibri" w:cs="Calibri"/>
          <w:b/>
          <w:bCs/>
          <w:sz w:val="24"/>
          <w:szCs w:val="24"/>
        </w:rPr>
        <w:t>approve</w:t>
      </w:r>
      <w:r w:rsidR="006C2172" w:rsidRPr="00A053D6">
        <w:rPr>
          <w:rFonts w:ascii="Calibri" w:hAnsi="Calibri" w:cs="Calibri"/>
          <w:b/>
          <w:bCs/>
          <w:sz w:val="24"/>
          <w:szCs w:val="24"/>
        </w:rPr>
        <w:t xml:space="preserve"> the funding; the motion </w:t>
      </w:r>
      <w:r w:rsidR="00425C0B" w:rsidRPr="00A053D6">
        <w:rPr>
          <w:rFonts w:ascii="Calibri" w:hAnsi="Calibri" w:cs="Calibri"/>
          <w:b/>
          <w:bCs/>
          <w:sz w:val="24"/>
          <w:szCs w:val="24"/>
        </w:rPr>
        <w:t>was seconded by Nancy O’Malley</w:t>
      </w:r>
      <w:r w:rsidR="006C2172" w:rsidRPr="00A053D6">
        <w:rPr>
          <w:rFonts w:ascii="Calibri" w:hAnsi="Calibri" w:cs="Calibri"/>
          <w:b/>
          <w:bCs/>
          <w:sz w:val="24"/>
          <w:szCs w:val="24"/>
        </w:rPr>
        <w:t xml:space="preserve"> and </w:t>
      </w:r>
      <w:r w:rsidR="002A621F" w:rsidRPr="00A053D6">
        <w:rPr>
          <w:rFonts w:ascii="Calibri" w:hAnsi="Calibri" w:cs="Calibri"/>
          <w:b/>
          <w:bCs/>
          <w:sz w:val="24"/>
          <w:szCs w:val="24"/>
        </w:rPr>
        <w:t>t</w:t>
      </w:r>
      <w:r w:rsidR="00425C0B" w:rsidRPr="00A053D6">
        <w:rPr>
          <w:rFonts w:ascii="Calibri" w:hAnsi="Calibri" w:cs="Calibri"/>
          <w:b/>
          <w:bCs/>
          <w:sz w:val="24"/>
          <w:szCs w:val="24"/>
        </w:rPr>
        <w:t>he motion passed unanimously</w:t>
      </w:r>
      <w:r w:rsidR="00425C0B">
        <w:rPr>
          <w:rFonts w:ascii="Calibri" w:hAnsi="Calibri" w:cs="Calibri"/>
          <w:sz w:val="24"/>
          <w:szCs w:val="24"/>
        </w:rPr>
        <w:t xml:space="preserve">. </w:t>
      </w:r>
      <w:r w:rsidR="003C504D">
        <w:rPr>
          <w:rFonts w:ascii="Calibri" w:hAnsi="Calibri" w:cs="Calibri"/>
          <w:sz w:val="24"/>
          <w:szCs w:val="24"/>
        </w:rPr>
        <w:t xml:space="preserve">There is a balance left and the remainder of the </w:t>
      </w:r>
      <w:r w:rsidR="00911489">
        <w:rPr>
          <w:rFonts w:ascii="Calibri" w:hAnsi="Calibri" w:cs="Calibri"/>
          <w:sz w:val="24"/>
          <w:szCs w:val="24"/>
        </w:rPr>
        <w:t xml:space="preserve">Realignment </w:t>
      </w:r>
      <w:r w:rsidR="003C504D">
        <w:rPr>
          <w:rFonts w:ascii="Calibri" w:hAnsi="Calibri" w:cs="Calibri"/>
          <w:sz w:val="24"/>
          <w:szCs w:val="24"/>
        </w:rPr>
        <w:t>allocation will be revisited at a later time.</w:t>
      </w:r>
    </w:p>
    <w:p w14:paraId="616109E8" w14:textId="77777777" w:rsidR="00CA34C4" w:rsidRDefault="00CA34C4" w:rsidP="003C504D">
      <w:pPr>
        <w:spacing w:after="0" w:line="240" w:lineRule="auto"/>
        <w:jc w:val="both"/>
        <w:rPr>
          <w:rFonts w:ascii="Calibri" w:hAnsi="Calibri" w:cs="Calibri"/>
          <w:b/>
          <w:bCs/>
          <w:sz w:val="24"/>
          <w:szCs w:val="24"/>
        </w:rPr>
      </w:pPr>
    </w:p>
    <w:p w14:paraId="549FEC65" w14:textId="6075FB7C" w:rsidR="00CC63BD" w:rsidRPr="00816F73" w:rsidRDefault="00CC63BD" w:rsidP="00816F73">
      <w:pPr>
        <w:spacing w:after="0" w:line="240" w:lineRule="auto"/>
        <w:ind w:left="-360" w:firstLine="360"/>
        <w:rPr>
          <w:rFonts w:ascii="Calibri" w:hAnsi="Calibri" w:cs="Calibri"/>
          <w:b/>
          <w:bCs/>
          <w:sz w:val="24"/>
          <w:szCs w:val="24"/>
          <w:u w:val="single"/>
        </w:rPr>
      </w:pPr>
      <w:bookmarkStart w:id="2" w:name="_Hlk14790381"/>
      <w:r w:rsidRPr="00816F73">
        <w:rPr>
          <w:rFonts w:ascii="Calibri" w:hAnsi="Calibri" w:cs="Calibri"/>
          <w:b/>
          <w:bCs/>
          <w:sz w:val="24"/>
          <w:szCs w:val="24"/>
          <w:u w:val="single"/>
        </w:rPr>
        <w:t>Adult Re</w:t>
      </w:r>
      <w:r w:rsidR="00481098">
        <w:rPr>
          <w:rFonts w:ascii="Calibri" w:hAnsi="Calibri" w:cs="Calibri"/>
          <w:b/>
          <w:bCs/>
          <w:sz w:val="24"/>
          <w:szCs w:val="24"/>
          <w:u w:val="single"/>
        </w:rPr>
        <w:t>-E</w:t>
      </w:r>
      <w:r w:rsidRPr="00816F73">
        <w:rPr>
          <w:rFonts w:ascii="Calibri" w:hAnsi="Calibri" w:cs="Calibri"/>
          <w:b/>
          <w:bCs/>
          <w:sz w:val="24"/>
          <w:szCs w:val="24"/>
          <w:u w:val="single"/>
        </w:rPr>
        <w:t xml:space="preserve">ntry Strategic Plan </w:t>
      </w:r>
      <w:r w:rsidR="00947A9A">
        <w:rPr>
          <w:rFonts w:ascii="Calibri" w:hAnsi="Calibri" w:cs="Calibri"/>
          <w:b/>
          <w:bCs/>
          <w:sz w:val="24"/>
          <w:szCs w:val="24"/>
          <w:u w:val="single"/>
        </w:rPr>
        <w:t>/</w:t>
      </w:r>
      <w:r w:rsidRPr="00816F73">
        <w:rPr>
          <w:rFonts w:ascii="Calibri" w:hAnsi="Calibri" w:cs="Calibri"/>
          <w:b/>
          <w:bCs/>
          <w:sz w:val="24"/>
          <w:szCs w:val="24"/>
          <w:u w:val="single"/>
        </w:rPr>
        <w:t xml:space="preserve"> Recidivism Sub</w:t>
      </w:r>
      <w:r w:rsidR="00B75A27" w:rsidRPr="00816F73">
        <w:rPr>
          <w:rFonts w:ascii="Calibri" w:hAnsi="Calibri" w:cs="Calibri"/>
          <w:b/>
          <w:bCs/>
          <w:sz w:val="24"/>
          <w:szCs w:val="24"/>
          <w:u w:val="single"/>
        </w:rPr>
        <w:t>-</w:t>
      </w:r>
      <w:r w:rsidRPr="00816F73">
        <w:rPr>
          <w:rFonts w:ascii="Calibri" w:hAnsi="Calibri" w:cs="Calibri"/>
          <w:b/>
          <w:bCs/>
          <w:sz w:val="24"/>
          <w:szCs w:val="24"/>
          <w:u w:val="single"/>
        </w:rPr>
        <w:t>Committee</w:t>
      </w:r>
      <w:r w:rsidR="00683697">
        <w:rPr>
          <w:rFonts w:ascii="Calibri" w:hAnsi="Calibri" w:cs="Calibri"/>
          <w:b/>
          <w:bCs/>
          <w:sz w:val="24"/>
          <w:szCs w:val="24"/>
          <w:u w:val="single"/>
        </w:rPr>
        <w:t xml:space="preserve"> – Neola Crosby</w:t>
      </w:r>
    </w:p>
    <w:p w14:paraId="2CC8597B" w14:textId="4AF5E6AB" w:rsidR="00DF15F5" w:rsidRDefault="00D91D88" w:rsidP="00BE3BD9">
      <w:pPr>
        <w:spacing w:after="0" w:line="240" w:lineRule="auto"/>
        <w:jc w:val="both"/>
        <w:rPr>
          <w:rFonts w:cstheme="minorHAnsi"/>
          <w:iCs/>
          <w:sz w:val="24"/>
          <w:szCs w:val="24"/>
        </w:rPr>
      </w:pPr>
      <w:bookmarkStart w:id="3" w:name="_Hlk14790328"/>
      <w:bookmarkEnd w:id="2"/>
      <w:r w:rsidRPr="0051381E">
        <w:rPr>
          <w:rFonts w:ascii="Calibri" w:hAnsi="Calibri" w:cs="Calibri"/>
          <w:bCs/>
          <w:sz w:val="24"/>
          <w:szCs w:val="24"/>
        </w:rPr>
        <w:t>Neola</w:t>
      </w:r>
      <w:r w:rsidR="00662714" w:rsidRPr="0051381E">
        <w:rPr>
          <w:rFonts w:ascii="Calibri" w:hAnsi="Calibri" w:cs="Calibri"/>
          <w:bCs/>
          <w:sz w:val="24"/>
          <w:szCs w:val="24"/>
        </w:rPr>
        <w:t xml:space="preserve"> </w:t>
      </w:r>
      <w:r w:rsidR="00911489">
        <w:rPr>
          <w:rFonts w:ascii="Calibri" w:hAnsi="Calibri" w:cs="Calibri"/>
          <w:bCs/>
          <w:sz w:val="24"/>
          <w:szCs w:val="24"/>
        </w:rPr>
        <w:t xml:space="preserve">noted that the CCPEC has reviewed the </w:t>
      </w:r>
      <w:r w:rsidR="00947A9A" w:rsidRPr="0051381E">
        <w:rPr>
          <w:rFonts w:ascii="Calibri" w:hAnsi="Calibri" w:cs="Calibri"/>
          <w:bCs/>
          <w:sz w:val="24"/>
          <w:szCs w:val="24"/>
        </w:rPr>
        <w:t>performance measures</w:t>
      </w:r>
      <w:r w:rsidR="00662714" w:rsidRPr="0051381E">
        <w:rPr>
          <w:rFonts w:ascii="Calibri" w:hAnsi="Calibri" w:cs="Calibri"/>
          <w:bCs/>
          <w:sz w:val="24"/>
          <w:szCs w:val="24"/>
        </w:rPr>
        <w:t xml:space="preserve"> </w:t>
      </w:r>
      <w:r w:rsidR="00947A9A" w:rsidRPr="0051381E">
        <w:rPr>
          <w:sz w:val="24"/>
          <w:szCs w:val="24"/>
        </w:rPr>
        <w:t xml:space="preserve">and strategies at </w:t>
      </w:r>
      <w:r w:rsidR="0098399B">
        <w:rPr>
          <w:sz w:val="24"/>
          <w:szCs w:val="24"/>
        </w:rPr>
        <w:t>previous</w:t>
      </w:r>
      <w:r w:rsidR="00947A9A" w:rsidRPr="0051381E">
        <w:rPr>
          <w:sz w:val="24"/>
          <w:szCs w:val="24"/>
        </w:rPr>
        <w:t xml:space="preserve"> meeting</w:t>
      </w:r>
      <w:r w:rsidR="003C504D">
        <w:rPr>
          <w:sz w:val="24"/>
          <w:szCs w:val="24"/>
        </w:rPr>
        <w:t>s</w:t>
      </w:r>
      <w:r w:rsidR="00911489">
        <w:rPr>
          <w:sz w:val="24"/>
          <w:szCs w:val="24"/>
        </w:rPr>
        <w:t xml:space="preserve"> and the current document represents the</w:t>
      </w:r>
      <w:r w:rsidR="00911489" w:rsidRPr="00911489">
        <w:rPr>
          <w:sz w:val="24"/>
          <w:szCs w:val="24"/>
        </w:rPr>
        <w:t xml:space="preserve"> </w:t>
      </w:r>
      <w:r w:rsidR="00911489">
        <w:rPr>
          <w:sz w:val="24"/>
          <w:szCs w:val="24"/>
        </w:rPr>
        <w:t>various modifications and/or additions to the performance measures and strategies for Goal</w:t>
      </w:r>
      <w:r w:rsidR="003E4362">
        <w:rPr>
          <w:sz w:val="24"/>
          <w:szCs w:val="24"/>
        </w:rPr>
        <w:t xml:space="preserve"> </w:t>
      </w:r>
      <w:r w:rsidR="00911489">
        <w:rPr>
          <w:sz w:val="24"/>
          <w:szCs w:val="24"/>
        </w:rPr>
        <w:t>1 of the Adult Re-Entry Strategic Plan – Reducing Recidivism</w:t>
      </w:r>
      <w:r w:rsidR="00911489">
        <w:rPr>
          <w:rFonts w:cstheme="minorHAnsi"/>
          <w:b/>
          <w:bCs/>
          <w:iCs/>
          <w:sz w:val="24"/>
          <w:szCs w:val="24"/>
        </w:rPr>
        <w:t xml:space="preserve">. </w:t>
      </w:r>
      <w:r w:rsidR="00911489">
        <w:rPr>
          <w:sz w:val="24"/>
          <w:szCs w:val="24"/>
        </w:rPr>
        <w:t xml:space="preserve"> </w:t>
      </w:r>
      <w:bookmarkEnd w:id="3"/>
      <w:r w:rsidR="003C504D">
        <w:rPr>
          <w:sz w:val="24"/>
          <w:szCs w:val="24"/>
        </w:rPr>
        <w:t xml:space="preserve">Neola </w:t>
      </w:r>
      <w:r w:rsidR="003E4362">
        <w:rPr>
          <w:sz w:val="24"/>
          <w:szCs w:val="24"/>
        </w:rPr>
        <w:t xml:space="preserve">reviewed the document noting that there are ten (10) performance measures eight (8) strategies. </w:t>
      </w:r>
      <w:r w:rsidR="008418BD">
        <w:rPr>
          <w:rFonts w:cstheme="minorHAnsi"/>
          <w:iCs/>
          <w:sz w:val="24"/>
          <w:szCs w:val="24"/>
        </w:rPr>
        <w:t xml:space="preserve">The </w:t>
      </w:r>
      <w:r w:rsidR="003E4362">
        <w:rPr>
          <w:rFonts w:cstheme="minorHAnsi"/>
          <w:iCs/>
          <w:sz w:val="24"/>
          <w:szCs w:val="24"/>
        </w:rPr>
        <w:t>“A</w:t>
      </w:r>
      <w:r w:rsidR="008418BD">
        <w:rPr>
          <w:rFonts w:cstheme="minorHAnsi"/>
          <w:iCs/>
          <w:sz w:val="24"/>
          <w:szCs w:val="24"/>
        </w:rPr>
        <w:t>ccomplishments</w:t>
      </w:r>
      <w:r w:rsidR="003E4362">
        <w:rPr>
          <w:rFonts w:cstheme="minorHAnsi"/>
          <w:iCs/>
          <w:sz w:val="24"/>
          <w:szCs w:val="24"/>
        </w:rPr>
        <w:t>”</w:t>
      </w:r>
      <w:r w:rsidR="008418BD">
        <w:rPr>
          <w:rFonts w:cstheme="minorHAnsi"/>
          <w:iCs/>
          <w:sz w:val="24"/>
          <w:szCs w:val="24"/>
        </w:rPr>
        <w:t xml:space="preserve"> </w:t>
      </w:r>
      <w:r w:rsidR="003E4362">
        <w:rPr>
          <w:rFonts w:cstheme="minorHAnsi"/>
          <w:iCs/>
          <w:sz w:val="24"/>
          <w:szCs w:val="24"/>
        </w:rPr>
        <w:t>column</w:t>
      </w:r>
      <w:r w:rsidR="008418BD">
        <w:rPr>
          <w:rFonts w:cstheme="minorHAnsi"/>
          <w:iCs/>
          <w:sz w:val="24"/>
          <w:szCs w:val="24"/>
        </w:rPr>
        <w:t xml:space="preserve"> displays data and information that Alameda County has been able to track regarding recidivism. The document also </w:t>
      </w:r>
      <w:r w:rsidR="003E4362">
        <w:rPr>
          <w:rFonts w:cstheme="minorHAnsi"/>
          <w:iCs/>
          <w:sz w:val="24"/>
          <w:szCs w:val="24"/>
        </w:rPr>
        <w:t>has a “R</w:t>
      </w:r>
      <w:r w:rsidR="008418BD">
        <w:rPr>
          <w:rFonts w:cstheme="minorHAnsi"/>
          <w:iCs/>
          <w:sz w:val="24"/>
          <w:szCs w:val="24"/>
        </w:rPr>
        <w:t xml:space="preserve">ecommendations and </w:t>
      </w:r>
      <w:r w:rsidR="003E4362">
        <w:rPr>
          <w:rFonts w:cstheme="minorHAnsi"/>
          <w:iCs/>
          <w:sz w:val="24"/>
          <w:szCs w:val="24"/>
        </w:rPr>
        <w:t>N</w:t>
      </w:r>
      <w:r w:rsidR="008418BD">
        <w:rPr>
          <w:rFonts w:cstheme="minorHAnsi"/>
          <w:iCs/>
          <w:sz w:val="24"/>
          <w:szCs w:val="24"/>
        </w:rPr>
        <w:t xml:space="preserve">ext </w:t>
      </w:r>
      <w:r w:rsidR="003E4362">
        <w:rPr>
          <w:rFonts w:cstheme="minorHAnsi"/>
          <w:iCs/>
          <w:sz w:val="24"/>
          <w:szCs w:val="24"/>
        </w:rPr>
        <w:t>S</w:t>
      </w:r>
      <w:r w:rsidR="008418BD">
        <w:rPr>
          <w:rFonts w:cstheme="minorHAnsi"/>
          <w:iCs/>
          <w:sz w:val="24"/>
          <w:szCs w:val="24"/>
        </w:rPr>
        <w:t>teps</w:t>
      </w:r>
      <w:r w:rsidR="003E4362">
        <w:rPr>
          <w:rFonts w:cstheme="minorHAnsi"/>
          <w:iCs/>
          <w:sz w:val="24"/>
          <w:szCs w:val="24"/>
        </w:rPr>
        <w:t xml:space="preserve">” column.  Neola noted that </w:t>
      </w:r>
      <w:r w:rsidR="00D277BE">
        <w:rPr>
          <w:rFonts w:cstheme="minorHAnsi"/>
          <w:iCs/>
          <w:sz w:val="24"/>
          <w:szCs w:val="24"/>
        </w:rPr>
        <w:t xml:space="preserve">the document has been updated to include information regarding the United States Federal Probation system.  </w:t>
      </w:r>
      <w:r w:rsidR="00EC1042">
        <w:rPr>
          <w:rFonts w:cstheme="minorHAnsi"/>
          <w:iCs/>
          <w:sz w:val="24"/>
          <w:szCs w:val="24"/>
        </w:rPr>
        <w:t xml:space="preserve">Click on the </w:t>
      </w:r>
      <w:hyperlink r:id="rId33" w:history="1">
        <w:r w:rsidR="00EC1042" w:rsidRPr="00280DE8">
          <w:rPr>
            <w:rStyle w:val="Hyperlink"/>
            <w:rFonts w:cstheme="minorHAnsi"/>
            <w:iCs/>
            <w:sz w:val="24"/>
            <w:szCs w:val="24"/>
          </w:rPr>
          <w:t>link</w:t>
        </w:r>
      </w:hyperlink>
      <w:r w:rsidR="00EC1042">
        <w:rPr>
          <w:rFonts w:cstheme="minorHAnsi"/>
          <w:iCs/>
          <w:sz w:val="24"/>
          <w:szCs w:val="24"/>
        </w:rPr>
        <w:t xml:space="preserve"> to view the document</w:t>
      </w:r>
      <w:r w:rsidR="00034C4C">
        <w:rPr>
          <w:rFonts w:cstheme="minorHAnsi"/>
          <w:iCs/>
          <w:sz w:val="24"/>
          <w:szCs w:val="24"/>
        </w:rPr>
        <w:t>.</w:t>
      </w:r>
      <w:r w:rsidR="00EC1042">
        <w:rPr>
          <w:rFonts w:cstheme="minorHAnsi"/>
          <w:iCs/>
          <w:sz w:val="24"/>
          <w:szCs w:val="24"/>
        </w:rPr>
        <w:t xml:space="preserve"> </w:t>
      </w:r>
    </w:p>
    <w:p w14:paraId="6954119D" w14:textId="77777777" w:rsidR="00D277BE" w:rsidRDefault="00D277BE" w:rsidP="00911489">
      <w:pPr>
        <w:spacing w:after="0" w:line="240" w:lineRule="auto"/>
        <w:jc w:val="both"/>
        <w:rPr>
          <w:rFonts w:ascii="Calibri" w:hAnsi="Calibri" w:cs="Calibri"/>
          <w:bCs/>
          <w:sz w:val="24"/>
          <w:szCs w:val="24"/>
        </w:rPr>
      </w:pPr>
    </w:p>
    <w:p w14:paraId="6DB576D1" w14:textId="2CAAA28E" w:rsidR="00911489" w:rsidRDefault="00D277BE" w:rsidP="00911489">
      <w:pPr>
        <w:spacing w:after="0" w:line="240" w:lineRule="auto"/>
        <w:jc w:val="both"/>
        <w:rPr>
          <w:rFonts w:ascii="Calibri" w:hAnsi="Calibri" w:cs="Calibri"/>
          <w:bCs/>
          <w:sz w:val="24"/>
          <w:szCs w:val="24"/>
        </w:rPr>
      </w:pPr>
      <w:r>
        <w:rPr>
          <w:rFonts w:ascii="Calibri" w:hAnsi="Calibri" w:cs="Calibri"/>
          <w:bCs/>
          <w:sz w:val="24"/>
          <w:szCs w:val="24"/>
        </w:rPr>
        <w:t xml:space="preserve">Additionally, Neola confirmed </w:t>
      </w:r>
      <w:r w:rsidRPr="00EC1042">
        <w:rPr>
          <w:sz w:val="24"/>
          <w:szCs w:val="24"/>
        </w:rPr>
        <w:t xml:space="preserve">that the definition </w:t>
      </w:r>
      <w:r w:rsidRPr="00EC1042">
        <w:rPr>
          <w:rFonts w:ascii="Calibri" w:hAnsi="Calibri" w:cs="Calibri"/>
          <w:bCs/>
          <w:sz w:val="24"/>
          <w:szCs w:val="24"/>
        </w:rPr>
        <w:t>of reentry is “anyone</w:t>
      </w:r>
      <w:r>
        <w:rPr>
          <w:rFonts w:ascii="Calibri" w:hAnsi="Calibri" w:cs="Calibri"/>
          <w:bCs/>
          <w:sz w:val="24"/>
          <w:szCs w:val="24"/>
        </w:rPr>
        <w:t xml:space="preserve"> who has had contact with the criminal justice system residing in Alameda County”, which is v</w:t>
      </w:r>
      <w:r w:rsidR="00911489">
        <w:rPr>
          <w:rFonts w:ascii="Calibri" w:hAnsi="Calibri" w:cs="Calibri"/>
          <w:bCs/>
          <w:sz w:val="24"/>
          <w:szCs w:val="24"/>
        </w:rPr>
        <w:t xml:space="preserve">ery broad. </w:t>
      </w:r>
      <w:r>
        <w:rPr>
          <w:rFonts w:ascii="Calibri" w:hAnsi="Calibri" w:cs="Calibri"/>
          <w:bCs/>
          <w:sz w:val="24"/>
          <w:szCs w:val="24"/>
        </w:rPr>
        <w:t xml:space="preserve"> </w:t>
      </w:r>
      <w:r w:rsidR="00911489">
        <w:rPr>
          <w:rFonts w:ascii="Calibri" w:hAnsi="Calibri" w:cs="Calibri"/>
          <w:bCs/>
          <w:sz w:val="24"/>
          <w:szCs w:val="24"/>
        </w:rPr>
        <w:t>The revised</w:t>
      </w:r>
      <w:r>
        <w:rPr>
          <w:rFonts w:ascii="Calibri" w:hAnsi="Calibri" w:cs="Calibri"/>
          <w:bCs/>
          <w:sz w:val="24"/>
          <w:szCs w:val="24"/>
        </w:rPr>
        <w:t xml:space="preserve"> Adult Re-Entry</w:t>
      </w:r>
      <w:r w:rsidR="00911489">
        <w:rPr>
          <w:rFonts w:ascii="Calibri" w:hAnsi="Calibri" w:cs="Calibri"/>
          <w:bCs/>
          <w:sz w:val="24"/>
          <w:szCs w:val="24"/>
        </w:rPr>
        <w:t xml:space="preserve"> Strategic Plan should be </w:t>
      </w:r>
      <w:r>
        <w:rPr>
          <w:rFonts w:ascii="Calibri" w:hAnsi="Calibri" w:cs="Calibri"/>
          <w:bCs/>
          <w:sz w:val="24"/>
          <w:szCs w:val="24"/>
        </w:rPr>
        <w:t>completed by the first</w:t>
      </w:r>
      <w:r w:rsidR="00911489">
        <w:rPr>
          <w:rFonts w:ascii="Calibri" w:hAnsi="Calibri" w:cs="Calibri"/>
          <w:bCs/>
          <w:sz w:val="24"/>
          <w:szCs w:val="24"/>
        </w:rPr>
        <w:t xml:space="preserve"> part of next year. </w:t>
      </w:r>
    </w:p>
    <w:p w14:paraId="79488223" w14:textId="77777777" w:rsidR="00911489" w:rsidRDefault="00911489" w:rsidP="00BE3BD9">
      <w:pPr>
        <w:spacing w:after="0" w:line="240" w:lineRule="auto"/>
        <w:jc w:val="both"/>
        <w:rPr>
          <w:rFonts w:cstheme="minorHAnsi"/>
          <w:iCs/>
          <w:sz w:val="24"/>
          <w:szCs w:val="24"/>
        </w:rPr>
      </w:pPr>
    </w:p>
    <w:p w14:paraId="7E620EC3" w14:textId="3CBCEDE9" w:rsidR="004041E0" w:rsidRPr="00AA088C" w:rsidRDefault="00AA088C" w:rsidP="00BE3BD9">
      <w:pPr>
        <w:spacing w:after="0" w:line="240" w:lineRule="auto"/>
        <w:jc w:val="both"/>
        <w:rPr>
          <w:rFonts w:cstheme="minorHAnsi"/>
          <w:iCs/>
          <w:sz w:val="24"/>
          <w:szCs w:val="24"/>
        </w:rPr>
      </w:pPr>
      <w:r>
        <w:rPr>
          <w:rFonts w:cstheme="minorHAnsi"/>
          <w:b/>
          <w:bCs/>
          <w:iCs/>
          <w:sz w:val="24"/>
          <w:szCs w:val="24"/>
        </w:rPr>
        <w:t>The CCPEC agreed to move the item f</w:t>
      </w:r>
      <w:r w:rsidR="00A66F89" w:rsidRPr="00EA737B">
        <w:rPr>
          <w:rFonts w:cstheme="minorHAnsi"/>
          <w:b/>
          <w:bCs/>
          <w:iCs/>
          <w:sz w:val="24"/>
          <w:szCs w:val="24"/>
        </w:rPr>
        <w:t xml:space="preserve">orward </w:t>
      </w:r>
      <w:r>
        <w:rPr>
          <w:rFonts w:cstheme="minorHAnsi"/>
          <w:b/>
          <w:bCs/>
          <w:iCs/>
          <w:sz w:val="24"/>
          <w:szCs w:val="24"/>
        </w:rPr>
        <w:t xml:space="preserve">to the CCP for approval. </w:t>
      </w:r>
      <w:r w:rsidRPr="00AA088C">
        <w:rPr>
          <w:rFonts w:cstheme="minorHAnsi"/>
          <w:iCs/>
          <w:sz w:val="24"/>
          <w:szCs w:val="24"/>
        </w:rPr>
        <w:t xml:space="preserve">The </w:t>
      </w:r>
      <w:r w:rsidR="00A66F89" w:rsidRPr="00AA088C">
        <w:rPr>
          <w:rFonts w:cstheme="minorHAnsi"/>
          <w:iCs/>
          <w:sz w:val="24"/>
          <w:szCs w:val="24"/>
        </w:rPr>
        <w:t xml:space="preserve">upcoming CCP meeting </w:t>
      </w:r>
      <w:r w:rsidRPr="00AA088C">
        <w:rPr>
          <w:rFonts w:cstheme="minorHAnsi"/>
          <w:iCs/>
          <w:sz w:val="24"/>
          <w:szCs w:val="24"/>
        </w:rPr>
        <w:t xml:space="preserve">is scheduled for </w:t>
      </w:r>
      <w:r w:rsidR="00A66F89" w:rsidRPr="00AA088C">
        <w:rPr>
          <w:rFonts w:cstheme="minorHAnsi"/>
          <w:iCs/>
          <w:sz w:val="24"/>
          <w:szCs w:val="24"/>
        </w:rPr>
        <w:t>November 5, 2019.</w:t>
      </w:r>
    </w:p>
    <w:p w14:paraId="1FB5F037" w14:textId="21CD407B" w:rsidR="004041E0" w:rsidRDefault="004041E0" w:rsidP="003C504D">
      <w:pPr>
        <w:spacing w:after="0" w:line="240" w:lineRule="auto"/>
        <w:rPr>
          <w:rFonts w:cstheme="minorHAnsi"/>
          <w:iCs/>
          <w:sz w:val="24"/>
          <w:szCs w:val="24"/>
        </w:rPr>
      </w:pPr>
    </w:p>
    <w:p w14:paraId="5A2F61A2" w14:textId="5E8D0874" w:rsidR="004041E0" w:rsidRDefault="004041E0" w:rsidP="00BE3BD9">
      <w:pPr>
        <w:spacing w:after="0" w:line="240" w:lineRule="auto"/>
        <w:jc w:val="both"/>
        <w:rPr>
          <w:rFonts w:cstheme="minorHAnsi"/>
          <w:b/>
          <w:bCs/>
          <w:iCs/>
          <w:sz w:val="24"/>
          <w:szCs w:val="24"/>
        </w:rPr>
      </w:pPr>
      <w:r>
        <w:rPr>
          <w:rFonts w:cstheme="minorHAnsi"/>
          <w:b/>
          <w:bCs/>
          <w:iCs/>
          <w:sz w:val="24"/>
          <w:szCs w:val="24"/>
        </w:rPr>
        <w:t>Current CAB Vacancies – Neola Crosby</w:t>
      </w:r>
    </w:p>
    <w:p w14:paraId="638A379C" w14:textId="2EC612F6" w:rsidR="004041E0" w:rsidRPr="004041E0" w:rsidRDefault="004041E0" w:rsidP="00BE3BD9">
      <w:pPr>
        <w:spacing w:after="0" w:line="240" w:lineRule="auto"/>
        <w:jc w:val="both"/>
        <w:rPr>
          <w:rFonts w:cstheme="minorHAnsi"/>
          <w:iCs/>
          <w:sz w:val="24"/>
          <w:szCs w:val="24"/>
        </w:rPr>
      </w:pPr>
      <w:r>
        <w:rPr>
          <w:rFonts w:cstheme="minorHAnsi"/>
          <w:iCs/>
          <w:sz w:val="24"/>
          <w:szCs w:val="24"/>
        </w:rPr>
        <w:t xml:space="preserve">Neola </w:t>
      </w:r>
      <w:r w:rsidR="00A053D6">
        <w:rPr>
          <w:rFonts w:cstheme="minorHAnsi"/>
          <w:iCs/>
          <w:sz w:val="24"/>
          <w:szCs w:val="24"/>
        </w:rPr>
        <w:t xml:space="preserve">acknowledged </w:t>
      </w:r>
      <w:r w:rsidR="00AA088C">
        <w:rPr>
          <w:rFonts w:cstheme="minorHAnsi"/>
          <w:iCs/>
          <w:sz w:val="24"/>
          <w:szCs w:val="24"/>
        </w:rPr>
        <w:t xml:space="preserve">the </w:t>
      </w:r>
      <w:r>
        <w:rPr>
          <w:rFonts w:cstheme="minorHAnsi"/>
          <w:iCs/>
          <w:sz w:val="24"/>
          <w:szCs w:val="24"/>
        </w:rPr>
        <w:t>passing of CAB member Joe Anderson</w:t>
      </w:r>
      <w:r w:rsidR="00AA088C">
        <w:rPr>
          <w:rFonts w:cstheme="minorHAnsi"/>
          <w:iCs/>
          <w:sz w:val="24"/>
          <w:szCs w:val="24"/>
        </w:rPr>
        <w:t>.</w:t>
      </w:r>
      <w:r>
        <w:rPr>
          <w:rFonts w:cstheme="minorHAnsi"/>
          <w:iCs/>
          <w:sz w:val="24"/>
          <w:szCs w:val="24"/>
        </w:rPr>
        <w:t xml:space="preserve"> The current CAB vacancies are as follows: </w:t>
      </w:r>
      <w:r w:rsidRPr="004041E0">
        <w:rPr>
          <w:rFonts w:cstheme="minorHAnsi"/>
          <w:iCs/>
          <w:sz w:val="24"/>
          <w:szCs w:val="24"/>
        </w:rPr>
        <w:t>District 1: 2 Vacanc</w:t>
      </w:r>
      <w:r w:rsidR="0097533E">
        <w:rPr>
          <w:rFonts w:cstheme="minorHAnsi"/>
          <w:iCs/>
          <w:sz w:val="24"/>
          <w:szCs w:val="24"/>
        </w:rPr>
        <w:t>ies</w:t>
      </w:r>
      <w:r w:rsidR="00AA088C">
        <w:rPr>
          <w:rFonts w:cstheme="minorHAnsi"/>
          <w:iCs/>
          <w:sz w:val="24"/>
          <w:szCs w:val="24"/>
        </w:rPr>
        <w:t>;</w:t>
      </w:r>
      <w:r>
        <w:rPr>
          <w:rFonts w:cstheme="minorHAnsi"/>
          <w:iCs/>
          <w:sz w:val="24"/>
          <w:szCs w:val="24"/>
        </w:rPr>
        <w:t xml:space="preserve"> </w:t>
      </w:r>
      <w:r w:rsidRPr="004041E0">
        <w:rPr>
          <w:rFonts w:cstheme="minorHAnsi"/>
          <w:iCs/>
          <w:sz w:val="24"/>
          <w:szCs w:val="24"/>
        </w:rPr>
        <w:t>District 2: 2 Vacanc</w:t>
      </w:r>
      <w:r w:rsidR="0097533E">
        <w:rPr>
          <w:rFonts w:cstheme="minorHAnsi"/>
          <w:iCs/>
          <w:sz w:val="24"/>
          <w:szCs w:val="24"/>
        </w:rPr>
        <w:t>ies</w:t>
      </w:r>
      <w:r w:rsidR="00AA088C">
        <w:rPr>
          <w:rFonts w:cstheme="minorHAnsi"/>
          <w:iCs/>
          <w:sz w:val="24"/>
          <w:szCs w:val="24"/>
        </w:rPr>
        <w:t>;</w:t>
      </w:r>
      <w:r w:rsidR="0097533E">
        <w:rPr>
          <w:rFonts w:cstheme="minorHAnsi"/>
          <w:iCs/>
          <w:sz w:val="24"/>
          <w:szCs w:val="24"/>
        </w:rPr>
        <w:t xml:space="preserve"> </w:t>
      </w:r>
      <w:r w:rsidRPr="004041E0">
        <w:rPr>
          <w:rFonts w:cstheme="minorHAnsi"/>
          <w:iCs/>
          <w:sz w:val="24"/>
          <w:szCs w:val="24"/>
        </w:rPr>
        <w:t>District 3</w:t>
      </w:r>
      <w:r w:rsidR="0097533E">
        <w:rPr>
          <w:rFonts w:cstheme="minorHAnsi"/>
          <w:iCs/>
          <w:sz w:val="24"/>
          <w:szCs w:val="24"/>
        </w:rPr>
        <w:t>:</w:t>
      </w:r>
      <w:r w:rsidRPr="004041E0">
        <w:rPr>
          <w:rFonts w:cstheme="minorHAnsi"/>
          <w:iCs/>
          <w:sz w:val="24"/>
          <w:szCs w:val="24"/>
        </w:rPr>
        <w:t xml:space="preserve"> 1 Vacancy</w:t>
      </w:r>
      <w:r w:rsidR="00AA088C">
        <w:rPr>
          <w:rFonts w:cstheme="minorHAnsi"/>
          <w:iCs/>
          <w:sz w:val="24"/>
          <w:szCs w:val="24"/>
        </w:rPr>
        <w:t>;</w:t>
      </w:r>
      <w:r w:rsidR="0097533E">
        <w:rPr>
          <w:rFonts w:cstheme="minorHAnsi"/>
          <w:iCs/>
          <w:sz w:val="24"/>
          <w:szCs w:val="24"/>
        </w:rPr>
        <w:t xml:space="preserve"> </w:t>
      </w:r>
      <w:r w:rsidRPr="004041E0">
        <w:rPr>
          <w:rFonts w:cstheme="minorHAnsi"/>
          <w:iCs/>
          <w:sz w:val="24"/>
          <w:szCs w:val="24"/>
        </w:rPr>
        <w:t>District 4: 2 Vacanc</w:t>
      </w:r>
      <w:r w:rsidR="0097533E">
        <w:rPr>
          <w:rFonts w:cstheme="minorHAnsi"/>
          <w:iCs/>
          <w:sz w:val="24"/>
          <w:szCs w:val="24"/>
        </w:rPr>
        <w:t>ies</w:t>
      </w:r>
      <w:r w:rsidR="00AA088C">
        <w:rPr>
          <w:rFonts w:cstheme="minorHAnsi"/>
          <w:iCs/>
          <w:sz w:val="24"/>
          <w:szCs w:val="24"/>
        </w:rPr>
        <w:t>;</w:t>
      </w:r>
      <w:r w:rsidR="0097533E">
        <w:rPr>
          <w:rFonts w:cstheme="minorHAnsi"/>
          <w:iCs/>
          <w:sz w:val="24"/>
          <w:szCs w:val="24"/>
        </w:rPr>
        <w:t xml:space="preserve"> and </w:t>
      </w:r>
      <w:r w:rsidRPr="004041E0">
        <w:rPr>
          <w:rFonts w:cstheme="minorHAnsi"/>
          <w:iCs/>
          <w:sz w:val="24"/>
          <w:szCs w:val="24"/>
        </w:rPr>
        <w:t>District 5: 1 Vacancy</w:t>
      </w:r>
      <w:r w:rsidR="0097533E">
        <w:rPr>
          <w:rFonts w:cstheme="minorHAnsi"/>
          <w:iCs/>
          <w:sz w:val="24"/>
          <w:szCs w:val="24"/>
        </w:rPr>
        <w:t xml:space="preserve">. </w:t>
      </w:r>
      <w:r w:rsidR="00AA088C">
        <w:rPr>
          <w:rFonts w:cstheme="minorHAnsi"/>
          <w:iCs/>
          <w:sz w:val="24"/>
          <w:szCs w:val="24"/>
        </w:rPr>
        <w:t xml:space="preserve"> </w:t>
      </w:r>
      <w:r w:rsidR="0097533E">
        <w:rPr>
          <w:rFonts w:cstheme="minorHAnsi"/>
          <w:iCs/>
          <w:sz w:val="24"/>
          <w:szCs w:val="24"/>
        </w:rPr>
        <w:t>At the November meeting</w:t>
      </w:r>
      <w:r w:rsidR="00A053D6">
        <w:rPr>
          <w:rFonts w:cstheme="minorHAnsi"/>
          <w:iCs/>
          <w:sz w:val="24"/>
          <w:szCs w:val="24"/>
        </w:rPr>
        <w:t>, t</w:t>
      </w:r>
      <w:r w:rsidR="0097533E">
        <w:rPr>
          <w:rFonts w:cstheme="minorHAnsi"/>
          <w:iCs/>
          <w:sz w:val="24"/>
          <w:szCs w:val="24"/>
        </w:rPr>
        <w:t xml:space="preserve">he CAB will </w:t>
      </w:r>
      <w:r w:rsidR="006C3455">
        <w:rPr>
          <w:rFonts w:cstheme="minorHAnsi"/>
          <w:iCs/>
          <w:sz w:val="24"/>
          <w:szCs w:val="24"/>
        </w:rPr>
        <w:t xml:space="preserve">hold </w:t>
      </w:r>
      <w:r w:rsidR="0097533E">
        <w:rPr>
          <w:rFonts w:cstheme="minorHAnsi"/>
          <w:iCs/>
          <w:sz w:val="24"/>
          <w:szCs w:val="24"/>
        </w:rPr>
        <w:t>elections</w:t>
      </w:r>
      <w:r w:rsidR="006C3455">
        <w:rPr>
          <w:rFonts w:cstheme="minorHAnsi"/>
          <w:iCs/>
          <w:sz w:val="24"/>
          <w:szCs w:val="24"/>
        </w:rPr>
        <w:t xml:space="preserve"> for their officers at the November CAB meeting</w:t>
      </w:r>
      <w:r w:rsidR="0097533E">
        <w:rPr>
          <w:rFonts w:cstheme="minorHAnsi"/>
          <w:iCs/>
          <w:sz w:val="24"/>
          <w:szCs w:val="24"/>
        </w:rPr>
        <w:t xml:space="preserve">. Neola invited attendees to </w:t>
      </w:r>
      <w:hyperlink r:id="rId34" w:history="1">
        <w:r w:rsidR="0097533E" w:rsidRPr="00F94184">
          <w:rPr>
            <w:rStyle w:val="Hyperlink"/>
            <w:rFonts w:cstheme="minorHAnsi"/>
            <w:iCs/>
            <w:sz w:val="24"/>
            <w:szCs w:val="24"/>
          </w:rPr>
          <w:t>apply for a seat on the CAB</w:t>
        </w:r>
      </w:hyperlink>
      <w:r w:rsidR="0097533E">
        <w:rPr>
          <w:rFonts w:cstheme="minorHAnsi"/>
          <w:iCs/>
          <w:sz w:val="24"/>
          <w:szCs w:val="24"/>
        </w:rPr>
        <w:t xml:space="preserve"> </w:t>
      </w:r>
      <w:r w:rsidR="006C3455">
        <w:rPr>
          <w:rFonts w:cstheme="minorHAnsi"/>
          <w:iCs/>
          <w:sz w:val="24"/>
          <w:szCs w:val="24"/>
        </w:rPr>
        <w:t xml:space="preserve">, </w:t>
      </w:r>
      <w:r w:rsidR="0097533E">
        <w:rPr>
          <w:rFonts w:cstheme="minorHAnsi"/>
          <w:iCs/>
          <w:sz w:val="24"/>
          <w:szCs w:val="24"/>
        </w:rPr>
        <w:t xml:space="preserve">if interested. </w:t>
      </w:r>
    </w:p>
    <w:p w14:paraId="3A8BE6FA" w14:textId="77777777" w:rsidR="0051381E" w:rsidRPr="004D05CF" w:rsidRDefault="0051381E" w:rsidP="00BE3BD9">
      <w:pPr>
        <w:spacing w:after="0" w:line="240" w:lineRule="auto"/>
        <w:jc w:val="both"/>
        <w:rPr>
          <w:rFonts w:ascii="Calibri" w:hAnsi="Calibri" w:cs="Calibri"/>
          <w:b/>
          <w:sz w:val="24"/>
          <w:szCs w:val="24"/>
        </w:rPr>
      </w:pPr>
    </w:p>
    <w:p w14:paraId="2EB7E9BC" w14:textId="2D78EA43" w:rsidR="006763F5" w:rsidRPr="00E20412" w:rsidRDefault="006763F5" w:rsidP="00BE3BD9">
      <w:pPr>
        <w:spacing w:after="0" w:line="240" w:lineRule="auto"/>
        <w:jc w:val="both"/>
        <w:rPr>
          <w:rFonts w:ascii="Calibri" w:hAnsi="Calibri" w:cs="Calibri"/>
          <w:bCs/>
          <w:sz w:val="24"/>
          <w:szCs w:val="24"/>
        </w:rPr>
      </w:pPr>
      <w:r w:rsidRPr="00F31E08">
        <w:rPr>
          <w:rFonts w:ascii="Calibri" w:hAnsi="Calibri" w:cs="Calibri"/>
          <w:b/>
          <w:sz w:val="24"/>
          <w:szCs w:val="24"/>
        </w:rPr>
        <w:t xml:space="preserve">Next Meeting </w:t>
      </w:r>
      <w:r>
        <w:rPr>
          <w:rFonts w:ascii="Calibri" w:hAnsi="Calibri" w:cs="Calibri"/>
          <w:b/>
          <w:sz w:val="24"/>
          <w:szCs w:val="24"/>
        </w:rPr>
        <w:t>–</w:t>
      </w:r>
      <w:r w:rsidRPr="00F31E08">
        <w:rPr>
          <w:rFonts w:ascii="Calibri" w:hAnsi="Calibri" w:cs="Calibri"/>
          <w:b/>
          <w:sz w:val="24"/>
          <w:szCs w:val="24"/>
        </w:rPr>
        <w:t xml:space="preserve"> </w:t>
      </w:r>
      <w:r w:rsidR="006C3455" w:rsidRPr="006C3455">
        <w:rPr>
          <w:rFonts w:ascii="Calibri" w:hAnsi="Calibri" w:cs="Calibri"/>
          <w:bCs/>
          <w:sz w:val="24"/>
          <w:szCs w:val="24"/>
        </w:rPr>
        <w:t>T</w:t>
      </w:r>
      <w:r w:rsidR="001A1B83">
        <w:rPr>
          <w:rFonts w:ascii="Calibri" w:hAnsi="Calibri" w:cs="Calibri"/>
          <w:bCs/>
          <w:sz w:val="24"/>
          <w:szCs w:val="24"/>
        </w:rPr>
        <w:t xml:space="preserve">he </w:t>
      </w:r>
      <w:r w:rsidR="006C3455">
        <w:rPr>
          <w:rFonts w:ascii="Calibri" w:hAnsi="Calibri" w:cs="Calibri"/>
          <w:bCs/>
          <w:sz w:val="24"/>
          <w:szCs w:val="24"/>
        </w:rPr>
        <w:t xml:space="preserve">CCPEC meeting </w:t>
      </w:r>
      <w:r w:rsidR="001A1B83">
        <w:rPr>
          <w:rFonts w:ascii="Calibri" w:hAnsi="Calibri" w:cs="Calibri"/>
          <w:bCs/>
          <w:sz w:val="24"/>
          <w:szCs w:val="24"/>
        </w:rPr>
        <w:t xml:space="preserve">scheduled for November 18, 2019 </w:t>
      </w:r>
      <w:r w:rsidR="006C3455">
        <w:rPr>
          <w:rFonts w:ascii="Calibri" w:hAnsi="Calibri" w:cs="Calibri"/>
          <w:bCs/>
          <w:sz w:val="24"/>
          <w:szCs w:val="24"/>
        </w:rPr>
        <w:t xml:space="preserve">is </w:t>
      </w:r>
      <w:r w:rsidR="001A1B83">
        <w:rPr>
          <w:rFonts w:ascii="Calibri" w:hAnsi="Calibri" w:cs="Calibri"/>
          <w:bCs/>
          <w:sz w:val="24"/>
          <w:szCs w:val="24"/>
        </w:rPr>
        <w:t>canceled. The next meeting will be held January 16, 2020 from 1pm-5pm.</w:t>
      </w:r>
    </w:p>
    <w:p w14:paraId="5A9BE2A8" w14:textId="77777777" w:rsidR="006763F5" w:rsidRDefault="006763F5" w:rsidP="00BE3BD9">
      <w:pPr>
        <w:pStyle w:val="NoSpacing"/>
        <w:jc w:val="both"/>
        <w:rPr>
          <w:rFonts w:ascii="Calibri" w:hAnsi="Calibri" w:cs="Calibri"/>
          <w:b/>
          <w:sz w:val="24"/>
          <w:szCs w:val="24"/>
        </w:rPr>
      </w:pPr>
    </w:p>
    <w:p w14:paraId="65E165F9" w14:textId="69BEAE0B" w:rsidR="007F1A29" w:rsidRDefault="007F1A29" w:rsidP="00BE3BD9">
      <w:pPr>
        <w:pStyle w:val="NoSpacing"/>
        <w:jc w:val="both"/>
        <w:rPr>
          <w:rFonts w:ascii="Calibri" w:hAnsi="Calibri" w:cs="Calibri"/>
          <w:b/>
          <w:sz w:val="24"/>
          <w:szCs w:val="24"/>
        </w:rPr>
      </w:pPr>
      <w:r w:rsidRPr="00F31E08">
        <w:rPr>
          <w:rFonts w:ascii="Calibri" w:hAnsi="Calibri" w:cs="Calibri"/>
          <w:b/>
          <w:sz w:val="24"/>
          <w:szCs w:val="24"/>
        </w:rPr>
        <w:t xml:space="preserve">Public </w:t>
      </w:r>
      <w:r w:rsidR="0051381E">
        <w:rPr>
          <w:rFonts w:ascii="Calibri" w:hAnsi="Calibri" w:cs="Calibri"/>
          <w:b/>
          <w:sz w:val="24"/>
          <w:szCs w:val="24"/>
        </w:rPr>
        <w:t>C</w:t>
      </w:r>
      <w:r w:rsidRPr="00F31E08">
        <w:rPr>
          <w:rFonts w:ascii="Calibri" w:hAnsi="Calibri" w:cs="Calibri"/>
          <w:b/>
          <w:sz w:val="24"/>
          <w:szCs w:val="24"/>
        </w:rPr>
        <w:t xml:space="preserve">omment </w:t>
      </w:r>
    </w:p>
    <w:p w14:paraId="53A17FFE" w14:textId="707568D5" w:rsidR="006F46C6" w:rsidRDefault="00AF174D" w:rsidP="00BE3BD9">
      <w:pPr>
        <w:pStyle w:val="NoSpacing"/>
        <w:jc w:val="both"/>
        <w:rPr>
          <w:rFonts w:ascii="Calibri" w:hAnsi="Calibri" w:cs="Calibri"/>
          <w:bCs/>
          <w:sz w:val="24"/>
          <w:szCs w:val="24"/>
        </w:rPr>
      </w:pPr>
      <w:r w:rsidRPr="00AF174D">
        <w:rPr>
          <w:rFonts w:ascii="Calibri" w:hAnsi="Calibri" w:cs="Calibri"/>
          <w:bCs/>
          <w:sz w:val="24"/>
          <w:szCs w:val="24"/>
        </w:rPr>
        <w:t xml:space="preserve">Several </w:t>
      </w:r>
      <w:r w:rsidR="00D97867">
        <w:rPr>
          <w:rFonts w:ascii="Calibri" w:hAnsi="Calibri" w:cs="Calibri"/>
          <w:bCs/>
          <w:sz w:val="24"/>
          <w:szCs w:val="24"/>
        </w:rPr>
        <w:t>guests</w:t>
      </w:r>
      <w:r w:rsidRPr="00AF174D">
        <w:rPr>
          <w:rFonts w:ascii="Calibri" w:hAnsi="Calibri" w:cs="Calibri"/>
          <w:bCs/>
          <w:sz w:val="24"/>
          <w:szCs w:val="24"/>
        </w:rPr>
        <w:t xml:space="preserve"> mentioned they are having </w:t>
      </w:r>
      <w:r w:rsidR="00414B3C">
        <w:rPr>
          <w:rFonts w:ascii="Calibri" w:hAnsi="Calibri" w:cs="Calibri"/>
          <w:bCs/>
          <w:sz w:val="24"/>
          <w:szCs w:val="24"/>
        </w:rPr>
        <w:t>significant challenges</w:t>
      </w:r>
      <w:bookmarkStart w:id="4" w:name="_GoBack"/>
      <w:bookmarkEnd w:id="4"/>
      <w:r w:rsidRPr="00AF174D">
        <w:rPr>
          <w:rFonts w:ascii="Calibri" w:hAnsi="Calibri" w:cs="Calibri"/>
          <w:bCs/>
          <w:sz w:val="24"/>
          <w:szCs w:val="24"/>
        </w:rPr>
        <w:t xml:space="preserve"> obtaining approval to enter Santa Rita</w:t>
      </w:r>
      <w:r w:rsidR="00EA737B">
        <w:rPr>
          <w:rFonts w:ascii="Calibri" w:hAnsi="Calibri" w:cs="Calibri"/>
          <w:bCs/>
          <w:sz w:val="24"/>
          <w:szCs w:val="24"/>
        </w:rPr>
        <w:t xml:space="preserve"> Jail</w:t>
      </w:r>
      <w:r w:rsidR="008529FD">
        <w:rPr>
          <w:rFonts w:ascii="Calibri" w:hAnsi="Calibri" w:cs="Calibri"/>
          <w:bCs/>
          <w:sz w:val="24"/>
          <w:szCs w:val="24"/>
        </w:rPr>
        <w:t xml:space="preserve"> (SRJ)</w:t>
      </w:r>
      <w:r w:rsidRPr="00AF174D">
        <w:rPr>
          <w:rFonts w:ascii="Calibri" w:hAnsi="Calibri" w:cs="Calibri"/>
          <w:bCs/>
          <w:sz w:val="24"/>
          <w:szCs w:val="24"/>
        </w:rPr>
        <w:t xml:space="preserve">. Barbara Quintero mentioned </w:t>
      </w:r>
      <w:r w:rsidR="008529FD">
        <w:rPr>
          <w:rFonts w:ascii="Calibri" w:hAnsi="Calibri" w:cs="Calibri"/>
          <w:bCs/>
          <w:sz w:val="24"/>
          <w:szCs w:val="24"/>
        </w:rPr>
        <w:t xml:space="preserve">that </w:t>
      </w:r>
      <w:r w:rsidRPr="00AF174D">
        <w:rPr>
          <w:rFonts w:ascii="Calibri" w:hAnsi="Calibri" w:cs="Calibri"/>
          <w:bCs/>
          <w:sz w:val="24"/>
          <w:szCs w:val="24"/>
        </w:rPr>
        <w:t xml:space="preserve">she was released over 20 years ago, has maintained </w:t>
      </w:r>
      <w:r w:rsidR="00183D53">
        <w:rPr>
          <w:rFonts w:ascii="Calibri" w:hAnsi="Calibri" w:cs="Calibri"/>
          <w:bCs/>
          <w:sz w:val="24"/>
          <w:szCs w:val="24"/>
        </w:rPr>
        <w:t xml:space="preserve">her sobriety and has been actively working within the community for </w:t>
      </w:r>
      <w:r w:rsidR="006C3455">
        <w:rPr>
          <w:rFonts w:ascii="Calibri" w:hAnsi="Calibri" w:cs="Calibri"/>
          <w:bCs/>
          <w:sz w:val="24"/>
          <w:szCs w:val="24"/>
        </w:rPr>
        <w:t>many</w:t>
      </w:r>
      <w:r w:rsidR="00183D53">
        <w:rPr>
          <w:rFonts w:ascii="Calibri" w:hAnsi="Calibri" w:cs="Calibri"/>
          <w:bCs/>
          <w:sz w:val="24"/>
          <w:szCs w:val="24"/>
        </w:rPr>
        <w:t xml:space="preserve"> years, </w:t>
      </w:r>
      <w:r w:rsidRPr="00AF174D">
        <w:rPr>
          <w:rFonts w:ascii="Calibri" w:hAnsi="Calibri" w:cs="Calibri"/>
          <w:bCs/>
          <w:sz w:val="24"/>
          <w:szCs w:val="24"/>
        </w:rPr>
        <w:t xml:space="preserve">and yet was </w:t>
      </w:r>
      <w:r w:rsidR="00183D53">
        <w:rPr>
          <w:rFonts w:ascii="Calibri" w:hAnsi="Calibri" w:cs="Calibri"/>
          <w:bCs/>
          <w:sz w:val="24"/>
          <w:szCs w:val="24"/>
        </w:rPr>
        <w:t>advised</w:t>
      </w:r>
      <w:r w:rsidRPr="00AF174D">
        <w:rPr>
          <w:rFonts w:ascii="Calibri" w:hAnsi="Calibri" w:cs="Calibri"/>
          <w:bCs/>
          <w:sz w:val="24"/>
          <w:szCs w:val="24"/>
        </w:rPr>
        <w:t xml:space="preserve"> that she will never be approved to enter </w:t>
      </w:r>
      <w:r w:rsidR="008529FD">
        <w:rPr>
          <w:rFonts w:ascii="Calibri" w:hAnsi="Calibri" w:cs="Calibri"/>
          <w:bCs/>
          <w:sz w:val="24"/>
          <w:szCs w:val="24"/>
        </w:rPr>
        <w:t>SRJ</w:t>
      </w:r>
      <w:r w:rsidR="006C3455">
        <w:rPr>
          <w:rFonts w:ascii="Calibri" w:hAnsi="Calibri" w:cs="Calibri"/>
          <w:bCs/>
          <w:sz w:val="24"/>
          <w:szCs w:val="24"/>
        </w:rPr>
        <w:t xml:space="preserve">; obtaining clearance </w:t>
      </w:r>
      <w:r w:rsidR="008529FD">
        <w:rPr>
          <w:rFonts w:ascii="Calibri" w:hAnsi="Calibri" w:cs="Calibri"/>
          <w:bCs/>
          <w:sz w:val="24"/>
          <w:szCs w:val="24"/>
        </w:rPr>
        <w:t>to e</w:t>
      </w:r>
      <w:r w:rsidR="006C3455">
        <w:rPr>
          <w:rFonts w:ascii="Calibri" w:hAnsi="Calibri" w:cs="Calibri"/>
          <w:bCs/>
          <w:sz w:val="24"/>
          <w:szCs w:val="24"/>
        </w:rPr>
        <w:t xml:space="preserve">nter other </w:t>
      </w:r>
      <w:r w:rsidRPr="00AF174D">
        <w:rPr>
          <w:rFonts w:ascii="Calibri" w:hAnsi="Calibri" w:cs="Calibri"/>
          <w:bCs/>
          <w:sz w:val="24"/>
          <w:szCs w:val="24"/>
        </w:rPr>
        <w:t>jails and prisons</w:t>
      </w:r>
      <w:r w:rsidR="008529FD">
        <w:rPr>
          <w:rFonts w:ascii="Calibri" w:hAnsi="Calibri" w:cs="Calibri"/>
          <w:bCs/>
          <w:sz w:val="24"/>
          <w:szCs w:val="24"/>
        </w:rPr>
        <w:t xml:space="preserve"> has not been a problem, only SRJ</w:t>
      </w:r>
      <w:r w:rsidRPr="00AF174D">
        <w:rPr>
          <w:rFonts w:ascii="Calibri" w:hAnsi="Calibri" w:cs="Calibri"/>
          <w:bCs/>
          <w:sz w:val="24"/>
          <w:szCs w:val="24"/>
        </w:rPr>
        <w:t xml:space="preserve">. </w:t>
      </w:r>
      <w:r w:rsidR="006C3455">
        <w:rPr>
          <w:rFonts w:ascii="Calibri" w:hAnsi="Calibri" w:cs="Calibri"/>
          <w:bCs/>
          <w:sz w:val="24"/>
          <w:szCs w:val="24"/>
        </w:rPr>
        <w:t xml:space="preserve">Additional comments were made inquiring </w:t>
      </w:r>
      <w:r w:rsidR="00895DBF">
        <w:rPr>
          <w:rFonts w:ascii="Calibri" w:hAnsi="Calibri" w:cs="Calibri"/>
          <w:bCs/>
          <w:sz w:val="24"/>
          <w:szCs w:val="24"/>
        </w:rPr>
        <w:t xml:space="preserve">why </w:t>
      </w:r>
      <w:r w:rsidR="006C3455">
        <w:rPr>
          <w:rFonts w:ascii="Calibri" w:hAnsi="Calibri" w:cs="Calibri"/>
          <w:bCs/>
          <w:sz w:val="24"/>
          <w:szCs w:val="24"/>
        </w:rPr>
        <w:t xml:space="preserve">individuals are </w:t>
      </w:r>
      <w:r w:rsidR="00895DBF">
        <w:rPr>
          <w:rFonts w:ascii="Calibri" w:hAnsi="Calibri" w:cs="Calibri"/>
          <w:bCs/>
          <w:sz w:val="24"/>
          <w:szCs w:val="24"/>
        </w:rPr>
        <w:t xml:space="preserve">having </w:t>
      </w:r>
      <w:r w:rsidR="006C3455">
        <w:rPr>
          <w:rFonts w:ascii="Calibri" w:hAnsi="Calibri" w:cs="Calibri"/>
          <w:bCs/>
          <w:sz w:val="24"/>
          <w:szCs w:val="24"/>
        </w:rPr>
        <w:t xml:space="preserve">significant difficultly </w:t>
      </w:r>
      <w:r w:rsidR="006F46C6">
        <w:rPr>
          <w:rFonts w:ascii="Calibri" w:hAnsi="Calibri" w:cs="Calibri"/>
          <w:bCs/>
          <w:sz w:val="24"/>
          <w:szCs w:val="24"/>
        </w:rPr>
        <w:t xml:space="preserve">obtaining clearance to enter </w:t>
      </w:r>
      <w:r w:rsidR="00895DBF">
        <w:rPr>
          <w:rFonts w:ascii="Calibri" w:hAnsi="Calibri" w:cs="Calibri"/>
          <w:bCs/>
          <w:sz w:val="24"/>
          <w:szCs w:val="24"/>
        </w:rPr>
        <w:t>Alameda County</w:t>
      </w:r>
      <w:r w:rsidR="006F46C6">
        <w:rPr>
          <w:rFonts w:ascii="Calibri" w:hAnsi="Calibri" w:cs="Calibri"/>
          <w:bCs/>
          <w:sz w:val="24"/>
          <w:szCs w:val="24"/>
        </w:rPr>
        <w:t>’s</w:t>
      </w:r>
      <w:r w:rsidR="00895DBF">
        <w:rPr>
          <w:rFonts w:ascii="Calibri" w:hAnsi="Calibri" w:cs="Calibri"/>
          <w:bCs/>
          <w:sz w:val="24"/>
          <w:szCs w:val="24"/>
        </w:rPr>
        <w:t xml:space="preserve"> jail, </w:t>
      </w:r>
      <w:r w:rsidR="006F46C6">
        <w:rPr>
          <w:rFonts w:ascii="Calibri" w:hAnsi="Calibri" w:cs="Calibri"/>
          <w:bCs/>
          <w:sz w:val="24"/>
          <w:szCs w:val="24"/>
        </w:rPr>
        <w:t xml:space="preserve">which is not occurring in other counties or prisons.  Many of the CBOs would like to provide services in SRJ and would like to utilize formerly incarcerated staff, who can best connect with and provide the services. They asked who should be contacted and what are the policies that specifically prohibit prior offenders from </w:t>
      </w:r>
      <w:r w:rsidR="008529FD">
        <w:rPr>
          <w:rFonts w:ascii="Calibri" w:hAnsi="Calibri" w:cs="Calibri"/>
          <w:bCs/>
          <w:sz w:val="24"/>
          <w:szCs w:val="24"/>
        </w:rPr>
        <w:t>entering</w:t>
      </w:r>
      <w:r w:rsidR="006F46C6">
        <w:rPr>
          <w:rFonts w:ascii="Calibri" w:hAnsi="Calibri" w:cs="Calibri"/>
          <w:bCs/>
          <w:sz w:val="24"/>
          <w:szCs w:val="24"/>
        </w:rPr>
        <w:t xml:space="preserve"> S</w:t>
      </w:r>
      <w:r w:rsidR="008529FD">
        <w:rPr>
          <w:rFonts w:ascii="Calibri" w:hAnsi="Calibri" w:cs="Calibri"/>
          <w:bCs/>
          <w:sz w:val="24"/>
          <w:szCs w:val="24"/>
        </w:rPr>
        <w:t>RJ</w:t>
      </w:r>
      <w:r w:rsidR="006F46C6">
        <w:rPr>
          <w:rFonts w:ascii="Calibri" w:hAnsi="Calibri" w:cs="Calibri"/>
          <w:bCs/>
          <w:sz w:val="24"/>
          <w:szCs w:val="24"/>
        </w:rPr>
        <w:t xml:space="preserve">. </w:t>
      </w:r>
    </w:p>
    <w:p w14:paraId="30380A94" w14:textId="77777777" w:rsidR="006F46C6" w:rsidRDefault="006F46C6" w:rsidP="00BE3BD9">
      <w:pPr>
        <w:pStyle w:val="NoSpacing"/>
        <w:jc w:val="both"/>
        <w:rPr>
          <w:rFonts w:ascii="Calibri" w:hAnsi="Calibri" w:cs="Calibri"/>
          <w:bCs/>
          <w:sz w:val="24"/>
          <w:szCs w:val="24"/>
        </w:rPr>
      </w:pPr>
    </w:p>
    <w:p w14:paraId="33D89FB1" w14:textId="60CAB3FD" w:rsidR="00AF174D" w:rsidRDefault="006F46C6" w:rsidP="00BE3BD9">
      <w:pPr>
        <w:pStyle w:val="NoSpacing"/>
        <w:jc w:val="both"/>
        <w:rPr>
          <w:rFonts w:ascii="Calibri" w:hAnsi="Calibri" w:cs="Calibri"/>
          <w:bCs/>
          <w:sz w:val="24"/>
          <w:szCs w:val="24"/>
        </w:rPr>
      </w:pPr>
      <w:r>
        <w:rPr>
          <w:rFonts w:ascii="Calibri" w:hAnsi="Calibri" w:cs="Calibri"/>
          <w:bCs/>
          <w:sz w:val="24"/>
          <w:szCs w:val="24"/>
        </w:rPr>
        <w:t xml:space="preserve">Undersheriff Rich Lucia noted that many formerly incarcerated individuals have entered the jail and offered to </w:t>
      </w:r>
      <w:r w:rsidR="000A2086">
        <w:rPr>
          <w:rFonts w:ascii="Calibri" w:hAnsi="Calibri" w:cs="Calibri"/>
          <w:bCs/>
          <w:sz w:val="24"/>
          <w:szCs w:val="24"/>
        </w:rPr>
        <w:t xml:space="preserve">provide the </w:t>
      </w:r>
      <w:r w:rsidR="00895DBF">
        <w:rPr>
          <w:rFonts w:ascii="Calibri" w:hAnsi="Calibri" w:cs="Calibri"/>
          <w:bCs/>
          <w:sz w:val="24"/>
          <w:szCs w:val="24"/>
        </w:rPr>
        <w:t>contact information for Inmate Services</w:t>
      </w:r>
      <w:r w:rsidR="008529FD">
        <w:rPr>
          <w:rFonts w:ascii="Calibri" w:hAnsi="Calibri" w:cs="Calibri"/>
          <w:bCs/>
          <w:sz w:val="24"/>
          <w:szCs w:val="24"/>
        </w:rPr>
        <w:t>, who c</w:t>
      </w:r>
      <w:r w:rsidR="000A2086">
        <w:rPr>
          <w:rFonts w:ascii="Calibri" w:hAnsi="Calibri" w:cs="Calibri"/>
          <w:bCs/>
          <w:sz w:val="24"/>
          <w:szCs w:val="24"/>
        </w:rPr>
        <w:t>a</w:t>
      </w:r>
      <w:r w:rsidR="00183D53">
        <w:rPr>
          <w:rFonts w:ascii="Calibri" w:hAnsi="Calibri" w:cs="Calibri"/>
          <w:bCs/>
          <w:sz w:val="24"/>
          <w:szCs w:val="24"/>
        </w:rPr>
        <w:t>n assist</w:t>
      </w:r>
      <w:r w:rsidR="00895DBF">
        <w:rPr>
          <w:rFonts w:ascii="Calibri" w:hAnsi="Calibri" w:cs="Calibri"/>
          <w:bCs/>
          <w:sz w:val="24"/>
          <w:szCs w:val="24"/>
        </w:rPr>
        <w:t xml:space="preserve">. </w:t>
      </w:r>
      <w:r w:rsidR="00EA737B">
        <w:rPr>
          <w:rFonts w:ascii="Calibri" w:hAnsi="Calibri" w:cs="Calibri"/>
          <w:bCs/>
          <w:sz w:val="24"/>
          <w:szCs w:val="24"/>
        </w:rPr>
        <w:t>Currently</w:t>
      </w:r>
      <w:r w:rsidR="00895DBF">
        <w:rPr>
          <w:rFonts w:ascii="Calibri" w:hAnsi="Calibri" w:cs="Calibri"/>
          <w:bCs/>
          <w:sz w:val="24"/>
          <w:szCs w:val="24"/>
        </w:rPr>
        <w:t xml:space="preserve"> </w:t>
      </w:r>
      <w:r w:rsidR="008529FD">
        <w:rPr>
          <w:rFonts w:ascii="Calibri" w:hAnsi="Calibri" w:cs="Calibri"/>
          <w:bCs/>
          <w:sz w:val="24"/>
          <w:szCs w:val="24"/>
        </w:rPr>
        <w:t>t</w:t>
      </w:r>
      <w:r w:rsidR="000A2086">
        <w:rPr>
          <w:rFonts w:ascii="Calibri" w:hAnsi="Calibri" w:cs="Calibri"/>
          <w:bCs/>
          <w:sz w:val="24"/>
          <w:szCs w:val="24"/>
        </w:rPr>
        <w:t>en percent (</w:t>
      </w:r>
      <w:r w:rsidR="00895DBF">
        <w:rPr>
          <w:rFonts w:ascii="Calibri" w:hAnsi="Calibri" w:cs="Calibri"/>
          <w:bCs/>
          <w:sz w:val="24"/>
          <w:szCs w:val="24"/>
        </w:rPr>
        <w:t>10%</w:t>
      </w:r>
      <w:r w:rsidR="000A2086">
        <w:rPr>
          <w:rFonts w:ascii="Calibri" w:hAnsi="Calibri" w:cs="Calibri"/>
          <w:bCs/>
          <w:sz w:val="24"/>
          <w:szCs w:val="24"/>
        </w:rPr>
        <w:t>)</w:t>
      </w:r>
      <w:r w:rsidR="00895DBF">
        <w:rPr>
          <w:rFonts w:ascii="Calibri" w:hAnsi="Calibri" w:cs="Calibri"/>
          <w:bCs/>
          <w:sz w:val="24"/>
          <w:szCs w:val="24"/>
        </w:rPr>
        <w:t xml:space="preserve"> of the people who </w:t>
      </w:r>
      <w:r w:rsidR="008529FD">
        <w:rPr>
          <w:rFonts w:ascii="Calibri" w:hAnsi="Calibri" w:cs="Calibri"/>
          <w:bCs/>
          <w:sz w:val="24"/>
          <w:szCs w:val="24"/>
        </w:rPr>
        <w:t>apply</w:t>
      </w:r>
      <w:r w:rsidR="00895DBF">
        <w:rPr>
          <w:rFonts w:ascii="Calibri" w:hAnsi="Calibri" w:cs="Calibri"/>
          <w:bCs/>
          <w:sz w:val="24"/>
          <w:szCs w:val="24"/>
        </w:rPr>
        <w:t xml:space="preserve"> to enter S</w:t>
      </w:r>
      <w:r w:rsidR="008529FD">
        <w:rPr>
          <w:rFonts w:ascii="Calibri" w:hAnsi="Calibri" w:cs="Calibri"/>
          <w:bCs/>
          <w:sz w:val="24"/>
          <w:szCs w:val="24"/>
        </w:rPr>
        <w:t>RJ</w:t>
      </w:r>
      <w:r w:rsidR="00895DBF">
        <w:rPr>
          <w:rFonts w:ascii="Calibri" w:hAnsi="Calibri" w:cs="Calibri"/>
          <w:bCs/>
          <w:sz w:val="24"/>
          <w:szCs w:val="24"/>
        </w:rPr>
        <w:t xml:space="preserve"> are denied entry</w:t>
      </w:r>
      <w:r w:rsidR="00AD068E">
        <w:rPr>
          <w:rFonts w:ascii="Calibri" w:hAnsi="Calibri" w:cs="Calibri"/>
          <w:bCs/>
          <w:sz w:val="24"/>
          <w:szCs w:val="24"/>
        </w:rPr>
        <w:t xml:space="preserve">, due to </w:t>
      </w:r>
      <w:r w:rsidR="00895DBF">
        <w:rPr>
          <w:rFonts w:ascii="Calibri" w:hAnsi="Calibri" w:cs="Calibri"/>
          <w:bCs/>
          <w:sz w:val="24"/>
          <w:szCs w:val="24"/>
        </w:rPr>
        <w:t xml:space="preserve">certain policies that </w:t>
      </w:r>
      <w:r w:rsidR="000A2086">
        <w:rPr>
          <w:rFonts w:ascii="Calibri" w:hAnsi="Calibri" w:cs="Calibri"/>
          <w:bCs/>
          <w:sz w:val="24"/>
          <w:szCs w:val="24"/>
        </w:rPr>
        <w:t xml:space="preserve">exist. He </w:t>
      </w:r>
      <w:r w:rsidR="00183D53">
        <w:rPr>
          <w:rFonts w:ascii="Calibri" w:hAnsi="Calibri" w:cs="Calibri"/>
          <w:bCs/>
          <w:sz w:val="24"/>
          <w:szCs w:val="24"/>
        </w:rPr>
        <w:t xml:space="preserve">confirmed that </w:t>
      </w:r>
      <w:r w:rsidR="00903E1D">
        <w:rPr>
          <w:rFonts w:ascii="Calibri" w:hAnsi="Calibri" w:cs="Calibri"/>
          <w:bCs/>
          <w:sz w:val="24"/>
          <w:szCs w:val="24"/>
        </w:rPr>
        <w:t>the contacts</w:t>
      </w:r>
      <w:r w:rsidR="000A2086">
        <w:rPr>
          <w:rFonts w:ascii="Calibri" w:hAnsi="Calibri" w:cs="Calibri"/>
          <w:bCs/>
          <w:sz w:val="24"/>
          <w:szCs w:val="24"/>
        </w:rPr>
        <w:t xml:space="preserve"> are </w:t>
      </w:r>
      <w:r w:rsidR="00903E1D">
        <w:rPr>
          <w:rFonts w:ascii="Calibri" w:hAnsi="Calibri" w:cs="Calibri"/>
          <w:bCs/>
          <w:sz w:val="24"/>
          <w:szCs w:val="24"/>
        </w:rPr>
        <w:t xml:space="preserve">Commander Tom Madigan and Assistant Sheriff Dennis </w:t>
      </w:r>
      <w:r w:rsidR="00903E1D" w:rsidRPr="00903E1D">
        <w:rPr>
          <w:rFonts w:ascii="Calibri" w:hAnsi="Calibri" w:cs="Calibri"/>
          <w:bCs/>
          <w:sz w:val="24"/>
          <w:szCs w:val="24"/>
        </w:rPr>
        <w:t>Houghtelling</w:t>
      </w:r>
      <w:r w:rsidR="00903E1D">
        <w:rPr>
          <w:rFonts w:ascii="Calibri" w:hAnsi="Calibri" w:cs="Calibri"/>
          <w:bCs/>
          <w:sz w:val="24"/>
          <w:szCs w:val="24"/>
        </w:rPr>
        <w:t>; they will be at the October 10</w:t>
      </w:r>
      <w:r w:rsidR="00903E1D" w:rsidRPr="00903E1D">
        <w:rPr>
          <w:rFonts w:ascii="Calibri" w:hAnsi="Calibri" w:cs="Calibri"/>
          <w:bCs/>
          <w:sz w:val="24"/>
          <w:szCs w:val="24"/>
          <w:vertAlign w:val="superscript"/>
        </w:rPr>
        <w:t>th</w:t>
      </w:r>
      <w:r w:rsidR="00903E1D">
        <w:rPr>
          <w:rFonts w:ascii="Calibri" w:hAnsi="Calibri" w:cs="Calibri"/>
          <w:bCs/>
          <w:sz w:val="24"/>
          <w:szCs w:val="24"/>
        </w:rPr>
        <w:t xml:space="preserve"> </w:t>
      </w:r>
      <w:r w:rsidR="000A2086">
        <w:rPr>
          <w:rFonts w:ascii="Calibri" w:hAnsi="Calibri" w:cs="Calibri"/>
          <w:bCs/>
          <w:sz w:val="24"/>
          <w:szCs w:val="24"/>
        </w:rPr>
        <w:t xml:space="preserve">Public Protection Committee </w:t>
      </w:r>
      <w:r w:rsidR="00903E1D">
        <w:rPr>
          <w:rFonts w:ascii="Calibri" w:hAnsi="Calibri" w:cs="Calibri"/>
          <w:bCs/>
          <w:sz w:val="24"/>
          <w:szCs w:val="24"/>
        </w:rPr>
        <w:t>meeting</w:t>
      </w:r>
      <w:r w:rsidR="000A2086">
        <w:rPr>
          <w:rFonts w:ascii="Calibri" w:hAnsi="Calibri" w:cs="Calibri"/>
          <w:bCs/>
          <w:sz w:val="24"/>
          <w:szCs w:val="24"/>
        </w:rPr>
        <w:t>,</w:t>
      </w:r>
      <w:r w:rsidR="00903E1D">
        <w:rPr>
          <w:rFonts w:ascii="Calibri" w:hAnsi="Calibri" w:cs="Calibri"/>
          <w:bCs/>
          <w:sz w:val="24"/>
          <w:szCs w:val="24"/>
        </w:rPr>
        <w:t xml:space="preserve"> </w:t>
      </w:r>
      <w:r w:rsidR="00EA737B">
        <w:rPr>
          <w:rFonts w:ascii="Calibri" w:hAnsi="Calibri" w:cs="Calibri"/>
          <w:bCs/>
          <w:sz w:val="24"/>
          <w:szCs w:val="24"/>
        </w:rPr>
        <w:t xml:space="preserve">where this item </w:t>
      </w:r>
      <w:r w:rsidR="00BC6914">
        <w:rPr>
          <w:rFonts w:ascii="Calibri" w:hAnsi="Calibri" w:cs="Calibri"/>
          <w:bCs/>
          <w:sz w:val="24"/>
          <w:szCs w:val="24"/>
        </w:rPr>
        <w:t>will</w:t>
      </w:r>
      <w:r w:rsidR="00EA737B">
        <w:rPr>
          <w:rFonts w:ascii="Calibri" w:hAnsi="Calibri" w:cs="Calibri"/>
          <w:bCs/>
          <w:sz w:val="24"/>
          <w:szCs w:val="24"/>
        </w:rPr>
        <w:t xml:space="preserve"> be addressed.</w:t>
      </w:r>
    </w:p>
    <w:p w14:paraId="5EC77404" w14:textId="336953E7" w:rsidR="00183D53" w:rsidRDefault="00183D53" w:rsidP="00BE3BD9">
      <w:pPr>
        <w:pStyle w:val="NoSpacing"/>
        <w:jc w:val="both"/>
        <w:rPr>
          <w:rFonts w:ascii="Calibri" w:hAnsi="Calibri" w:cs="Calibri"/>
          <w:bCs/>
          <w:sz w:val="24"/>
          <w:szCs w:val="24"/>
        </w:rPr>
      </w:pPr>
    </w:p>
    <w:p w14:paraId="6AC4A486" w14:textId="09FB95F1" w:rsidR="00183D53" w:rsidRDefault="00183D53" w:rsidP="00BE3BD9">
      <w:pPr>
        <w:pStyle w:val="NoSpacing"/>
        <w:jc w:val="both"/>
        <w:rPr>
          <w:rFonts w:ascii="Calibri" w:hAnsi="Calibri" w:cs="Calibri"/>
          <w:bCs/>
          <w:sz w:val="24"/>
          <w:szCs w:val="24"/>
        </w:rPr>
      </w:pPr>
      <w:r>
        <w:rPr>
          <w:rFonts w:ascii="Calibri" w:hAnsi="Calibri" w:cs="Calibri"/>
          <w:bCs/>
          <w:sz w:val="24"/>
          <w:szCs w:val="24"/>
        </w:rPr>
        <w:t>Rodney Brooks</w:t>
      </w:r>
      <w:r w:rsidR="005463AF">
        <w:rPr>
          <w:rFonts w:ascii="Calibri" w:hAnsi="Calibri" w:cs="Calibri"/>
          <w:bCs/>
          <w:sz w:val="24"/>
          <w:szCs w:val="24"/>
        </w:rPr>
        <w:t xml:space="preserve"> from the </w:t>
      </w:r>
      <w:r>
        <w:rPr>
          <w:rFonts w:ascii="Calibri" w:hAnsi="Calibri" w:cs="Calibri"/>
          <w:bCs/>
          <w:sz w:val="24"/>
          <w:szCs w:val="24"/>
        </w:rPr>
        <w:t>Public Defender’s Office</w:t>
      </w:r>
      <w:r w:rsidR="005463AF">
        <w:rPr>
          <w:rFonts w:ascii="Calibri" w:hAnsi="Calibri" w:cs="Calibri"/>
          <w:bCs/>
          <w:sz w:val="24"/>
          <w:szCs w:val="24"/>
        </w:rPr>
        <w:t xml:space="preserve"> confirmed that the Process and Evaluation Workgroup has been working </w:t>
      </w:r>
      <w:r>
        <w:rPr>
          <w:rFonts w:ascii="Calibri" w:hAnsi="Calibri" w:cs="Calibri"/>
          <w:bCs/>
          <w:sz w:val="24"/>
          <w:szCs w:val="24"/>
        </w:rPr>
        <w:t xml:space="preserve">with the Sheriff’s </w:t>
      </w:r>
      <w:r w:rsidR="005463AF">
        <w:rPr>
          <w:rFonts w:ascii="Calibri" w:hAnsi="Calibri" w:cs="Calibri"/>
          <w:bCs/>
          <w:sz w:val="24"/>
          <w:szCs w:val="24"/>
        </w:rPr>
        <w:t xml:space="preserve">Office </w:t>
      </w:r>
      <w:r>
        <w:rPr>
          <w:rFonts w:ascii="Calibri" w:hAnsi="Calibri" w:cs="Calibri"/>
          <w:bCs/>
          <w:sz w:val="24"/>
          <w:szCs w:val="24"/>
        </w:rPr>
        <w:t xml:space="preserve">on this issue and that the Sheriff’s </w:t>
      </w:r>
      <w:r w:rsidR="005463AF">
        <w:rPr>
          <w:rFonts w:ascii="Calibri" w:hAnsi="Calibri" w:cs="Calibri"/>
          <w:bCs/>
          <w:sz w:val="24"/>
          <w:szCs w:val="24"/>
        </w:rPr>
        <w:t>Office</w:t>
      </w:r>
      <w:r>
        <w:rPr>
          <w:rFonts w:ascii="Calibri" w:hAnsi="Calibri" w:cs="Calibri"/>
          <w:bCs/>
          <w:sz w:val="24"/>
          <w:szCs w:val="24"/>
        </w:rPr>
        <w:t xml:space="preserve"> is working on </w:t>
      </w:r>
      <w:r w:rsidR="00AD068E">
        <w:rPr>
          <w:rFonts w:ascii="Calibri" w:hAnsi="Calibri" w:cs="Calibri"/>
          <w:bCs/>
          <w:sz w:val="24"/>
          <w:szCs w:val="24"/>
        </w:rPr>
        <w:t>r</w:t>
      </w:r>
      <w:r w:rsidR="005463AF">
        <w:rPr>
          <w:rFonts w:ascii="Calibri" w:hAnsi="Calibri" w:cs="Calibri"/>
          <w:bCs/>
          <w:sz w:val="24"/>
          <w:szCs w:val="24"/>
        </w:rPr>
        <w:t xml:space="preserve">evising their </w:t>
      </w:r>
      <w:r>
        <w:rPr>
          <w:rFonts w:ascii="Calibri" w:hAnsi="Calibri" w:cs="Calibri"/>
          <w:bCs/>
          <w:sz w:val="24"/>
          <w:szCs w:val="24"/>
        </w:rPr>
        <w:t>policy</w:t>
      </w:r>
      <w:r w:rsidR="00BC6914">
        <w:rPr>
          <w:rFonts w:ascii="Calibri" w:hAnsi="Calibri" w:cs="Calibri"/>
          <w:bCs/>
          <w:sz w:val="24"/>
          <w:szCs w:val="24"/>
        </w:rPr>
        <w:t xml:space="preserve"> </w:t>
      </w:r>
      <w:r w:rsidR="005463AF">
        <w:rPr>
          <w:rFonts w:ascii="Calibri" w:hAnsi="Calibri" w:cs="Calibri"/>
          <w:bCs/>
          <w:sz w:val="24"/>
          <w:szCs w:val="24"/>
        </w:rPr>
        <w:t xml:space="preserve">to address the </w:t>
      </w:r>
      <w:r>
        <w:rPr>
          <w:rFonts w:ascii="Calibri" w:hAnsi="Calibri" w:cs="Calibri"/>
          <w:bCs/>
          <w:sz w:val="24"/>
          <w:szCs w:val="24"/>
        </w:rPr>
        <w:t xml:space="preserve">additional barriers for formerly incarnated individuals </w:t>
      </w:r>
      <w:r w:rsidR="005463AF">
        <w:rPr>
          <w:rFonts w:ascii="Calibri" w:hAnsi="Calibri" w:cs="Calibri"/>
          <w:bCs/>
          <w:sz w:val="24"/>
          <w:szCs w:val="24"/>
        </w:rPr>
        <w:t>requesting t</w:t>
      </w:r>
      <w:r w:rsidR="00BB1AFF">
        <w:rPr>
          <w:rFonts w:ascii="Calibri" w:hAnsi="Calibri" w:cs="Calibri"/>
          <w:bCs/>
          <w:sz w:val="24"/>
          <w:szCs w:val="24"/>
        </w:rPr>
        <w:t xml:space="preserve">o enter </w:t>
      </w:r>
      <w:r w:rsidR="005463AF">
        <w:rPr>
          <w:rFonts w:ascii="Calibri" w:hAnsi="Calibri" w:cs="Calibri"/>
          <w:bCs/>
          <w:sz w:val="24"/>
          <w:szCs w:val="24"/>
        </w:rPr>
        <w:t>S</w:t>
      </w:r>
      <w:r w:rsidR="00AD068E">
        <w:rPr>
          <w:rFonts w:ascii="Calibri" w:hAnsi="Calibri" w:cs="Calibri"/>
          <w:bCs/>
          <w:sz w:val="24"/>
          <w:szCs w:val="24"/>
        </w:rPr>
        <w:t>RJ</w:t>
      </w:r>
      <w:r w:rsidR="005463AF">
        <w:rPr>
          <w:rFonts w:ascii="Calibri" w:hAnsi="Calibri" w:cs="Calibri"/>
          <w:bCs/>
          <w:sz w:val="24"/>
          <w:szCs w:val="24"/>
        </w:rPr>
        <w:t xml:space="preserve">. </w:t>
      </w:r>
    </w:p>
    <w:p w14:paraId="53D19F7B" w14:textId="2BE0023C" w:rsidR="00BB1AFF" w:rsidRDefault="00BB1AFF" w:rsidP="00BE3BD9">
      <w:pPr>
        <w:pStyle w:val="NoSpacing"/>
        <w:jc w:val="both"/>
        <w:rPr>
          <w:rFonts w:ascii="Calibri" w:hAnsi="Calibri" w:cs="Calibri"/>
          <w:bCs/>
          <w:sz w:val="24"/>
          <w:szCs w:val="24"/>
        </w:rPr>
      </w:pPr>
    </w:p>
    <w:p w14:paraId="68C7CC50" w14:textId="768F2DAA" w:rsidR="007379B6" w:rsidRPr="00AF174D" w:rsidRDefault="00903E1D" w:rsidP="00BE3BD9">
      <w:pPr>
        <w:pStyle w:val="NoSpacing"/>
        <w:jc w:val="both"/>
        <w:rPr>
          <w:rFonts w:ascii="Calibri" w:hAnsi="Calibri" w:cs="Calibri"/>
          <w:bCs/>
          <w:sz w:val="24"/>
          <w:szCs w:val="24"/>
        </w:rPr>
      </w:pPr>
      <w:r>
        <w:rPr>
          <w:rFonts w:ascii="Calibri" w:hAnsi="Calibri" w:cs="Calibri"/>
          <w:bCs/>
          <w:sz w:val="24"/>
          <w:szCs w:val="24"/>
        </w:rPr>
        <w:lastRenderedPageBreak/>
        <w:t xml:space="preserve">A </w:t>
      </w:r>
      <w:r w:rsidR="00D97867">
        <w:rPr>
          <w:rFonts w:ascii="Calibri" w:hAnsi="Calibri" w:cs="Calibri"/>
          <w:bCs/>
          <w:sz w:val="24"/>
          <w:szCs w:val="24"/>
        </w:rPr>
        <w:t xml:space="preserve">BOSS </w:t>
      </w:r>
      <w:r>
        <w:rPr>
          <w:rFonts w:ascii="Calibri" w:hAnsi="Calibri" w:cs="Calibri"/>
          <w:bCs/>
          <w:sz w:val="24"/>
          <w:szCs w:val="24"/>
        </w:rPr>
        <w:t>member</w:t>
      </w:r>
      <w:r w:rsidR="00E07C0C">
        <w:rPr>
          <w:rFonts w:ascii="Calibri" w:hAnsi="Calibri" w:cs="Calibri"/>
          <w:bCs/>
          <w:sz w:val="24"/>
          <w:szCs w:val="24"/>
        </w:rPr>
        <w:t xml:space="preserve"> </w:t>
      </w:r>
      <w:r w:rsidR="0041779D">
        <w:rPr>
          <w:rFonts w:ascii="Calibri" w:hAnsi="Calibri" w:cs="Calibri"/>
          <w:bCs/>
          <w:sz w:val="24"/>
          <w:szCs w:val="24"/>
        </w:rPr>
        <w:t>asked: “I</w:t>
      </w:r>
      <w:r w:rsidR="00E07C0C">
        <w:rPr>
          <w:rFonts w:ascii="Calibri" w:hAnsi="Calibri" w:cs="Calibri"/>
          <w:bCs/>
          <w:sz w:val="24"/>
          <w:szCs w:val="24"/>
        </w:rPr>
        <w:t xml:space="preserve">f </w:t>
      </w:r>
      <w:r w:rsidR="0041779D">
        <w:rPr>
          <w:rFonts w:ascii="Calibri" w:hAnsi="Calibri" w:cs="Calibri"/>
          <w:bCs/>
          <w:sz w:val="24"/>
          <w:szCs w:val="24"/>
        </w:rPr>
        <w:t xml:space="preserve">the </w:t>
      </w:r>
      <w:r w:rsidR="00804A67">
        <w:rPr>
          <w:rFonts w:ascii="Calibri" w:hAnsi="Calibri" w:cs="Calibri"/>
          <w:bCs/>
          <w:sz w:val="24"/>
          <w:szCs w:val="24"/>
        </w:rPr>
        <w:t xml:space="preserve">jail </w:t>
      </w:r>
      <w:r>
        <w:rPr>
          <w:rFonts w:ascii="Calibri" w:hAnsi="Calibri" w:cs="Calibri"/>
          <w:bCs/>
          <w:sz w:val="24"/>
          <w:szCs w:val="24"/>
        </w:rPr>
        <w:t xml:space="preserve">has a database with an </w:t>
      </w:r>
      <w:r w:rsidR="007379B6">
        <w:rPr>
          <w:rFonts w:ascii="Calibri" w:hAnsi="Calibri" w:cs="Calibri"/>
          <w:bCs/>
          <w:sz w:val="24"/>
          <w:szCs w:val="24"/>
        </w:rPr>
        <w:t>offender’s</w:t>
      </w:r>
      <w:r>
        <w:rPr>
          <w:rFonts w:ascii="Calibri" w:hAnsi="Calibri" w:cs="Calibri"/>
          <w:bCs/>
          <w:sz w:val="24"/>
          <w:szCs w:val="24"/>
        </w:rPr>
        <w:t xml:space="preserve"> complete </w:t>
      </w:r>
      <w:r w:rsidR="007379B6">
        <w:rPr>
          <w:rFonts w:ascii="Calibri" w:hAnsi="Calibri" w:cs="Calibri"/>
          <w:bCs/>
          <w:sz w:val="24"/>
          <w:szCs w:val="24"/>
        </w:rPr>
        <w:t xml:space="preserve">criminal justice record, why wouldn’t </w:t>
      </w:r>
      <w:r w:rsidR="00AD068E">
        <w:rPr>
          <w:rFonts w:ascii="Calibri" w:hAnsi="Calibri" w:cs="Calibri"/>
          <w:bCs/>
          <w:sz w:val="24"/>
          <w:szCs w:val="24"/>
        </w:rPr>
        <w:t>the jail</w:t>
      </w:r>
      <w:r w:rsidR="007379B6">
        <w:rPr>
          <w:rFonts w:ascii="Calibri" w:hAnsi="Calibri" w:cs="Calibri"/>
          <w:bCs/>
          <w:sz w:val="24"/>
          <w:szCs w:val="24"/>
        </w:rPr>
        <w:t xml:space="preserve"> utilize the information already in</w:t>
      </w:r>
      <w:r w:rsidR="00AD068E">
        <w:rPr>
          <w:rFonts w:ascii="Calibri" w:hAnsi="Calibri" w:cs="Calibri"/>
          <w:bCs/>
          <w:sz w:val="24"/>
          <w:szCs w:val="24"/>
        </w:rPr>
        <w:t xml:space="preserve"> its</w:t>
      </w:r>
      <w:r w:rsidR="007379B6">
        <w:rPr>
          <w:rFonts w:ascii="Calibri" w:hAnsi="Calibri" w:cs="Calibri"/>
          <w:bCs/>
          <w:sz w:val="24"/>
          <w:szCs w:val="24"/>
        </w:rPr>
        <w:t xml:space="preserve"> possession </w:t>
      </w:r>
      <w:r w:rsidR="003E70FC">
        <w:rPr>
          <w:rFonts w:ascii="Calibri" w:hAnsi="Calibri" w:cs="Calibri"/>
          <w:bCs/>
          <w:sz w:val="24"/>
          <w:szCs w:val="24"/>
        </w:rPr>
        <w:t>in order to decide</w:t>
      </w:r>
      <w:r w:rsidR="007379B6">
        <w:rPr>
          <w:rFonts w:ascii="Calibri" w:hAnsi="Calibri" w:cs="Calibri"/>
          <w:bCs/>
          <w:sz w:val="24"/>
          <w:szCs w:val="24"/>
        </w:rPr>
        <w:t xml:space="preserve"> on approving entry into an institution?</w:t>
      </w:r>
      <w:r w:rsidR="0041779D">
        <w:rPr>
          <w:rFonts w:ascii="Calibri" w:hAnsi="Calibri" w:cs="Calibri"/>
          <w:bCs/>
          <w:sz w:val="24"/>
          <w:szCs w:val="24"/>
        </w:rPr>
        <w:t>”</w:t>
      </w:r>
      <w:r w:rsidR="00E07C0C">
        <w:rPr>
          <w:rFonts w:ascii="Calibri" w:hAnsi="Calibri" w:cs="Calibri"/>
          <w:bCs/>
          <w:sz w:val="24"/>
          <w:szCs w:val="24"/>
        </w:rPr>
        <w:t xml:space="preserve">  Why would someone need to complete an application and list their entire criminal record?</w:t>
      </w:r>
      <w:r w:rsidR="005463AF">
        <w:rPr>
          <w:rFonts w:ascii="Calibri" w:hAnsi="Calibri" w:cs="Calibri"/>
          <w:bCs/>
          <w:sz w:val="24"/>
          <w:szCs w:val="24"/>
        </w:rPr>
        <w:t xml:space="preserve">  </w:t>
      </w:r>
      <w:r w:rsidR="00607A3D">
        <w:rPr>
          <w:rFonts w:ascii="Calibri" w:hAnsi="Calibri" w:cs="Calibri"/>
          <w:bCs/>
          <w:sz w:val="24"/>
          <w:szCs w:val="24"/>
        </w:rPr>
        <w:t xml:space="preserve">Chief Still </w:t>
      </w:r>
      <w:r w:rsidR="00804A67">
        <w:rPr>
          <w:rFonts w:ascii="Calibri" w:hAnsi="Calibri" w:cs="Calibri"/>
          <w:bCs/>
          <w:sz w:val="24"/>
          <w:szCs w:val="24"/>
        </w:rPr>
        <w:t xml:space="preserve">invited interested parties to attend the </w:t>
      </w:r>
      <w:r w:rsidR="0015220C">
        <w:rPr>
          <w:rFonts w:ascii="Calibri" w:hAnsi="Calibri" w:cs="Calibri"/>
          <w:bCs/>
          <w:sz w:val="24"/>
          <w:szCs w:val="24"/>
        </w:rPr>
        <w:t xml:space="preserve">Public Protection Committee </w:t>
      </w:r>
      <w:r w:rsidR="007379B6">
        <w:rPr>
          <w:rFonts w:ascii="Calibri" w:hAnsi="Calibri" w:cs="Calibri"/>
          <w:bCs/>
          <w:sz w:val="24"/>
          <w:szCs w:val="24"/>
        </w:rPr>
        <w:t>meeting on October 10</w:t>
      </w:r>
      <w:r w:rsidR="007379B6" w:rsidRPr="007379B6">
        <w:rPr>
          <w:rFonts w:ascii="Calibri" w:hAnsi="Calibri" w:cs="Calibri"/>
          <w:bCs/>
          <w:sz w:val="24"/>
          <w:szCs w:val="24"/>
          <w:vertAlign w:val="superscript"/>
        </w:rPr>
        <w:t>th</w:t>
      </w:r>
      <w:r w:rsidR="007379B6">
        <w:rPr>
          <w:rFonts w:ascii="Calibri" w:hAnsi="Calibri" w:cs="Calibri"/>
          <w:bCs/>
          <w:sz w:val="24"/>
          <w:szCs w:val="24"/>
        </w:rPr>
        <w:t xml:space="preserve">, because that’s where the </w:t>
      </w:r>
      <w:r w:rsidR="00A053D6">
        <w:rPr>
          <w:rFonts w:ascii="Calibri" w:hAnsi="Calibri" w:cs="Calibri"/>
          <w:bCs/>
          <w:sz w:val="24"/>
          <w:szCs w:val="24"/>
        </w:rPr>
        <w:t>discussion</w:t>
      </w:r>
      <w:r w:rsidR="007379B6">
        <w:rPr>
          <w:rFonts w:ascii="Calibri" w:hAnsi="Calibri" w:cs="Calibri"/>
          <w:bCs/>
          <w:sz w:val="24"/>
          <w:szCs w:val="24"/>
        </w:rPr>
        <w:t xml:space="preserve"> will </w:t>
      </w:r>
      <w:r w:rsidR="00C52084">
        <w:rPr>
          <w:rFonts w:ascii="Calibri" w:hAnsi="Calibri" w:cs="Calibri"/>
          <w:bCs/>
          <w:sz w:val="24"/>
          <w:szCs w:val="24"/>
        </w:rPr>
        <w:t>occur</w:t>
      </w:r>
      <w:r w:rsidR="007379B6">
        <w:rPr>
          <w:rFonts w:ascii="Calibri" w:hAnsi="Calibri" w:cs="Calibri"/>
          <w:bCs/>
          <w:sz w:val="24"/>
          <w:szCs w:val="24"/>
        </w:rPr>
        <w:t xml:space="preserve"> and where you will learn some of the things that are happening</w:t>
      </w:r>
      <w:r w:rsidR="0015220C">
        <w:rPr>
          <w:rFonts w:ascii="Calibri" w:hAnsi="Calibri" w:cs="Calibri"/>
          <w:bCs/>
          <w:sz w:val="24"/>
          <w:szCs w:val="24"/>
        </w:rPr>
        <w:t xml:space="preserve"> regarding the jail’s policy</w:t>
      </w:r>
      <w:r w:rsidR="007379B6">
        <w:rPr>
          <w:rFonts w:ascii="Calibri" w:hAnsi="Calibri" w:cs="Calibri"/>
          <w:bCs/>
          <w:sz w:val="24"/>
          <w:szCs w:val="24"/>
        </w:rPr>
        <w:t xml:space="preserve">. </w:t>
      </w:r>
      <w:r w:rsidR="0015220C">
        <w:rPr>
          <w:rFonts w:ascii="Calibri" w:hAnsi="Calibri" w:cs="Calibri"/>
          <w:bCs/>
          <w:sz w:val="24"/>
          <w:szCs w:val="24"/>
        </w:rPr>
        <w:t xml:space="preserve"> </w:t>
      </w:r>
      <w:r w:rsidR="00AD068E">
        <w:rPr>
          <w:rFonts w:ascii="Calibri" w:hAnsi="Calibri" w:cs="Calibri"/>
          <w:bCs/>
          <w:sz w:val="24"/>
          <w:szCs w:val="24"/>
        </w:rPr>
        <w:t>Regarding</w:t>
      </w:r>
      <w:r w:rsidR="00804A67">
        <w:rPr>
          <w:rFonts w:ascii="Calibri" w:hAnsi="Calibri" w:cs="Calibri"/>
          <w:bCs/>
          <w:sz w:val="24"/>
          <w:szCs w:val="24"/>
        </w:rPr>
        <w:t xml:space="preserve"> CDCR, </w:t>
      </w:r>
      <w:r w:rsidR="00BC6914">
        <w:rPr>
          <w:rFonts w:ascii="Calibri" w:hAnsi="Calibri" w:cs="Calibri"/>
          <w:bCs/>
          <w:sz w:val="24"/>
          <w:szCs w:val="24"/>
        </w:rPr>
        <w:t xml:space="preserve">Chief </w:t>
      </w:r>
      <w:r w:rsidR="00E07C0C">
        <w:rPr>
          <w:rFonts w:ascii="Calibri" w:hAnsi="Calibri" w:cs="Calibri"/>
          <w:bCs/>
          <w:sz w:val="24"/>
          <w:szCs w:val="24"/>
        </w:rPr>
        <w:t>S</w:t>
      </w:r>
      <w:r w:rsidR="00BC6914">
        <w:rPr>
          <w:rFonts w:ascii="Calibri" w:hAnsi="Calibri" w:cs="Calibri"/>
          <w:bCs/>
          <w:sz w:val="24"/>
          <w:szCs w:val="24"/>
        </w:rPr>
        <w:t>till</w:t>
      </w:r>
      <w:r w:rsidR="00AD068E">
        <w:rPr>
          <w:rFonts w:ascii="Calibri" w:hAnsi="Calibri" w:cs="Calibri"/>
          <w:bCs/>
          <w:sz w:val="24"/>
          <w:szCs w:val="24"/>
        </w:rPr>
        <w:t xml:space="preserve"> noted that</w:t>
      </w:r>
      <w:r w:rsidR="00BC6914">
        <w:rPr>
          <w:rFonts w:ascii="Calibri" w:hAnsi="Calibri" w:cs="Calibri"/>
          <w:bCs/>
          <w:sz w:val="24"/>
          <w:szCs w:val="24"/>
        </w:rPr>
        <w:t xml:space="preserve"> she would be </w:t>
      </w:r>
      <w:r w:rsidR="007379B6">
        <w:rPr>
          <w:rFonts w:ascii="Calibri" w:hAnsi="Calibri" w:cs="Calibri"/>
          <w:bCs/>
          <w:sz w:val="24"/>
          <w:szCs w:val="24"/>
        </w:rPr>
        <w:t xml:space="preserve">happy to </w:t>
      </w:r>
      <w:r w:rsidR="00804A67">
        <w:rPr>
          <w:rFonts w:ascii="Calibri" w:hAnsi="Calibri" w:cs="Calibri"/>
          <w:bCs/>
          <w:sz w:val="24"/>
          <w:szCs w:val="24"/>
        </w:rPr>
        <w:t xml:space="preserve">assist </w:t>
      </w:r>
      <w:r w:rsidR="0039288F">
        <w:rPr>
          <w:rFonts w:ascii="Calibri" w:hAnsi="Calibri" w:cs="Calibri"/>
          <w:bCs/>
          <w:sz w:val="24"/>
          <w:szCs w:val="24"/>
        </w:rPr>
        <w:t>with CDCR, if th</w:t>
      </w:r>
      <w:r w:rsidR="0015220C">
        <w:rPr>
          <w:rFonts w:ascii="Calibri" w:hAnsi="Calibri" w:cs="Calibri"/>
          <w:bCs/>
          <w:sz w:val="24"/>
          <w:szCs w:val="24"/>
        </w:rPr>
        <w:t xml:space="preserve">ere </w:t>
      </w:r>
      <w:r w:rsidR="0039288F">
        <w:rPr>
          <w:rFonts w:ascii="Calibri" w:hAnsi="Calibri" w:cs="Calibri"/>
          <w:bCs/>
          <w:sz w:val="24"/>
          <w:szCs w:val="24"/>
        </w:rPr>
        <w:t xml:space="preserve">is an information request issue </w:t>
      </w:r>
      <w:r w:rsidR="00804A67">
        <w:rPr>
          <w:rFonts w:ascii="Calibri" w:hAnsi="Calibri" w:cs="Calibri"/>
          <w:bCs/>
          <w:sz w:val="24"/>
          <w:szCs w:val="24"/>
        </w:rPr>
        <w:t>to be addressed.  She noted that t</w:t>
      </w:r>
      <w:r w:rsidR="0039288F">
        <w:rPr>
          <w:rFonts w:ascii="Calibri" w:hAnsi="Calibri" w:cs="Calibri"/>
          <w:bCs/>
          <w:sz w:val="24"/>
          <w:szCs w:val="24"/>
        </w:rPr>
        <w:t>he Sherriff and the Public Defender have been looking at the</w:t>
      </w:r>
      <w:r w:rsidR="00804A67">
        <w:rPr>
          <w:rFonts w:ascii="Calibri" w:hAnsi="Calibri" w:cs="Calibri"/>
          <w:bCs/>
          <w:sz w:val="24"/>
          <w:szCs w:val="24"/>
        </w:rPr>
        <w:t xml:space="preserve"> jail’s </w:t>
      </w:r>
      <w:r w:rsidR="0039288F">
        <w:rPr>
          <w:rFonts w:ascii="Calibri" w:hAnsi="Calibri" w:cs="Calibri"/>
          <w:bCs/>
          <w:sz w:val="24"/>
          <w:szCs w:val="24"/>
        </w:rPr>
        <w:t xml:space="preserve">policy and this issue has had </w:t>
      </w:r>
      <w:r w:rsidR="00804A67">
        <w:rPr>
          <w:rFonts w:ascii="Calibri" w:hAnsi="Calibri" w:cs="Calibri"/>
          <w:bCs/>
          <w:sz w:val="24"/>
          <w:szCs w:val="24"/>
        </w:rPr>
        <w:t xml:space="preserve">significant </w:t>
      </w:r>
      <w:r w:rsidR="0039288F">
        <w:rPr>
          <w:rFonts w:ascii="Calibri" w:hAnsi="Calibri" w:cs="Calibri"/>
          <w:bCs/>
          <w:sz w:val="24"/>
          <w:szCs w:val="24"/>
        </w:rPr>
        <w:t xml:space="preserve">attention. </w:t>
      </w:r>
    </w:p>
    <w:p w14:paraId="2216F39E" w14:textId="77777777" w:rsidR="00AF174D" w:rsidRPr="00F31E08" w:rsidRDefault="00AF174D" w:rsidP="00BE3BD9">
      <w:pPr>
        <w:pStyle w:val="NoSpacing"/>
        <w:jc w:val="both"/>
        <w:rPr>
          <w:rFonts w:ascii="Calibri" w:hAnsi="Calibri" w:cs="Calibri"/>
          <w:b/>
          <w:sz w:val="24"/>
          <w:szCs w:val="24"/>
        </w:rPr>
      </w:pPr>
    </w:p>
    <w:p w14:paraId="2DE0028F" w14:textId="545DF938" w:rsidR="00CA72EA" w:rsidRDefault="00CF51EC" w:rsidP="00BE3BD9">
      <w:pPr>
        <w:spacing w:after="0" w:line="240" w:lineRule="auto"/>
        <w:jc w:val="both"/>
        <w:rPr>
          <w:rFonts w:ascii="Calibri" w:hAnsi="Calibri" w:cs="Calibri"/>
          <w:sz w:val="24"/>
          <w:szCs w:val="24"/>
        </w:rPr>
      </w:pPr>
      <w:r>
        <w:rPr>
          <w:rFonts w:ascii="Calibri" w:hAnsi="Calibri" w:cs="Calibri"/>
          <w:sz w:val="24"/>
          <w:szCs w:val="24"/>
        </w:rPr>
        <w:t xml:space="preserve">A </w:t>
      </w:r>
      <w:r w:rsidR="003E70FC">
        <w:rPr>
          <w:rFonts w:ascii="Calibri" w:hAnsi="Calibri" w:cs="Calibri"/>
          <w:sz w:val="24"/>
          <w:szCs w:val="24"/>
        </w:rPr>
        <w:t xml:space="preserve">BOSS </w:t>
      </w:r>
      <w:r w:rsidR="003A470C">
        <w:rPr>
          <w:rFonts w:ascii="Calibri" w:hAnsi="Calibri" w:cs="Calibri"/>
          <w:sz w:val="24"/>
          <w:szCs w:val="24"/>
        </w:rPr>
        <w:t xml:space="preserve">member informed the </w:t>
      </w:r>
      <w:r w:rsidR="0015220C">
        <w:rPr>
          <w:rFonts w:ascii="Calibri" w:hAnsi="Calibri" w:cs="Calibri"/>
          <w:sz w:val="24"/>
          <w:szCs w:val="24"/>
        </w:rPr>
        <w:t>CCPEC members</w:t>
      </w:r>
      <w:r w:rsidR="003A470C">
        <w:rPr>
          <w:rFonts w:ascii="Calibri" w:hAnsi="Calibri" w:cs="Calibri"/>
          <w:sz w:val="24"/>
          <w:szCs w:val="24"/>
        </w:rPr>
        <w:t xml:space="preserve"> that he has received the following question on several occasions from concerned parents in the community and would appreciate some guidance on this matter</w:t>
      </w:r>
      <w:r>
        <w:rPr>
          <w:rFonts w:ascii="Calibri" w:hAnsi="Calibri" w:cs="Calibri"/>
          <w:sz w:val="24"/>
          <w:szCs w:val="24"/>
        </w:rPr>
        <w:t xml:space="preserve">: </w:t>
      </w:r>
      <w:r w:rsidR="00D25BFF">
        <w:rPr>
          <w:rFonts w:ascii="Calibri" w:hAnsi="Calibri" w:cs="Calibri"/>
          <w:sz w:val="24"/>
          <w:szCs w:val="24"/>
        </w:rPr>
        <w:t>“</w:t>
      </w:r>
      <w:r w:rsidR="00CA72EA">
        <w:rPr>
          <w:rFonts w:ascii="Calibri" w:hAnsi="Calibri" w:cs="Calibri"/>
          <w:sz w:val="24"/>
          <w:szCs w:val="24"/>
        </w:rPr>
        <w:t xml:space="preserve">Does </w:t>
      </w:r>
      <w:r>
        <w:rPr>
          <w:rFonts w:ascii="Calibri" w:hAnsi="Calibri" w:cs="Calibri"/>
          <w:sz w:val="24"/>
          <w:szCs w:val="24"/>
        </w:rPr>
        <w:t xml:space="preserve">my </w:t>
      </w:r>
      <w:r w:rsidR="0015220C">
        <w:rPr>
          <w:rFonts w:ascii="Calibri" w:hAnsi="Calibri" w:cs="Calibri"/>
          <w:sz w:val="24"/>
          <w:szCs w:val="24"/>
        </w:rPr>
        <w:t xml:space="preserve">child </w:t>
      </w:r>
      <w:r w:rsidR="00CA72EA">
        <w:rPr>
          <w:rFonts w:ascii="Calibri" w:hAnsi="Calibri" w:cs="Calibri"/>
          <w:sz w:val="24"/>
          <w:szCs w:val="24"/>
        </w:rPr>
        <w:t>have to catch a case in order to receive services</w:t>
      </w:r>
      <w:r w:rsidR="0015220C">
        <w:rPr>
          <w:rFonts w:ascii="Calibri" w:hAnsi="Calibri" w:cs="Calibri"/>
          <w:sz w:val="24"/>
          <w:szCs w:val="24"/>
        </w:rPr>
        <w:t>? W</w:t>
      </w:r>
      <w:r>
        <w:rPr>
          <w:rFonts w:ascii="Calibri" w:hAnsi="Calibri" w:cs="Calibri"/>
          <w:sz w:val="24"/>
          <w:szCs w:val="24"/>
        </w:rPr>
        <w:t xml:space="preserve">hat is available in deep East Oakland other than </w:t>
      </w:r>
      <w:r w:rsidR="0015220C">
        <w:rPr>
          <w:rFonts w:ascii="Calibri" w:hAnsi="Calibri" w:cs="Calibri"/>
          <w:sz w:val="24"/>
          <w:szCs w:val="24"/>
        </w:rPr>
        <w:t>M</w:t>
      </w:r>
      <w:r>
        <w:rPr>
          <w:rFonts w:ascii="Calibri" w:hAnsi="Calibri" w:cs="Calibri"/>
          <w:sz w:val="24"/>
          <w:szCs w:val="24"/>
        </w:rPr>
        <w:t xml:space="preserve">idnight </w:t>
      </w:r>
      <w:r w:rsidR="0015220C">
        <w:rPr>
          <w:rFonts w:ascii="Calibri" w:hAnsi="Calibri" w:cs="Calibri"/>
          <w:sz w:val="24"/>
          <w:szCs w:val="24"/>
        </w:rPr>
        <w:t>B</w:t>
      </w:r>
      <w:r>
        <w:rPr>
          <w:rFonts w:ascii="Calibri" w:hAnsi="Calibri" w:cs="Calibri"/>
          <w:sz w:val="24"/>
          <w:szCs w:val="24"/>
        </w:rPr>
        <w:t xml:space="preserve">asketball? Is there a way some money can be used to engage children before they enter into the criminal justice </w:t>
      </w:r>
      <w:r w:rsidR="0015220C">
        <w:rPr>
          <w:rFonts w:ascii="Calibri" w:hAnsi="Calibri" w:cs="Calibri"/>
          <w:sz w:val="24"/>
          <w:szCs w:val="24"/>
        </w:rPr>
        <w:t>system</w:t>
      </w:r>
      <w:r>
        <w:rPr>
          <w:rFonts w:ascii="Calibri" w:hAnsi="Calibri" w:cs="Calibri"/>
          <w:sz w:val="24"/>
          <w:szCs w:val="24"/>
        </w:rPr>
        <w:t>?</w:t>
      </w:r>
      <w:r w:rsidR="00D25BFF">
        <w:rPr>
          <w:rFonts w:ascii="Calibri" w:hAnsi="Calibri" w:cs="Calibri"/>
          <w:sz w:val="24"/>
          <w:szCs w:val="24"/>
        </w:rPr>
        <w:t>”</w:t>
      </w:r>
      <w:r w:rsidR="0015220C">
        <w:rPr>
          <w:rFonts w:ascii="Calibri" w:hAnsi="Calibri" w:cs="Calibri"/>
          <w:sz w:val="24"/>
          <w:szCs w:val="24"/>
        </w:rPr>
        <w:t xml:space="preserve">  </w:t>
      </w:r>
      <w:r w:rsidR="00CA72EA">
        <w:rPr>
          <w:rFonts w:ascii="Calibri" w:hAnsi="Calibri" w:cs="Calibri"/>
          <w:sz w:val="24"/>
          <w:szCs w:val="24"/>
        </w:rPr>
        <w:t>Chief Still confirmed that milli</w:t>
      </w:r>
      <w:r>
        <w:rPr>
          <w:rFonts w:ascii="Calibri" w:hAnsi="Calibri" w:cs="Calibri"/>
          <w:sz w:val="24"/>
          <w:szCs w:val="24"/>
        </w:rPr>
        <w:t>ons of dollars are invested towards prevention for at</w:t>
      </w:r>
      <w:r w:rsidR="0015220C">
        <w:rPr>
          <w:rFonts w:ascii="Calibri" w:hAnsi="Calibri" w:cs="Calibri"/>
          <w:sz w:val="24"/>
          <w:szCs w:val="24"/>
        </w:rPr>
        <w:t>-</w:t>
      </w:r>
      <w:r>
        <w:rPr>
          <w:rFonts w:ascii="Calibri" w:hAnsi="Calibri" w:cs="Calibri"/>
          <w:sz w:val="24"/>
          <w:szCs w:val="24"/>
        </w:rPr>
        <w:t xml:space="preserve">risk youth that have no cases or involvement, we just don’t usually talk about it </w:t>
      </w:r>
      <w:r w:rsidR="00DD1026">
        <w:rPr>
          <w:rFonts w:ascii="Calibri" w:hAnsi="Calibri" w:cs="Calibri"/>
          <w:sz w:val="24"/>
          <w:szCs w:val="24"/>
        </w:rPr>
        <w:t>in these meetings</w:t>
      </w:r>
      <w:r>
        <w:rPr>
          <w:rFonts w:ascii="Calibri" w:hAnsi="Calibri" w:cs="Calibri"/>
          <w:sz w:val="24"/>
          <w:szCs w:val="24"/>
        </w:rPr>
        <w:t xml:space="preserve"> because </w:t>
      </w:r>
      <w:r w:rsidR="00A83A10">
        <w:rPr>
          <w:rFonts w:ascii="Calibri" w:hAnsi="Calibri" w:cs="Calibri"/>
          <w:sz w:val="24"/>
          <w:szCs w:val="24"/>
        </w:rPr>
        <w:t xml:space="preserve">AB 109 and the CCPEC relates to </w:t>
      </w:r>
      <w:r>
        <w:rPr>
          <w:rFonts w:ascii="Calibri" w:hAnsi="Calibri" w:cs="Calibri"/>
          <w:sz w:val="24"/>
          <w:szCs w:val="24"/>
        </w:rPr>
        <w:t xml:space="preserve">the adult </w:t>
      </w:r>
      <w:r w:rsidR="0015220C">
        <w:rPr>
          <w:rFonts w:ascii="Calibri" w:hAnsi="Calibri" w:cs="Calibri"/>
          <w:sz w:val="24"/>
          <w:szCs w:val="24"/>
        </w:rPr>
        <w:t>system</w:t>
      </w:r>
      <w:r>
        <w:rPr>
          <w:rFonts w:ascii="Calibri" w:hAnsi="Calibri" w:cs="Calibri"/>
          <w:sz w:val="24"/>
          <w:szCs w:val="24"/>
        </w:rPr>
        <w:t xml:space="preserve">. There are </w:t>
      </w:r>
      <w:r w:rsidR="0015220C">
        <w:rPr>
          <w:rFonts w:ascii="Calibri" w:hAnsi="Calibri" w:cs="Calibri"/>
          <w:sz w:val="24"/>
          <w:szCs w:val="24"/>
        </w:rPr>
        <w:t>many</w:t>
      </w:r>
      <w:r>
        <w:rPr>
          <w:rFonts w:ascii="Calibri" w:hAnsi="Calibri" w:cs="Calibri"/>
          <w:sz w:val="24"/>
          <w:szCs w:val="24"/>
        </w:rPr>
        <w:t xml:space="preserve"> programs available and Chief </w:t>
      </w:r>
      <w:r w:rsidR="0015220C">
        <w:rPr>
          <w:rFonts w:ascii="Calibri" w:hAnsi="Calibri" w:cs="Calibri"/>
          <w:sz w:val="24"/>
          <w:szCs w:val="24"/>
        </w:rPr>
        <w:t xml:space="preserve">Still </w:t>
      </w:r>
      <w:r>
        <w:rPr>
          <w:rFonts w:ascii="Calibri" w:hAnsi="Calibri" w:cs="Calibri"/>
          <w:sz w:val="24"/>
          <w:szCs w:val="24"/>
        </w:rPr>
        <w:t xml:space="preserve">offered to send that information </w:t>
      </w:r>
      <w:r w:rsidR="0015220C">
        <w:rPr>
          <w:rFonts w:ascii="Calibri" w:hAnsi="Calibri" w:cs="Calibri"/>
          <w:sz w:val="24"/>
          <w:szCs w:val="24"/>
        </w:rPr>
        <w:t xml:space="preserve">to </w:t>
      </w:r>
      <w:r>
        <w:rPr>
          <w:rFonts w:ascii="Calibri" w:hAnsi="Calibri" w:cs="Calibri"/>
          <w:sz w:val="24"/>
          <w:szCs w:val="24"/>
        </w:rPr>
        <w:t>any</w:t>
      </w:r>
      <w:r w:rsidR="0015220C">
        <w:rPr>
          <w:rFonts w:ascii="Calibri" w:hAnsi="Calibri" w:cs="Calibri"/>
          <w:sz w:val="24"/>
          <w:szCs w:val="24"/>
        </w:rPr>
        <w:t>one</w:t>
      </w:r>
      <w:r>
        <w:rPr>
          <w:rFonts w:ascii="Calibri" w:hAnsi="Calibri" w:cs="Calibri"/>
          <w:sz w:val="24"/>
          <w:szCs w:val="24"/>
        </w:rPr>
        <w:t xml:space="preserve"> interest</w:t>
      </w:r>
      <w:r w:rsidR="0015220C">
        <w:rPr>
          <w:rFonts w:ascii="Calibri" w:hAnsi="Calibri" w:cs="Calibri"/>
          <w:sz w:val="24"/>
          <w:szCs w:val="24"/>
        </w:rPr>
        <w:t>ed</w:t>
      </w:r>
      <w:r>
        <w:rPr>
          <w:rFonts w:ascii="Calibri" w:hAnsi="Calibri" w:cs="Calibri"/>
          <w:sz w:val="24"/>
          <w:szCs w:val="24"/>
        </w:rPr>
        <w:t xml:space="preserve"> in those programs. Chief </w:t>
      </w:r>
      <w:r w:rsidR="00AD068E">
        <w:rPr>
          <w:rFonts w:ascii="Calibri" w:hAnsi="Calibri" w:cs="Calibri"/>
          <w:sz w:val="24"/>
          <w:szCs w:val="24"/>
        </w:rPr>
        <w:t xml:space="preserve">Still </w:t>
      </w:r>
      <w:r>
        <w:rPr>
          <w:rFonts w:ascii="Calibri" w:hAnsi="Calibri" w:cs="Calibri"/>
          <w:sz w:val="24"/>
          <w:szCs w:val="24"/>
        </w:rPr>
        <w:t>committed to putting this item onto an upcoming agenda.</w:t>
      </w:r>
    </w:p>
    <w:p w14:paraId="2899C678" w14:textId="50894B34" w:rsidR="0097533E" w:rsidRDefault="0097533E" w:rsidP="00BE3BD9">
      <w:pPr>
        <w:spacing w:after="0" w:line="240" w:lineRule="auto"/>
        <w:jc w:val="both"/>
        <w:rPr>
          <w:rFonts w:ascii="Calibri" w:hAnsi="Calibri" w:cs="Calibri"/>
          <w:sz w:val="24"/>
          <w:szCs w:val="24"/>
        </w:rPr>
      </w:pPr>
    </w:p>
    <w:p w14:paraId="4797EA3E" w14:textId="3BED658F" w:rsidR="00CA34C4" w:rsidRDefault="00CA34C4" w:rsidP="00BE3BD9">
      <w:pPr>
        <w:spacing w:after="0" w:line="240" w:lineRule="auto"/>
        <w:jc w:val="both"/>
        <w:rPr>
          <w:rFonts w:ascii="Calibri" w:hAnsi="Calibri" w:cs="Calibri"/>
          <w:sz w:val="24"/>
          <w:szCs w:val="24"/>
        </w:rPr>
      </w:pPr>
      <w:r w:rsidRPr="00034C4C">
        <w:rPr>
          <w:rFonts w:ascii="Calibri" w:hAnsi="Calibri" w:cs="Calibri"/>
          <w:i/>
          <w:iCs/>
          <w:sz w:val="24"/>
          <w:szCs w:val="24"/>
        </w:rPr>
        <w:t>No More Tears</w:t>
      </w:r>
      <w:r>
        <w:rPr>
          <w:rFonts w:ascii="Calibri" w:hAnsi="Calibri" w:cs="Calibri"/>
          <w:sz w:val="24"/>
          <w:szCs w:val="24"/>
        </w:rPr>
        <w:t xml:space="preserve"> held their annual awards ceremony</w:t>
      </w:r>
      <w:r w:rsidR="00DD1026">
        <w:rPr>
          <w:rFonts w:ascii="Calibri" w:hAnsi="Calibri" w:cs="Calibri"/>
          <w:sz w:val="24"/>
          <w:szCs w:val="24"/>
        </w:rPr>
        <w:t xml:space="preserve"> and </w:t>
      </w:r>
      <w:r w:rsidR="0041779D">
        <w:rPr>
          <w:rFonts w:ascii="Calibri" w:hAnsi="Calibri" w:cs="Calibri"/>
          <w:sz w:val="24"/>
          <w:szCs w:val="24"/>
        </w:rPr>
        <w:t xml:space="preserve">presented </w:t>
      </w:r>
      <w:r w:rsidR="00DD1026">
        <w:rPr>
          <w:rFonts w:ascii="Calibri" w:hAnsi="Calibri" w:cs="Calibri"/>
          <w:sz w:val="24"/>
          <w:szCs w:val="24"/>
        </w:rPr>
        <w:t>awards to Social Service</w:t>
      </w:r>
      <w:r w:rsidR="0041779D">
        <w:rPr>
          <w:rFonts w:ascii="Calibri" w:hAnsi="Calibri" w:cs="Calibri"/>
          <w:sz w:val="24"/>
          <w:szCs w:val="24"/>
        </w:rPr>
        <w:t>s</w:t>
      </w:r>
      <w:r w:rsidR="00DD1026">
        <w:rPr>
          <w:rFonts w:ascii="Calibri" w:hAnsi="Calibri" w:cs="Calibri"/>
          <w:sz w:val="24"/>
          <w:szCs w:val="24"/>
        </w:rPr>
        <w:t>, Behavioral Health and Chief Still</w:t>
      </w:r>
      <w:r w:rsidR="0041779D">
        <w:rPr>
          <w:rFonts w:ascii="Calibri" w:hAnsi="Calibri" w:cs="Calibri"/>
          <w:sz w:val="24"/>
          <w:szCs w:val="24"/>
        </w:rPr>
        <w:t>.</w:t>
      </w:r>
    </w:p>
    <w:p w14:paraId="45299ED1" w14:textId="68BE828D" w:rsidR="00CA34C4" w:rsidRDefault="00CA34C4" w:rsidP="00BE3BD9">
      <w:pPr>
        <w:spacing w:after="0" w:line="240" w:lineRule="auto"/>
        <w:jc w:val="both"/>
        <w:rPr>
          <w:rFonts w:ascii="Calibri" w:hAnsi="Calibri" w:cs="Calibri"/>
          <w:sz w:val="24"/>
          <w:szCs w:val="24"/>
        </w:rPr>
      </w:pPr>
    </w:p>
    <w:p w14:paraId="6FA35820" w14:textId="342EB9ED" w:rsidR="00CA34C4" w:rsidRDefault="0041779D" w:rsidP="00BE3BD9">
      <w:pPr>
        <w:spacing w:after="0" w:line="240" w:lineRule="auto"/>
        <w:jc w:val="both"/>
        <w:rPr>
          <w:rFonts w:ascii="Calibri" w:hAnsi="Calibri" w:cs="Calibri"/>
          <w:sz w:val="24"/>
          <w:szCs w:val="24"/>
        </w:rPr>
      </w:pPr>
      <w:r>
        <w:rPr>
          <w:rFonts w:ascii="Calibri" w:hAnsi="Calibri" w:cs="Calibri"/>
          <w:sz w:val="24"/>
          <w:szCs w:val="24"/>
        </w:rPr>
        <w:t xml:space="preserve">The </w:t>
      </w:r>
      <w:r w:rsidR="00CA34C4">
        <w:rPr>
          <w:rFonts w:ascii="Calibri" w:hAnsi="Calibri" w:cs="Calibri"/>
          <w:sz w:val="24"/>
          <w:szCs w:val="24"/>
        </w:rPr>
        <w:t xml:space="preserve">Public </w:t>
      </w:r>
      <w:r>
        <w:rPr>
          <w:rFonts w:ascii="Calibri" w:hAnsi="Calibri" w:cs="Calibri"/>
          <w:sz w:val="24"/>
          <w:szCs w:val="24"/>
        </w:rPr>
        <w:t>P</w:t>
      </w:r>
      <w:r w:rsidR="00CA34C4">
        <w:rPr>
          <w:rFonts w:ascii="Calibri" w:hAnsi="Calibri" w:cs="Calibri"/>
          <w:sz w:val="24"/>
          <w:szCs w:val="24"/>
        </w:rPr>
        <w:t xml:space="preserve">rotection </w:t>
      </w:r>
      <w:r>
        <w:rPr>
          <w:rFonts w:ascii="Calibri" w:hAnsi="Calibri" w:cs="Calibri"/>
          <w:sz w:val="24"/>
          <w:szCs w:val="24"/>
        </w:rPr>
        <w:t xml:space="preserve">Committee </w:t>
      </w:r>
      <w:r w:rsidR="00CA34C4">
        <w:rPr>
          <w:rFonts w:ascii="Calibri" w:hAnsi="Calibri" w:cs="Calibri"/>
          <w:sz w:val="24"/>
          <w:szCs w:val="24"/>
        </w:rPr>
        <w:t xml:space="preserve">meeting will be held October 10, 2019 at </w:t>
      </w:r>
      <w:r w:rsidR="00AD068E">
        <w:rPr>
          <w:rFonts w:ascii="Calibri" w:hAnsi="Calibri" w:cs="Calibri"/>
          <w:sz w:val="24"/>
          <w:szCs w:val="24"/>
        </w:rPr>
        <w:t xml:space="preserve">the County Administration Building, </w:t>
      </w:r>
      <w:r w:rsidR="00CA34C4" w:rsidRPr="00CA34C4">
        <w:rPr>
          <w:rFonts w:ascii="Calibri" w:hAnsi="Calibri" w:cs="Calibri"/>
          <w:sz w:val="24"/>
          <w:szCs w:val="24"/>
        </w:rPr>
        <w:t>1221 Oak Street, 5th Floor</w:t>
      </w:r>
      <w:r w:rsidR="00AD068E">
        <w:rPr>
          <w:rFonts w:ascii="Calibri" w:hAnsi="Calibri" w:cs="Calibri"/>
          <w:sz w:val="24"/>
          <w:szCs w:val="24"/>
        </w:rPr>
        <w:t>,</w:t>
      </w:r>
      <w:r w:rsidR="00A83A10">
        <w:rPr>
          <w:rFonts w:ascii="Calibri" w:hAnsi="Calibri" w:cs="Calibri"/>
          <w:sz w:val="24"/>
          <w:szCs w:val="24"/>
        </w:rPr>
        <w:t xml:space="preserve"> </w:t>
      </w:r>
      <w:r w:rsidR="00034C4C">
        <w:rPr>
          <w:rFonts w:ascii="Calibri" w:hAnsi="Calibri" w:cs="Calibri"/>
          <w:sz w:val="24"/>
          <w:szCs w:val="24"/>
        </w:rPr>
        <w:t xml:space="preserve">Board </w:t>
      </w:r>
      <w:r w:rsidR="00034C4C" w:rsidRPr="00CA34C4">
        <w:rPr>
          <w:rFonts w:ascii="Calibri" w:hAnsi="Calibri" w:cs="Calibri"/>
          <w:sz w:val="24"/>
          <w:szCs w:val="24"/>
        </w:rPr>
        <w:t>Chambers</w:t>
      </w:r>
      <w:r w:rsidR="00CA34C4" w:rsidRPr="00CA34C4">
        <w:rPr>
          <w:rFonts w:ascii="Calibri" w:hAnsi="Calibri" w:cs="Calibri"/>
          <w:sz w:val="24"/>
          <w:szCs w:val="24"/>
        </w:rPr>
        <w:t>, Oakland</w:t>
      </w:r>
      <w:r w:rsidR="00CA34C4">
        <w:rPr>
          <w:rFonts w:ascii="Calibri" w:hAnsi="Calibri" w:cs="Calibri"/>
          <w:sz w:val="24"/>
          <w:szCs w:val="24"/>
        </w:rPr>
        <w:t>.</w:t>
      </w:r>
    </w:p>
    <w:p w14:paraId="2F3993A8" w14:textId="4EE26421" w:rsidR="00E054A5" w:rsidRDefault="00E054A5" w:rsidP="00BE3BD9">
      <w:pPr>
        <w:spacing w:after="0" w:line="240" w:lineRule="auto"/>
        <w:jc w:val="both"/>
        <w:rPr>
          <w:rFonts w:ascii="Calibri" w:hAnsi="Calibri" w:cs="Calibri"/>
          <w:sz w:val="24"/>
          <w:szCs w:val="24"/>
        </w:rPr>
      </w:pPr>
    </w:p>
    <w:p w14:paraId="5E28267F" w14:textId="03F1DBB3" w:rsidR="00E054A5" w:rsidRPr="00F31E08" w:rsidRDefault="00E054A5" w:rsidP="00BE3BD9">
      <w:pPr>
        <w:spacing w:after="0" w:line="240" w:lineRule="auto"/>
        <w:jc w:val="both"/>
        <w:rPr>
          <w:rFonts w:ascii="Calibri" w:hAnsi="Calibri" w:cs="Calibri"/>
          <w:sz w:val="24"/>
          <w:szCs w:val="24"/>
        </w:rPr>
      </w:pPr>
      <w:r w:rsidRPr="00E054A5">
        <w:rPr>
          <w:rFonts w:ascii="Calibri" w:hAnsi="Calibri" w:cs="Calibri"/>
          <w:b/>
          <w:bCs/>
          <w:sz w:val="24"/>
          <w:szCs w:val="24"/>
        </w:rPr>
        <w:t>Adjournment:</w:t>
      </w:r>
      <w:r>
        <w:rPr>
          <w:rFonts w:ascii="Calibri" w:hAnsi="Calibri" w:cs="Calibri"/>
          <w:sz w:val="24"/>
          <w:szCs w:val="24"/>
        </w:rPr>
        <w:t xml:space="preserve"> </w:t>
      </w:r>
      <w:r w:rsidR="00DF15F5">
        <w:rPr>
          <w:rFonts w:ascii="Calibri" w:hAnsi="Calibri" w:cs="Calibri"/>
          <w:sz w:val="24"/>
          <w:szCs w:val="24"/>
        </w:rPr>
        <w:t>3:50</w:t>
      </w:r>
      <w:r>
        <w:rPr>
          <w:rFonts w:ascii="Calibri" w:hAnsi="Calibri" w:cs="Calibri"/>
          <w:sz w:val="24"/>
          <w:szCs w:val="24"/>
        </w:rPr>
        <w:t xml:space="preserve"> p.m.</w:t>
      </w:r>
    </w:p>
    <w:sectPr w:rsidR="00E054A5" w:rsidRPr="00F31E08" w:rsidSect="0000276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02CB" w14:textId="77777777" w:rsidR="005F747B" w:rsidRDefault="005F747B" w:rsidP="00A437F0">
      <w:pPr>
        <w:spacing w:after="0" w:line="240" w:lineRule="auto"/>
      </w:pPr>
      <w:r>
        <w:separator/>
      </w:r>
    </w:p>
  </w:endnote>
  <w:endnote w:type="continuationSeparator" w:id="0">
    <w:p w14:paraId="393B71F0" w14:textId="77777777" w:rsidR="005F747B" w:rsidRDefault="005F747B" w:rsidP="00A437F0">
      <w:pPr>
        <w:spacing w:after="0" w:line="240" w:lineRule="auto"/>
      </w:pPr>
      <w:r>
        <w:continuationSeparator/>
      </w:r>
    </w:p>
  </w:endnote>
  <w:endnote w:type="continuationNotice" w:id="1">
    <w:p w14:paraId="5D5B5388" w14:textId="77777777" w:rsidR="005F747B" w:rsidRDefault="005F7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E364" w14:textId="77777777" w:rsidR="00B67807" w:rsidRDefault="00B67807" w:rsidP="00002764">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7379D" w14:textId="77777777" w:rsidR="005F747B" w:rsidRDefault="005F747B" w:rsidP="00A437F0">
      <w:pPr>
        <w:spacing w:after="0" w:line="240" w:lineRule="auto"/>
      </w:pPr>
      <w:r>
        <w:separator/>
      </w:r>
    </w:p>
  </w:footnote>
  <w:footnote w:type="continuationSeparator" w:id="0">
    <w:p w14:paraId="2262D599" w14:textId="77777777" w:rsidR="005F747B" w:rsidRDefault="005F747B" w:rsidP="00A437F0">
      <w:pPr>
        <w:spacing w:after="0" w:line="240" w:lineRule="auto"/>
      </w:pPr>
      <w:r>
        <w:continuationSeparator/>
      </w:r>
    </w:p>
  </w:footnote>
  <w:footnote w:type="continuationNotice" w:id="1">
    <w:p w14:paraId="24CBF396" w14:textId="77777777" w:rsidR="005F747B" w:rsidRDefault="005F74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BD5"/>
    <w:multiLevelType w:val="hybridMultilevel"/>
    <w:tmpl w:val="4178FECC"/>
    <w:lvl w:ilvl="0" w:tplc="640A680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0755E"/>
    <w:multiLevelType w:val="hybridMultilevel"/>
    <w:tmpl w:val="CCA6ACB4"/>
    <w:lvl w:ilvl="0" w:tplc="E80C98B4">
      <w:start w:val="1"/>
      <w:numFmt w:val="bullet"/>
      <w:lvlText w:val=""/>
      <w:lvlJc w:val="left"/>
      <w:pPr>
        <w:ind w:left="720" w:hanging="360"/>
      </w:pPr>
      <w:rPr>
        <w:rFonts w:ascii="Symbol" w:hAnsi="Symbol" w:hint="default"/>
      </w:rPr>
    </w:lvl>
    <w:lvl w:ilvl="1" w:tplc="A3F2E3A6">
      <w:start w:val="1"/>
      <w:numFmt w:val="bullet"/>
      <w:lvlText w:val="o"/>
      <w:lvlJc w:val="left"/>
      <w:pPr>
        <w:ind w:left="1440" w:hanging="360"/>
      </w:pPr>
      <w:rPr>
        <w:rFonts w:ascii="Courier New" w:hAnsi="Courier New" w:hint="default"/>
      </w:rPr>
    </w:lvl>
    <w:lvl w:ilvl="2" w:tplc="FE547430">
      <w:start w:val="1"/>
      <w:numFmt w:val="bullet"/>
      <w:lvlText w:val=""/>
      <w:lvlJc w:val="left"/>
      <w:pPr>
        <w:ind w:left="2160" w:hanging="360"/>
      </w:pPr>
      <w:rPr>
        <w:rFonts w:ascii="Wingdings" w:hAnsi="Wingdings" w:hint="default"/>
      </w:rPr>
    </w:lvl>
    <w:lvl w:ilvl="3" w:tplc="F58C939C">
      <w:start w:val="1"/>
      <w:numFmt w:val="bullet"/>
      <w:lvlText w:val=""/>
      <w:lvlJc w:val="left"/>
      <w:pPr>
        <w:ind w:left="2880" w:hanging="360"/>
      </w:pPr>
      <w:rPr>
        <w:rFonts w:ascii="Symbol" w:hAnsi="Symbol" w:hint="default"/>
      </w:rPr>
    </w:lvl>
    <w:lvl w:ilvl="4" w:tplc="41B8B23C">
      <w:start w:val="1"/>
      <w:numFmt w:val="bullet"/>
      <w:lvlText w:val="o"/>
      <w:lvlJc w:val="left"/>
      <w:pPr>
        <w:ind w:left="3600" w:hanging="360"/>
      </w:pPr>
      <w:rPr>
        <w:rFonts w:ascii="Courier New" w:hAnsi="Courier New" w:hint="default"/>
      </w:rPr>
    </w:lvl>
    <w:lvl w:ilvl="5" w:tplc="24202DCC">
      <w:start w:val="1"/>
      <w:numFmt w:val="bullet"/>
      <w:lvlText w:val=""/>
      <w:lvlJc w:val="left"/>
      <w:pPr>
        <w:ind w:left="4320" w:hanging="360"/>
      </w:pPr>
      <w:rPr>
        <w:rFonts w:ascii="Wingdings" w:hAnsi="Wingdings" w:hint="default"/>
      </w:rPr>
    </w:lvl>
    <w:lvl w:ilvl="6" w:tplc="62606B00">
      <w:start w:val="1"/>
      <w:numFmt w:val="bullet"/>
      <w:lvlText w:val=""/>
      <w:lvlJc w:val="left"/>
      <w:pPr>
        <w:ind w:left="5040" w:hanging="360"/>
      </w:pPr>
      <w:rPr>
        <w:rFonts w:ascii="Symbol" w:hAnsi="Symbol" w:hint="default"/>
      </w:rPr>
    </w:lvl>
    <w:lvl w:ilvl="7" w:tplc="7ACA341E">
      <w:start w:val="1"/>
      <w:numFmt w:val="bullet"/>
      <w:lvlText w:val="o"/>
      <w:lvlJc w:val="left"/>
      <w:pPr>
        <w:ind w:left="5760" w:hanging="360"/>
      </w:pPr>
      <w:rPr>
        <w:rFonts w:ascii="Courier New" w:hAnsi="Courier New" w:hint="default"/>
      </w:rPr>
    </w:lvl>
    <w:lvl w:ilvl="8" w:tplc="E5A2168C">
      <w:start w:val="1"/>
      <w:numFmt w:val="bullet"/>
      <w:lvlText w:val=""/>
      <w:lvlJc w:val="left"/>
      <w:pPr>
        <w:ind w:left="6480" w:hanging="360"/>
      </w:pPr>
      <w:rPr>
        <w:rFonts w:ascii="Wingdings" w:hAnsi="Wingdings" w:hint="default"/>
      </w:rPr>
    </w:lvl>
  </w:abstractNum>
  <w:abstractNum w:abstractNumId="2" w15:restartNumberingAfterBreak="0">
    <w:nsid w:val="0066775F"/>
    <w:multiLevelType w:val="hybridMultilevel"/>
    <w:tmpl w:val="AA309D6C"/>
    <w:lvl w:ilvl="0" w:tplc="E4F2D310">
      <w:start w:val="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B40A2"/>
    <w:multiLevelType w:val="hybridMultilevel"/>
    <w:tmpl w:val="7564E094"/>
    <w:lvl w:ilvl="0" w:tplc="8FBA3E7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2140"/>
    <w:multiLevelType w:val="hybridMultilevel"/>
    <w:tmpl w:val="B792DF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61CD4"/>
    <w:multiLevelType w:val="hybridMultilevel"/>
    <w:tmpl w:val="F7FC33EC"/>
    <w:lvl w:ilvl="0" w:tplc="4E6622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D16AB3"/>
    <w:multiLevelType w:val="hybridMultilevel"/>
    <w:tmpl w:val="4A98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788"/>
    <w:multiLevelType w:val="hybridMultilevel"/>
    <w:tmpl w:val="26E8F5BC"/>
    <w:lvl w:ilvl="0" w:tplc="E3BE9EC8">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D534F4"/>
    <w:multiLevelType w:val="hybridMultilevel"/>
    <w:tmpl w:val="6E6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B664F"/>
    <w:multiLevelType w:val="hybridMultilevel"/>
    <w:tmpl w:val="636474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0718D"/>
    <w:multiLevelType w:val="hybridMultilevel"/>
    <w:tmpl w:val="EC32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595F15"/>
    <w:multiLevelType w:val="hybridMultilevel"/>
    <w:tmpl w:val="DFD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70C10"/>
    <w:multiLevelType w:val="hybridMultilevel"/>
    <w:tmpl w:val="ABA0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1D6E"/>
    <w:multiLevelType w:val="hybridMultilevel"/>
    <w:tmpl w:val="58E6D040"/>
    <w:lvl w:ilvl="0" w:tplc="C3CE3CFE">
      <w:start w:val="1"/>
      <w:numFmt w:val="bullet"/>
      <w:lvlText w:val=""/>
      <w:lvlJc w:val="left"/>
      <w:pPr>
        <w:ind w:left="720" w:hanging="360"/>
      </w:pPr>
      <w:rPr>
        <w:rFonts w:ascii="Symbol" w:hAnsi="Symbol" w:hint="default"/>
      </w:rPr>
    </w:lvl>
    <w:lvl w:ilvl="1" w:tplc="65C005E8">
      <w:start w:val="1"/>
      <w:numFmt w:val="bullet"/>
      <w:lvlText w:val="o"/>
      <w:lvlJc w:val="left"/>
      <w:pPr>
        <w:ind w:left="1440" w:hanging="360"/>
      </w:pPr>
      <w:rPr>
        <w:rFonts w:ascii="Courier New" w:hAnsi="Courier New" w:hint="default"/>
      </w:rPr>
    </w:lvl>
    <w:lvl w:ilvl="2" w:tplc="F49CA938">
      <w:start w:val="1"/>
      <w:numFmt w:val="bullet"/>
      <w:lvlText w:val=""/>
      <w:lvlJc w:val="left"/>
      <w:pPr>
        <w:ind w:left="2160" w:hanging="360"/>
      </w:pPr>
      <w:rPr>
        <w:rFonts w:ascii="Wingdings" w:hAnsi="Wingdings" w:hint="default"/>
      </w:rPr>
    </w:lvl>
    <w:lvl w:ilvl="3" w:tplc="766ECA06">
      <w:start w:val="1"/>
      <w:numFmt w:val="bullet"/>
      <w:lvlText w:val=""/>
      <w:lvlJc w:val="left"/>
      <w:pPr>
        <w:ind w:left="2880" w:hanging="360"/>
      </w:pPr>
      <w:rPr>
        <w:rFonts w:ascii="Symbol" w:hAnsi="Symbol" w:hint="default"/>
      </w:rPr>
    </w:lvl>
    <w:lvl w:ilvl="4" w:tplc="D686497E">
      <w:start w:val="1"/>
      <w:numFmt w:val="bullet"/>
      <w:lvlText w:val="o"/>
      <w:lvlJc w:val="left"/>
      <w:pPr>
        <w:ind w:left="3600" w:hanging="360"/>
      </w:pPr>
      <w:rPr>
        <w:rFonts w:ascii="Courier New" w:hAnsi="Courier New" w:hint="default"/>
      </w:rPr>
    </w:lvl>
    <w:lvl w:ilvl="5" w:tplc="C64CF224">
      <w:start w:val="1"/>
      <w:numFmt w:val="bullet"/>
      <w:lvlText w:val=""/>
      <w:lvlJc w:val="left"/>
      <w:pPr>
        <w:ind w:left="4320" w:hanging="360"/>
      </w:pPr>
      <w:rPr>
        <w:rFonts w:ascii="Wingdings" w:hAnsi="Wingdings" w:hint="default"/>
      </w:rPr>
    </w:lvl>
    <w:lvl w:ilvl="6" w:tplc="D13C8412">
      <w:start w:val="1"/>
      <w:numFmt w:val="bullet"/>
      <w:lvlText w:val=""/>
      <w:lvlJc w:val="left"/>
      <w:pPr>
        <w:ind w:left="5040" w:hanging="360"/>
      </w:pPr>
      <w:rPr>
        <w:rFonts w:ascii="Symbol" w:hAnsi="Symbol" w:hint="default"/>
      </w:rPr>
    </w:lvl>
    <w:lvl w:ilvl="7" w:tplc="0834F088">
      <w:start w:val="1"/>
      <w:numFmt w:val="bullet"/>
      <w:lvlText w:val="o"/>
      <w:lvlJc w:val="left"/>
      <w:pPr>
        <w:ind w:left="5760" w:hanging="360"/>
      </w:pPr>
      <w:rPr>
        <w:rFonts w:ascii="Courier New" w:hAnsi="Courier New" w:hint="default"/>
      </w:rPr>
    </w:lvl>
    <w:lvl w:ilvl="8" w:tplc="21229906">
      <w:start w:val="1"/>
      <w:numFmt w:val="bullet"/>
      <w:lvlText w:val=""/>
      <w:lvlJc w:val="left"/>
      <w:pPr>
        <w:ind w:left="6480" w:hanging="360"/>
      </w:pPr>
      <w:rPr>
        <w:rFonts w:ascii="Wingdings" w:hAnsi="Wingdings" w:hint="default"/>
      </w:rPr>
    </w:lvl>
  </w:abstractNum>
  <w:abstractNum w:abstractNumId="15" w15:restartNumberingAfterBreak="0">
    <w:nsid w:val="41B86036"/>
    <w:multiLevelType w:val="hybridMultilevel"/>
    <w:tmpl w:val="65F4A03A"/>
    <w:lvl w:ilvl="0" w:tplc="66AA1C5E">
      <w:start w:val="1"/>
      <w:numFmt w:val="decimal"/>
      <w:lvlText w:val="%1."/>
      <w:lvlJc w:val="left"/>
      <w:pPr>
        <w:ind w:left="720" w:hanging="360"/>
      </w:pPr>
    </w:lvl>
    <w:lvl w:ilvl="1" w:tplc="A9D000C8">
      <w:start w:val="1"/>
      <w:numFmt w:val="lowerLetter"/>
      <w:lvlText w:val="%2."/>
      <w:lvlJc w:val="left"/>
      <w:pPr>
        <w:ind w:left="1440" w:hanging="360"/>
      </w:pPr>
    </w:lvl>
    <w:lvl w:ilvl="2" w:tplc="48EE3FCA">
      <w:start w:val="1"/>
      <w:numFmt w:val="lowerRoman"/>
      <w:lvlText w:val="%3."/>
      <w:lvlJc w:val="right"/>
      <w:pPr>
        <w:ind w:left="2160" w:hanging="180"/>
      </w:pPr>
    </w:lvl>
    <w:lvl w:ilvl="3" w:tplc="9ACAD714">
      <w:start w:val="1"/>
      <w:numFmt w:val="decimal"/>
      <w:lvlText w:val="%4."/>
      <w:lvlJc w:val="left"/>
      <w:pPr>
        <w:ind w:left="2880" w:hanging="360"/>
      </w:pPr>
    </w:lvl>
    <w:lvl w:ilvl="4" w:tplc="C5B423E2">
      <w:start w:val="1"/>
      <w:numFmt w:val="lowerLetter"/>
      <w:lvlText w:val="%5."/>
      <w:lvlJc w:val="left"/>
      <w:pPr>
        <w:ind w:left="3600" w:hanging="360"/>
      </w:pPr>
    </w:lvl>
    <w:lvl w:ilvl="5" w:tplc="FD569200">
      <w:start w:val="1"/>
      <w:numFmt w:val="lowerRoman"/>
      <w:lvlText w:val="%6."/>
      <w:lvlJc w:val="right"/>
      <w:pPr>
        <w:ind w:left="4320" w:hanging="180"/>
      </w:pPr>
    </w:lvl>
    <w:lvl w:ilvl="6" w:tplc="7D081654">
      <w:start w:val="1"/>
      <w:numFmt w:val="decimal"/>
      <w:lvlText w:val="%7."/>
      <w:lvlJc w:val="left"/>
      <w:pPr>
        <w:ind w:left="5040" w:hanging="360"/>
      </w:pPr>
    </w:lvl>
    <w:lvl w:ilvl="7" w:tplc="071AE3C6">
      <w:start w:val="1"/>
      <w:numFmt w:val="lowerLetter"/>
      <w:lvlText w:val="%8."/>
      <w:lvlJc w:val="left"/>
      <w:pPr>
        <w:ind w:left="5760" w:hanging="360"/>
      </w:pPr>
    </w:lvl>
    <w:lvl w:ilvl="8" w:tplc="ABDCACDC">
      <w:start w:val="1"/>
      <w:numFmt w:val="lowerRoman"/>
      <w:lvlText w:val="%9."/>
      <w:lvlJc w:val="right"/>
      <w:pPr>
        <w:ind w:left="6480" w:hanging="180"/>
      </w:pPr>
    </w:lvl>
  </w:abstractNum>
  <w:abstractNum w:abstractNumId="16" w15:restartNumberingAfterBreak="0">
    <w:nsid w:val="4239573E"/>
    <w:multiLevelType w:val="hybridMultilevel"/>
    <w:tmpl w:val="8F10E22C"/>
    <w:lvl w:ilvl="0" w:tplc="8FBA3E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65ACD"/>
    <w:multiLevelType w:val="hybridMultilevel"/>
    <w:tmpl w:val="A2900C28"/>
    <w:lvl w:ilvl="0" w:tplc="97B6BD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13C"/>
    <w:multiLevelType w:val="hybridMultilevel"/>
    <w:tmpl w:val="ED3A8836"/>
    <w:lvl w:ilvl="0" w:tplc="E242A59E">
      <w:start w:val="1"/>
      <w:numFmt w:val="bullet"/>
      <w:lvlText w:val=""/>
      <w:lvlJc w:val="left"/>
      <w:pPr>
        <w:ind w:left="720" w:hanging="360"/>
      </w:pPr>
      <w:rPr>
        <w:rFonts w:ascii="Symbol" w:hAnsi="Symbol" w:hint="default"/>
      </w:rPr>
    </w:lvl>
    <w:lvl w:ilvl="1" w:tplc="0716439A">
      <w:start w:val="1"/>
      <w:numFmt w:val="bullet"/>
      <w:lvlText w:val="o"/>
      <w:lvlJc w:val="left"/>
      <w:pPr>
        <w:ind w:left="1440" w:hanging="360"/>
      </w:pPr>
      <w:rPr>
        <w:rFonts w:ascii="Courier New" w:hAnsi="Courier New" w:hint="default"/>
      </w:rPr>
    </w:lvl>
    <w:lvl w:ilvl="2" w:tplc="CC8A4C30">
      <w:start w:val="1"/>
      <w:numFmt w:val="bullet"/>
      <w:lvlText w:val=""/>
      <w:lvlJc w:val="left"/>
      <w:pPr>
        <w:ind w:left="2160" w:hanging="360"/>
      </w:pPr>
      <w:rPr>
        <w:rFonts w:ascii="Wingdings" w:hAnsi="Wingdings" w:hint="default"/>
      </w:rPr>
    </w:lvl>
    <w:lvl w:ilvl="3" w:tplc="5330E096">
      <w:start w:val="1"/>
      <w:numFmt w:val="bullet"/>
      <w:lvlText w:val=""/>
      <w:lvlJc w:val="left"/>
      <w:pPr>
        <w:ind w:left="2880" w:hanging="360"/>
      </w:pPr>
      <w:rPr>
        <w:rFonts w:ascii="Symbol" w:hAnsi="Symbol" w:hint="default"/>
      </w:rPr>
    </w:lvl>
    <w:lvl w:ilvl="4" w:tplc="96722F14">
      <w:start w:val="1"/>
      <w:numFmt w:val="bullet"/>
      <w:lvlText w:val="o"/>
      <w:lvlJc w:val="left"/>
      <w:pPr>
        <w:ind w:left="3600" w:hanging="360"/>
      </w:pPr>
      <w:rPr>
        <w:rFonts w:ascii="Courier New" w:hAnsi="Courier New" w:hint="default"/>
      </w:rPr>
    </w:lvl>
    <w:lvl w:ilvl="5" w:tplc="9CCCE926">
      <w:start w:val="1"/>
      <w:numFmt w:val="bullet"/>
      <w:lvlText w:val=""/>
      <w:lvlJc w:val="left"/>
      <w:pPr>
        <w:ind w:left="4320" w:hanging="360"/>
      </w:pPr>
      <w:rPr>
        <w:rFonts w:ascii="Wingdings" w:hAnsi="Wingdings" w:hint="default"/>
      </w:rPr>
    </w:lvl>
    <w:lvl w:ilvl="6" w:tplc="01F6AC70">
      <w:start w:val="1"/>
      <w:numFmt w:val="bullet"/>
      <w:lvlText w:val=""/>
      <w:lvlJc w:val="left"/>
      <w:pPr>
        <w:ind w:left="5040" w:hanging="360"/>
      </w:pPr>
      <w:rPr>
        <w:rFonts w:ascii="Symbol" w:hAnsi="Symbol" w:hint="default"/>
      </w:rPr>
    </w:lvl>
    <w:lvl w:ilvl="7" w:tplc="B846FDCE">
      <w:start w:val="1"/>
      <w:numFmt w:val="bullet"/>
      <w:lvlText w:val="o"/>
      <w:lvlJc w:val="left"/>
      <w:pPr>
        <w:ind w:left="5760" w:hanging="360"/>
      </w:pPr>
      <w:rPr>
        <w:rFonts w:ascii="Courier New" w:hAnsi="Courier New" w:hint="default"/>
      </w:rPr>
    </w:lvl>
    <w:lvl w:ilvl="8" w:tplc="54887436">
      <w:start w:val="1"/>
      <w:numFmt w:val="bullet"/>
      <w:lvlText w:val=""/>
      <w:lvlJc w:val="left"/>
      <w:pPr>
        <w:ind w:left="6480" w:hanging="360"/>
      </w:pPr>
      <w:rPr>
        <w:rFonts w:ascii="Wingdings" w:hAnsi="Wingdings" w:hint="default"/>
      </w:rPr>
    </w:lvl>
  </w:abstractNum>
  <w:abstractNum w:abstractNumId="19"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B1826"/>
    <w:multiLevelType w:val="hybridMultilevel"/>
    <w:tmpl w:val="AB0450B4"/>
    <w:lvl w:ilvl="0" w:tplc="85ACABF0">
      <w:start w:val="1"/>
      <w:numFmt w:val="decimal"/>
      <w:lvlText w:val="%1."/>
      <w:lvlJc w:val="left"/>
      <w:pPr>
        <w:ind w:left="360" w:hanging="360"/>
      </w:pPr>
      <w:rPr>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836C50"/>
    <w:multiLevelType w:val="hybridMultilevel"/>
    <w:tmpl w:val="F5426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E6B3B"/>
    <w:multiLevelType w:val="hybridMultilevel"/>
    <w:tmpl w:val="17F8E6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351DF"/>
    <w:multiLevelType w:val="hybridMultilevel"/>
    <w:tmpl w:val="A7EE096A"/>
    <w:lvl w:ilvl="0" w:tplc="E4F2D3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01B5A"/>
    <w:multiLevelType w:val="hybridMultilevel"/>
    <w:tmpl w:val="C36444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9170F"/>
    <w:multiLevelType w:val="hybridMultilevel"/>
    <w:tmpl w:val="86CCDC4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62B74149"/>
    <w:multiLevelType w:val="hybridMultilevel"/>
    <w:tmpl w:val="B9EC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2609C"/>
    <w:multiLevelType w:val="hybridMultilevel"/>
    <w:tmpl w:val="07ACB17A"/>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247D5"/>
    <w:multiLevelType w:val="hybridMultilevel"/>
    <w:tmpl w:val="00B432DC"/>
    <w:lvl w:ilvl="0" w:tplc="A538E934">
      <w:start w:val="1"/>
      <w:numFmt w:val="bullet"/>
      <w:lvlText w:val="•"/>
      <w:lvlJc w:val="left"/>
      <w:pPr>
        <w:tabs>
          <w:tab w:val="num" w:pos="720"/>
        </w:tabs>
        <w:ind w:left="720" w:hanging="360"/>
      </w:pPr>
      <w:rPr>
        <w:rFonts w:ascii="Times New Roman" w:hAnsi="Times New Roman" w:hint="default"/>
      </w:rPr>
    </w:lvl>
    <w:lvl w:ilvl="1" w:tplc="35D6D4AC" w:tentative="1">
      <w:start w:val="1"/>
      <w:numFmt w:val="bullet"/>
      <w:lvlText w:val="•"/>
      <w:lvlJc w:val="left"/>
      <w:pPr>
        <w:tabs>
          <w:tab w:val="num" w:pos="1440"/>
        </w:tabs>
        <w:ind w:left="1440" w:hanging="360"/>
      </w:pPr>
      <w:rPr>
        <w:rFonts w:ascii="Times New Roman" w:hAnsi="Times New Roman" w:hint="default"/>
      </w:rPr>
    </w:lvl>
    <w:lvl w:ilvl="2" w:tplc="6A92D03A" w:tentative="1">
      <w:start w:val="1"/>
      <w:numFmt w:val="bullet"/>
      <w:lvlText w:val="•"/>
      <w:lvlJc w:val="left"/>
      <w:pPr>
        <w:tabs>
          <w:tab w:val="num" w:pos="2160"/>
        </w:tabs>
        <w:ind w:left="2160" w:hanging="360"/>
      </w:pPr>
      <w:rPr>
        <w:rFonts w:ascii="Times New Roman" w:hAnsi="Times New Roman" w:hint="default"/>
      </w:rPr>
    </w:lvl>
    <w:lvl w:ilvl="3" w:tplc="CF186C9A" w:tentative="1">
      <w:start w:val="1"/>
      <w:numFmt w:val="bullet"/>
      <w:lvlText w:val="•"/>
      <w:lvlJc w:val="left"/>
      <w:pPr>
        <w:tabs>
          <w:tab w:val="num" w:pos="2880"/>
        </w:tabs>
        <w:ind w:left="2880" w:hanging="360"/>
      </w:pPr>
      <w:rPr>
        <w:rFonts w:ascii="Times New Roman" w:hAnsi="Times New Roman" w:hint="default"/>
      </w:rPr>
    </w:lvl>
    <w:lvl w:ilvl="4" w:tplc="E4BED5DE" w:tentative="1">
      <w:start w:val="1"/>
      <w:numFmt w:val="bullet"/>
      <w:lvlText w:val="•"/>
      <w:lvlJc w:val="left"/>
      <w:pPr>
        <w:tabs>
          <w:tab w:val="num" w:pos="3600"/>
        </w:tabs>
        <w:ind w:left="3600" w:hanging="360"/>
      </w:pPr>
      <w:rPr>
        <w:rFonts w:ascii="Times New Roman" w:hAnsi="Times New Roman" w:hint="default"/>
      </w:rPr>
    </w:lvl>
    <w:lvl w:ilvl="5" w:tplc="2F289214" w:tentative="1">
      <w:start w:val="1"/>
      <w:numFmt w:val="bullet"/>
      <w:lvlText w:val="•"/>
      <w:lvlJc w:val="left"/>
      <w:pPr>
        <w:tabs>
          <w:tab w:val="num" w:pos="4320"/>
        </w:tabs>
        <w:ind w:left="4320" w:hanging="360"/>
      </w:pPr>
      <w:rPr>
        <w:rFonts w:ascii="Times New Roman" w:hAnsi="Times New Roman" w:hint="default"/>
      </w:rPr>
    </w:lvl>
    <w:lvl w:ilvl="6" w:tplc="8932D4C0" w:tentative="1">
      <w:start w:val="1"/>
      <w:numFmt w:val="bullet"/>
      <w:lvlText w:val="•"/>
      <w:lvlJc w:val="left"/>
      <w:pPr>
        <w:tabs>
          <w:tab w:val="num" w:pos="5040"/>
        </w:tabs>
        <w:ind w:left="5040" w:hanging="360"/>
      </w:pPr>
      <w:rPr>
        <w:rFonts w:ascii="Times New Roman" w:hAnsi="Times New Roman" w:hint="default"/>
      </w:rPr>
    </w:lvl>
    <w:lvl w:ilvl="7" w:tplc="87F2DCF0" w:tentative="1">
      <w:start w:val="1"/>
      <w:numFmt w:val="bullet"/>
      <w:lvlText w:val="•"/>
      <w:lvlJc w:val="left"/>
      <w:pPr>
        <w:tabs>
          <w:tab w:val="num" w:pos="5760"/>
        </w:tabs>
        <w:ind w:left="5760" w:hanging="360"/>
      </w:pPr>
      <w:rPr>
        <w:rFonts w:ascii="Times New Roman" w:hAnsi="Times New Roman" w:hint="default"/>
      </w:rPr>
    </w:lvl>
    <w:lvl w:ilvl="8" w:tplc="86583EE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EC02D1"/>
    <w:multiLevelType w:val="hybridMultilevel"/>
    <w:tmpl w:val="6B400332"/>
    <w:lvl w:ilvl="0" w:tplc="FF2E3092">
      <w:start w:val="1"/>
      <w:numFmt w:val="bullet"/>
      <w:lvlText w:val=""/>
      <w:lvlJc w:val="left"/>
      <w:pPr>
        <w:ind w:left="720" w:hanging="360"/>
      </w:pPr>
      <w:rPr>
        <w:rFonts w:ascii="Symbol" w:hAnsi="Symbol" w:hint="default"/>
      </w:rPr>
    </w:lvl>
    <w:lvl w:ilvl="1" w:tplc="BA5613C6">
      <w:start w:val="1"/>
      <w:numFmt w:val="bullet"/>
      <w:lvlText w:val="o"/>
      <w:lvlJc w:val="left"/>
      <w:pPr>
        <w:ind w:left="1440" w:hanging="360"/>
      </w:pPr>
      <w:rPr>
        <w:rFonts w:ascii="Courier New" w:hAnsi="Courier New" w:hint="default"/>
      </w:rPr>
    </w:lvl>
    <w:lvl w:ilvl="2" w:tplc="1AD6CE6A">
      <w:start w:val="1"/>
      <w:numFmt w:val="bullet"/>
      <w:lvlText w:val=""/>
      <w:lvlJc w:val="left"/>
      <w:pPr>
        <w:ind w:left="2160" w:hanging="360"/>
      </w:pPr>
      <w:rPr>
        <w:rFonts w:ascii="Wingdings" w:hAnsi="Wingdings" w:hint="default"/>
      </w:rPr>
    </w:lvl>
    <w:lvl w:ilvl="3" w:tplc="4EBE2DC0">
      <w:start w:val="1"/>
      <w:numFmt w:val="bullet"/>
      <w:lvlText w:val="o"/>
      <w:lvlJc w:val="left"/>
      <w:pPr>
        <w:ind w:left="2880" w:hanging="360"/>
      </w:pPr>
      <w:rPr>
        <w:rFonts w:ascii="Courier New" w:hAnsi="Courier New" w:hint="default"/>
      </w:rPr>
    </w:lvl>
    <w:lvl w:ilvl="4" w:tplc="A770F300">
      <w:start w:val="1"/>
      <w:numFmt w:val="bullet"/>
      <w:lvlText w:val="o"/>
      <w:lvlJc w:val="left"/>
      <w:pPr>
        <w:ind w:left="3600" w:hanging="360"/>
      </w:pPr>
      <w:rPr>
        <w:rFonts w:ascii="Courier New" w:hAnsi="Courier New" w:hint="default"/>
      </w:rPr>
    </w:lvl>
    <w:lvl w:ilvl="5" w:tplc="C776B736">
      <w:start w:val="1"/>
      <w:numFmt w:val="bullet"/>
      <w:lvlText w:val=""/>
      <w:lvlJc w:val="left"/>
      <w:pPr>
        <w:ind w:left="4320" w:hanging="360"/>
      </w:pPr>
      <w:rPr>
        <w:rFonts w:ascii="Wingdings" w:hAnsi="Wingdings" w:hint="default"/>
      </w:rPr>
    </w:lvl>
    <w:lvl w:ilvl="6" w:tplc="05E4478C">
      <w:start w:val="1"/>
      <w:numFmt w:val="bullet"/>
      <w:lvlText w:val=""/>
      <w:lvlJc w:val="left"/>
      <w:pPr>
        <w:ind w:left="5040" w:hanging="360"/>
      </w:pPr>
      <w:rPr>
        <w:rFonts w:ascii="Symbol" w:hAnsi="Symbol" w:hint="default"/>
      </w:rPr>
    </w:lvl>
    <w:lvl w:ilvl="7" w:tplc="4578730A">
      <w:start w:val="1"/>
      <w:numFmt w:val="bullet"/>
      <w:lvlText w:val="o"/>
      <w:lvlJc w:val="left"/>
      <w:pPr>
        <w:ind w:left="5760" w:hanging="360"/>
      </w:pPr>
      <w:rPr>
        <w:rFonts w:ascii="Courier New" w:hAnsi="Courier New" w:hint="default"/>
      </w:rPr>
    </w:lvl>
    <w:lvl w:ilvl="8" w:tplc="BDF4E78A">
      <w:start w:val="1"/>
      <w:numFmt w:val="bullet"/>
      <w:lvlText w:val=""/>
      <w:lvlJc w:val="left"/>
      <w:pPr>
        <w:ind w:left="6480" w:hanging="360"/>
      </w:pPr>
      <w:rPr>
        <w:rFonts w:ascii="Wingdings" w:hAnsi="Wingdings" w:hint="default"/>
      </w:rPr>
    </w:lvl>
  </w:abstractNum>
  <w:abstractNum w:abstractNumId="30" w15:restartNumberingAfterBreak="0">
    <w:nsid w:val="71C67F5A"/>
    <w:multiLevelType w:val="hybridMultilevel"/>
    <w:tmpl w:val="D99269A0"/>
    <w:lvl w:ilvl="0" w:tplc="FFFFFFFF">
      <w:start w:val="6"/>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20159"/>
    <w:multiLevelType w:val="hybridMultilevel"/>
    <w:tmpl w:val="B52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3676F"/>
    <w:multiLevelType w:val="hybridMultilevel"/>
    <w:tmpl w:val="9B8832A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15:restartNumberingAfterBreak="0">
    <w:nsid w:val="781223B8"/>
    <w:multiLevelType w:val="hybridMultilevel"/>
    <w:tmpl w:val="1CEC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50C26"/>
    <w:multiLevelType w:val="hybridMultilevel"/>
    <w:tmpl w:val="60DC6D40"/>
    <w:lvl w:ilvl="0" w:tplc="8DEAC84A">
      <w:start w:val="1"/>
      <w:numFmt w:val="bullet"/>
      <w:lvlText w:val=""/>
      <w:lvlJc w:val="left"/>
      <w:pPr>
        <w:ind w:left="720" w:hanging="360"/>
      </w:pPr>
      <w:rPr>
        <w:rFonts w:ascii="Symbol" w:hAnsi="Symbol" w:hint="default"/>
      </w:rPr>
    </w:lvl>
    <w:lvl w:ilvl="1" w:tplc="45727F94">
      <w:start w:val="1"/>
      <w:numFmt w:val="bullet"/>
      <w:lvlText w:val="o"/>
      <w:lvlJc w:val="left"/>
      <w:pPr>
        <w:ind w:left="1440" w:hanging="360"/>
      </w:pPr>
      <w:rPr>
        <w:rFonts w:ascii="Courier New" w:hAnsi="Courier New" w:hint="default"/>
      </w:rPr>
    </w:lvl>
    <w:lvl w:ilvl="2" w:tplc="D7488790">
      <w:start w:val="1"/>
      <w:numFmt w:val="bullet"/>
      <w:lvlText w:val=""/>
      <w:lvlJc w:val="left"/>
      <w:pPr>
        <w:ind w:left="2160" w:hanging="360"/>
      </w:pPr>
      <w:rPr>
        <w:rFonts w:ascii="Wingdings" w:hAnsi="Wingdings" w:hint="default"/>
      </w:rPr>
    </w:lvl>
    <w:lvl w:ilvl="3" w:tplc="48FEC7C4">
      <w:start w:val="1"/>
      <w:numFmt w:val="bullet"/>
      <w:lvlText w:val=""/>
      <w:lvlJc w:val="left"/>
      <w:pPr>
        <w:ind w:left="2880" w:hanging="360"/>
      </w:pPr>
      <w:rPr>
        <w:rFonts w:ascii="Symbol" w:hAnsi="Symbol" w:hint="default"/>
      </w:rPr>
    </w:lvl>
    <w:lvl w:ilvl="4" w:tplc="64CEAF6A">
      <w:start w:val="1"/>
      <w:numFmt w:val="bullet"/>
      <w:lvlText w:val="o"/>
      <w:lvlJc w:val="left"/>
      <w:pPr>
        <w:ind w:left="3600" w:hanging="360"/>
      </w:pPr>
      <w:rPr>
        <w:rFonts w:ascii="Courier New" w:hAnsi="Courier New" w:hint="default"/>
      </w:rPr>
    </w:lvl>
    <w:lvl w:ilvl="5" w:tplc="16C4D650">
      <w:start w:val="1"/>
      <w:numFmt w:val="bullet"/>
      <w:lvlText w:val=""/>
      <w:lvlJc w:val="left"/>
      <w:pPr>
        <w:ind w:left="4320" w:hanging="360"/>
      </w:pPr>
      <w:rPr>
        <w:rFonts w:ascii="Wingdings" w:hAnsi="Wingdings" w:hint="default"/>
      </w:rPr>
    </w:lvl>
    <w:lvl w:ilvl="6" w:tplc="5902279C">
      <w:start w:val="1"/>
      <w:numFmt w:val="bullet"/>
      <w:lvlText w:val=""/>
      <w:lvlJc w:val="left"/>
      <w:pPr>
        <w:ind w:left="5040" w:hanging="360"/>
      </w:pPr>
      <w:rPr>
        <w:rFonts w:ascii="Symbol" w:hAnsi="Symbol" w:hint="default"/>
      </w:rPr>
    </w:lvl>
    <w:lvl w:ilvl="7" w:tplc="F2C2C414">
      <w:start w:val="1"/>
      <w:numFmt w:val="bullet"/>
      <w:lvlText w:val="o"/>
      <w:lvlJc w:val="left"/>
      <w:pPr>
        <w:ind w:left="5760" w:hanging="360"/>
      </w:pPr>
      <w:rPr>
        <w:rFonts w:ascii="Courier New" w:hAnsi="Courier New" w:hint="default"/>
      </w:rPr>
    </w:lvl>
    <w:lvl w:ilvl="8" w:tplc="C74429CA">
      <w:start w:val="1"/>
      <w:numFmt w:val="bullet"/>
      <w:lvlText w:val=""/>
      <w:lvlJc w:val="left"/>
      <w:pPr>
        <w:ind w:left="6480" w:hanging="360"/>
      </w:pPr>
      <w:rPr>
        <w:rFonts w:ascii="Wingdings" w:hAnsi="Wingdings" w:hint="default"/>
      </w:rPr>
    </w:lvl>
  </w:abstractNum>
  <w:abstractNum w:abstractNumId="35" w15:restartNumberingAfterBreak="0">
    <w:nsid w:val="7E345EFC"/>
    <w:multiLevelType w:val="hybridMultilevel"/>
    <w:tmpl w:val="7EA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4"/>
  </w:num>
  <w:num w:numId="4">
    <w:abstractNumId w:val="18"/>
  </w:num>
  <w:num w:numId="5">
    <w:abstractNumId w:val="29"/>
  </w:num>
  <w:num w:numId="6">
    <w:abstractNumId w:val="15"/>
  </w:num>
  <w:num w:numId="7">
    <w:abstractNumId w:val="3"/>
  </w:num>
  <w:num w:numId="8">
    <w:abstractNumId w:val="28"/>
  </w:num>
  <w:num w:numId="9">
    <w:abstractNumId w:val="19"/>
  </w:num>
  <w:num w:numId="10">
    <w:abstractNumId w:val="31"/>
  </w:num>
  <w:num w:numId="11">
    <w:abstractNumId w:val="20"/>
  </w:num>
  <w:num w:numId="12">
    <w:abstractNumId w:val="23"/>
  </w:num>
  <w:num w:numId="13">
    <w:abstractNumId w:val="4"/>
  </w:num>
  <w:num w:numId="14">
    <w:abstractNumId w:val="2"/>
  </w:num>
  <w:num w:numId="15">
    <w:abstractNumId w:val="30"/>
  </w:num>
  <w:num w:numId="16">
    <w:abstractNumId w:val="35"/>
  </w:num>
  <w:num w:numId="17">
    <w:abstractNumId w:val="10"/>
  </w:num>
  <w:num w:numId="18">
    <w:abstractNumId w:val="21"/>
  </w:num>
  <w:num w:numId="19">
    <w:abstractNumId w:val="12"/>
  </w:num>
  <w:num w:numId="20">
    <w:abstractNumId w:val="33"/>
  </w:num>
  <w:num w:numId="21">
    <w:abstractNumId w:val="7"/>
  </w:num>
  <w:num w:numId="22">
    <w:abstractNumId w:val="22"/>
  </w:num>
  <w:num w:numId="23">
    <w:abstractNumId w:val="8"/>
  </w:num>
  <w:num w:numId="24">
    <w:abstractNumId w:val="11"/>
  </w:num>
  <w:num w:numId="25">
    <w:abstractNumId w:val="6"/>
  </w:num>
  <w:num w:numId="26">
    <w:abstractNumId w:val="17"/>
  </w:num>
  <w:num w:numId="27">
    <w:abstractNumId w:val="25"/>
  </w:num>
  <w:num w:numId="28">
    <w:abstractNumId w:val="5"/>
  </w:num>
  <w:num w:numId="29">
    <w:abstractNumId w:val="27"/>
  </w:num>
  <w:num w:numId="30">
    <w:abstractNumId w:val="13"/>
  </w:num>
  <w:num w:numId="31">
    <w:abstractNumId w:val="32"/>
  </w:num>
  <w:num w:numId="32">
    <w:abstractNumId w:val="16"/>
  </w:num>
  <w:num w:numId="33">
    <w:abstractNumId w:val="26"/>
  </w:num>
  <w:num w:numId="34">
    <w:abstractNumId w:val="0"/>
  </w:num>
  <w:num w:numId="35">
    <w:abstractNumId w:val="24"/>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D"/>
    <w:rsid w:val="000004BF"/>
    <w:rsid w:val="0000056F"/>
    <w:rsid w:val="00000B52"/>
    <w:rsid w:val="000012B2"/>
    <w:rsid w:val="00001616"/>
    <w:rsid w:val="000019B7"/>
    <w:rsid w:val="00001A62"/>
    <w:rsid w:val="00002764"/>
    <w:rsid w:val="00002CBD"/>
    <w:rsid w:val="00004A51"/>
    <w:rsid w:val="00005914"/>
    <w:rsid w:val="00005B89"/>
    <w:rsid w:val="000067C5"/>
    <w:rsid w:val="00007076"/>
    <w:rsid w:val="000075E1"/>
    <w:rsid w:val="00010384"/>
    <w:rsid w:val="00012329"/>
    <w:rsid w:val="00012B6B"/>
    <w:rsid w:val="00013535"/>
    <w:rsid w:val="0001375C"/>
    <w:rsid w:val="0001388D"/>
    <w:rsid w:val="00013D05"/>
    <w:rsid w:val="0001429A"/>
    <w:rsid w:val="00014343"/>
    <w:rsid w:val="000144AE"/>
    <w:rsid w:val="00014E19"/>
    <w:rsid w:val="00015502"/>
    <w:rsid w:val="00016A97"/>
    <w:rsid w:val="00020670"/>
    <w:rsid w:val="000212C3"/>
    <w:rsid w:val="00023B89"/>
    <w:rsid w:val="00024A6F"/>
    <w:rsid w:val="00025F64"/>
    <w:rsid w:val="00026616"/>
    <w:rsid w:val="00026C3B"/>
    <w:rsid w:val="00027D66"/>
    <w:rsid w:val="00030C23"/>
    <w:rsid w:val="00030CF3"/>
    <w:rsid w:val="0003191B"/>
    <w:rsid w:val="000331E7"/>
    <w:rsid w:val="00033221"/>
    <w:rsid w:val="0003344E"/>
    <w:rsid w:val="0003350D"/>
    <w:rsid w:val="000338C6"/>
    <w:rsid w:val="00033CA0"/>
    <w:rsid w:val="00033F5A"/>
    <w:rsid w:val="00034C4C"/>
    <w:rsid w:val="000362A3"/>
    <w:rsid w:val="00036604"/>
    <w:rsid w:val="00036CD8"/>
    <w:rsid w:val="00036DD8"/>
    <w:rsid w:val="000373DD"/>
    <w:rsid w:val="00037856"/>
    <w:rsid w:val="000407AD"/>
    <w:rsid w:val="000442EB"/>
    <w:rsid w:val="00044531"/>
    <w:rsid w:val="0004533C"/>
    <w:rsid w:val="00045990"/>
    <w:rsid w:val="00045F91"/>
    <w:rsid w:val="00046E68"/>
    <w:rsid w:val="000477BC"/>
    <w:rsid w:val="000503B1"/>
    <w:rsid w:val="00051C00"/>
    <w:rsid w:val="00053066"/>
    <w:rsid w:val="000535DE"/>
    <w:rsid w:val="00053698"/>
    <w:rsid w:val="000554F4"/>
    <w:rsid w:val="00056371"/>
    <w:rsid w:val="000576D3"/>
    <w:rsid w:val="000579F7"/>
    <w:rsid w:val="00060516"/>
    <w:rsid w:val="00060759"/>
    <w:rsid w:val="0006174B"/>
    <w:rsid w:val="00061B01"/>
    <w:rsid w:val="00061F65"/>
    <w:rsid w:val="00062A70"/>
    <w:rsid w:val="00063045"/>
    <w:rsid w:val="0006349B"/>
    <w:rsid w:val="00063779"/>
    <w:rsid w:val="000644BA"/>
    <w:rsid w:val="000649A4"/>
    <w:rsid w:val="00064D9C"/>
    <w:rsid w:val="000658E4"/>
    <w:rsid w:val="00066906"/>
    <w:rsid w:val="00067576"/>
    <w:rsid w:val="000675B3"/>
    <w:rsid w:val="0007051D"/>
    <w:rsid w:val="0007080E"/>
    <w:rsid w:val="00070EC7"/>
    <w:rsid w:val="00071D76"/>
    <w:rsid w:val="00072CC8"/>
    <w:rsid w:val="00073479"/>
    <w:rsid w:val="00073491"/>
    <w:rsid w:val="00074ABA"/>
    <w:rsid w:val="00075865"/>
    <w:rsid w:val="00075A9C"/>
    <w:rsid w:val="0007672C"/>
    <w:rsid w:val="00077560"/>
    <w:rsid w:val="00080C91"/>
    <w:rsid w:val="000815BC"/>
    <w:rsid w:val="00081795"/>
    <w:rsid w:val="00082D5B"/>
    <w:rsid w:val="00084992"/>
    <w:rsid w:val="00084B72"/>
    <w:rsid w:val="00084B77"/>
    <w:rsid w:val="000856ED"/>
    <w:rsid w:val="00086173"/>
    <w:rsid w:val="00087059"/>
    <w:rsid w:val="0009097E"/>
    <w:rsid w:val="00091787"/>
    <w:rsid w:val="0009508E"/>
    <w:rsid w:val="000952C5"/>
    <w:rsid w:val="0009788E"/>
    <w:rsid w:val="000A05D9"/>
    <w:rsid w:val="000A0C6E"/>
    <w:rsid w:val="000A2086"/>
    <w:rsid w:val="000A28A5"/>
    <w:rsid w:val="000A31A5"/>
    <w:rsid w:val="000A32CB"/>
    <w:rsid w:val="000A5C24"/>
    <w:rsid w:val="000B0875"/>
    <w:rsid w:val="000B19D3"/>
    <w:rsid w:val="000B1D14"/>
    <w:rsid w:val="000B2DB0"/>
    <w:rsid w:val="000B30F6"/>
    <w:rsid w:val="000B471B"/>
    <w:rsid w:val="000B51C3"/>
    <w:rsid w:val="000B5ACC"/>
    <w:rsid w:val="000B610A"/>
    <w:rsid w:val="000B6F0D"/>
    <w:rsid w:val="000C074C"/>
    <w:rsid w:val="000C0759"/>
    <w:rsid w:val="000C0A20"/>
    <w:rsid w:val="000C150E"/>
    <w:rsid w:val="000C28F0"/>
    <w:rsid w:val="000C348E"/>
    <w:rsid w:val="000C4C51"/>
    <w:rsid w:val="000C5BD8"/>
    <w:rsid w:val="000C5D6D"/>
    <w:rsid w:val="000C60B1"/>
    <w:rsid w:val="000C6608"/>
    <w:rsid w:val="000D0184"/>
    <w:rsid w:val="000D0211"/>
    <w:rsid w:val="000D0A9E"/>
    <w:rsid w:val="000D5E30"/>
    <w:rsid w:val="000D61BB"/>
    <w:rsid w:val="000D754F"/>
    <w:rsid w:val="000E1036"/>
    <w:rsid w:val="000E1739"/>
    <w:rsid w:val="000E1959"/>
    <w:rsid w:val="000E2E55"/>
    <w:rsid w:val="000E33D5"/>
    <w:rsid w:val="000E391B"/>
    <w:rsid w:val="000E3A88"/>
    <w:rsid w:val="000E57B9"/>
    <w:rsid w:val="000E69BC"/>
    <w:rsid w:val="000E77B5"/>
    <w:rsid w:val="000F1782"/>
    <w:rsid w:val="000F2D77"/>
    <w:rsid w:val="000F641A"/>
    <w:rsid w:val="000F6F47"/>
    <w:rsid w:val="000F7883"/>
    <w:rsid w:val="000F78F3"/>
    <w:rsid w:val="0010042B"/>
    <w:rsid w:val="00100C3B"/>
    <w:rsid w:val="00101042"/>
    <w:rsid w:val="001021F3"/>
    <w:rsid w:val="00102ADD"/>
    <w:rsid w:val="00103076"/>
    <w:rsid w:val="00104644"/>
    <w:rsid w:val="00104872"/>
    <w:rsid w:val="00106149"/>
    <w:rsid w:val="00106EC7"/>
    <w:rsid w:val="00111174"/>
    <w:rsid w:val="00114188"/>
    <w:rsid w:val="001141E2"/>
    <w:rsid w:val="00114569"/>
    <w:rsid w:val="00115578"/>
    <w:rsid w:val="00115854"/>
    <w:rsid w:val="00116800"/>
    <w:rsid w:val="0012107A"/>
    <w:rsid w:val="00123CFA"/>
    <w:rsid w:val="001250E6"/>
    <w:rsid w:val="001253B4"/>
    <w:rsid w:val="00126222"/>
    <w:rsid w:val="00126C4E"/>
    <w:rsid w:val="00126E33"/>
    <w:rsid w:val="00127553"/>
    <w:rsid w:val="0012766B"/>
    <w:rsid w:val="00130E34"/>
    <w:rsid w:val="0013107B"/>
    <w:rsid w:val="00131DCA"/>
    <w:rsid w:val="00131E3A"/>
    <w:rsid w:val="0013217E"/>
    <w:rsid w:val="00132A15"/>
    <w:rsid w:val="00132D13"/>
    <w:rsid w:val="00133144"/>
    <w:rsid w:val="00134711"/>
    <w:rsid w:val="001348F3"/>
    <w:rsid w:val="00134A0B"/>
    <w:rsid w:val="00137284"/>
    <w:rsid w:val="00141509"/>
    <w:rsid w:val="00143DAB"/>
    <w:rsid w:val="00144346"/>
    <w:rsid w:val="001450D2"/>
    <w:rsid w:val="00145E67"/>
    <w:rsid w:val="00146230"/>
    <w:rsid w:val="001468E8"/>
    <w:rsid w:val="001470C7"/>
    <w:rsid w:val="001510E2"/>
    <w:rsid w:val="00151C6C"/>
    <w:rsid w:val="0015220C"/>
    <w:rsid w:val="001528D8"/>
    <w:rsid w:val="00152D01"/>
    <w:rsid w:val="00152FA7"/>
    <w:rsid w:val="0015596E"/>
    <w:rsid w:val="00155981"/>
    <w:rsid w:val="001559C4"/>
    <w:rsid w:val="00160E24"/>
    <w:rsid w:val="001618BB"/>
    <w:rsid w:val="00162176"/>
    <w:rsid w:val="001621D4"/>
    <w:rsid w:val="00162D57"/>
    <w:rsid w:val="00162E2F"/>
    <w:rsid w:val="00162E3C"/>
    <w:rsid w:val="00163C8E"/>
    <w:rsid w:val="00163E40"/>
    <w:rsid w:val="00163E7B"/>
    <w:rsid w:val="00164309"/>
    <w:rsid w:val="00164377"/>
    <w:rsid w:val="00164C91"/>
    <w:rsid w:val="00165AE1"/>
    <w:rsid w:val="00165F06"/>
    <w:rsid w:val="00166548"/>
    <w:rsid w:val="00167173"/>
    <w:rsid w:val="00167181"/>
    <w:rsid w:val="001675FD"/>
    <w:rsid w:val="001700B8"/>
    <w:rsid w:val="00170B52"/>
    <w:rsid w:val="00171D09"/>
    <w:rsid w:val="00174C50"/>
    <w:rsid w:val="001758ED"/>
    <w:rsid w:val="00176137"/>
    <w:rsid w:val="0018018A"/>
    <w:rsid w:val="001821DA"/>
    <w:rsid w:val="001827C0"/>
    <w:rsid w:val="00183D53"/>
    <w:rsid w:val="00186CA7"/>
    <w:rsid w:val="00190241"/>
    <w:rsid w:val="001907E3"/>
    <w:rsid w:val="00190A48"/>
    <w:rsid w:val="00190B4D"/>
    <w:rsid w:val="00191577"/>
    <w:rsid w:val="0019182C"/>
    <w:rsid w:val="00194AFD"/>
    <w:rsid w:val="00195693"/>
    <w:rsid w:val="00196B3F"/>
    <w:rsid w:val="00196F38"/>
    <w:rsid w:val="00197361"/>
    <w:rsid w:val="00197A23"/>
    <w:rsid w:val="001A1B83"/>
    <w:rsid w:val="001A1FA6"/>
    <w:rsid w:val="001A2BA6"/>
    <w:rsid w:val="001A3BBD"/>
    <w:rsid w:val="001A3C8F"/>
    <w:rsid w:val="001A4A79"/>
    <w:rsid w:val="001A6EA7"/>
    <w:rsid w:val="001B1006"/>
    <w:rsid w:val="001B1B92"/>
    <w:rsid w:val="001B1F28"/>
    <w:rsid w:val="001B23D5"/>
    <w:rsid w:val="001B2504"/>
    <w:rsid w:val="001B27BD"/>
    <w:rsid w:val="001B3D46"/>
    <w:rsid w:val="001B3EB6"/>
    <w:rsid w:val="001B5069"/>
    <w:rsid w:val="001B633A"/>
    <w:rsid w:val="001B6F1A"/>
    <w:rsid w:val="001B7018"/>
    <w:rsid w:val="001B7168"/>
    <w:rsid w:val="001B7236"/>
    <w:rsid w:val="001C1A30"/>
    <w:rsid w:val="001C2113"/>
    <w:rsid w:val="001C3D33"/>
    <w:rsid w:val="001C4AFC"/>
    <w:rsid w:val="001C4E12"/>
    <w:rsid w:val="001C5A12"/>
    <w:rsid w:val="001C63AC"/>
    <w:rsid w:val="001C6531"/>
    <w:rsid w:val="001C791E"/>
    <w:rsid w:val="001D062A"/>
    <w:rsid w:val="001D2045"/>
    <w:rsid w:val="001D2A23"/>
    <w:rsid w:val="001D2F13"/>
    <w:rsid w:val="001D3E09"/>
    <w:rsid w:val="001D4256"/>
    <w:rsid w:val="001D5DBC"/>
    <w:rsid w:val="001D7730"/>
    <w:rsid w:val="001E0957"/>
    <w:rsid w:val="001E158F"/>
    <w:rsid w:val="001E162D"/>
    <w:rsid w:val="001E22CF"/>
    <w:rsid w:val="001E454C"/>
    <w:rsid w:val="001E5CED"/>
    <w:rsid w:val="001E5FD2"/>
    <w:rsid w:val="001E74DC"/>
    <w:rsid w:val="001E77CF"/>
    <w:rsid w:val="001E7DC7"/>
    <w:rsid w:val="001F07C3"/>
    <w:rsid w:val="001F09E0"/>
    <w:rsid w:val="001F0B69"/>
    <w:rsid w:val="001F0FF6"/>
    <w:rsid w:val="001F10D9"/>
    <w:rsid w:val="001F1590"/>
    <w:rsid w:val="001F2C77"/>
    <w:rsid w:val="001F3404"/>
    <w:rsid w:val="001F384B"/>
    <w:rsid w:val="001F3A66"/>
    <w:rsid w:val="001F3F68"/>
    <w:rsid w:val="001F4A85"/>
    <w:rsid w:val="001F4E28"/>
    <w:rsid w:val="001F524A"/>
    <w:rsid w:val="001F5CF7"/>
    <w:rsid w:val="001F74BD"/>
    <w:rsid w:val="00200122"/>
    <w:rsid w:val="00200336"/>
    <w:rsid w:val="00200F31"/>
    <w:rsid w:val="002010CD"/>
    <w:rsid w:val="002026E6"/>
    <w:rsid w:val="00202F10"/>
    <w:rsid w:val="00202F75"/>
    <w:rsid w:val="002031E2"/>
    <w:rsid w:val="0020342C"/>
    <w:rsid w:val="00203AD4"/>
    <w:rsid w:val="0020434B"/>
    <w:rsid w:val="00204E16"/>
    <w:rsid w:val="002050AB"/>
    <w:rsid w:val="00205C8D"/>
    <w:rsid w:val="002076A8"/>
    <w:rsid w:val="00207A82"/>
    <w:rsid w:val="00207CDF"/>
    <w:rsid w:val="00210154"/>
    <w:rsid w:val="00210471"/>
    <w:rsid w:val="0021075E"/>
    <w:rsid w:val="002114D6"/>
    <w:rsid w:val="00211E30"/>
    <w:rsid w:val="00213565"/>
    <w:rsid w:val="00213C80"/>
    <w:rsid w:val="00215EC6"/>
    <w:rsid w:val="002161FD"/>
    <w:rsid w:val="0021772B"/>
    <w:rsid w:val="0022127B"/>
    <w:rsid w:val="00221A70"/>
    <w:rsid w:val="00223024"/>
    <w:rsid w:val="00223734"/>
    <w:rsid w:val="002239C4"/>
    <w:rsid w:val="00227AE7"/>
    <w:rsid w:val="00227F64"/>
    <w:rsid w:val="002317E2"/>
    <w:rsid w:val="00231CC9"/>
    <w:rsid w:val="00232BF8"/>
    <w:rsid w:val="00232D5E"/>
    <w:rsid w:val="002330BC"/>
    <w:rsid w:val="00235CFD"/>
    <w:rsid w:val="00241ADB"/>
    <w:rsid w:val="00242106"/>
    <w:rsid w:val="00242506"/>
    <w:rsid w:val="002428C7"/>
    <w:rsid w:val="002428E0"/>
    <w:rsid w:val="00242B65"/>
    <w:rsid w:val="002439CD"/>
    <w:rsid w:val="00245BC4"/>
    <w:rsid w:val="00246FFF"/>
    <w:rsid w:val="002470F1"/>
    <w:rsid w:val="002472D0"/>
    <w:rsid w:val="00247B41"/>
    <w:rsid w:val="0025075E"/>
    <w:rsid w:val="002513DC"/>
    <w:rsid w:val="00251770"/>
    <w:rsid w:val="002531B9"/>
    <w:rsid w:val="00253D8F"/>
    <w:rsid w:val="00254F35"/>
    <w:rsid w:val="00256760"/>
    <w:rsid w:val="00256BEE"/>
    <w:rsid w:val="00256D8F"/>
    <w:rsid w:val="00260E8D"/>
    <w:rsid w:val="002610DB"/>
    <w:rsid w:val="0026134C"/>
    <w:rsid w:val="002617B2"/>
    <w:rsid w:val="00261DB1"/>
    <w:rsid w:val="00263525"/>
    <w:rsid w:val="002638BD"/>
    <w:rsid w:val="00264C27"/>
    <w:rsid w:val="00265197"/>
    <w:rsid w:val="00265CBC"/>
    <w:rsid w:val="00266AA9"/>
    <w:rsid w:val="00266E43"/>
    <w:rsid w:val="0026758B"/>
    <w:rsid w:val="002726B7"/>
    <w:rsid w:val="00272C5A"/>
    <w:rsid w:val="00272F53"/>
    <w:rsid w:val="00272F61"/>
    <w:rsid w:val="002738BE"/>
    <w:rsid w:val="00273C7C"/>
    <w:rsid w:val="0027457A"/>
    <w:rsid w:val="0027570B"/>
    <w:rsid w:val="00275B6C"/>
    <w:rsid w:val="002761FD"/>
    <w:rsid w:val="00277275"/>
    <w:rsid w:val="00277900"/>
    <w:rsid w:val="0028000A"/>
    <w:rsid w:val="00280062"/>
    <w:rsid w:val="00280150"/>
    <w:rsid w:val="0028035E"/>
    <w:rsid w:val="00280DE8"/>
    <w:rsid w:val="0028116A"/>
    <w:rsid w:val="00281FF0"/>
    <w:rsid w:val="002826F9"/>
    <w:rsid w:val="0028331F"/>
    <w:rsid w:val="002835F0"/>
    <w:rsid w:val="00284C7C"/>
    <w:rsid w:val="00284E80"/>
    <w:rsid w:val="00285490"/>
    <w:rsid w:val="002855B1"/>
    <w:rsid w:val="00285DDA"/>
    <w:rsid w:val="002860C3"/>
    <w:rsid w:val="00287248"/>
    <w:rsid w:val="00287DC2"/>
    <w:rsid w:val="00287E13"/>
    <w:rsid w:val="00290840"/>
    <w:rsid w:val="002912A1"/>
    <w:rsid w:val="002915C2"/>
    <w:rsid w:val="00291A34"/>
    <w:rsid w:val="0029305D"/>
    <w:rsid w:val="00293301"/>
    <w:rsid w:val="002948EC"/>
    <w:rsid w:val="00295BB1"/>
    <w:rsid w:val="00297E05"/>
    <w:rsid w:val="002A104F"/>
    <w:rsid w:val="002A31B3"/>
    <w:rsid w:val="002A3C30"/>
    <w:rsid w:val="002A3D5E"/>
    <w:rsid w:val="002A44EF"/>
    <w:rsid w:val="002A4C95"/>
    <w:rsid w:val="002A5313"/>
    <w:rsid w:val="002A5E54"/>
    <w:rsid w:val="002A5F5E"/>
    <w:rsid w:val="002A6151"/>
    <w:rsid w:val="002A621F"/>
    <w:rsid w:val="002A6C9A"/>
    <w:rsid w:val="002A733C"/>
    <w:rsid w:val="002A7490"/>
    <w:rsid w:val="002B07CB"/>
    <w:rsid w:val="002B1217"/>
    <w:rsid w:val="002B3086"/>
    <w:rsid w:val="002B350F"/>
    <w:rsid w:val="002B3F6C"/>
    <w:rsid w:val="002B40A2"/>
    <w:rsid w:val="002B4135"/>
    <w:rsid w:val="002B4CA4"/>
    <w:rsid w:val="002B4E91"/>
    <w:rsid w:val="002B66EC"/>
    <w:rsid w:val="002B6F39"/>
    <w:rsid w:val="002B7C8B"/>
    <w:rsid w:val="002C0552"/>
    <w:rsid w:val="002C19DE"/>
    <w:rsid w:val="002C2028"/>
    <w:rsid w:val="002C31BA"/>
    <w:rsid w:val="002C322A"/>
    <w:rsid w:val="002C3F02"/>
    <w:rsid w:val="002C661C"/>
    <w:rsid w:val="002C6852"/>
    <w:rsid w:val="002C6EB1"/>
    <w:rsid w:val="002D049F"/>
    <w:rsid w:val="002D1937"/>
    <w:rsid w:val="002D22BA"/>
    <w:rsid w:val="002D2952"/>
    <w:rsid w:val="002D4436"/>
    <w:rsid w:val="002D44AB"/>
    <w:rsid w:val="002D5641"/>
    <w:rsid w:val="002D72F0"/>
    <w:rsid w:val="002D7769"/>
    <w:rsid w:val="002D7BFA"/>
    <w:rsid w:val="002D7F78"/>
    <w:rsid w:val="002E249D"/>
    <w:rsid w:val="002E2793"/>
    <w:rsid w:val="002E3225"/>
    <w:rsid w:val="002E44A4"/>
    <w:rsid w:val="002E53BF"/>
    <w:rsid w:val="002E53E8"/>
    <w:rsid w:val="002E642C"/>
    <w:rsid w:val="002E6A58"/>
    <w:rsid w:val="002E74C2"/>
    <w:rsid w:val="002E7561"/>
    <w:rsid w:val="002F3BF0"/>
    <w:rsid w:val="002F3C02"/>
    <w:rsid w:val="002F412D"/>
    <w:rsid w:val="002F51F2"/>
    <w:rsid w:val="002F6661"/>
    <w:rsid w:val="002F684E"/>
    <w:rsid w:val="003006CF"/>
    <w:rsid w:val="00300A69"/>
    <w:rsid w:val="00301CC3"/>
    <w:rsid w:val="003020FF"/>
    <w:rsid w:val="0030227E"/>
    <w:rsid w:val="003032CC"/>
    <w:rsid w:val="00303A11"/>
    <w:rsid w:val="003042FA"/>
    <w:rsid w:val="00304616"/>
    <w:rsid w:val="003055C5"/>
    <w:rsid w:val="003056A2"/>
    <w:rsid w:val="00306145"/>
    <w:rsid w:val="003076DB"/>
    <w:rsid w:val="003076DE"/>
    <w:rsid w:val="00307B35"/>
    <w:rsid w:val="00307EDC"/>
    <w:rsid w:val="00310147"/>
    <w:rsid w:val="0031485A"/>
    <w:rsid w:val="00315361"/>
    <w:rsid w:val="00315DCC"/>
    <w:rsid w:val="003173D1"/>
    <w:rsid w:val="00317ABF"/>
    <w:rsid w:val="003202F4"/>
    <w:rsid w:val="00320502"/>
    <w:rsid w:val="00321ABB"/>
    <w:rsid w:val="00321F3A"/>
    <w:rsid w:val="00323C63"/>
    <w:rsid w:val="003250A7"/>
    <w:rsid w:val="0032564D"/>
    <w:rsid w:val="003279E7"/>
    <w:rsid w:val="00327CB5"/>
    <w:rsid w:val="00330A5C"/>
    <w:rsid w:val="0033343F"/>
    <w:rsid w:val="0033383D"/>
    <w:rsid w:val="003338A6"/>
    <w:rsid w:val="00334201"/>
    <w:rsid w:val="0033477A"/>
    <w:rsid w:val="00334F0C"/>
    <w:rsid w:val="00337357"/>
    <w:rsid w:val="00340455"/>
    <w:rsid w:val="00340C15"/>
    <w:rsid w:val="003430D4"/>
    <w:rsid w:val="003438AB"/>
    <w:rsid w:val="00343DE6"/>
    <w:rsid w:val="0034528B"/>
    <w:rsid w:val="00345680"/>
    <w:rsid w:val="00345787"/>
    <w:rsid w:val="00345CA6"/>
    <w:rsid w:val="003461CC"/>
    <w:rsid w:val="0034650A"/>
    <w:rsid w:val="0034665B"/>
    <w:rsid w:val="003513E2"/>
    <w:rsid w:val="00352D23"/>
    <w:rsid w:val="003553A4"/>
    <w:rsid w:val="0035547B"/>
    <w:rsid w:val="0035585C"/>
    <w:rsid w:val="00356F65"/>
    <w:rsid w:val="00357796"/>
    <w:rsid w:val="00357ACD"/>
    <w:rsid w:val="003619AE"/>
    <w:rsid w:val="00361A29"/>
    <w:rsid w:val="00363D2B"/>
    <w:rsid w:val="00364D3A"/>
    <w:rsid w:val="003669B7"/>
    <w:rsid w:val="00366FA6"/>
    <w:rsid w:val="00367312"/>
    <w:rsid w:val="003676E0"/>
    <w:rsid w:val="0037036B"/>
    <w:rsid w:val="003725B0"/>
    <w:rsid w:val="0037278C"/>
    <w:rsid w:val="003732EC"/>
    <w:rsid w:val="00374A49"/>
    <w:rsid w:val="00374EB9"/>
    <w:rsid w:val="00374F8F"/>
    <w:rsid w:val="003766F4"/>
    <w:rsid w:val="00376ACA"/>
    <w:rsid w:val="003774F3"/>
    <w:rsid w:val="003807BE"/>
    <w:rsid w:val="00384146"/>
    <w:rsid w:val="00384371"/>
    <w:rsid w:val="0038554E"/>
    <w:rsid w:val="00386440"/>
    <w:rsid w:val="00387491"/>
    <w:rsid w:val="0038776E"/>
    <w:rsid w:val="00390029"/>
    <w:rsid w:val="00390C27"/>
    <w:rsid w:val="00390FA9"/>
    <w:rsid w:val="00391859"/>
    <w:rsid w:val="003919BA"/>
    <w:rsid w:val="0039204A"/>
    <w:rsid w:val="00392880"/>
    <w:rsid w:val="0039288F"/>
    <w:rsid w:val="00393121"/>
    <w:rsid w:val="003934CF"/>
    <w:rsid w:val="00393CE7"/>
    <w:rsid w:val="00394023"/>
    <w:rsid w:val="00394891"/>
    <w:rsid w:val="003949F3"/>
    <w:rsid w:val="00395302"/>
    <w:rsid w:val="003955BC"/>
    <w:rsid w:val="00395AE4"/>
    <w:rsid w:val="00396B3C"/>
    <w:rsid w:val="00397F52"/>
    <w:rsid w:val="003A0261"/>
    <w:rsid w:val="003A03C1"/>
    <w:rsid w:val="003A0CFB"/>
    <w:rsid w:val="003A2C8F"/>
    <w:rsid w:val="003A37EB"/>
    <w:rsid w:val="003A470C"/>
    <w:rsid w:val="003A517D"/>
    <w:rsid w:val="003A5A13"/>
    <w:rsid w:val="003A63B3"/>
    <w:rsid w:val="003A69FD"/>
    <w:rsid w:val="003A6C41"/>
    <w:rsid w:val="003B0B5E"/>
    <w:rsid w:val="003B0FB1"/>
    <w:rsid w:val="003B274B"/>
    <w:rsid w:val="003B340E"/>
    <w:rsid w:val="003B377B"/>
    <w:rsid w:val="003B3917"/>
    <w:rsid w:val="003B408C"/>
    <w:rsid w:val="003B61A1"/>
    <w:rsid w:val="003B7A43"/>
    <w:rsid w:val="003C0032"/>
    <w:rsid w:val="003C049E"/>
    <w:rsid w:val="003C3212"/>
    <w:rsid w:val="003C3C70"/>
    <w:rsid w:val="003C3D36"/>
    <w:rsid w:val="003C3E25"/>
    <w:rsid w:val="003C4435"/>
    <w:rsid w:val="003C504D"/>
    <w:rsid w:val="003C622C"/>
    <w:rsid w:val="003C6A22"/>
    <w:rsid w:val="003C74F8"/>
    <w:rsid w:val="003D01E5"/>
    <w:rsid w:val="003D32C2"/>
    <w:rsid w:val="003D36E9"/>
    <w:rsid w:val="003D55A3"/>
    <w:rsid w:val="003D5C0D"/>
    <w:rsid w:val="003E09B3"/>
    <w:rsid w:val="003E0B82"/>
    <w:rsid w:val="003E0BC6"/>
    <w:rsid w:val="003E0E29"/>
    <w:rsid w:val="003E2A28"/>
    <w:rsid w:val="003E3330"/>
    <w:rsid w:val="003E42DD"/>
    <w:rsid w:val="003E4327"/>
    <w:rsid w:val="003E4362"/>
    <w:rsid w:val="003E5277"/>
    <w:rsid w:val="003E55FA"/>
    <w:rsid w:val="003E57BC"/>
    <w:rsid w:val="003E6673"/>
    <w:rsid w:val="003E6C6D"/>
    <w:rsid w:val="003E70FC"/>
    <w:rsid w:val="003E7E50"/>
    <w:rsid w:val="003F03F5"/>
    <w:rsid w:val="003F05FE"/>
    <w:rsid w:val="003F2D1F"/>
    <w:rsid w:val="003F3E39"/>
    <w:rsid w:val="003F568B"/>
    <w:rsid w:val="003F67BE"/>
    <w:rsid w:val="00400206"/>
    <w:rsid w:val="00400322"/>
    <w:rsid w:val="00400421"/>
    <w:rsid w:val="00400BC9"/>
    <w:rsid w:val="00402B75"/>
    <w:rsid w:val="00402BCC"/>
    <w:rsid w:val="004038F9"/>
    <w:rsid w:val="004041E0"/>
    <w:rsid w:val="00404D65"/>
    <w:rsid w:val="00404E58"/>
    <w:rsid w:val="00405AA4"/>
    <w:rsid w:val="00405B79"/>
    <w:rsid w:val="00405FB8"/>
    <w:rsid w:val="00406181"/>
    <w:rsid w:val="0040657E"/>
    <w:rsid w:val="00407434"/>
    <w:rsid w:val="004109AA"/>
    <w:rsid w:val="00410DA5"/>
    <w:rsid w:val="00412B71"/>
    <w:rsid w:val="00413FE6"/>
    <w:rsid w:val="004142C7"/>
    <w:rsid w:val="00414B3C"/>
    <w:rsid w:val="00415B0B"/>
    <w:rsid w:val="00416E53"/>
    <w:rsid w:val="0041779D"/>
    <w:rsid w:val="00417972"/>
    <w:rsid w:val="00417B27"/>
    <w:rsid w:val="00417D2D"/>
    <w:rsid w:val="00417E83"/>
    <w:rsid w:val="0042054D"/>
    <w:rsid w:val="00421D42"/>
    <w:rsid w:val="004230AB"/>
    <w:rsid w:val="0042407E"/>
    <w:rsid w:val="00425C0B"/>
    <w:rsid w:val="00426ACD"/>
    <w:rsid w:val="00427318"/>
    <w:rsid w:val="00427793"/>
    <w:rsid w:val="0043019A"/>
    <w:rsid w:val="00430BE2"/>
    <w:rsid w:val="00432DAF"/>
    <w:rsid w:val="004341FF"/>
    <w:rsid w:val="00435034"/>
    <w:rsid w:val="00435EE0"/>
    <w:rsid w:val="00436869"/>
    <w:rsid w:val="004378D6"/>
    <w:rsid w:val="00440896"/>
    <w:rsid w:val="00442D25"/>
    <w:rsid w:val="00443622"/>
    <w:rsid w:val="0044365E"/>
    <w:rsid w:val="004443BE"/>
    <w:rsid w:val="00444C23"/>
    <w:rsid w:val="00444D7D"/>
    <w:rsid w:val="00444D9A"/>
    <w:rsid w:val="004450A5"/>
    <w:rsid w:val="004459EF"/>
    <w:rsid w:val="00452374"/>
    <w:rsid w:val="004523A8"/>
    <w:rsid w:val="004525EA"/>
    <w:rsid w:val="004544D7"/>
    <w:rsid w:val="00454FA1"/>
    <w:rsid w:val="004550A6"/>
    <w:rsid w:val="004565B0"/>
    <w:rsid w:val="00456636"/>
    <w:rsid w:val="00456B66"/>
    <w:rsid w:val="00456CD7"/>
    <w:rsid w:val="0045766B"/>
    <w:rsid w:val="0046083B"/>
    <w:rsid w:val="004608E3"/>
    <w:rsid w:val="00460EF9"/>
    <w:rsid w:val="00461499"/>
    <w:rsid w:val="00462015"/>
    <w:rsid w:val="00462D05"/>
    <w:rsid w:val="00462E33"/>
    <w:rsid w:val="00462EAB"/>
    <w:rsid w:val="004641EF"/>
    <w:rsid w:val="00465A21"/>
    <w:rsid w:val="004661EA"/>
    <w:rsid w:val="004671E3"/>
    <w:rsid w:val="004677E8"/>
    <w:rsid w:val="00467C35"/>
    <w:rsid w:val="00470C60"/>
    <w:rsid w:val="00470D4E"/>
    <w:rsid w:val="004712DE"/>
    <w:rsid w:val="004713BD"/>
    <w:rsid w:val="004715C1"/>
    <w:rsid w:val="004717B7"/>
    <w:rsid w:val="00471D98"/>
    <w:rsid w:val="00472907"/>
    <w:rsid w:val="00473087"/>
    <w:rsid w:val="004749C5"/>
    <w:rsid w:val="0047636B"/>
    <w:rsid w:val="0047641E"/>
    <w:rsid w:val="00476B8C"/>
    <w:rsid w:val="004778D6"/>
    <w:rsid w:val="00477C9C"/>
    <w:rsid w:val="00477F86"/>
    <w:rsid w:val="00480B18"/>
    <w:rsid w:val="00480D66"/>
    <w:rsid w:val="00481098"/>
    <w:rsid w:val="00483E35"/>
    <w:rsid w:val="00485687"/>
    <w:rsid w:val="004865A7"/>
    <w:rsid w:val="00490E19"/>
    <w:rsid w:val="00491B77"/>
    <w:rsid w:val="004925B7"/>
    <w:rsid w:val="00492FDB"/>
    <w:rsid w:val="0049444F"/>
    <w:rsid w:val="004949EC"/>
    <w:rsid w:val="00495373"/>
    <w:rsid w:val="00495E4C"/>
    <w:rsid w:val="00496E92"/>
    <w:rsid w:val="00497BF8"/>
    <w:rsid w:val="004A0539"/>
    <w:rsid w:val="004A06F3"/>
    <w:rsid w:val="004A0CFC"/>
    <w:rsid w:val="004A11C5"/>
    <w:rsid w:val="004A1E58"/>
    <w:rsid w:val="004A26FE"/>
    <w:rsid w:val="004A2AFB"/>
    <w:rsid w:val="004A2C88"/>
    <w:rsid w:val="004A3851"/>
    <w:rsid w:val="004A3EFE"/>
    <w:rsid w:val="004A4A8B"/>
    <w:rsid w:val="004A4D4E"/>
    <w:rsid w:val="004A6EA9"/>
    <w:rsid w:val="004A761B"/>
    <w:rsid w:val="004A7FDE"/>
    <w:rsid w:val="004B1F86"/>
    <w:rsid w:val="004B2CD1"/>
    <w:rsid w:val="004B3D7F"/>
    <w:rsid w:val="004B635D"/>
    <w:rsid w:val="004B7411"/>
    <w:rsid w:val="004B7519"/>
    <w:rsid w:val="004B7962"/>
    <w:rsid w:val="004B7EE0"/>
    <w:rsid w:val="004C00C3"/>
    <w:rsid w:val="004C05C7"/>
    <w:rsid w:val="004C0CD9"/>
    <w:rsid w:val="004C0F23"/>
    <w:rsid w:val="004C2423"/>
    <w:rsid w:val="004C2ADD"/>
    <w:rsid w:val="004C2D5D"/>
    <w:rsid w:val="004C3CB0"/>
    <w:rsid w:val="004C4424"/>
    <w:rsid w:val="004C4695"/>
    <w:rsid w:val="004C5921"/>
    <w:rsid w:val="004C5F21"/>
    <w:rsid w:val="004C700B"/>
    <w:rsid w:val="004C73B2"/>
    <w:rsid w:val="004C7F34"/>
    <w:rsid w:val="004D0481"/>
    <w:rsid w:val="004D05CF"/>
    <w:rsid w:val="004D06F1"/>
    <w:rsid w:val="004D0EB4"/>
    <w:rsid w:val="004D123D"/>
    <w:rsid w:val="004D2625"/>
    <w:rsid w:val="004D2AF1"/>
    <w:rsid w:val="004D3B97"/>
    <w:rsid w:val="004D412B"/>
    <w:rsid w:val="004D55BB"/>
    <w:rsid w:val="004D578D"/>
    <w:rsid w:val="004D78E4"/>
    <w:rsid w:val="004D79D5"/>
    <w:rsid w:val="004E1CC7"/>
    <w:rsid w:val="004E25A4"/>
    <w:rsid w:val="004E3154"/>
    <w:rsid w:val="004E40E3"/>
    <w:rsid w:val="004E6497"/>
    <w:rsid w:val="004E6530"/>
    <w:rsid w:val="004E69DD"/>
    <w:rsid w:val="004E6CC1"/>
    <w:rsid w:val="004F1591"/>
    <w:rsid w:val="004F1B34"/>
    <w:rsid w:val="004F25F6"/>
    <w:rsid w:val="004F2C8A"/>
    <w:rsid w:val="004F4E9B"/>
    <w:rsid w:val="004F6010"/>
    <w:rsid w:val="004F6037"/>
    <w:rsid w:val="004F614F"/>
    <w:rsid w:val="004F65B8"/>
    <w:rsid w:val="004F67F2"/>
    <w:rsid w:val="004F716E"/>
    <w:rsid w:val="005024E9"/>
    <w:rsid w:val="00502EAF"/>
    <w:rsid w:val="0050393A"/>
    <w:rsid w:val="00504203"/>
    <w:rsid w:val="00504364"/>
    <w:rsid w:val="00504F8B"/>
    <w:rsid w:val="0050555E"/>
    <w:rsid w:val="005064BC"/>
    <w:rsid w:val="005065B5"/>
    <w:rsid w:val="005066ED"/>
    <w:rsid w:val="0050675D"/>
    <w:rsid w:val="00507144"/>
    <w:rsid w:val="00507B16"/>
    <w:rsid w:val="00510348"/>
    <w:rsid w:val="00510A99"/>
    <w:rsid w:val="00511B29"/>
    <w:rsid w:val="005129CF"/>
    <w:rsid w:val="00512CB2"/>
    <w:rsid w:val="00513095"/>
    <w:rsid w:val="00513646"/>
    <w:rsid w:val="0051381E"/>
    <w:rsid w:val="00513C07"/>
    <w:rsid w:val="00513EC5"/>
    <w:rsid w:val="005141B1"/>
    <w:rsid w:val="00514B73"/>
    <w:rsid w:val="00514CD3"/>
    <w:rsid w:val="00515067"/>
    <w:rsid w:val="00515454"/>
    <w:rsid w:val="00515731"/>
    <w:rsid w:val="00515A62"/>
    <w:rsid w:val="005170DF"/>
    <w:rsid w:val="00520430"/>
    <w:rsid w:val="005204D5"/>
    <w:rsid w:val="00520D12"/>
    <w:rsid w:val="005221EC"/>
    <w:rsid w:val="00522ADE"/>
    <w:rsid w:val="0052403E"/>
    <w:rsid w:val="00524E72"/>
    <w:rsid w:val="0052627B"/>
    <w:rsid w:val="00530451"/>
    <w:rsid w:val="00530C11"/>
    <w:rsid w:val="00532611"/>
    <w:rsid w:val="00533FDF"/>
    <w:rsid w:val="0053472A"/>
    <w:rsid w:val="00534967"/>
    <w:rsid w:val="00534B4A"/>
    <w:rsid w:val="00534F50"/>
    <w:rsid w:val="005373FF"/>
    <w:rsid w:val="00537B9E"/>
    <w:rsid w:val="005401DD"/>
    <w:rsid w:val="00540B00"/>
    <w:rsid w:val="0054267E"/>
    <w:rsid w:val="0054326C"/>
    <w:rsid w:val="00543A19"/>
    <w:rsid w:val="00544953"/>
    <w:rsid w:val="00545F23"/>
    <w:rsid w:val="005463AF"/>
    <w:rsid w:val="00546928"/>
    <w:rsid w:val="00546A78"/>
    <w:rsid w:val="00546C4B"/>
    <w:rsid w:val="00550B22"/>
    <w:rsid w:val="00555480"/>
    <w:rsid w:val="00555D28"/>
    <w:rsid w:val="00556A16"/>
    <w:rsid w:val="00556B1A"/>
    <w:rsid w:val="005572BF"/>
    <w:rsid w:val="00557F7C"/>
    <w:rsid w:val="005600B3"/>
    <w:rsid w:val="00560A5F"/>
    <w:rsid w:val="0056216D"/>
    <w:rsid w:val="00562693"/>
    <w:rsid w:val="0056297B"/>
    <w:rsid w:val="0056315A"/>
    <w:rsid w:val="00564ADD"/>
    <w:rsid w:val="00564E8F"/>
    <w:rsid w:val="00564F9F"/>
    <w:rsid w:val="00566097"/>
    <w:rsid w:val="00566389"/>
    <w:rsid w:val="005671AA"/>
    <w:rsid w:val="00567711"/>
    <w:rsid w:val="00570C21"/>
    <w:rsid w:val="00570F73"/>
    <w:rsid w:val="00571DD5"/>
    <w:rsid w:val="0057221D"/>
    <w:rsid w:val="00572515"/>
    <w:rsid w:val="00572E4D"/>
    <w:rsid w:val="00573A8D"/>
    <w:rsid w:val="00573BEC"/>
    <w:rsid w:val="00573BF5"/>
    <w:rsid w:val="00573C8A"/>
    <w:rsid w:val="005746AD"/>
    <w:rsid w:val="00577C64"/>
    <w:rsid w:val="005807B6"/>
    <w:rsid w:val="0058115B"/>
    <w:rsid w:val="00583414"/>
    <w:rsid w:val="00584926"/>
    <w:rsid w:val="0058553D"/>
    <w:rsid w:val="005868A3"/>
    <w:rsid w:val="00586B4E"/>
    <w:rsid w:val="00590E82"/>
    <w:rsid w:val="00591747"/>
    <w:rsid w:val="00592AF4"/>
    <w:rsid w:val="0059508B"/>
    <w:rsid w:val="005967E8"/>
    <w:rsid w:val="005A03CF"/>
    <w:rsid w:val="005A0AD9"/>
    <w:rsid w:val="005A0CD4"/>
    <w:rsid w:val="005A1081"/>
    <w:rsid w:val="005A1BEF"/>
    <w:rsid w:val="005A24C7"/>
    <w:rsid w:val="005A28B8"/>
    <w:rsid w:val="005A47C2"/>
    <w:rsid w:val="005A4EC6"/>
    <w:rsid w:val="005A5E1C"/>
    <w:rsid w:val="005A7119"/>
    <w:rsid w:val="005A7B0E"/>
    <w:rsid w:val="005B131D"/>
    <w:rsid w:val="005B3E0C"/>
    <w:rsid w:val="005B4BDA"/>
    <w:rsid w:val="005B4C05"/>
    <w:rsid w:val="005B4E66"/>
    <w:rsid w:val="005B4FB2"/>
    <w:rsid w:val="005B5FFA"/>
    <w:rsid w:val="005C007B"/>
    <w:rsid w:val="005C0844"/>
    <w:rsid w:val="005C0EA7"/>
    <w:rsid w:val="005C13C2"/>
    <w:rsid w:val="005C1C42"/>
    <w:rsid w:val="005C1F0E"/>
    <w:rsid w:val="005C2004"/>
    <w:rsid w:val="005C2A50"/>
    <w:rsid w:val="005C2E7A"/>
    <w:rsid w:val="005C3567"/>
    <w:rsid w:val="005C3D9B"/>
    <w:rsid w:val="005C3EBC"/>
    <w:rsid w:val="005C4808"/>
    <w:rsid w:val="005C52D7"/>
    <w:rsid w:val="005C550D"/>
    <w:rsid w:val="005C6276"/>
    <w:rsid w:val="005C7B70"/>
    <w:rsid w:val="005C7C71"/>
    <w:rsid w:val="005D002B"/>
    <w:rsid w:val="005D02C1"/>
    <w:rsid w:val="005D14CA"/>
    <w:rsid w:val="005D1F8B"/>
    <w:rsid w:val="005D355E"/>
    <w:rsid w:val="005D4DEE"/>
    <w:rsid w:val="005D54FC"/>
    <w:rsid w:val="005D55D6"/>
    <w:rsid w:val="005D6AAC"/>
    <w:rsid w:val="005D701D"/>
    <w:rsid w:val="005D79E7"/>
    <w:rsid w:val="005D7F42"/>
    <w:rsid w:val="005E09FA"/>
    <w:rsid w:val="005E0AF5"/>
    <w:rsid w:val="005E2F24"/>
    <w:rsid w:val="005E372F"/>
    <w:rsid w:val="005E4855"/>
    <w:rsid w:val="005E67DE"/>
    <w:rsid w:val="005E67F4"/>
    <w:rsid w:val="005E685F"/>
    <w:rsid w:val="005F0127"/>
    <w:rsid w:val="005F1DBE"/>
    <w:rsid w:val="005F1E7D"/>
    <w:rsid w:val="005F39BB"/>
    <w:rsid w:val="005F4ECE"/>
    <w:rsid w:val="005F4F42"/>
    <w:rsid w:val="005F5BFC"/>
    <w:rsid w:val="005F5D5C"/>
    <w:rsid w:val="005F747B"/>
    <w:rsid w:val="005F75E0"/>
    <w:rsid w:val="00601002"/>
    <w:rsid w:val="00602E69"/>
    <w:rsid w:val="00605536"/>
    <w:rsid w:val="006059CA"/>
    <w:rsid w:val="00605AF5"/>
    <w:rsid w:val="00605E11"/>
    <w:rsid w:val="006064DC"/>
    <w:rsid w:val="00607A3D"/>
    <w:rsid w:val="00610C5B"/>
    <w:rsid w:val="0061133E"/>
    <w:rsid w:val="006125DD"/>
    <w:rsid w:val="00613B4F"/>
    <w:rsid w:val="006140D0"/>
    <w:rsid w:val="006143C9"/>
    <w:rsid w:val="00615606"/>
    <w:rsid w:val="00615608"/>
    <w:rsid w:val="00616CEF"/>
    <w:rsid w:val="00616F12"/>
    <w:rsid w:val="00616F28"/>
    <w:rsid w:val="00617924"/>
    <w:rsid w:val="00617C59"/>
    <w:rsid w:val="0062139D"/>
    <w:rsid w:val="0062236E"/>
    <w:rsid w:val="006246B1"/>
    <w:rsid w:val="0062472C"/>
    <w:rsid w:val="0062473D"/>
    <w:rsid w:val="006260E3"/>
    <w:rsid w:val="006261A1"/>
    <w:rsid w:val="006261C4"/>
    <w:rsid w:val="00630896"/>
    <w:rsid w:val="00631923"/>
    <w:rsid w:val="0063397E"/>
    <w:rsid w:val="00633A52"/>
    <w:rsid w:val="00635056"/>
    <w:rsid w:val="006375F8"/>
    <w:rsid w:val="00640F32"/>
    <w:rsid w:val="00641ECA"/>
    <w:rsid w:val="0064253A"/>
    <w:rsid w:val="006432B0"/>
    <w:rsid w:val="00643D6A"/>
    <w:rsid w:val="00644E2D"/>
    <w:rsid w:val="006450E6"/>
    <w:rsid w:val="00645A71"/>
    <w:rsid w:val="006504FC"/>
    <w:rsid w:val="0065129A"/>
    <w:rsid w:val="00651E73"/>
    <w:rsid w:val="00653B85"/>
    <w:rsid w:val="00654533"/>
    <w:rsid w:val="00656132"/>
    <w:rsid w:val="00656E9B"/>
    <w:rsid w:val="006574D9"/>
    <w:rsid w:val="006612C6"/>
    <w:rsid w:val="006621A8"/>
    <w:rsid w:val="006624E5"/>
    <w:rsid w:val="00662714"/>
    <w:rsid w:val="00663B37"/>
    <w:rsid w:val="0066569C"/>
    <w:rsid w:val="0067037B"/>
    <w:rsid w:val="00670FC5"/>
    <w:rsid w:val="00671AE7"/>
    <w:rsid w:val="0067323E"/>
    <w:rsid w:val="00673F10"/>
    <w:rsid w:val="00674165"/>
    <w:rsid w:val="00675A1B"/>
    <w:rsid w:val="006763F5"/>
    <w:rsid w:val="00676816"/>
    <w:rsid w:val="00677956"/>
    <w:rsid w:val="00680B33"/>
    <w:rsid w:val="00681710"/>
    <w:rsid w:val="00682CA9"/>
    <w:rsid w:val="00682D12"/>
    <w:rsid w:val="00683697"/>
    <w:rsid w:val="006837E2"/>
    <w:rsid w:val="00683BEF"/>
    <w:rsid w:val="0068419B"/>
    <w:rsid w:val="0068423F"/>
    <w:rsid w:val="00685517"/>
    <w:rsid w:val="006855A7"/>
    <w:rsid w:val="00686002"/>
    <w:rsid w:val="006906A7"/>
    <w:rsid w:val="00690C9F"/>
    <w:rsid w:val="00691899"/>
    <w:rsid w:val="006932EA"/>
    <w:rsid w:val="0069370D"/>
    <w:rsid w:val="0069465A"/>
    <w:rsid w:val="00694ED4"/>
    <w:rsid w:val="00695490"/>
    <w:rsid w:val="006963AB"/>
    <w:rsid w:val="00696D4E"/>
    <w:rsid w:val="00697BD2"/>
    <w:rsid w:val="00697CD0"/>
    <w:rsid w:val="006A2FAC"/>
    <w:rsid w:val="006A49A2"/>
    <w:rsid w:val="006A51E3"/>
    <w:rsid w:val="006A541F"/>
    <w:rsid w:val="006A6262"/>
    <w:rsid w:val="006A7656"/>
    <w:rsid w:val="006B078C"/>
    <w:rsid w:val="006B1935"/>
    <w:rsid w:val="006B200B"/>
    <w:rsid w:val="006B2564"/>
    <w:rsid w:val="006B4411"/>
    <w:rsid w:val="006B4C79"/>
    <w:rsid w:val="006B72EA"/>
    <w:rsid w:val="006B795D"/>
    <w:rsid w:val="006C1C63"/>
    <w:rsid w:val="006C2172"/>
    <w:rsid w:val="006C3455"/>
    <w:rsid w:val="006C412F"/>
    <w:rsid w:val="006C4864"/>
    <w:rsid w:val="006C57A3"/>
    <w:rsid w:val="006C653F"/>
    <w:rsid w:val="006C6577"/>
    <w:rsid w:val="006C71DA"/>
    <w:rsid w:val="006C7C3A"/>
    <w:rsid w:val="006D1AF7"/>
    <w:rsid w:val="006D2ECC"/>
    <w:rsid w:val="006D314D"/>
    <w:rsid w:val="006D3B92"/>
    <w:rsid w:val="006D3E6B"/>
    <w:rsid w:val="006D4EED"/>
    <w:rsid w:val="006D5171"/>
    <w:rsid w:val="006D58C8"/>
    <w:rsid w:val="006D69A7"/>
    <w:rsid w:val="006D79CB"/>
    <w:rsid w:val="006D79F4"/>
    <w:rsid w:val="006D7B3C"/>
    <w:rsid w:val="006E0A30"/>
    <w:rsid w:val="006E0B32"/>
    <w:rsid w:val="006E1AD5"/>
    <w:rsid w:val="006E2669"/>
    <w:rsid w:val="006E3C70"/>
    <w:rsid w:val="006E4AB6"/>
    <w:rsid w:val="006E5DE1"/>
    <w:rsid w:val="006E5F62"/>
    <w:rsid w:val="006E6F2A"/>
    <w:rsid w:val="006E6FAD"/>
    <w:rsid w:val="006E7390"/>
    <w:rsid w:val="006E7596"/>
    <w:rsid w:val="006F07E4"/>
    <w:rsid w:val="006F13C8"/>
    <w:rsid w:val="006F1411"/>
    <w:rsid w:val="006F1460"/>
    <w:rsid w:val="006F28E1"/>
    <w:rsid w:val="006F2A9D"/>
    <w:rsid w:val="006F34CF"/>
    <w:rsid w:val="006F4081"/>
    <w:rsid w:val="006F41CE"/>
    <w:rsid w:val="006F46C6"/>
    <w:rsid w:val="006F49E4"/>
    <w:rsid w:val="006F4C33"/>
    <w:rsid w:val="006F4DD8"/>
    <w:rsid w:val="006F502A"/>
    <w:rsid w:val="006F6E34"/>
    <w:rsid w:val="0070142F"/>
    <w:rsid w:val="00701934"/>
    <w:rsid w:val="00701C95"/>
    <w:rsid w:val="00703B29"/>
    <w:rsid w:val="007055F6"/>
    <w:rsid w:val="00705BAD"/>
    <w:rsid w:val="00705F6C"/>
    <w:rsid w:val="00707550"/>
    <w:rsid w:val="0070785A"/>
    <w:rsid w:val="00707B5F"/>
    <w:rsid w:val="007101BF"/>
    <w:rsid w:val="00712E2E"/>
    <w:rsid w:val="00713C30"/>
    <w:rsid w:val="007140D5"/>
    <w:rsid w:val="00715D2C"/>
    <w:rsid w:val="007167AD"/>
    <w:rsid w:val="00717040"/>
    <w:rsid w:val="007172EB"/>
    <w:rsid w:val="0071760E"/>
    <w:rsid w:val="00717F34"/>
    <w:rsid w:val="007224A4"/>
    <w:rsid w:val="00723019"/>
    <w:rsid w:val="00724069"/>
    <w:rsid w:val="00724CFD"/>
    <w:rsid w:val="00725481"/>
    <w:rsid w:val="00725FDE"/>
    <w:rsid w:val="0072687F"/>
    <w:rsid w:val="007271D3"/>
    <w:rsid w:val="0073052D"/>
    <w:rsid w:val="00730BB9"/>
    <w:rsid w:val="00730D94"/>
    <w:rsid w:val="007326D9"/>
    <w:rsid w:val="00733669"/>
    <w:rsid w:val="007338DE"/>
    <w:rsid w:val="00734CCC"/>
    <w:rsid w:val="00734CD9"/>
    <w:rsid w:val="00735402"/>
    <w:rsid w:val="007355F2"/>
    <w:rsid w:val="00735DB5"/>
    <w:rsid w:val="007361E7"/>
    <w:rsid w:val="00736225"/>
    <w:rsid w:val="00736D05"/>
    <w:rsid w:val="00736D46"/>
    <w:rsid w:val="007379B6"/>
    <w:rsid w:val="00737A1D"/>
    <w:rsid w:val="00737A41"/>
    <w:rsid w:val="00737EA8"/>
    <w:rsid w:val="0074007C"/>
    <w:rsid w:val="00740133"/>
    <w:rsid w:val="0074045E"/>
    <w:rsid w:val="00740F62"/>
    <w:rsid w:val="0074151C"/>
    <w:rsid w:val="007420EB"/>
    <w:rsid w:val="00745436"/>
    <w:rsid w:val="0074592B"/>
    <w:rsid w:val="0074623D"/>
    <w:rsid w:val="00746898"/>
    <w:rsid w:val="00746AB4"/>
    <w:rsid w:val="00747BAF"/>
    <w:rsid w:val="00747FA0"/>
    <w:rsid w:val="00750338"/>
    <w:rsid w:val="00751623"/>
    <w:rsid w:val="0075235C"/>
    <w:rsid w:val="0075331D"/>
    <w:rsid w:val="00753CA7"/>
    <w:rsid w:val="00753CB9"/>
    <w:rsid w:val="00753EBB"/>
    <w:rsid w:val="00754420"/>
    <w:rsid w:val="00755C0B"/>
    <w:rsid w:val="00756E63"/>
    <w:rsid w:val="007608EA"/>
    <w:rsid w:val="007623CE"/>
    <w:rsid w:val="007638D2"/>
    <w:rsid w:val="00765511"/>
    <w:rsid w:val="007670BE"/>
    <w:rsid w:val="007701D2"/>
    <w:rsid w:val="0077117E"/>
    <w:rsid w:val="00773382"/>
    <w:rsid w:val="00773BE3"/>
    <w:rsid w:val="00773D13"/>
    <w:rsid w:val="00774BC1"/>
    <w:rsid w:val="0077568D"/>
    <w:rsid w:val="00776252"/>
    <w:rsid w:val="00780065"/>
    <w:rsid w:val="0078055F"/>
    <w:rsid w:val="00780AB6"/>
    <w:rsid w:val="00782B29"/>
    <w:rsid w:val="00782F8C"/>
    <w:rsid w:val="0078506F"/>
    <w:rsid w:val="00785937"/>
    <w:rsid w:val="00785D0F"/>
    <w:rsid w:val="00786789"/>
    <w:rsid w:val="00787F04"/>
    <w:rsid w:val="0079077F"/>
    <w:rsid w:val="007915A5"/>
    <w:rsid w:val="007932AB"/>
    <w:rsid w:val="00793F3C"/>
    <w:rsid w:val="007953F0"/>
    <w:rsid w:val="007977CE"/>
    <w:rsid w:val="00797B01"/>
    <w:rsid w:val="007A1919"/>
    <w:rsid w:val="007A2A9D"/>
    <w:rsid w:val="007A447C"/>
    <w:rsid w:val="007A4E8C"/>
    <w:rsid w:val="007A4FE2"/>
    <w:rsid w:val="007A61D8"/>
    <w:rsid w:val="007A6F01"/>
    <w:rsid w:val="007A741C"/>
    <w:rsid w:val="007A75EC"/>
    <w:rsid w:val="007A7D1F"/>
    <w:rsid w:val="007A7FBB"/>
    <w:rsid w:val="007B0013"/>
    <w:rsid w:val="007B01AC"/>
    <w:rsid w:val="007B1A23"/>
    <w:rsid w:val="007B22A5"/>
    <w:rsid w:val="007B246D"/>
    <w:rsid w:val="007B2A88"/>
    <w:rsid w:val="007B300A"/>
    <w:rsid w:val="007B4F45"/>
    <w:rsid w:val="007B5029"/>
    <w:rsid w:val="007B59BB"/>
    <w:rsid w:val="007B6FD1"/>
    <w:rsid w:val="007B7371"/>
    <w:rsid w:val="007C0040"/>
    <w:rsid w:val="007C05C3"/>
    <w:rsid w:val="007C1106"/>
    <w:rsid w:val="007C1B2E"/>
    <w:rsid w:val="007C471D"/>
    <w:rsid w:val="007C482B"/>
    <w:rsid w:val="007C487B"/>
    <w:rsid w:val="007C5560"/>
    <w:rsid w:val="007C78D6"/>
    <w:rsid w:val="007C7A9D"/>
    <w:rsid w:val="007D0FC1"/>
    <w:rsid w:val="007D172F"/>
    <w:rsid w:val="007D277B"/>
    <w:rsid w:val="007D35CB"/>
    <w:rsid w:val="007D38C0"/>
    <w:rsid w:val="007D3D41"/>
    <w:rsid w:val="007D490E"/>
    <w:rsid w:val="007D5DD2"/>
    <w:rsid w:val="007D719E"/>
    <w:rsid w:val="007D7460"/>
    <w:rsid w:val="007E0624"/>
    <w:rsid w:val="007E09E4"/>
    <w:rsid w:val="007E1EC1"/>
    <w:rsid w:val="007E21AA"/>
    <w:rsid w:val="007E293D"/>
    <w:rsid w:val="007E2F2A"/>
    <w:rsid w:val="007E31E8"/>
    <w:rsid w:val="007E3A28"/>
    <w:rsid w:val="007E42D9"/>
    <w:rsid w:val="007E5025"/>
    <w:rsid w:val="007E563F"/>
    <w:rsid w:val="007E6B1C"/>
    <w:rsid w:val="007F1A29"/>
    <w:rsid w:val="007F1BE2"/>
    <w:rsid w:val="007F37F4"/>
    <w:rsid w:val="007F519F"/>
    <w:rsid w:val="007F5E45"/>
    <w:rsid w:val="007F654D"/>
    <w:rsid w:val="007F731A"/>
    <w:rsid w:val="007F7DED"/>
    <w:rsid w:val="00800DC6"/>
    <w:rsid w:val="00800FF2"/>
    <w:rsid w:val="00801C78"/>
    <w:rsid w:val="00802694"/>
    <w:rsid w:val="00804A67"/>
    <w:rsid w:val="008061BF"/>
    <w:rsid w:val="008076C8"/>
    <w:rsid w:val="0081127F"/>
    <w:rsid w:val="00812257"/>
    <w:rsid w:val="00812433"/>
    <w:rsid w:val="0081252E"/>
    <w:rsid w:val="00812674"/>
    <w:rsid w:val="00812AEA"/>
    <w:rsid w:val="00812C1A"/>
    <w:rsid w:val="0081353C"/>
    <w:rsid w:val="00813A5C"/>
    <w:rsid w:val="0081410E"/>
    <w:rsid w:val="00814253"/>
    <w:rsid w:val="00814FBF"/>
    <w:rsid w:val="0081546C"/>
    <w:rsid w:val="00816F73"/>
    <w:rsid w:val="00820A31"/>
    <w:rsid w:val="00822517"/>
    <w:rsid w:val="0082359B"/>
    <w:rsid w:val="00824377"/>
    <w:rsid w:val="00825974"/>
    <w:rsid w:val="00825CB9"/>
    <w:rsid w:val="0082670F"/>
    <w:rsid w:val="0082764A"/>
    <w:rsid w:val="00831197"/>
    <w:rsid w:val="008313B9"/>
    <w:rsid w:val="00831565"/>
    <w:rsid w:val="008315E7"/>
    <w:rsid w:val="008318C2"/>
    <w:rsid w:val="00831E6E"/>
    <w:rsid w:val="00833BF4"/>
    <w:rsid w:val="00834080"/>
    <w:rsid w:val="008353CE"/>
    <w:rsid w:val="00835A29"/>
    <w:rsid w:val="00836B6A"/>
    <w:rsid w:val="0084082D"/>
    <w:rsid w:val="00840CD2"/>
    <w:rsid w:val="008411BD"/>
    <w:rsid w:val="008418BD"/>
    <w:rsid w:val="00844533"/>
    <w:rsid w:val="008445B2"/>
    <w:rsid w:val="00844626"/>
    <w:rsid w:val="00845049"/>
    <w:rsid w:val="00845B31"/>
    <w:rsid w:val="00845D6A"/>
    <w:rsid w:val="008469AA"/>
    <w:rsid w:val="0084715E"/>
    <w:rsid w:val="0084744B"/>
    <w:rsid w:val="00850514"/>
    <w:rsid w:val="0085054F"/>
    <w:rsid w:val="00851423"/>
    <w:rsid w:val="008529FD"/>
    <w:rsid w:val="00852F16"/>
    <w:rsid w:val="008535AE"/>
    <w:rsid w:val="00854121"/>
    <w:rsid w:val="00854733"/>
    <w:rsid w:val="00854859"/>
    <w:rsid w:val="0085611E"/>
    <w:rsid w:val="00856909"/>
    <w:rsid w:val="00856E48"/>
    <w:rsid w:val="00857104"/>
    <w:rsid w:val="0085769A"/>
    <w:rsid w:val="00861A50"/>
    <w:rsid w:val="00863534"/>
    <w:rsid w:val="00863649"/>
    <w:rsid w:val="008644E2"/>
    <w:rsid w:val="008649F1"/>
    <w:rsid w:val="008657D0"/>
    <w:rsid w:val="00865C77"/>
    <w:rsid w:val="00870F06"/>
    <w:rsid w:val="00870FF5"/>
    <w:rsid w:val="0087176D"/>
    <w:rsid w:val="00873722"/>
    <w:rsid w:val="0087384A"/>
    <w:rsid w:val="00873D8E"/>
    <w:rsid w:val="00876500"/>
    <w:rsid w:val="00877762"/>
    <w:rsid w:val="0087783F"/>
    <w:rsid w:val="008801A3"/>
    <w:rsid w:val="00880603"/>
    <w:rsid w:val="00881606"/>
    <w:rsid w:val="00881B3F"/>
    <w:rsid w:val="008848F6"/>
    <w:rsid w:val="00885203"/>
    <w:rsid w:val="00886A89"/>
    <w:rsid w:val="00886D4D"/>
    <w:rsid w:val="008915B0"/>
    <w:rsid w:val="00891F22"/>
    <w:rsid w:val="00891FB5"/>
    <w:rsid w:val="0089343B"/>
    <w:rsid w:val="00893B57"/>
    <w:rsid w:val="00893D03"/>
    <w:rsid w:val="008942AE"/>
    <w:rsid w:val="00895250"/>
    <w:rsid w:val="00895DBF"/>
    <w:rsid w:val="00896CED"/>
    <w:rsid w:val="00897482"/>
    <w:rsid w:val="00897E2E"/>
    <w:rsid w:val="008A06C2"/>
    <w:rsid w:val="008A07A0"/>
    <w:rsid w:val="008A08CD"/>
    <w:rsid w:val="008A0BA2"/>
    <w:rsid w:val="008A1B3E"/>
    <w:rsid w:val="008A4081"/>
    <w:rsid w:val="008A48D4"/>
    <w:rsid w:val="008A4E4C"/>
    <w:rsid w:val="008A580B"/>
    <w:rsid w:val="008A7B46"/>
    <w:rsid w:val="008B008D"/>
    <w:rsid w:val="008B145E"/>
    <w:rsid w:val="008B1A41"/>
    <w:rsid w:val="008B277A"/>
    <w:rsid w:val="008B2B21"/>
    <w:rsid w:val="008B30A4"/>
    <w:rsid w:val="008B3523"/>
    <w:rsid w:val="008B4189"/>
    <w:rsid w:val="008B4512"/>
    <w:rsid w:val="008B47CA"/>
    <w:rsid w:val="008B4D22"/>
    <w:rsid w:val="008B4F74"/>
    <w:rsid w:val="008B5D2D"/>
    <w:rsid w:val="008B6951"/>
    <w:rsid w:val="008C156A"/>
    <w:rsid w:val="008C1BAF"/>
    <w:rsid w:val="008C2F66"/>
    <w:rsid w:val="008C3337"/>
    <w:rsid w:val="008C3B8D"/>
    <w:rsid w:val="008C51DF"/>
    <w:rsid w:val="008C6926"/>
    <w:rsid w:val="008C6A05"/>
    <w:rsid w:val="008C76F9"/>
    <w:rsid w:val="008D25DC"/>
    <w:rsid w:val="008D4E60"/>
    <w:rsid w:val="008D5C45"/>
    <w:rsid w:val="008D6205"/>
    <w:rsid w:val="008D639A"/>
    <w:rsid w:val="008D685F"/>
    <w:rsid w:val="008D6DB3"/>
    <w:rsid w:val="008E0E53"/>
    <w:rsid w:val="008E10F7"/>
    <w:rsid w:val="008E13F5"/>
    <w:rsid w:val="008E18FD"/>
    <w:rsid w:val="008E1D84"/>
    <w:rsid w:val="008E2642"/>
    <w:rsid w:val="008E39F1"/>
    <w:rsid w:val="008E4028"/>
    <w:rsid w:val="008E40BF"/>
    <w:rsid w:val="008F00FF"/>
    <w:rsid w:val="008F05BA"/>
    <w:rsid w:val="008F182B"/>
    <w:rsid w:val="008F2A38"/>
    <w:rsid w:val="008F4632"/>
    <w:rsid w:val="008F47CC"/>
    <w:rsid w:val="008F49BD"/>
    <w:rsid w:val="008F6056"/>
    <w:rsid w:val="008F6353"/>
    <w:rsid w:val="008F659A"/>
    <w:rsid w:val="008F7498"/>
    <w:rsid w:val="00900641"/>
    <w:rsid w:val="00901FA3"/>
    <w:rsid w:val="00902505"/>
    <w:rsid w:val="00903C42"/>
    <w:rsid w:val="00903E1D"/>
    <w:rsid w:val="009042FC"/>
    <w:rsid w:val="00904F14"/>
    <w:rsid w:val="00905D0E"/>
    <w:rsid w:val="009061E5"/>
    <w:rsid w:val="00906531"/>
    <w:rsid w:val="009069FC"/>
    <w:rsid w:val="00907FEE"/>
    <w:rsid w:val="00911489"/>
    <w:rsid w:val="0091199E"/>
    <w:rsid w:val="00911C61"/>
    <w:rsid w:val="00911F45"/>
    <w:rsid w:val="0091202B"/>
    <w:rsid w:val="00912E6B"/>
    <w:rsid w:val="0091392F"/>
    <w:rsid w:val="00914E78"/>
    <w:rsid w:val="009152EA"/>
    <w:rsid w:val="00921C81"/>
    <w:rsid w:val="0092259F"/>
    <w:rsid w:val="00922EFA"/>
    <w:rsid w:val="00923215"/>
    <w:rsid w:val="009240EB"/>
    <w:rsid w:val="00924AB7"/>
    <w:rsid w:val="00924F3A"/>
    <w:rsid w:val="0092534F"/>
    <w:rsid w:val="0092536C"/>
    <w:rsid w:val="00926374"/>
    <w:rsid w:val="00926CDF"/>
    <w:rsid w:val="0092725A"/>
    <w:rsid w:val="00927377"/>
    <w:rsid w:val="009301E0"/>
    <w:rsid w:val="00931015"/>
    <w:rsid w:val="009310B3"/>
    <w:rsid w:val="00933281"/>
    <w:rsid w:val="009333E8"/>
    <w:rsid w:val="009368B8"/>
    <w:rsid w:val="00937D82"/>
    <w:rsid w:val="009415EF"/>
    <w:rsid w:val="009420EF"/>
    <w:rsid w:val="00942540"/>
    <w:rsid w:val="00942EAD"/>
    <w:rsid w:val="009434FA"/>
    <w:rsid w:val="0094485C"/>
    <w:rsid w:val="00944A68"/>
    <w:rsid w:val="00945A3C"/>
    <w:rsid w:val="00945DBD"/>
    <w:rsid w:val="00946A73"/>
    <w:rsid w:val="00947A9A"/>
    <w:rsid w:val="00947EDE"/>
    <w:rsid w:val="00950D00"/>
    <w:rsid w:val="00951A85"/>
    <w:rsid w:val="00951C78"/>
    <w:rsid w:val="00952839"/>
    <w:rsid w:val="00952A5F"/>
    <w:rsid w:val="00952AD5"/>
    <w:rsid w:val="0095349E"/>
    <w:rsid w:val="00954C34"/>
    <w:rsid w:val="0095533B"/>
    <w:rsid w:val="009558E6"/>
    <w:rsid w:val="009568E1"/>
    <w:rsid w:val="009570BE"/>
    <w:rsid w:val="00957D23"/>
    <w:rsid w:val="00960583"/>
    <w:rsid w:val="009610EA"/>
    <w:rsid w:val="009614A3"/>
    <w:rsid w:val="00963AF5"/>
    <w:rsid w:val="00963E4E"/>
    <w:rsid w:val="0096445A"/>
    <w:rsid w:val="00964A59"/>
    <w:rsid w:val="00964BC8"/>
    <w:rsid w:val="00964CB8"/>
    <w:rsid w:val="00966D73"/>
    <w:rsid w:val="00966F85"/>
    <w:rsid w:val="009674CB"/>
    <w:rsid w:val="00970E08"/>
    <w:rsid w:val="009719EB"/>
    <w:rsid w:val="0097269B"/>
    <w:rsid w:val="00972E56"/>
    <w:rsid w:val="0097533E"/>
    <w:rsid w:val="00975BEF"/>
    <w:rsid w:val="00975F83"/>
    <w:rsid w:val="009760E1"/>
    <w:rsid w:val="00977A45"/>
    <w:rsid w:val="00980362"/>
    <w:rsid w:val="0098058E"/>
    <w:rsid w:val="00981975"/>
    <w:rsid w:val="00981E28"/>
    <w:rsid w:val="00982355"/>
    <w:rsid w:val="0098399B"/>
    <w:rsid w:val="009851C5"/>
    <w:rsid w:val="00985404"/>
    <w:rsid w:val="009866B9"/>
    <w:rsid w:val="00987822"/>
    <w:rsid w:val="00990C11"/>
    <w:rsid w:val="00990FF8"/>
    <w:rsid w:val="009915F4"/>
    <w:rsid w:val="009926DC"/>
    <w:rsid w:val="00992879"/>
    <w:rsid w:val="009929A0"/>
    <w:rsid w:val="009945A1"/>
    <w:rsid w:val="0099519A"/>
    <w:rsid w:val="00996E22"/>
    <w:rsid w:val="009977E8"/>
    <w:rsid w:val="009A0BC1"/>
    <w:rsid w:val="009A11F1"/>
    <w:rsid w:val="009A1F30"/>
    <w:rsid w:val="009A46D5"/>
    <w:rsid w:val="009A4BAD"/>
    <w:rsid w:val="009A59BB"/>
    <w:rsid w:val="009A6917"/>
    <w:rsid w:val="009A6ADF"/>
    <w:rsid w:val="009B1068"/>
    <w:rsid w:val="009B13F9"/>
    <w:rsid w:val="009B157B"/>
    <w:rsid w:val="009B180B"/>
    <w:rsid w:val="009B224C"/>
    <w:rsid w:val="009B29FA"/>
    <w:rsid w:val="009B5D61"/>
    <w:rsid w:val="009B61E6"/>
    <w:rsid w:val="009B631C"/>
    <w:rsid w:val="009B68B1"/>
    <w:rsid w:val="009C0AFD"/>
    <w:rsid w:val="009C106D"/>
    <w:rsid w:val="009C1E09"/>
    <w:rsid w:val="009C3E75"/>
    <w:rsid w:val="009C42A6"/>
    <w:rsid w:val="009C5B82"/>
    <w:rsid w:val="009C5CBE"/>
    <w:rsid w:val="009D15E0"/>
    <w:rsid w:val="009D207C"/>
    <w:rsid w:val="009D25AE"/>
    <w:rsid w:val="009D3BA9"/>
    <w:rsid w:val="009D584B"/>
    <w:rsid w:val="009D5852"/>
    <w:rsid w:val="009D618A"/>
    <w:rsid w:val="009D6598"/>
    <w:rsid w:val="009D70EA"/>
    <w:rsid w:val="009E151C"/>
    <w:rsid w:val="009E1A0A"/>
    <w:rsid w:val="009E1FE2"/>
    <w:rsid w:val="009E23AA"/>
    <w:rsid w:val="009E24C0"/>
    <w:rsid w:val="009E289A"/>
    <w:rsid w:val="009E2A8C"/>
    <w:rsid w:val="009E35B3"/>
    <w:rsid w:val="009E362C"/>
    <w:rsid w:val="009E3B34"/>
    <w:rsid w:val="009E63E4"/>
    <w:rsid w:val="009E7887"/>
    <w:rsid w:val="009F063D"/>
    <w:rsid w:val="009F0D4A"/>
    <w:rsid w:val="009F2340"/>
    <w:rsid w:val="009F2AE4"/>
    <w:rsid w:val="009F2BDF"/>
    <w:rsid w:val="009F3B51"/>
    <w:rsid w:val="009F5126"/>
    <w:rsid w:val="009F5615"/>
    <w:rsid w:val="009F5A27"/>
    <w:rsid w:val="009F5B7E"/>
    <w:rsid w:val="009F6047"/>
    <w:rsid w:val="009F6234"/>
    <w:rsid w:val="00A022BA"/>
    <w:rsid w:val="00A024BF"/>
    <w:rsid w:val="00A03A77"/>
    <w:rsid w:val="00A044BF"/>
    <w:rsid w:val="00A053D6"/>
    <w:rsid w:val="00A07BB9"/>
    <w:rsid w:val="00A1044C"/>
    <w:rsid w:val="00A104B4"/>
    <w:rsid w:val="00A10645"/>
    <w:rsid w:val="00A107D7"/>
    <w:rsid w:val="00A10A41"/>
    <w:rsid w:val="00A10C35"/>
    <w:rsid w:val="00A10EC2"/>
    <w:rsid w:val="00A1179C"/>
    <w:rsid w:val="00A11E0B"/>
    <w:rsid w:val="00A11F27"/>
    <w:rsid w:val="00A13AD1"/>
    <w:rsid w:val="00A13BEB"/>
    <w:rsid w:val="00A13DCF"/>
    <w:rsid w:val="00A13EE1"/>
    <w:rsid w:val="00A16305"/>
    <w:rsid w:val="00A165A2"/>
    <w:rsid w:val="00A167C2"/>
    <w:rsid w:val="00A1726B"/>
    <w:rsid w:val="00A1739C"/>
    <w:rsid w:val="00A17D53"/>
    <w:rsid w:val="00A20052"/>
    <w:rsid w:val="00A20463"/>
    <w:rsid w:val="00A204BE"/>
    <w:rsid w:val="00A2091C"/>
    <w:rsid w:val="00A21BD2"/>
    <w:rsid w:val="00A230A9"/>
    <w:rsid w:val="00A25819"/>
    <w:rsid w:val="00A25C93"/>
    <w:rsid w:val="00A25DCF"/>
    <w:rsid w:val="00A25F08"/>
    <w:rsid w:val="00A30EB9"/>
    <w:rsid w:val="00A31FB7"/>
    <w:rsid w:val="00A332C0"/>
    <w:rsid w:val="00A33E7A"/>
    <w:rsid w:val="00A34F31"/>
    <w:rsid w:val="00A3590A"/>
    <w:rsid w:val="00A35D8D"/>
    <w:rsid w:val="00A360F6"/>
    <w:rsid w:val="00A36CE7"/>
    <w:rsid w:val="00A40E7C"/>
    <w:rsid w:val="00A419C6"/>
    <w:rsid w:val="00A437F0"/>
    <w:rsid w:val="00A44576"/>
    <w:rsid w:val="00A479EA"/>
    <w:rsid w:val="00A51C1D"/>
    <w:rsid w:val="00A52353"/>
    <w:rsid w:val="00A52997"/>
    <w:rsid w:val="00A53511"/>
    <w:rsid w:val="00A535E8"/>
    <w:rsid w:val="00A53A0B"/>
    <w:rsid w:val="00A53DC4"/>
    <w:rsid w:val="00A53E3C"/>
    <w:rsid w:val="00A54398"/>
    <w:rsid w:val="00A5544A"/>
    <w:rsid w:val="00A5609B"/>
    <w:rsid w:val="00A56885"/>
    <w:rsid w:val="00A57A87"/>
    <w:rsid w:val="00A608BB"/>
    <w:rsid w:val="00A60DE5"/>
    <w:rsid w:val="00A6227F"/>
    <w:rsid w:val="00A623CA"/>
    <w:rsid w:val="00A628E1"/>
    <w:rsid w:val="00A62E45"/>
    <w:rsid w:val="00A63AA6"/>
    <w:rsid w:val="00A6461E"/>
    <w:rsid w:val="00A64949"/>
    <w:rsid w:val="00A64E94"/>
    <w:rsid w:val="00A6600A"/>
    <w:rsid w:val="00A66448"/>
    <w:rsid w:val="00A66F89"/>
    <w:rsid w:val="00A676E3"/>
    <w:rsid w:val="00A67BEE"/>
    <w:rsid w:val="00A70172"/>
    <w:rsid w:val="00A70448"/>
    <w:rsid w:val="00A70E12"/>
    <w:rsid w:val="00A71792"/>
    <w:rsid w:val="00A71B46"/>
    <w:rsid w:val="00A71C90"/>
    <w:rsid w:val="00A72976"/>
    <w:rsid w:val="00A72979"/>
    <w:rsid w:val="00A74184"/>
    <w:rsid w:val="00A75848"/>
    <w:rsid w:val="00A77090"/>
    <w:rsid w:val="00A77AAB"/>
    <w:rsid w:val="00A803E6"/>
    <w:rsid w:val="00A80A12"/>
    <w:rsid w:val="00A80F34"/>
    <w:rsid w:val="00A82A26"/>
    <w:rsid w:val="00A83A10"/>
    <w:rsid w:val="00A83AA5"/>
    <w:rsid w:val="00A84347"/>
    <w:rsid w:val="00A84ED3"/>
    <w:rsid w:val="00A85047"/>
    <w:rsid w:val="00A854DF"/>
    <w:rsid w:val="00A869F2"/>
    <w:rsid w:val="00A86B48"/>
    <w:rsid w:val="00A87E14"/>
    <w:rsid w:val="00A90CE0"/>
    <w:rsid w:val="00A90F04"/>
    <w:rsid w:val="00A91347"/>
    <w:rsid w:val="00A91861"/>
    <w:rsid w:val="00A91A9F"/>
    <w:rsid w:val="00A92559"/>
    <w:rsid w:val="00A93378"/>
    <w:rsid w:val="00A938D2"/>
    <w:rsid w:val="00A94DA5"/>
    <w:rsid w:val="00A96FA7"/>
    <w:rsid w:val="00A9716C"/>
    <w:rsid w:val="00A972BB"/>
    <w:rsid w:val="00A972C4"/>
    <w:rsid w:val="00A973DC"/>
    <w:rsid w:val="00A97946"/>
    <w:rsid w:val="00A97FEA"/>
    <w:rsid w:val="00AA0349"/>
    <w:rsid w:val="00AA088C"/>
    <w:rsid w:val="00AA0944"/>
    <w:rsid w:val="00AA0B5C"/>
    <w:rsid w:val="00AA326B"/>
    <w:rsid w:val="00AA5705"/>
    <w:rsid w:val="00AA5898"/>
    <w:rsid w:val="00AA5CE4"/>
    <w:rsid w:val="00AA6954"/>
    <w:rsid w:val="00AA695A"/>
    <w:rsid w:val="00AA7013"/>
    <w:rsid w:val="00AA74DA"/>
    <w:rsid w:val="00AA7532"/>
    <w:rsid w:val="00AA760E"/>
    <w:rsid w:val="00AB0E69"/>
    <w:rsid w:val="00AB1246"/>
    <w:rsid w:val="00AB1989"/>
    <w:rsid w:val="00AB1B03"/>
    <w:rsid w:val="00AB23A3"/>
    <w:rsid w:val="00AB314B"/>
    <w:rsid w:val="00AB3934"/>
    <w:rsid w:val="00AB43B2"/>
    <w:rsid w:val="00AB5A39"/>
    <w:rsid w:val="00AB6BE9"/>
    <w:rsid w:val="00AB73FF"/>
    <w:rsid w:val="00AB7FBF"/>
    <w:rsid w:val="00AC41AF"/>
    <w:rsid w:val="00AC4AC5"/>
    <w:rsid w:val="00AC4EC5"/>
    <w:rsid w:val="00AC5447"/>
    <w:rsid w:val="00AC69F6"/>
    <w:rsid w:val="00AC76BC"/>
    <w:rsid w:val="00AD0183"/>
    <w:rsid w:val="00AD01D7"/>
    <w:rsid w:val="00AD0556"/>
    <w:rsid w:val="00AD068E"/>
    <w:rsid w:val="00AD0967"/>
    <w:rsid w:val="00AD0AE3"/>
    <w:rsid w:val="00AD1539"/>
    <w:rsid w:val="00AD160C"/>
    <w:rsid w:val="00AD185F"/>
    <w:rsid w:val="00AD2350"/>
    <w:rsid w:val="00AD422A"/>
    <w:rsid w:val="00AD54FF"/>
    <w:rsid w:val="00AD5F39"/>
    <w:rsid w:val="00AD7616"/>
    <w:rsid w:val="00AD78E2"/>
    <w:rsid w:val="00AE00BD"/>
    <w:rsid w:val="00AE0569"/>
    <w:rsid w:val="00AE198F"/>
    <w:rsid w:val="00AE1D3B"/>
    <w:rsid w:val="00AE32F6"/>
    <w:rsid w:val="00AE53EC"/>
    <w:rsid w:val="00AE6055"/>
    <w:rsid w:val="00AE6593"/>
    <w:rsid w:val="00AF12F1"/>
    <w:rsid w:val="00AF174D"/>
    <w:rsid w:val="00AF1861"/>
    <w:rsid w:val="00AF3595"/>
    <w:rsid w:val="00AF3906"/>
    <w:rsid w:val="00AF3FE5"/>
    <w:rsid w:val="00AF587B"/>
    <w:rsid w:val="00AF61AE"/>
    <w:rsid w:val="00AF7534"/>
    <w:rsid w:val="00AF7D2E"/>
    <w:rsid w:val="00AF7F67"/>
    <w:rsid w:val="00B0013B"/>
    <w:rsid w:val="00B0015E"/>
    <w:rsid w:val="00B00365"/>
    <w:rsid w:val="00B00A9A"/>
    <w:rsid w:val="00B02322"/>
    <w:rsid w:val="00B02760"/>
    <w:rsid w:val="00B02BD7"/>
    <w:rsid w:val="00B03EDC"/>
    <w:rsid w:val="00B04335"/>
    <w:rsid w:val="00B04B31"/>
    <w:rsid w:val="00B04B50"/>
    <w:rsid w:val="00B05482"/>
    <w:rsid w:val="00B05C57"/>
    <w:rsid w:val="00B06383"/>
    <w:rsid w:val="00B07C5A"/>
    <w:rsid w:val="00B113EE"/>
    <w:rsid w:val="00B117F1"/>
    <w:rsid w:val="00B1271F"/>
    <w:rsid w:val="00B14155"/>
    <w:rsid w:val="00B14A39"/>
    <w:rsid w:val="00B173C9"/>
    <w:rsid w:val="00B200D4"/>
    <w:rsid w:val="00B2065F"/>
    <w:rsid w:val="00B208D3"/>
    <w:rsid w:val="00B20ECD"/>
    <w:rsid w:val="00B217D6"/>
    <w:rsid w:val="00B248C8"/>
    <w:rsid w:val="00B25473"/>
    <w:rsid w:val="00B25F56"/>
    <w:rsid w:val="00B270E6"/>
    <w:rsid w:val="00B271A3"/>
    <w:rsid w:val="00B30222"/>
    <w:rsid w:val="00B302AB"/>
    <w:rsid w:val="00B31B3F"/>
    <w:rsid w:val="00B32632"/>
    <w:rsid w:val="00B33E54"/>
    <w:rsid w:val="00B33F72"/>
    <w:rsid w:val="00B35891"/>
    <w:rsid w:val="00B359E6"/>
    <w:rsid w:val="00B36E62"/>
    <w:rsid w:val="00B420AD"/>
    <w:rsid w:val="00B428E5"/>
    <w:rsid w:val="00B428FF"/>
    <w:rsid w:val="00B42CD7"/>
    <w:rsid w:val="00B44117"/>
    <w:rsid w:val="00B44171"/>
    <w:rsid w:val="00B450CA"/>
    <w:rsid w:val="00B46919"/>
    <w:rsid w:val="00B501F0"/>
    <w:rsid w:val="00B512A8"/>
    <w:rsid w:val="00B52B4F"/>
    <w:rsid w:val="00B54763"/>
    <w:rsid w:val="00B547AF"/>
    <w:rsid w:val="00B563B7"/>
    <w:rsid w:val="00B61170"/>
    <w:rsid w:val="00B619B4"/>
    <w:rsid w:val="00B62597"/>
    <w:rsid w:val="00B6284B"/>
    <w:rsid w:val="00B63B10"/>
    <w:rsid w:val="00B63EEC"/>
    <w:rsid w:val="00B64E50"/>
    <w:rsid w:val="00B658BC"/>
    <w:rsid w:val="00B66005"/>
    <w:rsid w:val="00B66349"/>
    <w:rsid w:val="00B66633"/>
    <w:rsid w:val="00B66BA2"/>
    <w:rsid w:val="00B67428"/>
    <w:rsid w:val="00B67807"/>
    <w:rsid w:val="00B67AD8"/>
    <w:rsid w:val="00B67CDC"/>
    <w:rsid w:val="00B67E44"/>
    <w:rsid w:val="00B71D2A"/>
    <w:rsid w:val="00B72228"/>
    <w:rsid w:val="00B72416"/>
    <w:rsid w:val="00B728FA"/>
    <w:rsid w:val="00B73712"/>
    <w:rsid w:val="00B73B76"/>
    <w:rsid w:val="00B74330"/>
    <w:rsid w:val="00B74756"/>
    <w:rsid w:val="00B75835"/>
    <w:rsid w:val="00B75A27"/>
    <w:rsid w:val="00B7629E"/>
    <w:rsid w:val="00B76AFF"/>
    <w:rsid w:val="00B80A7B"/>
    <w:rsid w:val="00B8151C"/>
    <w:rsid w:val="00B82AEC"/>
    <w:rsid w:val="00B82B48"/>
    <w:rsid w:val="00B82FDB"/>
    <w:rsid w:val="00B83B6E"/>
    <w:rsid w:val="00B84B21"/>
    <w:rsid w:val="00B84CCF"/>
    <w:rsid w:val="00B9262C"/>
    <w:rsid w:val="00B927E0"/>
    <w:rsid w:val="00B938FE"/>
    <w:rsid w:val="00B94973"/>
    <w:rsid w:val="00B965FA"/>
    <w:rsid w:val="00B97AD4"/>
    <w:rsid w:val="00BA16B8"/>
    <w:rsid w:val="00BA20BF"/>
    <w:rsid w:val="00BA2125"/>
    <w:rsid w:val="00BA41ED"/>
    <w:rsid w:val="00BA478C"/>
    <w:rsid w:val="00BA5DCA"/>
    <w:rsid w:val="00BA745E"/>
    <w:rsid w:val="00BA7B48"/>
    <w:rsid w:val="00BB03D4"/>
    <w:rsid w:val="00BB0555"/>
    <w:rsid w:val="00BB05BA"/>
    <w:rsid w:val="00BB0961"/>
    <w:rsid w:val="00BB1AFF"/>
    <w:rsid w:val="00BB20F6"/>
    <w:rsid w:val="00BB26AD"/>
    <w:rsid w:val="00BB3229"/>
    <w:rsid w:val="00BB3B38"/>
    <w:rsid w:val="00BB40CA"/>
    <w:rsid w:val="00BB441C"/>
    <w:rsid w:val="00BB463D"/>
    <w:rsid w:val="00BB4B6C"/>
    <w:rsid w:val="00BB5CE3"/>
    <w:rsid w:val="00BB63FD"/>
    <w:rsid w:val="00BB6873"/>
    <w:rsid w:val="00BB68CE"/>
    <w:rsid w:val="00BB69CC"/>
    <w:rsid w:val="00BB7856"/>
    <w:rsid w:val="00BC0863"/>
    <w:rsid w:val="00BC097C"/>
    <w:rsid w:val="00BC2418"/>
    <w:rsid w:val="00BC40F9"/>
    <w:rsid w:val="00BC4912"/>
    <w:rsid w:val="00BC53AD"/>
    <w:rsid w:val="00BC54F7"/>
    <w:rsid w:val="00BC55EA"/>
    <w:rsid w:val="00BC5AE7"/>
    <w:rsid w:val="00BC655D"/>
    <w:rsid w:val="00BC6914"/>
    <w:rsid w:val="00BD0422"/>
    <w:rsid w:val="00BD06B7"/>
    <w:rsid w:val="00BD09BC"/>
    <w:rsid w:val="00BD0DEC"/>
    <w:rsid w:val="00BD12E9"/>
    <w:rsid w:val="00BD1A3E"/>
    <w:rsid w:val="00BD2655"/>
    <w:rsid w:val="00BD3579"/>
    <w:rsid w:val="00BD3B5E"/>
    <w:rsid w:val="00BD69AC"/>
    <w:rsid w:val="00BD71FA"/>
    <w:rsid w:val="00BE025C"/>
    <w:rsid w:val="00BE02EC"/>
    <w:rsid w:val="00BE041D"/>
    <w:rsid w:val="00BE0BA1"/>
    <w:rsid w:val="00BE2FCE"/>
    <w:rsid w:val="00BE363E"/>
    <w:rsid w:val="00BE3BD9"/>
    <w:rsid w:val="00BE45F1"/>
    <w:rsid w:val="00BE4B37"/>
    <w:rsid w:val="00BE63C9"/>
    <w:rsid w:val="00BE6CFD"/>
    <w:rsid w:val="00BF088C"/>
    <w:rsid w:val="00BF0E30"/>
    <w:rsid w:val="00BF160E"/>
    <w:rsid w:val="00BF1F1E"/>
    <w:rsid w:val="00BF3078"/>
    <w:rsid w:val="00BF326B"/>
    <w:rsid w:val="00BF3E6B"/>
    <w:rsid w:val="00BF4469"/>
    <w:rsid w:val="00BF6121"/>
    <w:rsid w:val="00BF632F"/>
    <w:rsid w:val="00BF6655"/>
    <w:rsid w:val="00BF6F1C"/>
    <w:rsid w:val="00BF73EA"/>
    <w:rsid w:val="00BF7CE9"/>
    <w:rsid w:val="00C006E2"/>
    <w:rsid w:val="00C01EA6"/>
    <w:rsid w:val="00C026AE"/>
    <w:rsid w:val="00C03F56"/>
    <w:rsid w:val="00C044CB"/>
    <w:rsid w:val="00C04AA6"/>
    <w:rsid w:val="00C04BF3"/>
    <w:rsid w:val="00C05AE5"/>
    <w:rsid w:val="00C05CF4"/>
    <w:rsid w:val="00C06330"/>
    <w:rsid w:val="00C07B44"/>
    <w:rsid w:val="00C07FAB"/>
    <w:rsid w:val="00C101F6"/>
    <w:rsid w:val="00C105FC"/>
    <w:rsid w:val="00C108CB"/>
    <w:rsid w:val="00C10B70"/>
    <w:rsid w:val="00C1126A"/>
    <w:rsid w:val="00C1138E"/>
    <w:rsid w:val="00C117B1"/>
    <w:rsid w:val="00C118C2"/>
    <w:rsid w:val="00C11B3B"/>
    <w:rsid w:val="00C1241D"/>
    <w:rsid w:val="00C1322D"/>
    <w:rsid w:val="00C1342A"/>
    <w:rsid w:val="00C13521"/>
    <w:rsid w:val="00C13E0D"/>
    <w:rsid w:val="00C156C9"/>
    <w:rsid w:val="00C15824"/>
    <w:rsid w:val="00C17D55"/>
    <w:rsid w:val="00C200A4"/>
    <w:rsid w:val="00C20545"/>
    <w:rsid w:val="00C209AC"/>
    <w:rsid w:val="00C20F36"/>
    <w:rsid w:val="00C247D3"/>
    <w:rsid w:val="00C257EF"/>
    <w:rsid w:val="00C27051"/>
    <w:rsid w:val="00C27254"/>
    <w:rsid w:val="00C27826"/>
    <w:rsid w:val="00C27A78"/>
    <w:rsid w:val="00C30497"/>
    <w:rsid w:val="00C307BE"/>
    <w:rsid w:val="00C32B29"/>
    <w:rsid w:val="00C32C3B"/>
    <w:rsid w:val="00C32F23"/>
    <w:rsid w:val="00C33D57"/>
    <w:rsid w:val="00C34BB4"/>
    <w:rsid w:val="00C36057"/>
    <w:rsid w:val="00C40680"/>
    <w:rsid w:val="00C419F0"/>
    <w:rsid w:val="00C41E44"/>
    <w:rsid w:val="00C42D48"/>
    <w:rsid w:val="00C4482A"/>
    <w:rsid w:val="00C44FB6"/>
    <w:rsid w:val="00C4617E"/>
    <w:rsid w:val="00C46EB6"/>
    <w:rsid w:val="00C472F5"/>
    <w:rsid w:val="00C51035"/>
    <w:rsid w:val="00C52084"/>
    <w:rsid w:val="00C523DE"/>
    <w:rsid w:val="00C53A99"/>
    <w:rsid w:val="00C53CD0"/>
    <w:rsid w:val="00C55418"/>
    <w:rsid w:val="00C555A5"/>
    <w:rsid w:val="00C567B2"/>
    <w:rsid w:val="00C57398"/>
    <w:rsid w:val="00C575C7"/>
    <w:rsid w:val="00C57B1D"/>
    <w:rsid w:val="00C61AB9"/>
    <w:rsid w:val="00C61F3A"/>
    <w:rsid w:val="00C62871"/>
    <w:rsid w:val="00C651DC"/>
    <w:rsid w:val="00C65D43"/>
    <w:rsid w:val="00C65DF4"/>
    <w:rsid w:val="00C678A1"/>
    <w:rsid w:val="00C67B2D"/>
    <w:rsid w:val="00C7185B"/>
    <w:rsid w:val="00C71B22"/>
    <w:rsid w:val="00C73694"/>
    <w:rsid w:val="00C7396D"/>
    <w:rsid w:val="00C73F96"/>
    <w:rsid w:val="00C754E7"/>
    <w:rsid w:val="00C75907"/>
    <w:rsid w:val="00C76316"/>
    <w:rsid w:val="00C768C3"/>
    <w:rsid w:val="00C7705E"/>
    <w:rsid w:val="00C77C45"/>
    <w:rsid w:val="00C77C96"/>
    <w:rsid w:val="00C812AD"/>
    <w:rsid w:val="00C81577"/>
    <w:rsid w:val="00C81584"/>
    <w:rsid w:val="00C82A3E"/>
    <w:rsid w:val="00C86253"/>
    <w:rsid w:val="00C86962"/>
    <w:rsid w:val="00C875BC"/>
    <w:rsid w:val="00C87957"/>
    <w:rsid w:val="00C90413"/>
    <w:rsid w:val="00C90C43"/>
    <w:rsid w:val="00C90EA1"/>
    <w:rsid w:val="00C9164B"/>
    <w:rsid w:val="00C91DE5"/>
    <w:rsid w:val="00C91FC1"/>
    <w:rsid w:val="00C9200A"/>
    <w:rsid w:val="00C93802"/>
    <w:rsid w:val="00C958F2"/>
    <w:rsid w:val="00C972F4"/>
    <w:rsid w:val="00CA0A41"/>
    <w:rsid w:val="00CA0FE8"/>
    <w:rsid w:val="00CA15B9"/>
    <w:rsid w:val="00CA1B5B"/>
    <w:rsid w:val="00CA20B9"/>
    <w:rsid w:val="00CA320D"/>
    <w:rsid w:val="00CA34C4"/>
    <w:rsid w:val="00CA5161"/>
    <w:rsid w:val="00CA5842"/>
    <w:rsid w:val="00CA5A91"/>
    <w:rsid w:val="00CA686D"/>
    <w:rsid w:val="00CA72EA"/>
    <w:rsid w:val="00CA74AE"/>
    <w:rsid w:val="00CB063E"/>
    <w:rsid w:val="00CB076B"/>
    <w:rsid w:val="00CB07B3"/>
    <w:rsid w:val="00CB320B"/>
    <w:rsid w:val="00CB35C9"/>
    <w:rsid w:val="00CB392D"/>
    <w:rsid w:val="00CB3E1A"/>
    <w:rsid w:val="00CB5BD9"/>
    <w:rsid w:val="00CB6743"/>
    <w:rsid w:val="00CC0348"/>
    <w:rsid w:val="00CC344B"/>
    <w:rsid w:val="00CC35F7"/>
    <w:rsid w:val="00CC3D34"/>
    <w:rsid w:val="00CC4F34"/>
    <w:rsid w:val="00CC5190"/>
    <w:rsid w:val="00CC5658"/>
    <w:rsid w:val="00CC5DEC"/>
    <w:rsid w:val="00CC6397"/>
    <w:rsid w:val="00CC63BD"/>
    <w:rsid w:val="00CC720A"/>
    <w:rsid w:val="00CC72F9"/>
    <w:rsid w:val="00CC7998"/>
    <w:rsid w:val="00CD085A"/>
    <w:rsid w:val="00CD103F"/>
    <w:rsid w:val="00CD23AB"/>
    <w:rsid w:val="00CD23FE"/>
    <w:rsid w:val="00CD76DD"/>
    <w:rsid w:val="00CD7C99"/>
    <w:rsid w:val="00CD7FB9"/>
    <w:rsid w:val="00CE0197"/>
    <w:rsid w:val="00CE374C"/>
    <w:rsid w:val="00CE3CD0"/>
    <w:rsid w:val="00CE57C1"/>
    <w:rsid w:val="00CE64B7"/>
    <w:rsid w:val="00CE6D94"/>
    <w:rsid w:val="00CE728F"/>
    <w:rsid w:val="00CE755C"/>
    <w:rsid w:val="00CE7E02"/>
    <w:rsid w:val="00CF20B1"/>
    <w:rsid w:val="00CF29BB"/>
    <w:rsid w:val="00CF51EC"/>
    <w:rsid w:val="00CF54B5"/>
    <w:rsid w:val="00CF611A"/>
    <w:rsid w:val="00CF65AA"/>
    <w:rsid w:val="00CF72EC"/>
    <w:rsid w:val="00CF7459"/>
    <w:rsid w:val="00CF7A8A"/>
    <w:rsid w:val="00D00CD9"/>
    <w:rsid w:val="00D0124F"/>
    <w:rsid w:val="00D02CD1"/>
    <w:rsid w:val="00D05749"/>
    <w:rsid w:val="00D05B17"/>
    <w:rsid w:val="00D05CB8"/>
    <w:rsid w:val="00D06281"/>
    <w:rsid w:val="00D06B66"/>
    <w:rsid w:val="00D07082"/>
    <w:rsid w:val="00D07898"/>
    <w:rsid w:val="00D112C9"/>
    <w:rsid w:val="00D11CB0"/>
    <w:rsid w:val="00D1208D"/>
    <w:rsid w:val="00D124F6"/>
    <w:rsid w:val="00D127E0"/>
    <w:rsid w:val="00D12995"/>
    <w:rsid w:val="00D132E1"/>
    <w:rsid w:val="00D1437E"/>
    <w:rsid w:val="00D14CFD"/>
    <w:rsid w:val="00D15102"/>
    <w:rsid w:val="00D154E7"/>
    <w:rsid w:val="00D154FE"/>
    <w:rsid w:val="00D155B0"/>
    <w:rsid w:val="00D20B58"/>
    <w:rsid w:val="00D20C05"/>
    <w:rsid w:val="00D2238E"/>
    <w:rsid w:val="00D22D47"/>
    <w:rsid w:val="00D24834"/>
    <w:rsid w:val="00D25BFF"/>
    <w:rsid w:val="00D2649F"/>
    <w:rsid w:val="00D277BE"/>
    <w:rsid w:val="00D27996"/>
    <w:rsid w:val="00D27E6C"/>
    <w:rsid w:val="00D301B1"/>
    <w:rsid w:val="00D30C7B"/>
    <w:rsid w:val="00D33079"/>
    <w:rsid w:val="00D332F2"/>
    <w:rsid w:val="00D33ABB"/>
    <w:rsid w:val="00D33BEB"/>
    <w:rsid w:val="00D33C9C"/>
    <w:rsid w:val="00D340F2"/>
    <w:rsid w:val="00D34624"/>
    <w:rsid w:val="00D34A13"/>
    <w:rsid w:val="00D35425"/>
    <w:rsid w:val="00D365AF"/>
    <w:rsid w:val="00D365DA"/>
    <w:rsid w:val="00D37250"/>
    <w:rsid w:val="00D37442"/>
    <w:rsid w:val="00D379DE"/>
    <w:rsid w:val="00D40290"/>
    <w:rsid w:val="00D40939"/>
    <w:rsid w:val="00D40CB8"/>
    <w:rsid w:val="00D42ADF"/>
    <w:rsid w:val="00D43203"/>
    <w:rsid w:val="00D46D6B"/>
    <w:rsid w:val="00D47C7F"/>
    <w:rsid w:val="00D50FB2"/>
    <w:rsid w:val="00D514E1"/>
    <w:rsid w:val="00D516E8"/>
    <w:rsid w:val="00D51D68"/>
    <w:rsid w:val="00D52967"/>
    <w:rsid w:val="00D5365E"/>
    <w:rsid w:val="00D539A7"/>
    <w:rsid w:val="00D540BD"/>
    <w:rsid w:val="00D56C7E"/>
    <w:rsid w:val="00D56D90"/>
    <w:rsid w:val="00D56E5D"/>
    <w:rsid w:val="00D5777D"/>
    <w:rsid w:val="00D578F6"/>
    <w:rsid w:val="00D600AC"/>
    <w:rsid w:val="00D60DFC"/>
    <w:rsid w:val="00D613F0"/>
    <w:rsid w:val="00D624B7"/>
    <w:rsid w:val="00D6345B"/>
    <w:rsid w:val="00D63C63"/>
    <w:rsid w:val="00D63D56"/>
    <w:rsid w:val="00D64EE5"/>
    <w:rsid w:val="00D65C30"/>
    <w:rsid w:val="00D66242"/>
    <w:rsid w:val="00D67CB0"/>
    <w:rsid w:val="00D719D2"/>
    <w:rsid w:val="00D71E1E"/>
    <w:rsid w:val="00D725A8"/>
    <w:rsid w:val="00D732EA"/>
    <w:rsid w:val="00D74A15"/>
    <w:rsid w:val="00D767EB"/>
    <w:rsid w:val="00D76DEA"/>
    <w:rsid w:val="00D76EBF"/>
    <w:rsid w:val="00D77B3B"/>
    <w:rsid w:val="00D801A9"/>
    <w:rsid w:val="00D8054B"/>
    <w:rsid w:val="00D81F7F"/>
    <w:rsid w:val="00D8240C"/>
    <w:rsid w:val="00D82BAA"/>
    <w:rsid w:val="00D82E8B"/>
    <w:rsid w:val="00D84AA5"/>
    <w:rsid w:val="00D84F07"/>
    <w:rsid w:val="00D86DC9"/>
    <w:rsid w:val="00D90BD4"/>
    <w:rsid w:val="00D91780"/>
    <w:rsid w:val="00D91D88"/>
    <w:rsid w:val="00D92A57"/>
    <w:rsid w:val="00D930AC"/>
    <w:rsid w:val="00D942BE"/>
    <w:rsid w:val="00D94A38"/>
    <w:rsid w:val="00D95221"/>
    <w:rsid w:val="00D9540A"/>
    <w:rsid w:val="00D95F82"/>
    <w:rsid w:val="00D96542"/>
    <w:rsid w:val="00D96B81"/>
    <w:rsid w:val="00D96D74"/>
    <w:rsid w:val="00D97867"/>
    <w:rsid w:val="00D97E4F"/>
    <w:rsid w:val="00DA1E45"/>
    <w:rsid w:val="00DA1E47"/>
    <w:rsid w:val="00DA2106"/>
    <w:rsid w:val="00DA30E4"/>
    <w:rsid w:val="00DA3B8F"/>
    <w:rsid w:val="00DA54DD"/>
    <w:rsid w:val="00DA640A"/>
    <w:rsid w:val="00DA7013"/>
    <w:rsid w:val="00DB0432"/>
    <w:rsid w:val="00DB12CD"/>
    <w:rsid w:val="00DB202F"/>
    <w:rsid w:val="00DB2DE5"/>
    <w:rsid w:val="00DB2F71"/>
    <w:rsid w:val="00DB37A8"/>
    <w:rsid w:val="00DB3C46"/>
    <w:rsid w:val="00DB3D3F"/>
    <w:rsid w:val="00DB4B29"/>
    <w:rsid w:val="00DB4FF0"/>
    <w:rsid w:val="00DB565A"/>
    <w:rsid w:val="00DB6C2D"/>
    <w:rsid w:val="00DB6FF3"/>
    <w:rsid w:val="00DB7F28"/>
    <w:rsid w:val="00DB7FCF"/>
    <w:rsid w:val="00DC05E2"/>
    <w:rsid w:val="00DC0EB8"/>
    <w:rsid w:val="00DC1D5B"/>
    <w:rsid w:val="00DC1D99"/>
    <w:rsid w:val="00DC1EF1"/>
    <w:rsid w:val="00DC20A7"/>
    <w:rsid w:val="00DC41E8"/>
    <w:rsid w:val="00DC4840"/>
    <w:rsid w:val="00DC557A"/>
    <w:rsid w:val="00DC5DFE"/>
    <w:rsid w:val="00DC6911"/>
    <w:rsid w:val="00DC7180"/>
    <w:rsid w:val="00DC72DF"/>
    <w:rsid w:val="00DD043D"/>
    <w:rsid w:val="00DD0541"/>
    <w:rsid w:val="00DD0B53"/>
    <w:rsid w:val="00DD1026"/>
    <w:rsid w:val="00DD1A0D"/>
    <w:rsid w:val="00DD1B52"/>
    <w:rsid w:val="00DD27D0"/>
    <w:rsid w:val="00DD37DA"/>
    <w:rsid w:val="00DD4436"/>
    <w:rsid w:val="00DD5028"/>
    <w:rsid w:val="00DD560D"/>
    <w:rsid w:val="00DD69E8"/>
    <w:rsid w:val="00DD6FC1"/>
    <w:rsid w:val="00DE0A34"/>
    <w:rsid w:val="00DE1BE8"/>
    <w:rsid w:val="00DE21E0"/>
    <w:rsid w:val="00DE2DB5"/>
    <w:rsid w:val="00DE3C85"/>
    <w:rsid w:val="00DE563F"/>
    <w:rsid w:val="00DE6327"/>
    <w:rsid w:val="00DE6A14"/>
    <w:rsid w:val="00DF0B5F"/>
    <w:rsid w:val="00DF0CAE"/>
    <w:rsid w:val="00DF0D82"/>
    <w:rsid w:val="00DF15F5"/>
    <w:rsid w:val="00DF1D0F"/>
    <w:rsid w:val="00DF1D3A"/>
    <w:rsid w:val="00DF26C9"/>
    <w:rsid w:val="00DF2D20"/>
    <w:rsid w:val="00DF3E8C"/>
    <w:rsid w:val="00DF41A5"/>
    <w:rsid w:val="00DF4973"/>
    <w:rsid w:val="00DF4B2A"/>
    <w:rsid w:val="00DF573B"/>
    <w:rsid w:val="00DF5B66"/>
    <w:rsid w:val="00DF5D11"/>
    <w:rsid w:val="00DF5E6C"/>
    <w:rsid w:val="00DF60DF"/>
    <w:rsid w:val="00DF6120"/>
    <w:rsid w:val="00E0162F"/>
    <w:rsid w:val="00E01820"/>
    <w:rsid w:val="00E054A5"/>
    <w:rsid w:val="00E06538"/>
    <w:rsid w:val="00E06C11"/>
    <w:rsid w:val="00E07C0C"/>
    <w:rsid w:val="00E10159"/>
    <w:rsid w:val="00E102B1"/>
    <w:rsid w:val="00E10BEB"/>
    <w:rsid w:val="00E10D1E"/>
    <w:rsid w:val="00E10FD9"/>
    <w:rsid w:val="00E11168"/>
    <w:rsid w:val="00E11561"/>
    <w:rsid w:val="00E11722"/>
    <w:rsid w:val="00E117EC"/>
    <w:rsid w:val="00E1198C"/>
    <w:rsid w:val="00E12D73"/>
    <w:rsid w:val="00E12DA7"/>
    <w:rsid w:val="00E14B07"/>
    <w:rsid w:val="00E15288"/>
    <w:rsid w:val="00E16DA7"/>
    <w:rsid w:val="00E1778B"/>
    <w:rsid w:val="00E20158"/>
    <w:rsid w:val="00E20412"/>
    <w:rsid w:val="00E210AE"/>
    <w:rsid w:val="00E2282A"/>
    <w:rsid w:val="00E25382"/>
    <w:rsid w:val="00E25740"/>
    <w:rsid w:val="00E25769"/>
    <w:rsid w:val="00E25E7D"/>
    <w:rsid w:val="00E2645D"/>
    <w:rsid w:val="00E26B7E"/>
    <w:rsid w:val="00E272EF"/>
    <w:rsid w:val="00E275DF"/>
    <w:rsid w:val="00E30BCD"/>
    <w:rsid w:val="00E325FD"/>
    <w:rsid w:val="00E32DCC"/>
    <w:rsid w:val="00E33087"/>
    <w:rsid w:val="00E33DAB"/>
    <w:rsid w:val="00E342F9"/>
    <w:rsid w:val="00E35001"/>
    <w:rsid w:val="00E35510"/>
    <w:rsid w:val="00E362F7"/>
    <w:rsid w:val="00E36438"/>
    <w:rsid w:val="00E36454"/>
    <w:rsid w:val="00E36472"/>
    <w:rsid w:val="00E36DBD"/>
    <w:rsid w:val="00E40D9F"/>
    <w:rsid w:val="00E42D2F"/>
    <w:rsid w:val="00E44921"/>
    <w:rsid w:val="00E44ADC"/>
    <w:rsid w:val="00E4637D"/>
    <w:rsid w:val="00E463EC"/>
    <w:rsid w:val="00E479D2"/>
    <w:rsid w:val="00E51A2F"/>
    <w:rsid w:val="00E52D18"/>
    <w:rsid w:val="00E53B84"/>
    <w:rsid w:val="00E54371"/>
    <w:rsid w:val="00E544ED"/>
    <w:rsid w:val="00E55A66"/>
    <w:rsid w:val="00E56E5B"/>
    <w:rsid w:val="00E57859"/>
    <w:rsid w:val="00E57A28"/>
    <w:rsid w:val="00E57E61"/>
    <w:rsid w:val="00E606DB"/>
    <w:rsid w:val="00E60730"/>
    <w:rsid w:val="00E6080E"/>
    <w:rsid w:val="00E6114E"/>
    <w:rsid w:val="00E615F0"/>
    <w:rsid w:val="00E62769"/>
    <w:rsid w:val="00E63186"/>
    <w:rsid w:val="00E648FF"/>
    <w:rsid w:val="00E658C1"/>
    <w:rsid w:val="00E67319"/>
    <w:rsid w:val="00E706FD"/>
    <w:rsid w:val="00E70854"/>
    <w:rsid w:val="00E708D2"/>
    <w:rsid w:val="00E72E12"/>
    <w:rsid w:val="00E739F6"/>
    <w:rsid w:val="00E73F5B"/>
    <w:rsid w:val="00E75123"/>
    <w:rsid w:val="00E770D3"/>
    <w:rsid w:val="00E773B0"/>
    <w:rsid w:val="00E800ED"/>
    <w:rsid w:val="00E826D9"/>
    <w:rsid w:val="00E83876"/>
    <w:rsid w:val="00E8432B"/>
    <w:rsid w:val="00E847C7"/>
    <w:rsid w:val="00E84BCB"/>
    <w:rsid w:val="00E863BF"/>
    <w:rsid w:val="00E865DB"/>
    <w:rsid w:val="00E877FB"/>
    <w:rsid w:val="00E912CA"/>
    <w:rsid w:val="00E91646"/>
    <w:rsid w:val="00E92BDA"/>
    <w:rsid w:val="00E94F9F"/>
    <w:rsid w:val="00E9600B"/>
    <w:rsid w:val="00E97311"/>
    <w:rsid w:val="00E97741"/>
    <w:rsid w:val="00EA03B5"/>
    <w:rsid w:val="00EA08ED"/>
    <w:rsid w:val="00EA0FC6"/>
    <w:rsid w:val="00EA172A"/>
    <w:rsid w:val="00EA3888"/>
    <w:rsid w:val="00EA3A14"/>
    <w:rsid w:val="00EA3E85"/>
    <w:rsid w:val="00EA3F0C"/>
    <w:rsid w:val="00EA42D0"/>
    <w:rsid w:val="00EA6877"/>
    <w:rsid w:val="00EA6EAF"/>
    <w:rsid w:val="00EA737B"/>
    <w:rsid w:val="00EB02A8"/>
    <w:rsid w:val="00EB0E0E"/>
    <w:rsid w:val="00EB0F03"/>
    <w:rsid w:val="00EB14CF"/>
    <w:rsid w:val="00EB15C1"/>
    <w:rsid w:val="00EB177D"/>
    <w:rsid w:val="00EB1F65"/>
    <w:rsid w:val="00EB2ABF"/>
    <w:rsid w:val="00EB498C"/>
    <w:rsid w:val="00EB53E8"/>
    <w:rsid w:val="00EB6286"/>
    <w:rsid w:val="00EB69E9"/>
    <w:rsid w:val="00EB6EF0"/>
    <w:rsid w:val="00EB7E41"/>
    <w:rsid w:val="00EC0B0E"/>
    <w:rsid w:val="00EC0D7B"/>
    <w:rsid w:val="00EC1042"/>
    <w:rsid w:val="00EC109A"/>
    <w:rsid w:val="00EC148B"/>
    <w:rsid w:val="00EC1D98"/>
    <w:rsid w:val="00EC1E6E"/>
    <w:rsid w:val="00EC1F23"/>
    <w:rsid w:val="00EC2A94"/>
    <w:rsid w:val="00EC2F51"/>
    <w:rsid w:val="00EC3732"/>
    <w:rsid w:val="00EC395D"/>
    <w:rsid w:val="00EC4061"/>
    <w:rsid w:val="00EC4309"/>
    <w:rsid w:val="00EC498A"/>
    <w:rsid w:val="00EC6904"/>
    <w:rsid w:val="00EC6C1C"/>
    <w:rsid w:val="00EC7D1E"/>
    <w:rsid w:val="00ED04C6"/>
    <w:rsid w:val="00ED06D0"/>
    <w:rsid w:val="00ED0E15"/>
    <w:rsid w:val="00ED4EC6"/>
    <w:rsid w:val="00ED56FC"/>
    <w:rsid w:val="00ED5E06"/>
    <w:rsid w:val="00ED73C6"/>
    <w:rsid w:val="00ED7D3C"/>
    <w:rsid w:val="00ED7D61"/>
    <w:rsid w:val="00EE18AC"/>
    <w:rsid w:val="00EE19F8"/>
    <w:rsid w:val="00EE2979"/>
    <w:rsid w:val="00EE34AA"/>
    <w:rsid w:val="00EE3CC9"/>
    <w:rsid w:val="00EE3FAE"/>
    <w:rsid w:val="00EE4CCA"/>
    <w:rsid w:val="00EE5C1F"/>
    <w:rsid w:val="00EE60D9"/>
    <w:rsid w:val="00EE76F9"/>
    <w:rsid w:val="00EF07E4"/>
    <w:rsid w:val="00EF2325"/>
    <w:rsid w:val="00EF5E68"/>
    <w:rsid w:val="00EF6173"/>
    <w:rsid w:val="00EF7095"/>
    <w:rsid w:val="00F00682"/>
    <w:rsid w:val="00F009CD"/>
    <w:rsid w:val="00F00A42"/>
    <w:rsid w:val="00F00D70"/>
    <w:rsid w:val="00F01343"/>
    <w:rsid w:val="00F0137C"/>
    <w:rsid w:val="00F01B57"/>
    <w:rsid w:val="00F025C2"/>
    <w:rsid w:val="00F02D89"/>
    <w:rsid w:val="00F033D6"/>
    <w:rsid w:val="00F044CB"/>
    <w:rsid w:val="00F05BD7"/>
    <w:rsid w:val="00F07402"/>
    <w:rsid w:val="00F079F1"/>
    <w:rsid w:val="00F10B41"/>
    <w:rsid w:val="00F11701"/>
    <w:rsid w:val="00F12290"/>
    <w:rsid w:val="00F15A6E"/>
    <w:rsid w:val="00F163BB"/>
    <w:rsid w:val="00F17052"/>
    <w:rsid w:val="00F1735D"/>
    <w:rsid w:val="00F2015D"/>
    <w:rsid w:val="00F221C2"/>
    <w:rsid w:val="00F22812"/>
    <w:rsid w:val="00F2332F"/>
    <w:rsid w:val="00F2334D"/>
    <w:rsid w:val="00F23357"/>
    <w:rsid w:val="00F25AD8"/>
    <w:rsid w:val="00F26014"/>
    <w:rsid w:val="00F26C83"/>
    <w:rsid w:val="00F317D3"/>
    <w:rsid w:val="00F31CF2"/>
    <w:rsid w:val="00F31E08"/>
    <w:rsid w:val="00F329F3"/>
    <w:rsid w:val="00F32E1E"/>
    <w:rsid w:val="00F35C18"/>
    <w:rsid w:val="00F3642B"/>
    <w:rsid w:val="00F3646A"/>
    <w:rsid w:val="00F367AA"/>
    <w:rsid w:val="00F371B6"/>
    <w:rsid w:val="00F40D64"/>
    <w:rsid w:val="00F40F24"/>
    <w:rsid w:val="00F412C0"/>
    <w:rsid w:val="00F41A3B"/>
    <w:rsid w:val="00F41CB1"/>
    <w:rsid w:val="00F43F7C"/>
    <w:rsid w:val="00F4488E"/>
    <w:rsid w:val="00F46D09"/>
    <w:rsid w:val="00F529A1"/>
    <w:rsid w:val="00F52B7D"/>
    <w:rsid w:val="00F54466"/>
    <w:rsid w:val="00F54F30"/>
    <w:rsid w:val="00F551FF"/>
    <w:rsid w:val="00F55CAD"/>
    <w:rsid w:val="00F560DD"/>
    <w:rsid w:val="00F57EC3"/>
    <w:rsid w:val="00F600FD"/>
    <w:rsid w:val="00F60BD7"/>
    <w:rsid w:val="00F61A10"/>
    <w:rsid w:val="00F64501"/>
    <w:rsid w:val="00F64CFC"/>
    <w:rsid w:val="00F64F0A"/>
    <w:rsid w:val="00F65FF2"/>
    <w:rsid w:val="00F66017"/>
    <w:rsid w:val="00F67233"/>
    <w:rsid w:val="00F71385"/>
    <w:rsid w:val="00F7160F"/>
    <w:rsid w:val="00F72C0B"/>
    <w:rsid w:val="00F732BC"/>
    <w:rsid w:val="00F73837"/>
    <w:rsid w:val="00F73913"/>
    <w:rsid w:val="00F74394"/>
    <w:rsid w:val="00F753EE"/>
    <w:rsid w:val="00F75463"/>
    <w:rsid w:val="00F757A4"/>
    <w:rsid w:val="00F7596C"/>
    <w:rsid w:val="00F75E6B"/>
    <w:rsid w:val="00F76C23"/>
    <w:rsid w:val="00F8043D"/>
    <w:rsid w:val="00F80758"/>
    <w:rsid w:val="00F8097F"/>
    <w:rsid w:val="00F80A42"/>
    <w:rsid w:val="00F81175"/>
    <w:rsid w:val="00F84299"/>
    <w:rsid w:val="00F8497E"/>
    <w:rsid w:val="00F86591"/>
    <w:rsid w:val="00F86FC6"/>
    <w:rsid w:val="00F9071D"/>
    <w:rsid w:val="00F9072F"/>
    <w:rsid w:val="00F9119E"/>
    <w:rsid w:val="00F9158E"/>
    <w:rsid w:val="00F91715"/>
    <w:rsid w:val="00F92B14"/>
    <w:rsid w:val="00F935B9"/>
    <w:rsid w:val="00F94184"/>
    <w:rsid w:val="00F95356"/>
    <w:rsid w:val="00F95587"/>
    <w:rsid w:val="00F95A4E"/>
    <w:rsid w:val="00F95B55"/>
    <w:rsid w:val="00F96A54"/>
    <w:rsid w:val="00F97130"/>
    <w:rsid w:val="00F97B09"/>
    <w:rsid w:val="00F97DD0"/>
    <w:rsid w:val="00FA105F"/>
    <w:rsid w:val="00FA1937"/>
    <w:rsid w:val="00FA28DB"/>
    <w:rsid w:val="00FA37A4"/>
    <w:rsid w:val="00FA412E"/>
    <w:rsid w:val="00FA5F23"/>
    <w:rsid w:val="00FA708C"/>
    <w:rsid w:val="00FA7277"/>
    <w:rsid w:val="00FB140B"/>
    <w:rsid w:val="00FB1FF9"/>
    <w:rsid w:val="00FB262C"/>
    <w:rsid w:val="00FB4643"/>
    <w:rsid w:val="00FB4A80"/>
    <w:rsid w:val="00FB4D57"/>
    <w:rsid w:val="00FB5F33"/>
    <w:rsid w:val="00FB63A2"/>
    <w:rsid w:val="00FB6E18"/>
    <w:rsid w:val="00FB7BA2"/>
    <w:rsid w:val="00FC0046"/>
    <w:rsid w:val="00FC10F5"/>
    <w:rsid w:val="00FC449E"/>
    <w:rsid w:val="00FC5789"/>
    <w:rsid w:val="00FC6275"/>
    <w:rsid w:val="00FC6F00"/>
    <w:rsid w:val="00FC6F8F"/>
    <w:rsid w:val="00FC7EBB"/>
    <w:rsid w:val="00FD047A"/>
    <w:rsid w:val="00FD09FE"/>
    <w:rsid w:val="00FD1F31"/>
    <w:rsid w:val="00FD39C0"/>
    <w:rsid w:val="00FD5003"/>
    <w:rsid w:val="00FD66B9"/>
    <w:rsid w:val="00FD6CDC"/>
    <w:rsid w:val="00FD765B"/>
    <w:rsid w:val="00FD78C4"/>
    <w:rsid w:val="00FE1581"/>
    <w:rsid w:val="00FE239B"/>
    <w:rsid w:val="00FE2E07"/>
    <w:rsid w:val="00FE3F90"/>
    <w:rsid w:val="00FE522B"/>
    <w:rsid w:val="00FE56A5"/>
    <w:rsid w:val="00FE56E7"/>
    <w:rsid w:val="00FE5EDE"/>
    <w:rsid w:val="00FE6DFD"/>
    <w:rsid w:val="00FE70BD"/>
    <w:rsid w:val="00FE71D7"/>
    <w:rsid w:val="00FE7B17"/>
    <w:rsid w:val="00FE7E5B"/>
    <w:rsid w:val="00FF0F95"/>
    <w:rsid w:val="00FF1175"/>
    <w:rsid w:val="00FF1802"/>
    <w:rsid w:val="00FF3463"/>
    <w:rsid w:val="00FF3C9A"/>
    <w:rsid w:val="00FF4150"/>
    <w:rsid w:val="00FF43C3"/>
    <w:rsid w:val="00FF467E"/>
    <w:rsid w:val="00FF66F0"/>
    <w:rsid w:val="00FF6D02"/>
    <w:rsid w:val="00FF7484"/>
    <w:rsid w:val="00FF7E05"/>
    <w:rsid w:val="100BB0CA"/>
    <w:rsid w:val="14C64018"/>
    <w:rsid w:val="6818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06966"/>
  <w15:docId w15:val="{2C1798F6-A96E-41DC-BB63-3A57983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1"/>
    <w:qFormat/>
    <w:rsid w:val="001021F3"/>
    <w:pPr>
      <w:widowControl w:val="0"/>
      <w:spacing w:after="0" w:line="240" w:lineRule="auto"/>
      <w:ind w:left="278"/>
      <w:outlineLvl w:val="5"/>
    </w:pPr>
    <w:rPr>
      <w:rFonts w:ascii="Trebuchet MS" w:eastAsia="Trebuchet MS" w:hAnsi="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rPr>
      <w:sz w:val="20"/>
      <w:szCs w:val="20"/>
    </w:r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68"/>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1"/>
    <w:rsid w:val="001021F3"/>
    <w:rPr>
      <w:rFonts w:ascii="Trebuchet MS" w:eastAsia="Trebuchet MS" w:hAnsi="Trebuchet MS"/>
      <w:sz w:val="36"/>
      <w:szCs w:val="36"/>
    </w:rPr>
  </w:style>
  <w:style w:type="character" w:styleId="Strong">
    <w:name w:val="Strong"/>
    <w:basedOn w:val="DefaultParagraphFont"/>
    <w:uiPriority w:val="22"/>
    <w:qFormat/>
    <w:rsid w:val="00E97311"/>
    <w:rPr>
      <w:b/>
      <w:bCs/>
    </w:rPr>
  </w:style>
  <w:style w:type="paragraph" w:styleId="NormalWeb">
    <w:name w:val="Normal (Web)"/>
    <w:basedOn w:val="Normal"/>
    <w:uiPriority w:val="99"/>
    <w:unhideWhenUsed/>
    <w:rsid w:val="00E9731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F6120"/>
    <w:rPr>
      <w:color w:val="954F72" w:themeColor="followedHyperlink"/>
      <w:u w:val="single"/>
    </w:rPr>
  </w:style>
  <w:style w:type="character" w:customStyle="1" w:styleId="UnresolvedMention1">
    <w:name w:val="Unresolved Mention1"/>
    <w:basedOn w:val="DefaultParagraphFont"/>
    <w:uiPriority w:val="99"/>
    <w:semiHidden/>
    <w:unhideWhenUsed/>
    <w:rsid w:val="00713C30"/>
    <w:rPr>
      <w:color w:val="605E5C"/>
      <w:shd w:val="clear" w:color="auto" w:fill="E1DFDD"/>
    </w:rPr>
  </w:style>
  <w:style w:type="character" w:styleId="UnresolvedMention">
    <w:name w:val="Unresolved Mention"/>
    <w:basedOn w:val="DefaultParagraphFont"/>
    <w:uiPriority w:val="99"/>
    <w:semiHidden/>
    <w:unhideWhenUsed/>
    <w:rsid w:val="00AB1B03"/>
    <w:rPr>
      <w:color w:val="808080"/>
      <w:shd w:val="clear" w:color="auto" w:fill="E6E6E6"/>
    </w:rPr>
  </w:style>
  <w:style w:type="paragraph" w:customStyle="1" w:styleId="font8">
    <w:name w:val="font_8"/>
    <w:basedOn w:val="Normal"/>
    <w:rsid w:val="001F3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91694">
      <w:bodyDiv w:val="1"/>
      <w:marLeft w:val="0"/>
      <w:marRight w:val="0"/>
      <w:marTop w:val="0"/>
      <w:marBottom w:val="0"/>
      <w:divBdr>
        <w:top w:val="none" w:sz="0" w:space="0" w:color="auto"/>
        <w:left w:val="none" w:sz="0" w:space="0" w:color="auto"/>
        <w:bottom w:val="none" w:sz="0" w:space="0" w:color="auto"/>
        <w:right w:val="none" w:sz="0" w:space="0" w:color="auto"/>
      </w:divBdr>
      <w:divsChild>
        <w:div w:id="1384938330">
          <w:marLeft w:val="547"/>
          <w:marRight w:val="0"/>
          <w:marTop w:val="0"/>
          <w:marBottom w:val="0"/>
          <w:divBdr>
            <w:top w:val="none" w:sz="0" w:space="0" w:color="auto"/>
            <w:left w:val="none" w:sz="0" w:space="0" w:color="auto"/>
            <w:bottom w:val="none" w:sz="0" w:space="0" w:color="auto"/>
            <w:right w:val="none" w:sz="0" w:space="0" w:color="auto"/>
          </w:divBdr>
        </w:div>
        <w:div w:id="790324980">
          <w:marLeft w:val="547"/>
          <w:marRight w:val="0"/>
          <w:marTop w:val="0"/>
          <w:marBottom w:val="0"/>
          <w:divBdr>
            <w:top w:val="none" w:sz="0" w:space="0" w:color="auto"/>
            <w:left w:val="none" w:sz="0" w:space="0" w:color="auto"/>
            <w:bottom w:val="none" w:sz="0" w:space="0" w:color="auto"/>
            <w:right w:val="none" w:sz="0" w:space="0" w:color="auto"/>
          </w:divBdr>
        </w:div>
        <w:div w:id="996417772">
          <w:marLeft w:val="547"/>
          <w:marRight w:val="0"/>
          <w:marTop w:val="0"/>
          <w:marBottom w:val="0"/>
          <w:divBdr>
            <w:top w:val="none" w:sz="0" w:space="0" w:color="auto"/>
            <w:left w:val="none" w:sz="0" w:space="0" w:color="auto"/>
            <w:bottom w:val="none" w:sz="0" w:space="0" w:color="auto"/>
            <w:right w:val="none" w:sz="0" w:space="0" w:color="auto"/>
          </w:divBdr>
        </w:div>
        <w:div w:id="963581880">
          <w:marLeft w:val="547"/>
          <w:marRight w:val="0"/>
          <w:marTop w:val="0"/>
          <w:marBottom w:val="0"/>
          <w:divBdr>
            <w:top w:val="none" w:sz="0" w:space="0" w:color="auto"/>
            <w:left w:val="none" w:sz="0" w:space="0" w:color="auto"/>
            <w:bottom w:val="none" w:sz="0" w:space="0" w:color="auto"/>
            <w:right w:val="none" w:sz="0" w:space="0" w:color="auto"/>
          </w:divBdr>
        </w:div>
        <w:div w:id="1323970527">
          <w:marLeft w:val="547"/>
          <w:marRight w:val="0"/>
          <w:marTop w:val="0"/>
          <w:marBottom w:val="0"/>
          <w:divBdr>
            <w:top w:val="none" w:sz="0" w:space="0" w:color="auto"/>
            <w:left w:val="none" w:sz="0" w:space="0" w:color="auto"/>
            <w:bottom w:val="none" w:sz="0" w:space="0" w:color="auto"/>
            <w:right w:val="none" w:sz="0" w:space="0" w:color="auto"/>
          </w:divBdr>
        </w:div>
        <w:div w:id="490483781">
          <w:marLeft w:val="547"/>
          <w:marRight w:val="0"/>
          <w:marTop w:val="0"/>
          <w:marBottom w:val="0"/>
          <w:divBdr>
            <w:top w:val="none" w:sz="0" w:space="0" w:color="auto"/>
            <w:left w:val="none" w:sz="0" w:space="0" w:color="auto"/>
            <w:bottom w:val="none" w:sz="0" w:space="0" w:color="auto"/>
            <w:right w:val="none" w:sz="0" w:space="0" w:color="auto"/>
          </w:divBdr>
        </w:div>
        <w:div w:id="346951481">
          <w:marLeft w:val="547"/>
          <w:marRight w:val="0"/>
          <w:marTop w:val="0"/>
          <w:marBottom w:val="0"/>
          <w:divBdr>
            <w:top w:val="none" w:sz="0" w:space="0" w:color="auto"/>
            <w:left w:val="none" w:sz="0" w:space="0" w:color="auto"/>
            <w:bottom w:val="none" w:sz="0" w:space="0" w:color="auto"/>
            <w:right w:val="none" w:sz="0" w:space="0" w:color="auto"/>
          </w:divBdr>
        </w:div>
      </w:divsChild>
    </w:div>
    <w:div w:id="816650006">
      <w:bodyDiv w:val="1"/>
      <w:marLeft w:val="0"/>
      <w:marRight w:val="0"/>
      <w:marTop w:val="0"/>
      <w:marBottom w:val="0"/>
      <w:divBdr>
        <w:top w:val="none" w:sz="0" w:space="0" w:color="auto"/>
        <w:left w:val="none" w:sz="0" w:space="0" w:color="auto"/>
        <w:bottom w:val="none" w:sz="0" w:space="0" w:color="auto"/>
        <w:right w:val="none" w:sz="0" w:space="0" w:color="auto"/>
      </w:divBdr>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sightgarden.com/" TargetMode="External"/><Relationship Id="rId18" Type="http://schemas.openxmlformats.org/officeDocument/2006/relationships/hyperlink" Target="https://self-sufficiency.org/" TargetMode="External"/><Relationship Id="rId26" Type="http://schemas.openxmlformats.org/officeDocument/2006/relationships/hyperlink" Target="https://www.acgov.org/probation/documents/Root&amp;Rebound.pdf" TargetMode="External"/><Relationship Id="rId3" Type="http://schemas.openxmlformats.org/officeDocument/2006/relationships/styles" Target="styles.xml"/><Relationship Id="rId21" Type="http://schemas.openxmlformats.org/officeDocument/2006/relationships/hyperlink" Target="https://www.acgov.org/probation/documents/CommunityWorks.pdf" TargetMode="External"/><Relationship Id="rId34" Type="http://schemas.openxmlformats.org/officeDocument/2006/relationships/hyperlink" Target="http://www.acgov.org/probation/documents/CAB-Application-fillable.pdf" TargetMode="External"/><Relationship Id="rId7" Type="http://schemas.openxmlformats.org/officeDocument/2006/relationships/endnotes" Target="endnotes.xml"/><Relationship Id="rId12" Type="http://schemas.openxmlformats.org/officeDocument/2006/relationships/hyperlink" Target="https://www.acgov.org/probation/documents/InsightGarden.pdf" TargetMode="External"/><Relationship Id="rId17" Type="http://schemas.openxmlformats.org/officeDocument/2006/relationships/hyperlink" Target="https://www.acgov.org/probation/documents/BOSSCJPrograms-BSCCpresentation.pdf" TargetMode="External"/><Relationship Id="rId25" Type="http://schemas.openxmlformats.org/officeDocument/2006/relationships/hyperlink" Target="https://www.oaklandpic.org/" TargetMode="External"/><Relationship Id="rId33" Type="http://schemas.openxmlformats.org/officeDocument/2006/relationships/hyperlink" Target="http://www.acgov.org/probation/documents/StrategicPlanataglance.docx" TargetMode="External"/><Relationship Id="rId2" Type="http://schemas.openxmlformats.org/officeDocument/2006/relationships/numbering" Target="numbering.xml"/><Relationship Id="rId16" Type="http://schemas.openxmlformats.org/officeDocument/2006/relationships/hyperlink" Target="https://www.asafeplace.org/" TargetMode="External"/><Relationship Id="rId20" Type="http://schemas.openxmlformats.org/officeDocument/2006/relationships/hyperlink" Target="http://www.cyoinc.org/" TargetMode="External"/><Relationship Id="rId29" Type="http://schemas.openxmlformats.org/officeDocument/2006/relationships/hyperlink" Target="https://www.serenityhouseoak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probation/documents/PublicSafetyRealignment_Y7StatusUpdate.pdf" TargetMode="External"/><Relationship Id="rId24" Type="http://schemas.openxmlformats.org/officeDocument/2006/relationships/hyperlink" Target="https://www.nomoretearssq.com/" TargetMode="External"/><Relationship Id="rId32" Type="http://schemas.openxmlformats.org/officeDocument/2006/relationships/hyperlink" Target="https://www.acgov.org/probation/documents/Allocations8-27-19FPW.xlsx" TargetMode="External"/><Relationship Id="rId5" Type="http://schemas.openxmlformats.org/officeDocument/2006/relationships/webSettings" Target="webSettings.xml"/><Relationship Id="rId15" Type="http://schemas.openxmlformats.org/officeDocument/2006/relationships/hyperlink" Target="https://www.acgov.org/probation/documents/ASafePlace.pdf" TargetMode="External"/><Relationship Id="rId23" Type="http://schemas.openxmlformats.org/officeDocument/2006/relationships/hyperlink" Target="https://www.acgov.org/probation/documents/NoMoreTearsProbationbriefing.pdf" TargetMode="External"/><Relationship Id="rId28" Type="http://schemas.openxmlformats.org/officeDocument/2006/relationships/hyperlink" Target="https://www.acgov.org/probation/documents/Sister-to-Sister2.pdf" TargetMode="External"/><Relationship Id="rId36" Type="http://schemas.openxmlformats.org/officeDocument/2006/relationships/theme" Target="theme/theme1.xml"/><Relationship Id="rId10" Type="http://schemas.openxmlformats.org/officeDocument/2006/relationships/hyperlink" Target="https://www.acgov.org/probation/documents/Y7RealignmentStatusUpdate.pdf" TargetMode="External"/><Relationship Id="rId19" Type="http://schemas.openxmlformats.org/officeDocument/2006/relationships/hyperlink" Target="https://www.acgov.org/probation/documents/CYOProgramPresentation.pdf" TargetMode="External"/><Relationship Id="rId31" Type="http://schemas.openxmlformats.org/officeDocument/2006/relationships/hyperlink" Target="https://www.acgov.org/probation/documents/YEPParoleFlyer-October2019.pdf" TargetMode="External"/><Relationship Id="rId4" Type="http://schemas.openxmlformats.org/officeDocument/2006/relationships/settings" Target="settings.xml"/><Relationship Id="rId9" Type="http://schemas.openxmlformats.org/officeDocument/2006/relationships/hyperlink" Target="http://www.acgov.org/probation/documents/AttachmentA?CCPEC10-8-18Attendees.xlsx" TargetMode="External"/><Relationship Id="rId14" Type="http://schemas.openxmlformats.org/officeDocument/2006/relationships/hyperlink" Target="https://www.after-innocence.org/" TargetMode="External"/><Relationship Id="rId22" Type="http://schemas.openxmlformats.org/officeDocument/2006/relationships/hyperlink" Target="http://communityworkswest.org/" TargetMode="External"/><Relationship Id="rId27" Type="http://schemas.openxmlformats.org/officeDocument/2006/relationships/hyperlink" Target="http://www.rootandrebound.org/" TargetMode="External"/><Relationship Id="rId30" Type="http://schemas.openxmlformats.org/officeDocument/2006/relationships/hyperlink" Target="http://www.yep.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D446-C0FE-4B8B-A1DF-2B596897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Dorman, Rosemary, Probation</dc:creator>
  <cp:lastModifiedBy>Crosby, Neola, Probation</cp:lastModifiedBy>
  <cp:revision>12</cp:revision>
  <cp:lastPrinted>2020-01-13T19:03:00Z</cp:lastPrinted>
  <dcterms:created xsi:type="dcterms:W3CDTF">2019-12-16T17:38:00Z</dcterms:created>
  <dcterms:modified xsi:type="dcterms:W3CDTF">2020-01-16T17:27:00Z</dcterms:modified>
</cp:coreProperties>
</file>