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9AAAD" w14:textId="31F6818B" w:rsidR="00D2200F" w:rsidRDefault="00D2200F" w:rsidP="00554BAD">
      <w:pPr>
        <w:jc w:val="right"/>
        <w:rPr>
          <w:rFonts w:ascii="Garamond" w:hAnsi="Garamond"/>
          <w:sz w:val="32"/>
          <w:szCs w:val="32"/>
        </w:rPr>
      </w:pPr>
      <w:bookmarkStart w:id="0" w:name="_GoBack"/>
      <w:bookmarkEnd w:id="0"/>
    </w:p>
    <w:p w14:paraId="749DCD5F" w14:textId="77777777" w:rsidR="00554BAD" w:rsidRPr="006E4E0E" w:rsidRDefault="00554BAD" w:rsidP="00D2200F">
      <w:pPr>
        <w:jc w:val="center"/>
        <w:rPr>
          <w:rFonts w:ascii="Garamond" w:hAnsi="Garamond"/>
          <w:sz w:val="32"/>
          <w:szCs w:val="32"/>
        </w:rPr>
      </w:pPr>
    </w:p>
    <w:p w14:paraId="6CA5A60E" w14:textId="77777777" w:rsidR="00D2200F" w:rsidRPr="006E4E0E" w:rsidRDefault="00D2200F" w:rsidP="00D2200F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32"/>
          <w:szCs w:val="32"/>
        </w:rPr>
      </w:pPr>
    </w:p>
    <w:p w14:paraId="29E066FD" w14:textId="77777777" w:rsidR="00D2200F" w:rsidRPr="006E4E0E" w:rsidRDefault="00D2200F" w:rsidP="00D2200F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 w:rsidRPr="006E4E0E">
        <w:rPr>
          <w:rFonts w:ascii="Garamond" w:hAnsi="Garamond"/>
          <w:b/>
          <w:sz w:val="28"/>
          <w:szCs w:val="28"/>
        </w:rPr>
        <w:t>Process and Evaluation Workgroup</w:t>
      </w:r>
    </w:p>
    <w:p w14:paraId="6C1D7D7B" w14:textId="7459B98D" w:rsidR="00293086" w:rsidRDefault="00D2200F" w:rsidP="00293086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 w:rsidRPr="006E4E0E">
        <w:rPr>
          <w:rFonts w:ascii="Garamond" w:hAnsi="Garamond"/>
          <w:b/>
          <w:sz w:val="28"/>
          <w:szCs w:val="28"/>
        </w:rPr>
        <w:t>Meeting Minutes</w:t>
      </w:r>
    </w:p>
    <w:p w14:paraId="0B01F55B" w14:textId="5528188A" w:rsidR="00293086" w:rsidRPr="006E4E0E" w:rsidRDefault="00B30A94" w:rsidP="00D2200F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February 13</w:t>
      </w:r>
      <w:r w:rsidR="00293086">
        <w:rPr>
          <w:rFonts w:ascii="Garamond" w:hAnsi="Garamond"/>
          <w:b/>
          <w:sz w:val="28"/>
          <w:szCs w:val="28"/>
        </w:rPr>
        <w:t>, 2019</w:t>
      </w:r>
    </w:p>
    <w:p w14:paraId="2C668049" w14:textId="77777777" w:rsidR="00D2200F" w:rsidRPr="006E4E0E" w:rsidRDefault="00D2200F" w:rsidP="00D2200F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Garamond" w:hAnsi="Garamond"/>
          <w:sz w:val="32"/>
          <w:szCs w:val="32"/>
        </w:rPr>
      </w:pPr>
    </w:p>
    <w:p w14:paraId="7354391F" w14:textId="77777777" w:rsidR="00D2200F" w:rsidRPr="006E4E0E" w:rsidRDefault="00D2200F" w:rsidP="00D2200F">
      <w:pPr>
        <w:rPr>
          <w:rFonts w:ascii="Garamond" w:hAnsi="Garamond"/>
          <w:sz w:val="32"/>
          <w:szCs w:val="32"/>
        </w:rPr>
      </w:pPr>
    </w:p>
    <w:p w14:paraId="01205AD8" w14:textId="77777777" w:rsidR="00D2200F" w:rsidRPr="001D22E3" w:rsidRDefault="00D2200F" w:rsidP="00D2200F">
      <w:pPr>
        <w:rPr>
          <w:rFonts w:ascii="Garamond" w:hAnsi="Garamond"/>
          <w:b/>
          <w:sz w:val="26"/>
          <w:szCs w:val="26"/>
        </w:rPr>
      </w:pPr>
      <w:r w:rsidRPr="001D22E3">
        <w:rPr>
          <w:rFonts w:ascii="Garamond" w:hAnsi="Garamond"/>
          <w:b/>
          <w:sz w:val="26"/>
          <w:szCs w:val="26"/>
        </w:rPr>
        <w:t>In attendance:</w:t>
      </w:r>
    </w:p>
    <w:p w14:paraId="5149B841" w14:textId="77777777" w:rsidR="00D2200F" w:rsidRPr="001D22E3" w:rsidRDefault="00D2200F" w:rsidP="00D2200F">
      <w:pPr>
        <w:pStyle w:val="ListParagraph"/>
        <w:rPr>
          <w:rFonts w:ascii="Garamond" w:hAnsi="Garamond"/>
          <w:sz w:val="26"/>
          <w:szCs w:val="26"/>
        </w:rPr>
      </w:pPr>
      <w:r w:rsidRPr="001D22E3">
        <w:rPr>
          <w:rFonts w:ascii="Garamond" w:hAnsi="Garamond"/>
          <w:b/>
          <w:sz w:val="26"/>
          <w:szCs w:val="26"/>
        </w:rPr>
        <w:t xml:space="preserve">Rodney Brooks: </w:t>
      </w:r>
      <w:r w:rsidRPr="001D22E3">
        <w:rPr>
          <w:rFonts w:ascii="Garamond" w:hAnsi="Garamond"/>
          <w:sz w:val="26"/>
          <w:szCs w:val="26"/>
        </w:rPr>
        <w:t>Alameda County Public Defender’s Office</w:t>
      </w:r>
    </w:p>
    <w:p w14:paraId="142E80C4" w14:textId="77777777" w:rsidR="00D2200F" w:rsidRPr="001D22E3" w:rsidRDefault="00D2200F" w:rsidP="00D2200F">
      <w:pPr>
        <w:pStyle w:val="ListParagraph"/>
        <w:rPr>
          <w:rFonts w:ascii="Garamond" w:hAnsi="Garamond"/>
          <w:sz w:val="26"/>
          <w:szCs w:val="26"/>
        </w:rPr>
      </w:pPr>
      <w:r w:rsidRPr="001D22E3">
        <w:rPr>
          <w:rFonts w:ascii="Garamond" w:hAnsi="Garamond"/>
          <w:b/>
          <w:sz w:val="26"/>
          <w:szCs w:val="26"/>
        </w:rPr>
        <w:t>Sophia Lai:</w:t>
      </w:r>
      <w:r w:rsidRPr="001D22E3">
        <w:rPr>
          <w:rFonts w:ascii="Garamond" w:hAnsi="Garamond"/>
          <w:sz w:val="26"/>
          <w:szCs w:val="26"/>
        </w:rPr>
        <w:t xml:space="preserve"> Alameda County Behavioral Health Services</w:t>
      </w:r>
    </w:p>
    <w:p w14:paraId="570E9467" w14:textId="77777777" w:rsidR="00D2200F" w:rsidRPr="001D22E3" w:rsidRDefault="00D2200F" w:rsidP="00D2200F">
      <w:pPr>
        <w:pStyle w:val="ListParagraph"/>
        <w:rPr>
          <w:rFonts w:ascii="Garamond" w:hAnsi="Garamond"/>
          <w:sz w:val="26"/>
          <w:szCs w:val="26"/>
        </w:rPr>
      </w:pPr>
      <w:r w:rsidRPr="001D22E3">
        <w:rPr>
          <w:rFonts w:ascii="Garamond" w:hAnsi="Garamond"/>
          <w:b/>
          <w:sz w:val="26"/>
          <w:szCs w:val="26"/>
        </w:rPr>
        <w:t xml:space="preserve">Rashad Eady: </w:t>
      </w:r>
      <w:r w:rsidRPr="001D22E3">
        <w:rPr>
          <w:rFonts w:ascii="Garamond" w:hAnsi="Garamond"/>
          <w:sz w:val="26"/>
          <w:szCs w:val="26"/>
        </w:rPr>
        <w:t>Alameda County Behavioral Health Services</w:t>
      </w:r>
    </w:p>
    <w:p w14:paraId="30B5B0FA" w14:textId="77777777" w:rsidR="00D2200F" w:rsidRPr="001D22E3" w:rsidRDefault="00D2200F" w:rsidP="00D2200F">
      <w:pPr>
        <w:pStyle w:val="ListParagraph"/>
        <w:rPr>
          <w:rFonts w:ascii="Garamond" w:hAnsi="Garamond"/>
          <w:sz w:val="26"/>
          <w:szCs w:val="26"/>
        </w:rPr>
      </w:pPr>
      <w:r w:rsidRPr="001D22E3">
        <w:rPr>
          <w:rFonts w:ascii="Garamond" w:hAnsi="Garamond"/>
          <w:b/>
          <w:sz w:val="26"/>
          <w:szCs w:val="26"/>
        </w:rPr>
        <w:t xml:space="preserve">Tim Smith: </w:t>
      </w:r>
      <w:r w:rsidRPr="001D22E3">
        <w:rPr>
          <w:rFonts w:ascii="Garamond" w:hAnsi="Garamond"/>
          <w:sz w:val="26"/>
          <w:szCs w:val="26"/>
        </w:rPr>
        <w:t>Building Opportunities for Self Sufficiency</w:t>
      </w:r>
    </w:p>
    <w:p w14:paraId="6EAFFECA" w14:textId="12025153" w:rsidR="00D2200F" w:rsidRDefault="00D2200F" w:rsidP="00D2200F">
      <w:pPr>
        <w:pStyle w:val="ListParagrap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Deep Kaur, </w:t>
      </w:r>
      <w:r>
        <w:rPr>
          <w:rFonts w:ascii="Garamond" w:hAnsi="Garamond"/>
          <w:sz w:val="26"/>
          <w:szCs w:val="26"/>
        </w:rPr>
        <w:t>Bay Area Legal Aid</w:t>
      </w:r>
    </w:p>
    <w:p w14:paraId="7DF698B8" w14:textId="31E72661" w:rsidR="0048633E" w:rsidRPr="0048633E" w:rsidRDefault="0048633E" w:rsidP="00D2200F">
      <w:pPr>
        <w:pStyle w:val="ListParagrap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Charlie Eddy, </w:t>
      </w:r>
      <w:r>
        <w:rPr>
          <w:rFonts w:ascii="Garamond" w:hAnsi="Garamond"/>
          <w:sz w:val="26"/>
          <w:szCs w:val="26"/>
        </w:rPr>
        <w:t>Urban Strategies Council</w:t>
      </w:r>
    </w:p>
    <w:p w14:paraId="61CC5427" w14:textId="2EDEF021" w:rsidR="00231088" w:rsidRDefault="00231088" w:rsidP="00D2200F">
      <w:pPr>
        <w:pStyle w:val="ListParagrap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Lt. John Johnson, </w:t>
      </w:r>
      <w:r>
        <w:rPr>
          <w:rFonts w:ascii="Garamond" w:hAnsi="Garamond"/>
          <w:sz w:val="26"/>
          <w:szCs w:val="26"/>
        </w:rPr>
        <w:t>Alameda County Sheriff’s Office</w:t>
      </w:r>
    </w:p>
    <w:p w14:paraId="5657A041" w14:textId="7290318A" w:rsidR="00231088" w:rsidRPr="009208FB" w:rsidRDefault="00231088" w:rsidP="009208FB">
      <w:pPr>
        <w:pStyle w:val="ListParagraph"/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Capt. Mike Carroll, </w:t>
      </w:r>
      <w:r>
        <w:rPr>
          <w:rFonts w:ascii="Garamond" w:hAnsi="Garamond"/>
          <w:sz w:val="26"/>
          <w:szCs w:val="26"/>
        </w:rPr>
        <w:t>Alameda County Sheriff’s Office</w:t>
      </w:r>
    </w:p>
    <w:p w14:paraId="40D11DD1" w14:textId="18D6D16A" w:rsidR="00231088" w:rsidRPr="0048633E" w:rsidRDefault="00231088" w:rsidP="00231088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sz w:val="26"/>
          <w:szCs w:val="26"/>
        </w:rPr>
        <w:t>The meeting started with introduction</w:t>
      </w:r>
      <w:r w:rsidR="00620C7F">
        <w:rPr>
          <w:rFonts w:ascii="Garamond" w:hAnsi="Garamond"/>
          <w:sz w:val="26"/>
          <w:szCs w:val="26"/>
        </w:rPr>
        <w:t>s</w:t>
      </w:r>
      <w:r w:rsidRPr="0048633E">
        <w:rPr>
          <w:rFonts w:ascii="Garamond" w:hAnsi="Garamond"/>
          <w:sz w:val="26"/>
          <w:szCs w:val="26"/>
        </w:rPr>
        <w:t xml:space="preserve"> and a review of the minutes. </w:t>
      </w:r>
    </w:p>
    <w:p w14:paraId="3171A8ED" w14:textId="2A11C6F8" w:rsidR="00231088" w:rsidRPr="0048633E" w:rsidRDefault="00231088" w:rsidP="00231088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sz w:val="26"/>
          <w:szCs w:val="26"/>
        </w:rPr>
        <w:t>Lt. Johnson’s</w:t>
      </w:r>
      <w:r w:rsidR="00FA4C68">
        <w:rPr>
          <w:rFonts w:ascii="Garamond" w:hAnsi="Garamond"/>
          <w:sz w:val="26"/>
          <w:szCs w:val="26"/>
        </w:rPr>
        <w:t xml:space="preserve"> updated those in attendance about</w:t>
      </w:r>
      <w:r w:rsidRPr="0048633E">
        <w:rPr>
          <w:rFonts w:ascii="Garamond" w:hAnsi="Garamond"/>
          <w:sz w:val="26"/>
          <w:szCs w:val="26"/>
        </w:rPr>
        <w:t xml:space="preserve"> the responses by the Sheriff to the proposals put forward </w:t>
      </w:r>
      <w:r w:rsidR="008C0914">
        <w:rPr>
          <w:rFonts w:ascii="Garamond" w:hAnsi="Garamond"/>
          <w:sz w:val="26"/>
          <w:szCs w:val="26"/>
        </w:rPr>
        <w:t xml:space="preserve">by the workgroup </w:t>
      </w:r>
      <w:r w:rsidRPr="0048633E">
        <w:rPr>
          <w:rFonts w:ascii="Garamond" w:hAnsi="Garamond"/>
          <w:sz w:val="26"/>
          <w:szCs w:val="26"/>
        </w:rPr>
        <w:t xml:space="preserve">regarding </w:t>
      </w:r>
      <w:r w:rsidR="00714D62" w:rsidRPr="0048633E">
        <w:rPr>
          <w:rFonts w:ascii="Garamond" w:hAnsi="Garamond"/>
          <w:sz w:val="26"/>
          <w:szCs w:val="26"/>
        </w:rPr>
        <w:t>changing the clearance process for people with prior convictions</w:t>
      </w:r>
      <w:r w:rsidR="0069251F">
        <w:rPr>
          <w:rFonts w:ascii="Garamond" w:hAnsi="Garamond"/>
          <w:sz w:val="26"/>
          <w:szCs w:val="26"/>
        </w:rPr>
        <w:t>;</w:t>
      </w:r>
      <w:r w:rsidR="00714D62" w:rsidRPr="0048633E">
        <w:rPr>
          <w:rFonts w:ascii="Garamond" w:hAnsi="Garamond"/>
          <w:sz w:val="26"/>
          <w:szCs w:val="26"/>
        </w:rPr>
        <w:t xml:space="preserve"> and an </w:t>
      </w:r>
      <w:r w:rsidR="003D1A2F" w:rsidRPr="0048633E">
        <w:rPr>
          <w:rFonts w:ascii="Garamond" w:hAnsi="Garamond"/>
          <w:sz w:val="26"/>
          <w:szCs w:val="26"/>
        </w:rPr>
        <w:t>expedited</w:t>
      </w:r>
      <w:r w:rsidR="0048633E">
        <w:rPr>
          <w:rFonts w:ascii="Garamond" w:hAnsi="Garamond"/>
          <w:sz w:val="26"/>
          <w:szCs w:val="26"/>
        </w:rPr>
        <w:t xml:space="preserve"> process for </w:t>
      </w:r>
      <w:r w:rsidR="00714D62" w:rsidRPr="0048633E">
        <w:rPr>
          <w:rFonts w:ascii="Garamond" w:hAnsi="Garamond"/>
          <w:sz w:val="26"/>
          <w:szCs w:val="26"/>
        </w:rPr>
        <w:t>people with past convictions who are working</w:t>
      </w:r>
      <w:r w:rsidR="0069251F">
        <w:rPr>
          <w:rFonts w:ascii="Garamond" w:hAnsi="Garamond"/>
          <w:sz w:val="26"/>
          <w:szCs w:val="26"/>
        </w:rPr>
        <w:t xml:space="preserve"> for organizations that</w:t>
      </w:r>
      <w:r w:rsidR="00714D62" w:rsidRPr="0048633E">
        <w:rPr>
          <w:rFonts w:ascii="Garamond" w:hAnsi="Garamond"/>
          <w:sz w:val="26"/>
          <w:szCs w:val="26"/>
        </w:rPr>
        <w:t xml:space="preserve"> have county contracts. </w:t>
      </w:r>
      <w:r w:rsidR="005E1D2F" w:rsidRPr="0048633E">
        <w:rPr>
          <w:rFonts w:ascii="Garamond" w:hAnsi="Garamond"/>
          <w:sz w:val="26"/>
          <w:szCs w:val="26"/>
        </w:rPr>
        <w:t>Lieutenant Johnson, informed the group that C</w:t>
      </w:r>
      <w:r w:rsidR="0048633E">
        <w:rPr>
          <w:rFonts w:ascii="Garamond" w:hAnsi="Garamond"/>
          <w:sz w:val="26"/>
          <w:szCs w:val="26"/>
        </w:rPr>
        <w:t>apt. Carroll had a more substantive</w:t>
      </w:r>
      <w:r w:rsidR="005E1D2F" w:rsidRPr="0048633E">
        <w:rPr>
          <w:rFonts w:ascii="Garamond" w:hAnsi="Garamond"/>
          <w:sz w:val="26"/>
          <w:szCs w:val="26"/>
        </w:rPr>
        <w:t xml:space="preserve"> </w:t>
      </w:r>
      <w:r w:rsidR="009208FB" w:rsidRPr="0048633E">
        <w:rPr>
          <w:rFonts w:ascii="Garamond" w:hAnsi="Garamond"/>
          <w:sz w:val="26"/>
          <w:szCs w:val="26"/>
        </w:rPr>
        <w:t>conversation with the Sh</w:t>
      </w:r>
      <w:r w:rsidR="00FA4C68">
        <w:rPr>
          <w:rFonts w:ascii="Garamond" w:hAnsi="Garamond"/>
          <w:sz w:val="26"/>
          <w:szCs w:val="26"/>
        </w:rPr>
        <w:t>eriff about our recommendations</w:t>
      </w:r>
      <w:r w:rsidR="009208FB" w:rsidRPr="0048633E">
        <w:rPr>
          <w:rFonts w:ascii="Garamond" w:hAnsi="Garamond"/>
          <w:sz w:val="26"/>
          <w:szCs w:val="26"/>
        </w:rPr>
        <w:t xml:space="preserve"> </w:t>
      </w:r>
      <w:r w:rsidR="0048633E">
        <w:rPr>
          <w:rFonts w:ascii="Garamond" w:hAnsi="Garamond"/>
          <w:sz w:val="26"/>
          <w:szCs w:val="26"/>
        </w:rPr>
        <w:t xml:space="preserve">and </w:t>
      </w:r>
      <w:r w:rsidR="009208FB" w:rsidRPr="0048633E">
        <w:rPr>
          <w:rFonts w:ascii="Garamond" w:hAnsi="Garamond"/>
          <w:sz w:val="26"/>
          <w:szCs w:val="26"/>
        </w:rPr>
        <w:t xml:space="preserve">when Capt. Carroll arrives he can provide more detail. </w:t>
      </w:r>
    </w:p>
    <w:p w14:paraId="5139C25C" w14:textId="6DD63AD6" w:rsidR="00714D62" w:rsidRPr="0048633E" w:rsidRDefault="00714D62" w:rsidP="00714D62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>Lt. Johnson:</w:t>
      </w:r>
      <w:r w:rsidRPr="0048633E">
        <w:rPr>
          <w:rFonts w:ascii="Garamond" w:hAnsi="Garamond"/>
          <w:sz w:val="26"/>
          <w:szCs w:val="26"/>
        </w:rPr>
        <w:t xml:space="preserve"> The </w:t>
      </w:r>
      <w:r w:rsidR="00231088" w:rsidRPr="0048633E">
        <w:rPr>
          <w:rFonts w:ascii="Garamond" w:hAnsi="Garamond"/>
          <w:sz w:val="26"/>
          <w:szCs w:val="26"/>
        </w:rPr>
        <w:t>She</w:t>
      </w:r>
      <w:r w:rsidRPr="0048633E">
        <w:rPr>
          <w:rFonts w:ascii="Garamond" w:hAnsi="Garamond"/>
          <w:sz w:val="26"/>
          <w:szCs w:val="26"/>
        </w:rPr>
        <w:t xml:space="preserve">riff’s office is not in favor of </w:t>
      </w:r>
      <w:r w:rsidR="009208FB" w:rsidRPr="0048633E">
        <w:rPr>
          <w:rFonts w:ascii="Garamond" w:hAnsi="Garamond"/>
          <w:sz w:val="26"/>
          <w:szCs w:val="26"/>
        </w:rPr>
        <w:t>two</w:t>
      </w:r>
      <w:r w:rsidR="00231088" w:rsidRPr="0048633E">
        <w:rPr>
          <w:rFonts w:ascii="Garamond" w:hAnsi="Garamond"/>
          <w:sz w:val="26"/>
          <w:szCs w:val="26"/>
        </w:rPr>
        <w:t xml:space="preserve"> separate policies for service providers.  </w:t>
      </w:r>
      <w:r w:rsidR="0069251F">
        <w:rPr>
          <w:rFonts w:ascii="Garamond" w:hAnsi="Garamond"/>
          <w:sz w:val="26"/>
          <w:szCs w:val="26"/>
        </w:rPr>
        <w:t>The D</w:t>
      </w:r>
      <w:r w:rsidRPr="0048633E">
        <w:rPr>
          <w:rFonts w:ascii="Garamond" w:hAnsi="Garamond"/>
          <w:sz w:val="26"/>
          <w:szCs w:val="26"/>
        </w:rPr>
        <w:t xml:space="preserve">epartment is considering </w:t>
      </w:r>
      <w:r w:rsidR="00231088" w:rsidRPr="0048633E">
        <w:rPr>
          <w:rFonts w:ascii="Garamond" w:hAnsi="Garamond"/>
          <w:sz w:val="26"/>
          <w:szCs w:val="26"/>
        </w:rPr>
        <w:t xml:space="preserve">one policy with different decision trees.  I am waiting to </w:t>
      </w:r>
      <w:r w:rsidRPr="0048633E">
        <w:rPr>
          <w:rFonts w:ascii="Garamond" w:hAnsi="Garamond"/>
          <w:sz w:val="26"/>
          <w:szCs w:val="26"/>
        </w:rPr>
        <w:t>hear the results.</w:t>
      </w:r>
    </w:p>
    <w:p w14:paraId="3D56D40A" w14:textId="4E9C0BD1" w:rsidR="00231088" w:rsidRPr="0048633E" w:rsidRDefault="00714D62" w:rsidP="00714D62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sz w:val="26"/>
          <w:szCs w:val="26"/>
        </w:rPr>
        <w:t>As far as process, on</w:t>
      </w:r>
      <w:r w:rsidR="0069251F">
        <w:rPr>
          <w:rFonts w:ascii="Garamond" w:hAnsi="Garamond"/>
          <w:sz w:val="26"/>
          <w:szCs w:val="26"/>
        </w:rPr>
        <w:t>c</w:t>
      </w:r>
      <w:r w:rsidRPr="0048633E">
        <w:rPr>
          <w:rFonts w:ascii="Garamond" w:hAnsi="Garamond"/>
          <w:sz w:val="26"/>
          <w:szCs w:val="26"/>
        </w:rPr>
        <w:t>e there are policy suggestions</w:t>
      </w:r>
      <w:r w:rsidR="00DB3AC3" w:rsidRPr="0048633E">
        <w:rPr>
          <w:rFonts w:ascii="Garamond" w:hAnsi="Garamond"/>
          <w:sz w:val="26"/>
          <w:szCs w:val="26"/>
        </w:rPr>
        <w:t>, it goes to our Planning and R</w:t>
      </w:r>
      <w:r w:rsidR="00231088" w:rsidRPr="0048633E">
        <w:rPr>
          <w:rFonts w:ascii="Garamond" w:hAnsi="Garamond"/>
          <w:sz w:val="26"/>
          <w:szCs w:val="26"/>
        </w:rPr>
        <w:t>e</w:t>
      </w:r>
      <w:r w:rsidR="00DB3AC3" w:rsidRPr="0048633E">
        <w:rPr>
          <w:rFonts w:ascii="Garamond" w:hAnsi="Garamond"/>
          <w:sz w:val="26"/>
          <w:szCs w:val="26"/>
        </w:rPr>
        <w:t>search D</w:t>
      </w:r>
      <w:r w:rsidR="00231088" w:rsidRPr="0048633E">
        <w:rPr>
          <w:rFonts w:ascii="Garamond" w:hAnsi="Garamond"/>
          <w:sz w:val="26"/>
          <w:szCs w:val="26"/>
        </w:rPr>
        <w:t>epa</w:t>
      </w:r>
      <w:r w:rsidRPr="0048633E">
        <w:rPr>
          <w:rFonts w:ascii="Garamond" w:hAnsi="Garamond"/>
          <w:sz w:val="26"/>
          <w:szCs w:val="26"/>
        </w:rPr>
        <w:t xml:space="preserve">rtment, for further assessment. </w:t>
      </w:r>
    </w:p>
    <w:p w14:paraId="47116377" w14:textId="41D30D36" w:rsidR="00231088" w:rsidRPr="0048633E" w:rsidRDefault="00231088" w:rsidP="00714D62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lastRenderedPageBreak/>
        <w:t>Rodney:</w:t>
      </w:r>
      <w:r w:rsidR="00714D62" w:rsidRPr="0048633E">
        <w:rPr>
          <w:rFonts w:ascii="Garamond" w:hAnsi="Garamond"/>
          <w:sz w:val="26"/>
          <w:szCs w:val="26"/>
        </w:rPr>
        <w:t xml:space="preserve"> S</w:t>
      </w:r>
      <w:r w:rsidRPr="0048633E">
        <w:rPr>
          <w:rFonts w:ascii="Garamond" w:hAnsi="Garamond"/>
          <w:sz w:val="26"/>
          <w:szCs w:val="26"/>
        </w:rPr>
        <w:t>o</w:t>
      </w:r>
      <w:r w:rsidR="00DB3AC3" w:rsidRPr="0048633E">
        <w:rPr>
          <w:rFonts w:ascii="Garamond" w:hAnsi="Garamond"/>
          <w:sz w:val="26"/>
          <w:szCs w:val="26"/>
        </w:rPr>
        <w:t>,</w:t>
      </w:r>
      <w:r w:rsidRPr="0048633E">
        <w:rPr>
          <w:rFonts w:ascii="Garamond" w:hAnsi="Garamond"/>
          <w:sz w:val="26"/>
          <w:szCs w:val="26"/>
        </w:rPr>
        <w:t xml:space="preserve"> if we come up with some ideas for changes</w:t>
      </w:r>
      <w:r w:rsidR="00714D62" w:rsidRPr="0048633E">
        <w:rPr>
          <w:rFonts w:ascii="Garamond" w:hAnsi="Garamond"/>
          <w:sz w:val="26"/>
          <w:szCs w:val="26"/>
        </w:rPr>
        <w:t>, (which are accepted)</w:t>
      </w:r>
      <w:r w:rsidRPr="0048633E">
        <w:rPr>
          <w:rFonts w:ascii="Garamond" w:hAnsi="Garamond"/>
          <w:sz w:val="26"/>
          <w:szCs w:val="26"/>
        </w:rPr>
        <w:t xml:space="preserve"> what happens next</w:t>
      </w:r>
      <w:r w:rsidR="0048633E">
        <w:rPr>
          <w:rFonts w:ascii="Garamond" w:hAnsi="Garamond"/>
          <w:sz w:val="26"/>
          <w:szCs w:val="26"/>
        </w:rPr>
        <w:t>?</w:t>
      </w:r>
    </w:p>
    <w:p w14:paraId="0121B249" w14:textId="537E364E" w:rsidR="00231088" w:rsidRPr="0048633E" w:rsidRDefault="00714D62" w:rsidP="00714D62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>Lt. Johnson:</w:t>
      </w:r>
      <w:r w:rsidRPr="0048633E">
        <w:rPr>
          <w:rFonts w:ascii="Garamond" w:hAnsi="Garamond"/>
          <w:sz w:val="26"/>
          <w:szCs w:val="26"/>
        </w:rPr>
        <w:t xml:space="preserve"> O</w:t>
      </w:r>
      <w:r w:rsidR="00231088" w:rsidRPr="0048633E">
        <w:rPr>
          <w:rFonts w:ascii="Garamond" w:hAnsi="Garamond"/>
          <w:sz w:val="26"/>
          <w:szCs w:val="26"/>
        </w:rPr>
        <w:t>nce the changes are approved, the policies are changed</w:t>
      </w:r>
      <w:r w:rsidR="0069251F">
        <w:rPr>
          <w:rFonts w:ascii="Garamond" w:hAnsi="Garamond"/>
          <w:sz w:val="26"/>
          <w:szCs w:val="26"/>
        </w:rPr>
        <w:t>.</w:t>
      </w:r>
    </w:p>
    <w:p w14:paraId="04C15D22" w14:textId="72A92F9C" w:rsidR="00231088" w:rsidRPr="0048633E" w:rsidRDefault="00231088" w:rsidP="00714D62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>Rodney:</w:t>
      </w:r>
      <w:r w:rsidR="00DB3AC3" w:rsidRPr="0048633E">
        <w:rPr>
          <w:rFonts w:ascii="Garamond" w:hAnsi="Garamond"/>
          <w:sz w:val="26"/>
          <w:szCs w:val="26"/>
        </w:rPr>
        <w:t xml:space="preserve"> Where does the Policy and R</w:t>
      </w:r>
      <w:r w:rsidRPr="0048633E">
        <w:rPr>
          <w:rFonts w:ascii="Garamond" w:hAnsi="Garamond"/>
          <w:sz w:val="26"/>
          <w:szCs w:val="26"/>
        </w:rPr>
        <w:t xml:space="preserve">esearch </w:t>
      </w:r>
      <w:r w:rsidR="00DB3AC3" w:rsidRPr="0048633E">
        <w:rPr>
          <w:rFonts w:ascii="Garamond" w:hAnsi="Garamond"/>
          <w:sz w:val="26"/>
          <w:szCs w:val="26"/>
        </w:rPr>
        <w:t xml:space="preserve">Department </w:t>
      </w:r>
      <w:r w:rsidRPr="0048633E">
        <w:rPr>
          <w:rFonts w:ascii="Garamond" w:hAnsi="Garamond"/>
          <w:sz w:val="26"/>
          <w:szCs w:val="26"/>
        </w:rPr>
        <w:t>come in?</w:t>
      </w:r>
    </w:p>
    <w:p w14:paraId="091EA731" w14:textId="4EF56D63" w:rsidR="00231088" w:rsidRPr="0048633E" w:rsidRDefault="00231088" w:rsidP="00DB3AC3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 xml:space="preserve">Lt. </w:t>
      </w:r>
      <w:r w:rsidR="00DB3AC3" w:rsidRPr="0048633E">
        <w:rPr>
          <w:rFonts w:ascii="Garamond" w:hAnsi="Garamond"/>
          <w:b/>
          <w:sz w:val="26"/>
          <w:szCs w:val="26"/>
        </w:rPr>
        <w:t>Johnson</w:t>
      </w:r>
      <w:r w:rsidRPr="0048633E">
        <w:rPr>
          <w:rFonts w:ascii="Garamond" w:hAnsi="Garamond"/>
          <w:b/>
          <w:sz w:val="26"/>
          <w:szCs w:val="26"/>
        </w:rPr>
        <w:t>:</w:t>
      </w:r>
      <w:r w:rsidR="00DB3AC3" w:rsidRPr="0048633E">
        <w:rPr>
          <w:rFonts w:ascii="Garamond" w:hAnsi="Garamond"/>
          <w:sz w:val="26"/>
          <w:szCs w:val="26"/>
        </w:rPr>
        <w:t xml:space="preserve"> If a </w:t>
      </w:r>
      <w:r w:rsidRPr="0048633E">
        <w:rPr>
          <w:rFonts w:ascii="Garamond" w:hAnsi="Garamond"/>
          <w:sz w:val="26"/>
          <w:szCs w:val="26"/>
        </w:rPr>
        <w:t>Captain says yes, everything is vetted through the Sheriff, and then I think everything goes through Planning and Research for wording</w:t>
      </w:r>
      <w:r w:rsidR="00DB3AC3" w:rsidRPr="0048633E">
        <w:rPr>
          <w:rFonts w:ascii="Garamond" w:hAnsi="Garamond"/>
          <w:sz w:val="26"/>
          <w:szCs w:val="26"/>
        </w:rPr>
        <w:t>.</w:t>
      </w:r>
      <w:r w:rsidRPr="0048633E">
        <w:rPr>
          <w:rFonts w:ascii="Garamond" w:hAnsi="Garamond"/>
          <w:sz w:val="26"/>
          <w:szCs w:val="26"/>
        </w:rPr>
        <w:t xml:space="preserve"> </w:t>
      </w:r>
    </w:p>
    <w:p w14:paraId="7800A67F" w14:textId="748170A7" w:rsidR="00231088" w:rsidRPr="0048633E" w:rsidRDefault="00231088" w:rsidP="00DB3AC3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sz w:val="26"/>
          <w:szCs w:val="26"/>
        </w:rPr>
        <w:t xml:space="preserve">This </w:t>
      </w:r>
      <w:r w:rsidR="0048633E">
        <w:rPr>
          <w:rFonts w:ascii="Garamond" w:hAnsi="Garamond"/>
          <w:sz w:val="26"/>
          <w:szCs w:val="26"/>
        </w:rPr>
        <w:t xml:space="preserve">it </w:t>
      </w:r>
      <w:r w:rsidRPr="0048633E">
        <w:rPr>
          <w:rFonts w:ascii="Garamond" w:hAnsi="Garamond"/>
          <w:sz w:val="26"/>
          <w:szCs w:val="26"/>
        </w:rPr>
        <w:t xml:space="preserve">will go to Detentions &amp; Corrections for </w:t>
      </w:r>
      <w:r w:rsidR="00DB3AC3" w:rsidRPr="0048633E">
        <w:rPr>
          <w:rFonts w:ascii="Garamond" w:hAnsi="Garamond"/>
          <w:sz w:val="26"/>
          <w:szCs w:val="26"/>
        </w:rPr>
        <w:t>consideration/</w:t>
      </w:r>
      <w:r w:rsidRPr="0048633E">
        <w:rPr>
          <w:rFonts w:ascii="Garamond" w:hAnsi="Garamond"/>
          <w:sz w:val="26"/>
          <w:szCs w:val="26"/>
        </w:rPr>
        <w:t>approval; once</w:t>
      </w:r>
      <w:r w:rsidR="0048633E">
        <w:rPr>
          <w:rFonts w:ascii="Garamond" w:hAnsi="Garamond"/>
          <w:sz w:val="26"/>
          <w:szCs w:val="26"/>
        </w:rPr>
        <w:t xml:space="preserve"> that Captain reviews it, all the C</w:t>
      </w:r>
      <w:r w:rsidRPr="0048633E">
        <w:rPr>
          <w:rFonts w:ascii="Garamond" w:hAnsi="Garamond"/>
          <w:sz w:val="26"/>
          <w:szCs w:val="26"/>
        </w:rPr>
        <w:t>ap</w:t>
      </w:r>
      <w:r w:rsidR="0069251F">
        <w:rPr>
          <w:rFonts w:ascii="Garamond" w:hAnsi="Garamond"/>
          <w:sz w:val="26"/>
          <w:szCs w:val="26"/>
        </w:rPr>
        <w:t>tains in the A</w:t>
      </w:r>
      <w:r w:rsidR="0048633E">
        <w:rPr>
          <w:rFonts w:ascii="Garamond" w:hAnsi="Garamond"/>
          <w:sz w:val="26"/>
          <w:szCs w:val="26"/>
        </w:rPr>
        <w:t>gency (16) review</w:t>
      </w:r>
      <w:r w:rsidRPr="0048633E">
        <w:rPr>
          <w:rFonts w:ascii="Garamond" w:hAnsi="Garamond"/>
          <w:sz w:val="26"/>
          <w:szCs w:val="26"/>
        </w:rPr>
        <w:t xml:space="preserve"> as a group</w:t>
      </w:r>
      <w:r w:rsidR="00DB3AC3" w:rsidRPr="0048633E">
        <w:rPr>
          <w:rFonts w:ascii="Garamond" w:hAnsi="Garamond"/>
          <w:sz w:val="26"/>
          <w:szCs w:val="26"/>
        </w:rPr>
        <w:t>, then it goes to Planning and R</w:t>
      </w:r>
      <w:r w:rsidRPr="0048633E">
        <w:rPr>
          <w:rFonts w:ascii="Garamond" w:hAnsi="Garamond"/>
          <w:sz w:val="26"/>
          <w:szCs w:val="26"/>
        </w:rPr>
        <w:t>esearch for implementation</w:t>
      </w:r>
      <w:r w:rsidR="00DB3AC3" w:rsidRPr="0048633E">
        <w:rPr>
          <w:rFonts w:ascii="Garamond" w:hAnsi="Garamond"/>
          <w:sz w:val="26"/>
          <w:szCs w:val="26"/>
        </w:rPr>
        <w:t>.</w:t>
      </w:r>
      <w:r w:rsidRPr="0048633E">
        <w:rPr>
          <w:rFonts w:ascii="Garamond" w:hAnsi="Garamond"/>
          <w:sz w:val="26"/>
          <w:szCs w:val="26"/>
        </w:rPr>
        <w:t xml:space="preserve"> </w:t>
      </w:r>
    </w:p>
    <w:p w14:paraId="4C0050B3" w14:textId="27D0A864" w:rsidR="00231088" w:rsidRPr="0048633E" w:rsidRDefault="00DB3AC3" w:rsidP="00DB3AC3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>Rodney:</w:t>
      </w:r>
      <w:r w:rsidRPr="0048633E">
        <w:rPr>
          <w:rFonts w:ascii="Garamond" w:hAnsi="Garamond"/>
          <w:sz w:val="26"/>
          <w:szCs w:val="26"/>
        </w:rPr>
        <w:t xml:space="preserve"> W</w:t>
      </w:r>
      <w:r w:rsidR="00231088" w:rsidRPr="0048633E">
        <w:rPr>
          <w:rFonts w:ascii="Garamond" w:hAnsi="Garamond"/>
          <w:sz w:val="26"/>
          <w:szCs w:val="26"/>
        </w:rPr>
        <w:t>hat are the jurisdictions</w:t>
      </w:r>
      <w:r w:rsidRPr="0048633E">
        <w:rPr>
          <w:rFonts w:ascii="Garamond" w:hAnsi="Garamond"/>
          <w:sz w:val="26"/>
          <w:szCs w:val="26"/>
        </w:rPr>
        <w:t xml:space="preserve"> of </w:t>
      </w:r>
      <w:r w:rsidR="002D2AA6" w:rsidRPr="0048633E">
        <w:rPr>
          <w:rFonts w:ascii="Garamond" w:hAnsi="Garamond"/>
          <w:sz w:val="26"/>
          <w:szCs w:val="26"/>
        </w:rPr>
        <w:t xml:space="preserve">the </w:t>
      </w:r>
      <w:r w:rsidRPr="0048633E">
        <w:rPr>
          <w:rFonts w:ascii="Garamond" w:hAnsi="Garamond"/>
          <w:sz w:val="26"/>
          <w:szCs w:val="26"/>
        </w:rPr>
        <w:t>C</w:t>
      </w:r>
      <w:r w:rsidR="00231088" w:rsidRPr="0048633E">
        <w:rPr>
          <w:rFonts w:ascii="Garamond" w:hAnsi="Garamond"/>
          <w:sz w:val="26"/>
          <w:szCs w:val="26"/>
        </w:rPr>
        <w:t xml:space="preserve">aptains </w:t>
      </w:r>
      <w:r w:rsidRPr="0048633E">
        <w:rPr>
          <w:rFonts w:ascii="Garamond" w:hAnsi="Garamond"/>
          <w:sz w:val="26"/>
          <w:szCs w:val="26"/>
        </w:rPr>
        <w:t>who as a group review the changes</w:t>
      </w:r>
      <w:r w:rsidR="00231088" w:rsidRPr="0048633E">
        <w:rPr>
          <w:rFonts w:ascii="Garamond" w:hAnsi="Garamond"/>
          <w:sz w:val="26"/>
          <w:szCs w:val="26"/>
        </w:rPr>
        <w:t xml:space="preserve">? </w:t>
      </w:r>
    </w:p>
    <w:p w14:paraId="4324CB1A" w14:textId="3BAA6ED2" w:rsidR="00231088" w:rsidRPr="0048633E" w:rsidRDefault="00231088" w:rsidP="00DB3AC3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>Lt.</w:t>
      </w:r>
      <w:r w:rsidR="00DB3AC3" w:rsidRPr="0048633E">
        <w:rPr>
          <w:rFonts w:ascii="Garamond" w:hAnsi="Garamond"/>
          <w:b/>
          <w:sz w:val="26"/>
          <w:szCs w:val="26"/>
        </w:rPr>
        <w:t xml:space="preserve"> Johnson:</w:t>
      </w:r>
      <w:r w:rsidR="00DB3AC3" w:rsidRPr="0048633E">
        <w:rPr>
          <w:rFonts w:ascii="Garamond" w:hAnsi="Garamond"/>
          <w:sz w:val="26"/>
          <w:szCs w:val="26"/>
        </w:rPr>
        <w:t xml:space="preserve"> T</w:t>
      </w:r>
      <w:r w:rsidRPr="0048633E">
        <w:rPr>
          <w:rFonts w:ascii="Garamond" w:hAnsi="Garamond"/>
          <w:sz w:val="26"/>
          <w:szCs w:val="26"/>
        </w:rPr>
        <w:t>hey oversee di</w:t>
      </w:r>
      <w:r w:rsidR="0048633E">
        <w:rPr>
          <w:rFonts w:ascii="Garamond" w:hAnsi="Garamond"/>
          <w:sz w:val="26"/>
          <w:szCs w:val="26"/>
        </w:rPr>
        <w:t>fferent areas, three</w:t>
      </w:r>
      <w:r w:rsidR="0069251F">
        <w:rPr>
          <w:rFonts w:ascii="Garamond" w:hAnsi="Garamond"/>
          <w:sz w:val="26"/>
          <w:szCs w:val="26"/>
        </w:rPr>
        <w:t xml:space="preserve"> from</w:t>
      </w:r>
      <w:r w:rsidRPr="0048633E">
        <w:rPr>
          <w:rFonts w:ascii="Garamond" w:hAnsi="Garamond"/>
          <w:sz w:val="26"/>
          <w:szCs w:val="26"/>
        </w:rPr>
        <w:t xml:space="preserve"> D</w:t>
      </w:r>
      <w:r w:rsidR="00DB3AC3" w:rsidRPr="0048633E">
        <w:rPr>
          <w:rFonts w:ascii="Garamond" w:hAnsi="Garamond"/>
          <w:sz w:val="26"/>
          <w:szCs w:val="26"/>
        </w:rPr>
        <w:t xml:space="preserve">etentions and </w:t>
      </w:r>
      <w:r w:rsidRPr="0048633E">
        <w:rPr>
          <w:rFonts w:ascii="Garamond" w:hAnsi="Garamond"/>
          <w:sz w:val="26"/>
          <w:szCs w:val="26"/>
        </w:rPr>
        <w:t>C</w:t>
      </w:r>
      <w:r w:rsidR="0048633E">
        <w:rPr>
          <w:rFonts w:ascii="Garamond" w:hAnsi="Garamond"/>
          <w:sz w:val="26"/>
          <w:szCs w:val="26"/>
        </w:rPr>
        <w:t>orrections, one</w:t>
      </w:r>
      <w:r w:rsidR="00F056D3">
        <w:rPr>
          <w:rFonts w:ascii="Garamond" w:hAnsi="Garamond"/>
          <w:sz w:val="26"/>
          <w:szCs w:val="26"/>
        </w:rPr>
        <w:t xml:space="preserve"> for Patrol and one</w:t>
      </w:r>
      <w:r w:rsidR="00DB3AC3" w:rsidRPr="0048633E">
        <w:rPr>
          <w:rFonts w:ascii="Garamond" w:hAnsi="Garamond"/>
          <w:sz w:val="26"/>
          <w:szCs w:val="26"/>
        </w:rPr>
        <w:t xml:space="preserve"> for Social S</w:t>
      </w:r>
      <w:r w:rsidRPr="0048633E">
        <w:rPr>
          <w:rFonts w:ascii="Garamond" w:hAnsi="Garamond"/>
          <w:sz w:val="26"/>
          <w:szCs w:val="26"/>
        </w:rPr>
        <w:t xml:space="preserve">ervices </w:t>
      </w:r>
    </w:p>
    <w:p w14:paraId="759089BF" w14:textId="75A0FEFF" w:rsidR="00231088" w:rsidRPr="0048633E" w:rsidRDefault="00231088" w:rsidP="00DB3AC3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>Rodney:</w:t>
      </w:r>
      <w:r w:rsidRPr="0048633E">
        <w:rPr>
          <w:rFonts w:ascii="Garamond" w:hAnsi="Garamond"/>
          <w:sz w:val="26"/>
          <w:szCs w:val="26"/>
        </w:rPr>
        <w:t xml:space="preserve"> </w:t>
      </w:r>
      <w:r w:rsidR="00DB3AC3" w:rsidRPr="0048633E">
        <w:rPr>
          <w:rFonts w:ascii="Garamond" w:hAnsi="Garamond"/>
          <w:sz w:val="26"/>
          <w:szCs w:val="26"/>
        </w:rPr>
        <w:t xml:space="preserve"> D</w:t>
      </w:r>
      <w:r w:rsidRPr="0048633E">
        <w:rPr>
          <w:rFonts w:ascii="Garamond" w:hAnsi="Garamond"/>
          <w:sz w:val="26"/>
          <w:szCs w:val="26"/>
        </w:rPr>
        <w:t xml:space="preserve">o they rotate? What do they have to do with it? </w:t>
      </w:r>
    </w:p>
    <w:p w14:paraId="45015468" w14:textId="57859033" w:rsidR="00231088" w:rsidRPr="0048633E" w:rsidRDefault="00231088" w:rsidP="00DB3AC3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 xml:space="preserve">Lt: </w:t>
      </w:r>
      <w:r w:rsidR="00DB3AC3" w:rsidRPr="0048633E">
        <w:rPr>
          <w:rFonts w:ascii="Garamond" w:hAnsi="Garamond"/>
          <w:b/>
          <w:sz w:val="26"/>
          <w:szCs w:val="26"/>
        </w:rPr>
        <w:t>Johnson:</w:t>
      </w:r>
      <w:r w:rsidR="00DB3AC3" w:rsidRPr="0048633E">
        <w:rPr>
          <w:rFonts w:ascii="Garamond" w:hAnsi="Garamond"/>
          <w:sz w:val="26"/>
          <w:szCs w:val="26"/>
        </w:rPr>
        <w:t xml:space="preserve"> Y</w:t>
      </w:r>
      <w:r w:rsidRPr="0048633E">
        <w:rPr>
          <w:rFonts w:ascii="Garamond" w:hAnsi="Garamond"/>
          <w:sz w:val="26"/>
          <w:szCs w:val="26"/>
        </w:rPr>
        <w:t>es</w:t>
      </w:r>
      <w:r w:rsidR="00DB3AC3" w:rsidRPr="0048633E">
        <w:rPr>
          <w:rFonts w:ascii="Garamond" w:hAnsi="Garamond"/>
          <w:sz w:val="26"/>
          <w:szCs w:val="26"/>
        </w:rPr>
        <w:t>,</w:t>
      </w:r>
      <w:r w:rsidRPr="0048633E">
        <w:rPr>
          <w:rFonts w:ascii="Garamond" w:hAnsi="Garamond"/>
          <w:sz w:val="26"/>
          <w:szCs w:val="26"/>
        </w:rPr>
        <w:t xml:space="preserve"> they rotate.  They </w:t>
      </w:r>
      <w:r w:rsidR="003D1A2F" w:rsidRPr="0048633E">
        <w:rPr>
          <w:rFonts w:ascii="Garamond" w:hAnsi="Garamond"/>
          <w:sz w:val="26"/>
          <w:szCs w:val="26"/>
        </w:rPr>
        <w:t>look</w:t>
      </w:r>
      <w:r w:rsidRPr="0048633E">
        <w:rPr>
          <w:rFonts w:ascii="Garamond" w:hAnsi="Garamond"/>
          <w:sz w:val="26"/>
          <w:szCs w:val="26"/>
        </w:rPr>
        <w:t xml:space="preserve"> at it just to give other perspectives. Most people start at the jail and then they branch out. </w:t>
      </w:r>
      <w:r w:rsidR="00F056D3">
        <w:rPr>
          <w:rFonts w:ascii="Garamond" w:hAnsi="Garamond"/>
          <w:sz w:val="26"/>
          <w:szCs w:val="26"/>
        </w:rPr>
        <w:t>(</w:t>
      </w:r>
      <w:r w:rsidR="0069251F">
        <w:rPr>
          <w:rFonts w:ascii="Garamond" w:hAnsi="Garamond"/>
          <w:sz w:val="26"/>
          <w:szCs w:val="26"/>
        </w:rPr>
        <w:t>T</w:t>
      </w:r>
      <w:r w:rsidR="00845494">
        <w:rPr>
          <w:rFonts w:ascii="Garamond" w:hAnsi="Garamond"/>
          <w:sz w:val="26"/>
          <w:szCs w:val="26"/>
        </w:rPr>
        <w:t>herefore,</w:t>
      </w:r>
      <w:r w:rsidR="00FA4C68">
        <w:rPr>
          <w:rFonts w:ascii="Garamond" w:hAnsi="Garamond"/>
          <w:sz w:val="26"/>
          <w:szCs w:val="26"/>
        </w:rPr>
        <w:t xml:space="preserve"> many Captains</w:t>
      </w:r>
      <w:r w:rsidR="00F056D3">
        <w:rPr>
          <w:rFonts w:ascii="Garamond" w:hAnsi="Garamond"/>
          <w:sz w:val="26"/>
          <w:szCs w:val="26"/>
        </w:rPr>
        <w:t xml:space="preserve"> may have some experience with this subject.)</w:t>
      </w:r>
      <w:r w:rsidRPr="0048633E">
        <w:rPr>
          <w:rFonts w:ascii="Garamond" w:hAnsi="Garamond"/>
          <w:sz w:val="26"/>
          <w:szCs w:val="26"/>
        </w:rPr>
        <w:t xml:space="preserve"> </w:t>
      </w:r>
    </w:p>
    <w:p w14:paraId="5F0FE289" w14:textId="25CFDCC4" w:rsidR="00231088" w:rsidRPr="0048633E" w:rsidRDefault="00DB3AC3" w:rsidP="00DB3AC3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>Rodney:</w:t>
      </w:r>
      <w:r w:rsidRPr="0048633E">
        <w:rPr>
          <w:rFonts w:ascii="Garamond" w:hAnsi="Garamond"/>
          <w:sz w:val="26"/>
          <w:szCs w:val="26"/>
        </w:rPr>
        <w:t xml:space="preserve"> D</w:t>
      </w:r>
      <w:r w:rsidR="00231088" w:rsidRPr="0048633E">
        <w:rPr>
          <w:rFonts w:ascii="Garamond" w:hAnsi="Garamond"/>
          <w:sz w:val="26"/>
          <w:szCs w:val="26"/>
        </w:rPr>
        <w:t xml:space="preserve">o you still shift bid? </w:t>
      </w:r>
    </w:p>
    <w:p w14:paraId="37E60BC3" w14:textId="1234666A" w:rsidR="00F056D3" w:rsidRDefault="00231088" w:rsidP="000F4997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>Lt</w:t>
      </w:r>
      <w:r w:rsidR="000F4997" w:rsidRPr="0048633E">
        <w:rPr>
          <w:rFonts w:ascii="Garamond" w:hAnsi="Garamond"/>
          <w:b/>
          <w:sz w:val="26"/>
          <w:szCs w:val="26"/>
        </w:rPr>
        <w:t xml:space="preserve"> Johnson:</w:t>
      </w:r>
      <w:r w:rsidR="000F4997" w:rsidRPr="0048633E">
        <w:rPr>
          <w:rFonts w:ascii="Garamond" w:hAnsi="Garamond"/>
          <w:sz w:val="26"/>
          <w:szCs w:val="26"/>
        </w:rPr>
        <w:t xml:space="preserve"> Yes, w</w:t>
      </w:r>
      <w:r w:rsidR="00F056D3">
        <w:rPr>
          <w:rFonts w:ascii="Garamond" w:hAnsi="Garamond"/>
          <w:sz w:val="26"/>
          <w:szCs w:val="26"/>
        </w:rPr>
        <w:t xml:space="preserve">e bid for day, </w:t>
      </w:r>
      <w:r w:rsidRPr="0048633E">
        <w:rPr>
          <w:rFonts w:ascii="Garamond" w:hAnsi="Garamond"/>
          <w:sz w:val="26"/>
          <w:szCs w:val="26"/>
        </w:rPr>
        <w:t>night and what shift.  You get more wei</w:t>
      </w:r>
      <w:r w:rsidR="000F4997" w:rsidRPr="0048633E">
        <w:rPr>
          <w:rFonts w:ascii="Garamond" w:hAnsi="Garamond"/>
          <w:sz w:val="26"/>
          <w:szCs w:val="26"/>
        </w:rPr>
        <w:t>ght t</w:t>
      </w:r>
      <w:r w:rsidR="0069251F">
        <w:rPr>
          <w:rFonts w:ascii="Garamond" w:hAnsi="Garamond"/>
          <w:sz w:val="26"/>
          <w:szCs w:val="26"/>
        </w:rPr>
        <w:t>he longer you’ve been with the D</w:t>
      </w:r>
      <w:r w:rsidR="000F4997" w:rsidRPr="0048633E">
        <w:rPr>
          <w:rFonts w:ascii="Garamond" w:hAnsi="Garamond"/>
          <w:sz w:val="26"/>
          <w:szCs w:val="26"/>
        </w:rPr>
        <w:t>epartment</w:t>
      </w:r>
      <w:r w:rsidRPr="0048633E">
        <w:rPr>
          <w:rFonts w:ascii="Garamond" w:hAnsi="Garamond"/>
          <w:sz w:val="26"/>
          <w:szCs w:val="26"/>
        </w:rPr>
        <w:t xml:space="preserve">. </w:t>
      </w:r>
    </w:p>
    <w:p w14:paraId="6821E8A4" w14:textId="2E3202D3" w:rsidR="00231088" w:rsidRPr="0048633E" w:rsidRDefault="00231088" w:rsidP="000F4997">
      <w:pPr>
        <w:rPr>
          <w:rFonts w:ascii="Garamond" w:hAnsi="Garamond"/>
          <w:sz w:val="26"/>
          <w:szCs w:val="26"/>
        </w:rPr>
      </w:pPr>
      <w:r w:rsidRPr="00F056D3">
        <w:rPr>
          <w:rFonts w:ascii="Garamond" w:hAnsi="Garamond"/>
          <w:b/>
          <w:sz w:val="26"/>
          <w:szCs w:val="26"/>
        </w:rPr>
        <w:t>Sophia:</w:t>
      </w:r>
      <w:r w:rsidR="00F056D3">
        <w:rPr>
          <w:rFonts w:ascii="Garamond" w:hAnsi="Garamond"/>
          <w:sz w:val="26"/>
          <w:szCs w:val="26"/>
        </w:rPr>
        <w:t xml:space="preserve"> I</w:t>
      </w:r>
      <w:r w:rsidRPr="0048633E">
        <w:rPr>
          <w:rFonts w:ascii="Garamond" w:hAnsi="Garamond"/>
          <w:sz w:val="26"/>
          <w:szCs w:val="26"/>
        </w:rPr>
        <w:t xml:space="preserve">s there an ideal place to be? </w:t>
      </w:r>
    </w:p>
    <w:p w14:paraId="77E6C78C" w14:textId="05EA6D81" w:rsidR="00231088" w:rsidRPr="0048633E" w:rsidRDefault="00231088" w:rsidP="000F4997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>Lt.</w:t>
      </w:r>
      <w:r w:rsidR="000F4997" w:rsidRPr="0048633E">
        <w:rPr>
          <w:rFonts w:ascii="Garamond" w:hAnsi="Garamond"/>
          <w:b/>
          <w:sz w:val="26"/>
          <w:szCs w:val="26"/>
        </w:rPr>
        <w:t xml:space="preserve"> Johnson</w:t>
      </w:r>
      <w:r w:rsidRPr="0048633E">
        <w:rPr>
          <w:rFonts w:ascii="Garamond" w:hAnsi="Garamond"/>
          <w:b/>
          <w:sz w:val="26"/>
          <w:szCs w:val="26"/>
        </w:rPr>
        <w:t>:</w:t>
      </w:r>
      <w:r w:rsidR="000F4997" w:rsidRPr="0048633E">
        <w:rPr>
          <w:rFonts w:ascii="Garamond" w:hAnsi="Garamond"/>
          <w:sz w:val="26"/>
          <w:szCs w:val="26"/>
        </w:rPr>
        <w:t xml:space="preserve"> Many don’t prefer the </w:t>
      </w:r>
      <w:r w:rsidRPr="0048633E">
        <w:rPr>
          <w:rFonts w:ascii="Garamond" w:hAnsi="Garamond"/>
          <w:sz w:val="26"/>
          <w:szCs w:val="26"/>
        </w:rPr>
        <w:t>ja</w:t>
      </w:r>
      <w:r w:rsidR="00A96EE1" w:rsidRPr="0048633E">
        <w:rPr>
          <w:rFonts w:ascii="Garamond" w:hAnsi="Garamond"/>
          <w:sz w:val="26"/>
          <w:szCs w:val="26"/>
        </w:rPr>
        <w:t xml:space="preserve">il or </w:t>
      </w:r>
      <w:r w:rsidR="003D1A2F" w:rsidRPr="0048633E">
        <w:rPr>
          <w:rFonts w:ascii="Garamond" w:hAnsi="Garamond"/>
          <w:sz w:val="26"/>
          <w:szCs w:val="26"/>
        </w:rPr>
        <w:t>courts;</w:t>
      </w:r>
      <w:r w:rsidR="00A96EE1" w:rsidRPr="0048633E">
        <w:rPr>
          <w:rFonts w:ascii="Garamond" w:hAnsi="Garamond"/>
          <w:sz w:val="26"/>
          <w:szCs w:val="26"/>
        </w:rPr>
        <w:t xml:space="preserve"> </w:t>
      </w:r>
      <w:r w:rsidR="003D1A2F" w:rsidRPr="0048633E">
        <w:rPr>
          <w:rFonts w:ascii="Garamond" w:hAnsi="Garamond"/>
          <w:sz w:val="26"/>
          <w:szCs w:val="26"/>
        </w:rPr>
        <w:t>most of</w:t>
      </w:r>
      <w:r w:rsidR="00A96EE1" w:rsidRPr="0048633E">
        <w:rPr>
          <w:rFonts w:ascii="Garamond" w:hAnsi="Garamond"/>
          <w:sz w:val="26"/>
          <w:szCs w:val="26"/>
        </w:rPr>
        <w:t xml:space="preserve"> our staff</w:t>
      </w:r>
      <w:r w:rsidR="000F4997" w:rsidRPr="0048633E">
        <w:rPr>
          <w:rFonts w:ascii="Garamond" w:hAnsi="Garamond"/>
          <w:sz w:val="26"/>
          <w:szCs w:val="26"/>
        </w:rPr>
        <w:t xml:space="preserve"> see it as</w:t>
      </w:r>
      <w:r w:rsidRPr="0048633E">
        <w:rPr>
          <w:rFonts w:ascii="Garamond" w:hAnsi="Garamond"/>
          <w:sz w:val="26"/>
          <w:szCs w:val="26"/>
        </w:rPr>
        <w:t xml:space="preserve"> boring.  It’s 8</w:t>
      </w:r>
      <w:r w:rsidR="00620C7F">
        <w:rPr>
          <w:rFonts w:ascii="Garamond" w:hAnsi="Garamond"/>
          <w:sz w:val="26"/>
          <w:szCs w:val="26"/>
        </w:rPr>
        <w:t xml:space="preserve"> AM-</w:t>
      </w:r>
      <w:r w:rsidRPr="0048633E">
        <w:rPr>
          <w:rFonts w:ascii="Garamond" w:hAnsi="Garamond"/>
          <w:sz w:val="26"/>
          <w:szCs w:val="26"/>
        </w:rPr>
        <w:t xml:space="preserve">5 </w:t>
      </w:r>
      <w:r w:rsidR="00620C7F">
        <w:rPr>
          <w:rFonts w:ascii="Garamond" w:hAnsi="Garamond"/>
          <w:sz w:val="26"/>
          <w:szCs w:val="26"/>
        </w:rPr>
        <w:t xml:space="preserve">PM, </w:t>
      </w:r>
      <w:r w:rsidRPr="0048633E">
        <w:rPr>
          <w:rFonts w:ascii="Garamond" w:hAnsi="Garamond"/>
          <w:sz w:val="26"/>
          <w:szCs w:val="26"/>
        </w:rPr>
        <w:t xml:space="preserve">so it’s the longest shift you could get. </w:t>
      </w:r>
    </w:p>
    <w:p w14:paraId="6B823C3E" w14:textId="55C3EFFD" w:rsidR="00231088" w:rsidRPr="0048633E" w:rsidRDefault="00231088" w:rsidP="000F4997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>Charlie:</w:t>
      </w:r>
      <w:r w:rsidR="000F4997" w:rsidRPr="0048633E">
        <w:rPr>
          <w:rFonts w:ascii="Garamond" w:hAnsi="Garamond"/>
          <w:sz w:val="26"/>
          <w:szCs w:val="26"/>
        </w:rPr>
        <w:t xml:space="preserve"> Is there a Captain over the Coroner’s O</w:t>
      </w:r>
      <w:r w:rsidRPr="0048633E">
        <w:rPr>
          <w:rFonts w:ascii="Garamond" w:hAnsi="Garamond"/>
          <w:sz w:val="26"/>
          <w:szCs w:val="26"/>
        </w:rPr>
        <w:t>ffice</w:t>
      </w:r>
      <w:r w:rsidR="000F4997" w:rsidRPr="0048633E">
        <w:rPr>
          <w:rFonts w:ascii="Garamond" w:hAnsi="Garamond"/>
          <w:sz w:val="26"/>
          <w:szCs w:val="26"/>
        </w:rPr>
        <w:t>?</w:t>
      </w:r>
      <w:r w:rsidRPr="0048633E">
        <w:rPr>
          <w:rFonts w:ascii="Garamond" w:hAnsi="Garamond"/>
          <w:sz w:val="26"/>
          <w:szCs w:val="26"/>
        </w:rPr>
        <w:t xml:space="preserve"> </w:t>
      </w:r>
    </w:p>
    <w:p w14:paraId="7E4E166C" w14:textId="68B473A4" w:rsidR="00231088" w:rsidRPr="0048633E" w:rsidRDefault="00231088" w:rsidP="005E1D2F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>Lt.</w:t>
      </w:r>
      <w:r w:rsidR="005E1D2F" w:rsidRPr="0048633E">
        <w:rPr>
          <w:rFonts w:ascii="Garamond" w:hAnsi="Garamond"/>
          <w:b/>
          <w:sz w:val="26"/>
          <w:szCs w:val="26"/>
        </w:rPr>
        <w:t xml:space="preserve"> Johnson:</w:t>
      </w:r>
      <w:r w:rsidR="005E1D2F" w:rsidRPr="0048633E">
        <w:rPr>
          <w:rFonts w:ascii="Garamond" w:hAnsi="Garamond"/>
          <w:sz w:val="26"/>
          <w:szCs w:val="26"/>
        </w:rPr>
        <w:t xml:space="preserve"> Y</w:t>
      </w:r>
      <w:r w:rsidRPr="0048633E">
        <w:rPr>
          <w:rFonts w:ascii="Garamond" w:hAnsi="Garamond"/>
          <w:sz w:val="26"/>
          <w:szCs w:val="26"/>
        </w:rPr>
        <w:t>es</w:t>
      </w:r>
      <w:r w:rsidR="005E1D2F" w:rsidRPr="0048633E">
        <w:rPr>
          <w:rFonts w:ascii="Garamond" w:hAnsi="Garamond"/>
          <w:sz w:val="26"/>
          <w:szCs w:val="26"/>
        </w:rPr>
        <w:t>, and the Crime L</w:t>
      </w:r>
      <w:r w:rsidRPr="0048633E">
        <w:rPr>
          <w:rFonts w:ascii="Garamond" w:hAnsi="Garamond"/>
          <w:sz w:val="26"/>
          <w:szCs w:val="26"/>
        </w:rPr>
        <w:t>ab</w:t>
      </w:r>
      <w:r w:rsidR="0069251F">
        <w:rPr>
          <w:rFonts w:ascii="Garamond" w:hAnsi="Garamond"/>
          <w:sz w:val="26"/>
          <w:szCs w:val="26"/>
        </w:rPr>
        <w:t>.</w:t>
      </w:r>
      <w:r w:rsidRPr="0048633E">
        <w:rPr>
          <w:rFonts w:ascii="Garamond" w:hAnsi="Garamond"/>
          <w:sz w:val="26"/>
          <w:szCs w:val="26"/>
        </w:rPr>
        <w:t xml:space="preserve"> </w:t>
      </w:r>
    </w:p>
    <w:p w14:paraId="14BF2FD6" w14:textId="6C5C7E91" w:rsidR="00231088" w:rsidRPr="0048633E" w:rsidRDefault="005E1D2F" w:rsidP="005E1D2F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>Charlie:</w:t>
      </w:r>
      <w:r w:rsidRPr="0048633E">
        <w:rPr>
          <w:rFonts w:ascii="Garamond" w:hAnsi="Garamond"/>
          <w:sz w:val="26"/>
          <w:szCs w:val="26"/>
        </w:rPr>
        <w:t xml:space="preserve"> I</w:t>
      </w:r>
      <w:r w:rsidR="0069251F">
        <w:rPr>
          <w:rFonts w:ascii="Garamond" w:hAnsi="Garamond"/>
          <w:sz w:val="26"/>
          <w:szCs w:val="26"/>
        </w:rPr>
        <w:t>s the Crime Lab at the C</w:t>
      </w:r>
      <w:r w:rsidR="00231088" w:rsidRPr="0048633E">
        <w:rPr>
          <w:rFonts w:ascii="Garamond" w:hAnsi="Garamond"/>
          <w:sz w:val="26"/>
          <w:szCs w:val="26"/>
        </w:rPr>
        <w:t>oroner’s</w:t>
      </w:r>
      <w:r w:rsidR="0069251F">
        <w:rPr>
          <w:rFonts w:ascii="Garamond" w:hAnsi="Garamond"/>
          <w:sz w:val="26"/>
          <w:szCs w:val="26"/>
        </w:rPr>
        <w:t xml:space="preserve"> facility</w:t>
      </w:r>
      <w:r w:rsidR="00231088" w:rsidRPr="0048633E">
        <w:rPr>
          <w:rFonts w:ascii="Garamond" w:hAnsi="Garamond"/>
          <w:sz w:val="26"/>
          <w:szCs w:val="26"/>
        </w:rPr>
        <w:t xml:space="preserve">? </w:t>
      </w:r>
    </w:p>
    <w:p w14:paraId="059AEF4D" w14:textId="16E19F99" w:rsidR="00231088" w:rsidRPr="0048633E" w:rsidRDefault="009208FB" w:rsidP="009208FB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>Lt. Johnson:</w:t>
      </w:r>
      <w:r w:rsidRPr="0048633E">
        <w:rPr>
          <w:rFonts w:ascii="Garamond" w:hAnsi="Garamond"/>
          <w:sz w:val="26"/>
          <w:szCs w:val="26"/>
        </w:rPr>
        <w:t xml:space="preserve"> Y</w:t>
      </w:r>
      <w:r w:rsidR="00231088" w:rsidRPr="0048633E">
        <w:rPr>
          <w:rFonts w:ascii="Garamond" w:hAnsi="Garamond"/>
          <w:sz w:val="26"/>
          <w:szCs w:val="26"/>
        </w:rPr>
        <w:t>es</w:t>
      </w:r>
      <w:r w:rsidR="0069251F">
        <w:rPr>
          <w:rFonts w:ascii="Garamond" w:hAnsi="Garamond"/>
          <w:sz w:val="26"/>
          <w:szCs w:val="26"/>
        </w:rPr>
        <w:t>.</w:t>
      </w:r>
      <w:r w:rsidR="00231088" w:rsidRPr="0048633E">
        <w:rPr>
          <w:rFonts w:ascii="Garamond" w:hAnsi="Garamond"/>
          <w:sz w:val="26"/>
          <w:szCs w:val="26"/>
        </w:rPr>
        <w:t xml:space="preserve"> </w:t>
      </w:r>
    </w:p>
    <w:p w14:paraId="7B393E50" w14:textId="3C8C44B1" w:rsidR="00231088" w:rsidRDefault="00307B04" w:rsidP="00307B04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sz w:val="26"/>
          <w:szCs w:val="26"/>
        </w:rPr>
        <w:t>Captain Mike Carroll arrived for the final portion of the meeting, he was</w:t>
      </w:r>
      <w:r w:rsidR="00F056D3">
        <w:rPr>
          <w:rFonts w:ascii="Garamond" w:hAnsi="Garamond"/>
          <w:sz w:val="26"/>
          <w:szCs w:val="26"/>
        </w:rPr>
        <w:t xml:space="preserve"> late due to a prior commitment.  </w:t>
      </w:r>
      <w:r w:rsidRPr="0048633E">
        <w:rPr>
          <w:rFonts w:ascii="Garamond" w:hAnsi="Garamond"/>
          <w:sz w:val="26"/>
          <w:szCs w:val="26"/>
        </w:rPr>
        <w:t>He started by giving an assessment of the current situation, a summary of his stat</w:t>
      </w:r>
      <w:r w:rsidR="0069251F">
        <w:rPr>
          <w:rFonts w:ascii="Garamond" w:hAnsi="Garamond"/>
          <w:sz w:val="26"/>
          <w:szCs w:val="26"/>
        </w:rPr>
        <w:t xml:space="preserve">ements </w:t>
      </w:r>
      <w:r w:rsidR="00105AE7">
        <w:rPr>
          <w:rFonts w:ascii="Garamond" w:hAnsi="Garamond"/>
          <w:sz w:val="26"/>
          <w:szCs w:val="26"/>
        </w:rPr>
        <w:t>is</w:t>
      </w:r>
      <w:r w:rsidR="0069251F">
        <w:rPr>
          <w:rFonts w:ascii="Garamond" w:hAnsi="Garamond"/>
          <w:sz w:val="26"/>
          <w:szCs w:val="26"/>
        </w:rPr>
        <w:t xml:space="preserve"> </w:t>
      </w:r>
      <w:r w:rsidRPr="0048633E">
        <w:rPr>
          <w:rFonts w:ascii="Garamond" w:hAnsi="Garamond"/>
          <w:sz w:val="26"/>
          <w:szCs w:val="26"/>
        </w:rPr>
        <w:t>be</w:t>
      </w:r>
      <w:r w:rsidR="00F056D3">
        <w:rPr>
          <w:rFonts w:ascii="Garamond" w:hAnsi="Garamond"/>
          <w:sz w:val="26"/>
          <w:szCs w:val="26"/>
        </w:rPr>
        <w:t>low</w:t>
      </w:r>
      <w:r w:rsidR="0069251F">
        <w:rPr>
          <w:rFonts w:ascii="Garamond" w:hAnsi="Garamond"/>
          <w:sz w:val="26"/>
          <w:szCs w:val="26"/>
        </w:rPr>
        <w:t>.</w:t>
      </w:r>
    </w:p>
    <w:p w14:paraId="6F806DE3" w14:textId="77777777" w:rsidR="00F056D3" w:rsidRDefault="00F056D3" w:rsidP="00307B04">
      <w:pPr>
        <w:rPr>
          <w:rFonts w:ascii="Garamond" w:hAnsi="Garamond"/>
          <w:b/>
          <w:sz w:val="26"/>
          <w:szCs w:val="26"/>
        </w:rPr>
      </w:pPr>
    </w:p>
    <w:p w14:paraId="4CAAD67C" w14:textId="604C7063" w:rsidR="00F056D3" w:rsidRPr="0048633E" w:rsidRDefault="00F056D3" w:rsidP="00307B04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lastRenderedPageBreak/>
        <w:t>Capt. Mike Carroll:</w:t>
      </w:r>
    </w:p>
    <w:p w14:paraId="6BF52A85" w14:textId="37E5822A" w:rsidR="00231088" w:rsidRPr="0048633E" w:rsidRDefault="00307B04" w:rsidP="00A96EE1">
      <w:pPr>
        <w:pStyle w:val="ListParagraph"/>
        <w:numPr>
          <w:ilvl w:val="1"/>
          <w:numId w:val="37"/>
        </w:num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sz w:val="26"/>
          <w:szCs w:val="26"/>
        </w:rPr>
        <w:t xml:space="preserve">We had </w:t>
      </w:r>
      <w:r w:rsidR="00845494" w:rsidRPr="0048633E">
        <w:rPr>
          <w:rFonts w:ascii="Garamond" w:hAnsi="Garamond"/>
          <w:sz w:val="26"/>
          <w:szCs w:val="26"/>
        </w:rPr>
        <w:t>several</w:t>
      </w:r>
      <w:r w:rsidRPr="0048633E">
        <w:rPr>
          <w:rFonts w:ascii="Garamond" w:hAnsi="Garamond"/>
          <w:sz w:val="26"/>
          <w:szCs w:val="26"/>
        </w:rPr>
        <w:t xml:space="preserve"> CBO’s in the Jail </w:t>
      </w:r>
      <w:r w:rsidR="00231088" w:rsidRPr="0048633E">
        <w:rPr>
          <w:rFonts w:ascii="Garamond" w:hAnsi="Garamond"/>
          <w:sz w:val="26"/>
          <w:szCs w:val="26"/>
        </w:rPr>
        <w:t>a couple weeks ago and thought it was very beneficial to modify the site clearance</w:t>
      </w:r>
      <w:r w:rsidRPr="0048633E">
        <w:rPr>
          <w:rFonts w:ascii="Garamond" w:hAnsi="Garamond"/>
          <w:sz w:val="26"/>
          <w:szCs w:val="26"/>
        </w:rPr>
        <w:t>.</w:t>
      </w:r>
      <w:r w:rsidR="00231088" w:rsidRPr="0048633E">
        <w:rPr>
          <w:rFonts w:ascii="Garamond" w:hAnsi="Garamond"/>
          <w:sz w:val="26"/>
          <w:szCs w:val="26"/>
        </w:rPr>
        <w:t xml:space="preserve"> </w:t>
      </w:r>
    </w:p>
    <w:p w14:paraId="376D1792" w14:textId="17DDDA9E" w:rsidR="00231088" w:rsidRPr="0048633E" w:rsidRDefault="00307B04" w:rsidP="00A96EE1">
      <w:pPr>
        <w:pStyle w:val="ListParagraph"/>
        <w:numPr>
          <w:ilvl w:val="1"/>
          <w:numId w:val="37"/>
        </w:num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sz w:val="26"/>
          <w:szCs w:val="26"/>
        </w:rPr>
        <w:t xml:space="preserve">Currently, we </w:t>
      </w:r>
      <w:r w:rsidR="00231088" w:rsidRPr="0048633E">
        <w:rPr>
          <w:rFonts w:ascii="Garamond" w:hAnsi="Garamond"/>
          <w:sz w:val="26"/>
          <w:szCs w:val="26"/>
        </w:rPr>
        <w:t xml:space="preserve">have modified it </w:t>
      </w:r>
      <w:r w:rsidR="00FA4C68">
        <w:rPr>
          <w:rFonts w:ascii="Garamond" w:hAnsi="Garamond"/>
          <w:sz w:val="26"/>
          <w:szCs w:val="26"/>
        </w:rPr>
        <w:t xml:space="preserve">(the policy for clearance) </w:t>
      </w:r>
      <w:r w:rsidR="00231088" w:rsidRPr="0048633E">
        <w:rPr>
          <w:rFonts w:ascii="Garamond" w:hAnsi="Garamond"/>
          <w:sz w:val="26"/>
          <w:szCs w:val="26"/>
        </w:rPr>
        <w:t xml:space="preserve">to have different </w:t>
      </w:r>
      <w:r w:rsidRPr="0048633E">
        <w:rPr>
          <w:rFonts w:ascii="Garamond" w:hAnsi="Garamond"/>
          <w:sz w:val="26"/>
          <w:szCs w:val="26"/>
        </w:rPr>
        <w:t>levels of review for app</w:t>
      </w:r>
      <w:r w:rsidR="00A96EE1" w:rsidRPr="0048633E">
        <w:rPr>
          <w:rFonts w:ascii="Garamond" w:hAnsi="Garamond"/>
          <w:sz w:val="26"/>
          <w:szCs w:val="26"/>
        </w:rPr>
        <w:t xml:space="preserve">eal; a </w:t>
      </w:r>
      <w:r w:rsidRPr="0048633E">
        <w:rPr>
          <w:rFonts w:ascii="Garamond" w:hAnsi="Garamond"/>
          <w:sz w:val="26"/>
          <w:szCs w:val="26"/>
        </w:rPr>
        <w:t xml:space="preserve">Captain will look at it and </w:t>
      </w:r>
      <w:r w:rsidR="00F056D3">
        <w:rPr>
          <w:rFonts w:ascii="Garamond" w:hAnsi="Garamond"/>
          <w:sz w:val="26"/>
          <w:szCs w:val="26"/>
        </w:rPr>
        <w:t xml:space="preserve">a </w:t>
      </w:r>
      <w:r w:rsidRPr="0048633E">
        <w:rPr>
          <w:rFonts w:ascii="Garamond" w:hAnsi="Garamond"/>
          <w:sz w:val="26"/>
          <w:szCs w:val="26"/>
        </w:rPr>
        <w:t>C</w:t>
      </w:r>
      <w:r w:rsidR="00231088" w:rsidRPr="0048633E">
        <w:rPr>
          <w:rFonts w:ascii="Garamond" w:hAnsi="Garamond"/>
          <w:sz w:val="26"/>
          <w:szCs w:val="26"/>
        </w:rPr>
        <w:t>ommander will have final say</w:t>
      </w:r>
      <w:r w:rsidRPr="0048633E">
        <w:rPr>
          <w:rFonts w:ascii="Garamond" w:hAnsi="Garamond"/>
          <w:sz w:val="26"/>
          <w:szCs w:val="26"/>
        </w:rPr>
        <w:t>.</w:t>
      </w:r>
      <w:r w:rsidR="00231088" w:rsidRPr="0048633E">
        <w:rPr>
          <w:rFonts w:ascii="Garamond" w:hAnsi="Garamond"/>
          <w:sz w:val="26"/>
          <w:szCs w:val="26"/>
        </w:rPr>
        <w:t xml:space="preserve"> </w:t>
      </w:r>
    </w:p>
    <w:p w14:paraId="6F2DFB33" w14:textId="5962B07C" w:rsidR="00231088" w:rsidRPr="0048633E" w:rsidRDefault="00307B04" w:rsidP="00A96EE1">
      <w:pPr>
        <w:pStyle w:val="ListParagraph"/>
        <w:numPr>
          <w:ilvl w:val="1"/>
          <w:numId w:val="37"/>
        </w:num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sz w:val="26"/>
          <w:szCs w:val="26"/>
        </w:rPr>
        <w:t>Proposed changes in policy must</w:t>
      </w:r>
      <w:r w:rsidR="00231088" w:rsidRPr="0048633E">
        <w:rPr>
          <w:rFonts w:ascii="Garamond" w:hAnsi="Garamond"/>
          <w:sz w:val="26"/>
          <w:szCs w:val="26"/>
        </w:rPr>
        <w:t xml:space="preserve"> go up a chain</w:t>
      </w:r>
      <w:r w:rsidR="00F056D3">
        <w:rPr>
          <w:rFonts w:ascii="Garamond" w:hAnsi="Garamond"/>
          <w:sz w:val="26"/>
          <w:szCs w:val="26"/>
        </w:rPr>
        <w:t>.</w:t>
      </w:r>
    </w:p>
    <w:p w14:paraId="520AD873" w14:textId="3BB88F24" w:rsidR="00231088" w:rsidRPr="0048633E" w:rsidRDefault="00F056D3" w:rsidP="00A96EE1">
      <w:pPr>
        <w:pStyle w:val="ListParagraph"/>
        <w:numPr>
          <w:ilvl w:val="1"/>
          <w:numId w:val="3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</w:t>
      </w:r>
      <w:r w:rsidR="00231088" w:rsidRPr="0048633E">
        <w:rPr>
          <w:rFonts w:ascii="Garamond" w:hAnsi="Garamond"/>
          <w:sz w:val="26"/>
          <w:szCs w:val="26"/>
        </w:rPr>
        <w:t>Commander has the policy and knows recommended changes</w:t>
      </w:r>
      <w:r>
        <w:rPr>
          <w:rFonts w:ascii="Garamond" w:hAnsi="Garamond"/>
          <w:sz w:val="26"/>
          <w:szCs w:val="26"/>
        </w:rPr>
        <w:t>.</w:t>
      </w:r>
    </w:p>
    <w:p w14:paraId="0184A88E" w14:textId="07061A65" w:rsidR="00231088" w:rsidRPr="0048633E" w:rsidRDefault="00F056D3" w:rsidP="00A96EE1">
      <w:pPr>
        <w:pStyle w:val="ListParagraph"/>
        <w:numPr>
          <w:ilvl w:val="1"/>
          <w:numId w:val="37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The </w:t>
      </w:r>
      <w:r w:rsidR="00231088" w:rsidRPr="0048633E">
        <w:rPr>
          <w:rFonts w:ascii="Garamond" w:hAnsi="Garamond"/>
          <w:sz w:val="26"/>
          <w:szCs w:val="26"/>
        </w:rPr>
        <w:t xml:space="preserve">Sheriff </w:t>
      </w:r>
      <w:r w:rsidR="00A96EE1" w:rsidRPr="0048633E">
        <w:rPr>
          <w:rFonts w:ascii="Garamond" w:hAnsi="Garamond"/>
          <w:sz w:val="26"/>
          <w:szCs w:val="26"/>
        </w:rPr>
        <w:t xml:space="preserve">has questions about the proposed </w:t>
      </w:r>
      <w:r w:rsidR="00231088" w:rsidRPr="0048633E">
        <w:rPr>
          <w:rFonts w:ascii="Garamond" w:hAnsi="Garamond"/>
          <w:sz w:val="26"/>
          <w:szCs w:val="26"/>
        </w:rPr>
        <w:t>ch</w:t>
      </w:r>
      <w:r w:rsidR="00A96EE1" w:rsidRPr="0048633E">
        <w:rPr>
          <w:rFonts w:ascii="Garamond" w:hAnsi="Garamond"/>
          <w:sz w:val="26"/>
          <w:szCs w:val="26"/>
        </w:rPr>
        <w:t>anges, but we are looking see what we can make work. The Sheriff is t</w:t>
      </w:r>
      <w:r w:rsidR="00231088" w:rsidRPr="0048633E">
        <w:rPr>
          <w:rFonts w:ascii="Garamond" w:hAnsi="Garamond"/>
          <w:sz w:val="26"/>
          <w:szCs w:val="26"/>
        </w:rPr>
        <w:t>rying to bring in program / reso</w:t>
      </w:r>
      <w:r>
        <w:rPr>
          <w:rFonts w:ascii="Garamond" w:hAnsi="Garamond"/>
          <w:sz w:val="26"/>
          <w:szCs w:val="26"/>
        </w:rPr>
        <w:t xml:space="preserve">urces on a more frequent basis </w:t>
      </w:r>
      <w:r w:rsidR="00231088" w:rsidRPr="0048633E">
        <w:rPr>
          <w:rFonts w:ascii="Garamond" w:hAnsi="Garamond"/>
          <w:sz w:val="26"/>
          <w:szCs w:val="26"/>
        </w:rPr>
        <w:t>and bringing in speaker series</w:t>
      </w:r>
      <w:r>
        <w:rPr>
          <w:rFonts w:ascii="Garamond" w:hAnsi="Garamond"/>
          <w:sz w:val="26"/>
          <w:szCs w:val="26"/>
        </w:rPr>
        <w:t>.</w:t>
      </w:r>
      <w:r w:rsidR="00231088" w:rsidRPr="0048633E">
        <w:rPr>
          <w:rFonts w:ascii="Garamond" w:hAnsi="Garamond"/>
          <w:sz w:val="26"/>
          <w:szCs w:val="26"/>
        </w:rPr>
        <w:t xml:space="preserve"> </w:t>
      </w:r>
    </w:p>
    <w:p w14:paraId="594306CF" w14:textId="7A6AEF39" w:rsidR="00231088" w:rsidRPr="0048633E" w:rsidRDefault="00231088" w:rsidP="00A96EE1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>R</w:t>
      </w:r>
      <w:r w:rsidR="00A96EE1" w:rsidRPr="0048633E">
        <w:rPr>
          <w:rFonts w:ascii="Garamond" w:hAnsi="Garamond"/>
          <w:b/>
          <w:sz w:val="26"/>
          <w:szCs w:val="26"/>
        </w:rPr>
        <w:t>odney:</w:t>
      </w:r>
      <w:r w:rsidR="00A96EE1" w:rsidRPr="0048633E">
        <w:rPr>
          <w:rFonts w:ascii="Garamond" w:hAnsi="Garamond"/>
          <w:sz w:val="26"/>
          <w:szCs w:val="26"/>
        </w:rPr>
        <w:t xml:space="preserve">  W</w:t>
      </w:r>
      <w:r w:rsidRPr="0048633E">
        <w:rPr>
          <w:rFonts w:ascii="Garamond" w:hAnsi="Garamond"/>
          <w:sz w:val="26"/>
          <w:szCs w:val="26"/>
        </w:rPr>
        <w:t xml:space="preserve">hat did you think of our recommendations? </w:t>
      </w:r>
    </w:p>
    <w:p w14:paraId="7B690804" w14:textId="77777777" w:rsidR="00231088" w:rsidRPr="0048633E" w:rsidRDefault="00231088" w:rsidP="00A96EE1">
      <w:pPr>
        <w:rPr>
          <w:rFonts w:ascii="Garamond" w:hAnsi="Garamond"/>
          <w:b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 xml:space="preserve">Capt. Carroll: </w:t>
      </w:r>
    </w:p>
    <w:p w14:paraId="07657E70" w14:textId="5E684167" w:rsidR="00231088" w:rsidRPr="0048633E" w:rsidRDefault="00231088" w:rsidP="00A96EE1">
      <w:pPr>
        <w:pStyle w:val="ListParagraph"/>
        <w:numPr>
          <w:ilvl w:val="1"/>
          <w:numId w:val="38"/>
        </w:num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sz w:val="26"/>
          <w:szCs w:val="26"/>
        </w:rPr>
        <w:t>We won’t be able to do a different policy for volunteers and contractors – just one policy</w:t>
      </w:r>
      <w:r w:rsidR="00F056D3">
        <w:rPr>
          <w:rFonts w:ascii="Garamond" w:hAnsi="Garamond"/>
          <w:sz w:val="26"/>
          <w:szCs w:val="26"/>
        </w:rPr>
        <w:t>.</w:t>
      </w:r>
      <w:r w:rsidRPr="0048633E">
        <w:rPr>
          <w:rFonts w:ascii="Garamond" w:hAnsi="Garamond"/>
          <w:sz w:val="26"/>
          <w:szCs w:val="26"/>
        </w:rPr>
        <w:t xml:space="preserve"> </w:t>
      </w:r>
    </w:p>
    <w:p w14:paraId="5BB04143" w14:textId="521EA76E" w:rsidR="00231088" w:rsidRPr="0048633E" w:rsidRDefault="00231088" w:rsidP="00A96EE1">
      <w:pPr>
        <w:pStyle w:val="ListParagraph"/>
        <w:numPr>
          <w:ilvl w:val="1"/>
          <w:numId w:val="38"/>
        </w:num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sz w:val="26"/>
          <w:szCs w:val="26"/>
        </w:rPr>
        <w:t xml:space="preserve">We have to be on the same page.  Lt. Haddaway </w:t>
      </w:r>
      <w:r w:rsidR="00F056D3">
        <w:rPr>
          <w:rFonts w:ascii="Garamond" w:hAnsi="Garamond"/>
          <w:sz w:val="26"/>
          <w:szCs w:val="26"/>
        </w:rPr>
        <w:t xml:space="preserve">is </w:t>
      </w:r>
      <w:r w:rsidRPr="0048633E">
        <w:rPr>
          <w:rFonts w:ascii="Garamond" w:hAnsi="Garamond"/>
          <w:sz w:val="26"/>
          <w:szCs w:val="26"/>
        </w:rPr>
        <w:t xml:space="preserve">over contracts and Lt. Johnson is over services; they </w:t>
      </w:r>
      <w:r w:rsidR="003D1A2F" w:rsidRPr="0048633E">
        <w:rPr>
          <w:rFonts w:ascii="Garamond" w:hAnsi="Garamond"/>
          <w:sz w:val="26"/>
          <w:szCs w:val="26"/>
        </w:rPr>
        <w:t>must</w:t>
      </w:r>
      <w:r w:rsidRPr="0048633E">
        <w:rPr>
          <w:rFonts w:ascii="Garamond" w:hAnsi="Garamond"/>
          <w:sz w:val="26"/>
          <w:szCs w:val="26"/>
        </w:rPr>
        <w:t xml:space="preserve"> be on the same page</w:t>
      </w:r>
      <w:r w:rsidR="00F056D3">
        <w:rPr>
          <w:rFonts w:ascii="Garamond" w:hAnsi="Garamond"/>
          <w:sz w:val="26"/>
          <w:szCs w:val="26"/>
        </w:rPr>
        <w:t>.</w:t>
      </w:r>
      <w:r w:rsidRPr="0048633E">
        <w:rPr>
          <w:rFonts w:ascii="Garamond" w:hAnsi="Garamond"/>
          <w:sz w:val="26"/>
          <w:szCs w:val="26"/>
        </w:rPr>
        <w:t xml:space="preserve"> </w:t>
      </w:r>
    </w:p>
    <w:p w14:paraId="6C950BD1" w14:textId="0D7A5B04" w:rsidR="00A96EE1" w:rsidRPr="0048633E" w:rsidRDefault="00A96EE1" w:rsidP="00A96EE1">
      <w:pPr>
        <w:pStyle w:val="ListParagraph"/>
        <w:numPr>
          <w:ilvl w:val="1"/>
          <w:numId w:val="38"/>
        </w:num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sz w:val="26"/>
          <w:szCs w:val="26"/>
        </w:rPr>
        <w:t>You have to go through two</w:t>
      </w:r>
      <w:r w:rsidR="00231088" w:rsidRPr="0048633E">
        <w:rPr>
          <w:rFonts w:ascii="Garamond" w:hAnsi="Garamond"/>
          <w:sz w:val="26"/>
          <w:szCs w:val="26"/>
        </w:rPr>
        <w:t xml:space="preserve"> diff</w:t>
      </w:r>
      <w:r w:rsidRPr="0048633E">
        <w:rPr>
          <w:rFonts w:ascii="Garamond" w:hAnsi="Garamond"/>
          <w:sz w:val="26"/>
          <w:szCs w:val="26"/>
        </w:rPr>
        <w:t>erent site clearances for Santa Rita vs. Glen Deyer</w:t>
      </w:r>
      <w:r w:rsidR="00F056D3">
        <w:rPr>
          <w:rFonts w:ascii="Garamond" w:hAnsi="Garamond"/>
          <w:sz w:val="26"/>
          <w:szCs w:val="26"/>
        </w:rPr>
        <w:t xml:space="preserve">; </w:t>
      </w:r>
      <w:r w:rsidR="0069251F">
        <w:rPr>
          <w:rFonts w:ascii="Garamond" w:hAnsi="Garamond"/>
          <w:sz w:val="26"/>
          <w:szCs w:val="26"/>
        </w:rPr>
        <w:t xml:space="preserve">we are </w:t>
      </w:r>
      <w:r w:rsidR="00F056D3">
        <w:rPr>
          <w:rFonts w:ascii="Garamond" w:hAnsi="Garamond"/>
          <w:sz w:val="26"/>
          <w:szCs w:val="26"/>
        </w:rPr>
        <w:t xml:space="preserve">trying to make a change where </w:t>
      </w:r>
      <w:r w:rsidR="00231088" w:rsidRPr="0048633E">
        <w:rPr>
          <w:rFonts w:ascii="Garamond" w:hAnsi="Garamond"/>
          <w:sz w:val="26"/>
          <w:szCs w:val="26"/>
        </w:rPr>
        <w:t>one clearance applies to both</w:t>
      </w:r>
      <w:r w:rsidR="00F056D3">
        <w:rPr>
          <w:rFonts w:ascii="Garamond" w:hAnsi="Garamond"/>
          <w:sz w:val="26"/>
          <w:szCs w:val="26"/>
        </w:rPr>
        <w:t>.</w:t>
      </w:r>
      <w:r w:rsidR="00231088" w:rsidRPr="0048633E">
        <w:rPr>
          <w:rFonts w:ascii="Garamond" w:hAnsi="Garamond"/>
          <w:sz w:val="26"/>
          <w:szCs w:val="26"/>
        </w:rPr>
        <w:t xml:space="preserve"> </w:t>
      </w:r>
    </w:p>
    <w:p w14:paraId="41F9EB23" w14:textId="4474B633" w:rsidR="00231088" w:rsidRPr="0048633E" w:rsidRDefault="00A96EE1" w:rsidP="00A96EE1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sz w:val="26"/>
          <w:szCs w:val="26"/>
        </w:rPr>
        <w:t>Member</w:t>
      </w:r>
      <w:r w:rsidR="00F056D3">
        <w:rPr>
          <w:rFonts w:ascii="Garamond" w:hAnsi="Garamond"/>
          <w:sz w:val="26"/>
          <w:szCs w:val="26"/>
        </w:rPr>
        <w:t>s</w:t>
      </w:r>
      <w:r w:rsidRPr="0048633E">
        <w:rPr>
          <w:rFonts w:ascii="Garamond" w:hAnsi="Garamond"/>
          <w:sz w:val="26"/>
          <w:szCs w:val="26"/>
        </w:rPr>
        <w:t xml:space="preserve"> of t</w:t>
      </w:r>
      <w:r w:rsidR="00620C7F">
        <w:rPr>
          <w:rFonts w:ascii="Garamond" w:hAnsi="Garamond"/>
          <w:sz w:val="26"/>
          <w:szCs w:val="26"/>
        </w:rPr>
        <w:t>he workgroup and the Sheriff’s s</w:t>
      </w:r>
      <w:r w:rsidRPr="0048633E">
        <w:rPr>
          <w:rFonts w:ascii="Garamond" w:hAnsi="Garamond"/>
          <w:sz w:val="26"/>
          <w:szCs w:val="26"/>
        </w:rPr>
        <w:t>taff agreed upon some n</w:t>
      </w:r>
      <w:r w:rsidR="00231088" w:rsidRPr="0048633E">
        <w:rPr>
          <w:rFonts w:ascii="Garamond" w:hAnsi="Garamond"/>
          <w:sz w:val="26"/>
          <w:szCs w:val="26"/>
        </w:rPr>
        <w:t>ext steps</w:t>
      </w:r>
      <w:r w:rsidRPr="0048633E">
        <w:rPr>
          <w:rFonts w:ascii="Garamond" w:hAnsi="Garamond"/>
          <w:sz w:val="26"/>
          <w:szCs w:val="26"/>
        </w:rPr>
        <w:t>:</w:t>
      </w:r>
      <w:r w:rsidR="00231088" w:rsidRPr="0048633E">
        <w:rPr>
          <w:rFonts w:ascii="Garamond" w:hAnsi="Garamond"/>
          <w:sz w:val="26"/>
          <w:szCs w:val="26"/>
        </w:rPr>
        <w:t xml:space="preserve"> </w:t>
      </w:r>
    </w:p>
    <w:p w14:paraId="2BBE675F" w14:textId="42CC39D0" w:rsidR="00231088" w:rsidRPr="0048633E" w:rsidRDefault="00620C7F" w:rsidP="00A96EE1">
      <w:pPr>
        <w:pStyle w:val="ListParagraph"/>
        <w:numPr>
          <w:ilvl w:val="1"/>
          <w:numId w:val="39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Appropriate m</w:t>
      </w:r>
      <w:r w:rsidR="00A96EE1" w:rsidRPr="0048633E">
        <w:rPr>
          <w:rFonts w:ascii="Garamond" w:hAnsi="Garamond"/>
          <w:sz w:val="26"/>
          <w:szCs w:val="26"/>
        </w:rPr>
        <w:t xml:space="preserve">embers of the Sheriff’s staff will come to the </w:t>
      </w:r>
      <w:r w:rsidR="00F056D3">
        <w:rPr>
          <w:rFonts w:ascii="Garamond" w:hAnsi="Garamond"/>
          <w:sz w:val="26"/>
          <w:szCs w:val="26"/>
        </w:rPr>
        <w:t xml:space="preserve">April </w:t>
      </w:r>
      <w:r w:rsidR="00A96EE1" w:rsidRPr="0048633E">
        <w:rPr>
          <w:rFonts w:ascii="Garamond" w:hAnsi="Garamond"/>
          <w:sz w:val="26"/>
          <w:szCs w:val="26"/>
        </w:rPr>
        <w:t>Workgroup</w:t>
      </w:r>
      <w:r w:rsidR="00FA4C68">
        <w:rPr>
          <w:rFonts w:ascii="Garamond" w:hAnsi="Garamond"/>
          <w:sz w:val="26"/>
          <w:szCs w:val="26"/>
        </w:rPr>
        <w:t xml:space="preserve"> meeting, and report on the latest conversations with the Sheriff. </w:t>
      </w:r>
      <w:r w:rsidR="00F056D3">
        <w:rPr>
          <w:rFonts w:ascii="Garamond" w:hAnsi="Garamond"/>
          <w:sz w:val="26"/>
          <w:szCs w:val="26"/>
        </w:rPr>
        <w:t xml:space="preserve"> </w:t>
      </w:r>
      <w:r w:rsidR="00A96EE1" w:rsidRPr="0048633E">
        <w:rPr>
          <w:rFonts w:ascii="Garamond" w:hAnsi="Garamond"/>
          <w:sz w:val="26"/>
          <w:szCs w:val="26"/>
        </w:rPr>
        <w:t xml:space="preserve">   </w:t>
      </w:r>
    </w:p>
    <w:p w14:paraId="2BAF1578" w14:textId="6485B87E" w:rsidR="00A96EE1" w:rsidRPr="0048633E" w:rsidRDefault="00A96EE1" w:rsidP="00A96EE1">
      <w:pPr>
        <w:pStyle w:val="ListParagraph"/>
        <w:numPr>
          <w:ilvl w:val="1"/>
          <w:numId w:val="39"/>
        </w:num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sz w:val="26"/>
          <w:szCs w:val="26"/>
        </w:rPr>
        <w:t>There was some discussion about having a Sheriff’s staff person attend the Workgr</w:t>
      </w:r>
      <w:r w:rsidR="00BA03CF" w:rsidRPr="0048633E">
        <w:rPr>
          <w:rFonts w:ascii="Garamond" w:hAnsi="Garamond"/>
          <w:sz w:val="26"/>
          <w:szCs w:val="26"/>
        </w:rPr>
        <w:t>o</w:t>
      </w:r>
      <w:r w:rsidR="00F056D3">
        <w:rPr>
          <w:rFonts w:ascii="Garamond" w:hAnsi="Garamond"/>
          <w:sz w:val="26"/>
          <w:szCs w:val="26"/>
        </w:rPr>
        <w:t>up m</w:t>
      </w:r>
      <w:r w:rsidRPr="0048633E">
        <w:rPr>
          <w:rFonts w:ascii="Garamond" w:hAnsi="Garamond"/>
          <w:sz w:val="26"/>
          <w:szCs w:val="26"/>
        </w:rPr>
        <w:t>eeting on a regular basis</w:t>
      </w:r>
      <w:r w:rsidR="00F056D3">
        <w:rPr>
          <w:rFonts w:ascii="Garamond" w:hAnsi="Garamond"/>
          <w:sz w:val="26"/>
          <w:szCs w:val="26"/>
        </w:rPr>
        <w:t>.</w:t>
      </w:r>
    </w:p>
    <w:p w14:paraId="30E0CD81" w14:textId="17267F3A" w:rsidR="00BA03CF" w:rsidRPr="0048633E" w:rsidRDefault="00BA03CF" w:rsidP="00BA03CF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sz w:val="26"/>
          <w:szCs w:val="26"/>
        </w:rPr>
        <w:t>Before the meeting ended, there was some discussion/clarification about the clearance policies in North County and Santa Rita.</w:t>
      </w:r>
    </w:p>
    <w:p w14:paraId="328ABD4D" w14:textId="504A9030" w:rsidR="00231088" w:rsidRPr="0048633E" w:rsidRDefault="00231088" w:rsidP="00A96EE1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>Rashad:</w:t>
      </w:r>
      <w:r w:rsidR="00BA03CF" w:rsidRPr="0048633E">
        <w:rPr>
          <w:rFonts w:ascii="Garamond" w:hAnsi="Garamond"/>
          <w:sz w:val="26"/>
          <w:szCs w:val="26"/>
        </w:rPr>
        <w:t xml:space="preserve"> Please c</w:t>
      </w:r>
      <w:r w:rsidR="0069251F">
        <w:rPr>
          <w:rFonts w:ascii="Garamond" w:hAnsi="Garamond"/>
          <w:sz w:val="26"/>
          <w:szCs w:val="26"/>
        </w:rPr>
        <w:t>larify if</w:t>
      </w:r>
      <w:r w:rsidRPr="0048633E">
        <w:rPr>
          <w:rFonts w:ascii="Garamond" w:hAnsi="Garamond"/>
          <w:sz w:val="26"/>
          <w:szCs w:val="26"/>
        </w:rPr>
        <w:t xml:space="preserve"> the policy diff</w:t>
      </w:r>
      <w:r w:rsidR="00F056D3">
        <w:rPr>
          <w:rFonts w:ascii="Garamond" w:hAnsi="Garamond"/>
          <w:sz w:val="26"/>
          <w:szCs w:val="26"/>
        </w:rPr>
        <w:t>ers from Santa Rita Jail and Glen Deyer</w:t>
      </w:r>
      <w:r w:rsidRPr="0048633E">
        <w:rPr>
          <w:rFonts w:ascii="Garamond" w:hAnsi="Garamond"/>
          <w:sz w:val="26"/>
          <w:szCs w:val="26"/>
        </w:rPr>
        <w:t xml:space="preserve">? </w:t>
      </w:r>
    </w:p>
    <w:p w14:paraId="0F8D0AA4" w14:textId="578A6E4F" w:rsidR="00231088" w:rsidRPr="0048633E" w:rsidRDefault="00BA03CF" w:rsidP="00BA03CF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>Capt. Carroll:</w:t>
      </w:r>
      <w:r w:rsidRPr="0048633E">
        <w:rPr>
          <w:rFonts w:ascii="Garamond" w:hAnsi="Garamond"/>
          <w:sz w:val="26"/>
          <w:szCs w:val="26"/>
        </w:rPr>
        <w:t xml:space="preserve"> No</w:t>
      </w:r>
      <w:r w:rsidR="0069251F">
        <w:rPr>
          <w:rFonts w:ascii="Garamond" w:hAnsi="Garamond"/>
          <w:sz w:val="26"/>
          <w:szCs w:val="26"/>
        </w:rPr>
        <w:t>.</w:t>
      </w:r>
      <w:r w:rsidR="00231088" w:rsidRPr="0048633E">
        <w:rPr>
          <w:rFonts w:ascii="Garamond" w:hAnsi="Garamond"/>
          <w:sz w:val="26"/>
          <w:szCs w:val="26"/>
        </w:rPr>
        <w:t xml:space="preserve"> </w:t>
      </w:r>
    </w:p>
    <w:p w14:paraId="30DDFCFC" w14:textId="7F63003E" w:rsidR="00231088" w:rsidRPr="0048633E" w:rsidRDefault="00231088" w:rsidP="00BA03CF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>Sophia:</w:t>
      </w:r>
      <w:r w:rsidR="00BA03CF" w:rsidRPr="0048633E">
        <w:rPr>
          <w:rFonts w:ascii="Garamond" w:hAnsi="Garamond"/>
          <w:sz w:val="26"/>
          <w:szCs w:val="26"/>
        </w:rPr>
        <w:t xml:space="preserve"> W</w:t>
      </w:r>
      <w:r w:rsidRPr="0048633E">
        <w:rPr>
          <w:rFonts w:ascii="Garamond" w:hAnsi="Garamond"/>
          <w:sz w:val="26"/>
          <w:szCs w:val="26"/>
        </w:rPr>
        <w:t>hat is the diff</w:t>
      </w:r>
      <w:r w:rsidR="00BA03CF" w:rsidRPr="0048633E">
        <w:rPr>
          <w:rFonts w:ascii="Garamond" w:hAnsi="Garamond"/>
          <w:sz w:val="26"/>
          <w:szCs w:val="26"/>
        </w:rPr>
        <w:t>erence between who is in Santa Rita Jail and who is in Glen Deyer</w:t>
      </w:r>
      <w:r w:rsidRPr="0048633E">
        <w:rPr>
          <w:rFonts w:ascii="Garamond" w:hAnsi="Garamond"/>
          <w:sz w:val="26"/>
          <w:szCs w:val="26"/>
        </w:rPr>
        <w:t xml:space="preserve">? </w:t>
      </w:r>
    </w:p>
    <w:p w14:paraId="589B2DA3" w14:textId="58796603" w:rsidR="00BA03CF" w:rsidRPr="0048633E" w:rsidRDefault="00BA03CF" w:rsidP="00BA03CF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lastRenderedPageBreak/>
        <w:t>Capt. Carroll:</w:t>
      </w:r>
      <w:r w:rsidR="0069251F">
        <w:rPr>
          <w:rFonts w:ascii="Garamond" w:hAnsi="Garamond"/>
          <w:sz w:val="26"/>
          <w:szCs w:val="26"/>
        </w:rPr>
        <w:t xml:space="preserve"> In Glen Deyer </w:t>
      </w:r>
      <w:r w:rsidRPr="0048633E">
        <w:rPr>
          <w:rFonts w:ascii="Garamond" w:hAnsi="Garamond"/>
          <w:sz w:val="26"/>
          <w:szCs w:val="26"/>
        </w:rPr>
        <w:t xml:space="preserve">we have the Border Brothers, Surenos, </w:t>
      </w:r>
      <w:r w:rsidR="00231088" w:rsidRPr="0048633E">
        <w:rPr>
          <w:rFonts w:ascii="Garamond" w:hAnsi="Garamond"/>
          <w:sz w:val="26"/>
          <w:szCs w:val="26"/>
        </w:rPr>
        <w:t xml:space="preserve">and </w:t>
      </w:r>
      <w:r w:rsidRPr="0048633E">
        <w:rPr>
          <w:rFonts w:ascii="Garamond" w:hAnsi="Garamond"/>
          <w:sz w:val="26"/>
          <w:szCs w:val="26"/>
        </w:rPr>
        <w:t xml:space="preserve">the contracted </w:t>
      </w:r>
      <w:r w:rsidR="00231088" w:rsidRPr="0048633E">
        <w:rPr>
          <w:rFonts w:ascii="Garamond" w:hAnsi="Garamond"/>
          <w:sz w:val="26"/>
          <w:szCs w:val="26"/>
        </w:rPr>
        <w:t>US Marshall</w:t>
      </w:r>
      <w:r w:rsidR="00F056D3">
        <w:rPr>
          <w:rFonts w:ascii="Garamond" w:hAnsi="Garamond"/>
          <w:sz w:val="26"/>
          <w:szCs w:val="26"/>
        </w:rPr>
        <w:t xml:space="preserve"> inmates; t</w:t>
      </w:r>
      <w:r w:rsidRPr="0048633E">
        <w:rPr>
          <w:rFonts w:ascii="Garamond" w:hAnsi="Garamond"/>
          <w:sz w:val="26"/>
          <w:szCs w:val="26"/>
        </w:rPr>
        <w:t xml:space="preserve">here are </w:t>
      </w:r>
      <w:r w:rsidR="00231088" w:rsidRPr="0048633E">
        <w:rPr>
          <w:rFonts w:ascii="Garamond" w:hAnsi="Garamond"/>
          <w:sz w:val="26"/>
          <w:szCs w:val="26"/>
        </w:rPr>
        <w:t>more max</w:t>
      </w:r>
      <w:r w:rsidRPr="0048633E">
        <w:rPr>
          <w:rFonts w:ascii="Garamond" w:hAnsi="Garamond"/>
          <w:sz w:val="26"/>
          <w:szCs w:val="26"/>
        </w:rPr>
        <w:t xml:space="preserve"> beds. </w:t>
      </w:r>
      <w:r w:rsidR="00231088" w:rsidRPr="0048633E">
        <w:rPr>
          <w:rFonts w:ascii="Garamond" w:hAnsi="Garamond"/>
          <w:sz w:val="26"/>
          <w:szCs w:val="26"/>
        </w:rPr>
        <w:t xml:space="preserve"> (SRJ</w:t>
      </w:r>
      <w:r w:rsidRPr="0048633E">
        <w:rPr>
          <w:rFonts w:ascii="Garamond" w:hAnsi="Garamond"/>
          <w:sz w:val="26"/>
          <w:szCs w:val="26"/>
        </w:rPr>
        <w:t xml:space="preserve"> doesn’t have enough max beds) and there are </w:t>
      </w:r>
      <w:r w:rsidR="00231088" w:rsidRPr="0048633E">
        <w:rPr>
          <w:rFonts w:ascii="Garamond" w:hAnsi="Garamond"/>
          <w:sz w:val="26"/>
          <w:szCs w:val="26"/>
        </w:rPr>
        <w:t>no females</w:t>
      </w:r>
      <w:r w:rsidRPr="0048633E">
        <w:rPr>
          <w:rFonts w:ascii="Garamond" w:hAnsi="Garamond"/>
          <w:sz w:val="26"/>
          <w:szCs w:val="26"/>
        </w:rPr>
        <w:t xml:space="preserve"> in Glen Deyer.</w:t>
      </w:r>
      <w:r w:rsidR="00231088" w:rsidRPr="0048633E">
        <w:rPr>
          <w:rFonts w:ascii="Garamond" w:hAnsi="Garamond"/>
          <w:sz w:val="26"/>
          <w:szCs w:val="26"/>
        </w:rPr>
        <w:t xml:space="preserve"> </w:t>
      </w:r>
    </w:p>
    <w:p w14:paraId="546B0ECF" w14:textId="60377671" w:rsidR="00231088" w:rsidRPr="0048633E" w:rsidRDefault="00231088" w:rsidP="00BA03CF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>Rodney:</w:t>
      </w:r>
      <w:r w:rsidRPr="0048633E">
        <w:rPr>
          <w:rFonts w:ascii="Garamond" w:hAnsi="Garamond"/>
          <w:sz w:val="26"/>
          <w:szCs w:val="26"/>
        </w:rPr>
        <w:t xml:space="preserve"> </w:t>
      </w:r>
      <w:r w:rsidR="00BA03CF" w:rsidRPr="0048633E">
        <w:rPr>
          <w:rFonts w:ascii="Garamond" w:hAnsi="Garamond"/>
          <w:sz w:val="26"/>
          <w:szCs w:val="26"/>
        </w:rPr>
        <w:t xml:space="preserve"> D</w:t>
      </w:r>
      <w:r w:rsidRPr="0048633E">
        <w:rPr>
          <w:rFonts w:ascii="Garamond" w:hAnsi="Garamond"/>
          <w:sz w:val="26"/>
          <w:szCs w:val="26"/>
        </w:rPr>
        <w:t>o you have</w:t>
      </w:r>
      <w:r w:rsidR="00F056D3">
        <w:rPr>
          <w:rFonts w:ascii="Garamond" w:hAnsi="Garamond"/>
          <w:sz w:val="26"/>
          <w:szCs w:val="26"/>
        </w:rPr>
        <w:t xml:space="preserve"> power to change policies at Santa Rita or just Glen Deyer</w:t>
      </w:r>
      <w:r w:rsidRPr="0048633E">
        <w:rPr>
          <w:rFonts w:ascii="Garamond" w:hAnsi="Garamond"/>
          <w:sz w:val="26"/>
          <w:szCs w:val="26"/>
        </w:rPr>
        <w:t xml:space="preserve">? </w:t>
      </w:r>
    </w:p>
    <w:p w14:paraId="2A23FD48" w14:textId="4AC7C622" w:rsidR="00231088" w:rsidRPr="0048633E" w:rsidRDefault="00231088" w:rsidP="00BA03CF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>Lt. Johnson:</w:t>
      </w:r>
      <w:r w:rsidR="004A7F3F" w:rsidRPr="0048633E">
        <w:rPr>
          <w:rFonts w:ascii="Garamond" w:hAnsi="Garamond"/>
          <w:sz w:val="26"/>
          <w:szCs w:val="26"/>
        </w:rPr>
        <w:t xml:space="preserve"> T</w:t>
      </w:r>
      <w:r w:rsidRPr="0048633E">
        <w:rPr>
          <w:rFonts w:ascii="Garamond" w:hAnsi="Garamond"/>
          <w:sz w:val="26"/>
          <w:szCs w:val="26"/>
        </w:rPr>
        <w:t>o be clear, policies are same at both</w:t>
      </w:r>
      <w:r w:rsidR="00F056D3">
        <w:rPr>
          <w:rFonts w:ascii="Garamond" w:hAnsi="Garamond"/>
          <w:sz w:val="26"/>
          <w:szCs w:val="26"/>
        </w:rPr>
        <w:t>.</w:t>
      </w:r>
      <w:r w:rsidRPr="0048633E">
        <w:rPr>
          <w:rFonts w:ascii="Garamond" w:hAnsi="Garamond"/>
          <w:sz w:val="26"/>
          <w:szCs w:val="26"/>
        </w:rPr>
        <w:t xml:space="preserve"> </w:t>
      </w:r>
    </w:p>
    <w:p w14:paraId="41B88414" w14:textId="444B595B" w:rsidR="00231088" w:rsidRDefault="00231088" w:rsidP="004A7F3F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>Capt. Carroll:</w:t>
      </w:r>
      <w:r w:rsidR="004A7F3F" w:rsidRPr="0048633E">
        <w:rPr>
          <w:rFonts w:ascii="Garamond" w:hAnsi="Garamond"/>
          <w:sz w:val="26"/>
          <w:szCs w:val="26"/>
        </w:rPr>
        <w:t xml:space="preserve"> My initial thought is to have the proposed change</w:t>
      </w:r>
      <w:r w:rsidR="00F056D3">
        <w:rPr>
          <w:rFonts w:ascii="Garamond" w:hAnsi="Garamond"/>
          <w:sz w:val="26"/>
          <w:szCs w:val="26"/>
        </w:rPr>
        <w:t>s instituted only at Glen Deyer;</w:t>
      </w:r>
      <w:r w:rsidRPr="0048633E">
        <w:rPr>
          <w:rFonts w:ascii="Garamond" w:hAnsi="Garamond"/>
          <w:sz w:val="26"/>
          <w:szCs w:val="26"/>
        </w:rPr>
        <w:t xml:space="preserve"> </w:t>
      </w:r>
      <w:r w:rsidR="004A7F3F" w:rsidRPr="0048633E">
        <w:rPr>
          <w:rFonts w:ascii="Garamond" w:hAnsi="Garamond"/>
          <w:sz w:val="26"/>
          <w:szCs w:val="26"/>
        </w:rPr>
        <w:t>I want to use it</w:t>
      </w:r>
      <w:r w:rsidRPr="0048633E">
        <w:rPr>
          <w:rFonts w:ascii="Garamond" w:hAnsi="Garamond"/>
          <w:sz w:val="26"/>
          <w:szCs w:val="26"/>
        </w:rPr>
        <w:t xml:space="preserve"> as a </w:t>
      </w:r>
      <w:r w:rsidR="003D1A2F" w:rsidRPr="0048633E">
        <w:rPr>
          <w:rFonts w:ascii="Garamond" w:hAnsi="Garamond"/>
          <w:sz w:val="26"/>
          <w:szCs w:val="26"/>
        </w:rPr>
        <w:t>pilot and</w:t>
      </w:r>
      <w:r w:rsidRPr="0048633E">
        <w:rPr>
          <w:rFonts w:ascii="Garamond" w:hAnsi="Garamond"/>
          <w:sz w:val="26"/>
          <w:szCs w:val="26"/>
        </w:rPr>
        <w:t xml:space="preserve"> have tha</w:t>
      </w:r>
      <w:r w:rsidR="00F056D3">
        <w:rPr>
          <w:rFonts w:ascii="Garamond" w:hAnsi="Garamond"/>
          <w:sz w:val="26"/>
          <w:szCs w:val="26"/>
        </w:rPr>
        <w:t>t expand to Santa Rita</w:t>
      </w:r>
      <w:r w:rsidRPr="0048633E">
        <w:rPr>
          <w:rFonts w:ascii="Garamond" w:hAnsi="Garamond"/>
          <w:sz w:val="26"/>
          <w:szCs w:val="26"/>
        </w:rPr>
        <w:t xml:space="preserve">.  </w:t>
      </w:r>
    </w:p>
    <w:p w14:paraId="19AFD0DA" w14:textId="56EA72F3" w:rsidR="0069251F" w:rsidRPr="0069251F" w:rsidRDefault="0069251F" w:rsidP="004A7F3F">
      <w:pPr>
        <w:rPr>
          <w:rFonts w:ascii="Garamond" w:hAnsi="Garamond"/>
          <w:sz w:val="26"/>
          <w:szCs w:val="26"/>
        </w:rPr>
      </w:pPr>
      <w:r w:rsidRPr="0069251F">
        <w:rPr>
          <w:rFonts w:ascii="Garamond" w:hAnsi="Garamond"/>
          <w:b/>
          <w:sz w:val="26"/>
          <w:szCs w:val="26"/>
        </w:rPr>
        <w:t xml:space="preserve">Rodney: </w:t>
      </w:r>
      <w:r>
        <w:rPr>
          <w:rFonts w:ascii="Garamond" w:hAnsi="Garamond"/>
          <w:sz w:val="26"/>
          <w:szCs w:val="26"/>
        </w:rPr>
        <w:t>Understood, the pro</w:t>
      </w:r>
      <w:r w:rsidR="00620C7F">
        <w:rPr>
          <w:rFonts w:ascii="Garamond" w:hAnsi="Garamond"/>
          <w:sz w:val="26"/>
          <w:szCs w:val="26"/>
        </w:rPr>
        <w:t>blem is</w:t>
      </w:r>
      <w:r w:rsidR="00C01345">
        <w:rPr>
          <w:rFonts w:ascii="Garamond" w:hAnsi="Garamond"/>
          <w:sz w:val="26"/>
          <w:szCs w:val="26"/>
        </w:rPr>
        <w:t xml:space="preserve"> almost all the service providers are in Santa Rita. </w:t>
      </w:r>
    </w:p>
    <w:p w14:paraId="5EAFD3B2" w14:textId="3C148C8F" w:rsidR="00231088" w:rsidRPr="0048633E" w:rsidRDefault="00231088" w:rsidP="004A7F3F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>Rashad:</w:t>
      </w:r>
      <w:r w:rsidR="004A7F3F" w:rsidRPr="0048633E">
        <w:rPr>
          <w:rFonts w:ascii="Garamond" w:hAnsi="Garamond"/>
          <w:sz w:val="26"/>
          <w:szCs w:val="26"/>
        </w:rPr>
        <w:t xml:space="preserve"> W</w:t>
      </w:r>
      <w:r w:rsidRPr="0048633E">
        <w:rPr>
          <w:rFonts w:ascii="Garamond" w:hAnsi="Garamond"/>
          <w:sz w:val="26"/>
          <w:szCs w:val="26"/>
        </w:rPr>
        <w:t>hat would be helpful or you to pass these policies</w:t>
      </w:r>
    </w:p>
    <w:p w14:paraId="1A594B1A" w14:textId="15A8202F" w:rsidR="00231088" w:rsidRDefault="004A7F3F" w:rsidP="004A7F3F">
      <w:pPr>
        <w:rPr>
          <w:rFonts w:ascii="Garamond" w:hAnsi="Garamond"/>
          <w:sz w:val="26"/>
          <w:szCs w:val="26"/>
        </w:rPr>
      </w:pPr>
      <w:r w:rsidRPr="0048633E">
        <w:rPr>
          <w:rFonts w:ascii="Garamond" w:hAnsi="Garamond"/>
          <w:b/>
          <w:sz w:val="26"/>
          <w:szCs w:val="26"/>
        </w:rPr>
        <w:t>Capt. Carroll:</w:t>
      </w:r>
      <w:r w:rsidRPr="0048633E">
        <w:rPr>
          <w:rFonts w:ascii="Garamond" w:hAnsi="Garamond"/>
          <w:sz w:val="26"/>
          <w:szCs w:val="26"/>
        </w:rPr>
        <w:t xml:space="preserve"> B</w:t>
      </w:r>
      <w:r w:rsidR="00231088" w:rsidRPr="0048633E">
        <w:rPr>
          <w:rFonts w:ascii="Garamond" w:hAnsi="Garamond"/>
          <w:sz w:val="26"/>
          <w:szCs w:val="26"/>
        </w:rPr>
        <w:t xml:space="preserve">e patient </w:t>
      </w:r>
    </w:p>
    <w:p w14:paraId="6DE7763A" w14:textId="76EC229B" w:rsidR="00F056D3" w:rsidRPr="0048633E" w:rsidRDefault="00F056D3" w:rsidP="004A7F3F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The meeting adjourned at 12:25</w:t>
      </w:r>
    </w:p>
    <w:p w14:paraId="7B55E6F8" w14:textId="77777777" w:rsidR="00231088" w:rsidRPr="0048633E" w:rsidRDefault="00231088" w:rsidP="004A7F3F">
      <w:pPr>
        <w:rPr>
          <w:rFonts w:ascii="Garamond" w:hAnsi="Garamond"/>
          <w:sz w:val="26"/>
          <w:szCs w:val="26"/>
        </w:rPr>
      </w:pPr>
    </w:p>
    <w:p w14:paraId="7C948F7F" w14:textId="77777777" w:rsidR="00231088" w:rsidRPr="0048633E" w:rsidRDefault="00231088" w:rsidP="00D2200F">
      <w:pPr>
        <w:pStyle w:val="ListParagraph"/>
        <w:rPr>
          <w:rFonts w:ascii="Garamond" w:hAnsi="Garamond"/>
          <w:sz w:val="26"/>
          <w:szCs w:val="26"/>
        </w:rPr>
      </w:pPr>
    </w:p>
    <w:sectPr w:rsidR="00231088" w:rsidRPr="0048633E" w:rsidSect="00C86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071"/>
    <w:multiLevelType w:val="hybridMultilevel"/>
    <w:tmpl w:val="80907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54A6"/>
    <w:multiLevelType w:val="hybridMultilevel"/>
    <w:tmpl w:val="3568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D7A72"/>
    <w:multiLevelType w:val="hybridMultilevel"/>
    <w:tmpl w:val="5B5E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534E"/>
    <w:multiLevelType w:val="hybridMultilevel"/>
    <w:tmpl w:val="3A96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10DC"/>
    <w:multiLevelType w:val="hybridMultilevel"/>
    <w:tmpl w:val="05944B00"/>
    <w:lvl w:ilvl="0" w:tplc="79B45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9B8"/>
    <w:multiLevelType w:val="hybridMultilevel"/>
    <w:tmpl w:val="52FC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821C4"/>
    <w:multiLevelType w:val="hybridMultilevel"/>
    <w:tmpl w:val="E59A0B90"/>
    <w:lvl w:ilvl="0" w:tplc="2528E5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73B17"/>
    <w:multiLevelType w:val="hybridMultilevel"/>
    <w:tmpl w:val="25B0260C"/>
    <w:lvl w:ilvl="0" w:tplc="FF40D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F22AD"/>
    <w:multiLevelType w:val="hybridMultilevel"/>
    <w:tmpl w:val="E5847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76589"/>
    <w:multiLevelType w:val="hybridMultilevel"/>
    <w:tmpl w:val="0D32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07BB8"/>
    <w:multiLevelType w:val="hybridMultilevel"/>
    <w:tmpl w:val="0BD6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B7FCA"/>
    <w:multiLevelType w:val="hybridMultilevel"/>
    <w:tmpl w:val="839C9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13D13"/>
    <w:multiLevelType w:val="hybridMultilevel"/>
    <w:tmpl w:val="836E9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E4960"/>
    <w:multiLevelType w:val="hybridMultilevel"/>
    <w:tmpl w:val="7DA81062"/>
    <w:lvl w:ilvl="0" w:tplc="79B45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55C96"/>
    <w:multiLevelType w:val="hybridMultilevel"/>
    <w:tmpl w:val="4978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E3DCA"/>
    <w:multiLevelType w:val="hybridMultilevel"/>
    <w:tmpl w:val="C1A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21414"/>
    <w:multiLevelType w:val="hybridMultilevel"/>
    <w:tmpl w:val="FF867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32A2"/>
    <w:multiLevelType w:val="hybridMultilevel"/>
    <w:tmpl w:val="B462B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45537"/>
    <w:multiLevelType w:val="hybridMultilevel"/>
    <w:tmpl w:val="AE8A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45D94"/>
    <w:multiLevelType w:val="hybridMultilevel"/>
    <w:tmpl w:val="227A1BAE"/>
    <w:lvl w:ilvl="0" w:tplc="777A11D2">
      <w:start w:val="5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A31B0"/>
    <w:multiLevelType w:val="hybridMultilevel"/>
    <w:tmpl w:val="C7FA6F88"/>
    <w:lvl w:ilvl="0" w:tplc="79B45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C03CE"/>
    <w:multiLevelType w:val="hybridMultilevel"/>
    <w:tmpl w:val="69AEA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65B88"/>
    <w:multiLevelType w:val="hybridMultilevel"/>
    <w:tmpl w:val="5A167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41C12"/>
    <w:multiLevelType w:val="hybridMultilevel"/>
    <w:tmpl w:val="403E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A12C8"/>
    <w:multiLevelType w:val="hybridMultilevel"/>
    <w:tmpl w:val="62A84D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D51A93"/>
    <w:multiLevelType w:val="hybridMultilevel"/>
    <w:tmpl w:val="709221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9567B"/>
    <w:multiLevelType w:val="hybridMultilevel"/>
    <w:tmpl w:val="C8AE38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A54EF3"/>
    <w:multiLevelType w:val="hybridMultilevel"/>
    <w:tmpl w:val="A3EAB758"/>
    <w:lvl w:ilvl="0" w:tplc="79B45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504D4"/>
    <w:multiLevelType w:val="hybridMultilevel"/>
    <w:tmpl w:val="B3C2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51F6E"/>
    <w:multiLevelType w:val="hybridMultilevel"/>
    <w:tmpl w:val="EFC286B8"/>
    <w:lvl w:ilvl="0" w:tplc="37541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0040D"/>
    <w:multiLevelType w:val="hybridMultilevel"/>
    <w:tmpl w:val="43BC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525D8"/>
    <w:multiLevelType w:val="hybridMultilevel"/>
    <w:tmpl w:val="115C7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DC10EE"/>
    <w:multiLevelType w:val="hybridMultilevel"/>
    <w:tmpl w:val="E1762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465BA"/>
    <w:multiLevelType w:val="hybridMultilevel"/>
    <w:tmpl w:val="D24684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C185D"/>
    <w:multiLevelType w:val="hybridMultilevel"/>
    <w:tmpl w:val="D7544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E7A92"/>
    <w:multiLevelType w:val="hybridMultilevel"/>
    <w:tmpl w:val="23864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010FC"/>
    <w:multiLevelType w:val="hybridMultilevel"/>
    <w:tmpl w:val="9398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633A9"/>
    <w:multiLevelType w:val="hybridMultilevel"/>
    <w:tmpl w:val="1FE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2576D"/>
    <w:multiLevelType w:val="hybridMultilevel"/>
    <w:tmpl w:val="717C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6"/>
  </w:num>
  <w:num w:numId="5">
    <w:abstractNumId w:val="29"/>
  </w:num>
  <w:num w:numId="6">
    <w:abstractNumId w:val="32"/>
  </w:num>
  <w:num w:numId="7">
    <w:abstractNumId w:val="8"/>
  </w:num>
  <w:num w:numId="8">
    <w:abstractNumId w:val="31"/>
  </w:num>
  <w:num w:numId="9">
    <w:abstractNumId w:val="15"/>
  </w:num>
  <w:num w:numId="10">
    <w:abstractNumId w:val="10"/>
  </w:num>
  <w:num w:numId="11">
    <w:abstractNumId w:val="36"/>
  </w:num>
  <w:num w:numId="12">
    <w:abstractNumId w:val="14"/>
  </w:num>
  <w:num w:numId="13">
    <w:abstractNumId w:val="37"/>
  </w:num>
  <w:num w:numId="14">
    <w:abstractNumId w:val="5"/>
  </w:num>
  <w:num w:numId="15">
    <w:abstractNumId w:val="35"/>
  </w:num>
  <w:num w:numId="16">
    <w:abstractNumId w:val="26"/>
  </w:num>
  <w:num w:numId="17">
    <w:abstractNumId w:val="0"/>
  </w:num>
  <w:num w:numId="18">
    <w:abstractNumId w:val="33"/>
  </w:num>
  <w:num w:numId="19">
    <w:abstractNumId w:val="11"/>
  </w:num>
  <w:num w:numId="20">
    <w:abstractNumId w:val="34"/>
  </w:num>
  <w:num w:numId="21">
    <w:abstractNumId w:val="22"/>
  </w:num>
  <w:num w:numId="22">
    <w:abstractNumId w:val="25"/>
  </w:num>
  <w:num w:numId="23">
    <w:abstractNumId w:val="7"/>
  </w:num>
  <w:num w:numId="24">
    <w:abstractNumId w:val="2"/>
  </w:num>
  <w:num w:numId="25">
    <w:abstractNumId w:val="28"/>
  </w:num>
  <w:num w:numId="26">
    <w:abstractNumId w:val="21"/>
  </w:num>
  <w:num w:numId="27">
    <w:abstractNumId w:val="23"/>
  </w:num>
  <w:num w:numId="28">
    <w:abstractNumId w:val="24"/>
  </w:num>
  <w:num w:numId="29">
    <w:abstractNumId w:val="19"/>
  </w:num>
  <w:num w:numId="30">
    <w:abstractNumId w:val="9"/>
  </w:num>
  <w:num w:numId="31">
    <w:abstractNumId w:val="38"/>
  </w:num>
  <w:num w:numId="32">
    <w:abstractNumId w:val="18"/>
  </w:num>
  <w:num w:numId="33">
    <w:abstractNumId w:val="30"/>
  </w:num>
  <w:num w:numId="34">
    <w:abstractNumId w:val="12"/>
  </w:num>
  <w:num w:numId="35">
    <w:abstractNumId w:val="1"/>
  </w:num>
  <w:num w:numId="36">
    <w:abstractNumId w:val="27"/>
  </w:num>
  <w:num w:numId="37">
    <w:abstractNumId w:val="4"/>
  </w:num>
  <w:num w:numId="38">
    <w:abstractNumId w:val="2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28"/>
    <w:rsid w:val="000073A7"/>
    <w:rsid w:val="0001423C"/>
    <w:rsid w:val="0002117F"/>
    <w:rsid w:val="00084D35"/>
    <w:rsid w:val="00086BB0"/>
    <w:rsid w:val="000C1ED5"/>
    <w:rsid w:val="000D0AC8"/>
    <w:rsid w:val="000E4989"/>
    <w:rsid w:val="000E51FF"/>
    <w:rsid w:val="000F4997"/>
    <w:rsid w:val="00102BEC"/>
    <w:rsid w:val="00105AE7"/>
    <w:rsid w:val="001170E2"/>
    <w:rsid w:val="00122D11"/>
    <w:rsid w:val="001869E8"/>
    <w:rsid w:val="00187BBC"/>
    <w:rsid w:val="001C56C1"/>
    <w:rsid w:val="001C5ABE"/>
    <w:rsid w:val="001C7995"/>
    <w:rsid w:val="001D22E3"/>
    <w:rsid w:val="001E0BF0"/>
    <w:rsid w:val="001E2D46"/>
    <w:rsid w:val="002161A5"/>
    <w:rsid w:val="00226D9C"/>
    <w:rsid w:val="00231088"/>
    <w:rsid w:val="00273C4A"/>
    <w:rsid w:val="00293086"/>
    <w:rsid w:val="0029607E"/>
    <w:rsid w:val="002A5AA7"/>
    <w:rsid w:val="002D2AA6"/>
    <w:rsid w:val="002F4668"/>
    <w:rsid w:val="002F67EB"/>
    <w:rsid w:val="00307B04"/>
    <w:rsid w:val="00312793"/>
    <w:rsid w:val="003353B5"/>
    <w:rsid w:val="003501B7"/>
    <w:rsid w:val="00350EAA"/>
    <w:rsid w:val="00382CA5"/>
    <w:rsid w:val="00386FE1"/>
    <w:rsid w:val="003A4860"/>
    <w:rsid w:val="003A722B"/>
    <w:rsid w:val="003D1A2F"/>
    <w:rsid w:val="003D1A58"/>
    <w:rsid w:val="003D41C3"/>
    <w:rsid w:val="003F0CD7"/>
    <w:rsid w:val="003F1BE9"/>
    <w:rsid w:val="00400D67"/>
    <w:rsid w:val="00400E94"/>
    <w:rsid w:val="00423A32"/>
    <w:rsid w:val="00444D44"/>
    <w:rsid w:val="00453EE4"/>
    <w:rsid w:val="004575AC"/>
    <w:rsid w:val="00460E62"/>
    <w:rsid w:val="00473B19"/>
    <w:rsid w:val="004820EE"/>
    <w:rsid w:val="004851F4"/>
    <w:rsid w:val="0048633E"/>
    <w:rsid w:val="004A5950"/>
    <w:rsid w:val="004A7F3F"/>
    <w:rsid w:val="004B3853"/>
    <w:rsid w:val="004B4025"/>
    <w:rsid w:val="004C010B"/>
    <w:rsid w:val="004C3543"/>
    <w:rsid w:val="004D78E9"/>
    <w:rsid w:val="004F73AC"/>
    <w:rsid w:val="00500CF6"/>
    <w:rsid w:val="005064AE"/>
    <w:rsid w:val="00506E4E"/>
    <w:rsid w:val="0051389A"/>
    <w:rsid w:val="005207CF"/>
    <w:rsid w:val="005254EE"/>
    <w:rsid w:val="005353F6"/>
    <w:rsid w:val="00541B92"/>
    <w:rsid w:val="00554440"/>
    <w:rsid w:val="00554BAD"/>
    <w:rsid w:val="00562127"/>
    <w:rsid w:val="00581012"/>
    <w:rsid w:val="005835E2"/>
    <w:rsid w:val="00586914"/>
    <w:rsid w:val="005B4725"/>
    <w:rsid w:val="005C3443"/>
    <w:rsid w:val="005D6FA8"/>
    <w:rsid w:val="005E02E0"/>
    <w:rsid w:val="005E1D2F"/>
    <w:rsid w:val="005E4A2E"/>
    <w:rsid w:val="005F24C9"/>
    <w:rsid w:val="005F2538"/>
    <w:rsid w:val="006166BD"/>
    <w:rsid w:val="00620C7F"/>
    <w:rsid w:val="00646CDD"/>
    <w:rsid w:val="00651908"/>
    <w:rsid w:val="006528D7"/>
    <w:rsid w:val="00664292"/>
    <w:rsid w:val="0069251F"/>
    <w:rsid w:val="00697F4C"/>
    <w:rsid w:val="006B0CCD"/>
    <w:rsid w:val="006B176E"/>
    <w:rsid w:val="006B337E"/>
    <w:rsid w:val="006C72E6"/>
    <w:rsid w:val="006F66C7"/>
    <w:rsid w:val="00703EC7"/>
    <w:rsid w:val="007070E5"/>
    <w:rsid w:val="00714D62"/>
    <w:rsid w:val="00715A17"/>
    <w:rsid w:val="0077517A"/>
    <w:rsid w:val="007808C9"/>
    <w:rsid w:val="007816FD"/>
    <w:rsid w:val="00786706"/>
    <w:rsid w:val="007A483D"/>
    <w:rsid w:val="007A5A1B"/>
    <w:rsid w:val="007E1F4F"/>
    <w:rsid w:val="007F316F"/>
    <w:rsid w:val="007F776B"/>
    <w:rsid w:val="00823CB7"/>
    <w:rsid w:val="008268F9"/>
    <w:rsid w:val="00830CC9"/>
    <w:rsid w:val="008367A2"/>
    <w:rsid w:val="00841270"/>
    <w:rsid w:val="00845494"/>
    <w:rsid w:val="008475DA"/>
    <w:rsid w:val="00847FD4"/>
    <w:rsid w:val="00864B94"/>
    <w:rsid w:val="00882A9D"/>
    <w:rsid w:val="008B37C7"/>
    <w:rsid w:val="008C0914"/>
    <w:rsid w:val="008C2A75"/>
    <w:rsid w:val="008C48C4"/>
    <w:rsid w:val="009025C9"/>
    <w:rsid w:val="00917171"/>
    <w:rsid w:val="009208FB"/>
    <w:rsid w:val="0097284C"/>
    <w:rsid w:val="00974BB3"/>
    <w:rsid w:val="009A4B9D"/>
    <w:rsid w:val="009D26D4"/>
    <w:rsid w:val="009D3A08"/>
    <w:rsid w:val="009F1831"/>
    <w:rsid w:val="00A04766"/>
    <w:rsid w:val="00A04DEF"/>
    <w:rsid w:val="00A35486"/>
    <w:rsid w:val="00A63C96"/>
    <w:rsid w:val="00A6448A"/>
    <w:rsid w:val="00A7467E"/>
    <w:rsid w:val="00A96EE1"/>
    <w:rsid w:val="00AC2128"/>
    <w:rsid w:val="00AC3D74"/>
    <w:rsid w:val="00AD04D4"/>
    <w:rsid w:val="00AD5D68"/>
    <w:rsid w:val="00B01A09"/>
    <w:rsid w:val="00B30A94"/>
    <w:rsid w:val="00B30AED"/>
    <w:rsid w:val="00B624D4"/>
    <w:rsid w:val="00B63C65"/>
    <w:rsid w:val="00BA03CF"/>
    <w:rsid w:val="00BC515F"/>
    <w:rsid w:val="00BC597E"/>
    <w:rsid w:val="00BC5FED"/>
    <w:rsid w:val="00BD341A"/>
    <w:rsid w:val="00BD5979"/>
    <w:rsid w:val="00BF25AF"/>
    <w:rsid w:val="00C0027A"/>
    <w:rsid w:val="00C01345"/>
    <w:rsid w:val="00C03734"/>
    <w:rsid w:val="00C4036F"/>
    <w:rsid w:val="00C55852"/>
    <w:rsid w:val="00C60D5B"/>
    <w:rsid w:val="00C635D3"/>
    <w:rsid w:val="00C6437E"/>
    <w:rsid w:val="00C64B07"/>
    <w:rsid w:val="00C729E7"/>
    <w:rsid w:val="00C7613C"/>
    <w:rsid w:val="00C91005"/>
    <w:rsid w:val="00C96A13"/>
    <w:rsid w:val="00CA0028"/>
    <w:rsid w:val="00CC33B5"/>
    <w:rsid w:val="00CD156B"/>
    <w:rsid w:val="00CD3FE3"/>
    <w:rsid w:val="00CD6735"/>
    <w:rsid w:val="00CF0409"/>
    <w:rsid w:val="00D2200F"/>
    <w:rsid w:val="00D365A6"/>
    <w:rsid w:val="00D43FE8"/>
    <w:rsid w:val="00D6449F"/>
    <w:rsid w:val="00D70E1B"/>
    <w:rsid w:val="00DB2B02"/>
    <w:rsid w:val="00DB3AC3"/>
    <w:rsid w:val="00DF74AD"/>
    <w:rsid w:val="00E06853"/>
    <w:rsid w:val="00E246A8"/>
    <w:rsid w:val="00E27E50"/>
    <w:rsid w:val="00E470E8"/>
    <w:rsid w:val="00E660F5"/>
    <w:rsid w:val="00E6773E"/>
    <w:rsid w:val="00E70D09"/>
    <w:rsid w:val="00EA08D5"/>
    <w:rsid w:val="00EA094A"/>
    <w:rsid w:val="00EA18AB"/>
    <w:rsid w:val="00EA6A70"/>
    <w:rsid w:val="00EB3BC7"/>
    <w:rsid w:val="00EC6563"/>
    <w:rsid w:val="00EE30A5"/>
    <w:rsid w:val="00EF2535"/>
    <w:rsid w:val="00F021AC"/>
    <w:rsid w:val="00F04F9C"/>
    <w:rsid w:val="00F056D3"/>
    <w:rsid w:val="00F26B70"/>
    <w:rsid w:val="00F406A8"/>
    <w:rsid w:val="00F4563F"/>
    <w:rsid w:val="00FA4C68"/>
    <w:rsid w:val="00FA5FB7"/>
    <w:rsid w:val="00FE67F9"/>
    <w:rsid w:val="00FE6F4B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81A55"/>
  <w15:chartTrackingRefBased/>
  <w15:docId w15:val="{5DCAD22B-4828-4EFC-9CEE-AE97E015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Sophia BHCS</dc:creator>
  <cp:keywords/>
  <dc:description/>
  <cp:lastModifiedBy>Chiang, Katy, Probation</cp:lastModifiedBy>
  <cp:revision>2</cp:revision>
  <cp:lastPrinted>2018-09-26T17:09:00Z</cp:lastPrinted>
  <dcterms:created xsi:type="dcterms:W3CDTF">2019-02-28T17:34:00Z</dcterms:created>
  <dcterms:modified xsi:type="dcterms:W3CDTF">2019-02-28T17:34:00Z</dcterms:modified>
</cp:coreProperties>
</file>