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A20C" w14:textId="21778B87" w:rsidR="000D05B2" w:rsidRPr="00EB2FD9" w:rsidRDefault="000D05B2" w:rsidP="00A742DF">
      <w:pPr>
        <w:rPr>
          <w:rFonts w:ascii="Garamond" w:hAnsi="Garamond"/>
          <w:sz w:val="26"/>
          <w:szCs w:val="26"/>
        </w:rPr>
      </w:pPr>
    </w:p>
    <w:p w14:paraId="6C41666C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240322B0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Process and Evaluation Workgroup</w:t>
      </w:r>
    </w:p>
    <w:p w14:paraId="275691AE" w14:textId="32EC070D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Meeting Minutes</w:t>
      </w:r>
      <w:r w:rsidR="00975C98">
        <w:rPr>
          <w:rFonts w:ascii="Garamond" w:hAnsi="Garamond"/>
          <w:b/>
          <w:sz w:val="28"/>
          <w:szCs w:val="28"/>
        </w:rPr>
        <w:t xml:space="preserve"> - Revised</w:t>
      </w:r>
    </w:p>
    <w:p w14:paraId="3F1F8E96" w14:textId="40A07EC0" w:rsidR="000D05B2" w:rsidRPr="00BA343C" w:rsidRDefault="00543E09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March 4,</w:t>
      </w:r>
      <w:r w:rsidR="002B3644">
        <w:rPr>
          <w:rFonts w:ascii="Garamond" w:hAnsi="Garamond"/>
          <w:b/>
          <w:sz w:val="28"/>
          <w:szCs w:val="28"/>
        </w:rPr>
        <w:t xml:space="preserve"> 2020</w:t>
      </w:r>
    </w:p>
    <w:p w14:paraId="38ADEA2F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02FDD0D0" w14:textId="77777777" w:rsidR="000D05B2" w:rsidRPr="00EB2FD9" w:rsidRDefault="000D05B2" w:rsidP="000D05B2">
      <w:pPr>
        <w:rPr>
          <w:rFonts w:ascii="Garamond" w:hAnsi="Garamond"/>
          <w:sz w:val="26"/>
          <w:szCs w:val="26"/>
        </w:rPr>
      </w:pPr>
    </w:p>
    <w:p w14:paraId="5E4076D4" w14:textId="6B7C7835" w:rsidR="000D05B2" w:rsidRPr="00FA074D" w:rsidRDefault="000D05B2" w:rsidP="000D05B2">
      <w:pPr>
        <w:rPr>
          <w:rFonts w:cstheme="minorHAnsi"/>
          <w:b/>
          <w:sz w:val="26"/>
          <w:szCs w:val="26"/>
        </w:rPr>
      </w:pPr>
      <w:r w:rsidRPr="00FA074D">
        <w:rPr>
          <w:rFonts w:cstheme="minorHAnsi"/>
          <w:b/>
          <w:sz w:val="26"/>
          <w:szCs w:val="26"/>
        </w:rPr>
        <w:t>In attendance:</w:t>
      </w:r>
    </w:p>
    <w:p w14:paraId="5B59E749" w14:textId="76DB09B2" w:rsidR="00701DEB" w:rsidRPr="00B30090" w:rsidRDefault="00701DEB" w:rsidP="00B30090">
      <w:pPr>
        <w:spacing w:line="240" w:lineRule="auto"/>
        <w:ind w:left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>Rodney Brooks:</w:t>
      </w:r>
      <w:r w:rsidRPr="00B30090">
        <w:rPr>
          <w:rFonts w:cstheme="minorHAnsi"/>
          <w:sz w:val="26"/>
          <w:szCs w:val="26"/>
        </w:rPr>
        <w:t xml:space="preserve"> Alameda County Public Defender</w:t>
      </w:r>
      <w:r w:rsidR="00C06761" w:rsidRPr="00B30090">
        <w:rPr>
          <w:rFonts w:cstheme="minorHAnsi"/>
          <w:sz w:val="26"/>
          <w:szCs w:val="26"/>
        </w:rPr>
        <w:t>’s Office</w:t>
      </w:r>
    </w:p>
    <w:p w14:paraId="6DAFE5A0" w14:textId="68CCDF77" w:rsidR="00B30090" w:rsidRPr="00B30090" w:rsidRDefault="00B30090" w:rsidP="00B30090">
      <w:pPr>
        <w:spacing w:line="240" w:lineRule="auto"/>
        <w:ind w:firstLine="360"/>
        <w:contextualSpacing/>
        <w:rPr>
          <w:rFonts w:cstheme="minorHAnsi"/>
          <w:bCs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 xml:space="preserve">Joey Mason: </w:t>
      </w:r>
      <w:r w:rsidRPr="00B30090">
        <w:rPr>
          <w:rFonts w:cstheme="minorHAnsi"/>
          <w:bCs/>
          <w:sz w:val="26"/>
          <w:szCs w:val="26"/>
        </w:rPr>
        <w:t>Alameda County Probation Department</w:t>
      </w:r>
    </w:p>
    <w:p w14:paraId="4757B8EF" w14:textId="2FF36722" w:rsidR="00B30090" w:rsidRPr="00B30090" w:rsidRDefault="00B30090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bCs/>
          <w:sz w:val="26"/>
          <w:szCs w:val="26"/>
        </w:rPr>
        <w:t>Rashad Eady:</w:t>
      </w:r>
      <w:r w:rsidRPr="00B30090">
        <w:rPr>
          <w:rFonts w:cstheme="minorHAnsi"/>
          <w:sz w:val="26"/>
          <w:szCs w:val="26"/>
        </w:rPr>
        <w:t xml:space="preserve"> Alameda County Behavioral Health</w:t>
      </w:r>
    </w:p>
    <w:p w14:paraId="45393A1E" w14:textId="77777777" w:rsidR="00B30090" w:rsidRDefault="00B30090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bCs/>
          <w:sz w:val="26"/>
          <w:szCs w:val="26"/>
        </w:rPr>
        <w:t>Sophia Lai:</w:t>
      </w:r>
      <w:r w:rsidRPr="00B30090">
        <w:rPr>
          <w:rFonts w:cstheme="minorHAnsi"/>
          <w:sz w:val="26"/>
          <w:szCs w:val="26"/>
        </w:rPr>
        <w:t xml:space="preserve"> Alameda County Behavioral Health</w:t>
      </w:r>
    </w:p>
    <w:p w14:paraId="220C40A3" w14:textId="3DFD9B3D" w:rsidR="009C606A" w:rsidRPr="00B30090" w:rsidRDefault="009C606A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 xml:space="preserve">Bob Britton: </w:t>
      </w:r>
      <w:r w:rsidR="005A14FB" w:rsidRPr="00B30090">
        <w:rPr>
          <w:rFonts w:cstheme="minorHAnsi"/>
          <w:bCs/>
          <w:sz w:val="26"/>
          <w:szCs w:val="26"/>
        </w:rPr>
        <w:t xml:space="preserve">Faith in Action East Bay (FIAEB) </w:t>
      </w:r>
      <w:r w:rsidRPr="00B30090">
        <w:rPr>
          <w:rFonts w:cstheme="minorHAnsi"/>
          <w:bCs/>
          <w:sz w:val="26"/>
          <w:szCs w:val="26"/>
        </w:rPr>
        <w:t>Live Free</w:t>
      </w:r>
    </w:p>
    <w:p w14:paraId="3E50610C" w14:textId="79597E59" w:rsidR="00531720" w:rsidRDefault="00531720" w:rsidP="00B30090">
      <w:pPr>
        <w:spacing w:line="240" w:lineRule="auto"/>
        <w:ind w:firstLine="360"/>
        <w:contextualSpacing/>
        <w:rPr>
          <w:rFonts w:cstheme="minorHAnsi"/>
          <w:bCs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>Neola Crosby:</w:t>
      </w:r>
      <w:r w:rsidRPr="00B30090">
        <w:rPr>
          <w:rFonts w:cstheme="minorHAnsi"/>
          <w:bCs/>
          <w:sz w:val="26"/>
          <w:szCs w:val="26"/>
        </w:rPr>
        <w:t xml:space="preserve"> Alameda County Probation Department</w:t>
      </w:r>
    </w:p>
    <w:p w14:paraId="79511424" w14:textId="7BA2DE54" w:rsidR="002B6CD8" w:rsidRPr="00B30090" w:rsidRDefault="002B6CD8" w:rsidP="00B30090">
      <w:pPr>
        <w:spacing w:line="240" w:lineRule="auto"/>
        <w:ind w:firstLine="360"/>
        <w:contextualSpacing/>
        <w:rPr>
          <w:rFonts w:cstheme="minorHAnsi"/>
          <w:bCs/>
          <w:sz w:val="26"/>
          <w:szCs w:val="26"/>
        </w:rPr>
      </w:pPr>
      <w:r w:rsidRPr="002B6CD8">
        <w:rPr>
          <w:rFonts w:cstheme="minorHAnsi"/>
          <w:b/>
          <w:sz w:val="26"/>
          <w:szCs w:val="26"/>
        </w:rPr>
        <w:t>Eric Von Geldern:</w:t>
      </w:r>
      <w:r>
        <w:rPr>
          <w:rFonts w:cstheme="minorHAnsi"/>
          <w:bCs/>
          <w:sz w:val="26"/>
          <w:szCs w:val="26"/>
        </w:rPr>
        <w:t xml:space="preserve"> Alameda County District Attorney’s Office</w:t>
      </w:r>
    </w:p>
    <w:p w14:paraId="4BD030CE" w14:textId="140B49E4" w:rsidR="00B30090" w:rsidRDefault="002B6CD8" w:rsidP="009C606A">
      <w:pPr>
        <w:ind w:left="360"/>
        <w:contextualSpacing/>
        <w:rPr>
          <w:bCs/>
          <w:sz w:val="26"/>
          <w:szCs w:val="26"/>
        </w:rPr>
      </w:pPr>
      <w:r w:rsidRPr="002B6CD8">
        <w:rPr>
          <w:b/>
          <w:sz w:val="26"/>
          <w:szCs w:val="26"/>
        </w:rPr>
        <w:t>Deep Kaur Jodhka:</w:t>
      </w:r>
      <w:r>
        <w:rPr>
          <w:bCs/>
          <w:sz w:val="26"/>
          <w:szCs w:val="26"/>
        </w:rPr>
        <w:t xml:space="preserve"> Bay Area Legal Aid</w:t>
      </w:r>
    </w:p>
    <w:p w14:paraId="101E7C98" w14:textId="7C9E9D5B" w:rsidR="002B6CD8" w:rsidRDefault="002B6CD8" w:rsidP="009C606A">
      <w:pPr>
        <w:ind w:left="360"/>
        <w:contextualSpacing/>
        <w:rPr>
          <w:sz w:val="26"/>
          <w:szCs w:val="26"/>
        </w:rPr>
      </w:pPr>
    </w:p>
    <w:p w14:paraId="7EBFD8AB" w14:textId="340AA8FA" w:rsidR="002B6CD8" w:rsidRPr="002B6CD8" w:rsidRDefault="002B6CD8" w:rsidP="002B6CD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meeting stared with i</w:t>
      </w:r>
      <w:r w:rsidRPr="002B6CD8">
        <w:rPr>
          <w:rFonts w:cstheme="minorHAnsi"/>
          <w:sz w:val="26"/>
          <w:szCs w:val="26"/>
        </w:rPr>
        <w:t>ntroductions</w:t>
      </w:r>
      <w:r w:rsidR="00FA074D">
        <w:rPr>
          <w:rFonts w:cstheme="minorHAnsi"/>
          <w:sz w:val="26"/>
          <w:szCs w:val="26"/>
        </w:rPr>
        <w:t>.</w:t>
      </w:r>
    </w:p>
    <w:p w14:paraId="2617310F" w14:textId="1A8BE17C" w:rsidR="002B6CD8" w:rsidRPr="009B78C0" w:rsidRDefault="002B6CD8" w:rsidP="009B78C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Rodney announce</w:t>
      </w:r>
      <w:r w:rsidR="009B78C0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 xml:space="preserve"> that the pre</w:t>
      </w:r>
      <w:r w:rsidRPr="002B6CD8">
        <w:rPr>
          <w:rFonts w:cstheme="minorHAnsi"/>
          <w:sz w:val="26"/>
          <w:szCs w:val="26"/>
        </w:rPr>
        <w:t xml:space="preserve">sentation from Laura Agnich, Probation Chief of Research and Evaluation has been </w:t>
      </w:r>
      <w:r w:rsidR="009B78C0">
        <w:rPr>
          <w:rFonts w:cstheme="minorHAnsi"/>
          <w:sz w:val="26"/>
          <w:szCs w:val="26"/>
        </w:rPr>
        <w:t>postponed</w:t>
      </w:r>
      <w:r w:rsidRPr="002B6CD8">
        <w:rPr>
          <w:rFonts w:cstheme="minorHAnsi"/>
          <w:sz w:val="26"/>
          <w:szCs w:val="26"/>
        </w:rPr>
        <w:t xml:space="preserve"> because she was not available to attend. </w:t>
      </w:r>
      <w:r w:rsidR="004854AD">
        <w:rPr>
          <w:rFonts w:cstheme="minorHAnsi"/>
          <w:sz w:val="26"/>
          <w:szCs w:val="26"/>
        </w:rPr>
        <w:t xml:space="preserve">Next, he </w:t>
      </w:r>
      <w:r w:rsidR="009B78C0">
        <w:rPr>
          <w:rFonts w:cstheme="minorHAnsi"/>
          <w:sz w:val="26"/>
          <w:szCs w:val="26"/>
        </w:rPr>
        <w:t>asked the meeting participants to update those who</w:t>
      </w:r>
      <w:r w:rsidR="00FA074D">
        <w:rPr>
          <w:rFonts w:cstheme="minorHAnsi"/>
          <w:sz w:val="26"/>
          <w:szCs w:val="26"/>
        </w:rPr>
        <w:t xml:space="preserve"> did not attend the February meeting on t</w:t>
      </w:r>
      <w:r w:rsidR="009B78C0">
        <w:rPr>
          <w:rFonts w:cstheme="minorHAnsi"/>
          <w:sz w:val="26"/>
          <w:szCs w:val="26"/>
        </w:rPr>
        <w:t>he latest activities, a summary of what was discussed is listed below:</w:t>
      </w:r>
    </w:p>
    <w:p w14:paraId="62C1DB7F" w14:textId="1957C2A5" w:rsidR="002B6CD8" w:rsidRPr="00F2050B" w:rsidRDefault="002B6CD8" w:rsidP="009B78C0">
      <w:pPr>
        <w:rPr>
          <w:rFonts w:cstheme="minorHAnsi"/>
          <w:b/>
          <w:bCs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Re</w:t>
      </w:r>
      <w:r w:rsidR="009B78C0" w:rsidRPr="00F2050B">
        <w:rPr>
          <w:rFonts w:cstheme="minorHAnsi"/>
          <w:b/>
          <w:bCs/>
          <w:sz w:val="26"/>
          <w:szCs w:val="26"/>
        </w:rPr>
        <w:t xml:space="preserve">-cap of the February </w:t>
      </w:r>
      <w:r w:rsidRPr="00F2050B">
        <w:rPr>
          <w:rFonts w:cstheme="minorHAnsi"/>
          <w:b/>
          <w:bCs/>
          <w:sz w:val="26"/>
          <w:szCs w:val="26"/>
        </w:rPr>
        <w:t xml:space="preserve">Public Protection </w:t>
      </w:r>
      <w:r w:rsidR="009B78C0" w:rsidRPr="00F2050B">
        <w:rPr>
          <w:rFonts w:cstheme="minorHAnsi"/>
          <w:b/>
          <w:bCs/>
          <w:sz w:val="26"/>
          <w:szCs w:val="26"/>
        </w:rPr>
        <w:t>M</w:t>
      </w:r>
      <w:r w:rsidRPr="00F2050B">
        <w:rPr>
          <w:rFonts w:cstheme="minorHAnsi"/>
          <w:b/>
          <w:bCs/>
          <w:sz w:val="26"/>
          <w:szCs w:val="26"/>
        </w:rPr>
        <w:t xml:space="preserve">eeting: </w:t>
      </w:r>
    </w:p>
    <w:p w14:paraId="420E892E" w14:textId="6D4C8020" w:rsidR="002B6CD8" w:rsidRPr="00F2050B" w:rsidRDefault="002B6CD8" w:rsidP="00F2050B">
      <w:pPr>
        <w:rPr>
          <w:rFonts w:cstheme="minorHAnsi"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Bob:</w:t>
      </w:r>
      <w:r w:rsidRPr="00F2050B">
        <w:rPr>
          <w:rFonts w:cstheme="minorHAnsi"/>
          <w:sz w:val="26"/>
          <w:szCs w:val="26"/>
        </w:rPr>
        <w:t xml:space="preserve"> Supervisor Haggerty did not want to discuss the issue of Sheriff’s </w:t>
      </w:r>
      <w:r w:rsidR="00FA074D" w:rsidRPr="00F2050B">
        <w:rPr>
          <w:rFonts w:cstheme="minorHAnsi"/>
          <w:sz w:val="26"/>
          <w:szCs w:val="26"/>
        </w:rPr>
        <w:t>clearance and</w:t>
      </w:r>
      <w:r w:rsidR="009B78C0" w:rsidRPr="00F2050B">
        <w:rPr>
          <w:rFonts w:cstheme="minorHAnsi"/>
          <w:sz w:val="26"/>
          <w:szCs w:val="26"/>
        </w:rPr>
        <w:t xml:space="preserve"> questioned why there was </w:t>
      </w:r>
      <w:r w:rsidRPr="00F2050B">
        <w:rPr>
          <w:rFonts w:cstheme="minorHAnsi"/>
          <w:sz w:val="26"/>
          <w:szCs w:val="26"/>
        </w:rPr>
        <w:t>a public forum</w:t>
      </w:r>
      <w:r w:rsidR="009B78C0" w:rsidRPr="00F2050B">
        <w:rPr>
          <w:rFonts w:cstheme="minorHAnsi"/>
          <w:sz w:val="26"/>
          <w:szCs w:val="26"/>
        </w:rPr>
        <w:t>.</w:t>
      </w:r>
      <w:r w:rsidRPr="00F2050B">
        <w:rPr>
          <w:rFonts w:cstheme="minorHAnsi"/>
          <w:sz w:val="26"/>
          <w:szCs w:val="26"/>
        </w:rPr>
        <w:t xml:space="preserve"> </w:t>
      </w:r>
    </w:p>
    <w:p w14:paraId="42B16EB8" w14:textId="2A3BF4BE" w:rsidR="002B6CD8" w:rsidRPr="00F2050B" w:rsidRDefault="002B6CD8" w:rsidP="00F2050B">
      <w:pPr>
        <w:rPr>
          <w:rFonts w:cstheme="minorHAnsi"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Joey:</w:t>
      </w:r>
      <w:r w:rsidRPr="00F2050B">
        <w:rPr>
          <w:rFonts w:cstheme="minorHAnsi"/>
          <w:sz w:val="26"/>
          <w:szCs w:val="26"/>
        </w:rPr>
        <w:t xml:space="preserve"> </w:t>
      </w:r>
      <w:r w:rsidR="009B78C0" w:rsidRPr="00F2050B">
        <w:rPr>
          <w:rFonts w:cstheme="minorHAnsi"/>
          <w:sz w:val="26"/>
          <w:szCs w:val="26"/>
        </w:rPr>
        <w:t xml:space="preserve">I </w:t>
      </w:r>
      <w:r w:rsidRPr="00F2050B">
        <w:rPr>
          <w:rFonts w:cstheme="minorHAnsi"/>
          <w:sz w:val="26"/>
          <w:szCs w:val="26"/>
        </w:rPr>
        <w:t xml:space="preserve">shared </w:t>
      </w:r>
      <w:r w:rsidR="00FA074D">
        <w:rPr>
          <w:rFonts w:cstheme="minorHAnsi"/>
          <w:sz w:val="26"/>
          <w:szCs w:val="26"/>
        </w:rPr>
        <w:t xml:space="preserve">my </w:t>
      </w:r>
      <w:r w:rsidRPr="00F2050B">
        <w:rPr>
          <w:rFonts w:cstheme="minorHAnsi"/>
          <w:sz w:val="26"/>
          <w:szCs w:val="26"/>
        </w:rPr>
        <w:t xml:space="preserve">own </w:t>
      </w:r>
      <w:r w:rsidR="00FA074D">
        <w:rPr>
          <w:rFonts w:cstheme="minorHAnsi"/>
          <w:sz w:val="26"/>
          <w:szCs w:val="26"/>
        </w:rPr>
        <w:t>challenging experience</w:t>
      </w:r>
      <w:r w:rsidRPr="00F2050B">
        <w:rPr>
          <w:rFonts w:cstheme="minorHAnsi"/>
          <w:sz w:val="26"/>
          <w:szCs w:val="26"/>
        </w:rPr>
        <w:t xml:space="preserve"> of getting clea</w:t>
      </w:r>
      <w:r w:rsidR="00FA074D">
        <w:rPr>
          <w:rFonts w:cstheme="minorHAnsi"/>
          <w:sz w:val="26"/>
          <w:szCs w:val="26"/>
        </w:rPr>
        <w:t>red to enter Santa Rita</w:t>
      </w:r>
      <w:r w:rsidRPr="00F2050B">
        <w:rPr>
          <w:rFonts w:cstheme="minorHAnsi"/>
          <w:sz w:val="26"/>
          <w:szCs w:val="26"/>
        </w:rPr>
        <w:t xml:space="preserve">, but </w:t>
      </w:r>
      <w:r w:rsidR="009B78C0" w:rsidRPr="00F2050B">
        <w:rPr>
          <w:rFonts w:cstheme="minorHAnsi"/>
          <w:sz w:val="26"/>
          <w:szCs w:val="26"/>
        </w:rPr>
        <w:t>the Sheriff</w:t>
      </w:r>
      <w:r w:rsidRPr="00F2050B">
        <w:rPr>
          <w:rFonts w:cstheme="minorHAnsi"/>
          <w:sz w:val="26"/>
          <w:szCs w:val="26"/>
        </w:rPr>
        <w:t xml:space="preserve"> </w:t>
      </w:r>
      <w:r w:rsidR="009B78C0" w:rsidRPr="00F2050B">
        <w:rPr>
          <w:rFonts w:cstheme="minorHAnsi"/>
          <w:sz w:val="26"/>
          <w:szCs w:val="26"/>
        </w:rPr>
        <w:t>noted that</w:t>
      </w:r>
      <w:r w:rsidRPr="00F2050B">
        <w:rPr>
          <w:rFonts w:cstheme="minorHAnsi"/>
          <w:sz w:val="26"/>
          <w:szCs w:val="26"/>
        </w:rPr>
        <w:t xml:space="preserve"> they have cleared many people</w:t>
      </w:r>
      <w:r w:rsidR="009B78C0" w:rsidRPr="00F2050B">
        <w:rPr>
          <w:rFonts w:cstheme="minorHAnsi"/>
          <w:sz w:val="26"/>
          <w:szCs w:val="26"/>
        </w:rPr>
        <w:t>.</w:t>
      </w:r>
      <w:r w:rsidRPr="00F2050B">
        <w:rPr>
          <w:rFonts w:cstheme="minorHAnsi"/>
          <w:sz w:val="26"/>
          <w:szCs w:val="26"/>
        </w:rPr>
        <w:t xml:space="preserve"> </w:t>
      </w:r>
    </w:p>
    <w:p w14:paraId="7390A677" w14:textId="1C4491D2" w:rsidR="000B5672" w:rsidRPr="00F2050B" w:rsidRDefault="002B6CD8" w:rsidP="00F2050B">
      <w:pPr>
        <w:rPr>
          <w:rFonts w:cstheme="minorHAnsi"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Rodney:</w:t>
      </w:r>
      <w:r w:rsidRPr="00F2050B">
        <w:rPr>
          <w:rFonts w:cstheme="minorHAnsi"/>
          <w:sz w:val="26"/>
          <w:szCs w:val="26"/>
        </w:rPr>
        <w:t xml:space="preserve"> </w:t>
      </w:r>
      <w:r w:rsidR="009B78C0" w:rsidRPr="00F2050B">
        <w:rPr>
          <w:rFonts w:cstheme="minorHAnsi"/>
          <w:sz w:val="26"/>
          <w:szCs w:val="26"/>
        </w:rPr>
        <w:t>The Sheriff</w:t>
      </w:r>
      <w:r w:rsidRPr="00F2050B">
        <w:rPr>
          <w:rFonts w:cstheme="minorHAnsi"/>
          <w:sz w:val="26"/>
          <w:szCs w:val="26"/>
        </w:rPr>
        <w:t xml:space="preserve"> did not answer </w:t>
      </w:r>
      <w:r w:rsidR="009B78C0" w:rsidRPr="00F2050B">
        <w:rPr>
          <w:rFonts w:cstheme="minorHAnsi"/>
          <w:sz w:val="26"/>
          <w:szCs w:val="26"/>
        </w:rPr>
        <w:t xml:space="preserve">the central question, </w:t>
      </w:r>
      <w:r w:rsidRPr="00F2050B">
        <w:rPr>
          <w:rFonts w:cstheme="minorHAnsi"/>
          <w:sz w:val="26"/>
          <w:szCs w:val="26"/>
        </w:rPr>
        <w:t xml:space="preserve">re: why they can’t have </w:t>
      </w:r>
      <w:r w:rsidR="00DB7B48">
        <w:rPr>
          <w:rFonts w:cstheme="minorHAnsi"/>
          <w:sz w:val="26"/>
          <w:szCs w:val="26"/>
        </w:rPr>
        <w:t xml:space="preserve">an </w:t>
      </w:r>
      <w:r w:rsidRPr="00F2050B">
        <w:rPr>
          <w:rFonts w:cstheme="minorHAnsi"/>
          <w:sz w:val="26"/>
          <w:szCs w:val="26"/>
        </w:rPr>
        <w:t xml:space="preserve">expedited access for </w:t>
      </w:r>
      <w:r w:rsidR="00DB7B48">
        <w:rPr>
          <w:rFonts w:cstheme="minorHAnsi"/>
          <w:sz w:val="26"/>
          <w:szCs w:val="26"/>
        </w:rPr>
        <w:t>staff to CBO’s</w:t>
      </w:r>
      <w:r w:rsidRPr="00F2050B">
        <w:rPr>
          <w:rFonts w:cstheme="minorHAnsi"/>
          <w:sz w:val="26"/>
          <w:szCs w:val="26"/>
        </w:rPr>
        <w:t xml:space="preserve"> with AB </w:t>
      </w:r>
      <w:r w:rsidR="00FA074D">
        <w:rPr>
          <w:rFonts w:cstheme="minorHAnsi"/>
          <w:sz w:val="26"/>
          <w:szCs w:val="26"/>
        </w:rPr>
        <w:t>1</w:t>
      </w:r>
      <w:r w:rsidRPr="00F2050B">
        <w:rPr>
          <w:rFonts w:cstheme="minorHAnsi"/>
          <w:sz w:val="26"/>
          <w:szCs w:val="26"/>
        </w:rPr>
        <w:t>09 contract</w:t>
      </w:r>
      <w:r w:rsidR="00FA074D">
        <w:rPr>
          <w:rFonts w:cstheme="minorHAnsi"/>
          <w:sz w:val="26"/>
          <w:szCs w:val="26"/>
        </w:rPr>
        <w:t>s</w:t>
      </w:r>
      <w:r w:rsidR="000B5672" w:rsidRPr="00F2050B">
        <w:rPr>
          <w:rFonts w:cstheme="minorHAnsi"/>
          <w:sz w:val="26"/>
          <w:szCs w:val="26"/>
        </w:rPr>
        <w:t>.</w:t>
      </w:r>
      <w:r w:rsidRPr="00F2050B">
        <w:rPr>
          <w:rFonts w:cstheme="minorHAnsi"/>
          <w:sz w:val="26"/>
          <w:szCs w:val="26"/>
        </w:rPr>
        <w:t xml:space="preserve"> De</w:t>
      </w:r>
      <w:r w:rsidR="009B78C0" w:rsidRPr="00F2050B">
        <w:rPr>
          <w:rFonts w:cstheme="minorHAnsi"/>
          <w:sz w:val="26"/>
          <w:szCs w:val="26"/>
        </w:rPr>
        <w:t>rrick</w:t>
      </w:r>
      <w:r w:rsidRPr="00F2050B">
        <w:rPr>
          <w:rFonts w:cstheme="minorHAnsi"/>
          <w:sz w:val="26"/>
          <w:szCs w:val="26"/>
        </w:rPr>
        <w:t xml:space="preserve"> H</w:t>
      </w:r>
      <w:r w:rsidR="009B78C0" w:rsidRPr="00F2050B">
        <w:rPr>
          <w:rFonts w:cstheme="minorHAnsi"/>
          <w:sz w:val="26"/>
          <w:szCs w:val="26"/>
        </w:rPr>
        <w:t>esselein</w:t>
      </w:r>
      <w:r w:rsidR="000B5672" w:rsidRPr="00F2050B">
        <w:rPr>
          <w:rFonts w:cstheme="minorHAnsi"/>
          <w:sz w:val="26"/>
          <w:szCs w:val="26"/>
        </w:rPr>
        <w:t xml:space="preserve"> approached </w:t>
      </w:r>
      <w:r w:rsidR="000B5672" w:rsidRPr="00F2050B">
        <w:rPr>
          <w:rFonts w:cstheme="minorHAnsi"/>
          <w:sz w:val="26"/>
          <w:szCs w:val="26"/>
        </w:rPr>
        <w:lastRenderedPageBreak/>
        <w:t>me toward the end of the meeting, indicated that he understood what we are trying to do</w:t>
      </w:r>
      <w:r w:rsidR="0010797C" w:rsidRPr="00F2050B">
        <w:rPr>
          <w:rFonts w:cstheme="minorHAnsi"/>
          <w:sz w:val="26"/>
          <w:szCs w:val="26"/>
        </w:rPr>
        <w:t>,</w:t>
      </w:r>
      <w:r w:rsidR="000B5672" w:rsidRPr="00F2050B">
        <w:rPr>
          <w:rFonts w:cstheme="minorHAnsi"/>
          <w:sz w:val="26"/>
          <w:szCs w:val="26"/>
        </w:rPr>
        <w:t xml:space="preserve"> and </w:t>
      </w:r>
      <w:r w:rsidR="004854AD">
        <w:rPr>
          <w:rFonts w:cstheme="minorHAnsi"/>
          <w:sz w:val="26"/>
          <w:szCs w:val="26"/>
        </w:rPr>
        <w:t xml:space="preserve">that </w:t>
      </w:r>
      <w:r w:rsidR="000B5672" w:rsidRPr="00F2050B">
        <w:rPr>
          <w:rFonts w:cstheme="minorHAnsi"/>
          <w:sz w:val="26"/>
          <w:szCs w:val="26"/>
        </w:rPr>
        <w:t>he would discuss it with “</w:t>
      </w:r>
      <w:r w:rsidR="004854AD">
        <w:rPr>
          <w:rFonts w:cstheme="minorHAnsi"/>
          <w:sz w:val="26"/>
          <w:szCs w:val="26"/>
        </w:rPr>
        <w:t>T</w:t>
      </w:r>
      <w:r w:rsidR="000B5672" w:rsidRPr="00F2050B">
        <w:rPr>
          <w:rFonts w:cstheme="minorHAnsi"/>
          <w:sz w:val="26"/>
          <w:szCs w:val="26"/>
        </w:rPr>
        <w:t xml:space="preserve">he </w:t>
      </w:r>
      <w:r w:rsidR="0010797C" w:rsidRPr="00F2050B">
        <w:rPr>
          <w:rFonts w:cstheme="minorHAnsi"/>
          <w:sz w:val="26"/>
          <w:szCs w:val="26"/>
        </w:rPr>
        <w:t>B</w:t>
      </w:r>
      <w:r w:rsidR="000B5672" w:rsidRPr="00F2050B">
        <w:rPr>
          <w:rFonts w:cstheme="minorHAnsi"/>
          <w:sz w:val="26"/>
          <w:szCs w:val="26"/>
        </w:rPr>
        <w:t xml:space="preserve">oss” presumably Undersheriff Lucia. </w:t>
      </w:r>
    </w:p>
    <w:p w14:paraId="3CA48F3B" w14:textId="54A56D41" w:rsidR="002B6CD8" w:rsidRDefault="000B5672" w:rsidP="00F2050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workgroup then began to discuss ways to assist the Community Advisory Board (CAB</w:t>
      </w:r>
      <w:r w:rsidR="0010797C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)</w:t>
      </w:r>
      <w:r w:rsidRPr="002B6CD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In preparation for this part of the meeting, members of the </w:t>
      </w:r>
      <w:r w:rsidR="0010797C">
        <w:rPr>
          <w:rFonts w:cstheme="minorHAnsi"/>
          <w:sz w:val="26"/>
          <w:szCs w:val="26"/>
        </w:rPr>
        <w:t>W</w:t>
      </w:r>
      <w:r>
        <w:rPr>
          <w:rFonts w:cstheme="minorHAnsi"/>
          <w:sz w:val="26"/>
          <w:szCs w:val="26"/>
        </w:rPr>
        <w:t>orkgroup reviewed the bylaws are were asked to be prepared to discuss their thoughts. A summary of that discussion is listed below:</w:t>
      </w:r>
      <w:r w:rsidR="002B6CD8" w:rsidRPr="002B6CD8">
        <w:rPr>
          <w:rFonts w:cstheme="minorHAnsi"/>
          <w:sz w:val="26"/>
          <w:szCs w:val="26"/>
        </w:rPr>
        <w:t xml:space="preserve"> </w:t>
      </w:r>
    </w:p>
    <w:p w14:paraId="76246268" w14:textId="561FB51F" w:rsidR="00D80B92" w:rsidRPr="00F2050B" w:rsidRDefault="00D80B92" w:rsidP="00F2050B">
      <w:pPr>
        <w:rPr>
          <w:rFonts w:cstheme="minorHAnsi"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Rodney:</w:t>
      </w:r>
      <w:r w:rsidRPr="00F2050B">
        <w:rPr>
          <w:rFonts w:cstheme="minorHAnsi"/>
          <w:sz w:val="26"/>
          <w:szCs w:val="26"/>
        </w:rPr>
        <w:t xml:space="preserve"> Can we get them to outline </w:t>
      </w:r>
      <w:r w:rsidR="0007322A">
        <w:rPr>
          <w:rFonts w:cstheme="minorHAnsi"/>
          <w:sz w:val="26"/>
          <w:szCs w:val="26"/>
        </w:rPr>
        <w:t xml:space="preserve">their </w:t>
      </w:r>
      <w:r w:rsidRPr="00F2050B">
        <w:rPr>
          <w:rFonts w:cstheme="minorHAnsi"/>
          <w:sz w:val="26"/>
          <w:szCs w:val="26"/>
        </w:rPr>
        <w:t>strategy for filling current vacancies</w:t>
      </w:r>
      <w:r w:rsidR="004854AD">
        <w:rPr>
          <w:rFonts w:cstheme="minorHAnsi"/>
          <w:sz w:val="26"/>
          <w:szCs w:val="26"/>
        </w:rPr>
        <w:t>.</w:t>
      </w:r>
      <w:r w:rsidRPr="00F2050B">
        <w:rPr>
          <w:rFonts w:cstheme="minorHAnsi"/>
          <w:sz w:val="26"/>
          <w:szCs w:val="26"/>
        </w:rPr>
        <w:t xml:space="preserve"> </w:t>
      </w:r>
    </w:p>
    <w:p w14:paraId="5BBBDB7D" w14:textId="77777777" w:rsidR="00D80B92" w:rsidRPr="00894DD1" w:rsidRDefault="00D80B92" w:rsidP="00F2050B">
      <w:p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>Neola gave a brief summary of what was discussed at March 3</w:t>
      </w:r>
      <w:r w:rsidRPr="00894DD1">
        <w:rPr>
          <w:rFonts w:cstheme="minorHAnsi"/>
          <w:sz w:val="26"/>
          <w:szCs w:val="26"/>
          <w:vertAlign w:val="superscript"/>
        </w:rPr>
        <w:t>rd</w:t>
      </w:r>
      <w:r w:rsidRPr="00894DD1">
        <w:rPr>
          <w:rFonts w:cstheme="minorHAnsi"/>
          <w:sz w:val="26"/>
          <w:szCs w:val="26"/>
        </w:rPr>
        <w:t xml:space="preserve"> CAB meeting:</w:t>
      </w:r>
    </w:p>
    <w:p w14:paraId="53B319A5" w14:textId="2F7067BE" w:rsidR="00D80B92" w:rsidRPr="00F2050B" w:rsidRDefault="00894DD1" w:rsidP="00AB0581">
      <w:pPr>
        <w:pStyle w:val="ListParagraph"/>
        <w:numPr>
          <w:ilvl w:val="0"/>
          <w:numId w:val="36"/>
        </w:num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l</w:t>
      </w:r>
      <w:r w:rsidR="00D80B92" w:rsidRPr="00F2050B">
        <w:rPr>
          <w:rFonts w:cstheme="minorHAnsi"/>
          <w:sz w:val="26"/>
          <w:szCs w:val="26"/>
        </w:rPr>
        <w:t xml:space="preserve">ast meeting went better than usual, </w:t>
      </w:r>
      <w:r w:rsidR="0007322A">
        <w:rPr>
          <w:rFonts w:cstheme="minorHAnsi"/>
          <w:sz w:val="26"/>
          <w:szCs w:val="26"/>
        </w:rPr>
        <w:t xml:space="preserve">it </w:t>
      </w:r>
      <w:r w:rsidR="00D80B92" w:rsidRPr="00F2050B">
        <w:rPr>
          <w:rFonts w:cstheme="minorHAnsi"/>
          <w:sz w:val="26"/>
          <w:szCs w:val="26"/>
        </w:rPr>
        <w:t>ended at 8:30</w:t>
      </w:r>
      <w:r>
        <w:rPr>
          <w:rFonts w:cstheme="minorHAnsi"/>
          <w:sz w:val="26"/>
          <w:szCs w:val="26"/>
        </w:rPr>
        <w:t xml:space="preserve"> and</w:t>
      </w:r>
      <w:r w:rsidR="00D80B92" w:rsidRPr="00F2050B">
        <w:rPr>
          <w:rFonts w:cstheme="minorHAnsi"/>
          <w:sz w:val="26"/>
          <w:szCs w:val="26"/>
        </w:rPr>
        <w:t xml:space="preserve"> they made it through a lot of the agenda</w:t>
      </w:r>
      <w:r>
        <w:rPr>
          <w:rFonts w:cstheme="minorHAnsi"/>
          <w:sz w:val="26"/>
          <w:szCs w:val="26"/>
        </w:rPr>
        <w:t xml:space="preserve"> items</w:t>
      </w:r>
      <w:r w:rsidR="00D80B92" w:rsidRPr="00F2050B">
        <w:rPr>
          <w:rFonts w:cstheme="minorHAnsi"/>
          <w:sz w:val="26"/>
          <w:szCs w:val="26"/>
        </w:rPr>
        <w:t xml:space="preserve">. </w:t>
      </w:r>
    </w:p>
    <w:p w14:paraId="4EE22CD5" w14:textId="60805516" w:rsidR="00D80B92" w:rsidRPr="00F2050B" w:rsidRDefault="00D80B92" w:rsidP="00AB0581">
      <w:pPr>
        <w:pStyle w:val="ListParagraph"/>
        <w:numPr>
          <w:ilvl w:val="0"/>
          <w:numId w:val="36"/>
        </w:numPr>
        <w:ind w:left="360"/>
        <w:rPr>
          <w:rFonts w:cstheme="minorHAnsi"/>
          <w:sz w:val="26"/>
          <w:szCs w:val="26"/>
        </w:rPr>
      </w:pPr>
      <w:r w:rsidRPr="00F2050B">
        <w:rPr>
          <w:rFonts w:cstheme="minorHAnsi"/>
          <w:sz w:val="26"/>
          <w:szCs w:val="26"/>
        </w:rPr>
        <w:t>CAB members said the Board of Supervisors w</w:t>
      </w:r>
      <w:r w:rsidR="004854AD">
        <w:rPr>
          <w:rFonts w:cstheme="minorHAnsi"/>
          <w:sz w:val="26"/>
          <w:szCs w:val="26"/>
        </w:rPr>
        <w:t>ere</w:t>
      </w:r>
      <w:r w:rsidRPr="00F2050B">
        <w:rPr>
          <w:rFonts w:cstheme="minorHAnsi"/>
          <w:sz w:val="26"/>
          <w:szCs w:val="26"/>
        </w:rPr>
        <w:t xml:space="preserve"> discriminating because of the way they are handling some of applications for CAB members</w:t>
      </w:r>
      <w:r w:rsidR="00975C98">
        <w:rPr>
          <w:rFonts w:cstheme="minorHAnsi"/>
          <w:sz w:val="26"/>
          <w:szCs w:val="26"/>
        </w:rPr>
        <w:t xml:space="preserve"> and they want to have more control over the appointees, since not all Board offices function the same regarding appointments</w:t>
      </w:r>
      <w:r w:rsidR="00F2050B" w:rsidRPr="00F2050B">
        <w:rPr>
          <w:rFonts w:cstheme="minorHAnsi"/>
          <w:sz w:val="26"/>
          <w:szCs w:val="26"/>
        </w:rPr>
        <w:t>.</w:t>
      </w:r>
    </w:p>
    <w:p w14:paraId="6A9E3322" w14:textId="77777777" w:rsidR="00D80B92" w:rsidRPr="00F2050B" w:rsidRDefault="00D80B92" w:rsidP="00AB0581">
      <w:pPr>
        <w:pStyle w:val="ListParagraph"/>
        <w:numPr>
          <w:ilvl w:val="0"/>
          <w:numId w:val="36"/>
        </w:numPr>
        <w:ind w:left="360"/>
        <w:rPr>
          <w:rFonts w:cstheme="minorHAnsi"/>
          <w:sz w:val="26"/>
          <w:szCs w:val="26"/>
        </w:rPr>
      </w:pPr>
      <w:r w:rsidRPr="00F2050B">
        <w:rPr>
          <w:rFonts w:cstheme="minorHAnsi"/>
          <w:sz w:val="26"/>
          <w:szCs w:val="26"/>
        </w:rPr>
        <w:t xml:space="preserve">Many CAB members want to rewrite their bylaws. </w:t>
      </w:r>
    </w:p>
    <w:p w14:paraId="53C9F018" w14:textId="2E134DA4" w:rsidR="00D80B92" w:rsidRPr="00F2050B" w:rsidRDefault="00975C98" w:rsidP="00AB0581">
      <w:pPr>
        <w:pStyle w:val="ListParagraph"/>
        <w:numPr>
          <w:ilvl w:val="0"/>
          <w:numId w:val="36"/>
        </w:num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CAB took action to </w:t>
      </w:r>
      <w:r w:rsidR="00D80B92" w:rsidRPr="00F2050B">
        <w:rPr>
          <w:rFonts w:cstheme="minorHAnsi"/>
          <w:sz w:val="26"/>
          <w:szCs w:val="26"/>
        </w:rPr>
        <w:t xml:space="preserve">hold </w:t>
      </w:r>
      <w:r w:rsidR="002B6CD8" w:rsidRPr="00F2050B">
        <w:rPr>
          <w:rFonts w:cstheme="minorHAnsi"/>
          <w:sz w:val="26"/>
          <w:szCs w:val="26"/>
        </w:rPr>
        <w:t xml:space="preserve">a retreat since </w:t>
      </w:r>
      <w:r w:rsidR="00D80B92" w:rsidRPr="00F2050B">
        <w:rPr>
          <w:rFonts w:cstheme="minorHAnsi"/>
          <w:sz w:val="26"/>
          <w:szCs w:val="26"/>
        </w:rPr>
        <w:t xml:space="preserve">many of the members are new. </w:t>
      </w:r>
    </w:p>
    <w:p w14:paraId="12759FE9" w14:textId="2AC8D4EA" w:rsidR="00894DD1" w:rsidRPr="00894DD1" w:rsidRDefault="00894DD1" w:rsidP="006A7802">
      <w:p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>Workgroup d</w:t>
      </w:r>
      <w:r w:rsidR="00975C98" w:rsidRPr="00894DD1">
        <w:rPr>
          <w:rFonts w:cstheme="minorHAnsi"/>
          <w:sz w:val="26"/>
          <w:szCs w:val="26"/>
        </w:rPr>
        <w:t>iscussion ensue</w:t>
      </w:r>
      <w:r w:rsidRPr="00894DD1">
        <w:rPr>
          <w:rFonts w:cstheme="minorHAnsi"/>
          <w:sz w:val="26"/>
          <w:szCs w:val="26"/>
        </w:rPr>
        <w:t>d</w:t>
      </w:r>
      <w:r w:rsidR="00975C98" w:rsidRPr="00894DD1">
        <w:rPr>
          <w:rFonts w:cstheme="minorHAnsi"/>
          <w:sz w:val="26"/>
          <w:szCs w:val="26"/>
        </w:rPr>
        <w:t xml:space="preserve"> regarding the following</w:t>
      </w:r>
    </w:p>
    <w:p w14:paraId="722ED56E" w14:textId="72368042" w:rsidR="00DB4908" w:rsidRPr="00894DD1" w:rsidRDefault="00DB4908" w:rsidP="00894DD1">
      <w:pPr>
        <w:pStyle w:val="ListParagraph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>C</w:t>
      </w:r>
      <w:r w:rsidR="002B6CD8" w:rsidRPr="00894DD1">
        <w:rPr>
          <w:rFonts w:cstheme="minorHAnsi"/>
          <w:sz w:val="26"/>
          <w:szCs w:val="26"/>
        </w:rPr>
        <w:t>an the B</w:t>
      </w:r>
      <w:r w:rsidR="009563FE" w:rsidRPr="00894DD1">
        <w:rPr>
          <w:rFonts w:cstheme="minorHAnsi"/>
          <w:sz w:val="26"/>
          <w:szCs w:val="26"/>
        </w:rPr>
        <w:t>oard of Supervisors</w:t>
      </w:r>
      <w:r w:rsidR="002B6CD8" w:rsidRPr="00894DD1">
        <w:rPr>
          <w:rFonts w:cstheme="minorHAnsi"/>
          <w:sz w:val="26"/>
          <w:szCs w:val="26"/>
        </w:rPr>
        <w:t xml:space="preserve"> </w:t>
      </w:r>
      <w:r w:rsidR="009563FE" w:rsidRPr="00894DD1">
        <w:rPr>
          <w:rFonts w:cstheme="minorHAnsi"/>
          <w:sz w:val="26"/>
          <w:szCs w:val="26"/>
        </w:rPr>
        <w:t xml:space="preserve">become </w:t>
      </w:r>
      <w:r w:rsidR="002B6CD8" w:rsidRPr="00894DD1">
        <w:rPr>
          <w:rFonts w:cstheme="minorHAnsi"/>
          <w:sz w:val="26"/>
          <w:szCs w:val="26"/>
        </w:rPr>
        <w:t>more involved</w:t>
      </w:r>
      <w:r w:rsidR="006A7802" w:rsidRPr="00894DD1">
        <w:rPr>
          <w:rFonts w:cstheme="minorHAnsi"/>
          <w:sz w:val="26"/>
          <w:szCs w:val="26"/>
        </w:rPr>
        <w:t>?</w:t>
      </w:r>
      <w:r w:rsidR="002B6CD8" w:rsidRPr="00894DD1">
        <w:rPr>
          <w:rFonts w:cstheme="minorHAnsi"/>
          <w:sz w:val="26"/>
          <w:szCs w:val="26"/>
        </w:rPr>
        <w:t xml:space="preserve"> </w:t>
      </w:r>
    </w:p>
    <w:p w14:paraId="6A8461FD" w14:textId="78C7E481" w:rsidR="002B6CD8" w:rsidRDefault="006A7802" w:rsidP="00894DD1">
      <w:pPr>
        <w:pStyle w:val="ListParagraph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 xml:space="preserve">Is it possible to re-nominate Doug Butler who recently got </w:t>
      </w:r>
      <w:r w:rsidR="00FA074D" w:rsidRPr="00894DD1">
        <w:rPr>
          <w:rFonts w:cstheme="minorHAnsi"/>
          <w:sz w:val="26"/>
          <w:szCs w:val="26"/>
        </w:rPr>
        <w:t>off</w:t>
      </w:r>
      <w:r w:rsidRPr="00894DD1">
        <w:rPr>
          <w:rFonts w:cstheme="minorHAnsi"/>
          <w:sz w:val="26"/>
          <w:szCs w:val="26"/>
        </w:rPr>
        <w:t xml:space="preserve"> the CAB</w:t>
      </w:r>
      <w:r w:rsidR="0007322A" w:rsidRPr="00894DD1">
        <w:rPr>
          <w:rFonts w:cstheme="minorHAnsi"/>
          <w:sz w:val="26"/>
          <w:szCs w:val="26"/>
        </w:rPr>
        <w:t>?</w:t>
      </w:r>
    </w:p>
    <w:p w14:paraId="73B0149A" w14:textId="2563A194" w:rsidR="002B6CD8" w:rsidRPr="00894DD1" w:rsidRDefault="0007322A" w:rsidP="00894DD1">
      <w:pPr>
        <w:pStyle w:val="ListParagraph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>C</w:t>
      </w:r>
      <w:r w:rsidR="002B6CD8" w:rsidRPr="00894DD1">
        <w:rPr>
          <w:rFonts w:cstheme="minorHAnsi"/>
          <w:sz w:val="26"/>
          <w:szCs w:val="26"/>
        </w:rPr>
        <w:t>oncern</w:t>
      </w:r>
      <w:r w:rsidR="006A7802" w:rsidRPr="00894DD1">
        <w:rPr>
          <w:rFonts w:cstheme="minorHAnsi"/>
          <w:sz w:val="26"/>
          <w:szCs w:val="26"/>
        </w:rPr>
        <w:t xml:space="preserve">s </w:t>
      </w:r>
      <w:r w:rsidR="00894DD1">
        <w:rPr>
          <w:rFonts w:cstheme="minorHAnsi"/>
          <w:sz w:val="26"/>
          <w:szCs w:val="26"/>
        </w:rPr>
        <w:t xml:space="preserve">regarding </w:t>
      </w:r>
      <w:r w:rsidR="006A7802" w:rsidRPr="00894DD1">
        <w:rPr>
          <w:rFonts w:cstheme="minorHAnsi"/>
          <w:sz w:val="26"/>
          <w:szCs w:val="26"/>
        </w:rPr>
        <w:t xml:space="preserve">the behavior of CAB members toward each other. </w:t>
      </w:r>
    </w:p>
    <w:p w14:paraId="45135527" w14:textId="7C830141" w:rsidR="002B6CD8" w:rsidRPr="00894DD1" w:rsidRDefault="00894DD1" w:rsidP="00894DD1">
      <w:pPr>
        <w:pStyle w:val="ListParagraph"/>
        <w:numPr>
          <w:ilvl w:val="0"/>
          <w:numId w:val="3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Discussion and recommendations </w:t>
      </w:r>
      <w:r w:rsidR="006A7802" w:rsidRPr="00894DD1">
        <w:rPr>
          <w:rFonts w:cstheme="minorHAnsi"/>
          <w:sz w:val="26"/>
          <w:szCs w:val="26"/>
        </w:rPr>
        <w:t xml:space="preserve">without </w:t>
      </w:r>
      <w:r>
        <w:rPr>
          <w:rFonts w:cstheme="minorHAnsi"/>
          <w:sz w:val="26"/>
          <w:szCs w:val="26"/>
        </w:rPr>
        <w:t xml:space="preserve">enough </w:t>
      </w:r>
      <w:r w:rsidR="006A7802" w:rsidRPr="00894DD1">
        <w:rPr>
          <w:rFonts w:cstheme="minorHAnsi"/>
          <w:sz w:val="26"/>
          <w:szCs w:val="26"/>
        </w:rPr>
        <w:t xml:space="preserve">research </w:t>
      </w:r>
      <w:r>
        <w:rPr>
          <w:rFonts w:cstheme="minorHAnsi"/>
          <w:sz w:val="26"/>
          <w:szCs w:val="26"/>
        </w:rPr>
        <w:t xml:space="preserve">or information </w:t>
      </w:r>
      <w:r w:rsidR="006A7802" w:rsidRPr="00894DD1">
        <w:rPr>
          <w:rFonts w:cstheme="minorHAnsi"/>
          <w:sz w:val="26"/>
          <w:szCs w:val="26"/>
        </w:rPr>
        <w:t>on specific issues.</w:t>
      </w:r>
      <w:r w:rsidR="002B6CD8" w:rsidRPr="00894DD1">
        <w:rPr>
          <w:rFonts w:cstheme="minorHAnsi"/>
          <w:sz w:val="26"/>
          <w:szCs w:val="26"/>
        </w:rPr>
        <w:t xml:space="preserve"> </w:t>
      </w:r>
    </w:p>
    <w:p w14:paraId="7F549ECF" w14:textId="77777777" w:rsidR="00894DD1" w:rsidRDefault="0007322A" w:rsidP="00652619">
      <w:pPr>
        <w:pStyle w:val="ListParagraph"/>
        <w:numPr>
          <w:ilvl w:val="0"/>
          <w:numId w:val="38"/>
        </w:num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>The r</w:t>
      </w:r>
      <w:r w:rsidR="002B6CD8" w:rsidRPr="00894DD1">
        <w:rPr>
          <w:rFonts w:cstheme="minorHAnsi"/>
          <w:sz w:val="26"/>
          <w:szCs w:val="26"/>
        </w:rPr>
        <w:t xml:space="preserve">etreat might be an opportunity to help the CAB members better understand </w:t>
      </w:r>
      <w:r w:rsidR="00FA074D" w:rsidRPr="00894DD1">
        <w:rPr>
          <w:rFonts w:cstheme="minorHAnsi"/>
          <w:sz w:val="26"/>
          <w:szCs w:val="26"/>
        </w:rPr>
        <w:t>several</w:t>
      </w:r>
      <w:r w:rsidR="006A7802" w:rsidRPr="00894DD1">
        <w:rPr>
          <w:rFonts w:cstheme="minorHAnsi"/>
          <w:sz w:val="26"/>
          <w:szCs w:val="26"/>
        </w:rPr>
        <w:t xml:space="preserve"> processes. </w:t>
      </w:r>
    </w:p>
    <w:p w14:paraId="3CBD8EE3" w14:textId="6D2C1DE4" w:rsidR="006A7802" w:rsidRPr="00894DD1" w:rsidRDefault="006A7802" w:rsidP="00894DD1">
      <w:pPr>
        <w:rPr>
          <w:rFonts w:cstheme="minorHAnsi"/>
          <w:sz w:val="26"/>
          <w:szCs w:val="26"/>
        </w:rPr>
      </w:pPr>
      <w:r w:rsidRPr="00894DD1">
        <w:rPr>
          <w:rFonts w:cstheme="minorHAnsi"/>
          <w:sz w:val="26"/>
          <w:szCs w:val="26"/>
        </w:rPr>
        <w:t xml:space="preserve">The Workgroup brainstormed </w:t>
      </w:r>
      <w:r w:rsidR="00FA074D" w:rsidRPr="00894DD1">
        <w:rPr>
          <w:rFonts w:cstheme="minorHAnsi"/>
          <w:sz w:val="26"/>
          <w:szCs w:val="26"/>
        </w:rPr>
        <w:t>several</w:t>
      </w:r>
      <w:r w:rsidRPr="00894DD1">
        <w:rPr>
          <w:rFonts w:cstheme="minorHAnsi"/>
          <w:sz w:val="26"/>
          <w:szCs w:val="26"/>
        </w:rPr>
        <w:t xml:space="preserve"> potential </w:t>
      </w:r>
      <w:r w:rsidR="00AB0581" w:rsidRPr="00894DD1">
        <w:rPr>
          <w:rFonts w:cstheme="minorHAnsi"/>
          <w:sz w:val="26"/>
          <w:szCs w:val="26"/>
        </w:rPr>
        <w:t>agenda items for a proposed CAB retreat</w:t>
      </w:r>
      <w:r w:rsidRPr="00894DD1">
        <w:rPr>
          <w:rFonts w:cstheme="minorHAnsi"/>
          <w:sz w:val="26"/>
          <w:szCs w:val="26"/>
        </w:rPr>
        <w:t xml:space="preserve">: </w:t>
      </w:r>
    </w:p>
    <w:p w14:paraId="7FE0F74A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>Strategy to fill current vacancies</w:t>
      </w:r>
    </w:p>
    <w:p w14:paraId="747BCA97" w14:textId="1E733A6B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Realignment </w:t>
      </w:r>
      <w:r w:rsidR="004854AD">
        <w:rPr>
          <w:rFonts w:cstheme="minorHAnsi"/>
          <w:sz w:val="26"/>
          <w:szCs w:val="26"/>
        </w:rPr>
        <w:t>W</w:t>
      </w:r>
      <w:r w:rsidRPr="002B6CD8">
        <w:rPr>
          <w:rFonts w:cstheme="minorHAnsi"/>
          <w:sz w:val="26"/>
          <w:szCs w:val="26"/>
        </w:rPr>
        <w:t>orkgroups they attend</w:t>
      </w:r>
    </w:p>
    <w:p w14:paraId="4C17F4AC" w14:textId="0197836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Being informed for </w:t>
      </w:r>
      <w:r w:rsidR="0007322A">
        <w:rPr>
          <w:rFonts w:cstheme="minorHAnsi"/>
          <w:sz w:val="26"/>
          <w:szCs w:val="26"/>
        </w:rPr>
        <w:t xml:space="preserve">the </w:t>
      </w:r>
      <w:r w:rsidRPr="002B6CD8">
        <w:rPr>
          <w:rFonts w:cstheme="minorHAnsi"/>
          <w:sz w:val="26"/>
          <w:szCs w:val="26"/>
        </w:rPr>
        <w:t>meeting</w:t>
      </w:r>
      <w:r w:rsidR="0007322A">
        <w:rPr>
          <w:rFonts w:cstheme="minorHAnsi"/>
          <w:sz w:val="26"/>
          <w:szCs w:val="26"/>
        </w:rPr>
        <w:t>s</w:t>
      </w:r>
      <w:r w:rsidRPr="002B6CD8">
        <w:rPr>
          <w:rFonts w:cstheme="minorHAnsi"/>
          <w:sz w:val="26"/>
          <w:szCs w:val="26"/>
        </w:rPr>
        <w:t xml:space="preserve"> </w:t>
      </w:r>
    </w:p>
    <w:p w14:paraId="4E124107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>Appropriateness of agenda</w:t>
      </w:r>
    </w:p>
    <w:p w14:paraId="2D557B84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Staying on schedule </w:t>
      </w:r>
    </w:p>
    <w:p w14:paraId="437045DA" w14:textId="1DB01804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Not having </w:t>
      </w:r>
      <w:r w:rsidR="006771A4">
        <w:rPr>
          <w:rFonts w:cstheme="minorHAnsi"/>
          <w:sz w:val="26"/>
          <w:szCs w:val="26"/>
        </w:rPr>
        <w:t xml:space="preserve">a </w:t>
      </w:r>
      <w:r w:rsidRPr="002B6CD8">
        <w:rPr>
          <w:rFonts w:cstheme="minorHAnsi"/>
          <w:sz w:val="26"/>
          <w:szCs w:val="26"/>
        </w:rPr>
        <w:t xml:space="preserve">hostile meeting </w:t>
      </w:r>
    </w:p>
    <w:p w14:paraId="4534A04D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Appropriate conduct </w:t>
      </w:r>
    </w:p>
    <w:p w14:paraId="0EF6773A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>Roles/responsibilities at meeting</w:t>
      </w:r>
    </w:p>
    <w:p w14:paraId="2048A9F7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>Starting with norms of the CAB</w:t>
      </w:r>
    </w:p>
    <w:p w14:paraId="1EAD1D8F" w14:textId="77777777" w:rsidR="006A7802" w:rsidRPr="002B6CD8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 w:rsidRPr="002B6CD8">
        <w:rPr>
          <w:rFonts w:cstheme="minorHAnsi"/>
          <w:sz w:val="26"/>
          <w:szCs w:val="26"/>
        </w:rPr>
        <w:t xml:space="preserve">Allocations that have been approved </w:t>
      </w:r>
    </w:p>
    <w:p w14:paraId="77D9A7D8" w14:textId="234584A0" w:rsidR="006A7802" w:rsidRPr="00F64B3B" w:rsidRDefault="006A7802" w:rsidP="00AB0581">
      <w:pPr>
        <w:pStyle w:val="ListParagraph"/>
        <w:numPr>
          <w:ilvl w:val="1"/>
          <w:numId w:val="37"/>
        </w:num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Pr="002B6CD8">
        <w:rPr>
          <w:rFonts w:cstheme="minorHAnsi"/>
          <w:sz w:val="26"/>
          <w:szCs w:val="26"/>
        </w:rPr>
        <w:t xml:space="preserve">hat’s being done </w:t>
      </w:r>
    </w:p>
    <w:p w14:paraId="2DE15762" w14:textId="6808957A" w:rsidR="002B6CD8" w:rsidRPr="00F64B3B" w:rsidRDefault="002B6CD8" w:rsidP="00AB0581">
      <w:pPr>
        <w:rPr>
          <w:rFonts w:cstheme="minorHAnsi"/>
          <w:sz w:val="26"/>
          <w:szCs w:val="26"/>
        </w:rPr>
      </w:pPr>
      <w:r w:rsidRPr="00F64B3B">
        <w:rPr>
          <w:rFonts w:cstheme="minorHAnsi"/>
          <w:b/>
          <w:bCs/>
          <w:sz w:val="26"/>
          <w:szCs w:val="26"/>
        </w:rPr>
        <w:t>Neola:</w:t>
      </w:r>
      <w:r w:rsidRPr="00F64B3B">
        <w:rPr>
          <w:rFonts w:cstheme="minorHAnsi"/>
          <w:sz w:val="26"/>
          <w:szCs w:val="26"/>
        </w:rPr>
        <w:t xml:space="preserve"> </w:t>
      </w:r>
      <w:r w:rsidR="00F64B3B">
        <w:rPr>
          <w:rFonts w:cstheme="minorHAnsi"/>
          <w:sz w:val="26"/>
          <w:szCs w:val="26"/>
        </w:rPr>
        <w:t>The</w:t>
      </w:r>
      <w:r w:rsidR="00F2050B">
        <w:rPr>
          <w:rFonts w:cstheme="minorHAnsi"/>
          <w:sz w:val="26"/>
          <w:szCs w:val="26"/>
        </w:rPr>
        <w:t xml:space="preserve"> CAB is </w:t>
      </w:r>
      <w:r w:rsidR="00F64B3B">
        <w:rPr>
          <w:rFonts w:cstheme="minorHAnsi"/>
          <w:sz w:val="26"/>
          <w:szCs w:val="26"/>
        </w:rPr>
        <w:t>scheduled to have their Brown Act Training in April</w:t>
      </w:r>
      <w:r w:rsidR="0007322A">
        <w:rPr>
          <w:rFonts w:cstheme="minorHAnsi"/>
          <w:sz w:val="26"/>
          <w:szCs w:val="26"/>
        </w:rPr>
        <w:t>.</w:t>
      </w:r>
      <w:r w:rsidRPr="00F64B3B">
        <w:rPr>
          <w:rFonts w:cstheme="minorHAnsi"/>
          <w:sz w:val="26"/>
          <w:szCs w:val="26"/>
        </w:rPr>
        <w:t xml:space="preserve"> </w:t>
      </w:r>
    </w:p>
    <w:p w14:paraId="38E20FD6" w14:textId="485CADF2" w:rsidR="002B6CD8" w:rsidRPr="00F64B3B" w:rsidRDefault="002B6CD8" w:rsidP="00AB0581">
      <w:pPr>
        <w:rPr>
          <w:rFonts w:cstheme="minorHAnsi"/>
          <w:sz w:val="26"/>
          <w:szCs w:val="26"/>
        </w:rPr>
      </w:pPr>
      <w:r w:rsidRPr="00F2050B">
        <w:rPr>
          <w:rFonts w:cstheme="minorHAnsi"/>
          <w:b/>
          <w:bCs/>
          <w:sz w:val="26"/>
          <w:szCs w:val="26"/>
        </w:rPr>
        <w:t>Rashad</w:t>
      </w:r>
      <w:r w:rsidRPr="00F64B3B">
        <w:rPr>
          <w:rFonts w:cstheme="minorHAnsi"/>
          <w:sz w:val="26"/>
          <w:szCs w:val="26"/>
        </w:rPr>
        <w:t xml:space="preserve">: </w:t>
      </w:r>
      <w:r w:rsidR="00F2050B">
        <w:rPr>
          <w:rFonts w:cstheme="minorHAnsi"/>
          <w:sz w:val="26"/>
          <w:szCs w:val="26"/>
        </w:rPr>
        <w:t>M</w:t>
      </w:r>
      <w:r w:rsidRPr="00F64B3B">
        <w:rPr>
          <w:rFonts w:cstheme="minorHAnsi"/>
          <w:sz w:val="26"/>
          <w:szCs w:val="26"/>
        </w:rPr>
        <w:t>eeting structure should be added</w:t>
      </w:r>
      <w:r w:rsidR="0007322A">
        <w:rPr>
          <w:rFonts w:cstheme="minorHAnsi"/>
          <w:sz w:val="26"/>
          <w:szCs w:val="26"/>
        </w:rPr>
        <w:t>.</w:t>
      </w:r>
      <w:r w:rsidRPr="00F64B3B">
        <w:rPr>
          <w:rFonts w:cstheme="minorHAnsi"/>
          <w:sz w:val="26"/>
          <w:szCs w:val="26"/>
        </w:rPr>
        <w:t xml:space="preserve"> </w:t>
      </w:r>
    </w:p>
    <w:p w14:paraId="2B1CFD9E" w14:textId="4FD6AEC7" w:rsidR="006D49D8" w:rsidRDefault="002B6CD8" w:rsidP="00AB0581">
      <w:pPr>
        <w:rPr>
          <w:rFonts w:cstheme="minorHAnsi"/>
          <w:sz w:val="26"/>
          <w:szCs w:val="26"/>
        </w:rPr>
      </w:pPr>
      <w:r w:rsidRPr="006D49D8">
        <w:rPr>
          <w:rFonts w:cstheme="minorHAnsi"/>
          <w:b/>
          <w:bCs/>
          <w:sz w:val="26"/>
          <w:szCs w:val="26"/>
        </w:rPr>
        <w:t>Sophia:</w:t>
      </w:r>
      <w:r w:rsidRPr="00F64B3B">
        <w:rPr>
          <w:rFonts w:cstheme="minorHAnsi"/>
          <w:sz w:val="26"/>
          <w:szCs w:val="26"/>
        </w:rPr>
        <w:t xml:space="preserve"> </w:t>
      </w:r>
      <w:r w:rsidR="006D49D8">
        <w:rPr>
          <w:rFonts w:cstheme="minorHAnsi"/>
          <w:sz w:val="26"/>
          <w:szCs w:val="26"/>
        </w:rPr>
        <w:t>C</w:t>
      </w:r>
      <w:r w:rsidRPr="00F64B3B">
        <w:rPr>
          <w:rFonts w:cstheme="minorHAnsi"/>
          <w:sz w:val="26"/>
          <w:szCs w:val="26"/>
        </w:rPr>
        <w:t>an</w:t>
      </w:r>
      <w:r w:rsidR="0007322A">
        <w:rPr>
          <w:rFonts w:cstheme="minorHAnsi"/>
          <w:sz w:val="26"/>
          <w:szCs w:val="26"/>
        </w:rPr>
        <w:t xml:space="preserve"> </w:t>
      </w:r>
      <w:r w:rsidRPr="00F64B3B">
        <w:rPr>
          <w:rFonts w:cstheme="minorHAnsi"/>
          <w:sz w:val="26"/>
          <w:szCs w:val="26"/>
        </w:rPr>
        <w:t>ever</w:t>
      </w:r>
      <w:r w:rsidR="00F2050B">
        <w:rPr>
          <w:rFonts w:cstheme="minorHAnsi"/>
          <w:sz w:val="26"/>
          <w:szCs w:val="26"/>
        </w:rPr>
        <w:t>y</w:t>
      </w:r>
      <w:r w:rsidRPr="00F64B3B">
        <w:rPr>
          <w:rFonts w:cstheme="minorHAnsi"/>
          <w:sz w:val="26"/>
          <w:szCs w:val="26"/>
        </w:rPr>
        <w:t xml:space="preserve"> meeting begin with a statement about the purpose of the CAB</w:t>
      </w:r>
      <w:r w:rsidR="0007322A">
        <w:rPr>
          <w:rFonts w:cstheme="minorHAnsi"/>
          <w:sz w:val="26"/>
          <w:szCs w:val="26"/>
        </w:rPr>
        <w:t>?</w:t>
      </w:r>
      <w:r w:rsidRPr="00F64B3B">
        <w:rPr>
          <w:rFonts w:cstheme="minorHAnsi"/>
          <w:sz w:val="26"/>
          <w:szCs w:val="26"/>
        </w:rPr>
        <w:t xml:space="preserve"> </w:t>
      </w:r>
    </w:p>
    <w:p w14:paraId="0F0FA0E3" w14:textId="3DB1DA79" w:rsidR="002B6CD8" w:rsidRPr="00F64B3B" w:rsidRDefault="002B6CD8" w:rsidP="00AB0581">
      <w:pPr>
        <w:rPr>
          <w:rFonts w:cstheme="minorHAnsi"/>
          <w:sz w:val="26"/>
          <w:szCs w:val="26"/>
        </w:rPr>
      </w:pPr>
      <w:r w:rsidRPr="006D49D8">
        <w:rPr>
          <w:rFonts w:cstheme="minorHAnsi"/>
          <w:b/>
          <w:bCs/>
          <w:sz w:val="26"/>
          <w:szCs w:val="26"/>
        </w:rPr>
        <w:t>Deep:</w:t>
      </w:r>
      <w:r w:rsidRPr="00F64B3B">
        <w:rPr>
          <w:rFonts w:cstheme="minorHAnsi"/>
          <w:sz w:val="26"/>
          <w:szCs w:val="26"/>
        </w:rPr>
        <w:t xml:space="preserve"> </w:t>
      </w:r>
      <w:r w:rsidR="006D49D8">
        <w:rPr>
          <w:rFonts w:cstheme="minorHAnsi"/>
          <w:sz w:val="26"/>
          <w:szCs w:val="26"/>
        </w:rPr>
        <w:t xml:space="preserve">Could we suggest </w:t>
      </w:r>
      <w:r w:rsidRPr="00F64B3B">
        <w:rPr>
          <w:rFonts w:cstheme="minorHAnsi"/>
          <w:sz w:val="26"/>
          <w:szCs w:val="26"/>
        </w:rPr>
        <w:t xml:space="preserve">adding a metric / measurement </w:t>
      </w:r>
      <w:r w:rsidR="0007322A">
        <w:rPr>
          <w:rFonts w:cstheme="minorHAnsi"/>
          <w:sz w:val="26"/>
          <w:szCs w:val="26"/>
        </w:rPr>
        <w:t xml:space="preserve">and/or a </w:t>
      </w:r>
      <w:r w:rsidRPr="00F64B3B">
        <w:rPr>
          <w:rFonts w:cstheme="minorHAnsi"/>
          <w:sz w:val="26"/>
          <w:szCs w:val="26"/>
        </w:rPr>
        <w:t>participatory approach</w:t>
      </w:r>
      <w:r w:rsidR="0007322A">
        <w:rPr>
          <w:rFonts w:cstheme="minorHAnsi"/>
          <w:sz w:val="26"/>
          <w:szCs w:val="26"/>
        </w:rPr>
        <w:t>.</w:t>
      </w:r>
      <w:r w:rsidRPr="00F64B3B">
        <w:rPr>
          <w:rFonts w:cstheme="minorHAnsi"/>
          <w:sz w:val="26"/>
          <w:szCs w:val="26"/>
        </w:rPr>
        <w:t xml:space="preserve"> </w:t>
      </w:r>
    </w:p>
    <w:p w14:paraId="659BE0DB" w14:textId="184A5A1E" w:rsidR="002B6CD8" w:rsidRPr="00F64B3B" w:rsidRDefault="002B6CD8" w:rsidP="00AB0581">
      <w:pPr>
        <w:rPr>
          <w:rFonts w:cstheme="minorHAnsi"/>
          <w:sz w:val="26"/>
          <w:szCs w:val="26"/>
        </w:rPr>
      </w:pPr>
      <w:r w:rsidRPr="00995691">
        <w:rPr>
          <w:rFonts w:cstheme="minorHAnsi"/>
          <w:b/>
          <w:bCs/>
          <w:sz w:val="26"/>
          <w:szCs w:val="26"/>
        </w:rPr>
        <w:t>Sophia:</w:t>
      </w:r>
      <w:r w:rsidRPr="00F64B3B">
        <w:rPr>
          <w:rFonts w:cstheme="minorHAnsi"/>
          <w:sz w:val="26"/>
          <w:szCs w:val="26"/>
        </w:rPr>
        <w:t xml:space="preserve"> </w:t>
      </w:r>
      <w:r w:rsidR="00995691">
        <w:rPr>
          <w:rFonts w:cstheme="minorHAnsi"/>
          <w:sz w:val="26"/>
          <w:szCs w:val="26"/>
        </w:rPr>
        <w:t>Y</w:t>
      </w:r>
      <w:r w:rsidRPr="00F64B3B">
        <w:rPr>
          <w:rFonts w:cstheme="minorHAnsi"/>
          <w:sz w:val="26"/>
          <w:szCs w:val="26"/>
        </w:rPr>
        <w:t>es</w:t>
      </w:r>
      <w:r w:rsidR="00995691">
        <w:rPr>
          <w:rFonts w:cstheme="minorHAnsi"/>
          <w:sz w:val="26"/>
          <w:szCs w:val="26"/>
        </w:rPr>
        <w:t>, we can also suggest measurable goals.</w:t>
      </w:r>
    </w:p>
    <w:p w14:paraId="6BD5AE5C" w14:textId="6827B352" w:rsidR="002B6CD8" w:rsidRPr="00F64B3B" w:rsidRDefault="002B6CD8" w:rsidP="00AB0581">
      <w:pPr>
        <w:rPr>
          <w:rFonts w:cstheme="minorHAnsi"/>
          <w:sz w:val="26"/>
          <w:szCs w:val="26"/>
        </w:rPr>
      </w:pPr>
      <w:r w:rsidRPr="00AB0581">
        <w:rPr>
          <w:rFonts w:cstheme="minorHAnsi"/>
          <w:b/>
          <w:bCs/>
          <w:sz w:val="26"/>
          <w:szCs w:val="26"/>
        </w:rPr>
        <w:t>Rodney:</w:t>
      </w:r>
      <w:r w:rsidRPr="00F64B3B">
        <w:rPr>
          <w:rFonts w:cstheme="minorHAnsi"/>
          <w:sz w:val="26"/>
          <w:szCs w:val="26"/>
        </w:rPr>
        <w:t xml:space="preserve"> </w:t>
      </w:r>
      <w:r w:rsidR="00AB0581">
        <w:rPr>
          <w:rFonts w:cstheme="minorHAnsi"/>
          <w:sz w:val="26"/>
          <w:szCs w:val="26"/>
        </w:rPr>
        <w:t xml:space="preserve">Perhaps we could suggest </w:t>
      </w:r>
      <w:r w:rsidRPr="00F64B3B">
        <w:rPr>
          <w:rFonts w:cstheme="minorHAnsi"/>
          <w:sz w:val="26"/>
          <w:szCs w:val="26"/>
        </w:rPr>
        <w:t>leadership training</w:t>
      </w:r>
      <w:r w:rsidR="00AB0581">
        <w:rPr>
          <w:rFonts w:cstheme="minorHAnsi"/>
          <w:sz w:val="26"/>
          <w:szCs w:val="26"/>
        </w:rPr>
        <w:t xml:space="preserve">, in the most constructive way possible. </w:t>
      </w:r>
      <w:r w:rsidRPr="00F64B3B">
        <w:rPr>
          <w:rFonts w:cstheme="minorHAnsi"/>
          <w:sz w:val="26"/>
          <w:szCs w:val="26"/>
        </w:rPr>
        <w:t xml:space="preserve"> </w:t>
      </w:r>
    </w:p>
    <w:p w14:paraId="15E0C77A" w14:textId="15BE81B8" w:rsidR="002B6CD8" w:rsidRPr="002B6CD8" w:rsidRDefault="002B6CD8" w:rsidP="00F64B3B">
      <w:pPr>
        <w:rPr>
          <w:rFonts w:cstheme="minorHAnsi"/>
          <w:sz w:val="26"/>
          <w:szCs w:val="26"/>
        </w:rPr>
      </w:pPr>
      <w:r w:rsidRPr="00AB0581">
        <w:rPr>
          <w:rFonts w:cstheme="minorHAnsi"/>
          <w:b/>
          <w:bCs/>
          <w:sz w:val="26"/>
          <w:szCs w:val="26"/>
        </w:rPr>
        <w:t>Neola:</w:t>
      </w:r>
      <w:r w:rsidRPr="00F64B3B">
        <w:rPr>
          <w:rFonts w:cstheme="minorHAnsi"/>
          <w:sz w:val="26"/>
          <w:szCs w:val="26"/>
        </w:rPr>
        <w:t xml:space="preserve"> </w:t>
      </w:r>
      <w:r w:rsidR="00AB0581">
        <w:rPr>
          <w:rFonts w:cstheme="minorHAnsi"/>
          <w:sz w:val="26"/>
          <w:szCs w:val="26"/>
        </w:rPr>
        <w:t xml:space="preserve">They need to appoint a </w:t>
      </w:r>
      <w:r w:rsidR="00FA074D">
        <w:rPr>
          <w:rFonts w:cstheme="minorHAnsi"/>
          <w:sz w:val="26"/>
          <w:szCs w:val="26"/>
        </w:rPr>
        <w:t>timekeeper</w:t>
      </w:r>
      <w:r w:rsidR="00AB0581">
        <w:rPr>
          <w:rFonts w:cstheme="minorHAnsi"/>
          <w:sz w:val="26"/>
          <w:szCs w:val="26"/>
        </w:rPr>
        <w:t xml:space="preserve"> for their meetings.</w:t>
      </w:r>
    </w:p>
    <w:p w14:paraId="6B514ED0" w14:textId="3C767F6C" w:rsidR="002B6CD8" w:rsidRPr="00F64B3B" w:rsidRDefault="002B6CD8" w:rsidP="00AB0581">
      <w:pPr>
        <w:rPr>
          <w:rFonts w:cstheme="minorHAnsi"/>
          <w:sz w:val="26"/>
          <w:szCs w:val="26"/>
        </w:rPr>
      </w:pPr>
      <w:r w:rsidRPr="00AB0581">
        <w:rPr>
          <w:rFonts w:cstheme="minorHAnsi"/>
          <w:b/>
          <w:bCs/>
          <w:sz w:val="26"/>
          <w:szCs w:val="26"/>
        </w:rPr>
        <w:t>Eric:</w:t>
      </w:r>
      <w:r w:rsidRPr="00F64B3B">
        <w:rPr>
          <w:rFonts w:cstheme="minorHAnsi"/>
          <w:sz w:val="26"/>
          <w:szCs w:val="26"/>
        </w:rPr>
        <w:t xml:space="preserve"> </w:t>
      </w:r>
      <w:r w:rsidR="00AB0581">
        <w:rPr>
          <w:rFonts w:cstheme="minorHAnsi"/>
          <w:sz w:val="26"/>
          <w:szCs w:val="26"/>
        </w:rPr>
        <w:t>W</w:t>
      </w:r>
      <w:r w:rsidRPr="00F64B3B">
        <w:rPr>
          <w:rFonts w:cstheme="minorHAnsi"/>
          <w:sz w:val="26"/>
          <w:szCs w:val="26"/>
        </w:rPr>
        <w:t xml:space="preserve">ho can bring </w:t>
      </w:r>
      <w:r w:rsidR="0007322A">
        <w:rPr>
          <w:rFonts w:cstheme="minorHAnsi"/>
          <w:sz w:val="26"/>
          <w:szCs w:val="26"/>
        </w:rPr>
        <w:t>in as a</w:t>
      </w:r>
      <w:r w:rsidRPr="00F64B3B">
        <w:rPr>
          <w:rFonts w:cstheme="minorHAnsi"/>
          <w:sz w:val="26"/>
          <w:szCs w:val="26"/>
        </w:rPr>
        <w:t xml:space="preserve"> facilitator</w:t>
      </w:r>
      <w:r w:rsidR="0007322A">
        <w:rPr>
          <w:rFonts w:cstheme="minorHAnsi"/>
          <w:sz w:val="26"/>
          <w:szCs w:val="26"/>
        </w:rPr>
        <w:t>?</w:t>
      </w:r>
      <w:r w:rsidRPr="00F64B3B">
        <w:rPr>
          <w:rFonts w:cstheme="minorHAnsi"/>
          <w:sz w:val="26"/>
          <w:szCs w:val="26"/>
        </w:rPr>
        <w:t xml:space="preserve"> </w:t>
      </w:r>
    </w:p>
    <w:p w14:paraId="294963F2" w14:textId="075FFD1E" w:rsidR="002B6CD8" w:rsidRPr="00F64B3B" w:rsidRDefault="002B6CD8" w:rsidP="00AB0581">
      <w:pPr>
        <w:rPr>
          <w:rFonts w:cstheme="minorHAnsi"/>
          <w:sz w:val="26"/>
          <w:szCs w:val="26"/>
        </w:rPr>
      </w:pPr>
      <w:r w:rsidRPr="00AB0581">
        <w:rPr>
          <w:rFonts w:cstheme="minorHAnsi"/>
          <w:b/>
          <w:bCs/>
          <w:sz w:val="26"/>
          <w:szCs w:val="26"/>
        </w:rPr>
        <w:t>Sophia:</w:t>
      </w:r>
      <w:r w:rsidRPr="00F64B3B">
        <w:rPr>
          <w:rFonts w:cstheme="minorHAnsi"/>
          <w:sz w:val="26"/>
          <w:szCs w:val="26"/>
        </w:rPr>
        <w:t xml:space="preserve"> Carol Burton? </w:t>
      </w:r>
      <w:r w:rsidR="00AB0581">
        <w:rPr>
          <w:rFonts w:cstheme="minorHAnsi"/>
          <w:sz w:val="26"/>
          <w:szCs w:val="26"/>
        </w:rPr>
        <w:t xml:space="preserve">Do we want to suggest </w:t>
      </w:r>
      <w:r w:rsidR="0007322A">
        <w:rPr>
          <w:rFonts w:cstheme="minorHAnsi"/>
          <w:sz w:val="26"/>
          <w:szCs w:val="26"/>
        </w:rPr>
        <w:t>someone else?</w:t>
      </w:r>
    </w:p>
    <w:p w14:paraId="7F8C016B" w14:textId="378E6F63" w:rsidR="002B6CD8" w:rsidRDefault="002B6CD8" w:rsidP="00AB0581">
      <w:pPr>
        <w:rPr>
          <w:rFonts w:cstheme="minorHAnsi"/>
          <w:sz w:val="26"/>
          <w:szCs w:val="26"/>
        </w:rPr>
      </w:pPr>
      <w:r w:rsidRPr="00AB0581">
        <w:rPr>
          <w:rFonts w:cstheme="minorHAnsi"/>
          <w:b/>
          <w:bCs/>
          <w:sz w:val="26"/>
          <w:szCs w:val="26"/>
        </w:rPr>
        <w:t>Neola:</w:t>
      </w:r>
      <w:r w:rsidRPr="00F64B3B">
        <w:rPr>
          <w:rFonts w:cstheme="minorHAnsi"/>
          <w:sz w:val="26"/>
          <w:szCs w:val="26"/>
        </w:rPr>
        <w:t xml:space="preserve"> </w:t>
      </w:r>
      <w:r w:rsidR="004C1CA4">
        <w:rPr>
          <w:rFonts w:cstheme="minorHAnsi"/>
          <w:sz w:val="26"/>
          <w:szCs w:val="26"/>
        </w:rPr>
        <w:t>W</w:t>
      </w:r>
      <w:r w:rsidRPr="00F64B3B">
        <w:rPr>
          <w:rFonts w:cstheme="minorHAnsi"/>
          <w:sz w:val="26"/>
          <w:szCs w:val="26"/>
        </w:rPr>
        <w:t>e would have to pay for that and that would require going back to BOS</w:t>
      </w:r>
      <w:r w:rsidR="00AB0581">
        <w:rPr>
          <w:rFonts w:cstheme="minorHAnsi"/>
          <w:sz w:val="26"/>
          <w:szCs w:val="26"/>
        </w:rPr>
        <w:t>.</w:t>
      </w:r>
      <w:r w:rsidRPr="00F64B3B">
        <w:rPr>
          <w:rFonts w:cstheme="minorHAnsi"/>
          <w:sz w:val="26"/>
          <w:szCs w:val="26"/>
        </w:rPr>
        <w:t xml:space="preserve"> </w:t>
      </w:r>
    </w:p>
    <w:p w14:paraId="6A1DB5D6" w14:textId="7C70D4CC" w:rsidR="0007322A" w:rsidRDefault="0007322A" w:rsidP="00AB058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group agreed this issue needed future discussion. </w:t>
      </w:r>
    </w:p>
    <w:p w14:paraId="6C07B536" w14:textId="6E540859" w:rsidR="002B6CD8" w:rsidRPr="004C1CA4" w:rsidRDefault="00573438" w:rsidP="004C1CA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meeting adjourned at 12:07 PM.</w:t>
      </w:r>
    </w:p>
    <w:sectPr w:rsidR="002B6CD8" w:rsidRPr="004C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DC"/>
    <w:multiLevelType w:val="hybridMultilevel"/>
    <w:tmpl w:val="861C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0957"/>
    <w:multiLevelType w:val="hybridMultilevel"/>
    <w:tmpl w:val="E208E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B3695"/>
    <w:multiLevelType w:val="hybridMultilevel"/>
    <w:tmpl w:val="438A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95B"/>
    <w:multiLevelType w:val="hybridMultilevel"/>
    <w:tmpl w:val="C638FE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E7C6A"/>
    <w:multiLevelType w:val="hybridMultilevel"/>
    <w:tmpl w:val="6D6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5A9"/>
    <w:multiLevelType w:val="hybridMultilevel"/>
    <w:tmpl w:val="9D3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1D0C"/>
    <w:multiLevelType w:val="hybridMultilevel"/>
    <w:tmpl w:val="3250981E"/>
    <w:lvl w:ilvl="0" w:tplc="4F04A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5D68"/>
    <w:multiLevelType w:val="hybridMultilevel"/>
    <w:tmpl w:val="365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312"/>
    <w:multiLevelType w:val="hybridMultilevel"/>
    <w:tmpl w:val="335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1B"/>
    <w:multiLevelType w:val="hybridMultilevel"/>
    <w:tmpl w:val="0F78C9D4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57B6"/>
    <w:multiLevelType w:val="hybridMultilevel"/>
    <w:tmpl w:val="4FE09508"/>
    <w:lvl w:ilvl="0" w:tplc="4F04A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3C58"/>
    <w:multiLevelType w:val="hybridMultilevel"/>
    <w:tmpl w:val="9B8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5CF1"/>
    <w:multiLevelType w:val="hybridMultilevel"/>
    <w:tmpl w:val="A5B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A2A49"/>
    <w:multiLevelType w:val="hybridMultilevel"/>
    <w:tmpl w:val="D5ACA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63ED"/>
    <w:multiLevelType w:val="hybridMultilevel"/>
    <w:tmpl w:val="AF5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6028"/>
    <w:multiLevelType w:val="hybridMultilevel"/>
    <w:tmpl w:val="617063AA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42DA"/>
    <w:multiLevelType w:val="hybridMultilevel"/>
    <w:tmpl w:val="F23A65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52B99"/>
    <w:multiLevelType w:val="hybridMultilevel"/>
    <w:tmpl w:val="AFD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16FF"/>
    <w:multiLevelType w:val="hybridMultilevel"/>
    <w:tmpl w:val="E28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474A"/>
    <w:multiLevelType w:val="hybridMultilevel"/>
    <w:tmpl w:val="507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C3216"/>
    <w:multiLevelType w:val="hybridMultilevel"/>
    <w:tmpl w:val="6FE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2663C"/>
    <w:multiLevelType w:val="hybridMultilevel"/>
    <w:tmpl w:val="9B3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21C8"/>
    <w:multiLevelType w:val="hybridMultilevel"/>
    <w:tmpl w:val="C81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5015"/>
    <w:multiLevelType w:val="hybridMultilevel"/>
    <w:tmpl w:val="DEA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02B4"/>
    <w:multiLevelType w:val="hybridMultilevel"/>
    <w:tmpl w:val="91A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BCC"/>
    <w:multiLevelType w:val="hybridMultilevel"/>
    <w:tmpl w:val="BEB6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4297"/>
    <w:multiLevelType w:val="hybridMultilevel"/>
    <w:tmpl w:val="9E663BDE"/>
    <w:lvl w:ilvl="0" w:tplc="4F04A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7C73"/>
    <w:multiLevelType w:val="hybridMultilevel"/>
    <w:tmpl w:val="C34815C8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20922"/>
    <w:multiLevelType w:val="hybridMultilevel"/>
    <w:tmpl w:val="1FB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D6F3B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812DF"/>
    <w:multiLevelType w:val="hybridMultilevel"/>
    <w:tmpl w:val="540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055E4"/>
    <w:multiLevelType w:val="hybridMultilevel"/>
    <w:tmpl w:val="8C94837C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BF3"/>
    <w:multiLevelType w:val="hybridMultilevel"/>
    <w:tmpl w:val="13A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074D0"/>
    <w:multiLevelType w:val="hybridMultilevel"/>
    <w:tmpl w:val="57F2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0F1F"/>
    <w:multiLevelType w:val="hybridMultilevel"/>
    <w:tmpl w:val="86A8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3357"/>
    <w:multiLevelType w:val="hybridMultilevel"/>
    <w:tmpl w:val="904E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085208"/>
    <w:multiLevelType w:val="hybridMultilevel"/>
    <w:tmpl w:val="8B94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D0045"/>
    <w:multiLevelType w:val="hybridMultilevel"/>
    <w:tmpl w:val="2A5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9"/>
  </w:num>
  <w:num w:numId="4">
    <w:abstractNumId w:val="22"/>
  </w:num>
  <w:num w:numId="5">
    <w:abstractNumId w:val="33"/>
  </w:num>
  <w:num w:numId="6">
    <w:abstractNumId w:val="1"/>
  </w:num>
  <w:num w:numId="7">
    <w:abstractNumId w:val="5"/>
  </w:num>
  <w:num w:numId="8">
    <w:abstractNumId w:val="37"/>
  </w:num>
  <w:num w:numId="9">
    <w:abstractNumId w:val="0"/>
  </w:num>
  <w:num w:numId="10">
    <w:abstractNumId w:val="14"/>
  </w:num>
  <w:num w:numId="11">
    <w:abstractNumId w:val="27"/>
  </w:num>
  <w:num w:numId="12">
    <w:abstractNumId w:val="20"/>
  </w:num>
  <w:num w:numId="13">
    <w:abstractNumId w:val="36"/>
  </w:num>
  <w:num w:numId="14">
    <w:abstractNumId w:val="12"/>
  </w:num>
  <w:num w:numId="15">
    <w:abstractNumId w:val="18"/>
  </w:num>
  <w:num w:numId="16">
    <w:abstractNumId w:val="9"/>
  </w:num>
  <w:num w:numId="17">
    <w:abstractNumId w:val="31"/>
  </w:num>
  <w:num w:numId="18">
    <w:abstractNumId w:val="8"/>
  </w:num>
  <w:num w:numId="19">
    <w:abstractNumId w:val="29"/>
  </w:num>
  <w:num w:numId="20">
    <w:abstractNumId w:val="15"/>
  </w:num>
  <w:num w:numId="21">
    <w:abstractNumId w:val="6"/>
  </w:num>
  <w:num w:numId="22">
    <w:abstractNumId w:val="34"/>
  </w:num>
  <w:num w:numId="23">
    <w:abstractNumId w:val="30"/>
  </w:num>
  <w:num w:numId="24">
    <w:abstractNumId w:val="2"/>
  </w:num>
  <w:num w:numId="25">
    <w:abstractNumId w:val="17"/>
  </w:num>
  <w:num w:numId="26">
    <w:abstractNumId w:val="25"/>
  </w:num>
  <w:num w:numId="27">
    <w:abstractNumId w:val="23"/>
  </w:num>
  <w:num w:numId="28">
    <w:abstractNumId w:val="11"/>
  </w:num>
  <w:num w:numId="29">
    <w:abstractNumId w:val="26"/>
  </w:num>
  <w:num w:numId="30">
    <w:abstractNumId w:val="16"/>
  </w:num>
  <w:num w:numId="31">
    <w:abstractNumId w:val="28"/>
  </w:num>
  <w:num w:numId="32">
    <w:abstractNumId w:val="10"/>
  </w:num>
  <w:num w:numId="33">
    <w:abstractNumId w:val="21"/>
  </w:num>
  <w:num w:numId="34">
    <w:abstractNumId w:val="13"/>
  </w:num>
  <w:num w:numId="35">
    <w:abstractNumId w:val="3"/>
  </w:num>
  <w:num w:numId="36">
    <w:abstractNumId w:val="35"/>
  </w:num>
  <w:num w:numId="37">
    <w:abstractNumId w:val="4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04176"/>
    <w:rsid w:val="0000453F"/>
    <w:rsid w:val="0003118D"/>
    <w:rsid w:val="00032A82"/>
    <w:rsid w:val="000442EF"/>
    <w:rsid w:val="00054BFC"/>
    <w:rsid w:val="00055F42"/>
    <w:rsid w:val="00062381"/>
    <w:rsid w:val="0007322A"/>
    <w:rsid w:val="00075453"/>
    <w:rsid w:val="00076F71"/>
    <w:rsid w:val="00086DA3"/>
    <w:rsid w:val="00093F7E"/>
    <w:rsid w:val="00097B20"/>
    <w:rsid w:val="000A353E"/>
    <w:rsid w:val="000A679A"/>
    <w:rsid w:val="000A7D33"/>
    <w:rsid w:val="000B5672"/>
    <w:rsid w:val="000D05B2"/>
    <w:rsid w:val="000D1A13"/>
    <w:rsid w:val="000D5A69"/>
    <w:rsid w:val="000E7D84"/>
    <w:rsid w:val="000F1863"/>
    <w:rsid w:val="00107559"/>
    <w:rsid w:val="0010797C"/>
    <w:rsid w:val="0011008E"/>
    <w:rsid w:val="001153DB"/>
    <w:rsid w:val="00120BBE"/>
    <w:rsid w:val="0013076B"/>
    <w:rsid w:val="001847E0"/>
    <w:rsid w:val="001903EF"/>
    <w:rsid w:val="001A4FB3"/>
    <w:rsid w:val="001A5DF2"/>
    <w:rsid w:val="001C4A7E"/>
    <w:rsid w:val="001F2E30"/>
    <w:rsid w:val="001F54BA"/>
    <w:rsid w:val="00207702"/>
    <w:rsid w:val="00211344"/>
    <w:rsid w:val="00214EA0"/>
    <w:rsid w:val="00223F6D"/>
    <w:rsid w:val="002341A1"/>
    <w:rsid w:val="00237DF0"/>
    <w:rsid w:val="00245C65"/>
    <w:rsid w:val="002501D9"/>
    <w:rsid w:val="00256720"/>
    <w:rsid w:val="0026252D"/>
    <w:rsid w:val="002777EA"/>
    <w:rsid w:val="002B3644"/>
    <w:rsid w:val="002B6CD8"/>
    <w:rsid w:val="002E1682"/>
    <w:rsid w:val="002F7182"/>
    <w:rsid w:val="0030292C"/>
    <w:rsid w:val="00302BA5"/>
    <w:rsid w:val="00312671"/>
    <w:rsid w:val="00340EE2"/>
    <w:rsid w:val="00342316"/>
    <w:rsid w:val="00347645"/>
    <w:rsid w:val="003845D5"/>
    <w:rsid w:val="003850CD"/>
    <w:rsid w:val="00386D6B"/>
    <w:rsid w:val="003A2BAC"/>
    <w:rsid w:val="003A3B2B"/>
    <w:rsid w:val="003B24E8"/>
    <w:rsid w:val="003B68EC"/>
    <w:rsid w:val="003E06B8"/>
    <w:rsid w:val="003E296C"/>
    <w:rsid w:val="003F7D00"/>
    <w:rsid w:val="00401E75"/>
    <w:rsid w:val="00403545"/>
    <w:rsid w:val="00416A6C"/>
    <w:rsid w:val="004308CA"/>
    <w:rsid w:val="00460A27"/>
    <w:rsid w:val="0047424B"/>
    <w:rsid w:val="004854AD"/>
    <w:rsid w:val="0048766E"/>
    <w:rsid w:val="004B6E50"/>
    <w:rsid w:val="004C1CA4"/>
    <w:rsid w:val="004C656D"/>
    <w:rsid w:val="004D177E"/>
    <w:rsid w:val="004F32DC"/>
    <w:rsid w:val="00506F4B"/>
    <w:rsid w:val="0051467D"/>
    <w:rsid w:val="005301F0"/>
    <w:rsid w:val="00530AE6"/>
    <w:rsid w:val="00531720"/>
    <w:rsid w:val="00543E09"/>
    <w:rsid w:val="00573438"/>
    <w:rsid w:val="005762EA"/>
    <w:rsid w:val="00584923"/>
    <w:rsid w:val="00591A51"/>
    <w:rsid w:val="005A14FB"/>
    <w:rsid w:val="005A3FAB"/>
    <w:rsid w:val="005A7D98"/>
    <w:rsid w:val="005C1573"/>
    <w:rsid w:val="005D262D"/>
    <w:rsid w:val="005D6FA8"/>
    <w:rsid w:val="005F2538"/>
    <w:rsid w:val="006105CC"/>
    <w:rsid w:val="0061658E"/>
    <w:rsid w:val="00617617"/>
    <w:rsid w:val="00620714"/>
    <w:rsid w:val="006354E0"/>
    <w:rsid w:val="00637702"/>
    <w:rsid w:val="0064488D"/>
    <w:rsid w:val="00661AF1"/>
    <w:rsid w:val="00676939"/>
    <w:rsid w:val="006771A4"/>
    <w:rsid w:val="00681238"/>
    <w:rsid w:val="00683212"/>
    <w:rsid w:val="006837E1"/>
    <w:rsid w:val="00683A74"/>
    <w:rsid w:val="006A7802"/>
    <w:rsid w:val="006B0C47"/>
    <w:rsid w:val="006B361F"/>
    <w:rsid w:val="006C0BDB"/>
    <w:rsid w:val="006C19F8"/>
    <w:rsid w:val="006D26A1"/>
    <w:rsid w:val="006D41F4"/>
    <w:rsid w:val="006D49D8"/>
    <w:rsid w:val="00701DEB"/>
    <w:rsid w:val="00705DC4"/>
    <w:rsid w:val="00711BC4"/>
    <w:rsid w:val="00715392"/>
    <w:rsid w:val="00720854"/>
    <w:rsid w:val="007221B7"/>
    <w:rsid w:val="00722899"/>
    <w:rsid w:val="00726D6E"/>
    <w:rsid w:val="0073729D"/>
    <w:rsid w:val="00741D14"/>
    <w:rsid w:val="00742CD4"/>
    <w:rsid w:val="00747A73"/>
    <w:rsid w:val="00784528"/>
    <w:rsid w:val="00787134"/>
    <w:rsid w:val="00795D15"/>
    <w:rsid w:val="007A22B1"/>
    <w:rsid w:val="007A30CC"/>
    <w:rsid w:val="007A483D"/>
    <w:rsid w:val="007A7BD2"/>
    <w:rsid w:val="007B24F3"/>
    <w:rsid w:val="007B516C"/>
    <w:rsid w:val="007D0E65"/>
    <w:rsid w:val="007D5F87"/>
    <w:rsid w:val="007F0EEA"/>
    <w:rsid w:val="00811170"/>
    <w:rsid w:val="00846653"/>
    <w:rsid w:val="0085669E"/>
    <w:rsid w:val="00862FAF"/>
    <w:rsid w:val="00871D76"/>
    <w:rsid w:val="00894DD1"/>
    <w:rsid w:val="00894ECE"/>
    <w:rsid w:val="008A6514"/>
    <w:rsid w:val="008B357C"/>
    <w:rsid w:val="008B48EA"/>
    <w:rsid w:val="008C4E97"/>
    <w:rsid w:val="008C62CE"/>
    <w:rsid w:val="008E5B2C"/>
    <w:rsid w:val="00902F41"/>
    <w:rsid w:val="00924548"/>
    <w:rsid w:val="00950A57"/>
    <w:rsid w:val="009535A3"/>
    <w:rsid w:val="009563FE"/>
    <w:rsid w:val="00964593"/>
    <w:rsid w:val="00966F11"/>
    <w:rsid w:val="00972EFD"/>
    <w:rsid w:val="00975C98"/>
    <w:rsid w:val="00980F06"/>
    <w:rsid w:val="00995691"/>
    <w:rsid w:val="009B37D3"/>
    <w:rsid w:val="009B78C0"/>
    <w:rsid w:val="009B7A86"/>
    <w:rsid w:val="009C3F70"/>
    <w:rsid w:val="009C606A"/>
    <w:rsid w:val="009C77E3"/>
    <w:rsid w:val="009D3D26"/>
    <w:rsid w:val="009D6BED"/>
    <w:rsid w:val="009E71CC"/>
    <w:rsid w:val="009F763A"/>
    <w:rsid w:val="00A02553"/>
    <w:rsid w:val="00A028A1"/>
    <w:rsid w:val="00A253D1"/>
    <w:rsid w:val="00A36C73"/>
    <w:rsid w:val="00A45F8A"/>
    <w:rsid w:val="00A552A4"/>
    <w:rsid w:val="00A742DF"/>
    <w:rsid w:val="00A86C58"/>
    <w:rsid w:val="00A871E0"/>
    <w:rsid w:val="00AA3F1B"/>
    <w:rsid w:val="00AA6CF5"/>
    <w:rsid w:val="00AB0581"/>
    <w:rsid w:val="00AB3163"/>
    <w:rsid w:val="00AC2DF9"/>
    <w:rsid w:val="00AC40F6"/>
    <w:rsid w:val="00AC4517"/>
    <w:rsid w:val="00AC55CB"/>
    <w:rsid w:val="00AD4274"/>
    <w:rsid w:val="00AE06D9"/>
    <w:rsid w:val="00AE3FE6"/>
    <w:rsid w:val="00B101F0"/>
    <w:rsid w:val="00B1630F"/>
    <w:rsid w:val="00B22D6D"/>
    <w:rsid w:val="00B26F7B"/>
    <w:rsid w:val="00B30090"/>
    <w:rsid w:val="00B35AA5"/>
    <w:rsid w:val="00B46A18"/>
    <w:rsid w:val="00B5102E"/>
    <w:rsid w:val="00B51A93"/>
    <w:rsid w:val="00B612EF"/>
    <w:rsid w:val="00B85832"/>
    <w:rsid w:val="00B94F2A"/>
    <w:rsid w:val="00BA343C"/>
    <w:rsid w:val="00BA40E8"/>
    <w:rsid w:val="00BC22EC"/>
    <w:rsid w:val="00BC4109"/>
    <w:rsid w:val="00BE055C"/>
    <w:rsid w:val="00BE1848"/>
    <w:rsid w:val="00BE70F8"/>
    <w:rsid w:val="00BF3210"/>
    <w:rsid w:val="00BF4FF0"/>
    <w:rsid w:val="00C06761"/>
    <w:rsid w:val="00C11A6F"/>
    <w:rsid w:val="00C13592"/>
    <w:rsid w:val="00C1748A"/>
    <w:rsid w:val="00C2211F"/>
    <w:rsid w:val="00C247F5"/>
    <w:rsid w:val="00C575FA"/>
    <w:rsid w:val="00C618D5"/>
    <w:rsid w:val="00C64B07"/>
    <w:rsid w:val="00C74DD1"/>
    <w:rsid w:val="00C84298"/>
    <w:rsid w:val="00C90791"/>
    <w:rsid w:val="00CA01DA"/>
    <w:rsid w:val="00CB22CE"/>
    <w:rsid w:val="00CB74F2"/>
    <w:rsid w:val="00CC17DE"/>
    <w:rsid w:val="00CC2209"/>
    <w:rsid w:val="00CD51FA"/>
    <w:rsid w:val="00CD5CC1"/>
    <w:rsid w:val="00CF45CF"/>
    <w:rsid w:val="00CF65BC"/>
    <w:rsid w:val="00D11F36"/>
    <w:rsid w:val="00D23AFB"/>
    <w:rsid w:val="00D313E8"/>
    <w:rsid w:val="00D747D1"/>
    <w:rsid w:val="00D75BA9"/>
    <w:rsid w:val="00D80B92"/>
    <w:rsid w:val="00D914B7"/>
    <w:rsid w:val="00DA4E4A"/>
    <w:rsid w:val="00DB1F0A"/>
    <w:rsid w:val="00DB4908"/>
    <w:rsid w:val="00DB4D0E"/>
    <w:rsid w:val="00DB7B48"/>
    <w:rsid w:val="00DD7692"/>
    <w:rsid w:val="00E1315A"/>
    <w:rsid w:val="00E17E34"/>
    <w:rsid w:val="00E21FCA"/>
    <w:rsid w:val="00E315CB"/>
    <w:rsid w:val="00E32BE0"/>
    <w:rsid w:val="00E3422E"/>
    <w:rsid w:val="00E50C16"/>
    <w:rsid w:val="00E51459"/>
    <w:rsid w:val="00E63B86"/>
    <w:rsid w:val="00E7472E"/>
    <w:rsid w:val="00E76A07"/>
    <w:rsid w:val="00E80EE6"/>
    <w:rsid w:val="00E81F3A"/>
    <w:rsid w:val="00E843EA"/>
    <w:rsid w:val="00E97181"/>
    <w:rsid w:val="00E97A7E"/>
    <w:rsid w:val="00EA094A"/>
    <w:rsid w:val="00EB2FD9"/>
    <w:rsid w:val="00EC6563"/>
    <w:rsid w:val="00ED2535"/>
    <w:rsid w:val="00ED4695"/>
    <w:rsid w:val="00EE0B71"/>
    <w:rsid w:val="00EE1EE2"/>
    <w:rsid w:val="00EE6007"/>
    <w:rsid w:val="00EF34AE"/>
    <w:rsid w:val="00F01251"/>
    <w:rsid w:val="00F14C7D"/>
    <w:rsid w:val="00F2050B"/>
    <w:rsid w:val="00F2076F"/>
    <w:rsid w:val="00F25CA8"/>
    <w:rsid w:val="00F4489A"/>
    <w:rsid w:val="00F50A9A"/>
    <w:rsid w:val="00F64B3B"/>
    <w:rsid w:val="00F76556"/>
    <w:rsid w:val="00F87C2D"/>
    <w:rsid w:val="00F9210D"/>
    <w:rsid w:val="00FA074D"/>
    <w:rsid w:val="00FA0B0C"/>
    <w:rsid w:val="00FA3818"/>
    <w:rsid w:val="00FE5D93"/>
    <w:rsid w:val="00FE760F"/>
    <w:rsid w:val="00FF3172"/>
    <w:rsid w:val="00FF40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9FA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A33A3EF-2116-4B20-8130-88B6793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Crosby, Neola, Probation</cp:lastModifiedBy>
  <cp:revision>2</cp:revision>
  <cp:lastPrinted>2020-03-24T18:18:00Z</cp:lastPrinted>
  <dcterms:created xsi:type="dcterms:W3CDTF">2020-04-01T18:11:00Z</dcterms:created>
  <dcterms:modified xsi:type="dcterms:W3CDTF">2020-04-01T18:11:00Z</dcterms:modified>
</cp:coreProperties>
</file>