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B2" w:rsidRDefault="000D05B2" w:rsidP="000D05B2">
      <w:pPr>
        <w:jc w:val="right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0D05B2" w:rsidRPr="006E4E0E" w:rsidRDefault="000D05B2" w:rsidP="000D05B2">
      <w:pP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Process and Evaluation Workgroup</w:t>
      </w:r>
    </w:p>
    <w:p w:rsidR="000D05B2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Meeting Minutes</w:t>
      </w: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March 6, 2019</w:t>
      </w:r>
    </w:p>
    <w:p w:rsidR="000D05B2" w:rsidRPr="006E4E0E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:rsidR="000D05B2" w:rsidRPr="006E4E0E" w:rsidRDefault="000D05B2" w:rsidP="000D05B2">
      <w:pPr>
        <w:rPr>
          <w:rFonts w:ascii="Garamond" w:hAnsi="Garamond"/>
          <w:sz w:val="32"/>
          <w:szCs w:val="32"/>
        </w:rPr>
      </w:pPr>
    </w:p>
    <w:p w:rsidR="000D05B2" w:rsidRPr="001D22E3" w:rsidRDefault="000D05B2" w:rsidP="000D05B2">
      <w:pPr>
        <w:rPr>
          <w:rFonts w:ascii="Garamond" w:hAnsi="Garamond"/>
          <w:b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In attendance:</w:t>
      </w:r>
    </w:p>
    <w:p w:rsidR="000D05B2" w:rsidRPr="001D22E3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Rodney Brooks: </w:t>
      </w:r>
      <w:r w:rsidRPr="001D22E3">
        <w:rPr>
          <w:rFonts w:ascii="Garamond" w:hAnsi="Garamond"/>
          <w:sz w:val="26"/>
          <w:szCs w:val="26"/>
        </w:rPr>
        <w:t>Alameda County Public Defender’s Office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Bob Britton: </w:t>
      </w:r>
      <w:r>
        <w:rPr>
          <w:rFonts w:ascii="Garamond" w:hAnsi="Garamond"/>
          <w:sz w:val="26"/>
          <w:szCs w:val="26"/>
        </w:rPr>
        <w:t>Oakland Community Organizations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Neola Crosby, </w:t>
      </w:r>
      <w:r>
        <w:rPr>
          <w:rFonts w:ascii="Garamond" w:hAnsi="Garamond"/>
          <w:sz w:val="26"/>
          <w:szCs w:val="26"/>
        </w:rPr>
        <w:t xml:space="preserve">Alameda County Probation Department </w:t>
      </w:r>
    </w:p>
    <w:p w:rsid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Sophia Lai:</w:t>
      </w:r>
      <w:r w:rsidRPr="001D22E3">
        <w:rPr>
          <w:rFonts w:ascii="Garamond" w:hAnsi="Garamond"/>
          <w:sz w:val="26"/>
          <w:szCs w:val="26"/>
        </w:rPr>
        <w:t xml:space="preserve"> Alameda County Behavioral Health Services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b/>
          <w:sz w:val="26"/>
          <w:szCs w:val="26"/>
        </w:rPr>
        <w:t xml:space="preserve">Rashad Eady: </w:t>
      </w:r>
      <w:r w:rsidRPr="000D05B2">
        <w:rPr>
          <w:rFonts w:ascii="Garamond" w:hAnsi="Garamond"/>
          <w:sz w:val="26"/>
          <w:szCs w:val="26"/>
        </w:rPr>
        <w:t>Alameda County Behavioral Health Services</w:t>
      </w:r>
    </w:p>
    <w:p w:rsidR="000D05B2" w:rsidRPr="001D22E3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Tim Smith: </w:t>
      </w:r>
      <w:r w:rsidRPr="001D22E3">
        <w:rPr>
          <w:rFonts w:ascii="Garamond" w:hAnsi="Garamond"/>
          <w:sz w:val="26"/>
          <w:szCs w:val="26"/>
        </w:rPr>
        <w:t>Building Opportunities for Self Sufficiency</w:t>
      </w:r>
    </w:p>
    <w:p w:rsid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Deep Kaur: </w:t>
      </w:r>
      <w:r>
        <w:rPr>
          <w:rFonts w:ascii="Garamond" w:hAnsi="Garamond"/>
          <w:sz w:val="26"/>
          <w:szCs w:val="26"/>
        </w:rPr>
        <w:t>Bay Area Legal Aid</w:t>
      </w:r>
    </w:p>
    <w:p w:rsid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Nancy Halloran: </w:t>
      </w:r>
      <w:r>
        <w:rPr>
          <w:rFonts w:ascii="Garamond" w:hAnsi="Garamond"/>
          <w:sz w:val="26"/>
          <w:szCs w:val="26"/>
        </w:rPr>
        <w:t>Alameda County Health Care Services Agency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Valerie Edwards: </w:t>
      </w:r>
      <w:r>
        <w:rPr>
          <w:rFonts w:ascii="Garamond" w:hAnsi="Garamond"/>
          <w:sz w:val="26"/>
          <w:szCs w:val="26"/>
        </w:rPr>
        <w:t>Alameda County Health Care Services Agency</w:t>
      </w:r>
    </w:p>
    <w:p w:rsidR="000D05B2" w:rsidRPr="000D05B2" w:rsidRDefault="000D05B2" w:rsidP="000D05B2">
      <w:pPr>
        <w:pStyle w:val="ListParagraph"/>
        <w:rPr>
          <w:rFonts w:ascii="Garamond" w:hAnsi="Garamond"/>
          <w:sz w:val="26"/>
          <w:szCs w:val="26"/>
        </w:rPr>
      </w:pPr>
    </w:p>
    <w:p w:rsidR="00460A27" w:rsidRPr="000D05B2" w:rsidRDefault="000D05B2" w:rsidP="00460A27">
      <w:p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The </w:t>
      </w:r>
      <w:r>
        <w:rPr>
          <w:rFonts w:ascii="Garamond" w:hAnsi="Garamond"/>
          <w:sz w:val="26"/>
          <w:szCs w:val="26"/>
        </w:rPr>
        <w:t>meeting started with introductions and a review of the February meeting minutes.</w:t>
      </w:r>
    </w:p>
    <w:p w:rsidR="000D05B2" w:rsidRDefault="000D05B2" w:rsidP="00CF65B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Members of the group who regularly attend the meetings, briefed newcomers about the current</w:t>
      </w:r>
      <w:r w:rsidR="0071539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workgroup</w:t>
      </w:r>
      <w:r w:rsidR="005762EA">
        <w:rPr>
          <w:rFonts w:ascii="Garamond" w:hAnsi="Garamond"/>
          <w:sz w:val="26"/>
          <w:szCs w:val="26"/>
        </w:rPr>
        <w:t xml:space="preserve"> activities:</w:t>
      </w:r>
      <w:r w:rsidR="00715392">
        <w:rPr>
          <w:rFonts w:ascii="Garamond" w:hAnsi="Garamond"/>
          <w:sz w:val="26"/>
          <w:szCs w:val="26"/>
        </w:rPr>
        <w:t xml:space="preserve"> addressing challenges</w:t>
      </w:r>
      <w:r w:rsidR="00B85832">
        <w:rPr>
          <w:rFonts w:ascii="Garamond" w:hAnsi="Garamond"/>
          <w:sz w:val="26"/>
          <w:szCs w:val="26"/>
        </w:rPr>
        <w:t xml:space="preserve"> to the Sherriff’s policies </w:t>
      </w:r>
      <w:r w:rsidR="005762EA">
        <w:rPr>
          <w:rFonts w:ascii="Garamond" w:hAnsi="Garamond"/>
          <w:sz w:val="26"/>
          <w:szCs w:val="26"/>
        </w:rPr>
        <w:t>regarding</w:t>
      </w:r>
      <w:r w:rsidR="00715392">
        <w:rPr>
          <w:rFonts w:ascii="Garamond" w:hAnsi="Garamond"/>
          <w:sz w:val="26"/>
          <w:szCs w:val="26"/>
        </w:rPr>
        <w:t xml:space="preserve"> access to Santa Rita and North County Jails.</w:t>
      </w:r>
    </w:p>
    <w:p w:rsidR="000D05B2" w:rsidRDefault="00715392" w:rsidP="00CF65B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Rodney then introduced Nancy Halloran and the Valerie Edwards who were invited</w:t>
      </w:r>
      <w:r w:rsidR="00B85832">
        <w:rPr>
          <w:rFonts w:ascii="Garamond" w:hAnsi="Garamond"/>
          <w:sz w:val="26"/>
          <w:szCs w:val="26"/>
        </w:rPr>
        <w:t xml:space="preserve"> to brief workgroup members </w:t>
      </w:r>
      <w:r>
        <w:rPr>
          <w:rFonts w:ascii="Garamond" w:hAnsi="Garamond"/>
          <w:sz w:val="26"/>
          <w:szCs w:val="26"/>
        </w:rPr>
        <w:t>about</w:t>
      </w:r>
      <w:r w:rsidR="00EE0B71">
        <w:rPr>
          <w:rFonts w:ascii="Garamond" w:hAnsi="Garamond"/>
          <w:sz w:val="26"/>
          <w:szCs w:val="26"/>
        </w:rPr>
        <w:t xml:space="preserve"> previous attempts to facilitate </w:t>
      </w:r>
      <w:r>
        <w:rPr>
          <w:rFonts w:ascii="Garamond" w:hAnsi="Garamond"/>
          <w:sz w:val="26"/>
          <w:szCs w:val="26"/>
        </w:rPr>
        <w:t xml:space="preserve">Medi-Cal </w:t>
      </w:r>
      <w:r w:rsidR="00EE0B71">
        <w:rPr>
          <w:rFonts w:ascii="Garamond" w:hAnsi="Garamond"/>
          <w:sz w:val="26"/>
          <w:szCs w:val="26"/>
        </w:rPr>
        <w:t xml:space="preserve">enrollment </w:t>
      </w:r>
      <w:r w:rsidR="00B85832">
        <w:rPr>
          <w:rFonts w:ascii="Garamond" w:hAnsi="Garamond"/>
          <w:sz w:val="26"/>
          <w:szCs w:val="26"/>
        </w:rPr>
        <w:t>for county residents</w:t>
      </w:r>
      <w:r>
        <w:rPr>
          <w:rFonts w:ascii="Garamond" w:hAnsi="Garamond"/>
          <w:sz w:val="26"/>
          <w:szCs w:val="26"/>
        </w:rPr>
        <w:t xml:space="preserve"> exiting Santa Rita North County Jails. </w:t>
      </w:r>
    </w:p>
    <w:p w:rsidR="00CF65BC" w:rsidRPr="000D05B2" w:rsidRDefault="00CF65BC" w:rsidP="00CF65BC">
      <w:p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Nancy</w:t>
      </w:r>
      <w:r w:rsidR="004F32DC">
        <w:rPr>
          <w:rFonts w:ascii="Garamond" w:hAnsi="Garamond"/>
          <w:sz w:val="26"/>
          <w:szCs w:val="26"/>
        </w:rPr>
        <w:t xml:space="preserve"> gave </w:t>
      </w:r>
      <w:r w:rsidR="006B0C47">
        <w:rPr>
          <w:rFonts w:ascii="Garamond" w:hAnsi="Garamond"/>
          <w:sz w:val="26"/>
          <w:szCs w:val="26"/>
        </w:rPr>
        <w:t>a summary</w:t>
      </w:r>
      <w:r w:rsidR="00EE0B71">
        <w:rPr>
          <w:rFonts w:ascii="Garamond" w:hAnsi="Garamond"/>
          <w:sz w:val="26"/>
          <w:szCs w:val="26"/>
        </w:rPr>
        <w:t xml:space="preserve"> of the Alameda County’s Whole Care Initiative</w:t>
      </w:r>
      <w:r w:rsidR="004F32DC">
        <w:rPr>
          <w:rFonts w:ascii="Garamond" w:hAnsi="Garamond"/>
          <w:sz w:val="26"/>
          <w:szCs w:val="26"/>
        </w:rPr>
        <w:t>, which is designed to address pressing</w:t>
      </w:r>
      <w:r w:rsidR="005762EA">
        <w:rPr>
          <w:rFonts w:ascii="Garamond" w:hAnsi="Garamond"/>
          <w:sz w:val="26"/>
          <w:szCs w:val="26"/>
        </w:rPr>
        <w:t xml:space="preserve"> county issues by working with various</w:t>
      </w:r>
      <w:r w:rsidR="004F32DC">
        <w:rPr>
          <w:rFonts w:ascii="Garamond" w:hAnsi="Garamond"/>
          <w:sz w:val="26"/>
          <w:szCs w:val="26"/>
        </w:rPr>
        <w:t xml:space="preserve"> department, the highlights of the discussion</w:t>
      </w:r>
      <w:r w:rsidR="00EE0B71">
        <w:rPr>
          <w:rFonts w:ascii="Garamond" w:hAnsi="Garamond"/>
          <w:sz w:val="26"/>
          <w:szCs w:val="26"/>
        </w:rPr>
        <w:t xml:space="preserve"> is listed below</w:t>
      </w:r>
      <w:r w:rsidRPr="000D05B2">
        <w:rPr>
          <w:rFonts w:ascii="Garamond" w:hAnsi="Garamond"/>
          <w:sz w:val="26"/>
          <w:szCs w:val="26"/>
        </w:rPr>
        <w:t xml:space="preserve">: </w:t>
      </w:r>
    </w:p>
    <w:p w:rsidR="00CF65BC" w:rsidRPr="00EE0B71" w:rsidRDefault="00CF65BC" w:rsidP="00EE0B71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EE0B71">
        <w:rPr>
          <w:rFonts w:ascii="Garamond" w:hAnsi="Garamond"/>
          <w:sz w:val="26"/>
          <w:szCs w:val="26"/>
        </w:rPr>
        <w:t>Whole Person Care addresses the needs of high utilizers of multiple systems (HUMS)</w:t>
      </w:r>
    </w:p>
    <w:p w:rsidR="00CF65BC" w:rsidRPr="000D05B2" w:rsidRDefault="00EE0B71" w:rsidP="00EE0B71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This is a </w:t>
      </w:r>
      <w:r w:rsidR="006B0C47" w:rsidRPr="000D05B2">
        <w:rPr>
          <w:rFonts w:ascii="Garamond" w:hAnsi="Garamond"/>
          <w:sz w:val="26"/>
          <w:szCs w:val="26"/>
        </w:rPr>
        <w:t>5-year</w:t>
      </w:r>
      <w:r w:rsidR="00CF65BC" w:rsidRPr="000D05B2">
        <w:rPr>
          <w:rFonts w:ascii="Garamond" w:hAnsi="Garamond"/>
          <w:sz w:val="26"/>
          <w:szCs w:val="26"/>
        </w:rPr>
        <w:t xml:space="preserve"> pilot; currently in the 4</w:t>
      </w:r>
      <w:r w:rsidR="00CF65BC" w:rsidRPr="000D05B2">
        <w:rPr>
          <w:rFonts w:ascii="Garamond" w:hAnsi="Garamond"/>
          <w:sz w:val="26"/>
          <w:szCs w:val="26"/>
          <w:vertAlign w:val="superscript"/>
        </w:rPr>
        <w:t>th</w:t>
      </w:r>
      <w:r w:rsidR="00CF65BC" w:rsidRPr="000D05B2">
        <w:rPr>
          <w:rFonts w:ascii="Garamond" w:hAnsi="Garamond"/>
          <w:sz w:val="26"/>
          <w:szCs w:val="26"/>
        </w:rPr>
        <w:t xml:space="preserve"> year (based on calendar) </w:t>
      </w:r>
    </w:p>
    <w:p w:rsidR="00CF65BC" w:rsidRPr="000D05B2" w:rsidRDefault="005762EA" w:rsidP="00EE0B71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P</w:t>
      </w:r>
      <w:r w:rsidR="00CF65BC" w:rsidRPr="000D05B2">
        <w:rPr>
          <w:rFonts w:ascii="Garamond" w:hAnsi="Garamond"/>
          <w:sz w:val="26"/>
          <w:szCs w:val="26"/>
        </w:rPr>
        <w:t>opulation</w:t>
      </w:r>
      <w:r>
        <w:rPr>
          <w:rFonts w:ascii="Garamond" w:hAnsi="Garamond"/>
          <w:sz w:val="26"/>
          <w:szCs w:val="26"/>
        </w:rPr>
        <w:t xml:space="preserve"> focus</w:t>
      </w:r>
      <w:r w:rsidR="00CF65BC" w:rsidRPr="000D05B2">
        <w:rPr>
          <w:rFonts w:ascii="Garamond" w:hAnsi="Garamond"/>
          <w:sz w:val="26"/>
          <w:szCs w:val="26"/>
        </w:rPr>
        <w:t>: homeless (within last</w:t>
      </w:r>
      <w:r w:rsidR="00A028A1">
        <w:rPr>
          <w:rFonts w:ascii="Garamond" w:hAnsi="Garamond"/>
          <w:sz w:val="26"/>
          <w:szCs w:val="26"/>
        </w:rPr>
        <w:t xml:space="preserve"> 2 years</w:t>
      </w:r>
      <w:r w:rsidR="007A30CC">
        <w:rPr>
          <w:rFonts w:ascii="Garamond" w:hAnsi="Garamond"/>
          <w:sz w:val="26"/>
          <w:szCs w:val="26"/>
        </w:rPr>
        <w:t>), clients</w:t>
      </w:r>
      <w:r w:rsidR="00A028A1">
        <w:rPr>
          <w:rFonts w:ascii="Garamond" w:hAnsi="Garamond"/>
          <w:sz w:val="26"/>
          <w:szCs w:val="26"/>
        </w:rPr>
        <w:t xml:space="preserve"> who have experienced psychiatric emergencies</w:t>
      </w:r>
      <w:r w:rsidR="00CF65BC" w:rsidRPr="000D05B2">
        <w:rPr>
          <w:rFonts w:ascii="Garamond" w:hAnsi="Garamond"/>
          <w:sz w:val="26"/>
          <w:szCs w:val="26"/>
        </w:rPr>
        <w:t>, hospital emergencies, criminal justice sy</w:t>
      </w:r>
      <w:r w:rsidR="00A028A1">
        <w:rPr>
          <w:rFonts w:ascii="Garamond" w:hAnsi="Garamond"/>
          <w:sz w:val="26"/>
          <w:szCs w:val="26"/>
        </w:rPr>
        <w:t>stem involvement, substance use disorders</w:t>
      </w:r>
      <w:r w:rsidR="00EE0B71">
        <w:rPr>
          <w:rFonts w:ascii="Garamond" w:hAnsi="Garamond"/>
          <w:sz w:val="26"/>
          <w:szCs w:val="26"/>
        </w:rPr>
        <w:t xml:space="preserve"> and </w:t>
      </w:r>
      <w:r w:rsidR="00CF65BC" w:rsidRPr="000D05B2">
        <w:rPr>
          <w:rFonts w:ascii="Garamond" w:hAnsi="Garamond"/>
          <w:sz w:val="26"/>
          <w:szCs w:val="26"/>
        </w:rPr>
        <w:t>clients with complex conditions</w:t>
      </w:r>
      <w:r w:rsidR="00A028A1">
        <w:rPr>
          <w:rFonts w:ascii="Garamond" w:hAnsi="Garamond"/>
          <w:sz w:val="26"/>
          <w:szCs w:val="26"/>
        </w:rPr>
        <w:t>.</w:t>
      </w:r>
    </w:p>
    <w:p w:rsidR="00CF65BC" w:rsidRPr="000D05B2" w:rsidRDefault="00EE0B71" w:rsidP="00EE0B71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initiative tries to </w:t>
      </w:r>
      <w:r w:rsidR="00CF65BC" w:rsidRPr="000D05B2">
        <w:rPr>
          <w:rFonts w:ascii="Garamond" w:hAnsi="Garamond"/>
          <w:sz w:val="26"/>
          <w:szCs w:val="26"/>
        </w:rPr>
        <w:t>engage</w:t>
      </w:r>
      <w:r>
        <w:rPr>
          <w:rFonts w:ascii="Garamond" w:hAnsi="Garamond"/>
          <w:sz w:val="26"/>
          <w:szCs w:val="26"/>
        </w:rPr>
        <w:t xml:space="preserve"> </w:t>
      </w:r>
      <w:r w:rsidR="006B0C47">
        <w:rPr>
          <w:rFonts w:ascii="Garamond" w:hAnsi="Garamond"/>
          <w:sz w:val="26"/>
          <w:szCs w:val="26"/>
        </w:rPr>
        <w:t xml:space="preserve">clients </w:t>
      </w:r>
      <w:r w:rsidR="006B0C47" w:rsidRPr="000D05B2">
        <w:rPr>
          <w:rFonts w:ascii="Garamond" w:hAnsi="Garamond"/>
          <w:sz w:val="26"/>
          <w:szCs w:val="26"/>
        </w:rPr>
        <w:t>across</w:t>
      </w:r>
      <w:r w:rsidR="00CF65BC" w:rsidRPr="000D05B2">
        <w:rPr>
          <w:rFonts w:ascii="Garamond" w:hAnsi="Garamond"/>
          <w:sz w:val="26"/>
          <w:szCs w:val="26"/>
        </w:rPr>
        <w:t xml:space="preserve"> housing, substance use, mental health, physical health, criminal j</w:t>
      </w:r>
      <w:r>
        <w:rPr>
          <w:rFonts w:ascii="Garamond" w:hAnsi="Garamond"/>
          <w:sz w:val="26"/>
          <w:szCs w:val="26"/>
        </w:rPr>
        <w:t>ustice and other services/service providers.</w:t>
      </w:r>
      <w:r w:rsidR="00CF65BC" w:rsidRPr="000D05B2">
        <w:rPr>
          <w:rFonts w:ascii="Garamond" w:hAnsi="Garamond"/>
          <w:sz w:val="26"/>
          <w:szCs w:val="26"/>
        </w:rPr>
        <w:t xml:space="preserve"> </w:t>
      </w:r>
    </w:p>
    <w:p w:rsidR="00097B20" w:rsidRPr="000D05B2" w:rsidRDefault="00EE0B71" w:rsidP="00EE0B71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goal is</w:t>
      </w:r>
      <w:r w:rsidR="00CF65BC" w:rsidRPr="000D05B2">
        <w:rPr>
          <w:rFonts w:ascii="Garamond" w:hAnsi="Garamond"/>
          <w:sz w:val="26"/>
          <w:szCs w:val="26"/>
        </w:rPr>
        <w:t xml:space="preserve"> to make one overarching system rather than separate systems to </w:t>
      </w:r>
      <w:r w:rsidR="00097B20" w:rsidRPr="000D05B2">
        <w:rPr>
          <w:rFonts w:ascii="Garamond" w:hAnsi="Garamond"/>
          <w:sz w:val="26"/>
          <w:szCs w:val="26"/>
        </w:rPr>
        <w:t>ease navigation for clients</w:t>
      </w:r>
      <w:r>
        <w:rPr>
          <w:rFonts w:ascii="Garamond" w:hAnsi="Garamond"/>
          <w:sz w:val="26"/>
          <w:szCs w:val="26"/>
        </w:rPr>
        <w:t>.</w:t>
      </w:r>
    </w:p>
    <w:p w:rsidR="00097B20" w:rsidRPr="004F32DC" w:rsidRDefault="00A028A1" w:rsidP="004F32DC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 Critical c</w:t>
      </w:r>
      <w:r w:rsidR="00097B20" w:rsidRPr="004F32DC">
        <w:rPr>
          <w:rFonts w:ascii="Garamond" w:hAnsi="Garamond"/>
          <w:sz w:val="26"/>
          <w:szCs w:val="26"/>
        </w:rPr>
        <w:t>hanges</w:t>
      </w:r>
      <w:r>
        <w:rPr>
          <w:rFonts w:ascii="Garamond" w:hAnsi="Garamond"/>
          <w:sz w:val="26"/>
          <w:szCs w:val="26"/>
        </w:rPr>
        <w:t xml:space="preserve"> the initiative is addressing</w:t>
      </w:r>
    </w:p>
    <w:p w:rsidR="00097B20" w:rsidRPr="000D05B2" w:rsidRDefault="00097B20" w:rsidP="00097B20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Care coordination </w:t>
      </w:r>
    </w:p>
    <w:p w:rsidR="00097B20" w:rsidRPr="000D05B2" w:rsidRDefault="00097B20" w:rsidP="00097B20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Care integration – Medi-Cal managed care providers </w:t>
      </w:r>
    </w:p>
    <w:p w:rsidR="00097B20" w:rsidRPr="000D05B2" w:rsidRDefault="00097B20" w:rsidP="00097B20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Housing &amp; homelessness</w:t>
      </w:r>
      <w:r w:rsidR="00A028A1">
        <w:rPr>
          <w:rFonts w:ascii="Garamond" w:hAnsi="Garamond"/>
          <w:sz w:val="26"/>
          <w:szCs w:val="26"/>
        </w:rPr>
        <w:t xml:space="preserve"> support</w:t>
      </w:r>
    </w:p>
    <w:p w:rsidR="00097B20" w:rsidRPr="000D05B2" w:rsidRDefault="00097B20" w:rsidP="00097B20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Data exchange – community health record / social health information exchange </w:t>
      </w:r>
    </w:p>
    <w:p w:rsidR="00CF65BC" w:rsidRPr="000D05B2" w:rsidRDefault="00097B20" w:rsidP="00097B20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Behavioral health crisis response  </w:t>
      </w:r>
    </w:p>
    <w:p w:rsidR="00312671" w:rsidRPr="000D05B2" w:rsidRDefault="00097B20" w:rsidP="00312671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Consumer and family experience </w:t>
      </w:r>
      <w:r w:rsidR="00A028A1">
        <w:rPr>
          <w:rFonts w:ascii="Garamond" w:hAnsi="Garamond"/>
          <w:sz w:val="26"/>
          <w:szCs w:val="26"/>
        </w:rPr>
        <w:t>improvements</w:t>
      </w:r>
    </w:p>
    <w:p w:rsidR="00312671" w:rsidRPr="000D05B2" w:rsidRDefault="00EE0B71" w:rsidP="0031267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After the presentation, the group engaged in general d</w:t>
      </w:r>
      <w:r w:rsidR="00312671" w:rsidRPr="000D05B2">
        <w:rPr>
          <w:rFonts w:ascii="Garamond" w:hAnsi="Garamond"/>
          <w:sz w:val="26"/>
          <w:szCs w:val="26"/>
        </w:rPr>
        <w:t>iscussion</w:t>
      </w:r>
      <w:r>
        <w:rPr>
          <w:rFonts w:ascii="Garamond" w:hAnsi="Garamond"/>
          <w:sz w:val="26"/>
          <w:szCs w:val="26"/>
        </w:rPr>
        <w:t xml:space="preserve"> which is summarized below</w:t>
      </w:r>
      <w:r w:rsidR="00312671" w:rsidRPr="000D05B2">
        <w:rPr>
          <w:rFonts w:ascii="Garamond" w:hAnsi="Garamond"/>
          <w:sz w:val="26"/>
          <w:szCs w:val="26"/>
        </w:rPr>
        <w:t xml:space="preserve">: </w:t>
      </w:r>
    </w:p>
    <w:p w:rsidR="00312671" w:rsidRPr="000D05B2" w:rsidRDefault="00CF45CF" w:rsidP="00EE0B71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F45CF">
        <w:rPr>
          <w:rFonts w:ascii="Garamond" w:hAnsi="Garamond"/>
          <w:b/>
          <w:sz w:val="26"/>
          <w:szCs w:val="26"/>
        </w:rPr>
        <w:t>Neola:</w:t>
      </w:r>
      <w:r>
        <w:rPr>
          <w:rFonts w:ascii="Garamond" w:hAnsi="Garamond"/>
          <w:sz w:val="26"/>
          <w:szCs w:val="26"/>
        </w:rPr>
        <w:t xml:space="preserve"> H</w:t>
      </w:r>
      <w:r w:rsidR="00312671" w:rsidRPr="000D05B2">
        <w:rPr>
          <w:rFonts w:ascii="Garamond" w:hAnsi="Garamond"/>
          <w:sz w:val="26"/>
          <w:szCs w:val="26"/>
        </w:rPr>
        <w:t xml:space="preserve">ow much </w:t>
      </w:r>
      <w:r>
        <w:rPr>
          <w:rFonts w:ascii="Garamond" w:hAnsi="Garamond"/>
          <w:sz w:val="26"/>
          <w:szCs w:val="26"/>
        </w:rPr>
        <w:t xml:space="preserve">in </w:t>
      </w:r>
      <w:r w:rsidR="00312671" w:rsidRPr="000D05B2">
        <w:rPr>
          <w:rFonts w:ascii="Garamond" w:hAnsi="Garamond"/>
          <w:sz w:val="26"/>
          <w:szCs w:val="26"/>
        </w:rPr>
        <w:t xml:space="preserve">housing funds can an individual receive? </w:t>
      </w:r>
    </w:p>
    <w:p w:rsidR="00312671" w:rsidRPr="00EE0B71" w:rsidRDefault="00CF45CF" w:rsidP="00EE0B71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F45CF">
        <w:rPr>
          <w:rFonts w:ascii="Garamond" w:hAnsi="Garamond"/>
          <w:b/>
          <w:sz w:val="26"/>
          <w:szCs w:val="26"/>
        </w:rPr>
        <w:t>Nancy:</w:t>
      </w:r>
      <w:r>
        <w:rPr>
          <w:rFonts w:ascii="Garamond" w:hAnsi="Garamond"/>
          <w:sz w:val="26"/>
          <w:szCs w:val="26"/>
        </w:rPr>
        <w:t xml:space="preserve"> T</w:t>
      </w:r>
      <w:r w:rsidR="00312671" w:rsidRPr="00EE0B71">
        <w:rPr>
          <w:rFonts w:ascii="Garamond" w:hAnsi="Garamond"/>
          <w:sz w:val="26"/>
          <w:szCs w:val="26"/>
        </w:rPr>
        <w:t>his is just getting started, and it’s not clear</w:t>
      </w:r>
      <w:r w:rsidR="00A028A1">
        <w:rPr>
          <w:rFonts w:ascii="Garamond" w:hAnsi="Garamond"/>
          <w:sz w:val="26"/>
          <w:szCs w:val="26"/>
        </w:rPr>
        <w:t>.</w:t>
      </w:r>
      <w:r w:rsidR="00312671" w:rsidRPr="00EE0B71">
        <w:rPr>
          <w:rFonts w:ascii="Garamond" w:hAnsi="Garamond"/>
          <w:sz w:val="26"/>
          <w:szCs w:val="26"/>
        </w:rPr>
        <w:t xml:space="preserve"> </w:t>
      </w:r>
    </w:p>
    <w:p w:rsidR="00097B20" w:rsidRPr="00CF45CF" w:rsidRDefault="00097B20" w:rsidP="00CF45CF">
      <w:pPr>
        <w:pStyle w:val="ListParagraph"/>
        <w:numPr>
          <w:ilvl w:val="0"/>
          <w:numId w:val="6"/>
        </w:numPr>
        <w:rPr>
          <w:rFonts w:ascii="Garamond" w:hAnsi="Garamond"/>
          <w:b/>
          <w:sz w:val="26"/>
          <w:szCs w:val="26"/>
        </w:rPr>
      </w:pPr>
      <w:r w:rsidRPr="00CF45CF">
        <w:rPr>
          <w:rFonts w:ascii="Garamond" w:hAnsi="Garamond"/>
          <w:b/>
          <w:sz w:val="26"/>
          <w:szCs w:val="26"/>
        </w:rPr>
        <w:t xml:space="preserve">Valerie: </w:t>
      </w:r>
    </w:p>
    <w:p w:rsidR="00B1630F" w:rsidRPr="000D05B2" w:rsidRDefault="00B1630F" w:rsidP="00CF45CF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For timeliness of renewal of Medi-Cal – Alameda County is 58</w:t>
      </w:r>
      <w:r w:rsidRPr="000D05B2">
        <w:rPr>
          <w:rFonts w:ascii="Garamond" w:hAnsi="Garamond"/>
          <w:sz w:val="26"/>
          <w:szCs w:val="26"/>
          <w:vertAlign w:val="superscript"/>
        </w:rPr>
        <w:t>th</w:t>
      </w:r>
      <w:r w:rsidRPr="000D05B2">
        <w:rPr>
          <w:rFonts w:ascii="Garamond" w:hAnsi="Garamond"/>
          <w:sz w:val="26"/>
          <w:szCs w:val="26"/>
        </w:rPr>
        <w:t xml:space="preserve"> (last) in the State</w:t>
      </w:r>
      <w:r w:rsidR="00726D6E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B1630F" w:rsidRPr="004F32DC" w:rsidRDefault="00637702" w:rsidP="004F32DC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Our office is trying</w:t>
      </w:r>
      <w:r w:rsidR="00B1630F" w:rsidRPr="000D05B2">
        <w:rPr>
          <w:rFonts w:ascii="Garamond" w:hAnsi="Garamond"/>
          <w:sz w:val="26"/>
          <w:szCs w:val="26"/>
        </w:rPr>
        <w:t xml:space="preserve"> to wor</w:t>
      </w:r>
      <w:r>
        <w:rPr>
          <w:rFonts w:ascii="Garamond" w:hAnsi="Garamond"/>
          <w:sz w:val="26"/>
          <w:szCs w:val="26"/>
        </w:rPr>
        <w:t xml:space="preserve">k with Social Services to improve </w:t>
      </w:r>
      <w:r w:rsidR="00B1630F" w:rsidRPr="000D05B2">
        <w:rPr>
          <w:rFonts w:ascii="Garamond" w:hAnsi="Garamond"/>
          <w:sz w:val="26"/>
          <w:szCs w:val="26"/>
        </w:rPr>
        <w:t>communications</w:t>
      </w:r>
      <w:r w:rsidR="004F32DC">
        <w:rPr>
          <w:rFonts w:ascii="Garamond" w:hAnsi="Garamond"/>
          <w:sz w:val="26"/>
          <w:szCs w:val="26"/>
        </w:rPr>
        <w:t>.</w:t>
      </w:r>
      <w:r w:rsidR="00B1630F" w:rsidRPr="000D05B2">
        <w:rPr>
          <w:rFonts w:ascii="Garamond" w:hAnsi="Garamond"/>
          <w:sz w:val="26"/>
          <w:szCs w:val="26"/>
        </w:rPr>
        <w:t xml:space="preserve"> </w:t>
      </w:r>
    </w:p>
    <w:p w:rsidR="00B1630F" w:rsidRPr="000D05B2" w:rsidRDefault="00B1630F" w:rsidP="00CF45CF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There is </w:t>
      </w:r>
      <w:r w:rsidR="004F32DC">
        <w:rPr>
          <w:rFonts w:ascii="Garamond" w:hAnsi="Garamond"/>
          <w:sz w:val="26"/>
          <w:szCs w:val="26"/>
        </w:rPr>
        <w:t xml:space="preserve">a </w:t>
      </w:r>
      <w:r w:rsidRPr="000D05B2">
        <w:rPr>
          <w:rFonts w:ascii="Garamond" w:hAnsi="Garamond"/>
          <w:sz w:val="26"/>
          <w:szCs w:val="26"/>
        </w:rPr>
        <w:t xml:space="preserve">lack of </w:t>
      </w:r>
      <w:r w:rsidR="004F32DC">
        <w:rPr>
          <w:rFonts w:ascii="Garamond" w:hAnsi="Garamond"/>
          <w:sz w:val="26"/>
          <w:szCs w:val="26"/>
        </w:rPr>
        <w:t>agreement/</w:t>
      </w:r>
      <w:r w:rsidRPr="000D05B2">
        <w:rPr>
          <w:rFonts w:ascii="Garamond" w:hAnsi="Garamond"/>
          <w:sz w:val="26"/>
          <w:szCs w:val="26"/>
        </w:rPr>
        <w:t>understanding about how to improve the Medi-Cal system</w:t>
      </w:r>
      <w:r w:rsidR="004F32DC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B1630F" w:rsidRPr="000D05B2" w:rsidRDefault="00B1630F" w:rsidP="00CF45CF">
      <w:pPr>
        <w:pStyle w:val="ListParagraph"/>
        <w:numPr>
          <w:ilvl w:val="1"/>
          <w:numId w:val="7"/>
        </w:numPr>
        <w:ind w:left="1440"/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 xml:space="preserve">Social Services has made some </w:t>
      </w:r>
      <w:r w:rsidR="0047424B">
        <w:rPr>
          <w:rFonts w:ascii="Garamond" w:hAnsi="Garamond"/>
          <w:sz w:val="26"/>
          <w:szCs w:val="26"/>
        </w:rPr>
        <w:t xml:space="preserve">good </w:t>
      </w:r>
      <w:r w:rsidRPr="000D05B2">
        <w:rPr>
          <w:rFonts w:ascii="Garamond" w:hAnsi="Garamond"/>
          <w:sz w:val="26"/>
          <w:szCs w:val="26"/>
        </w:rPr>
        <w:t>cha</w:t>
      </w:r>
      <w:r w:rsidR="004F32DC">
        <w:rPr>
          <w:rFonts w:ascii="Garamond" w:hAnsi="Garamond"/>
          <w:sz w:val="26"/>
          <w:szCs w:val="26"/>
        </w:rPr>
        <w:t>nges – which could be better publicized</w:t>
      </w:r>
      <w:r w:rsidR="00340EE2">
        <w:rPr>
          <w:rFonts w:ascii="Garamond" w:hAnsi="Garamond"/>
          <w:sz w:val="26"/>
          <w:szCs w:val="26"/>
        </w:rPr>
        <w:t>.</w:t>
      </w:r>
    </w:p>
    <w:p w:rsidR="00B1630F" w:rsidRPr="000D05B2" w:rsidRDefault="004F32DC" w:rsidP="00CF45CF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Current efforts to develop solutions working across county agencies include</w:t>
      </w:r>
    </w:p>
    <w:p w:rsidR="00B1630F" w:rsidRPr="000D05B2" w:rsidRDefault="0047424B" w:rsidP="00CF45CF">
      <w:pPr>
        <w:pStyle w:val="ListParagraph"/>
        <w:numPr>
          <w:ilvl w:val="1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Meeting with </w:t>
      </w:r>
      <w:r w:rsidR="00B1630F" w:rsidRPr="000D05B2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>lameda Health Systems and the</w:t>
      </w:r>
      <w:r w:rsidR="00B1630F" w:rsidRPr="000D05B2">
        <w:rPr>
          <w:rFonts w:ascii="Garamond" w:hAnsi="Garamond"/>
          <w:sz w:val="26"/>
          <w:szCs w:val="26"/>
        </w:rPr>
        <w:t xml:space="preserve"> Alameda Alliance</w:t>
      </w:r>
      <w:r w:rsidR="00A028A1">
        <w:rPr>
          <w:rFonts w:ascii="Garamond" w:hAnsi="Garamond"/>
          <w:sz w:val="26"/>
          <w:szCs w:val="26"/>
        </w:rPr>
        <w:t>.</w:t>
      </w:r>
      <w:r w:rsidR="00B1630F" w:rsidRPr="000D05B2">
        <w:rPr>
          <w:rFonts w:ascii="Garamond" w:hAnsi="Garamond"/>
          <w:sz w:val="26"/>
          <w:szCs w:val="26"/>
        </w:rPr>
        <w:t xml:space="preserve"> </w:t>
      </w:r>
    </w:p>
    <w:p w:rsidR="00B1630F" w:rsidRPr="000D05B2" w:rsidRDefault="0047424B" w:rsidP="00CF45CF">
      <w:pPr>
        <w:pStyle w:val="ListParagraph"/>
        <w:numPr>
          <w:ilvl w:val="1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Initiating a Medi-Cal problem solving workgroup</w:t>
      </w:r>
      <w:r w:rsidR="00B1630F" w:rsidRPr="000D05B2">
        <w:rPr>
          <w:rFonts w:ascii="Garamond" w:hAnsi="Garamond"/>
          <w:sz w:val="26"/>
          <w:szCs w:val="26"/>
        </w:rPr>
        <w:t xml:space="preserve">; </w:t>
      </w:r>
      <w:r w:rsidR="00A028A1">
        <w:rPr>
          <w:rFonts w:ascii="Garamond" w:hAnsi="Garamond"/>
          <w:sz w:val="26"/>
          <w:szCs w:val="26"/>
        </w:rPr>
        <w:t>which meets regularly.</w:t>
      </w:r>
    </w:p>
    <w:p w:rsidR="00BE1848" w:rsidRPr="000D05B2" w:rsidRDefault="0047424B" w:rsidP="00CF45CF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Identified i</w:t>
      </w:r>
      <w:r w:rsidR="00BE1848" w:rsidRPr="000D05B2">
        <w:rPr>
          <w:rFonts w:ascii="Garamond" w:hAnsi="Garamond"/>
          <w:sz w:val="26"/>
          <w:szCs w:val="26"/>
        </w:rPr>
        <w:t>ssues with Medi-Cal enrollment</w:t>
      </w:r>
      <w:r>
        <w:rPr>
          <w:rFonts w:ascii="Garamond" w:hAnsi="Garamond"/>
          <w:sz w:val="26"/>
          <w:szCs w:val="26"/>
        </w:rPr>
        <w:t>:</w:t>
      </w:r>
    </w:p>
    <w:p w:rsidR="00BE1848" w:rsidRPr="000D05B2" w:rsidRDefault="00BE1848" w:rsidP="00CF45CF">
      <w:pPr>
        <w:pStyle w:val="ListParagraph"/>
        <w:numPr>
          <w:ilvl w:val="1"/>
          <w:numId w:val="7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Ther</w:t>
      </w:r>
      <w:r w:rsidR="00A028A1">
        <w:rPr>
          <w:rFonts w:ascii="Garamond" w:hAnsi="Garamond"/>
          <w:sz w:val="26"/>
          <w:szCs w:val="26"/>
        </w:rPr>
        <w:t xml:space="preserve">e is discrepancy between State </w:t>
      </w:r>
      <w:r w:rsidRPr="000D05B2">
        <w:rPr>
          <w:rFonts w:ascii="Garamond" w:hAnsi="Garamond"/>
          <w:sz w:val="26"/>
          <w:szCs w:val="26"/>
        </w:rPr>
        <w:t>and the local information</w:t>
      </w:r>
      <w:r w:rsidR="00A028A1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BE1848" w:rsidRPr="00055F42" w:rsidRDefault="00BE1848" w:rsidP="00BE1848">
      <w:pPr>
        <w:pStyle w:val="ListParagraph"/>
        <w:numPr>
          <w:ilvl w:val="1"/>
          <w:numId w:val="7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Trying to provide culturally responsive assessment</w:t>
      </w:r>
      <w:r w:rsidR="00A028A1">
        <w:rPr>
          <w:rFonts w:ascii="Garamond" w:hAnsi="Garamond"/>
          <w:sz w:val="26"/>
          <w:szCs w:val="26"/>
        </w:rPr>
        <w:t>s.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BE1848" w:rsidRPr="000D05B2" w:rsidRDefault="0047424B" w:rsidP="00BE18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After Valerie outlined their current work and the identified challenges, the was some additional discussion. </w:t>
      </w:r>
    </w:p>
    <w:p w:rsidR="00BE1848" w:rsidRPr="000D05B2" w:rsidRDefault="00BE1848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47424B">
        <w:rPr>
          <w:rFonts w:ascii="Garamond" w:hAnsi="Garamond"/>
          <w:b/>
          <w:sz w:val="26"/>
          <w:szCs w:val="26"/>
        </w:rPr>
        <w:t>Neola:</w:t>
      </w:r>
      <w:r w:rsidR="0047424B">
        <w:rPr>
          <w:rFonts w:ascii="Garamond" w:hAnsi="Garamond"/>
          <w:sz w:val="26"/>
          <w:szCs w:val="26"/>
        </w:rPr>
        <w:t xml:space="preserve"> I went to a meeting two years ago</w:t>
      </w:r>
      <w:r w:rsidRPr="000D05B2">
        <w:rPr>
          <w:rFonts w:ascii="Garamond" w:hAnsi="Garamond"/>
          <w:sz w:val="26"/>
          <w:szCs w:val="26"/>
        </w:rPr>
        <w:t xml:space="preserve"> in San Leandro, and they wer</w:t>
      </w:r>
      <w:r w:rsidR="00A028A1">
        <w:rPr>
          <w:rFonts w:ascii="Garamond" w:hAnsi="Garamond"/>
          <w:sz w:val="26"/>
          <w:szCs w:val="26"/>
        </w:rPr>
        <w:t xml:space="preserve">e discussing people who </w:t>
      </w:r>
      <w:r w:rsidRPr="000D05B2">
        <w:rPr>
          <w:rFonts w:ascii="Garamond" w:hAnsi="Garamond"/>
          <w:sz w:val="26"/>
          <w:szCs w:val="26"/>
        </w:rPr>
        <w:t xml:space="preserve">end up in </w:t>
      </w:r>
      <w:r w:rsidR="00A028A1">
        <w:rPr>
          <w:rFonts w:ascii="Garamond" w:hAnsi="Garamond"/>
          <w:sz w:val="26"/>
          <w:szCs w:val="26"/>
        </w:rPr>
        <w:t>SRJ and go to the hospital,</w:t>
      </w:r>
      <w:r w:rsidRPr="000D05B2">
        <w:rPr>
          <w:rFonts w:ascii="Garamond" w:hAnsi="Garamond"/>
          <w:sz w:val="26"/>
          <w:szCs w:val="26"/>
        </w:rPr>
        <w:t xml:space="preserve"> get their Medi-Cal turned on</w:t>
      </w:r>
      <w:r w:rsidR="00055F4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BE1848" w:rsidRDefault="00055F42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Valerie:</w:t>
      </w:r>
      <w:r>
        <w:rPr>
          <w:rFonts w:ascii="Garamond" w:hAnsi="Garamond"/>
          <w:sz w:val="26"/>
          <w:szCs w:val="26"/>
        </w:rPr>
        <w:t xml:space="preserve"> Yes, that is something we can do for those clients. </w:t>
      </w:r>
    </w:p>
    <w:p w:rsidR="00661AF1" w:rsidRPr="00055F42" w:rsidRDefault="00661AF1" w:rsidP="00055F42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lastRenderedPageBreak/>
        <w:t>Valerie:</w:t>
      </w:r>
      <w:r w:rsidR="00055F42">
        <w:rPr>
          <w:rFonts w:ascii="Garamond" w:hAnsi="Garamond"/>
          <w:sz w:val="26"/>
          <w:szCs w:val="26"/>
        </w:rPr>
        <w:t xml:space="preserve"> M</w:t>
      </w:r>
      <w:r w:rsidRPr="00055F42">
        <w:rPr>
          <w:rFonts w:ascii="Garamond" w:hAnsi="Garamond"/>
          <w:sz w:val="26"/>
          <w:szCs w:val="26"/>
        </w:rPr>
        <w:t>ost people who have Medi-Cal don’t have SSI, but most people with SSI do have Medi-Cal</w:t>
      </w:r>
      <w:r w:rsidR="00A028A1">
        <w:rPr>
          <w:rFonts w:ascii="Garamond" w:hAnsi="Garamond"/>
          <w:sz w:val="26"/>
          <w:szCs w:val="26"/>
        </w:rPr>
        <w:t>.</w:t>
      </w:r>
      <w:r w:rsidRPr="00055F42">
        <w:rPr>
          <w:rFonts w:ascii="Garamond" w:hAnsi="Garamond"/>
          <w:sz w:val="26"/>
          <w:szCs w:val="26"/>
        </w:rPr>
        <w:t xml:space="preserve"> </w:t>
      </w:r>
    </w:p>
    <w:p w:rsidR="00661AF1" w:rsidRPr="000D05B2" w:rsidRDefault="00661AF1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Sophia:</w:t>
      </w:r>
      <w:r w:rsidR="00055F42">
        <w:rPr>
          <w:rFonts w:ascii="Garamond" w:hAnsi="Garamond"/>
          <w:sz w:val="26"/>
          <w:szCs w:val="26"/>
        </w:rPr>
        <w:t xml:space="preserve"> M</w:t>
      </w:r>
      <w:r w:rsidRPr="000D05B2">
        <w:rPr>
          <w:rFonts w:ascii="Garamond" w:hAnsi="Garamond"/>
          <w:sz w:val="26"/>
          <w:szCs w:val="26"/>
        </w:rPr>
        <w:t xml:space="preserve">y understanding was </w:t>
      </w:r>
      <w:r w:rsidR="00055F42">
        <w:rPr>
          <w:rFonts w:ascii="Garamond" w:hAnsi="Garamond"/>
          <w:sz w:val="26"/>
          <w:szCs w:val="26"/>
        </w:rPr>
        <w:t>the Sheriff tells</w:t>
      </w:r>
      <w:r w:rsidRPr="000D05B2">
        <w:rPr>
          <w:rFonts w:ascii="Garamond" w:hAnsi="Garamond"/>
          <w:sz w:val="26"/>
          <w:szCs w:val="26"/>
        </w:rPr>
        <w:t xml:space="preserve"> State to suspend Medi-Cal</w:t>
      </w:r>
      <w:r w:rsidR="00055F4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661AF1" w:rsidRPr="000D05B2" w:rsidRDefault="00055F42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Deep:</w:t>
      </w:r>
      <w:r>
        <w:rPr>
          <w:rFonts w:ascii="Garamond" w:hAnsi="Garamond"/>
          <w:sz w:val="26"/>
          <w:szCs w:val="26"/>
        </w:rPr>
        <w:t xml:space="preserve"> T</w:t>
      </w:r>
      <w:r w:rsidR="003850CD" w:rsidRPr="000D05B2">
        <w:rPr>
          <w:rFonts w:ascii="Garamond" w:hAnsi="Garamond"/>
          <w:sz w:val="26"/>
          <w:szCs w:val="26"/>
        </w:rPr>
        <w:t xml:space="preserve">he State needs a date to suspend Medi-Cal – is the Sheriff actively providing that? </w:t>
      </w:r>
      <w:r>
        <w:rPr>
          <w:rFonts w:ascii="Garamond" w:hAnsi="Garamond"/>
          <w:sz w:val="26"/>
          <w:szCs w:val="26"/>
        </w:rPr>
        <w:t xml:space="preserve"> It m</w:t>
      </w:r>
      <w:r w:rsidR="003850CD" w:rsidRPr="000D05B2">
        <w:rPr>
          <w:rFonts w:ascii="Garamond" w:hAnsi="Garamond"/>
          <w:sz w:val="26"/>
          <w:szCs w:val="26"/>
        </w:rPr>
        <w:t xml:space="preserve">ay be helpful for people to get the paperwork completed early before release.  What can Alameda County Sheriff &amp; Social Services do? </w:t>
      </w:r>
    </w:p>
    <w:p w:rsidR="00661AF1" w:rsidRPr="000D05B2" w:rsidRDefault="00E3422E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Valerie:</w:t>
      </w:r>
      <w:r w:rsidR="00055F42">
        <w:rPr>
          <w:rFonts w:ascii="Garamond" w:hAnsi="Garamond"/>
          <w:sz w:val="26"/>
          <w:szCs w:val="26"/>
        </w:rPr>
        <w:t xml:space="preserve"> W</w:t>
      </w:r>
      <w:r w:rsidRPr="000D05B2">
        <w:rPr>
          <w:rFonts w:ascii="Garamond" w:hAnsi="Garamond"/>
          <w:sz w:val="26"/>
          <w:szCs w:val="26"/>
        </w:rPr>
        <w:t>e have not had any success in getting the</w:t>
      </w:r>
      <w:r w:rsidR="00055F42">
        <w:rPr>
          <w:rFonts w:ascii="Garamond" w:hAnsi="Garamond"/>
          <w:sz w:val="26"/>
          <w:szCs w:val="26"/>
        </w:rPr>
        <w:t xml:space="preserve"> Medi-Cal turned on before people </w:t>
      </w:r>
      <w:r w:rsidRPr="000D05B2">
        <w:rPr>
          <w:rFonts w:ascii="Garamond" w:hAnsi="Garamond"/>
          <w:sz w:val="26"/>
          <w:szCs w:val="26"/>
        </w:rPr>
        <w:t xml:space="preserve">leave the jail.  </w:t>
      </w:r>
      <w:r w:rsidR="006B0C47" w:rsidRPr="000D05B2">
        <w:rPr>
          <w:rFonts w:ascii="Garamond" w:hAnsi="Garamond"/>
          <w:sz w:val="26"/>
          <w:szCs w:val="26"/>
        </w:rPr>
        <w:t>Apparently,</w:t>
      </w:r>
      <w:r w:rsidRPr="000D05B2">
        <w:rPr>
          <w:rFonts w:ascii="Garamond" w:hAnsi="Garamond"/>
          <w:sz w:val="26"/>
          <w:szCs w:val="26"/>
        </w:rPr>
        <w:t xml:space="preserve"> the Sheriff needs extra staffing to get Social Services staff in there. </w:t>
      </w:r>
    </w:p>
    <w:p w:rsidR="00E3422E" w:rsidRPr="000D05B2" w:rsidRDefault="00E3422E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Rodney:</w:t>
      </w:r>
      <w:r w:rsidR="00055F42">
        <w:rPr>
          <w:rFonts w:ascii="Garamond" w:hAnsi="Garamond"/>
          <w:sz w:val="26"/>
          <w:szCs w:val="26"/>
        </w:rPr>
        <w:t xml:space="preserve"> T</w:t>
      </w:r>
      <w:r w:rsidRPr="000D05B2">
        <w:rPr>
          <w:rFonts w:ascii="Garamond" w:hAnsi="Garamond"/>
          <w:sz w:val="26"/>
          <w:szCs w:val="26"/>
        </w:rPr>
        <w:t>here is a level of clearance you could get w</w:t>
      </w:r>
      <w:r w:rsidR="00055F42">
        <w:rPr>
          <w:rFonts w:ascii="Garamond" w:hAnsi="Garamond"/>
          <w:sz w:val="26"/>
          <w:szCs w:val="26"/>
        </w:rPr>
        <w:t>here you don’t need that escort.</w:t>
      </w:r>
    </w:p>
    <w:p w:rsidR="00B46A18" w:rsidRPr="000D05B2" w:rsidRDefault="00C74DD1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Valerie:</w:t>
      </w:r>
      <w:r w:rsidRPr="000D05B2">
        <w:rPr>
          <w:rFonts w:ascii="Garamond" w:hAnsi="Garamond"/>
          <w:sz w:val="26"/>
          <w:szCs w:val="26"/>
        </w:rPr>
        <w:t xml:space="preserve"> Social Services also does not have the staffing to go to jail to do this</w:t>
      </w:r>
      <w:r w:rsidR="001A5DF2" w:rsidRPr="000D05B2">
        <w:rPr>
          <w:rFonts w:ascii="Garamond" w:hAnsi="Garamond"/>
          <w:sz w:val="26"/>
          <w:szCs w:val="26"/>
        </w:rPr>
        <w:t xml:space="preserve">, we have an expired list for that </w:t>
      </w:r>
      <w:r w:rsidR="006B0C47" w:rsidRPr="000D05B2">
        <w:rPr>
          <w:rFonts w:ascii="Garamond" w:hAnsi="Garamond"/>
          <w:sz w:val="26"/>
          <w:szCs w:val="26"/>
        </w:rPr>
        <w:t>classification,</w:t>
      </w:r>
      <w:r w:rsidR="001A5DF2" w:rsidRPr="000D05B2">
        <w:rPr>
          <w:rFonts w:ascii="Garamond" w:hAnsi="Garamond"/>
          <w:sz w:val="26"/>
          <w:szCs w:val="26"/>
        </w:rPr>
        <w:t xml:space="preserve"> so they can’t hire new people</w:t>
      </w:r>
      <w:r w:rsidR="00055F42">
        <w:rPr>
          <w:rFonts w:ascii="Garamond" w:hAnsi="Garamond"/>
          <w:sz w:val="26"/>
          <w:szCs w:val="26"/>
        </w:rPr>
        <w:t>. It is hard to get people to go into the jail; their union also needs to agree to the work.</w:t>
      </w:r>
    </w:p>
    <w:p w:rsidR="00B46A18" w:rsidRPr="000D05B2" w:rsidRDefault="00055F42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055F42">
        <w:rPr>
          <w:rFonts w:ascii="Garamond" w:hAnsi="Garamond"/>
          <w:b/>
          <w:sz w:val="26"/>
          <w:szCs w:val="26"/>
        </w:rPr>
        <w:t>Valerie:</w:t>
      </w:r>
      <w:r>
        <w:rPr>
          <w:rFonts w:ascii="Garamond" w:hAnsi="Garamond"/>
          <w:sz w:val="26"/>
          <w:szCs w:val="26"/>
        </w:rPr>
        <w:t xml:space="preserve"> Santa </w:t>
      </w:r>
      <w:r w:rsidR="00E81F3A" w:rsidRPr="000D05B2">
        <w:rPr>
          <w:rFonts w:ascii="Garamond" w:hAnsi="Garamond"/>
          <w:sz w:val="26"/>
          <w:szCs w:val="26"/>
        </w:rPr>
        <w:t>Clara</w:t>
      </w:r>
      <w:r w:rsidR="00B46A18" w:rsidRPr="000D05B2">
        <w:rPr>
          <w:rFonts w:ascii="Garamond" w:hAnsi="Garamond"/>
          <w:sz w:val="26"/>
          <w:szCs w:val="26"/>
        </w:rPr>
        <w:t xml:space="preserve"> has solved this</w:t>
      </w:r>
      <w:r>
        <w:rPr>
          <w:rFonts w:ascii="Garamond" w:hAnsi="Garamond"/>
          <w:sz w:val="26"/>
          <w:szCs w:val="26"/>
        </w:rPr>
        <w:t xml:space="preserve"> </w:t>
      </w:r>
      <w:r w:rsidR="006B0C47">
        <w:rPr>
          <w:rFonts w:ascii="Garamond" w:hAnsi="Garamond"/>
          <w:sz w:val="26"/>
          <w:szCs w:val="26"/>
        </w:rPr>
        <w:t>most likely</w:t>
      </w:r>
      <w:r>
        <w:rPr>
          <w:rFonts w:ascii="Garamond" w:hAnsi="Garamond"/>
          <w:sz w:val="26"/>
          <w:szCs w:val="26"/>
        </w:rPr>
        <w:t xml:space="preserve"> because H</w:t>
      </w:r>
      <w:r w:rsidR="00B46A18" w:rsidRPr="000D05B2">
        <w:rPr>
          <w:rFonts w:ascii="Garamond" w:hAnsi="Garamond"/>
          <w:sz w:val="26"/>
          <w:szCs w:val="26"/>
        </w:rPr>
        <w:t xml:space="preserve">ealth </w:t>
      </w:r>
      <w:r>
        <w:rPr>
          <w:rFonts w:ascii="Garamond" w:hAnsi="Garamond"/>
          <w:sz w:val="26"/>
          <w:szCs w:val="26"/>
        </w:rPr>
        <w:t>Care and Social S</w:t>
      </w:r>
      <w:r w:rsidR="00B46A18" w:rsidRPr="000D05B2">
        <w:rPr>
          <w:rFonts w:ascii="Garamond" w:hAnsi="Garamond"/>
          <w:sz w:val="26"/>
          <w:szCs w:val="26"/>
        </w:rPr>
        <w:t>ervices are the same</w:t>
      </w:r>
      <w:r>
        <w:rPr>
          <w:rFonts w:ascii="Garamond" w:hAnsi="Garamond"/>
          <w:sz w:val="26"/>
          <w:szCs w:val="26"/>
        </w:rPr>
        <w:t xml:space="preserve"> agency, so </w:t>
      </w:r>
      <w:r w:rsidR="00A028A1">
        <w:rPr>
          <w:rFonts w:ascii="Garamond" w:hAnsi="Garamond"/>
          <w:sz w:val="26"/>
          <w:szCs w:val="26"/>
        </w:rPr>
        <w:t xml:space="preserve">there is </w:t>
      </w:r>
      <w:r>
        <w:rPr>
          <w:rFonts w:ascii="Garamond" w:hAnsi="Garamond"/>
          <w:sz w:val="26"/>
          <w:szCs w:val="26"/>
        </w:rPr>
        <w:t xml:space="preserve">more collaboration. </w:t>
      </w:r>
    </w:p>
    <w:p w:rsidR="00F9210D" w:rsidRPr="000D05B2" w:rsidRDefault="00F9210D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A028A1">
        <w:rPr>
          <w:rFonts w:ascii="Garamond" w:hAnsi="Garamond"/>
          <w:b/>
          <w:sz w:val="26"/>
          <w:szCs w:val="26"/>
        </w:rPr>
        <w:t>Valerie:</w:t>
      </w:r>
      <w:r w:rsidR="00A028A1">
        <w:rPr>
          <w:rFonts w:ascii="Garamond" w:hAnsi="Garamond"/>
          <w:sz w:val="26"/>
          <w:szCs w:val="26"/>
        </w:rPr>
        <w:t xml:space="preserve"> Currently, part of our successes is defined by</w:t>
      </w:r>
      <w:r w:rsidRPr="000D05B2">
        <w:rPr>
          <w:rFonts w:ascii="Garamond" w:hAnsi="Garamond"/>
          <w:sz w:val="26"/>
          <w:szCs w:val="26"/>
        </w:rPr>
        <w:t xml:space="preserve"> how quickly </w:t>
      </w:r>
      <w:r w:rsidR="007A30CC" w:rsidRPr="000D05B2">
        <w:rPr>
          <w:rFonts w:ascii="Garamond" w:hAnsi="Garamond"/>
          <w:sz w:val="26"/>
          <w:szCs w:val="26"/>
        </w:rPr>
        <w:t>we can</w:t>
      </w:r>
      <w:r w:rsidRPr="000D05B2">
        <w:rPr>
          <w:rFonts w:ascii="Garamond" w:hAnsi="Garamond"/>
          <w:sz w:val="26"/>
          <w:szCs w:val="26"/>
        </w:rPr>
        <w:t xml:space="preserve"> connect people to Medi-Cal after leaving jail</w:t>
      </w:r>
      <w:r w:rsidR="00A028A1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BC4109" w:rsidRPr="00A02553" w:rsidRDefault="00862FAF" w:rsidP="00A02553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A02553">
        <w:rPr>
          <w:rFonts w:ascii="Garamond" w:hAnsi="Garamond"/>
          <w:b/>
          <w:sz w:val="26"/>
          <w:szCs w:val="26"/>
        </w:rPr>
        <w:t>Nancy:</w:t>
      </w:r>
      <w:r w:rsidRPr="000D05B2">
        <w:rPr>
          <w:rFonts w:ascii="Garamond" w:hAnsi="Garamond"/>
          <w:sz w:val="26"/>
          <w:szCs w:val="26"/>
        </w:rPr>
        <w:t xml:space="preserve"> </w:t>
      </w:r>
      <w:r w:rsidR="00A02553">
        <w:rPr>
          <w:rFonts w:ascii="Garamond" w:hAnsi="Garamond"/>
          <w:sz w:val="26"/>
          <w:szCs w:val="26"/>
        </w:rPr>
        <w:t>Good data, may be able help us with this issue. There was a pilot issue in 2015.</w:t>
      </w:r>
    </w:p>
    <w:p w:rsidR="0003118D" w:rsidRPr="000D05B2" w:rsidRDefault="0003118D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A02553">
        <w:rPr>
          <w:rFonts w:ascii="Garamond" w:hAnsi="Garamond"/>
          <w:b/>
          <w:sz w:val="26"/>
          <w:szCs w:val="26"/>
        </w:rPr>
        <w:t>Sophia:</w:t>
      </w:r>
      <w:r w:rsidR="00A02553">
        <w:rPr>
          <w:rFonts w:ascii="Garamond" w:hAnsi="Garamond"/>
          <w:sz w:val="26"/>
          <w:szCs w:val="26"/>
        </w:rPr>
        <w:t xml:space="preserve"> M</w:t>
      </w:r>
      <w:r w:rsidRPr="000D05B2">
        <w:rPr>
          <w:rFonts w:ascii="Garamond" w:hAnsi="Garamond"/>
          <w:sz w:val="26"/>
          <w:szCs w:val="26"/>
        </w:rPr>
        <w:t xml:space="preserve">y colleague mentioned this effort – that it would have involved </w:t>
      </w:r>
      <w:r w:rsidR="00A02553">
        <w:rPr>
          <w:rFonts w:ascii="Garamond" w:hAnsi="Garamond"/>
          <w:sz w:val="26"/>
          <w:szCs w:val="26"/>
        </w:rPr>
        <w:t>the Sheriff/ S</w:t>
      </w:r>
      <w:r w:rsidR="00C618D5" w:rsidRPr="000D05B2">
        <w:rPr>
          <w:rFonts w:ascii="Garamond" w:hAnsi="Garamond"/>
          <w:sz w:val="26"/>
          <w:szCs w:val="26"/>
        </w:rPr>
        <w:t>ocial services collecting a couple more data points pre-release to establish eligibility</w:t>
      </w:r>
      <w:r w:rsidR="00A02553">
        <w:rPr>
          <w:rFonts w:ascii="Garamond" w:hAnsi="Garamond"/>
          <w:sz w:val="26"/>
          <w:szCs w:val="26"/>
        </w:rPr>
        <w:t>.</w:t>
      </w:r>
      <w:r w:rsidR="00C618D5" w:rsidRPr="000D05B2">
        <w:rPr>
          <w:rFonts w:ascii="Garamond" w:hAnsi="Garamond"/>
          <w:sz w:val="26"/>
          <w:szCs w:val="26"/>
        </w:rPr>
        <w:t xml:space="preserve"> </w:t>
      </w:r>
    </w:p>
    <w:p w:rsidR="008C4E97" w:rsidRPr="00683212" w:rsidRDefault="00A02553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683212">
        <w:rPr>
          <w:rFonts w:ascii="Garamond" w:hAnsi="Garamond"/>
          <w:b/>
          <w:sz w:val="26"/>
          <w:szCs w:val="26"/>
        </w:rPr>
        <w:t>Nancy:</w:t>
      </w:r>
      <w:r w:rsidRPr="00683212">
        <w:rPr>
          <w:rFonts w:ascii="Garamond" w:hAnsi="Garamond"/>
          <w:sz w:val="26"/>
          <w:szCs w:val="26"/>
        </w:rPr>
        <w:t xml:space="preserve"> </w:t>
      </w:r>
      <w:r w:rsidR="00683212">
        <w:rPr>
          <w:rFonts w:ascii="Garamond" w:hAnsi="Garamond"/>
          <w:sz w:val="26"/>
          <w:szCs w:val="26"/>
        </w:rPr>
        <w:t xml:space="preserve">I have heard Monterey County </w:t>
      </w:r>
      <w:r w:rsidR="008C4E97" w:rsidRPr="00683212">
        <w:rPr>
          <w:rFonts w:ascii="Garamond" w:hAnsi="Garamond"/>
          <w:sz w:val="26"/>
          <w:szCs w:val="26"/>
        </w:rPr>
        <w:t>pay</w:t>
      </w:r>
      <w:r w:rsidR="00683212">
        <w:rPr>
          <w:rFonts w:ascii="Garamond" w:hAnsi="Garamond"/>
          <w:sz w:val="26"/>
          <w:szCs w:val="26"/>
        </w:rPr>
        <w:t>s</w:t>
      </w:r>
      <w:r w:rsidR="008C4E97" w:rsidRPr="00683212">
        <w:rPr>
          <w:rFonts w:ascii="Garamond" w:hAnsi="Garamond"/>
          <w:sz w:val="26"/>
          <w:szCs w:val="26"/>
        </w:rPr>
        <w:t xml:space="preserve"> for 30 days of medication if </w:t>
      </w:r>
      <w:r w:rsidR="00683212">
        <w:rPr>
          <w:rFonts w:ascii="Garamond" w:hAnsi="Garamond"/>
          <w:sz w:val="26"/>
          <w:szCs w:val="26"/>
        </w:rPr>
        <w:t xml:space="preserve">the inmates is discharged and </w:t>
      </w:r>
      <w:r w:rsidR="008C4E97" w:rsidRPr="00683212">
        <w:rPr>
          <w:rFonts w:ascii="Garamond" w:hAnsi="Garamond"/>
          <w:sz w:val="26"/>
          <w:szCs w:val="26"/>
        </w:rPr>
        <w:t xml:space="preserve">not on Medi-Cal </w:t>
      </w:r>
    </w:p>
    <w:p w:rsidR="00B46A18" w:rsidRPr="00683212" w:rsidRDefault="004308CA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683212">
        <w:rPr>
          <w:rFonts w:ascii="Garamond" w:hAnsi="Garamond"/>
          <w:b/>
          <w:sz w:val="26"/>
          <w:szCs w:val="26"/>
        </w:rPr>
        <w:t>Valerie:</w:t>
      </w:r>
      <w:r w:rsidRPr="00CB22CE">
        <w:rPr>
          <w:rFonts w:ascii="Garamond" w:hAnsi="Garamond"/>
          <w:i/>
          <w:sz w:val="26"/>
          <w:szCs w:val="26"/>
        </w:rPr>
        <w:t xml:space="preserve"> </w:t>
      </w:r>
      <w:r w:rsidR="00683212">
        <w:rPr>
          <w:rFonts w:ascii="Garamond" w:hAnsi="Garamond"/>
          <w:sz w:val="26"/>
          <w:szCs w:val="26"/>
        </w:rPr>
        <w:t>P</w:t>
      </w:r>
      <w:r w:rsidRPr="00683212">
        <w:rPr>
          <w:rFonts w:ascii="Garamond" w:hAnsi="Garamond"/>
          <w:sz w:val="26"/>
          <w:szCs w:val="26"/>
        </w:rPr>
        <w:t>olitical will is where you could be the most useful to advocate for changes</w:t>
      </w:r>
      <w:r w:rsidR="000E7D84" w:rsidRPr="00683212">
        <w:rPr>
          <w:rFonts w:ascii="Garamond" w:hAnsi="Garamond"/>
          <w:sz w:val="26"/>
          <w:szCs w:val="26"/>
        </w:rPr>
        <w:t xml:space="preserve">. </w:t>
      </w:r>
      <w:r w:rsidR="00683212">
        <w:rPr>
          <w:rFonts w:ascii="Garamond" w:hAnsi="Garamond"/>
          <w:sz w:val="26"/>
          <w:szCs w:val="26"/>
        </w:rPr>
        <w:t xml:space="preserve">In Monterey the </w:t>
      </w:r>
      <w:r w:rsidR="000E7D84" w:rsidRPr="00683212">
        <w:rPr>
          <w:rFonts w:ascii="Garamond" w:hAnsi="Garamond"/>
          <w:sz w:val="26"/>
          <w:szCs w:val="26"/>
        </w:rPr>
        <w:t xml:space="preserve">Sheriff allowed people into do </w:t>
      </w:r>
      <w:r w:rsidR="006B0C47" w:rsidRPr="00683212">
        <w:rPr>
          <w:rFonts w:ascii="Garamond" w:hAnsi="Garamond"/>
          <w:sz w:val="26"/>
          <w:szCs w:val="26"/>
        </w:rPr>
        <w:t>enrollment,</w:t>
      </w:r>
      <w:r w:rsidR="000E7D84" w:rsidRPr="00683212">
        <w:rPr>
          <w:rFonts w:ascii="Garamond" w:hAnsi="Garamond"/>
          <w:sz w:val="26"/>
          <w:szCs w:val="26"/>
        </w:rPr>
        <w:t xml:space="preserve"> </w:t>
      </w:r>
      <w:r w:rsidR="00075453" w:rsidRPr="00683212">
        <w:rPr>
          <w:rFonts w:ascii="Garamond" w:hAnsi="Garamond"/>
          <w:sz w:val="26"/>
          <w:szCs w:val="26"/>
        </w:rPr>
        <w:t xml:space="preserve">so they only had to provide 3 days of </w:t>
      </w:r>
      <w:r w:rsidR="009535A3" w:rsidRPr="00683212">
        <w:rPr>
          <w:rFonts w:ascii="Garamond" w:hAnsi="Garamond"/>
          <w:sz w:val="26"/>
          <w:szCs w:val="26"/>
        </w:rPr>
        <w:t>medication</w:t>
      </w:r>
      <w:r w:rsidR="00683212">
        <w:rPr>
          <w:rFonts w:ascii="Garamond" w:hAnsi="Garamond"/>
          <w:sz w:val="26"/>
          <w:szCs w:val="26"/>
        </w:rPr>
        <w:t xml:space="preserve"> upon release.</w:t>
      </w:r>
    </w:p>
    <w:p w:rsidR="00BF3210" w:rsidRPr="000D05B2" w:rsidRDefault="009535A3" w:rsidP="00CB22CE">
      <w:pPr>
        <w:pStyle w:val="ListParagraph"/>
        <w:numPr>
          <w:ilvl w:val="1"/>
          <w:numId w:val="9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Alameda County contracts medical provider; LA shifted from contractor to county health department</w:t>
      </w:r>
      <w:r w:rsidR="00683212">
        <w:rPr>
          <w:rFonts w:ascii="Garamond" w:hAnsi="Garamond"/>
          <w:sz w:val="26"/>
          <w:szCs w:val="26"/>
        </w:rPr>
        <w:t>.</w:t>
      </w:r>
    </w:p>
    <w:p w:rsidR="009535A3" w:rsidRPr="00CB22CE" w:rsidRDefault="00BF3210" w:rsidP="00CB22CE">
      <w:pPr>
        <w:pStyle w:val="ListParagraph"/>
        <w:numPr>
          <w:ilvl w:val="1"/>
          <w:numId w:val="8"/>
        </w:numPr>
        <w:ind w:left="720"/>
        <w:rPr>
          <w:rFonts w:ascii="Garamond" w:hAnsi="Garamond"/>
          <w:sz w:val="26"/>
          <w:szCs w:val="26"/>
        </w:rPr>
      </w:pPr>
      <w:r w:rsidRPr="00CB22CE">
        <w:rPr>
          <w:rFonts w:ascii="Garamond" w:hAnsi="Garamond"/>
          <w:b/>
          <w:sz w:val="26"/>
          <w:szCs w:val="26"/>
        </w:rPr>
        <w:t>Nancy</w:t>
      </w:r>
      <w:r w:rsidR="00CB22CE" w:rsidRPr="00CB22CE">
        <w:rPr>
          <w:rFonts w:ascii="Garamond" w:hAnsi="Garamond"/>
          <w:b/>
          <w:sz w:val="26"/>
          <w:szCs w:val="26"/>
        </w:rPr>
        <w:t>:</w:t>
      </w:r>
      <w:r w:rsidR="00CB22CE">
        <w:rPr>
          <w:rFonts w:ascii="Garamond" w:hAnsi="Garamond"/>
          <w:sz w:val="26"/>
          <w:szCs w:val="26"/>
        </w:rPr>
        <w:t xml:space="preserve"> </w:t>
      </w:r>
      <w:r w:rsidRPr="00CB22CE">
        <w:rPr>
          <w:rFonts w:ascii="Garamond" w:hAnsi="Garamond"/>
          <w:sz w:val="26"/>
          <w:szCs w:val="26"/>
        </w:rPr>
        <w:t>Alameda Health System is not part of the County, so th</w:t>
      </w:r>
      <w:r w:rsidR="00CB22CE">
        <w:rPr>
          <w:rFonts w:ascii="Garamond" w:hAnsi="Garamond"/>
          <w:sz w:val="26"/>
          <w:szCs w:val="26"/>
        </w:rPr>
        <w:t xml:space="preserve">at makes our situation different </w:t>
      </w:r>
    </w:p>
    <w:p w:rsidR="00BF3210" w:rsidRPr="000D05B2" w:rsidRDefault="00BF3210" w:rsidP="00CB22CE">
      <w:pPr>
        <w:pStyle w:val="ListParagraph"/>
        <w:numPr>
          <w:ilvl w:val="1"/>
          <w:numId w:val="8"/>
        </w:numPr>
        <w:ind w:left="720"/>
        <w:rPr>
          <w:rFonts w:ascii="Garamond" w:hAnsi="Garamond"/>
          <w:sz w:val="26"/>
          <w:szCs w:val="26"/>
        </w:rPr>
      </w:pPr>
      <w:r w:rsidRPr="00CB22CE">
        <w:rPr>
          <w:rFonts w:ascii="Garamond" w:hAnsi="Garamond"/>
          <w:b/>
          <w:sz w:val="26"/>
          <w:szCs w:val="26"/>
        </w:rPr>
        <w:t>Valerie:</w:t>
      </w:r>
      <w:r w:rsidR="00683212">
        <w:rPr>
          <w:rFonts w:ascii="Garamond" w:hAnsi="Garamond"/>
          <w:sz w:val="26"/>
          <w:szCs w:val="26"/>
        </w:rPr>
        <w:t xml:space="preserve"> M</w:t>
      </w:r>
      <w:r w:rsidRPr="000D05B2">
        <w:rPr>
          <w:rFonts w:ascii="Garamond" w:hAnsi="Garamond"/>
          <w:sz w:val="26"/>
          <w:szCs w:val="26"/>
        </w:rPr>
        <w:t xml:space="preserve">aybe the Sheriff could be incentivized to reconsider medical </w:t>
      </w:r>
      <w:r w:rsidR="00CB22CE">
        <w:rPr>
          <w:rFonts w:ascii="Garamond" w:hAnsi="Garamond"/>
          <w:sz w:val="26"/>
          <w:szCs w:val="26"/>
        </w:rPr>
        <w:t>provider</w:t>
      </w:r>
    </w:p>
    <w:p w:rsidR="00BF3210" w:rsidRPr="000D05B2" w:rsidRDefault="00BF321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683212">
        <w:rPr>
          <w:rFonts w:ascii="Garamond" w:hAnsi="Garamond"/>
          <w:b/>
          <w:sz w:val="26"/>
          <w:szCs w:val="26"/>
        </w:rPr>
        <w:t>Nancy:</w:t>
      </w:r>
      <w:r w:rsidRPr="000D05B2">
        <w:rPr>
          <w:rFonts w:ascii="Garamond" w:hAnsi="Garamond"/>
          <w:sz w:val="26"/>
          <w:szCs w:val="26"/>
        </w:rPr>
        <w:t xml:space="preserve"> </w:t>
      </w:r>
      <w:r w:rsidR="00683212">
        <w:rPr>
          <w:rFonts w:ascii="Garamond" w:hAnsi="Garamond"/>
          <w:sz w:val="26"/>
          <w:szCs w:val="26"/>
        </w:rPr>
        <w:t>T</w:t>
      </w:r>
      <w:r w:rsidR="000D1A13" w:rsidRPr="000D05B2">
        <w:rPr>
          <w:rFonts w:ascii="Garamond" w:hAnsi="Garamond"/>
          <w:sz w:val="26"/>
          <w:szCs w:val="26"/>
        </w:rPr>
        <w:t xml:space="preserve">he costs are important to analyze – who’s paying, can we save the County </w:t>
      </w:r>
      <w:r w:rsidR="00683212">
        <w:rPr>
          <w:rFonts w:ascii="Garamond" w:hAnsi="Garamond"/>
          <w:sz w:val="26"/>
          <w:szCs w:val="26"/>
        </w:rPr>
        <w:t>money.</w:t>
      </w:r>
    </w:p>
    <w:p w:rsidR="000D1A13" w:rsidRDefault="000D1A13" w:rsidP="00683212">
      <w:pPr>
        <w:pStyle w:val="ListParagraph"/>
        <w:numPr>
          <w:ilvl w:val="1"/>
          <w:numId w:val="12"/>
        </w:numPr>
        <w:ind w:left="1440"/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Alameda H</w:t>
      </w:r>
      <w:r w:rsidR="00CB22CE">
        <w:rPr>
          <w:rFonts w:ascii="Garamond" w:hAnsi="Garamond"/>
          <w:sz w:val="26"/>
          <w:szCs w:val="26"/>
        </w:rPr>
        <w:t xml:space="preserve">ealth System is interesting since </w:t>
      </w:r>
      <w:r w:rsidRPr="000D05B2">
        <w:rPr>
          <w:rFonts w:ascii="Garamond" w:hAnsi="Garamond"/>
          <w:sz w:val="26"/>
          <w:szCs w:val="26"/>
        </w:rPr>
        <w:t xml:space="preserve">they </w:t>
      </w:r>
      <w:r w:rsidR="006B0C47" w:rsidRPr="000D05B2">
        <w:rPr>
          <w:rFonts w:ascii="Garamond" w:hAnsi="Garamond"/>
          <w:sz w:val="26"/>
          <w:szCs w:val="26"/>
        </w:rPr>
        <w:t>must</w:t>
      </w:r>
      <w:r w:rsidRPr="000D05B2">
        <w:rPr>
          <w:rFonts w:ascii="Garamond" w:hAnsi="Garamond"/>
          <w:sz w:val="26"/>
          <w:szCs w:val="26"/>
        </w:rPr>
        <w:t xml:space="preserve"> pay for reimbursement if people aren’t on Medi-Cal </w:t>
      </w:r>
    </w:p>
    <w:p w:rsidR="000D1A13" w:rsidRPr="00683212" w:rsidRDefault="000D1A13" w:rsidP="00683212">
      <w:pPr>
        <w:pStyle w:val="ListParagraph"/>
        <w:numPr>
          <w:ilvl w:val="1"/>
          <w:numId w:val="12"/>
        </w:numPr>
        <w:ind w:left="1440"/>
        <w:rPr>
          <w:rFonts w:ascii="Garamond" w:hAnsi="Garamond"/>
          <w:sz w:val="26"/>
          <w:szCs w:val="26"/>
        </w:rPr>
      </w:pPr>
      <w:r w:rsidRPr="00683212">
        <w:rPr>
          <w:rFonts w:ascii="Garamond" w:hAnsi="Garamond"/>
          <w:sz w:val="26"/>
          <w:szCs w:val="26"/>
        </w:rPr>
        <w:t>The A</w:t>
      </w:r>
      <w:r w:rsidR="00CB22CE" w:rsidRPr="00683212">
        <w:rPr>
          <w:rFonts w:ascii="Garamond" w:hAnsi="Garamond"/>
          <w:sz w:val="26"/>
          <w:szCs w:val="26"/>
        </w:rPr>
        <w:t>lameda Health Alliance also has</w:t>
      </w:r>
      <w:r w:rsidRPr="00683212">
        <w:rPr>
          <w:rFonts w:ascii="Garamond" w:hAnsi="Garamond"/>
          <w:sz w:val="26"/>
          <w:szCs w:val="26"/>
        </w:rPr>
        <w:t xml:space="preserve"> an incentive for people to be on Medi-Cal </w:t>
      </w:r>
    </w:p>
    <w:p w:rsidR="006354E0" w:rsidRPr="000D05B2" w:rsidRDefault="006354E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CB22CE">
        <w:rPr>
          <w:rFonts w:ascii="Garamond" w:hAnsi="Garamond"/>
          <w:b/>
          <w:sz w:val="26"/>
          <w:szCs w:val="26"/>
        </w:rPr>
        <w:lastRenderedPageBreak/>
        <w:t>Rodney:</w:t>
      </w:r>
      <w:r w:rsidR="00CB22CE">
        <w:rPr>
          <w:rFonts w:ascii="Garamond" w:hAnsi="Garamond"/>
          <w:sz w:val="26"/>
          <w:szCs w:val="26"/>
        </w:rPr>
        <w:t xml:space="preserve"> Y</w:t>
      </w:r>
      <w:r w:rsidRPr="000D05B2">
        <w:rPr>
          <w:rFonts w:ascii="Garamond" w:hAnsi="Garamond"/>
          <w:sz w:val="26"/>
          <w:szCs w:val="26"/>
        </w:rPr>
        <w:t>ou mentioned successes in connecting people quickly when they enter, rather than just when people are in jail</w:t>
      </w:r>
      <w:r w:rsidR="0068321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6354E0" w:rsidRPr="00CB22CE" w:rsidRDefault="006354E0" w:rsidP="00CB22CE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CB22CE">
        <w:rPr>
          <w:rFonts w:ascii="Garamond" w:hAnsi="Garamond"/>
          <w:b/>
          <w:sz w:val="26"/>
          <w:szCs w:val="26"/>
        </w:rPr>
        <w:t>Valerie:</w:t>
      </w:r>
      <w:r w:rsidR="00CB22CE">
        <w:rPr>
          <w:rFonts w:ascii="Garamond" w:hAnsi="Garamond"/>
          <w:sz w:val="26"/>
          <w:szCs w:val="26"/>
        </w:rPr>
        <w:t xml:space="preserve"> That would require </w:t>
      </w:r>
      <w:r w:rsidRPr="00CB22CE">
        <w:rPr>
          <w:rFonts w:ascii="Garamond" w:hAnsi="Garamond"/>
          <w:sz w:val="26"/>
          <w:szCs w:val="26"/>
        </w:rPr>
        <w:t xml:space="preserve">getting better training and assistance with 211, etc. </w:t>
      </w:r>
    </w:p>
    <w:p w:rsidR="00F14C7D" w:rsidRPr="00683212" w:rsidRDefault="006354E0" w:rsidP="00683212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CB22CE">
        <w:rPr>
          <w:rFonts w:ascii="Garamond" w:hAnsi="Garamond"/>
          <w:b/>
          <w:sz w:val="26"/>
          <w:szCs w:val="26"/>
        </w:rPr>
        <w:t>Neola:</w:t>
      </w:r>
      <w:r w:rsidRPr="000D05B2">
        <w:rPr>
          <w:rFonts w:ascii="Garamond" w:hAnsi="Garamond"/>
          <w:sz w:val="26"/>
          <w:szCs w:val="26"/>
        </w:rPr>
        <w:t xml:space="preserve"> Lori Cox said that the union is the issue since she can’t get staff stationed at SRJ </w:t>
      </w:r>
      <w:r w:rsidR="006B0C47" w:rsidRPr="00CB22CE">
        <w:rPr>
          <w:rFonts w:ascii="Garamond" w:hAnsi="Garamond"/>
          <w:sz w:val="26"/>
          <w:szCs w:val="26"/>
        </w:rPr>
        <w:t>but</w:t>
      </w:r>
      <w:r w:rsidRPr="00CB22CE">
        <w:rPr>
          <w:rFonts w:ascii="Garamond" w:hAnsi="Garamond"/>
          <w:sz w:val="26"/>
          <w:szCs w:val="26"/>
        </w:rPr>
        <w:t xml:space="preserve"> if we used a CBO in the trailer</w:t>
      </w:r>
      <w:r w:rsidR="00CB22CE" w:rsidRPr="00CB22CE">
        <w:rPr>
          <w:rFonts w:ascii="Garamond" w:hAnsi="Garamond"/>
          <w:sz w:val="26"/>
          <w:szCs w:val="26"/>
        </w:rPr>
        <w:t xml:space="preserve"> (proposed to be placed adjacent to the jail)</w:t>
      </w:r>
      <w:r w:rsidRPr="00CB22CE">
        <w:rPr>
          <w:rFonts w:ascii="Garamond" w:hAnsi="Garamond"/>
          <w:sz w:val="26"/>
          <w:szCs w:val="26"/>
        </w:rPr>
        <w:t>, we can get around the problems and have their Medi-Cal turned on when they leave</w:t>
      </w:r>
      <w:r w:rsidR="00683212">
        <w:rPr>
          <w:rFonts w:ascii="Garamond" w:hAnsi="Garamond"/>
          <w:sz w:val="26"/>
          <w:szCs w:val="26"/>
        </w:rPr>
        <w:t>,</w:t>
      </w:r>
      <w:r w:rsidRPr="00CB22CE">
        <w:rPr>
          <w:rFonts w:ascii="Garamond" w:hAnsi="Garamond"/>
          <w:sz w:val="26"/>
          <w:szCs w:val="26"/>
        </w:rPr>
        <w:t xml:space="preserve"> </w:t>
      </w:r>
      <w:r w:rsidR="00683212">
        <w:rPr>
          <w:rFonts w:ascii="Garamond" w:hAnsi="Garamond"/>
          <w:sz w:val="26"/>
          <w:szCs w:val="26"/>
        </w:rPr>
        <w:t>t</w:t>
      </w:r>
      <w:r w:rsidR="00F14C7D" w:rsidRPr="00683212">
        <w:rPr>
          <w:rFonts w:ascii="Garamond" w:hAnsi="Garamond"/>
          <w:sz w:val="26"/>
          <w:szCs w:val="26"/>
        </w:rPr>
        <w:t xml:space="preserve">his seems like a better interim approach </w:t>
      </w:r>
    </w:p>
    <w:p w:rsidR="000F1863" w:rsidRPr="0073729D" w:rsidRDefault="000F1863" w:rsidP="0073729D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Valerie:</w:t>
      </w:r>
      <w:r w:rsidR="0073729D">
        <w:rPr>
          <w:rFonts w:ascii="Garamond" w:hAnsi="Garamond"/>
          <w:sz w:val="26"/>
          <w:szCs w:val="26"/>
        </w:rPr>
        <w:t xml:space="preserve"> A</w:t>
      </w:r>
      <w:r w:rsidRPr="000D05B2">
        <w:rPr>
          <w:rFonts w:ascii="Garamond" w:hAnsi="Garamond"/>
          <w:sz w:val="26"/>
          <w:szCs w:val="26"/>
        </w:rPr>
        <w:t>greed that it w</w:t>
      </w:r>
      <w:r w:rsidR="0073729D">
        <w:rPr>
          <w:rFonts w:ascii="Garamond" w:hAnsi="Garamond"/>
          <w:sz w:val="26"/>
          <w:szCs w:val="26"/>
        </w:rPr>
        <w:t xml:space="preserve">ould be better with the trailer, this would </w:t>
      </w:r>
      <w:r w:rsidR="006B0C47">
        <w:rPr>
          <w:rFonts w:ascii="Garamond" w:hAnsi="Garamond"/>
          <w:sz w:val="26"/>
          <w:szCs w:val="26"/>
        </w:rPr>
        <w:t>require</w:t>
      </w:r>
      <w:r w:rsidRPr="0073729D">
        <w:rPr>
          <w:rFonts w:ascii="Garamond" w:hAnsi="Garamond"/>
          <w:sz w:val="26"/>
          <w:szCs w:val="26"/>
        </w:rPr>
        <w:t xml:space="preserve"> working with Social Services – other staff could be doing this </w:t>
      </w:r>
      <w:r w:rsidR="002777EA" w:rsidRPr="0073729D">
        <w:rPr>
          <w:rFonts w:ascii="Garamond" w:hAnsi="Garamond"/>
          <w:sz w:val="26"/>
          <w:szCs w:val="26"/>
        </w:rPr>
        <w:t>and uploading into Social Service’s info</w:t>
      </w:r>
    </w:p>
    <w:p w:rsidR="002777EA" w:rsidRPr="000D05B2" w:rsidRDefault="002777EA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Deep:</w:t>
      </w:r>
      <w:r w:rsidR="00683212">
        <w:rPr>
          <w:rFonts w:ascii="Garamond" w:hAnsi="Garamond"/>
          <w:sz w:val="26"/>
          <w:szCs w:val="26"/>
        </w:rPr>
        <w:t xml:space="preserve"> San Francisco</w:t>
      </w:r>
      <w:r w:rsidR="0073729D">
        <w:rPr>
          <w:rFonts w:ascii="Garamond" w:hAnsi="Garamond"/>
          <w:sz w:val="26"/>
          <w:szCs w:val="26"/>
        </w:rPr>
        <w:t xml:space="preserve"> funds a similar process</w:t>
      </w:r>
      <w:r w:rsidR="00683212">
        <w:rPr>
          <w:rFonts w:ascii="Garamond" w:hAnsi="Garamond"/>
          <w:sz w:val="26"/>
          <w:szCs w:val="26"/>
        </w:rPr>
        <w:t xml:space="preserve"> through “Pre-Trial </w:t>
      </w:r>
      <w:r w:rsidR="007A30CC">
        <w:rPr>
          <w:rFonts w:ascii="Garamond" w:hAnsi="Garamond"/>
          <w:sz w:val="26"/>
          <w:szCs w:val="26"/>
        </w:rPr>
        <w:t>Diversion” A</w:t>
      </w:r>
      <w:r w:rsidR="00683212">
        <w:rPr>
          <w:rFonts w:ascii="Garamond" w:hAnsi="Garamond"/>
          <w:sz w:val="26"/>
          <w:szCs w:val="26"/>
        </w:rPr>
        <w:t xml:space="preserve"> organization is </w:t>
      </w:r>
      <w:r w:rsidR="009C3F70" w:rsidRPr="000D05B2">
        <w:rPr>
          <w:rFonts w:ascii="Garamond" w:hAnsi="Garamond"/>
          <w:sz w:val="26"/>
          <w:szCs w:val="26"/>
        </w:rPr>
        <w:t xml:space="preserve">contracted with </w:t>
      </w:r>
      <w:r w:rsidR="00D747D1" w:rsidRPr="000D05B2">
        <w:rPr>
          <w:rFonts w:ascii="Garamond" w:hAnsi="Garamond"/>
          <w:sz w:val="26"/>
          <w:szCs w:val="26"/>
        </w:rPr>
        <w:t xml:space="preserve">Human Services </w:t>
      </w:r>
      <w:r w:rsidR="007A30CC" w:rsidRPr="000D05B2">
        <w:rPr>
          <w:rFonts w:ascii="Garamond" w:hAnsi="Garamond"/>
          <w:sz w:val="26"/>
          <w:szCs w:val="26"/>
        </w:rPr>
        <w:t>Agency</w:t>
      </w:r>
      <w:r w:rsidR="007A30CC">
        <w:rPr>
          <w:rFonts w:ascii="Garamond" w:hAnsi="Garamond"/>
          <w:sz w:val="26"/>
          <w:szCs w:val="26"/>
        </w:rPr>
        <w:t>;</w:t>
      </w:r>
      <w:r w:rsidR="00683212">
        <w:rPr>
          <w:rFonts w:ascii="Garamond" w:hAnsi="Garamond"/>
          <w:sz w:val="26"/>
          <w:szCs w:val="26"/>
        </w:rPr>
        <w:t xml:space="preserve"> two non-county staff do the work</w:t>
      </w:r>
      <w:r w:rsidR="0073729D">
        <w:rPr>
          <w:rFonts w:ascii="Garamond" w:hAnsi="Garamond"/>
          <w:sz w:val="26"/>
          <w:szCs w:val="26"/>
        </w:rPr>
        <w:t>.</w:t>
      </w:r>
      <w:r w:rsidR="00D747D1" w:rsidRPr="000D05B2">
        <w:rPr>
          <w:rFonts w:ascii="Garamond" w:hAnsi="Garamond"/>
          <w:sz w:val="26"/>
          <w:szCs w:val="26"/>
        </w:rPr>
        <w:t xml:space="preserve"> </w:t>
      </w:r>
    </w:p>
    <w:p w:rsidR="002777EA" w:rsidRPr="000D05B2" w:rsidRDefault="002777EA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Valerie:</w:t>
      </w:r>
      <w:r w:rsidRPr="000D05B2">
        <w:rPr>
          <w:rFonts w:ascii="Garamond" w:hAnsi="Garamond"/>
          <w:sz w:val="26"/>
          <w:szCs w:val="26"/>
        </w:rPr>
        <w:t xml:space="preserve"> Roots also does this</w:t>
      </w:r>
      <w:r w:rsidR="0073729D">
        <w:rPr>
          <w:rFonts w:ascii="Garamond" w:hAnsi="Garamond"/>
          <w:sz w:val="26"/>
          <w:szCs w:val="26"/>
        </w:rPr>
        <w:t>.</w:t>
      </w:r>
    </w:p>
    <w:p w:rsidR="005D262D" w:rsidRPr="000D05B2" w:rsidRDefault="005D262D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Nancy:</w:t>
      </w:r>
      <w:r w:rsidR="0073729D">
        <w:rPr>
          <w:rFonts w:ascii="Garamond" w:hAnsi="Garamond"/>
          <w:sz w:val="26"/>
          <w:szCs w:val="26"/>
        </w:rPr>
        <w:t xml:space="preserve"> W</w:t>
      </w:r>
      <w:r w:rsidRPr="000D05B2">
        <w:rPr>
          <w:rFonts w:ascii="Garamond" w:hAnsi="Garamond"/>
          <w:sz w:val="26"/>
          <w:szCs w:val="26"/>
        </w:rPr>
        <w:t>e have funding to pay for benefits enrollment work</w:t>
      </w:r>
      <w:r w:rsidR="0068321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9C3F70" w:rsidRPr="000D05B2" w:rsidRDefault="009C3F7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Valerie:</w:t>
      </w:r>
      <w:r w:rsidR="0073729D">
        <w:rPr>
          <w:rFonts w:ascii="Garamond" w:hAnsi="Garamond"/>
          <w:sz w:val="26"/>
          <w:szCs w:val="26"/>
        </w:rPr>
        <w:t xml:space="preserve"> People need three things for enrollment</w:t>
      </w:r>
      <w:r w:rsidRPr="000D05B2">
        <w:rPr>
          <w:rFonts w:ascii="Garamond" w:hAnsi="Garamond"/>
          <w:sz w:val="26"/>
          <w:szCs w:val="26"/>
        </w:rPr>
        <w:t xml:space="preserve">: ID, Medi-Cal, and TB test </w:t>
      </w:r>
    </w:p>
    <w:p w:rsidR="00A45F8A" w:rsidRPr="000D05B2" w:rsidRDefault="00A45F8A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Deep:</w:t>
      </w:r>
      <w:r w:rsidR="0073729D">
        <w:rPr>
          <w:rFonts w:ascii="Garamond" w:hAnsi="Garamond"/>
          <w:sz w:val="26"/>
          <w:szCs w:val="26"/>
        </w:rPr>
        <w:t xml:space="preserve"> D</w:t>
      </w:r>
      <w:r w:rsidRPr="000D05B2">
        <w:rPr>
          <w:rFonts w:ascii="Garamond" w:hAnsi="Garamond"/>
          <w:sz w:val="26"/>
          <w:szCs w:val="26"/>
        </w:rPr>
        <w:t>oesn’t jail do TB testing</w:t>
      </w:r>
      <w:r w:rsidR="008B357C" w:rsidRPr="000D05B2">
        <w:rPr>
          <w:rFonts w:ascii="Garamond" w:hAnsi="Garamond"/>
          <w:sz w:val="26"/>
          <w:szCs w:val="26"/>
        </w:rPr>
        <w:t xml:space="preserve">? </w:t>
      </w:r>
    </w:p>
    <w:p w:rsidR="00D747D1" w:rsidRPr="000D05B2" w:rsidRDefault="00D747D1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Charlie:</w:t>
      </w:r>
      <w:r w:rsidR="0073729D">
        <w:rPr>
          <w:rFonts w:ascii="Garamond" w:hAnsi="Garamond"/>
          <w:sz w:val="26"/>
          <w:szCs w:val="26"/>
        </w:rPr>
        <w:t xml:space="preserve"> There’s a Health Committee on the BOS; where are they</w:t>
      </w:r>
      <w:r w:rsidRPr="000D05B2">
        <w:rPr>
          <w:rFonts w:ascii="Garamond" w:hAnsi="Garamond"/>
          <w:sz w:val="26"/>
          <w:szCs w:val="26"/>
        </w:rPr>
        <w:t xml:space="preserve"> on this? </w:t>
      </w:r>
    </w:p>
    <w:p w:rsidR="0051467D" w:rsidRPr="000D05B2" w:rsidRDefault="0051467D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Valerie:</w:t>
      </w:r>
      <w:r w:rsidR="0073729D">
        <w:rPr>
          <w:rFonts w:ascii="Garamond" w:hAnsi="Garamond"/>
          <w:sz w:val="26"/>
          <w:szCs w:val="26"/>
        </w:rPr>
        <w:t xml:space="preserve"> T</w:t>
      </w:r>
      <w:r w:rsidRPr="000D05B2">
        <w:rPr>
          <w:rFonts w:ascii="Garamond" w:hAnsi="Garamond"/>
          <w:sz w:val="26"/>
          <w:szCs w:val="26"/>
        </w:rPr>
        <w:t>here’s a hearing on this Monday at the Health Committee</w:t>
      </w:r>
      <w:r w:rsidR="0068321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51467D" w:rsidRPr="000D05B2" w:rsidRDefault="0051467D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Charlie:</w:t>
      </w:r>
      <w:r w:rsidRPr="000D05B2">
        <w:rPr>
          <w:rFonts w:ascii="Garamond" w:hAnsi="Garamond"/>
          <w:sz w:val="26"/>
          <w:szCs w:val="26"/>
        </w:rPr>
        <w:t xml:space="preserve"> we’ve talked about using the jail report as a foundation for campaigns; some issues are prenatal c</w:t>
      </w:r>
      <w:r w:rsidR="0073729D">
        <w:rPr>
          <w:rFonts w:ascii="Garamond" w:hAnsi="Garamond"/>
          <w:sz w:val="26"/>
          <w:szCs w:val="26"/>
        </w:rPr>
        <w:t xml:space="preserve">are / births in jail, </w:t>
      </w:r>
      <w:r w:rsidR="006B0C47">
        <w:rPr>
          <w:rFonts w:ascii="Garamond" w:hAnsi="Garamond"/>
          <w:sz w:val="26"/>
          <w:szCs w:val="26"/>
        </w:rPr>
        <w:t>and</w:t>
      </w:r>
      <w:r w:rsidR="0073729D">
        <w:rPr>
          <w:rFonts w:ascii="Garamond" w:hAnsi="Garamond"/>
          <w:sz w:val="26"/>
          <w:szCs w:val="26"/>
        </w:rPr>
        <w:t xml:space="preserve"> Medi-C</w:t>
      </w:r>
      <w:r w:rsidRPr="000D05B2">
        <w:rPr>
          <w:rFonts w:ascii="Garamond" w:hAnsi="Garamond"/>
          <w:sz w:val="26"/>
          <w:szCs w:val="26"/>
        </w:rPr>
        <w:t xml:space="preserve">al enrollment </w:t>
      </w:r>
      <w:r w:rsidR="0073729D">
        <w:rPr>
          <w:rFonts w:ascii="Garamond" w:hAnsi="Garamond"/>
          <w:sz w:val="26"/>
          <w:szCs w:val="26"/>
        </w:rPr>
        <w:t xml:space="preserve">this </w:t>
      </w:r>
      <w:r w:rsidRPr="000D05B2">
        <w:rPr>
          <w:rFonts w:ascii="Garamond" w:hAnsi="Garamond"/>
          <w:sz w:val="26"/>
          <w:szCs w:val="26"/>
        </w:rPr>
        <w:t>seems like a possible campaign</w:t>
      </w:r>
      <w:r w:rsidR="0073729D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617617" w:rsidRPr="00683212" w:rsidRDefault="0051467D" w:rsidP="00683212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Rodney:</w:t>
      </w:r>
      <w:r w:rsidR="00683212">
        <w:rPr>
          <w:rFonts w:ascii="Garamond" w:hAnsi="Garamond"/>
          <w:sz w:val="26"/>
          <w:szCs w:val="26"/>
        </w:rPr>
        <w:t xml:space="preserve"> W</w:t>
      </w:r>
      <w:r w:rsidRPr="000D05B2">
        <w:rPr>
          <w:rFonts w:ascii="Garamond" w:hAnsi="Garamond"/>
          <w:sz w:val="26"/>
          <w:szCs w:val="26"/>
        </w:rPr>
        <w:t xml:space="preserve">e need to be better informed </w:t>
      </w:r>
      <w:r w:rsidR="00617617" w:rsidRPr="000D05B2">
        <w:rPr>
          <w:rFonts w:ascii="Garamond" w:hAnsi="Garamond"/>
          <w:sz w:val="26"/>
          <w:szCs w:val="26"/>
        </w:rPr>
        <w:t>– doesn’t make sense to invite Supervisor Chan’s representative until</w:t>
      </w:r>
      <w:r w:rsidR="00683212">
        <w:rPr>
          <w:rFonts w:ascii="Garamond" w:hAnsi="Garamond"/>
          <w:sz w:val="26"/>
          <w:szCs w:val="26"/>
        </w:rPr>
        <w:t xml:space="preserve"> we have more information.</w:t>
      </w:r>
      <w:r w:rsidR="00617617" w:rsidRPr="000D05B2">
        <w:rPr>
          <w:rFonts w:ascii="Garamond" w:hAnsi="Garamond"/>
          <w:sz w:val="26"/>
          <w:szCs w:val="26"/>
        </w:rPr>
        <w:t xml:space="preserve"> </w:t>
      </w:r>
    </w:p>
    <w:p w:rsidR="00237DF0" w:rsidRPr="000D05B2" w:rsidRDefault="00237DF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Neola:</w:t>
      </w:r>
      <w:r w:rsidRPr="000D05B2">
        <w:rPr>
          <w:rFonts w:ascii="Garamond" w:hAnsi="Garamond"/>
          <w:sz w:val="26"/>
          <w:szCs w:val="26"/>
        </w:rPr>
        <w:t xml:space="preserve"> can we put someone inside the jail?</w:t>
      </w:r>
    </w:p>
    <w:p w:rsidR="00237DF0" w:rsidRPr="000D05B2" w:rsidRDefault="00237DF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Rodney:</w:t>
      </w:r>
      <w:r w:rsidR="0073729D">
        <w:rPr>
          <w:rFonts w:ascii="Garamond" w:hAnsi="Garamond"/>
          <w:sz w:val="26"/>
          <w:szCs w:val="26"/>
        </w:rPr>
        <w:t xml:space="preserve"> Is Social Services</w:t>
      </w:r>
      <w:r w:rsidRPr="000D05B2">
        <w:rPr>
          <w:rFonts w:ascii="Garamond" w:hAnsi="Garamond"/>
          <w:sz w:val="26"/>
          <w:szCs w:val="26"/>
        </w:rPr>
        <w:t xml:space="preserve"> oppose</w:t>
      </w:r>
      <w:r w:rsidR="0073729D">
        <w:rPr>
          <w:rFonts w:ascii="Garamond" w:hAnsi="Garamond"/>
          <w:sz w:val="26"/>
          <w:szCs w:val="26"/>
        </w:rPr>
        <w:t>d to having a third party do enrollment</w:t>
      </w:r>
      <w:r w:rsidRPr="000D05B2">
        <w:rPr>
          <w:rFonts w:ascii="Garamond" w:hAnsi="Garamond"/>
          <w:sz w:val="26"/>
          <w:szCs w:val="26"/>
        </w:rPr>
        <w:t xml:space="preserve">? </w:t>
      </w:r>
    </w:p>
    <w:p w:rsidR="00237DF0" w:rsidRPr="000D05B2" w:rsidRDefault="00237DF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Valerie:</w:t>
      </w:r>
      <w:r w:rsidR="0073729D">
        <w:rPr>
          <w:rFonts w:ascii="Garamond" w:hAnsi="Garamond"/>
          <w:sz w:val="26"/>
          <w:szCs w:val="26"/>
        </w:rPr>
        <w:t xml:space="preserve"> T</w:t>
      </w:r>
      <w:r w:rsidRPr="000D05B2">
        <w:rPr>
          <w:rFonts w:ascii="Garamond" w:hAnsi="Garamond"/>
          <w:sz w:val="26"/>
          <w:szCs w:val="26"/>
        </w:rPr>
        <w:t>hey’re not necessarily altogether opposed, but in conv</w:t>
      </w:r>
      <w:r w:rsidR="00683212">
        <w:rPr>
          <w:rFonts w:ascii="Garamond" w:hAnsi="Garamond"/>
          <w:sz w:val="26"/>
          <w:szCs w:val="26"/>
        </w:rPr>
        <w:t>ersations with Andrea Ford, new applications</w:t>
      </w:r>
      <w:r w:rsidRPr="000D05B2">
        <w:rPr>
          <w:rFonts w:ascii="Garamond" w:hAnsi="Garamond"/>
          <w:sz w:val="26"/>
          <w:szCs w:val="26"/>
        </w:rPr>
        <w:t xml:space="preserve"> need to be electronically uploaded into their system</w:t>
      </w:r>
      <w:r w:rsidR="00CC17DE" w:rsidRPr="000D05B2">
        <w:rPr>
          <w:rFonts w:ascii="Garamond" w:hAnsi="Garamond"/>
          <w:sz w:val="26"/>
          <w:szCs w:val="26"/>
        </w:rPr>
        <w:t>. It need</w:t>
      </w:r>
      <w:r w:rsidR="00683212">
        <w:rPr>
          <w:rFonts w:ascii="Garamond" w:hAnsi="Garamond"/>
          <w:sz w:val="26"/>
          <w:szCs w:val="26"/>
        </w:rPr>
        <w:t>s to be hooked into the County f</w:t>
      </w:r>
      <w:r w:rsidR="00CC17DE" w:rsidRPr="000D05B2">
        <w:rPr>
          <w:rFonts w:ascii="Garamond" w:hAnsi="Garamond"/>
          <w:sz w:val="26"/>
          <w:szCs w:val="26"/>
        </w:rPr>
        <w:t>eed</w:t>
      </w:r>
      <w:r w:rsidR="00B101F0" w:rsidRPr="000D05B2">
        <w:rPr>
          <w:rFonts w:ascii="Garamond" w:hAnsi="Garamond"/>
          <w:sz w:val="26"/>
          <w:szCs w:val="26"/>
        </w:rPr>
        <w:t>.  Andr</w:t>
      </w:r>
      <w:r w:rsidR="00683212">
        <w:rPr>
          <w:rFonts w:ascii="Garamond" w:hAnsi="Garamond"/>
          <w:sz w:val="26"/>
          <w:szCs w:val="26"/>
        </w:rPr>
        <w:t>ea asked who would pay for this?  We have</w:t>
      </w:r>
      <w:r w:rsidR="00B101F0" w:rsidRPr="000D05B2">
        <w:rPr>
          <w:rFonts w:ascii="Garamond" w:hAnsi="Garamond"/>
          <w:sz w:val="26"/>
          <w:szCs w:val="26"/>
        </w:rPr>
        <w:t xml:space="preserve"> the funds, but we need Social Services and the Sheriff to work together. </w:t>
      </w:r>
    </w:p>
    <w:p w:rsidR="00B101F0" w:rsidRPr="000D05B2" w:rsidRDefault="00B101F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Neola:</w:t>
      </w:r>
      <w:r w:rsidR="0073729D">
        <w:rPr>
          <w:rFonts w:ascii="Garamond" w:hAnsi="Garamond"/>
          <w:sz w:val="26"/>
          <w:szCs w:val="26"/>
        </w:rPr>
        <w:t xml:space="preserve"> W</w:t>
      </w:r>
      <w:r w:rsidRPr="000D05B2">
        <w:rPr>
          <w:rFonts w:ascii="Garamond" w:hAnsi="Garamond"/>
          <w:sz w:val="26"/>
          <w:szCs w:val="26"/>
        </w:rPr>
        <w:t>e have a meeting for Program &amp; Services – we could discuss then.  But can you check with Social Services &amp; Sheriff to see if they’re willing</w:t>
      </w:r>
      <w:r w:rsidR="0068321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E51459" w:rsidRPr="000D05B2" w:rsidRDefault="00E51459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Valerie:</w:t>
      </w:r>
      <w:r w:rsidRPr="000D05B2">
        <w:rPr>
          <w:rFonts w:ascii="Garamond" w:hAnsi="Garamond"/>
          <w:sz w:val="26"/>
          <w:szCs w:val="26"/>
        </w:rPr>
        <w:t xml:space="preserve"> I’m happy to talk about it. </w:t>
      </w:r>
    </w:p>
    <w:p w:rsidR="00741D14" w:rsidRPr="000D05B2" w:rsidRDefault="00741D14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Neola:</w:t>
      </w:r>
      <w:r w:rsidR="00683212">
        <w:rPr>
          <w:rFonts w:ascii="Garamond" w:hAnsi="Garamond"/>
          <w:sz w:val="26"/>
          <w:szCs w:val="26"/>
        </w:rPr>
        <w:t xml:space="preserve"> What about doing the computer upload </w:t>
      </w:r>
      <w:r w:rsidRPr="000D05B2">
        <w:rPr>
          <w:rFonts w:ascii="Garamond" w:hAnsi="Garamond"/>
          <w:sz w:val="26"/>
          <w:szCs w:val="26"/>
        </w:rPr>
        <w:t>in the Transition Center?</w:t>
      </w:r>
      <w:r w:rsidR="00AD4274" w:rsidRPr="000D05B2">
        <w:rPr>
          <w:rFonts w:ascii="Garamond" w:hAnsi="Garamond"/>
          <w:sz w:val="26"/>
          <w:szCs w:val="26"/>
        </w:rPr>
        <w:t xml:space="preserve"> </w:t>
      </w:r>
    </w:p>
    <w:p w:rsidR="00741D14" w:rsidRPr="000D05B2" w:rsidRDefault="00741D14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Sophia:</w:t>
      </w:r>
      <w:r w:rsidR="0073729D">
        <w:rPr>
          <w:rFonts w:ascii="Garamond" w:hAnsi="Garamond"/>
          <w:sz w:val="26"/>
          <w:szCs w:val="26"/>
        </w:rPr>
        <w:t xml:space="preserve"> A</w:t>
      </w:r>
      <w:r w:rsidRPr="000D05B2">
        <w:rPr>
          <w:rFonts w:ascii="Garamond" w:hAnsi="Garamond"/>
          <w:sz w:val="26"/>
          <w:szCs w:val="26"/>
        </w:rPr>
        <w:t xml:space="preserve"> lot of people </w:t>
      </w:r>
      <w:r w:rsidR="00E63B86" w:rsidRPr="000D05B2">
        <w:rPr>
          <w:rFonts w:ascii="Garamond" w:hAnsi="Garamond"/>
          <w:sz w:val="26"/>
          <w:szCs w:val="26"/>
        </w:rPr>
        <w:t>d</w:t>
      </w:r>
      <w:r w:rsidR="00683212">
        <w:rPr>
          <w:rFonts w:ascii="Garamond" w:hAnsi="Garamond"/>
          <w:sz w:val="26"/>
          <w:szCs w:val="26"/>
        </w:rPr>
        <w:t>on’t have access to Transition C</w:t>
      </w:r>
      <w:r w:rsidR="00E63B86" w:rsidRPr="000D05B2">
        <w:rPr>
          <w:rFonts w:ascii="Garamond" w:hAnsi="Garamond"/>
          <w:sz w:val="26"/>
          <w:szCs w:val="26"/>
        </w:rPr>
        <w:t>enter</w:t>
      </w:r>
      <w:r w:rsidR="00683212">
        <w:rPr>
          <w:rFonts w:ascii="Garamond" w:hAnsi="Garamond"/>
          <w:sz w:val="26"/>
          <w:szCs w:val="26"/>
        </w:rPr>
        <w:t>.</w:t>
      </w:r>
      <w:r w:rsidR="00E63B86" w:rsidRPr="000D05B2">
        <w:rPr>
          <w:rFonts w:ascii="Garamond" w:hAnsi="Garamond"/>
          <w:sz w:val="26"/>
          <w:szCs w:val="26"/>
        </w:rPr>
        <w:t xml:space="preserve"> </w:t>
      </w:r>
    </w:p>
    <w:p w:rsidR="00E63B86" w:rsidRPr="000D05B2" w:rsidRDefault="004B6E5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Neola:</w:t>
      </w:r>
      <w:r w:rsidRPr="000D05B2">
        <w:rPr>
          <w:rFonts w:ascii="Garamond" w:hAnsi="Garamond"/>
          <w:sz w:val="26"/>
          <w:szCs w:val="26"/>
        </w:rPr>
        <w:t xml:space="preserve"> </w:t>
      </w:r>
      <w:r w:rsidR="0073729D">
        <w:rPr>
          <w:rFonts w:ascii="Garamond" w:hAnsi="Garamond"/>
          <w:sz w:val="26"/>
          <w:szCs w:val="26"/>
        </w:rPr>
        <w:t>Can you find out if Social Services</w:t>
      </w:r>
      <w:r w:rsidR="00E32BE0" w:rsidRPr="000D05B2">
        <w:rPr>
          <w:rFonts w:ascii="Garamond" w:hAnsi="Garamond"/>
          <w:sz w:val="26"/>
          <w:szCs w:val="26"/>
        </w:rPr>
        <w:t xml:space="preserve"> would be upset about paying CBO to do this? </w:t>
      </w:r>
    </w:p>
    <w:p w:rsidR="00093F7E" w:rsidRPr="000D05B2" w:rsidRDefault="00093F7E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Nancy:</w:t>
      </w:r>
      <w:r w:rsidRPr="000D05B2">
        <w:rPr>
          <w:rFonts w:ascii="Garamond" w:hAnsi="Garamond"/>
          <w:sz w:val="26"/>
          <w:szCs w:val="26"/>
        </w:rPr>
        <w:t xml:space="preserve"> </w:t>
      </w:r>
      <w:r w:rsidR="0073729D">
        <w:rPr>
          <w:rFonts w:ascii="Garamond" w:hAnsi="Garamond"/>
          <w:sz w:val="26"/>
          <w:szCs w:val="26"/>
        </w:rPr>
        <w:t xml:space="preserve">We </w:t>
      </w:r>
      <w:r w:rsidRPr="000D05B2">
        <w:rPr>
          <w:rFonts w:ascii="Garamond" w:hAnsi="Garamond"/>
          <w:sz w:val="26"/>
          <w:szCs w:val="26"/>
        </w:rPr>
        <w:t>can ask</w:t>
      </w:r>
      <w:r w:rsidR="00683212">
        <w:rPr>
          <w:rFonts w:ascii="Garamond" w:hAnsi="Garamond"/>
          <w:sz w:val="26"/>
          <w:szCs w:val="26"/>
        </w:rPr>
        <w:t>.</w:t>
      </w:r>
      <w:r w:rsidRPr="000D05B2">
        <w:rPr>
          <w:rFonts w:ascii="Garamond" w:hAnsi="Garamond"/>
          <w:sz w:val="26"/>
          <w:szCs w:val="26"/>
        </w:rPr>
        <w:t xml:space="preserve"> </w:t>
      </w:r>
    </w:p>
    <w:p w:rsidR="00401E75" w:rsidRPr="000D05B2" w:rsidRDefault="0073729D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lastRenderedPageBreak/>
        <w:t>Bob:</w:t>
      </w:r>
      <w:r>
        <w:rPr>
          <w:rFonts w:ascii="Garamond" w:hAnsi="Garamond"/>
          <w:sz w:val="26"/>
          <w:szCs w:val="26"/>
        </w:rPr>
        <w:t xml:space="preserve"> T</w:t>
      </w:r>
      <w:r w:rsidR="00401E75" w:rsidRPr="000D05B2">
        <w:rPr>
          <w:rFonts w:ascii="Garamond" w:hAnsi="Garamond"/>
          <w:sz w:val="26"/>
          <w:szCs w:val="26"/>
        </w:rPr>
        <w:t>his is one of our top</w:t>
      </w:r>
      <w:r w:rsidR="00E76A07" w:rsidRPr="000D05B2">
        <w:rPr>
          <w:rFonts w:ascii="Garamond" w:hAnsi="Garamond"/>
          <w:sz w:val="26"/>
          <w:szCs w:val="26"/>
        </w:rPr>
        <w:t xml:space="preserve"> OCO</w:t>
      </w:r>
      <w:r w:rsidR="00401E75" w:rsidRPr="000D05B2">
        <w:rPr>
          <w:rFonts w:ascii="Garamond" w:hAnsi="Garamond"/>
          <w:sz w:val="26"/>
          <w:szCs w:val="26"/>
        </w:rPr>
        <w:t xml:space="preserve"> priorities</w:t>
      </w:r>
      <w:r w:rsidR="00F87C2D">
        <w:rPr>
          <w:rFonts w:ascii="Garamond" w:hAnsi="Garamond"/>
          <w:sz w:val="26"/>
          <w:szCs w:val="26"/>
        </w:rPr>
        <w:t>.</w:t>
      </w:r>
      <w:r w:rsidR="00401E75" w:rsidRPr="000D05B2">
        <w:rPr>
          <w:rFonts w:ascii="Garamond" w:hAnsi="Garamond"/>
          <w:sz w:val="26"/>
          <w:szCs w:val="26"/>
        </w:rPr>
        <w:t xml:space="preserve"> </w:t>
      </w:r>
    </w:p>
    <w:p w:rsidR="00E76A07" w:rsidRPr="000D05B2" w:rsidRDefault="00E76A07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Sophia:</w:t>
      </w:r>
      <w:r w:rsidR="0073729D">
        <w:rPr>
          <w:rFonts w:ascii="Garamond" w:hAnsi="Garamond"/>
          <w:sz w:val="26"/>
          <w:szCs w:val="26"/>
        </w:rPr>
        <w:t xml:space="preserve"> S</w:t>
      </w:r>
      <w:r w:rsidR="00722899" w:rsidRPr="000D05B2">
        <w:rPr>
          <w:rFonts w:ascii="Garamond" w:hAnsi="Garamond"/>
          <w:sz w:val="26"/>
          <w:szCs w:val="26"/>
        </w:rPr>
        <w:t xml:space="preserve">hould this topic be a priority for </w:t>
      </w:r>
      <w:r w:rsidR="00F87C2D">
        <w:rPr>
          <w:rFonts w:ascii="Garamond" w:hAnsi="Garamond"/>
          <w:sz w:val="26"/>
          <w:szCs w:val="26"/>
        </w:rPr>
        <w:t>this C</w:t>
      </w:r>
      <w:r w:rsidR="00871D76" w:rsidRPr="000D05B2">
        <w:rPr>
          <w:rFonts w:ascii="Garamond" w:hAnsi="Garamond"/>
          <w:sz w:val="26"/>
          <w:szCs w:val="26"/>
        </w:rPr>
        <w:t xml:space="preserve">ommittee? </w:t>
      </w:r>
    </w:p>
    <w:p w:rsidR="00722899" w:rsidRPr="000D05B2" w:rsidRDefault="00722899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Rodney:</w:t>
      </w:r>
      <w:r w:rsidR="0073729D">
        <w:rPr>
          <w:rFonts w:ascii="Garamond" w:hAnsi="Garamond"/>
          <w:sz w:val="26"/>
          <w:szCs w:val="26"/>
        </w:rPr>
        <w:t xml:space="preserve"> H</w:t>
      </w:r>
      <w:r w:rsidRPr="000D05B2">
        <w:rPr>
          <w:rFonts w:ascii="Garamond" w:hAnsi="Garamond"/>
          <w:sz w:val="26"/>
          <w:szCs w:val="26"/>
        </w:rPr>
        <w:t xml:space="preserve">ow many people are impacted by this – Medi-Cal? </w:t>
      </w:r>
      <w:r w:rsidR="00871D76" w:rsidRPr="000D05B2">
        <w:rPr>
          <w:rFonts w:ascii="Garamond" w:hAnsi="Garamond"/>
          <w:sz w:val="26"/>
          <w:szCs w:val="26"/>
        </w:rPr>
        <w:t>Deep can you</w:t>
      </w:r>
      <w:r w:rsidR="00F87C2D">
        <w:rPr>
          <w:rFonts w:ascii="Garamond" w:hAnsi="Garamond"/>
          <w:sz w:val="26"/>
          <w:szCs w:val="26"/>
        </w:rPr>
        <w:t xml:space="preserve"> do a bit of</w:t>
      </w:r>
      <w:r w:rsidR="00871D76" w:rsidRPr="000D05B2">
        <w:rPr>
          <w:rFonts w:ascii="Garamond" w:hAnsi="Garamond"/>
          <w:sz w:val="26"/>
          <w:szCs w:val="26"/>
        </w:rPr>
        <w:t xml:space="preserve"> research? </w:t>
      </w:r>
    </w:p>
    <w:p w:rsidR="00871D76" w:rsidRPr="000D05B2" w:rsidRDefault="00871D76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Deep:</w:t>
      </w:r>
      <w:r w:rsidRPr="000D05B2">
        <w:rPr>
          <w:rFonts w:ascii="Garamond" w:hAnsi="Garamond"/>
          <w:sz w:val="26"/>
          <w:szCs w:val="26"/>
        </w:rPr>
        <w:t xml:space="preserve"> I raised this issue </w:t>
      </w:r>
      <w:r w:rsidR="005301F0" w:rsidRPr="000D05B2">
        <w:rPr>
          <w:rFonts w:ascii="Garamond" w:hAnsi="Garamond"/>
          <w:sz w:val="26"/>
          <w:szCs w:val="26"/>
        </w:rPr>
        <w:t xml:space="preserve">because it seemed like there wasn’t really a system.  Since the Sheriff comes to this table, I wanted to see if we could also try to address related issues such as this. </w:t>
      </w:r>
    </w:p>
    <w:p w:rsidR="00214EA0" w:rsidRPr="000D05B2" w:rsidRDefault="00214EA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Charlie:</w:t>
      </w:r>
      <w:r w:rsidRPr="000D05B2">
        <w:rPr>
          <w:rFonts w:ascii="Garamond" w:hAnsi="Garamond"/>
          <w:sz w:val="26"/>
          <w:szCs w:val="26"/>
        </w:rPr>
        <w:t xml:space="preserve"> I think this should be our next area </w:t>
      </w:r>
      <w:r w:rsidR="00347645" w:rsidRPr="000D05B2">
        <w:rPr>
          <w:rFonts w:ascii="Garamond" w:hAnsi="Garamond"/>
          <w:sz w:val="26"/>
          <w:szCs w:val="26"/>
        </w:rPr>
        <w:t>since it would impact so many people</w:t>
      </w:r>
      <w:r w:rsidR="00F87C2D">
        <w:rPr>
          <w:rFonts w:ascii="Garamond" w:hAnsi="Garamond"/>
          <w:sz w:val="26"/>
          <w:szCs w:val="26"/>
        </w:rPr>
        <w:t>.</w:t>
      </w:r>
      <w:r w:rsidR="00347645" w:rsidRPr="000D05B2">
        <w:rPr>
          <w:rFonts w:ascii="Garamond" w:hAnsi="Garamond"/>
          <w:sz w:val="26"/>
          <w:szCs w:val="26"/>
        </w:rPr>
        <w:t xml:space="preserve"> </w:t>
      </w:r>
    </w:p>
    <w:p w:rsidR="003F7D00" w:rsidRPr="000D05B2" w:rsidRDefault="003F7D00" w:rsidP="0047424B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Rodney:</w:t>
      </w:r>
      <w:r w:rsidR="0073729D">
        <w:rPr>
          <w:rFonts w:ascii="Garamond" w:hAnsi="Garamond"/>
          <w:sz w:val="26"/>
          <w:szCs w:val="26"/>
        </w:rPr>
        <w:t xml:space="preserve"> I </w:t>
      </w:r>
      <w:r w:rsidR="006B0C47">
        <w:rPr>
          <w:rFonts w:ascii="Garamond" w:hAnsi="Garamond"/>
          <w:sz w:val="26"/>
          <w:szCs w:val="26"/>
        </w:rPr>
        <w:t>agree</w:t>
      </w:r>
      <w:r w:rsidR="00F87C2D">
        <w:rPr>
          <w:rFonts w:ascii="Garamond" w:hAnsi="Garamond"/>
          <w:sz w:val="26"/>
          <w:szCs w:val="26"/>
        </w:rPr>
        <w:t>.</w:t>
      </w:r>
    </w:p>
    <w:p w:rsidR="006B361F" w:rsidRPr="007F0EEA" w:rsidRDefault="00FF3172" w:rsidP="007F0EEA">
      <w:pPr>
        <w:pStyle w:val="ListParagraph"/>
        <w:numPr>
          <w:ilvl w:val="0"/>
          <w:numId w:val="8"/>
        </w:numPr>
        <w:rPr>
          <w:rFonts w:ascii="Garamond" w:hAnsi="Garamond"/>
          <w:sz w:val="26"/>
          <w:szCs w:val="26"/>
        </w:rPr>
      </w:pPr>
      <w:r w:rsidRPr="0073729D">
        <w:rPr>
          <w:rFonts w:ascii="Garamond" w:hAnsi="Garamond"/>
          <w:b/>
          <w:sz w:val="26"/>
          <w:szCs w:val="26"/>
        </w:rPr>
        <w:t>Deep:</w:t>
      </w:r>
      <w:r w:rsidR="0073729D">
        <w:rPr>
          <w:rFonts w:ascii="Garamond" w:hAnsi="Garamond"/>
          <w:sz w:val="26"/>
          <w:szCs w:val="26"/>
        </w:rPr>
        <w:t xml:space="preserve"> R</w:t>
      </w:r>
      <w:r w:rsidRPr="000D05B2">
        <w:rPr>
          <w:rFonts w:ascii="Garamond" w:hAnsi="Garamond"/>
          <w:sz w:val="26"/>
          <w:szCs w:val="26"/>
        </w:rPr>
        <w:t xml:space="preserve">esearch that may be helpful </w:t>
      </w:r>
      <w:r w:rsidR="00AC4517" w:rsidRPr="000D05B2">
        <w:rPr>
          <w:rFonts w:ascii="Garamond" w:hAnsi="Garamond"/>
          <w:sz w:val="26"/>
          <w:szCs w:val="26"/>
        </w:rPr>
        <w:t>–</w:t>
      </w:r>
      <w:r w:rsidRPr="000D05B2">
        <w:rPr>
          <w:rFonts w:ascii="Garamond" w:hAnsi="Garamond"/>
          <w:sz w:val="26"/>
          <w:szCs w:val="26"/>
        </w:rPr>
        <w:t xml:space="preserve"> </w:t>
      </w:r>
      <w:r w:rsidR="007F0EEA">
        <w:rPr>
          <w:rFonts w:ascii="Garamond" w:hAnsi="Garamond"/>
          <w:sz w:val="26"/>
          <w:szCs w:val="26"/>
        </w:rPr>
        <w:t xml:space="preserve">who pays for this and how can we provide </w:t>
      </w:r>
      <w:r w:rsidR="00AC4517" w:rsidRPr="000D05B2">
        <w:rPr>
          <w:rFonts w:ascii="Garamond" w:hAnsi="Garamond"/>
          <w:sz w:val="26"/>
          <w:szCs w:val="26"/>
        </w:rPr>
        <w:t xml:space="preserve">bridge medications? </w:t>
      </w:r>
    </w:p>
    <w:p w:rsidR="00CF65BC" w:rsidRPr="007F0EEA" w:rsidRDefault="007F0EEA" w:rsidP="007F0EE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After the discussion the group agreed on the following next steps:</w:t>
      </w:r>
    </w:p>
    <w:p w:rsidR="00CF65BC" w:rsidRPr="000D05B2" w:rsidRDefault="00CF65BC" w:rsidP="00CF65BC">
      <w:pPr>
        <w:pStyle w:val="ListParagraph"/>
        <w:rPr>
          <w:rFonts w:ascii="Garamond" w:hAnsi="Garamond"/>
          <w:sz w:val="26"/>
          <w:szCs w:val="26"/>
        </w:rPr>
      </w:pPr>
    </w:p>
    <w:p w:rsidR="00401E75" w:rsidRPr="00F87C2D" w:rsidRDefault="00401E75" w:rsidP="00F87C2D">
      <w:pPr>
        <w:pStyle w:val="ListParagraph"/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0D05B2">
        <w:rPr>
          <w:rFonts w:ascii="Garamond" w:hAnsi="Garamond"/>
          <w:sz w:val="26"/>
          <w:szCs w:val="26"/>
        </w:rPr>
        <w:t>Valerie will talk to Social Services about whether they could work with a CBO hired by Probation to provide Medi-Cal enrollment paperwork pre-release services</w:t>
      </w:r>
      <w:r w:rsidR="00F87C2D">
        <w:rPr>
          <w:rFonts w:ascii="Garamond" w:hAnsi="Garamond"/>
          <w:sz w:val="26"/>
          <w:szCs w:val="26"/>
        </w:rPr>
        <w:t>.</w:t>
      </w:r>
    </w:p>
    <w:p w:rsidR="00401E75" w:rsidRPr="00F87C2D" w:rsidRDefault="0026252D" w:rsidP="00CF65BC">
      <w:pPr>
        <w:pStyle w:val="ListParagraph"/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F87C2D">
        <w:rPr>
          <w:rFonts w:ascii="Garamond" w:hAnsi="Garamond"/>
          <w:sz w:val="26"/>
          <w:szCs w:val="26"/>
        </w:rPr>
        <w:t>Deep and Rodney will meet to talk about next steps</w:t>
      </w:r>
      <w:r w:rsidR="00F87C2D" w:rsidRPr="00F87C2D">
        <w:rPr>
          <w:rFonts w:ascii="Garamond" w:hAnsi="Garamond"/>
          <w:sz w:val="26"/>
          <w:szCs w:val="26"/>
        </w:rPr>
        <w:t>.</w:t>
      </w:r>
      <w:r w:rsidRPr="00F87C2D">
        <w:rPr>
          <w:rFonts w:ascii="Garamond" w:hAnsi="Garamond"/>
          <w:sz w:val="26"/>
          <w:szCs w:val="26"/>
        </w:rPr>
        <w:t xml:space="preserve"> </w:t>
      </w:r>
    </w:p>
    <w:p w:rsidR="00CF65BC" w:rsidRPr="007F0EEA" w:rsidRDefault="007F0EEA" w:rsidP="007F0EE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adjourned at 12:12 PM</w:t>
      </w:r>
    </w:p>
    <w:sectPr w:rsidR="00CF65BC" w:rsidRPr="007F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E7"/>
    <w:multiLevelType w:val="hybridMultilevel"/>
    <w:tmpl w:val="A3C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2EE"/>
    <w:multiLevelType w:val="hybridMultilevel"/>
    <w:tmpl w:val="83CC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5DD"/>
    <w:multiLevelType w:val="hybridMultilevel"/>
    <w:tmpl w:val="0FAA6380"/>
    <w:lvl w:ilvl="0" w:tplc="2316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1230"/>
    <w:multiLevelType w:val="hybridMultilevel"/>
    <w:tmpl w:val="BA9A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5406"/>
    <w:multiLevelType w:val="hybridMultilevel"/>
    <w:tmpl w:val="736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360B"/>
    <w:multiLevelType w:val="hybridMultilevel"/>
    <w:tmpl w:val="8318D220"/>
    <w:lvl w:ilvl="0" w:tplc="E9309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4591"/>
    <w:multiLevelType w:val="hybridMultilevel"/>
    <w:tmpl w:val="225E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661"/>
    <w:multiLevelType w:val="hybridMultilevel"/>
    <w:tmpl w:val="583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4D64"/>
    <w:multiLevelType w:val="hybridMultilevel"/>
    <w:tmpl w:val="5518058A"/>
    <w:lvl w:ilvl="0" w:tplc="ADECC59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44C8"/>
    <w:multiLevelType w:val="hybridMultilevel"/>
    <w:tmpl w:val="E55A4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64619D"/>
    <w:multiLevelType w:val="hybridMultilevel"/>
    <w:tmpl w:val="2C6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67E4D"/>
    <w:multiLevelType w:val="hybridMultilevel"/>
    <w:tmpl w:val="3ACAA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3118D"/>
    <w:rsid w:val="00032A82"/>
    <w:rsid w:val="00055F42"/>
    <w:rsid w:val="00075453"/>
    <w:rsid w:val="00093F7E"/>
    <w:rsid w:val="00097B20"/>
    <w:rsid w:val="000D05B2"/>
    <w:rsid w:val="000D1A13"/>
    <w:rsid w:val="000E7D84"/>
    <w:rsid w:val="000F1863"/>
    <w:rsid w:val="001A5DF2"/>
    <w:rsid w:val="00214EA0"/>
    <w:rsid w:val="00237DF0"/>
    <w:rsid w:val="0026252D"/>
    <w:rsid w:val="002777EA"/>
    <w:rsid w:val="00302BA5"/>
    <w:rsid w:val="00312671"/>
    <w:rsid w:val="00340EE2"/>
    <w:rsid w:val="00347645"/>
    <w:rsid w:val="003850CD"/>
    <w:rsid w:val="003B68EC"/>
    <w:rsid w:val="003F7D00"/>
    <w:rsid w:val="00401E75"/>
    <w:rsid w:val="004308CA"/>
    <w:rsid w:val="0044283E"/>
    <w:rsid w:val="00460A27"/>
    <w:rsid w:val="0047424B"/>
    <w:rsid w:val="004B6E50"/>
    <w:rsid w:val="004F32DC"/>
    <w:rsid w:val="0051467D"/>
    <w:rsid w:val="005301F0"/>
    <w:rsid w:val="005762EA"/>
    <w:rsid w:val="005D262D"/>
    <w:rsid w:val="005D6FA8"/>
    <w:rsid w:val="005F2538"/>
    <w:rsid w:val="00617617"/>
    <w:rsid w:val="006354E0"/>
    <w:rsid w:val="00637702"/>
    <w:rsid w:val="00647817"/>
    <w:rsid w:val="00661AF1"/>
    <w:rsid w:val="00683212"/>
    <w:rsid w:val="006B0C47"/>
    <w:rsid w:val="006B361F"/>
    <w:rsid w:val="00715392"/>
    <w:rsid w:val="00722899"/>
    <w:rsid w:val="00726D6E"/>
    <w:rsid w:val="0073729D"/>
    <w:rsid w:val="00741D14"/>
    <w:rsid w:val="007A30CC"/>
    <w:rsid w:val="007A483D"/>
    <w:rsid w:val="007F0EEA"/>
    <w:rsid w:val="00862FAF"/>
    <w:rsid w:val="00871D76"/>
    <w:rsid w:val="008B357C"/>
    <w:rsid w:val="008C4E97"/>
    <w:rsid w:val="009535A3"/>
    <w:rsid w:val="00972EFD"/>
    <w:rsid w:val="009C3F70"/>
    <w:rsid w:val="00A02553"/>
    <w:rsid w:val="00A028A1"/>
    <w:rsid w:val="00A45F8A"/>
    <w:rsid w:val="00AC4517"/>
    <w:rsid w:val="00AC55CB"/>
    <w:rsid w:val="00AD4274"/>
    <w:rsid w:val="00AE06D9"/>
    <w:rsid w:val="00B101F0"/>
    <w:rsid w:val="00B1630F"/>
    <w:rsid w:val="00B46A18"/>
    <w:rsid w:val="00B85832"/>
    <w:rsid w:val="00BC4109"/>
    <w:rsid w:val="00BE1848"/>
    <w:rsid w:val="00BF3210"/>
    <w:rsid w:val="00C618D5"/>
    <w:rsid w:val="00C64B07"/>
    <w:rsid w:val="00C74DD1"/>
    <w:rsid w:val="00CB22CE"/>
    <w:rsid w:val="00CC17DE"/>
    <w:rsid w:val="00CF45CF"/>
    <w:rsid w:val="00CF65BC"/>
    <w:rsid w:val="00D747D1"/>
    <w:rsid w:val="00DB1F0A"/>
    <w:rsid w:val="00E32BE0"/>
    <w:rsid w:val="00E3422E"/>
    <w:rsid w:val="00E51459"/>
    <w:rsid w:val="00E63B86"/>
    <w:rsid w:val="00E76A07"/>
    <w:rsid w:val="00E81F3A"/>
    <w:rsid w:val="00E97A7E"/>
    <w:rsid w:val="00EA094A"/>
    <w:rsid w:val="00EC6563"/>
    <w:rsid w:val="00EE0B71"/>
    <w:rsid w:val="00F14C7D"/>
    <w:rsid w:val="00F50A9A"/>
    <w:rsid w:val="00F87C2D"/>
    <w:rsid w:val="00F9210D"/>
    <w:rsid w:val="00FF317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1363</Words>
  <Characters>7771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Norton, LaLisha, Probation</cp:lastModifiedBy>
  <cp:revision>2</cp:revision>
  <dcterms:created xsi:type="dcterms:W3CDTF">2019-04-23T23:34:00Z</dcterms:created>
  <dcterms:modified xsi:type="dcterms:W3CDTF">2019-04-23T23:34:00Z</dcterms:modified>
</cp:coreProperties>
</file>