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F85D" w14:textId="28C48DCF" w:rsidR="00C32FEE" w:rsidRPr="00E34059" w:rsidRDefault="005F0425" w:rsidP="00C32FEE">
      <w:pPr>
        <w:keepNext/>
        <w:jc w:val="center"/>
        <w:outlineLvl w:val="1"/>
        <w:rPr>
          <w:rFonts w:ascii="Calibri" w:hAnsi="Calibri" w:cs="Calibri"/>
          <w:smallCaps/>
          <w:color w:val="000080"/>
          <w:sz w:val="36"/>
          <w:szCs w:val="36"/>
        </w:rPr>
      </w:pPr>
      <w:r>
        <w:rPr>
          <w:rFonts w:ascii="Calibri" w:hAnsi="Calibri" w:cs="Calibri"/>
          <w:smallCaps/>
          <w:color w:val="000080"/>
          <w:sz w:val="36"/>
          <w:szCs w:val="36"/>
        </w:rPr>
        <w:t xml:space="preserve"> </w:t>
      </w:r>
      <w:r w:rsidR="00C32FEE" w:rsidRPr="00E34059">
        <w:rPr>
          <w:rFonts w:ascii="Calibri" w:hAnsi="Calibri" w:cs="Calibri"/>
          <w:smallCaps/>
          <w:color w:val="000080"/>
          <w:sz w:val="36"/>
          <w:szCs w:val="36"/>
        </w:rPr>
        <w:t>Community Corrections Partnership</w:t>
      </w:r>
    </w:p>
    <w:p w14:paraId="70AFC5AC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40"/>
          <w:szCs w:val="40"/>
          <w:u w:val="single"/>
        </w:rPr>
      </w:pPr>
      <w:r w:rsidRPr="00E34059">
        <w:rPr>
          <w:rFonts w:ascii="Calibri" w:eastAsia="Calibri" w:hAnsi="Calibri" w:cs="Calibri"/>
          <w:b/>
          <w:smallCaps/>
          <w:sz w:val="40"/>
          <w:szCs w:val="40"/>
          <w:u w:val="single"/>
        </w:rPr>
        <w:t>Programs and Services Workgroup</w:t>
      </w:r>
    </w:p>
    <w:p w14:paraId="223F590A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30"/>
          <w:szCs w:val="30"/>
        </w:rPr>
      </w:pPr>
    </w:p>
    <w:p w14:paraId="73478A5B" w14:textId="4E4FD3C8" w:rsidR="00C32FEE" w:rsidRPr="00CA022B" w:rsidRDefault="00C32FEE" w:rsidP="00C32FEE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When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1F1705">
        <w:rPr>
          <w:rFonts w:ascii="Calibri" w:eastAsia="Calibri" w:hAnsi="Calibri" w:cs="Calibri"/>
          <w:smallCaps/>
          <w:sz w:val="26"/>
          <w:szCs w:val="26"/>
        </w:rPr>
        <w:t>October 24</w:t>
      </w:r>
      <w:r w:rsidR="00A013B0" w:rsidRPr="00CA022B">
        <w:rPr>
          <w:rFonts w:ascii="Calibri" w:eastAsia="Calibri" w:hAnsi="Calibri" w:cs="Calibri"/>
          <w:smallCaps/>
          <w:sz w:val="26"/>
          <w:szCs w:val="26"/>
        </w:rPr>
        <w:t>, 201</w:t>
      </w:r>
      <w:r w:rsidR="00E95C39">
        <w:rPr>
          <w:rFonts w:ascii="Calibri" w:eastAsia="Calibri" w:hAnsi="Calibri" w:cs="Calibri"/>
          <w:smallCaps/>
          <w:sz w:val="26"/>
          <w:szCs w:val="26"/>
        </w:rPr>
        <w:t>9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 from </w:t>
      </w:r>
      <w:r w:rsidR="00FD435F" w:rsidRPr="00CA022B">
        <w:rPr>
          <w:rFonts w:ascii="Calibri" w:eastAsia="Calibri" w:hAnsi="Calibri" w:cs="Calibri"/>
          <w:smallCaps/>
          <w:sz w:val="26"/>
          <w:szCs w:val="26"/>
        </w:rPr>
        <w:t>10a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m – </w:t>
      </w:r>
      <w:r w:rsidR="00FD435F" w:rsidRPr="00CA022B">
        <w:rPr>
          <w:rFonts w:ascii="Calibri" w:eastAsia="Calibri" w:hAnsi="Calibri" w:cs="Calibri"/>
          <w:smallCaps/>
          <w:sz w:val="26"/>
          <w:szCs w:val="26"/>
        </w:rPr>
        <w:t>12</w:t>
      </w:r>
      <w:r w:rsidRPr="00CA022B">
        <w:rPr>
          <w:rFonts w:ascii="Calibri" w:eastAsia="Calibri" w:hAnsi="Calibri" w:cs="Calibri"/>
          <w:smallCaps/>
          <w:sz w:val="26"/>
          <w:szCs w:val="26"/>
        </w:rPr>
        <w:t>pm</w:t>
      </w:r>
    </w:p>
    <w:p w14:paraId="1A93A7F7" w14:textId="0B9A81C5" w:rsidR="003913FE" w:rsidRPr="00CA022B" w:rsidRDefault="003913FE" w:rsidP="000970F6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Where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477650">
        <w:rPr>
          <w:rFonts w:ascii="Calibri" w:eastAsia="Calibri" w:hAnsi="Calibri" w:cs="Calibri"/>
          <w:smallCaps/>
          <w:sz w:val="26"/>
          <w:szCs w:val="26"/>
        </w:rPr>
        <w:t>1111 Jackson Street,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 xml:space="preserve"> </w:t>
      </w:r>
      <w:r w:rsidR="00477650">
        <w:rPr>
          <w:rFonts w:ascii="Calibri" w:eastAsia="Calibri" w:hAnsi="Calibri" w:cs="Calibri"/>
          <w:smallCaps/>
          <w:sz w:val="26"/>
          <w:szCs w:val="26"/>
        </w:rPr>
        <w:t>2</w:t>
      </w:r>
      <w:r w:rsidR="00477650" w:rsidRPr="00477650">
        <w:rPr>
          <w:rFonts w:ascii="Calibri" w:eastAsia="Calibri" w:hAnsi="Calibri" w:cs="Calibri"/>
          <w:smallCaps/>
          <w:sz w:val="26"/>
          <w:szCs w:val="26"/>
          <w:vertAlign w:val="superscript"/>
        </w:rPr>
        <w:t>nd</w:t>
      </w:r>
      <w:r w:rsidR="00477650">
        <w:rPr>
          <w:rFonts w:ascii="Calibri" w:eastAsia="Calibri" w:hAnsi="Calibri" w:cs="Calibri"/>
          <w:smallCaps/>
          <w:sz w:val="26"/>
          <w:szCs w:val="26"/>
        </w:rPr>
        <w:t xml:space="preserve"> Fl. Rooms 226-228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>, OAKLAND, CA 9460</w:t>
      </w:r>
      <w:r w:rsidR="002C0B88">
        <w:rPr>
          <w:rFonts w:ascii="Calibri" w:eastAsia="Calibri" w:hAnsi="Calibri" w:cs="Calibri"/>
          <w:smallCaps/>
          <w:sz w:val="26"/>
          <w:szCs w:val="26"/>
        </w:rPr>
        <w:t>7</w:t>
      </w:r>
    </w:p>
    <w:p w14:paraId="2D9F7F94" w14:textId="77777777" w:rsidR="00C32FEE" w:rsidRPr="00112238" w:rsidRDefault="00C32FEE" w:rsidP="00C32FEE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</w:pPr>
    </w:p>
    <w:p w14:paraId="2C0FFA03" w14:textId="77777777" w:rsidR="00594A61" w:rsidRPr="00112238" w:rsidRDefault="00594A61" w:rsidP="00C32FEE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  <w:sectPr w:rsidR="00594A61" w:rsidRPr="00112238" w:rsidSect="008436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450" w:right="720" w:bottom="720" w:left="720" w:header="288" w:footer="288" w:gutter="0"/>
          <w:cols w:space="720"/>
          <w:docGrid w:linePitch="326"/>
        </w:sectPr>
      </w:pPr>
    </w:p>
    <w:p w14:paraId="5AEE2A3B" w14:textId="383D8B26" w:rsidR="00C32FEE" w:rsidRPr="00112238" w:rsidRDefault="00CF5EC2" w:rsidP="00C32FEE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</w:pPr>
      <w:r w:rsidRPr="00112238">
        <w:rPr>
          <w:rFonts w:asciiTheme="minorHAnsi" w:eastAsia="Calibri" w:hAnsiTheme="minorHAnsi" w:cstheme="minorHAnsi"/>
          <w:b/>
          <w:szCs w:val="24"/>
          <w:u w:val="single"/>
        </w:rPr>
        <w:t>Present</w:t>
      </w:r>
      <w:r w:rsidR="00392850" w:rsidRPr="00112238">
        <w:rPr>
          <w:rFonts w:asciiTheme="minorHAnsi" w:eastAsia="Calibri" w:hAnsiTheme="minorHAnsi" w:cstheme="minorHAnsi"/>
          <w:szCs w:val="24"/>
        </w:rPr>
        <w:t>:</w:t>
      </w:r>
    </w:p>
    <w:p w14:paraId="7DD6EEA0" w14:textId="77777777" w:rsidR="00392850" w:rsidRPr="00112238" w:rsidRDefault="00392850" w:rsidP="00C32FE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  <w:sectPr w:rsidR="00392850" w:rsidRPr="00112238" w:rsidSect="00594A61">
          <w:type w:val="continuous"/>
          <w:pgSz w:w="12240" w:h="15840" w:code="1"/>
          <w:pgMar w:top="720" w:right="720" w:bottom="720" w:left="720" w:header="288" w:footer="0" w:gutter="0"/>
          <w:cols w:num="3" w:space="720"/>
          <w:docGrid w:linePitch="326"/>
        </w:sectPr>
      </w:pPr>
    </w:p>
    <w:p w14:paraId="199E474D" w14:textId="33AD3301" w:rsidR="00381A42" w:rsidRDefault="00381A42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 w:rsidRPr="00112238">
        <w:rPr>
          <w:rFonts w:asciiTheme="minorHAnsi" w:hAnsiTheme="minorHAnsi" w:cstheme="minorHAnsi"/>
          <w:szCs w:val="24"/>
        </w:rPr>
        <w:t>Neola Crosby (Facilitator)</w:t>
      </w:r>
    </w:p>
    <w:p w14:paraId="45C7A096" w14:textId="77777777" w:rsidR="00EA647F" w:rsidRDefault="00EA647F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Beli Acharya</w:t>
      </w:r>
    </w:p>
    <w:p w14:paraId="16686F9D" w14:textId="77777777" w:rsidR="00EA647F" w:rsidRDefault="00EA647F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Charles Arsel</w:t>
      </w:r>
    </w:p>
    <w:p w14:paraId="3F8E9AB3" w14:textId="77777777" w:rsidR="00EA647F" w:rsidRPr="00112238" w:rsidRDefault="00EA647F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Charles Eddy</w:t>
      </w:r>
    </w:p>
    <w:p w14:paraId="5CD19580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 w:rsidRPr="00112238">
        <w:rPr>
          <w:rFonts w:asciiTheme="minorHAnsi" w:hAnsiTheme="minorHAnsi" w:cstheme="minorHAnsi"/>
          <w:szCs w:val="24"/>
        </w:rPr>
        <w:t>Deborah Anderson</w:t>
      </w:r>
    </w:p>
    <w:p w14:paraId="6F612C7C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Dennis McCray</w:t>
      </w:r>
    </w:p>
    <w:p w14:paraId="7DF47AD8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Douglas Butler</w:t>
      </w:r>
    </w:p>
    <w:p w14:paraId="27199C98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Linda Boykins</w:t>
      </w:r>
    </w:p>
    <w:p w14:paraId="1C992AE5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Edgar Sanchez</w:t>
      </w:r>
    </w:p>
    <w:p w14:paraId="3B0F4518" w14:textId="2B2004F3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Ivey Williams</w:t>
      </w:r>
    </w:p>
    <w:p w14:paraId="066AAD7B" w14:textId="77777777" w:rsidR="008436DD" w:rsidRDefault="008436DD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</w:p>
    <w:p w14:paraId="53DA8282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Jeannette Rodriguez</w:t>
      </w:r>
    </w:p>
    <w:p w14:paraId="00CD9870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Joey Mason</w:t>
      </w:r>
    </w:p>
    <w:p w14:paraId="6A5DA0AE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John Smith</w:t>
      </w:r>
    </w:p>
    <w:p w14:paraId="24EA228F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Kelly Glossup</w:t>
      </w:r>
    </w:p>
    <w:p w14:paraId="453C83BE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Lara Maxey</w:t>
      </w:r>
    </w:p>
    <w:p w14:paraId="3D96E7EA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Lisa Mitchell Abernathy</w:t>
      </w:r>
    </w:p>
    <w:p w14:paraId="614BD851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Martin Malone</w:t>
      </w:r>
    </w:p>
    <w:p w14:paraId="35B6933D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Mitchell Roger</w:t>
      </w:r>
    </w:p>
    <w:p w14:paraId="383B4FA5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Nathaniel Rouse</w:t>
      </w:r>
    </w:p>
    <w:p w14:paraId="566B4787" w14:textId="458DFAEF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Roger Mitchell</w:t>
      </w:r>
    </w:p>
    <w:p w14:paraId="72E085F4" w14:textId="77777777" w:rsidR="008436DD" w:rsidRDefault="008436DD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</w:p>
    <w:p w14:paraId="6CA3F708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Ronald Broach</w:t>
      </w:r>
    </w:p>
    <w:p w14:paraId="6948EACF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Sarah Ting</w:t>
      </w:r>
    </w:p>
    <w:p w14:paraId="2D64FF9C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Shanice Kelley</w:t>
      </w:r>
    </w:p>
    <w:p w14:paraId="16AED98B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Stacey Guillory</w:t>
      </w:r>
    </w:p>
    <w:p w14:paraId="4CDC631E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Stewart Perrilliat</w:t>
      </w:r>
    </w:p>
    <w:p w14:paraId="3DD34386" w14:textId="77777777" w:rsidR="00EA647F" w:rsidRDefault="00EA647F" w:rsidP="00F0459F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Tameka Darling</w:t>
      </w:r>
    </w:p>
    <w:p w14:paraId="6CD24C69" w14:textId="77777777" w:rsidR="00EA647F" w:rsidRDefault="00EA647F" w:rsidP="00F0459F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Tim Smith</w:t>
      </w:r>
    </w:p>
    <w:p w14:paraId="5ACA4517" w14:textId="77777777" w:rsidR="00EA647F" w:rsidRDefault="00EA647F" w:rsidP="00F0459F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Trent Marquez</w:t>
      </w:r>
    </w:p>
    <w:p w14:paraId="1CC96165" w14:textId="77777777" w:rsidR="00EA647F" w:rsidRDefault="00EA647F" w:rsidP="0025209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Tyman Small</w:t>
      </w:r>
    </w:p>
    <w:p w14:paraId="35951DF4" w14:textId="585E456C" w:rsidR="00A178D9" w:rsidRPr="00112238" w:rsidRDefault="001F1705" w:rsidP="00E95C39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Rachel Ragas</w:t>
      </w:r>
      <w:r w:rsidR="00A178D9" w:rsidRPr="00112238">
        <w:rPr>
          <w:rFonts w:asciiTheme="minorHAnsi" w:hAnsiTheme="minorHAnsi" w:cstheme="minorHAnsi"/>
          <w:szCs w:val="24"/>
        </w:rPr>
        <w:t xml:space="preserve"> (Recorder)</w:t>
      </w:r>
    </w:p>
    <w:p w14:paraId="08F882E2" w14:textId="58CB1023" w:rsidR="00912BF8" w:rsidRPr="00112238" w:rsidRDefault="00912BF8" w:rsidP="00E77FD0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</w:pPr>
    </w:p>
    <w:p w14:paraId="28184634" w14:textId="59C22B00" w:rsidR="00381A42" w:rsidRPr="00112238" w:rsidRDefault="00381A42" w:rsidP="00E77FD0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  <w:sectPr w:rsidR="00381A42" w:rsidRPr="00112238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3743DEB4" w14:textId="4649FDC0" w:rsidR="00E77FD0" w:rsidRPr="00112238" w:rsidRDefault="00FD435F" w:rsidP="00732C61">
      <w:pPr>
        <w:ind w:right="-450"/>
        <w:jc w:val="center"/>
        <w:rPr>
          <w:rFonts w:asciiTheme="minorHAnsi" w:hAnsiTheme="minorHAnsi" w:cstheme="minorHAnsi"/>
          <w:b/>
          <w:szCs w:val="24"/>
        </w:rPr>
      </w:pPr>
      <w:r w:rsidRPr="00112238">
        <w:rPr>
          <w:rFonts w:asciiTheme="minorHAnsi" w:eastAsia="Calibri" w:hAnsiTheme="minorHAnsi" w:cstheme="minorHAnsi"/>
          <w:b/>
          <w:smallCaps/>
          <w:szCs w:val="24"/>
          <w:u w:val="single"/>
        </w:rPr>
        <w:t>Meeting Minutes</w:t>
      </w:r>
    </w:p>
    <w:p w14:paraId="2154D5A5" w14:textId="5680899E" w:rsidR="00912BF8" w:rsidRPr="00112238" w:rsidRDefault="00912BF8" w:rsidP="00DE78C5">
      <w:pPr>
        <w:jc w:val="both"/>
        <w:rPr>
          <w:rFonts w:asciiTheme="minorHAnsi" w:hAnsiTheme="minorHAnsi" w:cstheme="minorHAnsi"/>
          <w:szCs w:val="24"/>
        </w:rPr>
      </w:pPr>
    </w:p>
    <w:p w14:paraId="5E18906A" w14:textId="03113AF2" w:rsidR="00753094" w:rsidRDefault="00BE564B" w:rsidP="001667E2">
      <w:pPr>
        <w:jc w:val="both"/>
        <w:rPr>
          <w:rFonts w:asciiTheme="minorHAnsi" w:hAnsiTheme="minorHAnsi" w:cstheme="minorHAnsi"/>
          <w:szCs w:val="24"/>
        </w:rPr>
      </w:pPr>
      <w:r w:rsidRPr="00112238">
        <w:rPr>
          <w:rFonts w:asciiTheme="minorHAnsi" w:hAnsiTheme="minorHAnsi" w:cstheme="minorHAnsi"/>
          <w:szCs w:val="24"/>
        </w:rPr>
        <w:t xml:space="preserve">Neola </w:t>
      </w:r>
      <w:r w:rsidR="00243A21" w:rsidRPr="00112238">
        <w:rPr>
          <w:rFonts w:asciiTheme="minorHAnsi" w:hAnsiTheme="minorHAnsi" w:cstheme="minorHAnsi"/>
          <w:szCs w:val="24"/>
        </w:rPr>
        <w:t xml:space="preserve">Crosby </w:t>
      </w:r>
      <w:r w:rsidR="0042470C" w:rsidRPr="00112238">
        <w:rPr>
          <w:rFonts w:asciiTheme="minorHAnsi" w:hAnsiTheme="minorHAnsi" w:cstheme="minorHAnsi"/>
          <w:szCs w:val="24"/>
        </w:rPr>
        <w:t>began</w:t>
      </w:r>
      <w:r w:rsidRPr="00112238">
        <w:rPr>
          <w:rFonts w:asciiTheme="minorHAnsi" w:hAnsiTheme="minorHAnsi" w:cstheme="minorHAnsi"/>
          <w:szCs w:val="24"/>
        </w:rPr>
        <w:t xml:space="preserve"> the meeting with introductions.  The m</w:t>
      </w:r>
      <w:r w:rsidR="00DE78C5" w:rsidRPr="00112238">
        <w:rPr>
          <w:rFonts w:asciiTheme="minorHAnsi" w:hAnsiTheme="minorHAnsi" w:cstheme="minorHAnsi"/>
          <w:szCs w:val="24"/>
        </w:rPr>
        <w:t xml:space="preserve">inutes from </w:t>
      </w:r>
      <w:r w:rsidR="0025209E">
        <w:rPr>
          <w:rFonts w:asciiTheme="minorHAnsi" w:hAnsiTheme="minorHAnsi" w:cstheme="minorHAnsi"/>
          <w:szCs w:val="24"/>
        </w:rPr>
        <w:t>September</w:t>
      </w:r>
      <w:r w:rsidR="00D207AA">
        <w:rPr>
          <w:rFonts w:asciiTheme="minorHAnsi" w:hAnsiTheme="minorHAnsi" w:cstheme="minorHAnsi"/>
          <w:szCs w:val="24"/>
        </w:rPr>
        <w:t xml:space="preserve"> 26, </w:t>
      </w:r>
      <w:r w:rsidR="000378B9" w:rsidRPr="00112238">
        <w:rPr>
          <w:rFonts w:asciiTheme="minorHAnsi" w:hAnsiTheme="minorHAnsi" w:cstheme="minorHAnsi"/>
          <w:szCs w:val="24"/>
        </w:rPr>
        <w:t>2019</w:t>
      </w:r>
      <w:r w:rsidR="00DE78C5" w:rsidRPr="00112238">
        <w:rPr>
          <w:rFonts w:asciiTheme="minorHAnsi" w:hAnsiTheme="minorHAnsi" w:cstheme="minorHAnsi"/>
          <w:szCs w:val="24"/>
        </w:rPr>
        <w:t xml:space="preserve"> were approved as written.</w:t>
      </w:r>
      <w:r w:rsidR="00B05952" w:rsidRPr="00112238">
        <w:rPr>
          <w:rFonts w:asciiTheme="minorHAnsi" w:hAnsiTheme="minorHAnsi" w:cstheme="minorHAnsi"/>
          <w:szCs w:val="24"/>
        </w:rPr>
        <w:t xml:space="preserve">  </w:t>
      </w:r>
    </w:p>
    <w:p w14:paraId="470F13CE" w14:textId="77777777" w:rsidR="008436DD" w:rsidRPr="00112238" w:rsidRDefault="008436DD" w:rsidP="001667E2">
      <w:pPr>
        <w:jc w:val="both"/>
        <w:rPr>
          <w:rFonts w:asciiTheme="minorHAnsi" w:hAnsiTheme="minorHAnsi" w:cstheme="minorHAnsi"/>
          <w:szCs w:val="24"/>
        </w:rPr>
      </w:pPr>
    </w:p>
    <w:p w14:paraId="1C0C86C4" w14:textId="3E61BC87" w:rsidR="00E63AC8" w:rsidRPr="00112238" w:rsidRDefault="005202D7" w:rsidP="00AC0871">
      <w:pPr>
        <w:jc w:val="both"/>
        <w:rPr>
          <w:rFonts w:asciiTheme="minorHAnsi" w:hAnsiTheme="minorHAnsi" w:cstheme="minorHAnsi"/>
          <w:b/>
          <w:szCs w:val="24"/>
        </w:rPr>
      </w:pPr>
      <w:r w:rsidRPr="00112238">
        <w:rPr>
          <w:rFonts w:asciiTheme="minorHAnsi" w:hAnsiTheme="minorHAnsi" w:cstheme="minorHAnsi"/>
          <w:szCs w:val="24"/>
        </w:rPr>
        <w:t xml:space="preserve">Neola </w:t>
      </w:r>
      <w:r w:rsidR="00AF1CF1" w:rsidRPr="00112238">
        <w:rPr>
          <w:rFonts w:asciiTheme="minorHAnsi" w:hAnsiTheme="minorHAnsi" w:cstheme="minorHAnsi"/>
          <w:szCs w:val="24"/>
        </w:rPr>
        <w:t>provided</w:t>
      </w:r>
      <w:r w:rsidRPr="00112238">
        <w:rPr>
          <w:rFonts w:asciiTheme="minorHAnsi" w:hAnsiTheme="minorHAnsi" w:cstheme="minorHAnsi"/>
          <w:szCs w:val="24"/>
        </w:rPr>
        <w:t xml:space="preserve"> the </w:t>
      </w:r>
      <w:hyperlink r:id="rId17" w:history="1">
        <w:r w:rsidR="000400D7" w:rsidRPr="00112238">
          <w:rPr>
            <w:rStyle w:val="Hyperlink"/>
            <w:rFonts w:asciiTheme="minorHAnsi" w:hAnsiTheme="minorHAnsi" w:cstheme="minorHAnsi"/>
            <w:szCs w:val="24"/>
          </w:rPr>
          <w:t>Civic and Community Engagement Survey</w:t>
        </w:r>
      </w:hyperlink>
      <w:r w:rsidR="000400D7" w:rsidRPr="00112238">
        <w:rPr>
          <w:rFonts w:asciiTheme="minorHAnsi" w:hAnsiTheme="minorHAnsi" w:cstheme="minorHAnsi"/>
          <w:szCs w:val="24"/>
        </w:rPr>
        <w:t xml:space="preserve"> created</w:t>
      </w:r>
      <w:r w:rsidRPr="00112238">
        <w:rPr>
          <w:rFonts w:asciiTheme="minorHAnsi" w:hAnsiTheme="minorHAnsi" w:cstheme="minorHAnsi"/>
          <w:szCs w:val="24"/>
        </w:rPr>
        <w:t xml:space="preserve"> by </w:t>
      </w:r>
      <w:r w:rsidR="005C2331" w:rsidRPr="00112238">
        <w:rPr>
          <w:rFonts w:asciiTheme="minorHAnsi" w:hAnsiTheme="minorHAnsi" w:cstheme="minorHAnsi"/>
          <w:szCs w:val="24"/>
        </w:rPr>
        <w:t xml:space="preserve">the </w:t>
      </w:r>
      <w:r w:rsidRPr="00112238">
        <w:rPr>
          <w:rFonts w:asciiTheme="minorHAnsi" w:hAnsiTheme="minorHAnsi" w:cstheme="minorHAnsi"/>
          <w:szCs w:val="24"/>
        </w:rPr>
        <w:t xml:space="preserve">CAB.  </w:t>
      </w:r>
      <w:r w:rsidR="000400D7" w:rsidRPr="00112238">
        <w:rPr>
          <w:rFonts w:asciiTheme="minorHAnsi" w:hAnsiTheme="minorHAnsi" w:cstheme="minorHAnsi"/>
          <w:szCs w:val="24"/>
        </w:rPr>
        <w:t xml:space="preserve"> This survey is to give CAB member</w:t>
      </w:r>
      <w:r w:rsidR="00354332" w:rsidRPr="00112238">
        <w:rPr>
          <w:rFonts w:asciiTheme="minorHAnsi" w:hAnsiTheme="minorHAnsi" w:cstheme="minorHAnsi"/>
          <w:szCs w:val="24"/>
        </w:rPr>
        <w:t>s</w:t>
      </w:r>
      <w:r w:rsidR="000400D7" w:rsidRPr="00112238">
        <w:rPr>
          <w:rFonts w:asciiTheme="minorHAnsi" w:hAnsiTheme="minorHAnsi" w:cstheme="minorHAnsi"/>
          <w:szCs w:val="24"/>
        </w:rPr>
        <w:t xml:space="preserve"> an </w:t>
      </w:r>
      <w:r w:rsidR="00ED28CC" w:rsidRPr="00112238">
        <w:rPr>
          <w:rFonts w:asciiTheme="minorHAnsi" w:hAnsiTheme="minorHAnsi" w:cstheme="minorHAnsi"/>
          <w:szCs w:val="24"/>
        </w:rPr>
        <w:t xml:space="preserve">idea of </w:t>
      </w:r>
      <w:r w:rsidRPr="00112238">
        <w:rPr>
          <w:rFonts w:asciiTheme="minorHAnsi" w:hAnsiTheme="minorHAnsi" w:cstheme="minorHAnsi"/>
          <w:szCs w:val="24"/>
        </w:rPr>
        <w:t>who is attending realignment and reentry</w:t>
      </w:r>
      <w:r w:rsidR="00AB49B3" w:rsidRPr="00112238">
        <w:rPr>
          <w:rFonts w:asciiTheme="minorHAnsi" w:hAnsiTheme="minorHAnsi" w:cstheme="minorHAnsi"/>
          <w:szCs w:val="24"/>
        </w:rPr>
        <w:t>-related</w:t>
      </w:r>
      <w:r w:rsidRPr="00112238">
        <w:rPr>
          <w:rFonts w:asciiTheme="minorHAnsi" w:hAnsiTheme="minorHAnsi" w:cstheme="minorHAnsi"/>
          <w:szCs w:val="24"/>
        </w:rPr>
        <w:t xml:space="preserve"> meetings</w:t>
      </w:r>
      <w:r w:rsidR="00ED28CC" w:rsidRPr="00112238">
        <w:rPr>
          <w:rFonts w:asciiTheme="minorHAnsi" w:hAnsiTheme="minorHAnsi" w:cstheme="minorHAnsi"/>
          <w:szCs w:val="24"/>
        </w:rPr>
        <w:t xml:space="preserve"> and to ensure that there is representation from those that have lived experience, particularly when making decisions that directly impact the</w:t>
      </w:r>
      <w:r w:rsidR="00450C5B" w:rsidRPr="00112238">
        <w:rPr>
          <w:rFonts w:asciiTheme="minorHAnsi" w:hAnsiTheme="minorHAnsi" w:cstheme="minorHAnsi"/>
          <w:szCs w:val="24"/>
        </w:rPr>
        <w:t>m</w:t>
      </w:r>
      <w:r w:rsidRPr="00112238">
        <w:rPr>
          <w:rFonts w:asciiTheme="minorHAnsi" w:hAnsiTheme="minorHAnsi" w:cstheme="minorHAnsi"/>
          <w:szCs w:val="24"/>
        </w:rPr>
        <w:t xml:space="preserve">.  </w:t>
      </w:r>
      <w:r w:rsidR="00E641BA" w:rsidRPr="00112238">
        <w:rPr>
          <w:rFonts w:asciiTheme="minorHAnsi" w:hAnsiTheme="minorHAnsi" w:cstheme="minorHAnsi"/>
          <w:szCs w:val="24"/>
        </w:rPr>
        <w:t>Neola asked everyone</w:t>
      </w:r>
      <w:r w:rsidR="00EE2E51" w:rsidRPr="00112238">
        <w:rPr>
          <w:rFonts w:asciiTheme="minorHAnsi" w:hAnsiTheme="minorHAnsi" w:cstheme="minorHAnsi"/>
          <w:szCs w:val="24"/>
        </w:rPr>
        <w:t xml:space="preserve"> </w:t>
      </w:r>
      <w:r w:rsidR="00E641BA" w:rsidRPr="00112238">
        <w:rPr>
          <w:rFonts w:asciiTheme="minorHAnsi" w:hAnsiTheme="minorHAnsi" w:cstheme="minorHAnsi"/>
          <w:szCs w:val="24"/>
        </w:rPr>
        <w:t>to complete the survey</w:t>
      </w:r>
      <w:r w:rsidR="00AB49B3" w:rsidRPr="00112238">
        <w:rPr>
          <w:rFonts w:asciiTheme="minorHAnsi" w:hAnsiTheme="minorHAnsi" w:cstheme="minorHAnsi"/>
          <w:szCs w:val="24"/>
        </w:rPr>
        <w:t>, although it is voluntary</w:t>
      </w:r>
      <w:r w:rsidR="00EE2E51" w:rsidRPr="00112238">
        <w:rPr>
          <w:rFonts w:asciiTheme="minorHAnsi" w:hAnsiTheme="minorHAnsi" w:cstheme="minorHAnsi"/>
          <w:szCs w:val="24"/>
        </w:rPr>
        <w:t>.  S</w:t>
      </w:r>
      <w:r w:rsidR="00E641BA" w:rsidRPr="00112238">
        <w:rPr>
          <w:rFonts w:asciiTheme="minorHAnsi" w:hAnsiTheme="minorHAnsi" w:cstheme="minorHAnsi"/>
          <w:szCs w:val="24"/>
        </w:rPr>
        <w:t>he advise</w:t>
      </w:r>
      <w:r w:rsidR="00AB49B3" w:rsidRPr="00112238">
        <w:rPr>
          <w:rFonts w:asciiTheme="minorHAnsi" w:hAnsiTheme="minorHAnsi" w:cstheme="minorHAnsi"/>
          <w:szCs w:val="24"/>
        </w:rPr>
        <w:t>d</w:t>
      </w:r>
      <w:r w:rsidR="00E641BA" w:rsidRPr="00112238">
        <w:rPr>
          <w:rFonts w:asciiTheme="minorHAnsi" w:hAnsiTheme="minorHAnsi" w:cstheme="minorHAnsi"/>
          <w:szCs w:val="24"/>
        </w:rPr>
        <w:t xml:space="preserve"> that </w:t>
      </w:r>
      <w:r w:rsidR="00EE2E51" w:rsidRPr="00112238">
        <w:rPr>
          <w:rFonts w:asciiTheme="minorHAnsi" w:hAnsiTheme="minorHAnsi" w:cstheme="minorHAnsi"/>
          <w:szCs w:val="24"/>
        </w:rPr>
        <w:t>the respondent</w:t>
      </w:r>
      <w:r w:rsidR="00AB49B3" w:rsidRPr="00112238">
        <w:rPr>
          <w:rFonts w:asciiTheme="minorHAnsi" w:hAnsiTheme="minorHAnsi" w:cstheme="minorHAnsi"/>
          <w:szCs w:val="24"/>
        </w:rPr>
        <w:t>s</w:t>
      </w:r>
      <w:r w:rsidR="00EE2E51" w:rsidRPr="00112238">
        <w:rPr>
          <w:rFonts w:asciiTheme="minorHAnsi" w:hAnsiTheme="minorHAnsi" w:cstheme="minorHAnsi"/>
          <w:szCs w:val="24"/>
        </w:rPr>
        <w:t xml:space="preserve"> ha</w:t>
      </w:r>
      <w:r w:rsidR="00AB49B3" w:rsidRPr="00112238">
        <w:rPr>
          <w:rFonts w:asciiTheme="minorHAnsi" w:hAnsiTheme="minorHAnsi" w:cstheme="minorHAnsi"/>
          <w:szCs w:val="24"/>
        </w:rPr>
        <w:t>ve</w:t>
      </w:r>
      <w:r w:rsidR="00EE2E51" w:rsidRPr="00112238">
        <w:rPr>
          <w:rFonts w:asciiTheme="minorHAnsi" w:hAnsiTheme="minorHAnsi" w:cstheme="minorHAnsi"/>
          <w:szCs w:val="24"/>
        </w:rPr>
        <w:t xml:space="preserve"> the option to remain completely anonymous.</w:t>
      </w:r>
      <w:r w:rsidR="00FE1A3D">
        <w:rPr>
          <w:rFonts w:asciiTheme="minorHAnsi" w:hAnsiTheme="minorHAnsi" w:cstheme="minorHAnsi"/>
          <w:szCs w:val="24"/>
        </w:rPr>
        <w:t xml:space="preserve"> </w:t>
      </w:r>
    </w:p>
    <w:p w14:paraId="76B0A6F3" w14:textId="77777777" w:rsidR="00E63AC8" w:rsidRPr="00112238" w:rsidRDefault="00E63AC8" w:rsidP="00AC0871">
      <w:pPr>
        <w:jc w:val="both"/>
        <w:rPr>
          <w:rFonts w:asciiTheme="minorHAnsi" w:hAnsiTheme="minorHAnsi" w:cstheme="minorHAnsi"/>
          <w:b/>
          <w:szCs w:val="24"/>
        </w:rPr>
      </w:pPr>
    </w:p>
    <w:p w14:paraId="1A0AB42A" w14:textId="50122458" w:rsidR="006C70C5" w:rsidRPr="00112238" w:rsidRDefault="00EF6FBA" w:rsidP="006C70C5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bookmarkStart w:id="0" w:name="_Hlk15397995"/>
      <w:r w:rsidRPr="00112238">
        <w:rPr>
          <w:rFonts w:asciiTheme="minorHAnsi" w:eastAsia="Calibri" w:hAnsiTheme="minorHAnsi" w:cstheme="minorHAnsi"/>
          <w:b/>
          <w:iCs/>
          <w:szCs w:val="24"/>
        </w:rPr>
        <w:t>BRAINSTORM DEBRIEF AND RECOMMENDATIONS</w:t>
      </w:r>
    </w:p>
    <w:bookmarkEnd w:id="0"/>
    <w:p w14:paraId="542955F4" w14:textId="77777777" w:rsidR="00F808CA" w:rsidRDefault="00AA03FA" w:rsidP="00722B6A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Cognitive Behavior </w:t>
      </w:r>
      <w:r w:rsidR="00264D7E">
        <w:rPr>
          <w:rFonts w:asciiTheme="minorHAnsi" w:eastAsia="Calibri" w:hAnsiTheme="minorHAnsi" w:cstheme="minorHAnsi"/>
          <w:szCs w:val="24"/>
        </w:rPr>
        <w:t>Therapy</w:t>
      </w:r>
      <w:r w:rsidR="00054335">
        <w:rPr>
          <w:rFonts w:asciiTheme="minorHAnsi" w:eastAsia="Calibri" w:hAnsiTheme="minorHAnsi" w:cstheme="minorHAnsi"/>
          <w:szCs w:val="24"/>
        </w:rPr>
        <w:t xml:space="preserve"> (CBT)</w:t>
      </w:r>
      <w:r>
        <w:rPr>
          <w:rFonts w:asciiTheme="minorHAnsi" w:eastAsia="Calibri" w:hAnsiTheme="minorHAnsi" w:cstheme="minorHAnsi"/>
          <w:szCs w:val="24"/>
        </w:rPr>
        <w:t xml:space="preserve">, how they think about their criminal behavior. </w:t>
      </w:r>
      <w:r w:rsidR="00E90998">
        <w:rPr>
          <w:rFonts w:asciiTheme="minorHAnsi" w:eastAsia="Calibri" w:hAnsiTheme="minorHAnsi" w:cstheme="minorHAnsi"/>
          <w:szCs w:val="24"/>
        </w:rPr>
        <w:t xml:space="preserve">It is </w:t>
      </w:r>
      <w:r w:rsidR="00F808CA">
        <w:rPr>
          <w:rFonts w:asciiTheme="minorHAnsi" w:eastAsia="Calibri" w:hAnsiTheme="minorHAnsi" w:cstheme="minorHAnsi"/>
          <w:szCs w:val="24"/>
        </w:rPr>
        <w:t>e</w:t>
      </w:r>
      <w:r w:rsidR="00E90998">
        <w:rPr>
          <w:rFonts w:asciiTheme="minorHAnsi" w:eastAsia="Calibri" w:hAnsiTheme="minorHAnsi" w:cstheme="minorHAnsi"/>
          <w:szCs w:val="24"/>
        </w:rPr>
        <w:t>vidence</w:t>
      </w:r>
      <w:r w:rsidR="00F808CA">
        <w:rPr>
          <w:rFonts w:asciiTheme="minorHAnsi" w:eastAsia="Calibri" w:hAnsiTheme="minorHAnsi" w:cstheme="minorHAnsi"/>
          <w:szCs w:val="24"/>
        </w:rPr>
        <w:t>-b</w:t>
      </w:r>
      <w:r w:rsidR="00E90998">
        <w:rPr>
          <w:rFonts w:asciiTheme="minorHAnsi" w:eastAsia="Calibri" w:hAnsiTheme="minorHAnsi" w:cstheme="minorHAnsi"/>
          <w:szCs w:val="24"/>
        </w:rPr>
        <w:t xml:space="preserve">ased and has shown significate success. </w:t>
      </w:r>
      <w:r>
        <w:rPr>
          <w:rFonts w:asciiTheme="minorHAnsi" w:eastAsia="Calibri" w:hAnsiTheme="minorHAnsi" w:cstheme="minorHAnsi"/>
          <w:szCs w:val="24"/>
        </w:rPr>
        <w:t>There is $500</w:t>
      </w:r>
      <w:r w:rsidR="00F808CA">
        <w:rPr>
          <w:rFonts w:asciiTheme="minorHAnsi" w:eastAsia="Calibri" w:hAnsiTheme="minorHAnsi" w:cstheme="minorHAnsi"/>
          <w:szCs w:val="24"/>
        </w:rPr>
        <w:t>,000</w:t>
      </w:r>
      <w:r>
        <w:rPr>
          <w:rFonts w:asciiTheme="minorHAnsi" w:eastAsia="Calibri" w:hAnsiTheme="minorHAnsi" w:cstheme="minorHAnsi"/>
          <w:szCs w:val="24"/>
        </w:rPr>
        <w:t xml:space="preserve"> approved for these services</w:t>
      </w:r>
      <w:r w:rsidR="00F808CA">
        <w:rPr>
          <w:rFonts w:asciiTheme="minorHAnsi" w:eastAsia="Calibri" w:hAnsiTheme="minorHAnsi" w:cstheme="minorHAnsi"/>
          <w:szCs w:val="24"/>
        </w:rPr>
        <w:t>, although more funds may be needed</w:t>
      </w:r>
      <w:r>
        <w:rPr>
          <w:rFonts w:asciiTheme="minorHAnsi" w:eastAsia="Calibri" w:hAnsiTheme="minorHAnsi" w:cstheme="minorHAnsi"/>
          <w:szCs w:val="24"/>
        </w:rPr>
        <w:t xml:space="preserve">. </w:t>
      </w:r>
    </w:p>
    <w:p w14:paraId="584239FB" w14:textId="7FB729D9" w:rsidR="00F808CA" w:rsidRDefault="00F808CA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30CD579A" w14:textId="5EF129F8" w:rsidR="00F808CA" w:rsidRDefault="00F808CA" w:rsidP="00722B6A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Below are the results from the brainstorming session regarding the use of either one or multiple agencies to provide CBT services</w:t>
      </w:r>
    </w:p>
    <w:p w14:paraId="10DA9338" w14:textId="2C4E9573" w:rsidR="00264D7E" w:rsidRDefault="00264D7E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43720C7F" w14:textId="1587C768" w:rsidR="00675518" w:rsidRDefault="00264D7E" w:rsidP="008436DD">
      <w:pPr>
        <w:jc w:val="center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b/>
          <w:bCs/>
          <w:szCs w:val="24"/>
        </w:rPr>
        <w:t>Multiple Agencies Pros</w:t>
      </w:r>
    </w:p>
    <w:p w14:paraId="4AB29376" w14:textId="54DD28C6" w:rsidR="00675518" w:rsidRDefault="00675518" w:rsidP="00722B6A">
      <w:pPr>
        <w:jc w:val="both"/>
        <w:rPr>
          <w:rFonts w:asciiTheme="minorHAnsi" w:eastAsia="Calibri" w:hAnsiTheme="minorHAnsi" w:cstheme="minorHAnsi"/>
          <w:szCs w:val="24"/>
        </w:rPr>
        <w:sectPr w:rsidR="00675518" w:rsidSect="008436DD">
          <w:type w:val="continuous"/>
          <w:pgSz w:w="12240" w:h="15840" w:code="1"/>
          <w:pgMar w:top="540" w:right="720" w:bottom="630" w:left="720" w:header="288" w:footer="288" w:gutter="0"/>
          <w:cols w:space="720"/>
          <w:titlePg/>
          <w:docGrid w:linePitch="326"/>
        </w:sectPr>
      </w:pPr>
    </w:p>
    <w:p w14:paraId="15EDC2EB" w14:textId="30BFD747" w:rsidR="00675518" w:rsidRPr="00675518" w:rsidRDefault="00264D7E" w:rsidP="00675518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Can be based on risk level. </w:t>
      </w:r>
    </w:p>
    <w:p w14:paraId="151097D4" w14:textId="5D26A375" w:rsidR="00675518" w:rsidRPr="00675518" w:rsidRDefault="00264D7E" w:rsidP="00675518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One agency can be a </w:t>
      </w:r>
      <w:r w:rsidR="00F808CA">
        <w:rPr>
          <w:rFonts w:asciiTheme="minorHAnsi" w:eastAsia="Calibri" w:hAnsiTheme="minorHAnsi" w:cstheme="minorHAnsi"/>
          <w:szCs w:val="24"/>
        </w:rPr>
        <w:t>subject matter expert</w:t>
      </w:r>
      <w:r w:rsidRPr="00675518">
        <w:rPr>
          <w:rFonts w:asciiTheme="minorHAnsi" w:eastAsia="Calibri" w:hAnsiTheme="minorHAnsi" w:cstheme="minorHAnsi"/>
          <w:szCs w:val="24"/>
        </w:rPr>
        <w:t xml:space="preserve"> and then can train the other agencies. </w:t>
      </w:r>
    </w:p>
    <w:p w14:paraId="06E676F5" w14:textId="3C0C7698" w:rsidR="00675518" w:rsidRPr="00675518" w:rsidRDefault="00264D7E" w:rsidP="00675518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Choice of </w:t>
      </w:r>
      <w:r w:rsidR="00F808CA">
        <w:rPr>
          <w:rFonts w:asciiTheme="minorHAnsi" w:eastAsia="Calibri" w:hAnsiTheme="minorHAnsi" w:cstheme="minorHAnsi"/>
          <w:szCs w:val="24"/>
        </w:rPr>
        <w:t>s</w:t>
      </w:r>
      <w:r w:rsidRPr="00675518">
        <w:rPr>
          <w:rFonts w:asciiTheme="minorHAnsi" w:eastAsia="Calibri" w:hAnsiTheme="minorHAnsi" w:cstheme="minorHAnsi"/>
          <w:szCs w:val="24"/>
        </w:rPr>
        <w:t>ites</w:t>
      </w:r>
      <w:r w:rsidR="00054335" w:rsidRPr="00675518">
        <w:rPr>
          <w:rFonts w:asciiTheme="minorHAnsi" w:eastAsia="Calibri" w:hAnsiTheme="minorHAnsi" w:cstheme="minorHAnsi"/>
          <w:szCs w:val="24"/>
        </w:rPr>
        <w:t xml:space="preserve"> </w:t>
      </w:r>
    </w:p>
    <w:p w14:paraId="6C60C289" w14:textId="77777777" w:rsidR="00675518" w:rsidRPr="00675518" w:rsidRDefault="00054335" w:rsidP="00675518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>More accurate sample of the community (not homogenous).</w:t>
      </w:r>
      <w:r w:rsidR="00D94B4E" w:rsidRPr="00675518">
        <w:rPr>
          <w:rFonts w:asciiTheme="minorHAnsi" w:eastAsia="Calibri" w:hAnsiTheme="minorHAnsi" w:cstheme="minorHAnsi"/>
          <w:szCs w:val="24"/>
        </w:rPr>
        <w:t xml:space="preserve"> </w:t>
      </w:r>
    </w:p>
    <w:p w14:paraId="5DC828E7" w14:textId="1B342996" w:rsidR="00264D7E" w:rsidRPr="00675518" w:rsidRDefault="00D94B4E" w:rsidP="00675518">
      <w:pPr>
        <w:pStyle w:val="ListParagraph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>Can uplift other organizations (hiring</w:t>
      </w:r>
      <w:r w:rsidR="001F0ABD" w:rsidRPr="00675518">
        <w:rPr>
          <w:rFonts w:asciiTheme="minorHAnsi" w:eastAsia="Calibri" w:hAnsiTheme="minorHAnsi" w:cstheme="minorHAnsi"/>
          <w:szCs w:val="24"/>
        </w:rPr>
        <w:t xml:space="preserve">, training, </w:t>
      </w:r>
      <w:r w:rsidR="009E735E" w:rsidRPr="00675518">
        <w:rPr>
          <w:rFonts w:asciiTheme="minorHAnsi" w:eastAsia="Calibri" w:hAnsiTheme="minorHAnsi" w:cstheme="minorHAnsi"/>
          <w:szCs w:val="24"/>
        </w:rPr>
        <w:t>etc.</w:t>
      </w:r>
      <w:r w:rsidRPr="00675518">
        <w:rPr>
          <w:rFonts w:asciiTheme="minorHAnsi" w:eastAsia="Calibri" w:hAnsiTheme="minorHAnsi" w:cstheme="minorHAnsi"/>
          <w:szCs w:val="24"/>
        </w:rPr>
        <w:t xml:space="preserve">). </w:t>
      </w:r>
    </w:p>
    <w:p w14:paraId="28A1739D" w14:textId="77777777" w:rsidR="00675518" w:rsidRDefault="00675518" w:rsidP="00722B6A">
      <w:pPr>
        <w:jc w:val="both"/>
        <w:rPr>
          <w:rFonts w:asciiTheme="minorHAnsi" w:eastAsia="Calibri" w:hAnsiTheme="minorHAnsi" w:cstheme="minorHAnsi"/>
          <w:szCs w:val="24"/>
        </w:rPr>
        <w:sectPr w:rsidR="00675518" w:rsidSect="00675518">
          <w:type w:val="continuous"/>
          <w:pgSz w:w="12240" w:h="15840" w:code="1"/>
          <w:pgMar w:top="720" w:right="720" w:bottom="720" w:left="720" w:header="288" w:footer="288" w:gutter="0"/>
          <w:cols w:num="2" w:sep="1" w:space="720"/>
          <w:titlePg/>
          <w:docGrid w:linePitch="326"/>
        </w:sectPr>
      </w:pPr>
    </w:p>
    <w:p w14:paraId="312EA8EA" w14:textId="3FCFF972" w:rsidR="00264D7E" w:rsidRDefault="00264D7E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7F781F9D" w14:textId="14F9A040" w:rsidR="00675518" w:rsidRDefault="00DD037C" w:rsidP="00675518">
      <w:pPr>
        <w:jc w:val="center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b/>
          <w:bCs/>
          <w:szCs w:val="24"/>
        </w:rPr>
        <w:t xml:space="preserve">Multiple Agencies </w:t>
      </w:r>
      <w:r w:rsidR="00264D7E" w:rsidRPr="00675518">
        <w:rPr>
          <w:rFonts w:asciiTheme="minorHAnsi" w:eastAsia="Calibri" w:hAnsiTheme="minorHAnsi" w:cstheme="minorHAnsi"/>
          <w:b/>
          <w:bCs/>
          <w:szCs w:val="24"/>
        </w:rPr>
        <w:t>Cons</w:t>
      </w:r>
    </w:p>
    <w:p w14:paraId="7B63796D" w14:textId="77777777" w:rsidR="00675518" w:rsidRDefault="00675518" w:rsidP="00722B6A">
      <w:pPr>
        <w:jc w:val="both"/>
        <w:rPr>
          <w:rFonts w:asciiTheme="minorHAnsi" w:eastAsia="Calibri" w:hAnsiTheme="minorHAnsi" w:cstheme="minorHAnsi"/>
          <w:szCs w:val="24"/>
        </w:rPr>
        <w:sectPr w:rsidR="00675518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</w:p>
    <w:p w14:paraId="3B9A71C9" w14:textId="5EE07FF9" w:rsidR="00675518" w:rsidRPr="00F808CA" w:rsidRDefault="00F808CA" w:rsidP="00CD2C44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Cs w:val="24"/>
        </w:rPr>
      </w:pPr>
      <w:r w:rsidRPr="00F808CA">
        <w:rPr>
          <w:rFonts w:asciiTheme="minorHAnsi" w:eastAsia="Calibri" w:hAnsiTheme="minorHAnsi" w:cstheme="minorHAnsi"/>
          <w:szCs w:val="24"/>
        </w:rPr>
        <w:t>How c</w:t>
      </w:r>
      <w:r w:rsidR="00DD037C" w:rsidRPr="00F808CA">
        <w:rPr>
          <w:rFonts w:asciiTheme="minorHAnsi" w:eastAsia="Calibri" w:hAnsiTheme="minorHAnsi" w:cstheme="minorHAnsi"/>
          <w:szCs w:val="24"/>
        </w:rPr>
        <w:t xml:space="preserve">urriculum </w:t>
      </w:r>
      <w:r w:rsidRPr="00F808CA">
        <w:rPr>
          <w:rFonts w:asciiTheme="minorHAnsi" w:eastAsia="Calibri" w:hAnsiTheme="minorHAnsi" w:cstheme="minorHAnsi"/>
          <w:szCs w:val="24"/>
        </w:rPr>
        <w:t xml:space="preserve">is taught </w:t>
      </w:r>
      <w:r w:rsidR="00DD037C" w:rsidRPr="00F808CA">
        <w:rPr>
          <w:rFonts w:asciiTheme="minorHAnsi" w:eastAsia="Calibri" w:hAnsiTheme="minorHAnsi" w:cstheme="minorHAnsi"/>
          <w:szCs w:val="24"/>
        </w:rPr>
        <w:t xml:space="preserve">can </w:t>
      </w:r>
      <w:r w:rsidRPr="00F808CA">
        <w:rPr>
          <w:rFonts w:asciiTheme="minorHAnsi" w:eastAsia="Calibri" w:hAnsiTheme="minorHAnsi" w:cstheme="minorHAnsi"/>
          <w:szCs w:val="24"/>
        </w:rPr>
        <w:t>significantly vary</w:t>
      </w:r>
      <w:r w:rsidR="00DD037C" w:rsidRPr="00F808CA">
        <w:rPr>
          <w:rFonts w:asciiTheme="minorHAnsi" w:eastAsia="Calibri" w:hAnsiTheme="minorHAnsi" w:cstheme="minorHAnsi"/>
          <w:szCs w:val="24"/>
        </w:rPr>
        <w:t xml:space="preserve"> </w:t>
      </w:r>
    </w:p>
    <w:p w14:paraId="7B49B68F" w14:textId="1AB562C2" w:rsidR="00264D7E" w:rsidRPr="00675518" w:rsidRDefault="00DD037C" w:rsidP="00675518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Not enough experience or expertise. </w:t>
      </w:r>
    </w:p>
    <w:p w14:paraId="68000ADF" w14:textId="77777777" w:rsidR="00675518" w:rsidRDefault="00675518" w:rsidP="00722B6A">
      <w:pPr>
        <w:jc w:val="both"/>
        <w:rPr>
          <w:rFonts w:asciiTheme="minorHAnsi" w:eastAsia="Calibri" w:hAnsiTheme="minorHAnsi" w:cstheme="minorHAnsi"/>
          <w:szCs w:val="24"/>
        </w:rPr>
        <w:sectPr w:rsidR="00675518" w:rsidSect="00675518">
          <w:type w:val="continuous"/>
          <w:pgSz w:w="12240" w:h="15840" w:code="1"/>
          <w:pgMar w:top="720" w:right="720" w:bottom="720" w:left="720" w:header="288" w:footer="288" w:gutter="0"/>
          <w:cols w:num="2" w:sep="1" w:space="720"/>
          <w:titlePg/>
          <w:docGrid w:linePitch="326"/>
        </w:sectPr>
      </w:pPr>
    </w:p>
    <w:p w14:paraId="54F40564" w14:textId="32364BA0" w:rsidR="00264D7E" w:rsidRDefault="00264D7E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540ED221" w14:textId="478564F5" w:rsidR="00675518" w:rsidRDefault="00264D7E" w:rsidP="008436DD">
      <w:pPr>
        <w:jc w:val="center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b/>
          <w:bCs/>
          <w:szCs w:val="24"/>
        </w:rPr>
        <w:t>One Agenc</w:t>
      </w:r>
      <w:r w:rsidR="008436DD">
        <w:rPr>
          <w:rFonts w:asciiTheme="minorHAnsi" w:eastAsia="Calibri" w:hAnsiTheme="minorHAnsi" w:cstheme="minorHAnsi"/>
          <w:b/>
          <w:bCs/>
          <w:szCs w:val="24"/>
        </w:rPr>
        <w:t>y</w:t>
      </w:r>
      <w:r w:rsidRPr="00675518">
        <w:rPr>
          <w:rFonts w:asciiTheme="minorHAnsi" w:eastAsia="Calibri" w:hAnsiTheme="minorHAnsi" w:cstheme="minorHAnsi"/>
          <w:b/>
          <w:bCs/>
          <w:szCs w:val="24"/>
        </w:rPr>
        <w:t xml:space="preserve"> Pros</w:t>
      </w:r>
    </w:p>
    <w:p w14:paraId="42017778" w14:textId="77777777" w:rsidR="00675518" w:rsidRDefault="00675518" w:rsidP="00FB7AD6">
      <w:pPr>
        <w:jc w:val="both"/>
        <w:rPr>
          <w:rFonts w:asciiTheme="minorHAnsi" w:eastAsia="Calibri" w:hAnsiTheme="minorHAnsi" w:cstheme="minorHAnsi"/>
          <w:szCs w:val="24"/>
        </w:rPr>
        <w:sectPr w:rsidR="00675518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</w:p>
    <w:p w14:paraId="34F9261A" w14:textId="1DFB0527" w:rsidR="00675518" w:rsidRPr="00675518" w:rsidRDefault="00264D7E" w:rsidP="00675518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May have a trust level with one agency. </w:t>
      </w:r>
    </w:p>
    <w:p w14:paraId="4BA1E451" w14:textId="77777777" w:rsidR="00675518" w:rsidRPr="00675518" w:rsidRDefault="00DD037C" w:rsidP="00675518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They can be specialized. </w:t>
      </w:r>
    </w:p>
    <w:p w14:paraId="480D21E8" w14:textId="55377575" w:rsidR="00112238" w:rsidRPr="00675518" w:rsidRDefault="00DD037C" w:rsidP="00675518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Once agency could have multiple groups based on risk level. </w:t>
      </w:r>
    </w:p>
    <w:p w14:paraId="38DF3048" w14:textId="77777777" w:rsidR="00675518" w:rsidRDefault="00675518" w:rsidP="00FB7AD6">
      <w:pPr>
        <w:jc w:val="both"/>
        <w:rPr>
          <w:rFonts w:asciiTheme="minorHAnsi" w:eastAsia="Calibri" w:hAnsiTheme="minorHAnsi" w:cstheme="minorHAnsi"/>
          <w:szCs w:val="24"/>
        </w:rPr>
        <w:sectPr w:rsidR="00675518" w:rsidSect="00675518">
          <w:type w:val="continuous"/>
          <w:pgSz w:w="12240" w:h="15840" w:code="1"/>
          <w:pgMar w:top="720" w:right="720" w:bottom="720" w:left="720" w:header="288" w:footer="288" w:gutter="0"/>
          <w:cols w:num="2" w:sep="1" w:space="720"/>
          <w:titlePg/>
          <w:docGrid w:linePitch="326"/>
        </w:sectPr>
      </w:pPr>
    </w:p>
    <w:p w14:paraId="6DF96A3C" w14:textId="4D510950" w:rsidR="00DD037C" w:rsidRDefault="00DD037C" w:rsidP="00FB7AD6">
      <w:pPr>
        <w:jc w:val="both"/>
        <w:rPr>
          <w:rFonts w:asciiTheme="minorHAnsi" w:eastAsia="Calibri" w:hAnsiTheme="minorHAnsi" w:cstheme="minorHAnsi"/>
          <w:szCs w:val="24"/>
        </w:rPr>
      </w:pPr>
    </w:p>
    <w:p w14:paraId="2221995C" w14:textId="637EDD33" w:rsidR="00675518" w:rsidRDefault="00DD037C" w:rsidP="008436DD">
      <w:pPr>
        <w:jc w:val="center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b/>
          <w:bCs/>
          <w:szCs w:val="24"/>
        </w:rPr>
        <w:t>One Agency Cons</w:t>
      </w:r>
    </w:p>
    <w:p w14:paraId="5F7E70FF" w14:textId="2D3695E7" w:rsidR="00675518" w:rsidRDefault="00675518" w:rsidP="00FB7AD6">
      <w:pPr>
        <w:jc w:val="both"/>
        <w:rPr>
          <w:rFonts w:asciiTheme="minorHAnsi" w:eastAsia="Calibri" w:hAnsiTheme="minorHAnsi" w:cstheme="minorHAnsi"/>
          <w:szCs w:val="24"/>
        </w:rPr>
        <w:sectPr w:rsidR="00675518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</w:p>
    <w:p w14:paraId="655CAF42" w14:textId="6243D63B" w:rsidR="00675518" w:rsidRPr="00675518" w:rsidRDefault="00DD037C" w:rsidP="0067551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Does not bred collaboration. </w:t>
      </w:r>
    </w:p>
    <w:p w14:paraId="66A33187" w14:textId="77777777" w:rsidR="00675518" w:rsidRPr="00675518" w:rsidRDefault="00DD037C" w:rsidP="0067551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Location issues (transportation/safety). </w:t>
      </w:r>
    </w:p>
    <w:p w14:paraId="01061AEE" w14:textId="659A6AD1" w:rsidR="00675518" w:rsidRPr="00675518" w:rsidRDefault="00E77510" w:rsidP="0067551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If a client has a bad </w:t>
      </w:r>
      <w:r w:rsidR="00EA647F" w:rsidRPr="00675518">
        <w:rPr>
          <w:rFonts w:asciiTheme="minorHAnsi" w:eastAsia="Calibri" w:hAnsiTheme="minorHAnsi" w:cstheme="minorHAnsi"/>
          <w:szCs w:val="24"/>
        </w:rPr>
        <w:t>experience,</w:t>
      </w:r>
      <w:r w:rsidRPr="00675518">
        <w:rPr>
          <w:rFonts w:asciiTheme="minorHAnsi" w:eastAsia="Calibri" w:hAnsiTheme="minorHAnsi" w:cstheme="minorHAnsi"/>
          <w:szCs w:val="24"/>
        </w:rPr>
        <w:t xml:space="preserve"> there </w:t>
      </w:r>
      <w:r w:rsidR="00CB5728" w:rsidRPr="00675518">
        <w:rPr>
          <w:rFonts w:asciiTheme="minorHAnsi" w:eastAsia="Calibri" w:hAnsiTheme="minorHAnsi" w:cstheme="minorHAnsi"/>
          <w:szCs w:val="24"/>
        </w:rPr>
        <w:t>are</w:t>
      </w:r>
      <w:r w:rsidRPr="00675518">
        <w:rPr>
          <w:rFonts w:asciiTheme="minorHAnsi" w:eastAsia="Calibri" w:hAnsiTheme="minorHAnsi" w:cstheme="minorHAnsi"/>
          <w:szCs w:val="24"/>
        </w:rPr>
        <w:t xml:space="preserve"> no alternative</w:t>
      </w:r>
      <w:r w:rsidR="00F808CA">
        <w:rPr>
          <w:rFonts w:asciiTheme="minorHAnsi" w:eastAsia="Calibri" w:hAnsiTheme="minorHAnsi" w:cstheme="minorHAnsi"/>
          <w:szCs w:val="24"/>
        </w:rPr>
        <w:t>s</w:t>
      </w:r>
      <w:r w:rsidRPr="00675518">
        <w:rPr>
          <w:rFonts w:asciiTheme="minorHAnsi" w:eastAsia="Calibri" w:hAnsiTheme="minorHAnsi" w:cstheme="minorHAnsi"/>
          <w:szCs w:val="24"/>
        </w:rPr>
        <w:t xml:space="preserve"> for services.</w:t>
      </w:r>
      <w:r w:rsidR="00054335" w:rsidRPr="00675518">
        <w:rPr>
          <w:rFonts w:asciiTheme="minorHAnsi" w:eastAsia="Calibri" w:hAnsiTheme="minorHAnsi" w:cstheme="minorHAnsi"/>
          <w:szCs w:val="24"/>
        </w:rPr>
        <w:t xml:space="preserve"> </w:t>
      </w:r>
    </w:p>
    <w:p w14:paraId="47EB50B6" w14:textId="1DAFEC39" w:rsidR="00DD037C" w:rsidRPr="00675518" w:rsidRDefault="00054335" w:rsidP="0067551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szCs w:val="24"/>
        </w:rPr>
      </w:pPr>
      <w:r w:rsidRPr="00675518">
        <w:rPr>
          <w:rFonts w:asciiTheme="minorHAnsi" w:eastAsia="Calibri" w:hAnsiTheme="minorHAnsi" w:cstheme="minorHAnsi"/>
          <w:szCs w:val="24"/>
        </w:rPr>
        <w:t xml:space="preserve">In the short term it could appear to work, in the long term the data could be homogenous. </w:t>
      </w:r>
    </w:p>
    <w:p w14:paraId="7585E888" w14:textId="77777777" w:rsidR="00675518" w:rsidRDefault="00675518" w:rsidP="00FB7AD6">
      <w:pPr>
        <w:jc w:val="both"/>
        <w:rPr>
          <w:rFonts w:asciiTheme="minorHAnsi" w:eastAsia="Calibri" w:hAnsiTheme="minorHAnsi" w:cstheme="minorHAnsi"/>
          <w:szCs w:val="24"/>
        </w:rPr>
        <w:sectPr w:rsidR="00675518" w:rsidSect="00675518">
          <w:type w:val="continuous"/>
          <w:pgSz w:w="12240" w:h="15840" w:code="1"/>
          <w:pgMar w:top="720" w:right="720" w:bottom="720" w:left="720" w:header="288" w:footer="288" w:gutter="0"/>
          <w:cols w:num="2" w:sep="1" w:space="720"/>
          <w:titlePg/>
          <w:docGrid w:linePitch="326"/>
        </w:sectPr>
      </w:pPr>
    </w:p>
    <w:p w14:paraId="45E2C7D4" w14:textId="10C1CA98" w:rsidR="00DD037C" w:rsidRDefault="00DD037C" w:rsidP="00FB7AD6">
      <w:pPr>
        <w:jc w:val="both"/>
        <w:rPr>
          <w:rFonts w:asciiTheme="minorHAnsi" w:eastAsia="Calibri" w:hAnsiTheme="minorHAnsi" w:cstheme="minorHAnsi"/>
          <w:szCs w:val="24"/>
        </w:rPr>
      </w:pPr>
    </w:p>
    <w:p w14:paraId="5FE71BAF" w14:textId="37AB8E0D" w:rsidR="00DD037C" w:rsidRDefault="00DD037C" w:rsidP="00FB7AD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It is critical that the same tool and curriculum be used at one agency or multiple agencies. There also should be some </w:t>
      </w:r>
      <w:r w:rsidR="00E77510">
        <w:rPr>
          <w:rFonts w:asciiTheme="minorHAnsi" w:eastAsia="Calibri" w:hAnsiTheme="minorHAnsi" w:cstheme="minorHAnsi"/>
          <w:szCs w:val="24"/>
        </w:rPr>
        <w:t>flexibility based</w:t>
      </w:r>
      <w:r w:rsidR="00F808CA">
        <w:rPr>
          <w:rFonts w:asciiTheme="minorHAnsi" w:eastAsia="Calibri" w:hAnsiTheme="minorHAnsi" w:cstheme="minorHAnsi"/>
          <w:szCs w:val="24"/>
        </w:rPr>
        <w:t xml:space="preserve"> on</w:t>
      </w:r>
      <w:r w:rsidR="00E77510">
        <w:rPr>
          <w:rFonts w:asciiTheme="minorHAnsi" w:eastAsia="Calibri" w:hAnsiTheme="minorHAnsi" w:cstheme="minorHAnsi"/>
          <w:szCs w:val="24"/>
        </w:rPr>
        <w:t xml:space="preserve"> cultural responsivity and environmental stressors.</w:t>
      </w:r>
      <w:r w:rsidR="00054335">
        <w:rPr>
          <w:rFonts w:asciiTheme="minorHAnsi" w:eastAsia="Calibri" w:hAnsiTheme="minorHAnsi" w:cstheme="minorHAnsi"/>
          <w:szCs w:val="24"/>
        </w:rPr>
        <w:t xml:space="preserve"> </w:t>
      </w:r>
    </w:p>
    <w:p w14:paraId="0962AE37" w14:textId="77777777" w:rsidR="00E90998" w:rsidRDefault="00E90998" w:rsidP="00FB7AD6">
      <w:pPr>
        <w:jc w:val="both"/>
        <w:rPr>
          <w:rFonts w:asciiTheme="minorHAnsi" w:eastAsia="Calibri" w:hAnsiTheme="minorHAnsi" w:cstheme="minorHAnsi"/>
          <w:szCs w:val="24"/>
        </w:rPr>
      </w:pPr>
    </w:p>
    <w:p w14:paraId="41BC18BC" w14:textId="6868C794" w:rsidR="00E90998" w:rsidRDefault="00E90998" w:rsidP="00FB7AD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Discussion </w:t>
      </w:r>
      <w:r w:rsidR="00F808CA">
        <w:rPr>
          <w:rFonts w:asciiTheme="minorHAnsi" w:eastAsia="Calibri" w:hAnsiTheme="minorHAnsi" w:cstheme="minorHAnsi"/>
          <w:szCs w:val="24"/>
        </w:rPr>
        <w:t xml:space="preserve">ensured </w:t>
      </w:r>
      <w:r>
        <w:rPr>
          <w:rFonts w:asciiTheme="minorHAnsi" w:eastAsia="Calibri" w:hAnsiTheme="minorHAnsi" w:cstheme="minorHAnsi"/>
          <w:szCs w:val="24"/>
        </w:rPr>
        <w:t xml:space="preserve">regarding other methods of CBT, as CBT may not work for every client. </w:t>
      </w:r>
    </w:p>
    <w:p w14:paraId="1C692EFA" w14:textId="77777777" w:rsidR="00C82527" w:rsidRDefault="00C82527" w:rsidP="00FB7AD6">
      <w:pPr>
        <w:jc w:val="both"/>
        <w:rPr>
          <w:rFonts w:asciiTheme="minorHAnsi" w:eastAsia="Calibri" w:hAnsiTheme="minorHAnsi" w:cstheme="minorHAnsi"/>
          <w:szCs w:val="24"/>
        </w:rPr>
      </w:pPr>
    </w:p>
    <w:p w14:paraId="36488EB8" w14:textId="5D903E79" w:rsidR="00C9634B" w:rsidRPr="00236B30" w:rsidRDefault="00F808CA" w:rsidP="00FB7AD6">
      <w:pPr>
        <w:jc w:val="both"/>
        <w:rPr>
          <w:rFonts w:asciiTheme="minorHAnsi" w:eastAsia="Calibri" w:hAnsiTheme="minorHAnsi" w:cstheme="minorHAnsi"/>
          <w:b/>
          <w:bCs/>
          <w:szCs w:val="24"/>
        </w:rPr>
      </w:pPr>
      <w:r>
        <w:rPr>
          <w:rFonts w:asciiTheme="minorHAnsi" w:eastAsia="Calibri" w:hAnsiTheme="minorHAnsi" w:cstheme="minorHAnsi"/>
          <w:b/>
          <w:bCs/>
          <w:szCs w:val="24"/>
        </w:rPr>
        <w:t>Results</w:t>
      </w:r>
      <w:r w:rsidR="00C9634B" w:rsidRPr="00236B30">
        <w:rPr>
          <w:rFonts w:asciiTheme="minorHAnsi" w:eastAsia="Calibri" w:hAnsiTheme="minorHAnsi" w:cstheme="minorHAnsi"/>
          <w:b/>
          <w:bCs/>
          <w:szCs w:val="24"/>
        </w:rPr>
        <w:t>:</w:t>
      </w:r>
    </w:p>
    <w:p w14:paraId="1FE2E83F" w14:textId="35A16552" w:rsidR="00D94B4E" w:rsidRDefault="00D94B4E" w:rsidP="00FB7AD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1. One Agency </w:t>
      </w:r>
      <w:r w:rsidR="00C9634B">
        <w:rPr>
          <w:rFonts w:asciiTheme="minorHAnsi" w:eastAsia="Calibri" w:hAnsiTheme="minorHAnsi" w:cstheme="minorHAnsi"/>
          <w:szCs w:val="24"/>
        </w:rPr>
        <w:t>(may have multiple locations)</w:t>
      </w:r>
      <w:r w:rsidR="00C9634B">
        <w:rPr>
          <w:rFonts w:asciiTheme="minorHAnsi" w:eastAsia="Calibri" w:hAnsiTheme="minorHAnsi" w:cstheme="minorHAnsi"/>
          <w:szCs w:val="24"/>
        </w:rPr>
        <w:tab/>
      </w:r>
      <w:r w:rsidR="00C9634B">
        <w:rPr>
          <w:rFonts w:asciiTheme="minorHAnsi" w:eastAsia="Calibri" w:hAnsiTheme="minorHAnsi" w:cstheme="minorHAnsi"/>
          <w:szCs w:val="24"/>
        </w:rPr>
        <w:tab/>
      </w:r>
      <w:r w:rsidR="00C9634B">
        <w:rPr>
          <w:rFonts w:asciiTheme="minorHAnsi" w:eastAsia="Calibri" w:hAnsiTheme="minorHAnsi" w:cstheme="minorHAnsi"/>
          <w:szCs w:val="24"/>
        </w:rPr>
        <w:tab/>
      </w:r>
      <w:r w:rsidR="00C9634B">
        <w:rPr>
          <w:rFonts w:asciiTheme="minorHAnsi" w:eastAsia="Calibri" w:hAnsiTheme="minorHAnsi" w:cstheme="minorHAnsi"/>
          <w:szCs w:val="24"/>
        </w:rPr>
        <w:tab/>
      </w:r>
      <w:r w:rsidR="00C9634B">
        <w:rPr>
          <w:rFonts w:asciiTheme="minorHAnsi" w:eastAsia="Calibri" w:hAnsiTheme="minorHAnsi" w:cstheme="minorHAnsi"/>
          <w:szCs w:val="24"/>
        </w:rPr>
        <w:tab/>
      </w:r>
      <w:r w:rsidR="00C9634B">
        <w:rPr>
          <w:rFonts w:asciiTheme="minorHAnsi" w:eastAsia="Calibri" w:hAnsiTheme="minorHAnsi" w:cstheme="minorHAnsi"/>
          <w:szCs w:val="24"/>
        </w:rPr>
        <w:tab/>
      </w:r>
      <w:r w:rsidR="00C9634B">
        <w:rPr>
          <w:rFonts w:asciiTheme="minorHAnsi" w:eastAsia="Calibri" w:hAnsiTheme="minorHAnsi" w:cstheme="minorHAnsi"/>
          <w:szCs w:val="24"/>
        </w:rPr>
        <w:tab/>
        <w:t>0</w:t>
      </w:r>
    </w:p>
    <w:p w14:paraId="42D21D05" w14:textId="2B13554A" w:rsidR="00D94B4E" w:rsidRPr="00253F78" w:rsidRDefault="00D94B4E" w:rsidP="00FB7AD6">
      <w:pPr>
        <w:jc w:val="both"/>
        <w:rPr>
          <w:rFonts w:asciiTheme="minorHAnsi" w:eastAsia="Calibri" w:hAnsiTheme="minorHAnsi" w:cstheme="minorHAnsi"/>
          <w:b/>
          <w:bCs/>
          <w:szCs w:val="24"/>
        </w:rPr>
      </w:pPr>
      <w:r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>2. Multiple Agencies</w:t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ab/>
        <w:t>1</w:t>
      </w:r>
      <w:r w:rsidR="001F0ABD" w:rsidRPr="00253F78">
        <w:rPr>
          <w:rFonts w:asciiTheme="minorHAnsi" w:eastAsia="Calibri" w:hAnsiTheme="minorHAnsi" w:cstheme="minorHAnsi"/>
          <w:b/>
          <w:bCs/>
          <w:szCs w:val="24"/>
          <w:highlight w:val="yellow"/>
        </w:rPr>
        <w:t>4</w:t>
      </w:r>
      <w:r w:rsidR="00C9634B" w:rsidRPr="00253F78">
        <w:rPr>
          <w:rFonts w:asciiTheme="minorHAnsi" w:eastAsia="Calibri" w:hAnsiTheme="minorHAnsi" w:cstheme="minorHAnsi"/>
          <w:b/>
          <w:bCs/>
          <w:szCs w:val="24"/>
        </w:rPr>
        <w:tab/>
      </w:r>
      <w:r w:rsidR="00C9634B" w:rsidRPr="00253F78">
        <w:rPr>
          <w:rFonts w:asciiTheme="minorHAnsi" w:eastAsia="Calibri" w:hAnsiTheme="minorHAnsi" w:cstheme="minorHAnsi"/>
          <w:b/>
          <w:bCs/>
          <w:szCs w:val="24"/>
        </w:rPr>
        <w:tab/>
      </w:r>
    </w:p>
    <w:p w14:paraId="3204D701" w14:textId="033E59D3" w:rsidR="00D94B4E" w:rsidRDefault="00C9634B" w:rsidP="00FB7AD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3</w:t>
      </w:r>
      <w:r w:rsidR="00D94B4E">
        <w:rPr>
          <w:rFonts w:asciiTheme="minorHAnsi" w:eastAsia="Calibri" w:hAnsiTheme="minorHAnsi" w:cstheme="minorHAnsi"/>
          <w:szCs w:val="24"/>
        </w:rPr>
        <w:t>. One Agency</w:t>
      </w:r>
      <w:r>
        <w:rPr>
          <w:rFonts w:asciiTheme="minorHAnsi" w:eastAsia="Calibri" w:hAnsiTheme="minorHAnsi" w:cstheme="minorHAnsi"/>
          <w:szCs w:val="24"/>
        </w:rPr>
        <w:t xml:space="preserve"> (not providing services)</w:t>
      </w:r>
      <w:r w:rsidR="00D94B4E">
        <w:rPr>
          <w:rFonts w:asciiTheme="minorHAnsi" w:eastAsia="Calibri" w:hAnsiTheme="minorHAnsi" w:cstheme="minorHAnsi"/>
          <w:szCs w:val="24"/>
        </w:rPr>
        <w:t xml:space="preserve"> trains the other agencies to provide the services</w:t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="001F0ABD">
        <w:rPr>
          <w:rFonts w:asciiTheme="minorHAnsi" w:eastAsia="Calibri" w:hAnsiTheme="minorHAnsi" w:cstheme="minorHAnsi"/>
          <w:szCs w:val="24"/>
        </w:rPr>
        <w:t>9</w:t>
      </w:r>
    </w:p>
    <w:p w14:paraId="52CC587C" w14:textId="25C056F2" w:rsidR="00C9634B" w:rsidRDefault="00C9634B" w:rsidP="00FB7AD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4. One Agency provides the services at the other agencies</w:t>
      </w:r>
      <w:r>
        <w:rPr>
          <w:rFonts w:asciiTheme="minorHAnsi" w:eastAsia="Calibri" w:hAnsiTheme="minorHAnsi" w:cstheme="minorHAnsi"/>
          <w:szCs w:val="24"/>
        </w:rPr>
        <w:tab/>
      </w:r>
      <w:r w:rsidR="001F0ABD">
        <w:rPr>
          <w:rFonts w:asciiTheme="minorHAnsi" w:eastAsia="Calibri" w:hAnsiTheme="minorHAnsi" w:cstheme="minorHAnsi"/>
          <w:szCs w:val="24"/>
        </w:rPr>
        <w:tab/>
      </w:r>
      <w:r w:rsidR="001F0ABD">
        <w:rPr>
          <w:rFonts w:asciiTheme="minorHAnsi" w:eastAsia="Calibri" w:hAnsiTheme="minorHAnsi" w:cstheme="minorHAnsi"/>
          <w:szCs w:val="24"/>
        </w:rPr>
        <w:tab/>
      </w:r>
      <w:r w:rsidR="001F0ABD">
        <w:rPr>
          <w:rFonts w:asciiTheme="minorHAnsi" w:eastAsia="Calibri" w:hAnsiTheme="minorHAnsi" w:cstheme="minorHAnsi"/>
          <w:szCs w:val="24"/>
        </w:rPr>
        <w:tab/>
      </w:r>
      <w:r w:rsidR="001F0ABD">
        <w:rPr>
          <w:rFonts w:asciiTheme="minorHAnsi" w:eastAsia="Calibri" w:hAnsiTheme="minorHAnsi" w:cstheme="minorHAnsi"/>
          <w:szCs w:val="24"/>
        </w:rPr>
        <w:tab/>
      </w:r>
      <w:r w:rsidR="001F0ABD">
        <w:rPr>
          <w:rFonts w:asciiTheme="minorHAnsi" w:eastAsia="Calibri" w:hAnsiTheme="minorHAnsi" w:cstheme="minorHAnsi"/>
          <w:szCs w:val="24"/>
        </w:rPr>
        <w:tab/>
        <w:t>0</w:t>
      </w:r>
    </w:p>
    <w:p w14:paraId="3868BAA4" w14:textId="74C73F61" w:rsidR="00C82527" w:rsidRDefault="00C82527" w:rsidP="00FB7AD6">
      <w:pPr>
        <w:jc w:val="both"/>
        <w:rPr>
          <w:rFonts w:asciiTheme="minorHAnsi" w:eastAsia="Calibri" w:hAnsiTheme="minorHAnsi" w:cstheme="minorHAnsi"/>
          <w:szCs w:val="24"/>
        </w:rPr>
      </w:pPr>
    </w:p>
    <w:p w14:paraId="1BD2615A" w14:textId="77777777" w:rsidR="00DA611E" w:rsidRDefault="00DA611E" w:rsidP="009A292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Neola provided answers to the items from the “parking lot” from the previous meeting, as follows:</w:t>
      </w:r>
    </w:p>
    <w:p w14:paraId="699DD410" w14:textId="7EC66E43" w:rsidR="002F0DEE" w:rsidRDefault="00DA611E" w:rsidP="009A292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1.  Can c</w:t>
      </w:r>
      <w:r w:rsidR="00240967">
        <w:rPr>
          <w:rFonts w:asciiTheme="minorHAnsi" w:eastAsia="Calibri" w:hAnsiTheme="minorHAnsi" w:cstheme="minorHAnsi"/>
          <w:szCs w:val="24"/>
        </w:rPr>
        <w:t xml:space="preserve">lients on </w:t>
      </w:r>
      <w:r>
        <w:rPr>
          <w:rFonts w:asciiTheme="minorHAnsi" w:eastAsia="Calibri" w:hAnsiTheme="minorHAnsi" w:cstheme="minorHAnsi"/>
          <w:szCs w:val="24"/>
        </w:rPr>
        <w:t>a services</w:t>
      </w:r>
      <w:r w:rsidR="00CE45DE">
        <w:rPr>
          <w:rFonts w:asciiTheme="minorHAnsi" w:eastAsia="Calibri" w:hAnsiTheme="minorHAnsi" w:cstheme="minorHAnsi"/>
          <w:szCs w:val="24"/>
        </w:rPr>
        <w:t>-</w:t>
      </w:r>
      <w:r>
        <w:rPr>
          <w:rFonts w:asciiTheme="minorHAnsi" w:eastAsia="Calibri" w:hAnsiTheme="minorHAnsi" w:cstheme="minorHAnsi"/>
          <w:szCs w:val="24"/>
        </w:rPr>
        <w:t>as</w:t>
      </w:r>
      <w:r w:rsidR="00CE45DE">
        <w:rPr>
          <w:rFonts w:asciiTheme="minorHAnsi" w:eastAsia="Calibri" w:hAnsiTheme="minorHAnsi" w:cstheme="minorHAnsi"/>
          <w:szCs w:val="24"/>
        </w:rPr>
        <w:t>-</w:t>
      </w:r>
      <w:bookmarkStart w:id="1" w:name="_GoBack"/>
      <w:bookmarkEnd w:id="1"/>
      <w:r>
        <w:rPr>
          <w:rFonts w:asciiTheme="minorHAnsi" w:eastAsia="Calibri" w:hAnsiTheme="minorHAnsi" w:cstheme="minorHAnsi"/>
          <w:szCs w:val="24"/>
        </w:rPr>
        <w:t xml:space="preserve">needed </w:t>
      </w:r>
      <w:r w:rsidR="00240967">
        <w:rPr>
          <w:rFonts w:asciiTheme="minorHAnsi" w:eastAsia="Calibri" w:hAnsiTheme="minorHAnsi" w:cstheme="minorHAnsi"/>
          <w:szCs w:val="24"/>
        </w:rPr>
        <w:t>caseload</w:t>
      </w:r>
      <w:r>
        <w:rPr>
          <w:rFonts w:asciiTheme="minorHAnsi" w:eastAsia="Calibri" w:hAnsiTheme="minorHAnsi" w:cstheme="minorHAnsi"/>
          <w:szCs w:val="24"/>
        </w:rPr>
        <w:t xml:space="preserve"> be referred for services?  Response: </w:t>
      </w:r>
      <w:r w:rsidR="00240967">
        <w:rPr>
          <w:rFonts w:asciiTheme="minorHAnsi" w:eastAsia="Calibri" w:hAnsiTheme="minorHAnsi" w:cstheme="minorHAnsi"/>
          <w:szCs w:val="24"/>
        </w:rPr>
        <w:t xml:space="preserve">Yes </w:t>
      </w:r>
    </w:p>
    <w:p w14:paraId="26A636F8" w14:textId="12BA6059" w:rsidR="00240967" w:rsidRDefault="00DA611E" w:rsidP="009A292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2.  Will p</w:t>
      </w:r>
      <w:r w:rsidR="00240967">
        <w:rPr>
          <w:rFonts w:asciiTheme="minorHAnsi" w:eastAsia="Calibri" w:hAnsiTheme="minorHAnsi" w:cstheme="minorHAnsi"/>
          <w:szCs w:val="24"/>
        </w:rPr>
        <w:t xml:space="preserve">roviders </w:t>
      </w:r>
      <w:r>
        <w:rPr>
          <w:rFonts w:asciiTheme="minorHAnsi" w:eastAsia="Calibri" w:hAnsiTheme="minorHAnsi" w:cstheme="minorHAnsi"/>
          <w:szCs w:val="24"/>
        </w:rPr>
        <w:t xml:space="preserve">have access to </w:t>
      </w:r>
      <w:r w:rsidR="00240967">
        <w:rPr>
          <w:rFonts w:asciiTheme="minorHAnsi" w:eastAsia="Calibri" w:hAnsiTheme="minorHAnsi" w:cstheme="minorHAnsi"/>
          <w:szCs w:val="24"/>
        </w:rPr>
        <w:t>the COMPA</w:t>
      </w:r>
      <w:r w:rsidR="00404E8B">
        <w:rPr>
          <w:rFonts w:asciiTheme="minorHAnsi" w:eastAsia="Calibri" w:hAnsiTheme="minorHAnsi" w:cstheme="minorHAnsi"/>
          <w:szCs w:val="24"/>
        </w:rPr>
        <w:t xml:space="preserve">S </w:t>
      </w:r>
      <w:r>
        <w:rPr>
          <w:rFonts w:asciiTheme="minorHAnsi" w:eastAsia="Calibri" w:hAnsiTheme="minorHAnsi" w:cstheme="minorHAnsi"/>
          <w:szCs w:val="24"/>
        </w:rPr>
        <w:t xml:space="preserve">scores? Response: </w:t>
      </w:r>
      <w:r w:rsidR="00240967">
        <w:rPr>
          <w:rFonts w:asciiTheme="minorHAnsi" w:eastAsia="Calibri" w:hAnsiTheme="minorHAnsi" w:cstheme="minorHAnsi"/>
          <w:szCs w:val="24"/>
        </w:rPr>
        <w:t>Yes</w:t>
      </w:r>
      <w:r w:rsidR="00404E8B">
        <w:rPr>
          <w:rFonts w:asciiTheme="minorHAnsi" w:eastAsia="Calibri" w:hAnsiTheme="minorHAnsi" w:cstheme="minorHAnsi"/>
          <w:szCs w:val="24"/>
        </w:rPr>
        <w:t>,</w:t>
      </w:r>
      <w:r w:rsidR="00240967">
        <w:rPr>
          <w:rFonts w:asciiTheme="minorHAnsi" w:eastAsia="Calibri" w:hAnsiTheme="minorHAnsi" w:cstheme="minorHAnsi"/>
          <w:szCs w:val="24"/>
        </w:rPr>
        <w:t xml:space="preserve"> eventually that will happen. </w:t>
      </w:r>
    </w:p>
    <w:p w14:paraId="59BB3392" w14:textId="42E202FF" w:rsidR="00240967" w:rsidRDefault="00DA611E" w:rsidP="009A2926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3.  Can flyers regarding services by placed in </w:t>
      </w:r>
      <w:r w:rsidR="00240967">
        <w:rPr>
          <w:rFonts w:asciiTheme="minorHAnsi" w:eastAsia="Calibri" w:hAnsiTheme="minorHAnsi" w:cstheme="minorHAnsi"/>
          <w:szCs w:val="24"/>
        </w:rPr>
        <w:t>Santa Rita</w:t>
      </w:r>
      <w:r>
        <w:rPr>
          <w:rFonts w:asciiTheme="minorHAnsi" w:eastAsia="Calibri" w:hAnsiTheme="minorHAnsi" w:cstheme="minorHAnsi"/>
          <w:szCs w:val="24"/>
        </w:rPr>
        <w:t xml:space="preserve"> Jail?  Response:  </w:t>
      </w:r>
      <w:r w:rsidR="00240967">
        <w:rPr>
          <w:rFonts w:asciiTheme="minorHAnsi" w:eastAsia="Calibri" w:hAnsiTheme="minorHAnsi" w:cstheme="minorHAnsi"/>
          <w:szCs w:val="24"/>
        </w:rPr>
        <w:t>Yes</w:t>
      </w:r>
      <w:r w:rsidR="00404E8B">
        <w:rPr>
          <w:rFonts w:asciiTheme="minorHAnsi" w:eastAsia="Calibri" w:hAnsiTheme="minorHAnsi" w:cstheme="minorHAnsi"/>
          <w:szCs w:val="24"/>
        </w:rPr>
        <w:t>,</w:t>
      </w:r>
      <w:r w:rsidR="00240967">
        <w:rPr>
          <w:rFonts w:asciiTheme="minorHAnsi" w:eastAsia="Calibri" w:hAnsiTheme="minorHAnsi" w:cstheme="minorHAnsi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 xml:space="preserve">Kelly Glossup </w:t>
      </w:r>
      <w:r w:rsidR="009E735E">
        <w:rPr>
          <w:rFonts w:asciiTheme="minorHAnsi" w:eastAsia="Calibri" w:hAnsiTheme="minorHAnsi" w:cstheme="minorHAnsi"/>
          <w:szCs w:val="24"/>
        </w:rPr>
        <w:t>volunteered</w:t>
      </w:r>
      <w:r>
        <w:rPr>
          <w:rFonts w:asciiTheme="minorHAnsi" w:eastAsia="Calibri" w:hAnsiTheme="minorHAnsi" w:cstheme="minorHAnsi"/>
          <w:szCs w:val="24"/>
        </w:rPr>
        <w:t xml:space="preserve"> to assist. </w:t>
      </w:r>
    </w:p>
    <w:p w14:paraId="47A264B6" w14:textId="77777777" w:rsidR="002C1C7B" w:rsidRPr="00112238" w:rsidRDefault="002C1C7B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052DD988" w14:textId="4A0DAAFC" w:rsidR="000B65C1" w:rsidRPr="00112238" w:rsidRDefault="000B65C1" w:rsidP="000B65C1">
      <w:pPr>
        <w:jc w:val="both"/>
        <w:rPr>
          <w:rFonts w:asciiTheme="minorHAnsi" w:hAnsiTheme="minorHAnsi" w:cstheme="minorHAnsi"/>
          <w:b/>
          <w:szCs w:val="24"/>
        </w:rPr>
      </w:pPr>
      <w:r w:rsidRPr="00112238">
        <w:rPr>
          <w:rFonts w:asciiTheme="minorHAnsi" w:hAnsiTheme="minorHAnsi" w:cstheme="minorHAnsi"/>
          <w:b/>
          <w:szCs w:val="24"/>
        </w:rPr>
        <w:t>PRESENTATION</w:t>
      </w:r>
      <w:r w:rsidR="00E33204" w:rsidRPr="00112238">
        <w:rPr>
          <w:rFonts w:asciiTheme="minorHAnsi" w:hAnsiTheme="minorHAnsi" w:cstheme="minorHAnsi"/>
          <w:b/>
          <w:szCs w:val="24"/>
        </w:rPr>
        <w:t>S</w:t>
      </w:r>
      <w:r w:rsidRPr="00112238">
        <w:rPr>
          <w:rFonts w:asciiTheme="minorHAnsi" w:hAnsiTheme="minorHAnsi" w:cstheme="minorHAnsi"/>
          <w:b/>
          <w:szCs w:val="24"/>
        </w:rPr>
        <w:t>:</w:t>
      </w:r>
    </w:p>
    <w:p w14:paraId="533389D3" w14:textId="037371F4" w:rsidR="00C31A8B" w:rsidRDefault="00FB7AD6" w:rsidP="003B18C8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r>
        <w:rPr>
          <w:rFonts w:asciiTheme="minorHAnsi" w:eastAsia="Calibri" w:hAnsiTheme="minorHAnsi" w:cstheme="minorHAnsi"/>
          <w:b/>
          <w:iCs/>
          <w:szCs w:val="24"/>
        </w:rPr>
        <w:t>MAN 2 MAN</w:t>
      </w:r>
      <w:r w:rsidR="002F0DEE">
        <w:rPr>
          <w:rFonts w:asciiTheme="minorHAnsi" w:eastAsia="Calibri" w:hAnsiTheme="minorHAnsi" w:cstheme="minorHAnsi"/>
          <w:b/>
          <w:iCs/>
          <w:szCs w:val="24"/>
        </w:rPr>
        <w:t xml:space="preserve"> – </w:t>
      </w:r>
      <w:r>
        <w:rPr>
          <w:rFonts w:asciiTheme="minorHAnsi" w:eastAsia="Calibri" w:hAnsiTheme="minorHAnsi" w:cstheme="minorHAnsi"/>
          <w:b/>
          <w:iCs/>
          <w:szCs w:val="24"/>
        </w:rPr>
        <w:t>Stewart Perrilliat</w:t>
      </w:r>
      <w:r w:rsidR="002F0DEE">
        <w:rPr>
          <w:rFonts w:asciiTheme="minorHAnsi" w:eastAsia="Calibri" w:hAnsiTheme="minorHAnsi" w:cstheme="minorHAnsi"/>
          <w:b/>
          <w:iCs/>
          <w:szCs w:val="24"/>
        </w:rPr>
        <w:t xml:space="preserve">, </w:t>
      </w:r>
      <w:r>
        <w:rPr>
          <w:rFonts w:asciiTheme="minorHAnsi" w:eastAsia="Calibri" w:hAnsiTheme="minorHAnsi" w:cstheme="minorHAnsi"/>
          <w:b/>
          <w:iCs/>
          <w:szCs w:val="24"/>
        </w:rPr>
        <w:t>Executive Director</w:t>
      </w:r>
    </w:p>
    <w:p w14:paraId="794A8A26" w14:textId="43653F1A" w:rsidR="003C6EAE" w:rsidRDefault="00510FFB" w:rsidP="003B18C8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  <w:r>
        <w:rPr>
          <w:rFonts w:asciiTheme="minorHAnsi" w:eastAsia="Calibri" w:hAnsiTheme="minorHAnsi" w:cstheme="minorHAnsi"/>
          <w:bCs/>
          <w:iCs/>
          <w:szCs w:val="24"/>
        </w:rPr>
        <w:t xml:space="preserve">Urban Youth Advocates are targeting young men of color with </w:t>
      </w:r>
      <w:r w:rsidR="00DA611E">
        <w:rPr>
          <w:rFonts w:asciiTheme="minorHAnsi" w:eastAsia="Calibri" w:hAnsiTheme="minorHAnsi" w:cstheme="minorHAnsi"/>
          <w:bCs/>
          <w:iCs/>
          <w:szCs w:val="24"/>
        </w:rPr>
        <w:t xml:space="preserve">a 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focus on Fatherhood.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Man 2 Man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 provide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s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f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atherhood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s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kills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d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evelopment,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a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nger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m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anagement,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s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ubstance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a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buse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p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revention,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c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onflict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res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olution,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r</w:t>
      </w:r>
      <w:r>
        <w:rPr>
          <w:rFonts w:asciiTheme="minorHAnsi" w:eastAsia="Calibri" w:hAnsiTheme="minorHAnsi" w:cstheme="minorHAnsi"/>
          <w:bCs/>
          <w:iCs/>
          <w:szCs w:val="24"/>
        </w:rPr>
        <w:t>e-entry program</w:t>
      </w:r>
      <w:r w:rsidR="00DA611E">
        <w:rPr>
          <w:rFonts w:asciiTheme="minorHAnsi" w:eastAsia="Calibri" w:hAnsiTheme="minorHAnsi" w:cstheme="minorHAnsi"/>
          <w:bCs/>
          <w:iCs/>
          <w:szCs w:val="24"/>
        </w:rPr>
        <w:t>ming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, 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 xml:space="preserve">and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l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 xml:space="preserve">ife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s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 xml:space="preserve">kills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i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 xml:space="preserve">mprovement. 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In addition, Man 2 Man</w:t>
      </w:r>
      <w:r w:rsidR="00DA611E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>assist</w:t>
      </w:r>
      <w:r w:rsidR="00715B6A">
        <w:rPr>
          <w:rFonts w:asciiTheme="minorHAnsi" w:eastAsia="Calibri" w:hAnsiTheme="minorHAnsi" w:cstheme="minorHAnsi"/>
          <w:bCs/>
          <w:iCs/>
          <w:szCs w:val="24"/>
        </w:rPr>
        <w:t>s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 xml:space="preserve"> fathers </w:t>
      </w:r>
      <w:r w:rsidR="00DA611E">
        <w:rPr>
          <w:rFonts w:asciiTheme="minorHAnsi" w:eastAsia="Calibri" w:hAnsiTheme="minorHAnsi" w:cstheme="minorHAnsi"/>
          <w:bCs/>
          <w:iCs/>
          <w:szCs w:val="24"/>
        </w:rPr>
        <w:t xml:space="preserve">with 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>establish</w:t>
      </w:r>
      <w:r w:rsidR="00DA611E">
        <w:rPr>
          <w:rFonts w:asciiTheme="minorHAnsi" w:eastAsia="Calibri" w:hAnsiTheme="minorHAnsi" w:cstheme="minorHAnsi"/>
          <w:bCs/>
          <w:iCs/>
          <w:szCs w:val="24"/>
        </w:rPr>
        <w:t>ing</w:t>
      </w:r>
      <w:r w:rsidR="005C32CE">
        <w:rPr>
          <w:rFonts w:asciiTheme="minorHAnsi" w:eastAsia="Calibri" w:hAnsiTheme="minorHAnsi" w:cstheme="minorHAnsi"/>
          <w:bCs/>
          <w:iCs/>
          <w:szCs w:val="24"/>
        </w:rPr>
        <w:t xml:space="preserve"> relationships with their children and ex-partners for shared parenting. </w:t>
      </w:r>
      <w:r w:rsidR="00D25B60">
        <w:rPr>
          <w:rFonts w:asciiTheme="minorHAnsi" w:eastAsia="Calibri" w:hAnsiTheme="minorHAnsi" w:cstheme="minorHAnsi"/>
          <w:bCs/>
          <w:iCs/>
          <w:szCs w:val="24"/>
        </w:rPr>
        <w:t xml:space="preserve">For more information, please view the full </w:t>
      </w:r>
      <w:hyperlink r:id="rId18" w:history="1">
        <w:r w:rsidR="00D25B60" w:rsidRPr="00D25B60">
          <w:rPr>
            <w:rStyle w:val="Hyperlink"/>
            <w:rFonts w:asciiTheme="minorHAnsi" w:eastAsia="Calibri" w:hAnsiTheme="minorHAnsi" w:cstheme="minorHAnsi"/>
            <w:bCs/>
            <w:iCs/>
            <w:szCs w:val="24"/>
          </w:rPr>
          <w:t>Man 2 Man Program Overview Presentation.</w:t>
        </w:r>
      </w:hyperlink>
      <w:r w:rsidR="00685F94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</w:p>
    <w:p w14:paraId="0C369107" w14:textId="246682E6" w:rsidR="00FB7AD6" w:rsidRDefault="00FB7AD6" w:rsidP="003B18C8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</w:p>
    <w:p w14:paraId="0BB884BB" w14:textId="299EDEDF" w:rsidR="00FB7AD6" w:rsidRPr="00FE1A3D" w:rsidRDefault="00FB7AD6" w:rsidP="003B18C8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r w:rsidRPr="00FE1A3D">
        <w:rPr>
          <w:rFonts w:asciiTheme="minorHAnsi" w:eastAsia="Calibri" w:hAnsiTheme="minorHAnsi" w:cstheme="minorHAnsi"/>
          <w:b/>
          <w:iCs/>
          <w:szCs w:val="24"/>
        </w:rPr>
        <w:t>Construction Trades Workforce Initiative</w:t>
      </w:r>
      <w:r w:rsidR="00685F94">
        <w:rPr>
          <w:rFonts w:asciiTheme="minorHAnsi" w:eastAsia="Calibri" w:hAnsiTheme="minorHAnsi" w:cstheme="minorHAnsi"/>
          <w:b/>
          <w:iCs/>
          <w:szCs w:val="24"/>
        </w:rPr>
        <w:t xml:space="preserve"> (CTWI)</w:t>
      </w:r>
      <w:r w:rsidRPr="00FE1A3D">
        <w:rPr>
          <w:rFonts w:asciiTheme="minorHAnsi" w:eastAsia="Calibri" w:hAnsiTheme="minorHAnsi" w:cstheme="minorHAnsi"/>
          <w:b/>
          <w:iCs/>
          <w:szCs w:val="24"/>
        </w:rPr>
        <w:t xml:space="preserve"> – Beli Acharya, Executive Director</w:t>
      </w:r>
    </w:p>
    <w:p w14:paraId="3B994BA4" w14:textId="77777777" w:rsidR="001F1650" w:rsidRDefault="008145D7" w:rsidP="008E0158">
      <w:pPr>
        <w:jc w:val="both"/>
        <w:rPr>
          <w:rFonts w:asciiTheme="minorHAnsi" w:hAnsiTheme="minorHAnsi" w:cstheme="minorHAnsi"/>
        </w:rPr>
      </w:pPr>
      <w:r w:rsidRPr="008145D7">
        <w:rPr>
          <w:rFonts w:asciiTheme="minorHAnsi" w:hAnsiTheme="minorHAnsi" w:cstheme="minorHAnsi"/>
        </w:rPr>
        <w:t xml:space="preserve">CTWI is a non-profit partner of the Building and Construction Trades Council (East Bay), with a mission to educate and expose the community to careers in the </w:t>
      </w:r>
      <w:r w:rsidR="00CA5EE6">
        <w:rPr>
          <w:rFonts w:asciiTheme="minorHAnsi" w:hAnsiTheme="minorHAnsi" w:cstheme="minorHAnsi"/>
        </w:rPr>
        <w:t>u</w:t>
      </w:r>
      <w:r w:rsidRPr="008145D7">
        <w:rPr>
          <w:rFonts w:asciiTheme="minorHAnsi" w:hAnsiTheme="minorHAnsi" w:cstheme="minorHAnsi"/>
        </w:rPr>
        <w:t xml:space="preserve">nion and construction trades. </w:t>
      </w:r>
      <w:r w:rsidR="001F1650" w:rsidRPr="001F1650">
        <w:rPr>
          <w:rFonts w:asciiTheme="minorHAnsi" w:hAnsiTheme="minorHAnsi" w:cstheme="minorHAnsi"/>
        </w:rPr>
        <w:t xml:space="preserve">Over the last several years the need to rebuild devastated communities across the US is on the rise, which has created a greater need for skilled tradespeople. Due to the high demand and shortage of qualified, trained construction and tradespeople, this industry is booming, with careers earning over $100,000 per year.  </w:t>
      </w:r>
    </w:p>
    <w:p w14:paraId="70D6BB13" w14:textId="77777777" w:rsidR="001F1650" w:rsidRDefault="001F1650" w:rsidP="008E0158">
      <w:pPr>
        <w:jc w:val="both"/>
        <w:rPr>
          <w:rFonts w:asciiTheme="minorHAnsi" w:hAnsiTheme="minorHAnsi" w:cstheme="minorHAnsi"/>
        </w:rPr>
      </w:pPr>
    </w:p>
    <w:p w14:paraId="2CCFF122" w14:textId="049E757E" w:rsidR="00BD7035" w:rsidRDefault="008145D7" w:rsidP="008E0158">
      <w:pPr>
        <w:jc w:val="both"/>
        <w:rPr>
          <w:rFonts w:asciiTheme="minorHAnsi" w:hAnsiTheme="minorHAnsi" w:cstheme="minorHAnsi"/>
        </w:rPr>
      </w:pPr>
      <w:r w:rsidRPr="008145D7">
        <w:rPr>
          <w:rFonts w:asciiTheme="minorHAnsi" w:hAnsiTheme="minorHAnsi" w:cstheme="minorHAnsi"/>
        </w:rPr>
        <w:t>The construction industry has a history of only being an accessible career if you “knew someone that could get you in”, which is not the case</w:t>
      </w:r>
      <w:r w:rsidR="00CA5EE6">
        <w:rPr>
          <w:rFonts w:asciiTheme="minorHAnsi" w:hAnsiTheme="minorHAnsi" w:cstheme="minorHAnsi"/>
        </w:rPr>
        <w:t>, currently</w:t>
      </w:r>
      <w:r w:rsidRPr="008145D7">
        <w:rPr>
          <w:rFonts w:asciiTheme="minorHAnsi" w:hAnsiTheme="minorHAnsi" w:cstheme="minorHAnsi"/>
        </w:rPr>
        <w:t>. CTWI has made it their goal to educate the public and break the cycle of nepotism in order to make this trade more accessible to all and break down barrier</w:t>
      </w:r>
      <w:r w:rsidR="00CA5EE6">
        <w:rPr>
          <w:rFonts w:asciiTheme="minorHAnsi" w:hAnsiTheme="minorHAnsi" w:cstheme="minorHAnsi"/>
        </w:rPr>
        <w:t>s</w:t>
      </w:r>
      <w:r w:rsidRPr="008145D7">
        <w:rPr>
          <w:rFonts w:asciiTheme="minorHAnsi" w:hAnsiTheme="minorHAnsi" w:cstheme="minorHAnsi"/>
        </w:rPr>
        <w:t xml:space="preserve"> to high-paying careers.</w:t>
      </w:r>
      <w:r w:rsidR="001F1650">
        <w:rPr>
          <w:rFonts w:asciiTheme="minorHAnsi" w:hAnsiTheme="minorHAnsi" w:cstheme="minorHAnsi"/>
        </w:rPr>
        <w:t xml:space="preserve"> To accomplish this goal, </w:t>
      </w:r>
      <w:r w:rsidRPr="008145D7">
        <w:rPr>
          <w:rFonts w:asciiTheme="minorHAnsi" w:hAnsiTheme="minorHAnsi" w:cstheme="minorHAnsi"/>
        </w:rPr>
        <w:t xml:space="preserve">CTWI offers a </w:t>
      </w:r>
      <w:r w:rsidR="00CA5EE6">
        <w:rPr>
          <w:rFonts w:asciiTheme="minorHAnsi" w:hAnsiTheme="minorHAnsi" w:cstheme="minorHAnsi"/>
        </w:rPr>
        <w:t>n</w:t>
      </w:r>
      <w:r w:rsidRPr="008145D7">
        <w:rPr>
          <w:rFonts w:asciiTheme="minorHAnsi" w:hAnsiTheme="minorHAnsi" w:cstheme="minorHAnsi"/>
        </w:rPr>
        <w:t xml:space="preserve">ationally certified </w:t>
      </w:r>
      <w:r w:rsidR="0096672F">
        <w:rPr>
          <w:rFonts w:asciiTheme="minorHAnsi" w:hAnsiTheme="minorHAnsi" w:cstheme="minorHAnsi"/>
        </w:rPr>
        <w:t xml:space="preserve">MC3 </w:t>
      </w:r>
      <w:r w:rsidR="00B713D9">
        <w:rPr>
          <w:rFonts w:asciiTheme="minorHAnsi" w:hAnsiTheme="minorHAnsi" w:cstheme="minorHAnsi"/>
        </w:rPr>
        <w:t>p</w:t>
      </w:r>
      <w:r w:rsidRPr="008145D7">
        <w:rPr>
          <w:rFonts w:asciiTheme="minorHAnsi" w:hAnsiTheme="minorHAnsi" w:cstheme="minorHAnsi"/>
        </w:rPr>
        <w:t>re-</w:t>
      </w:r>
      <w:r w:rsidR="00B713D9">
        <w:rPr>
          <w:rFonts w:asciiTheme="minorHAnsi" w:hAnsiTheme="minorHAnsi" w:cstheme="minorHAnsi"/>
        </w:rPr>
        <w:t>a</w:t>
      </w:r>
      <w:r w:rsidRPr="008145D7">
        <w:rPr>
          <w:rFonts w:asciiTheme="minorHAnsi" w:hAnsiTheme="minorHAnsi" w:cstheme="minorHAnsi"/>
        </w:rPr>
        <w:t>pprenticeship program</w:t>
      </w:r>
      <w:r w:rsidR="0096672F">
        <w:rPr>
          <w:rFonts w:asciiTheme="minorHAnsi" w:hAnsiTheme="minorHAnsi" w:cstheme="minorHAnsi"/>
        </w:rPr>
        <w:t xml:space="preserve"> available within </w:t>
      </w:r>
      <w:r w:rsidR="0096672F" w:rsidRPr="0096672F">
        <w:rPr>
          <w:rFonts w:asciiTheme="minorHAnsi" w:hAnsiTheme="minorHAnsi" w:cstheme="minorHAnsi"/>
        </w:rPr>
        <w:t xml:space="preserve">Santa Rita County </w:t>
      </w:r>
      <w:r w:rsidR="00B713D9" w:rsidRPr="0096672F">
        <w:rPr>
          <w:rFonts w:asciiTheme="minorHAnsi" w:hAnsiTheme="minorHAnsi" w:cstheme="minorHAnsi"/>
        </w:rPr>
        <w:t>Jail, Camp</w:t>
      </w:r>
      <w:r w:rsidR="0096672F" w:rsidRPr="0096672F">
        <w:rPr>
          <w:rFonts w:asciiTheme="minorHAnsi" w:hAnsiTheme="minorHAnsi" w:cstheme="minorHAnsi"/>
        </w:rPr>
        <w:t xml:space="preserve"> Sweeny, and in</w:t>
      </w:r>
      <w:r w:rsidR="00B713D9">
        <w:rPr>
          <w:rFonts w:asciiTheme="minorHAnsi" w:hAnsiTheme="minorHAnsi" w:cstheme="minorHAnsi"/>
        </w:rPr>
        <w:t xml:space="preserve"> the</w:t>
      </w:r>
      <w:r w:rsidR="0096672F" w:rsidRPr="0096672F">
        <w:rPr>
          <w:rFonts w:asciiTheme="minorHAnsi" w:hAnsiTheme="minorHAnsi" w:cstheme="minorHAnsi"/>
        </w:rPr>
        <w:t xml:space="preserve"> Richmond, Clayton and Martinez County Jails. </w:t>
      </w:r>
      <w:r w:rsidR="00B713D9">
        <w:rPr>
          <w:rFonts w:asciiTheme="minorHAnsi" w:hAnsiTheme="minorHAnsi" w:cstheme="minorHAnsi"/>
        </w:rPr>
        <w:t>Additional MC3 program</w:t>
      </w:r>
      <w:r w:rsidR="00B713D9">
        <w:rPr>
          <w:rFonts w:asciiTheme="minorHAnsi" w:hAnsiTheme="minorHAnsi" w:cstheme="minorHAnsi"/>
        </w:rPr>
        <w:t xml:space="preserve"> </w:t>
      </w:r>
      <w:r w:rsidR="00B713D9">
        <w:rPr>
          <w:rFonts w:asciiTheme="minorHAnsi" w:hAnsiTheme="minorHAnsi" w:cstheme="minorHAnsi"/>
        </w:rPr>
        <w:t>s</w:t>
      </w:r>
      <w:r w:rsidR="00B713D9">
        <w:rPr>
          <w:rFonts w:asciiTheme="minorHAnsi" w:hAnsiTheme="minorHAnsi" w:cstheme="minorHAnsi"/>
        </w:rPr>
        <w:t>ites</w:t>
      </w:r>
      <w:r w:rsidR="00B713D9">
        <w:rPr>
          <w:rFonts w:asciiTheme="minorHAnsi" w:hAnsiTheme="minorHAnsi" w:cstheme="minorHAnsi"/>
        </w:rPr>
        <w:t xml:space="preserve"> include: Cypress Mandela, Inc</w:t>
      </w:r>
      <w:r w:rsidR="00B713D9">
        <w:rPr>
          <w:rFonts w:asciiTheme="minorHAnsi" w:hAnsiTheme="minorHAnsi" w:cstheme="minorHAnsi"/>
        </w:rPr>
        <w:t>.</w:t>
      </w:r>
      <w:r w:rsidR="00B713D9">
        <w:rPr>
          <w:rFonts w:asciiTheme="minorHAnsi" w:hAnsiTheme="minorHAnsi" w:cstheme="minorHAnsi"/>
        </w:rPr>
        <w:t>, Rising Sun, North Bay TIP, Richmond Build, and City Build.</w:t>
      </w:r>
      <w:r w:rsidR="00B713D9">
        <w:rPr>
          <w:rFonts w:asciiTheme="minorHAnsi" w:hAnsiTheme="minorHAnsi" w:cstheme="minorHAnsi"/>
        </w:rPr>
        <w:t xml:space="preserve"> </w:t>
      </w:r>
      <w:r w:rsidR="0096672F">
        <w:rPr>
          <w:rFonts w:asciiTheme="minorHAnsi" w:hAnsiTheme="minorHAnsi" w:cstheme="minorHAnsi"/>
        </w:rPr>
        <w:t>MC</w:t>
      </w:r>
      <w:r w:rsidR="00BD7035">
        <w:rPr>
          <w:rFonts w:asciiTheme="minorHAnsi" w:hAnsiTheme="minorHAnsi" w:cstheme="minorHAnsi"/>
        </w:rPr>
        <w:t>3</w:t>
      </w:r>
      <w:r w:rsidR="0096672F">
        <w:rPr>
          <w:rFonts w:asciiTheme="minorHAnsi" w:hAnsiTheme="minorHAnsi" w:cstheme="minorHAnsi"/>
        </w:rPr>
        <w:t xml:space="preserve"> programs </w:t>
      </w:r>
      <w:r w:rsidRPr="008145D7">
        <w:rPr>
          <w:rFonts w:asciiTheme="minorHAnsi" w:hAnsiTheme="minorHAnsi" w:cstheme="minorHAnsi"/>
        </w:rPr>
        <w:t>teach</w:t>
      </w:r>
      <w:r w:rsidR="00BD7035">
        <w:rPr>
          <w:rFonts w:asciiTheme="minorHAnsi" w:hAnsiTheme="minorHAnsi" w:cstheme="minorHAnsi"/>
        </w:rPr>
        <w:t xml:space="preserve"> basic math for construction, diversity awareness, sexual harassment, </w:t>
      </w:r>
      <w:r w:rsidRPr="008145D7">
        <w:rPr>
          <w:rFonts w:asciiTheme="minorHAnsi" w:hAnsiTheme="minorHAnsi" w:cstheme="minorHAnsi"/>
        </w:rPr>
        <w:t>soft and hard construction skill</w:t>
      </w:r>
      <w:r w:rsidR="00CA5EE6">
        <w:rPr>
          <w:rFonts w:asciiTheme="minorHAnsi" w:hAnsiTheme="minorHAnsi" w:cstheme="minorHAnsi"/>
        </w:rPr>
        <w:t>s</w:t>
      </w:r>
      <w:r w:rsidR="00BD7035">
        <w:rPr>
          <w:rFonts w:asciiTheme="minorHAnsi" w:hAnsiTheme="minorHAnsi" w:cstheme="minorHAnsi"/>
        </w:rPr>
        <w:t xml:space="preserve"> and more.</w:t>
      </w:r>
      <w:r w:rsidR="00B713D9">
        <w:rPr>
          <w:rFonts w:asciiTheme="minorHAnsi" w:hAnsiTheme="minorHAnsi" w:cstheme="minorHAnsi"/>
        </w:rPr>
        <w:t xml:space="preserve"> </w:t>
      </w:r>
    </w:p>
    <w:p w14:paraId="1E34C6C9" w14:textId="77777777" w:rsidR="00BD7035" w:rsidRDefault="00BD7035" w:rsidP="008E0158">
      <w:pPr>
        <w:jc w:val="both"/>
        <w:rPr>
          <w:rFonts w:asciiTheme="minorHAnsi" w:hAnsiTheme="minorHAnsi" w:cstheme="minorHAnsi"/>
        </w:rPr>
      </w:pPr>
    </w:p>
    <w:p w14:paraId="0CBED8B8" w14:textId="6C2DFA4B" w:rsidR="008145D7" w:rsidRPr="008145D7" w:rsidRDefault="008145D7" w:rsidP="008145D7">
      <w:pPr>
        <w:rPr>
          <w:rFonts w:asciiTheme="minorHAnsi" w:hAnsiTheme="minorHAnsi" w:cstheme="minorHAnsi"/>
        </w:rPr>
      </w:pPr>
      <w:r w:rsidRPr="008145D7">
        <w:rPr>
          <w:rFonts w:asciiTheme="minorHAnsi" w:hAnsiTheme="minorHAnsi" w:cstheme="minorHAnsi"/>
        </w:rPr>
        <w:t xml:space="preserve">CTWI also offers a </w:t>
      </w:r>
      <w:r w:rsidR="00B713D9">
        <w:rPr>
          <w:rFonts w:asciiTheme="minorHAnsi" w:hAnsiTheme="minorHAnsi" w:cstheme="minorHAnsi"/>
        </w:rPr>
        <w:t>union</w:t>
      </w:r>
      <w:r w:rsidRPr="008145D7">
        <w:rPr>
          <w:rFonts w:asciiTheme="minorHAnsi" w:hAnsiTheme="minorHAnsi" w:cstheme="minorHAnsi"/>
        </w:rPr>
        <w:t xml:space="preserve"> career path, which begins with a paid five-year apprenticeship program. The </w:t>
      </w:r>
      <w:r w:rsidR="00B713D9">
        <w:rPr>
          <w:rFonts w:asciiTheme="minorHAnsi" w:hAnsiTheme="minorHAnsi" w:cstheme="minorHAnsi"/>
        </w:rPr>
        <w:t>union</w:t>
      </w:r>
      <w:r w:rsidRPr="008145D7">
        <w:rPr>
          <w:rFonts w:asciiTheme="minorHAnsi" w:hAnsiTheme="minorHAnsi" w:cstheme="minorHAnsi"/>
        </w:rPr>
        <w:t xml:space="preserve"> apprenticeship program provides on the job training, trade specific courses, public speaking and math, community college credits, free education, guaranteed work and more. Please view the </w:t>
      </w:r>
      <w:hyperlink r:id="rId19" w:history="1">
        <w:r w:rsidRPr="00B713D9">
          <w:rPr>
            <w:rStyle w:val="Hyperlink"/>
            <w:rFonts w:asciiTheme="minorHAnsi" w:hAnsiTheme="minorHAnsi" w:cstheme="minorHAnsi"/>
          </w:rPr>
          <w:t>Construction Toolkit</w:t>
        </w:r>
      </w:hyperlink>
      <w:r w:rsidRPr="008145D7">
        <w:rPr>
          <w:rFonts w:asciiTheme="minorHAnsi" w:hAnsiTheme="minorHAnsi" w:cstheme="minorHAnsi"/>
        </w:rPr>
        <w:t xml:space="preserve"> to </w:t>
      </w:r>
      <w:r w:rsidR="00B713D9">
        <w:rPr>
          <w:rFonts w:asciiTheme="minorHAnsi" w:hAnsiTheme="minorHAnsi" w:cstheme="minorHAnsi"/>
        </w:rPr>
        <w:t>review</w:t>
      </w:r>
      <w:r w:rsidRPr="008145D7">
        <w:rPr>
          <w:rFonts w:asciiTheme="minorHAnsi" w:hAnsiTheme="minorHAnsi" w:cstheme="minorHAnsi"/>
        </w:rPr>
        <w:t xml:space="preserve"> the general requirements to enter </w:t>
      </w:r>
      <w:r w:rsidR="00B713D9">
        <w:rPr>
          <w:rFonts w:asciiTheme="minorHAnsi" w:hAnsiTheme="minorHAnsi" w:cstheme="minorHAnsi"/>
        </w:rPr>
        <w:t>union</w:t>
      </w:r>
      <w:r w:rsidRPr="008145D7">
        <w:rPr>
          <w:rFonts w:asciiTheme="minorHAnsi" w:hAnsiTheme="minorHAnsi" w:cstheme="minorHAnsi"/>
        </w:rPr>
        <w:t xml:space="preserve"> apprenticeship programs, </w:t>
      </w:r>
      <w:r w:rsidR="00B713D9">
        <w:rPr>
          <w:rFonts w:asciiTheme="minorHAnsi" w:hAnsiTheme="minorHAnsi" w:cstheme="minorHAnsi"/>
        </w:rPr>
        <w:t>union</w:t>
      </w:r>
      <w:r w:rsidRPr="008145D7">
        <w:rPr>
          <w:rFonts w:asciiTheme="minorHAnsi" w:hAnsiTheme="minorHAnsi" w:cstheme="minorHAnsi"/>
        </w:rPr>
        <w:t xml:space="preserve"> construction trades readiness survey, test preparation courses, resources and more. For more information and to view the </w:t>
      </w:r>
      <w:hyperlink r:id="rId20" w:history="1">
        <w:r w:rsidRPr="008145D7">
          <w:rPr>
            <w:rStyle w:val="Hyperlink"/>
            <w:rFonts w:asciiTheme="minorHAnsi" w:hAnsiTheme="minorHAnsi" w:cstheme="minorHAnsi"/>
          </w:rPr>
          <w:t>Construction Trades Workforce Imitative Presentation</w:t>
        </w:r>
      </w:hyperlink>
      <w:r w:rsidRPr="008145D7">
        <w:rPr>
          <w:rFonts w:asciiTheme="minorHAnsi" w:hAnsiTheme="minorHAnsi" w:cstheme="minorHAnsi"/>
        </w:rPr>
        <w:t xml:space="preserve">. </w:t>
      </w:r>
    </w:p>
    <w:p w14:paraId="250D8A07" w14:textId="77777777" w:rsidR="008436DD" w:rsidRDefault="008436DD" w:rsidP="003B18C8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</w:p>
    <w:p w14:paraId="652C8108" w14:textId="33D49EBA" w:rsidR="00625C6D" w:rsidRDefault="00CF4363" w:rsidP="003B18C8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  <w:r>
        <w:rPr>
          <w:rFonts w:asciiTheme="minorHAnsi" w:eastAsia="Calibri" w:hAnsiTheme="minorHAnsi" w:cstheme="minorHAnsi"/>
          <w:bCs/>
          <w:iCs/>
          <w:szCs w:val="24"/>
        </w:rPr>
        <w:t>Neola noted that t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he contract has been modified for Cypress Mandela’s </w:t>
      </w:r>
      <w:r w:rsidR="00EA647F">
        <w:rPr>
          <w:rFonts w:asciiTheme="minorHAnsi" w:eastAsia="Calibri" w:hAnsiTheme="minorHAnsi" w:cstheme="minorHAnsi"/>
          <w:bCs/>
          <w:iCs/>
          <w:szCs w:val="24"/>
        </w:rPr>
        <w:t>16-week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236B30">
        <w:rPr>
          <w:rFonts w:asciiTheme="minorHAnsi" w:eastAsia="Calibri" w:hAnsiTheme="minorHAnsi" w:cstheme="minorHAnsi"/>
          <w:bCs/>
          <w:iCs/>
          <w:szCs w:val="24"/>
        </w:rPr>
        <w:t>program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 to include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 a </w:t>
      </w:r>
      <w:r w:rsidR="00CB5728">
        <w:rPr>
          <w:rFonts w:asciiTheme="minorHAnsi" w:eastAsia="Calibri" w:hAnsiTheme="minorHAnsi" w:cstheme="minorHAnsi"/>
          <w:bCs/>
          <w:iCs/>
          <w:szCs w:val="24"/>
        </w:rPr>
        <w:t>stipend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>
        <w:rPr>
          <w:rFonts w:asciiTheme="minorHAnsi" w:eastAsia="Calibri" w:hAnsiTheme="minorHAnsi" w:cstheme="minorHAnsi"/>
          <w:bCs/>
          <w:iCs/>
          <w:szCs w:val="24"/>
        </w:rPr>
        <w:t>that will assist participants as they complete the program.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 The Probation Department also has 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>concrete service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 funds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 to </w:t>
      </w:r>
      <w:r w:rsidR="00CB5728">
        <w:rPr>
          <w:rFonts w:asciiTheme="minorHAnsi" w:eastAsia="Calibri" w:hAnsiTheme="minorHAnsi" w:cstheme="minorHAnsi"/>
          <w:bCs/>
          <w:iCs/>
          <w:szCs w:val="24"/>
        </w:rPr>
        <w:t>assist</w:t>
      </w:r>
      <w:r w:rsidR="00625C6D">
        <w:rPr>
          <w:rFonts w:asciiTheme="minorHAnsi" w:eastAsia="Calibri" w:hAnsiTheme="minorHAnsi" w:cstheme="minorHAnsi"/>
          <w:bCs/>
          <w:iCs/>
          <w:szCs w:val="24"/>
        </w:rPr>
        <w:t xml:space="preserve"> clients with transportation and other needs.</w:t>
      </w:r>
    </w:p>
    <w:p w14:paraId="61696BB0" w14:textId="245521B2" w:rsidR="00625C6D" w:rsidRDefault="00625C6D" w:rsidP="003B18C8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</w:p>
    <w:p w14:paraId="3058C256" w14:textId="77777777" w:rsidR="003C6EAE" w:rsidRPr="00112238" w:rsidRDefault="003C6EAE" w:rsidP="003B18C8">
      <w:pPr>
        <w:jc w:val="both"/>
        <w:rPr>
          <w:rFonts w:asciiTheme="minorHAnsi" w:hAnsiTheme="minorHAnsi" w:cstheme="minorHAnsi"/>
          <w:b/>
          <w:szCs w:val="24"/>
        </w:rPr>
      </w:pPr>
    </w:p>
    <w:p w14:paraId="36748796" w14:textId="77925064" w:rsidR="006258EB" w:rsidRPr="00112238" w:rsidRDefault="006258EB" w:rsidP="003B18C8">
      <w:pPr>
        <w:jc w:val="both"/>
        <w:rPr>
          <w:rFonts w:asciiTheme="minorHAnsi" w:eastAsia="Calibri" w:hAnsiTheme="minorHAnsi" w:cstheme="minorHAnsi"/>
          <w:szCs w:val="24"/>
        </w:rPr>
      </w:pPr>
      <w:r w:rsidRPr="00112238">
        <w:rPr>
          <w:rFonts w:asciiTheme="minorHAnsi" w:hAnsiTheme="minorHAnsi" w:cstheme="minorHAnsi"/>
          <w:b/>
          <w:szCs w:val="24"/>
        </w:rPr>
        <w:t>Next Meeting:</w:t>
      </w:r>
      <w:r w:rsidRPr="00112238">
        <w:rPr>
          <w:rFonts w:asciiTheme="minorHAnsi" w:hAnsiTheme="minorHAnsi" w:cstheme="minorHAnsi"/>
          <w:szCs w:val="24"/>
        </w:rPr>
        <w:t xml:space="preserve"> </w:t>
      </w:r>
      <w:r w:rsidR="00CF4363">
        <w:rPr>
          <w:rFonts w:asciiTheme="minorHAnsi" w:hAnsiTheme="minorHAnsi" w:cstheme="minorHAnsi"/>
          <w:szCs w:val="24"/>
        </w:rPr>
        <w:t xml:space="preserve"> The next meeting </w:t>
      </w:r>
      <w:r w:rsidR="00625C6D">
        <w:rPr>
          <w:rFonts w:asciiTheme="minorHAnsi" w:eastAsia="Calibri" w:hAnsiTheme="minorHAnsi" w:cstheme="minorHAnsi"/>
          <w:szCs w:val="24"/>
        </w:rPr>
        <w:t xml:space="preserve">will be in </w:t>
      </w:r>
      <w:r w:rsidR="00CF4363">
        <w:rPr>
          <w:rFonts w:asciiTheme="minorHAnsi" w:eastAsia="Calibri" w:hAnsiTheme="minorHAnsi" w:cstheme="minorHAnsi"/>
          <w:szCs w:val="24"/>
        </w:rPr>
        <w:t xml:space="preserve">January </w:t>
      </w:r>
      <w:r w:rsidR="00625C6D">
        <w:rPr>
          <w:rFonts w:asciiTheme="minorHAnsi" w:eastAsia="Calibri" w:hAnsiTheme="minorHAnsi" w:cstheme="minorHAnsi"/>
          <w:szCs w:val="24"/>
        </w:rPr>
        <w:t xml:space="preserve">2020. </w:t>
      </w:r>
      <w:r w:rsidR="00CF4363">
        <w:rPr>
          <w:rFonts w:asciiTheme="minorHAnsi" w:eastAsia="Calibri" w:hAnsiTheme="minorHAnsi" w:cstheme="minorHAnsi"/>
          <w:szCs w:val="24"/>
        </w:rPr>
        <w:t xml:space="preserve"> Neola thanked everyone for their participation throughout the calendar year. </w:t>
      </w:r>
    </w:p>
    <w:sectPr w:rsidR="006258EB" w:rsidRPr="00112238" w:rsidSect="00E35DFB"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023A" w14:textId="77777777" w:rsidR="002C706D" w:rsidRDefault="002C706D" w:rsidP="00834327">
      <w:r>
        <w:separator/>
      </w:r>
    </w:p>
  </w:endnote>
  <w:endnote w:type="continuationSeparator" w:id="0">
    <w:p w14:paraId="7122B287" w14:textId="77777777" w:rsidR="002C706D" w:rsidRDefault="002C706D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A41F" w14:textId="77777777" w:rsidR="005F02B7" w:rsidRDefault="005F0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14CF1C7C" w14:textId="47F4C71C" w:rsidR="005F02B7" w:rsidRPr="00E34059" w:rsidRDefault="005F02B7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39A8CC9E" w14:textId="77777777" w:rsidR="005F02B7" w:rsidRDefault="005F02B7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6764BCD1" w14:textId="562A8E7A" w:rsidR="005F02B7" w:rsidRPr="00B80B58" w:rsidRDefault="00CE45DE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757C" w14:textId="77777777" w:rsidR="002C706D" w:rsidRDefault="002C706D" w:rsidP="00834327">
      <w:r>
        <w:separator/>
      </w:r>
    </w:p>
  </w:footnote>
  <w:footnote w:type="continuationSeparator" w:id="0">
    <w:p w14:paraId="237129A8" w14:textId="77777777" w:rsidR="002C706D" w:rsidRDefault="002C706D" w:rsidP="0083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B037" w14:textId="77777777" w:rsidR="005F02B7" w:rsidRDefault="005F0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F40F" w14:textId="25811BDF" w:rsidR="005F02B7" w:rsidRDefault="005F0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4A43" w14:textId="77777777" w:rsidR="005F02B7" w:rsidRDefault="005F0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797"/>
    <w:multiLevelType w:val="hybridMultilevel"/>
    <w:tmpl w:val="6FB61ACC"/>
    <w:lvl w:ilvl="0" w:tplc="D9F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2AD"/>
    <w:multiLevelType w:val="hybridMultilevel"/>
    <w:tmpl w:val="23C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20A"/>
    <w:multiLevelType w:val="hybridMultilevel"/>
    <w:tmpl w:val="472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2785"/>
    <w:multiLevelType w:val="hybridMultilevel"/>
    <w:tmpl w:val="B0A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2E9B"/>
    <w:multiLevelType w:val="hybridMultilevel"/>
    <w:tmpl w:val="3EDA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174"/>
    <w:multiLevelType w:val="hybridMultilevel"/>
    <w:tmpl w:val="6DC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4318"/>
    <w:multiLevelType w:val="hybridMultilevel"/>
    <w:tmpl w:val="3F0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3C4"/>
    <w:multiLevelType w:val="hybridMultilevel"/>
    <w:tmpl w:val="299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233D"/>
    <w:multiLevelType w:val="hybridMultilevel"/>
    <w:tmpl w:val="218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1DC"/>
    <w:multiLevelType w:val="hybridMultilevel"/>
    <w:tmpl w:val="9A4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465"/>
    <w:multiLevelType w:val="hybridMultilevel"/>
    <w:tmpl w:val="C2A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24ED"/>
    <w:multiLevelType w:val="hybridMultilevel"/>
    <w:tmpl w:val="B4E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9C0"/>
    <w:rsid w:val="00001010"/>
    <w:rsid w:val="0000154D"/>
    <w:rsid w:val="00001A6B"/>
    <w:rsid w:val="00003596"/>
    <w:rsid w:val="00004B95"/>
    <w:rsid w:val="000059A8"/>
    <w:rsid w:val="00005AE6"/>
    <w:rsid w:val="000060F1"/>
    <w:rsid w:val="00007301"/>
    <w:rsid w:val="0000775A"/>
    <w:rsid w:val="0000778C"/>
    <w:rsid w:val="00010F4C"/>
    <w:rsid w:val="00012E80"/>
    <w:rsid w:val="00013360"/>
    <w:rsid w:val="00013554"/>
    <w:rsid w:val="00013CBF"/>
    <w:rsid w:val="000143C0"/>
    <w:rsid w:val="00015C0D"/>
    <w:rsid w:val="00015D35"/>
    <w:rsid w:val="00017145"/>
    <w:rsid w:val="00020683"/>
    <w:rsid w:val="00020B3A"/>
    <w:rsid w:val="00021258"/>
    <w:rsid w:val="0002326D"/>
    <w:rsid w:val="0002456F"/>
    <w:rsid w:val="000247EE"/>
    <w:rsid w:val="00026AE5"/>
    <w:rsid w:val="00026E1B"/>
    <w:rsid w:val="00030C3D"/>
    <w:rsid w:val="00031288"/>
    <w:rsid w:val="0003168C"/>
    <w:rsid w:val="00032940"/>
    <w:rsid w:val="00033BB0"/>
    <w:rsid w:val="000348B9"/>
    <w:rsid w:val="000354EB"/>
    <w:rsid w:val="000357AA"/>
    <w:rsid w:val="00035B0A"/>
    <w:rsid w:val="00035E24"/>
    <w:rsid w:val="0003659A"/>
    <w:rsid w:val="00036A54"/>
    <w:rsid w:val="000378B9"/>
    <w:rsid w:val="000400D7"/>
    <w:rsid w:val="00041227"/>
    <w:rsid w:val="00041881"/>
    <w:rsid w:val="00042FE4"/>
    <w:rsid w:val="0004369A"/>
    <w:rsid w:val="00043EDB"/>
    <w:rsid w:val="000443A1"/>
    <w:rsid w:val="00044FC1"/>
    <w:rsid w:val="00045625"/>
    <w:rsid w:val="00046EF4"/>
    <w:rsid w:val="000504C5"/>
    <w:rsid w:val="000517FB"/>
    <w:rsid w:val="00051951"/>
    <w:rsid w:val="000525A8"/>
    <w:rsid w:val="000533A6"/>
    <w:rsid w:val="00053948"/>
    <w:rsid w:val="00053FD2"/>
    <w:rsid w:val="0005427F"/>
    <w:rsid w:val="00054335"/>
    <w:rsid w:val="0005604A"/>
    <w:rsid w:val="00056D6D"/>
    <w:rsid w:val="00057220"/>
    <w:rsid w:val="0005727F"/>
    <w:rsid w:val="00057E2D"/>
    <w:rsid w:val="00060ADF"/>
    <w:rsid w:val="00061915"/>
    <w:rsid w:val="0006314D"/>
    <w:rsid w:val="000635FC"/>
    <w:rsid w:val="0006457B"/>
    <w:rsid w:val="00065F34"/>
    <w:rsid w:val="0006626E"/>
    <w:rsid w:val="000662EA"/>
    <w:rsid w:val="00070CF8"/>
    <w:rsid w:val="00073474"/>
    <w:rsid w:val="00073F31"/>
    <w:rsid w:val="00075C99"/>
    <w:rsid w:val="00075E66"/>
    <w:rsid w:val="000770FE"/>
    <w:rsid w:val="00080F92"/>
    <w:rsid w:val="00081558"/>
    <w:rsid w:val="000815B1"/>
    <w:rsid w:val="00081865"/>
    <w:rsid w:val="00081A22"/>
    <w:rsid w:val="00081DF0"/>
    <w:rsid w:val="0008202B"/>
    <w:rsid w:val="00082B0E"/>
    <w:rsid w:val="00082B76"/>
    <w:rsid w:val="000839AF"/>
    <w:rsid w:val="00084A4B"/>
    <w:rsid w:val="00086A81"/>
    <w:rsid w:val="00087683"/>
    <w:rsid w:val="00090A6E"/>
    <w:rsid w:val="00090C17"/>
    <w:rsid w:val="00092FBA"/>
    <w:rsid w:val="00094594"/>
    <w:rsid w:val="00095C23"/>
    <w:rsid w:val="00096AA4"/>
    <w:rsid w:val="000970F6"/>
    <w:rsid w:val="0009785E"/>
    <w:rsid w:val="000A226C"/>
    <w:rsid w:val="000A35B6"/>
    <w:rsid w:val="000A380E"/>
    <w:rsid w:val="000A3B4F"/>
    <w:rsid w:val="000A512A"/>
    <w:rsid w:val="000A633A"/>
    <w:rsid w:val="000A688C"/>
    <w:rsid w:val="000A6EB7"/>
    <w:rsid w:val="000B110A"/>
    <w:rsid w:val="000B2376"/>
    <w:rsid w:val="000B2A8D"/>
    <w:rsid w:val="000B2DA1"/>
    <w:rsid w:val="000B2E1C"/>
    <w:rsid w:val="000B337B"/>
    <w:rsid w:val="000B39AD"/>
    <w:rsid w:val="000B3CCC"/>
    <w:rsid w:val="000B51D4"/>
    <w:rsid w:val="000B5B38"/>
    <w:rsid w:val="000B65C1"/>
    <w:rsid w:val="000C3647"/>
    <w:rsid w:val="000C3E8C"/>
    <w:rsid w:val="000C3F14"/>
    <w:rsid w:val="000C4FF3"/>
    <w:rsid w:val="000C6259"/>
    <w:rsid w:val="000C69AE"/>
    <w:rsid w:val="000D023F"/>
    <w:rsid w:val="000D083F"/>
    <w:rsid w:val="000D2485"/>
    <w:rsid w:val="000D25F5"/>
    <w:rsid w:val="000D444F"/>
    <w:rsid w:val="000D769D"/>
    <w:rsid w:val="000E343D"/>
    <w:rsid w:val="000E472B"/>
    <w:rsid w:val="000E595C"/>
    <w:rsid w:val="000E6225"/>
    <w:rsid w:val="000E715C"/>
    <w:rsid w:val="000F0E4E"/>
    <w:rsid w:val="000F1E91"/>
    <w:rsid w:val="000F2D42"/>
    <w:rsid w:val="000F3142"/>
    <w:rsid w:val="000F3290"/>
    <w:rsid w:val="000F36DF"/>
    <w:rsid w:val="000F3AB7"/>
    <w:rsid w:val="000F3C8D"/>
    <w:rsid w:val="000F4017"/>
    <w:rsid w:val="000F461D"/>
    <w:rsid w:val="000F629E"/>
    <w:rsid w:val="000F7752"/>
    <w:rsid w:val="00100CFD"/>
    <w:rsid w:val="00101AF3"/>
    <w:rsid w:val="001026DF"/>
    <w:rsid w:val="00102773"/>
    <w:rsid w:val="00102810"/>
    <w:rsid w:val="001040BF"/>
    <w:rsid w:val="00104B04"/>
    <w:rsid w:val="0010541B"/>
    <w:rsid w:val="00105842"/>
    <w:rsid w:val="00106A8A"/>
    <w:rsid w:val="00106F85"/>
    <w:rsid w:val="00111BB3"/>
    <w:rsid w:val="00112238"/>
    <w:rsid w:val="00113C34"/>
    <w:rsid w:val="00114B8D"/>
    <w:rsid w:val="0011527E"/>
    <w:rsid w:val="001165C7"/>
    <w:rsid w:val="00120023"/>
    <w:rsid w:val="00120DA2"/>
    <w:rsid w:val="001217F8"/>
    <w:rsid w:val="00121C5A"/>
    <w:rsid w:val="001233AC"/>
    <w:rsid w:val="00125148"/>
    <w:rsid w:val="00125746"/>
    <w:rsid w:val="0013149F"/>
    <w:rsid w:val="0013152A"/>
    <w:rsid w:val="001320B9"/>
    <w:rsid w:val="0013215C"/>
    <w:rsid w:val="00134F92"/>
    <w:rsid w:val="00135A1C"/>
    <w:rsid w:val="001367FC"/>
    <w:rsid w:val="00136F38"/>
    <w:rsid w:val="001377EB"/>
    <w:rsid w:val="00137CE8"/>
    <w:rsid w:val="001400F7"/>
    <w:rsid w:val="00141A53"/>
    <w:rsid w:val="0014244A"/>
    <w:rsid w:val="00146354"/>
    <w:rsid w:val="00146807"/>
    <w:rsid w:val="00146FB9"/>
    <w:rsid w:val="00150192"/>
    <w:rsid w:val="001551C7"/>
    <w:rsid w:val="001566ED"/>
    <w:rsid w:val="001570EE"/>
    <w:rsid w:val="00157AA1"/>
    <w:rsid w:val="001601A9"/>
    <w:rsid w:val="00160740"/>
    <w:rsid w:val="00160D4F"/>
    <w:rsid w:val="00162A79"/>
    <w:rsid w:val="00162C11"/>
    <w:rsid w:val="00164A77"/>
    <w:rsid w:val="00166699"/>
    <w:rsid w:val="001667E2"/>
    <w:rsid w:val="001675F5"/>
    <w:rsid w:val="0016799E"/>
    <w:rsid w:val="00172096"/>
    <w:rsid w:val="001732AC"/>
    <w:rsid w:val="001737E8"/>
    <w:rsid w:val="00173B33"/>
    <w:rsid w:val="00175281"/>
    <w:rsid w:val="00175C17"/>
    <w:rsid w:val="00176CD0"/>
    <w:rsid w:val="00176CE9"/>
    <w:rsid w:val="001774E2"/>
    <w:rsid w:val="00180B12"/>
    <w:rsid w:val="001816D2"/>
    <w:rsid w:val="00181F75"/>
    <w:rsid w:val="0018519B"/>
    <w:rsid w:val="001851FF"/>
    <w:rsid w:val="00185D13"/>
    <w:rsid w:val="00186124"/>
    <w:rsid w:val="001909C9"/>
    <w:rsid w:val="001914FB"/>
    <w:rsid w:val="00191C7B"/>
    <w:rsid w:val="00192B8B"/>
    <w:rsid w:val="001936B4"/>
    <w:rsid w:val="0019472C"/>
    <w:rsid w:val="0019671D"/>
    <w:rsid w:val="00196C23"/>
    <w:rsid w:val="00197CCF"/>
    <w:rsid w:val="001A0DB5"/>
    <w:rsid w:val="001A39D1"/>
    <w:rsid w:val="001A5506"/>
    <w:rsid w:val="001A67FC"/>
    <w:rsid w:val="001A765B"/>
    <w:rsid w:val="001B05C0"/>
    <w:rsid w:val="001B1EB7"/>
    <w:rsid w:val="001B4895"/>
    <w:rsid w:val="001B4B8C"/>
    <w:rsid w:val="001B4CD3"/>
    <w:rsid w:val="001B5C5B"/>
    <w:rsid w:val="001B6647"/>
    <w:rsid w:val="001B6C07"/>
    <w:rsid w:val="001B6C25"/>
    <w:rsid w:val="001B6F9E"/>
    <w:rsid w:val="001C1B5B"/>
    <w:rsid w:val="001C24F8"/>
    <w:rsid w:val="001C28BC"/>
    <w:rsid w:val="001C4189"/>
    <w:rsid w:val="001C49E8"/>
    <w:rsid w:val="001C58FC"/>
    <w:rsid w:val="001C5982"/>
    <w:rsid w:val="001C7DB5"/>
    <w:rsid w:val="001D08B5"/>
    <w:rsid w:val="001D0EB9"/>
    <w:rsid w:val="001D1A57"/>
    <w:rsid w:val="001D29F6"/>
    <w:rsid w:val="001D39FB"/>
    <w:rsid w:val="001D3D7E"/>
    <w:rsid w:val="001D4129"/>
    <w:rsid w:val="001D45E4"/>
    <w:rsid w:val="001D46CF"/>
    <w:rsid w:val="001D4757"/>
    <w:rsid w:val="001D58A9"/>
    <w:rsid w:val="001D6E84"/>
    <w:rsid w:val="001D7CAF"/>
    <w:rsid w:val="001E31A3"/>
    <w:rsid w:val="001E7B92"/>
    <w:rsid w:val="001E7EF3"/>
    <w:rsid w:val="001F0164"/>
    <w:rsid w:val="001F0ABD"/>
    <w:rsid w:val="001F0D9A"/>
    <w:rsid w:val="001F1650"/>
    <w:rsid w:val="001F1705"/>
    <w:rsid w:val="001F1BF5"/>
    <w:rsid w:val="001F2926"/>
    <w:rsid w:val="001F3726"/>
    <w:rsid w:val="001F3ABA"/>
    <w:rsid w:val="001F4280"/>
    <w:rsid w:val="001F4D2F"/>
    <w:rsid w:val="001F4FA6"/>
    <w:rsid w:val="001F5122"/>
    <w:rsid w:val="001F534F"/>
    <w:rsid w:val="001F7758"/>
    <w:rsid w:val="001F77C8"/>
    <w:rsid w:val="00200974"/>
    <w:rsid w:val="0020115B"/>
    <w:rsid w:val="002011A3"/>
    <w:rsid w:val="00201C08"/>
    <w:rsid w:val="0020265A"/>
    <w:rsid w:val="00203B63"/>
    <w:rsid w:val="0020525F"/>
    <w:rsid w:val="00205B49"/>
    <w:rsid w:val="002060BB"/>
    <w:rsid w:val="00206BFE"/>
    <w:rsid w:val="00207AA2"/>
    <w:rsid w:val="002103A9"/>
    <w:rsid w:val="00213381"/>
    <w:rsid w:val="00214038"/>
    <w:rsid w:val="0021419C"/>
    <w:rsid w:val="00214B91"/>
    <w:rsid w:val="00214CEB"/>
    <w:rsid w:val="00217AE2"/>
    <w:rsid w:val="002207C8"/>
    <w:rsid w:val="00220F48"/>
    <w:rsid w:val="002210C2"/>
    <w:rsid w:val="00221C93"/>
    <w:rsid w:val="002228A5"/>
    <w:rsid w:val="002240B8"/>
    <w:rsid w:val="002240D3"/>
    <w:rsid w:val="002240F3"/>
    <w:rsid w:val="00224194"/>
    <w:rsid w:val="00224799"/>
    <w:rsid w:val="00225413"/>
    <w:rsid w:val="00225BF7"/>
    <w:rsid w:val="00225D69"/>
    <w:rsid w:val="00226D06"/>
    <w:rsid w:val="00230ADF"/>
    <w:rsid w:val="0023289E"/>
    <w:rsid w:val="00232F1C"/>
    <w:rsid w:val="00235876"/>
    <w:rsid w:val="00236B30"/>
    <w:rsid w:val="00240232"/>
    <w:rsid w:val="00240599"/>
    <w:rsid w:val="00240967"/>
    <w:rsid w:val="00240CBE"/>
    <w:rsid w:val="00240F0F"/>
    <w:rsid w:val="00242350"/>
    <w:rsid w:val="0024369A"/>
    <w:rsid w:val="002438A4"/>
    <w:rsid w:val="00243A21"/>
    <w:rsid w:val="00246945"/>
    <w:rsid w:val="00246B94"/>
    <w:rsid w:val="002507D9"/>
    <w:rsid w:val="002509A9"/>
    <w:rsid w:val="00251528"/>
    <w:rsid w:val="002515F7"/>
    <w:rsid w:val="0025209E"/>
    <w:rsid w:val="0025272C"/>
    <w:rsid w:val="00253F78"/>
    <w:rsid w:val="00255EE4"/>
    <w:rsid w:val="00256B04"/>
    <w:rsid w:val="002606EF"/>
    <w:rsid w:val="00260AA4"/>
    <w:rsid w:val="00260EB8"/>
    <w:rsid w:val="002610BB"/>
    <w:rsid w:val="002620E4"/>
    <w:rsid w:val="00262823"/>
    <w:rsid w:val="0026482D"/>
    <w:rsid w:val="00264D7E"/>
    <w:rsid w:val="00265215"/>
    <w:rsid w:val="00267432"/>
    <w:rsid w:val="002730E0"/>
    <w:rsid w:val="00273C70"/>
    <w:rsid w:val="00273F25"/>
    <w:rsid w:val="00275B92"/>
    <w:rsid w:val="00275C31"/>
    <w:rsid w:val="00281532"/>
    <w:rsid w:val="00281CCA"/>
    <w:rsid w:val="00282BA6"/>
    <w:rsid w:val="00286A12"/>
    <w:rsid w:val="00286ADB"/>
    <w:rsid w:val="00286E38"/>
    <w:rsid w:val="00287C5A"/>
    <w:rsid w:val="00290BBF"/>
    <w:rsid w:val="00291642"/>
    <w:rsid w:val="002928E5"/>
    <w:rsid w:val="00293D2D"/>
    <w:rsid w:val="00294C04"/>
    <w:rsid w:val="00295C4B"/>
    <w:rsid w:val="00296BC6"/>
    <w:rsid w:val="00297101"/>
    <w:rsid w:val="0029788C"/>
    <w:rsid w:val="002A71A4"/>
    <w:rsid w:val="002A72B2"/>
    <w:rsid w:val="002A771B"/>
    <w:rsid w:val="002B11A1"/>
    <w:rsid w:val="002B364B"/>
    <w:rsid w:val="002B36AA"/>
    <w:rsid w:val="002C0B88"/>
    <w:rsid w:val="002C19D8"/>
    <w:rsid w:val="002C1B13"/>
    <w:rsid w:val="002C1C7B"/>
    <w:rsid w:val="002C286A"/>
    <w:rsid w:val="002C2D6A"/>
    <w:rsid w:val="002C368F"/>
    <w:rsid w:val="002C46E3"/>
    <w:rsid w:val="002C6A96"/>
    <w:rsid w:val="002C706D"/>
    <w:rsid w:val="002C769C"/>
    <w:rsid w:val="002D30F9"/>
    <w:rsid w:val="002D5527"/>
    <w:rsid w:val="002D5AF6"/>
    <w:rsid w:val="002D6E1A"/>
    <w:rsid w:val="002D7703"/>
    <w:rsid w:val="002D7B6E"/>
    <w:rsid w:val="002E01BC"/>
    <w:rsid w:val="002E0BED"/>
    <w:rsid w:val="002E1BF1"/>
    <w:rsid w:val="002E1FB8"/>
    <w:rsid w:val="002E2F18"/>
    <w:rsid w:val="002E586E"/>
    <w:rsid w:val="002E68CD"/>
    <w:rsid w:val="002E697A"/>
    <w:rsid w:val="002E7CEF"/>
    <w:rsid w:val="002F0DEE"/>
    <w:rsid w:val="002F3679"/>
    <w:rsid w:val="002F4440"/>
    <w:rsid w:val="002F55B0"/>
    <w:rsid w:val="002F5A16"/>
    <w:rsid w:val="002F71EC"/>
    <w:rsid w:val="002F74E6"/>
    <w:rsid w:val="003006C6"/>
    <w:rsid w:val="0030173E"/>
    <w:rsid w:val="00302210"/>
    <w:rsid w:val="00302B9D"/>
    <w:rsid w:val="00303D96"/>
    <w:rsid w:val="003043EF"/>
    <w:rsid w:val="003054C4"/>
    <w:rsid w:val="003059A5"/>
    <w:rsid w:val="00306923"/>
    <w:rsid w:val="00306BD0"/>
    <w:rsid w:val="00306D90"/>
    <w:rsid w:val="00311C0E"/>
    <w:rsid w:val="003124AC"/>
    <w:rsid w:val="00314130"/>
    <w:rsid w:val="003143CD"/>
    <w:rsid w:val="003145E8"/>
    <w:rsid w:val="003157C5"/>
    <w:rsid w:val="00316201"/>
    <w:rsid w:val="00316BBD"/>
    <w:rsid w:val="00316EAD"/>
    <w:rsid w:val="00317C75"/>
    <w:rsid w:val="0032075E"/>
    <w:rsid w:val="003208C1"/>
    <w:rsid w:val="0032351B"/>
    <w:rsid w:val="00323783"/>
    <w:rsid w:val="003243A7"/>
    <w:rsid w:val="0032545B"/>
    <w:rsid w:val="0032579D"/>
    <w:rsid w:val="00325816"/>
    <w:rsid w:val="003267A2"/>
    <w:rsid w:val="00331FC1"/>
    <w:rsid w:val="003325B9"/>
    <w:rsid w:val="00333F59"/>
    <w:rsid w:val="0033468F"/>
    <w:rsid w:val="003366D7"/>
    <w:rsid w:val="003402AE"/>
    <w:rsid w:val="003427C3"/>
    <w:rsid w:val="00344757"/>
    <w:rsid w:val="00346A3C"/>
    <w:rsid w:val="003474D4"/>
    <w:rsid w:val="00347C7E"/>
    <w:rsid w:val="0035074C"/>
    <w:rsid w:val="00351A3C"/>
    <w:rsid w:val="00352173"/>
    <w:rsid w:val="00352FDC"/>
    <w:rsid w:val="003539E0"/>
    <w:rsid w:val="00354332"/>
    <w:rsid w:val="0035734B"/>
    <w:rsid w:val="00360502"/>
    <w:rsid w:val="00360CB1"/>
    <w:rsid w:val="003625FA"/>
    <w:rsid w:val="003627EA"/>
    <w:rsid w:val="00363124"/>
    <w:rsid w:val="0036442E"/>
    <w:rsid w:val="003646D9"/>
    <w:rsid w:val="003651FD"/>
    <w:rsid w:val="0036571A"/>
    <w:rsid w:val="003662EA"/>
    <w:rsid w:val="00367438"/>
    <w:rsid w:val="00367FC1"/>
    <w:rsid w:val="003703D4"/>
    <w:rsid w:val="00370DA5"/>
    <w:rsid w:val="00370E15"/>
    <w:rsid w:val="00370EC2"/>
    <w:rsid w:val="00375719"/>
    <w:rsid w:val="00375AB4"/>
    <w:rsid w:val="003763F0"/>
    <w:rsid w:val="00376693"/>
    <w:rsid w:val="00377C8A"/>
    <w:rsid w:val="00381A42"/>
    <w:rsid w:val="00382C20"/>
    <w:rsid w:val="00384A17"/>
    <w:rsid w:val="00384C17"/>
    <w:rsid w:val="00385106"/>
    <w:rsid w:val="0038513C"/>
    <w:rsid w:val="0038549F"/>
    <w:rsid w:val="00390143"/>
    <w:rsid w:val="003913FE"/>
    <w:rsid w:val="0039181C"/>
    <w:rsid w:val="00392850"/>
    <w:rsid w:val="003959DF"/>
    <w:rsid w:val="003967B0"/>
    <w:rsid w:val="00397928"/>
    <w:rsid w:val="00397F97"/>
    <w:rsid w:val="003A1D51"/>
    <w:rsid w:val="003A31BC"/>
    <w:rsid w:val="003A447E"/>
    <w:rsid w:val="003A47CA"/>
    <w:rsid w:val="003A50DB"/>
    <w:rsid w:val="003A5A19"/>
    <w:rsid w:val="003A6148"/>
    <w:rsid w:val="003A75F8"/>
    <w:rsid w:val="003A7FDB"/>
    <w:rsid w:val="003B0813"/>
    <w:rsid w:val="003B1823"/>
    <w:rsid w:val="003B18C8"/>
    <w:rsid w:val="003B1D2E"/>
    <w:rsid w:val="003B297E"/>
    <w:rsid w:val="003B538F"/>
    <w:rsid w:val="003B6A10"/>
    <w:rsid w:val="003B6AFE"/>
    <w:rsid w:val="003B720C"/>
    <w:rsid w:val="003C184D"/>
    <w:rsid w:val="003C1E03"/>
    <w:rsid w:val="003C21A2"/>
    <w:rsid w:val="003C22DC"/>
    <w:rsid w:val="003C3EC3"/>
    <w:rsid w:val="003C4338"/>
    <w:rsid w:val="003C62ED"/>
    <w:rsid w:val="003C699C"/>
    <w:rsid w:val="003C6EAE"/>
    <w:rsid w:val="003C717C"/>
    <w:rsid w:val="003C7D93"/>
    <w:rsid w:val="003D082B"/>
    <w:rsid w:val="003D0D6F"/>
    <w:rsid w:val="003D330E"/>
    <w:rsid w:val="003D4503"/>
    <w:rsid w:val="003D6845"/>
    <w:rsid w:val="003D70C5"/>
    <w:rsid w:val="003D7E91"/>
    <w:rsid w:val="003E1E43"/>
    <w:rsid w:val="003E2544"/>
    <w:rsid w:val="003E409D"/>
    <w:rsid w:val="003E6085"/>
    <w:rsid w:val="003E65B8"/>
    <w:rsid w:val="003E663E"/>
    <w:rsid w:val="003E6E17"/>
    <w:rsid w:val="003E6E1A"/>
    <w:rsid w:val="003F1825"/>
    <w:rsid w:val="003F25CF"/>
    <w:rsid w:val="003F2CFF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DB5"/>
    <w:rsid w:val="00402B5C"/>
    <w:rsid w:val="00403DCF"/>
    <w:rsid w:val="0040446E"/>
    <w:rsid w:val="00404794"/>
    <w:rsid w:val="00404E8B"/>
    <w:rsid w:val="00405A5C"/>
    <w:rsid w:val="004061AD"/>
    <w:rsid w:val="00410483"/>
    <w:rsid w:val="00410860"/>
    <w:rsid w:val="00411804"/>
    <w:rsid w:val="0041248E"/>
    <w:rsid w:val="00412574"/>
    <w:rsid w:val="0041285C"/>
    <w:rsid w:val="00414E76"/>
    <w:rsid w:val="00416459"/>
    <w:rsid w:val="00420491"/>
    <w:rsid w:val="00420BF0"/>
    <w:rsid w:val="00421EC3"/>
    <w:rsid w:val="0042241C"/>
    <w:rsid w:val="00422DC8"/>
    <w:rsid w:val="0042470C"/>
    <w:rsid w:val="00424DE9"/>
    <w:rsid w:val="00424FF6"/>
    <w:rsid w:val="00426AD7"/>
    <w:rsid w:val="00430D65"/>
    <w:rsid w:val="00431D62"/>
    <w:rsid w:val="00432628"/>
    <w:rsid w:val="00434502"/>
    <w:rsid w:val="00434F91"/>
    <w:rsid w:val="00435E7C"/>
    <w:rsid w:val="0044015C"/>
    <w:rsid w:val="00440392"/>
    <w:rsid w:val="004415DC"/>
    <w:rsid w:val="00441676"/>
    <w:rsid w:val="00443D3F"/>
    <w:rsid w:val="00444F97"/>
    <w:rsid w:val="004460DC"/>
    <w:rsid w:val="00446CD3"/>
    <w:rsid w:val="00447F59"/>
    <w:rsid w:val="0045068E"/>
    <w:rsid w:val="00450C5B"/>
    <w:rsid w:val="004517C2"/>
    <w:rsid w:val="00451E1E"/>
    <w:rsid w:val="00454428"/>
    <w:rsid w:val="00455752"/>
    <w:rsid w:val="00455E76"/>
    <w:rsid w:val="004563A5"/>
    <w:rsid w:val="0045649A"/>
    <w:rsid w:val="00457E87"/>
    <w:rsid w:val="004604D4"/>
    <w:rsid w:val="00460E47"/>
    <w:rsid w:val="0046137A"/>
    <w:rsid w:val="00462217"/>
    <w:rsid w:val="0046355A"/>
    <w:rsid w:val="00463D55"/>
    <w:rsid w:val="00463DF2"/>
    <w:rsid w:val="004648FA"/>
    <w:rsid w:val="00464AE4"/>
    <w:rsid w:val="004663D6"/>
    <w:rsid w:val="00467C6F"/>
    <w:rsid w:val="00471272"/>
    <w:rsid w:val="0047151D"/>
    <w:rsid w:val="00472465"/>
    <w:rsid w:val="00473356"/>
    <w:rsid w:val="00473821"/>
    <w:rsid w:val="0047553E"/>
    <w:rsid w:val="00477650"/>
    <w:rsid w:val="004813FC"/>
    <w:rsid w:val="00481916"/>
    <w:rsid w:val="00482782"/>
    <w:rsid w:val="00482B30"/>
    <w:rsid w:val="004836C7"/>
    <w:rsid w:val="00484677"/>
    <w:rsid w:val="00485648"/>
    <w:rsid w:val="00485DF0"/>
    <w:rsid w:val="00490380"/>
    <w:rsid w:val="004916C8"/>
    <w:rsid w:val="00491F3A"/>
    <w:rsid w:val="00496A8B"/>
    <w:rsid w:val="004971CC"/>
    <w:rsid w:val="00497B79"/>
    <w:rsid w:val="004A1162"/>
    <w:rsid w:val="004A1192"/>
    <w:rsid w:val="004A1871"/>
    <w:rsid w:val="004A1B0B"/>
    <w:rsid w:val="004A2F01"/>
    <w:rsid w:val="004A2FF5"/>
    <w:rsid w:val="004A3495"/>
    <w:rsid w:val="004A3CA3"/>
    <w:rsid w:val="004B056D"/>
    <w:rsid w:val="004B383A"/>
    <w:rsid w:val="004B4A3E"/>
    <w:rsid w:val="004B5928"/>
    <w:rsid w:val="004B6DCC"/>
    <w:rsid w:val="004C00AE"/>
    <w:rsid w:val="004C329E"/>
    <w:rsid w:val="004C55E0"/>
    <w:rsid w:val="004C777F"/>
    <w:rsid w:val="004C77E7"/>
    <w:rsid w:val="004D1A12"/>
    <w:rsid w:val="004D296A"/>
    <w:rsid w:val="004D35AF"/>
    <w:rsid w:val="004D379E"/>
    <w:rsid w:val="004D45C2"/>
    <w:rsid w:val="004D6294"/>
    <w:rsid w:val="004D7079"/>
    <w:rsid w:val="004D7927"/>
    <w:rsid w:val="004E1ED8"/>
    <w:rsid w:val="004E37E0"/>
    <w:rsid w:val="004E4BEB"/>
    <w:rsid w:val="004E5715"/>
    <w:rsid w:val="004E5F2D"/>
    <w:rsid w:val="004E6C85"/>
    <w:rsid w:val="004F1C26"/>
    <w:rsid w:val="004F1CF4"/>
    <w:rsid w:val="004F23A8"/>
    <w:rsid w:val="004F39F3"/>
    <w:rsid w:val="004F3B6B"/>
    <w:rsid w:val="004F48EE"/>
    <w:rsid w:val="004F548D"/>
    <w:rsid w:val="005009BE"/>
    <w:rsid w:val="00500C4C"/>
    <w:rsid w:val="0050251F"/>
    <w:rsid w:val="00504A42"/>
    <w:rsid w:val="00504B51"/>
    <w:rsid w:val="00505955"/>
    <w:rsid w:val="00505DF0"/>
    <w:rsid w:val="00510E93"/>
    <w:rsid w:val="00510FFB"/>
    <w:rsid w:val="00511098"/>
    <w:rsid w:val="00512225"/>
    <w:rsid w:val="00512642"/>
    <w:rsid w:val="005141EB"/>
    <w:rsid w:val="0051643F"/>
    <w:rsid w:val="005172C5"/>
    <w:rsid w:val="0051795B"/>
    <w:rsid w:val="005202D7"/>
    <w:rsid w:val="005206F8"/>
    <w:rsid w:val="00520E8D"/>
    <w:rsid w:val="00522A54"/>
    <w:rsid w:val="00522E65"/>
    <w:rsid w:val="00523B36"/>
    <w:rsid w:val="00524E98"/>
    <w:rsid w:val="00530567"/>
    <w:rsid w:val="005313D2"/>
    <w:rsid w:val="00532805"/>
    <w:rsid w:val="00532D8C"/>
    <w:rsid w:val="00534641"/>
    <w:rsid w:val="0053471C"/>
    <w:rsid w:val="00534B9D"/>
    <w:rsid w:val="00535B7B"/>
    <w:rsid w:val="00536A32"/>
    <w:rsid w:val="005378B2"/>
    <w:rsid w:val="005400CF"/>
    <w:rsid w:val="005420DF"/>
    <w:rsid w:val="00542B3A"/>
    <w:rsid w:val="005433B5"/>
    <w:rsid w:val="0054421F"/>
    <w:rsid w:val="0054432F"/>
    <w:rsid w:val="00547FCA"/>
    <w:rsid w:val="00551DEA"/>
    <w:rsid w:val="0055212B"/>
    <w:rsid w:val="005537C8"/>
    <w:rsid w:val="00553D17"/>
    <w:rsid w:val="00554A93"/>
    <w:rsid w:val="0055758F"/>
    <w:rsid w:val="005639EF"/>
    <w:rsid w:val="00563D1D"/>
    <w:rsid w:val="0056704B"/>
    <w:rsid w:val="00567220"/>
    <w:rsid w:val="00567B70"/>
    <w:rsid w:val="00571379"/>
    <w:rsid w:val="005718C2"/>
    <w:rsid w:val="00573603"/>
    <w:rsid w:val="0057447E"/>
    <w:rsid w:val="00574D8F"/>
    <w:rsid w:val="00575A30"/>
    <w:rsid w:val="005761DC"/>
    <w:rsid w:val="00576541"/>
    <w:rsid w:val="005807B2"/>
    <w:rsid w:val="00582CE3"/>
    <w:rsid w:val="0058345A"/>
    <w:rsid w:val="00583D5E"/>
    <w:rsid w:val="00584DAA"/>
    <w:rsid w:val="005853B6"/>
    <w:rsid w:val="00585CF4"/>
    <w:rsid w:val="00585DF8"/>
    <w:rsid w:val="005860F5"/>
    <w:rsid w:val="00586C9E"/>
    <w:rsid w:val="005870D4"/>
    <w:rsid w:val="00587EE0"/>
    <w:rsid w:val="005910E5"/>
    <w:rsid w:val="005920F1"/>
    <w:rsid w:val="00592713"/>
    <w:rsid w:val="00594A61"/>
    <w:rsid w:val="00597307"/>
    <w:rsid w:val="00597E18"/>
    <w:rsid w:val="005A746B"/>
    <w:rsid w:val="005B1A8A"/>
    <w:rsid w:val="005B2CA6"/>
    <w:rsid w:val="005B3193"/>
    <w:rsid w:val="005B3A7A"/>
    <w:rsid w:val="005B3E46"/>
    <w:rsid w:val="005B7881"/>
    <w:rsid w:val="005B78C5"/>
    <w:rsid w:val="005C0815"/>
    <w:rsid w:val="005C1245"/>
    <w:rsid w:val="005C2331"/>
    <w:rsid w:val="005C2370"/>
    <w:rsid w:val="005C32CE"/>
    <w:rsid w:val="005C5A12"/>
    <w:rsid w:val="005C5A34"/>
    <w:rsid w:val="005C6D5A"/>
    <w:rsid w:val="005C6EAC"/>
    <w:rsid w:val="005C7E0A"/>
    <w:rsid w:val="005D0623"/>
    <w:rsid w:val="005D0AD4"/>
    <w:rsid w:val="005D0BDA"/>
    <w:rsid w:val="005D1F99"/>
    <w:rsid w:val="005D2C2E"/>
    <w:rsid w:val="005D3979"/>
    <w:rsid w:val="005D3F04"/>
    <w:rsid w:val="005E09D2"/>
    <w:rsid w:val="005E1B35"/>
    <w:rsid w:val="005E1D9A"/>
    <w:rsid w:val="005E3387"/>
    <w:rsid w:val="005E43BD"/>
    <w:rsid w:val="005E6BDE"/>
    <w:rsid w:val="005E6BEF"/>
    <w:rsid w:val="005F02B7"/>
    <w:rsid w:val="005F0425"/>
    <w:rsid w:val="005F1213"/>
    <w:rsid w:val="005F14E6"/>
    <w:rsid w:val="005F1EB5"/>
    <w:rsid w:val="005F3C93"/>
    <w:rsid w:val="005F5A2D"/>
    <w:rsid w:val="005F76C1"/>
    <w:rsid w:val="006003C8"/>
    <w:rsid w:val="00600791"/>
    <w:rsid w:val="00601BB6"/>
    <w:rsid w:val="00601FB7"/>
    <w:rsid w:val="00602175"/>
    <w:rsid w:val="0060223B"/>
    <w:rsid w:val="006032E5"/>
    <w:rsid w:val="00603581"/>
    <w:rsid w:val="0060476D"/>
    <w:rsid w:val="00605792"/>
    <w:rsid w:val="00605D0A"/>
    <w:rsid w:val="00605F78"/>
    <w:rsid w:val="00606752"/>
    <w:rsid w:val="0060695F"/>
    <w:rsid w:val="006114FD"/>
    <w:rsid w:val="00611741"/>
    <w:rsid w:val="00611D64"/>
    <w:rsid w:val="0061272D"/>
    <w:rsid w:val="00612E60"/>
    <w:rsid w:val="00616468"/>
    <w:rsid w:val="0061670D"/>
    <w:rsid w:val="00620052"/>
    <w:rsid w:val="006258EB"/>
    <w:rsid w:val="00625C6D"/>
    <w:rsid w:val="0062609D"/>
    <w:rsid w:val="00626BBC"/>
    <w:rsid w:val="00630FE4"/>
    <w:rsid w:val="006332E1"/>
    <w:rsid w:val="0063401A"/>
    <w:rsid w:val="00634A6D"/>
    <w:rsid w:val="00636B20"/>
    <w:rsid w:val="0063783F"/>
    <w:rsid w:val="00637FE5"/>
    <w:rsid w:val="00640CE3"/>
    <w:rsid w:val="00641886"/>
    <w:rsid w:val="006418CA"/>
    <w:rsid w:val="00641CEB"/>
    <w:rsid w:val="00642CE0"/>
    <w:rsid w:val="00644F6E"/>
    <w:rsid w:val="00647B0E"/>
    <w:rsid w:val="006502B3"/>
    <w:rsid w:val="006505E6"/>
    <w:rsid w:val="006512B4"/>
    <w:rsid w:val="00652C7A"/>
    <w:rsid w:val="00652D33"/>
    <w:rsid w:val="006531E2"/>
    <w:rsid w:val="006536AF"/>
    <w:rsid w:val="00653FFB"/>
    <w:rsid w:val="0065432B"/>
    <w:rsid w:val="00655EBF"/>
    <w:rsid w:val="0065600B"/>
    <w:rsid w:val="00656265"/>
    <w:rsid w:val="006568F4"/>
    <w:rsid w:val="00660BB7"/>
    <w:rsid w:val="00660C7F"/>
    <w:rsid w:val="006646D7"/>
    <w:rsid w:val="006650CE"/>
    <w:rsid w:val="00665CE1"/>
    <w:rsid w:val="00665D39"/>
    <w:rsid w:val="00674831"/>
    <w:rsid w:val="00674B15"/>
    <w:rsid w:val="006752E4"/>
    <w:rsid w:val="00675518"/>
    <w:rsid w:val="00675814"/>
    <w:rsid w:val="006761C8"/>
    <w:rsid w:val="00676AF3"/>
    <w:rsid w:val="006773A9"/>
    <w:rsid w:val="00680280"/>
    <w:rsid w:val="0068084B"/>
    <w:rsid w:val="006833A1"/>
    <w:rsid w:val="006856DE"/>
    <w:rsid w:val="00685D69"/>
    <w:rsid w:val="00685F94"/>
    <w:rsid w:val="006860D3"/>
    <w:rsid w:val="006867DE"/>
    <w:rsid w:val="006870A9"/>
    <w:rsid w:val="0068799E"/>
    <w:rsid w:val="006908D1"/>
    <w:rsid w:val="0069173F"/>
    <w:rsid w:val="0069213B"/>
    <w:rsid w:val="006952FD"/>
    <w:rsid w:val="0069657F"/>
    <w:rsid w:val="00696853"/>
    <w:rsid w:val="006976EA"/>
    <w:rsid w:val="006A28F6"/>
    <w:rsid w:val="006A31C6"/>
    <w:rsid w:val="006A58A9"/>
    <w:rsid w:val="006A69D7"/>
    <w:rsid w:val="006A715B"/>
    <w:rsid w:val="006A77CA"/>
    <w:rsid w:val="006A7DC1"/>
    <w:rsid w:val="006B098C"/>
    <w:rsid w:val="006B0C61"/>
    <w:rsid w:val="006B1FE6"/>
    <w:rsid w:val="006B237F"/>
    <w:rsid w:val="006B464C"/>
    <w:rsid w:val="006B4F7B"/>
    <w:rsid w:val="006B725B"/>
    <w:rsid w:val="006B7511"/>
    <w:rsid w:val="006C06D6"/>
    <w:rsid w:val="006C113A"/>
    <w:rsid w:val="006C20C3"/>
    <w:rsid w:val="006C3F55"/>
    <w:rsid w:val="006C3F58"/>
    <w:rsid w:val="006C444C"/>
    <w:rsid w:val="006C654F"/>
    <w:rsid w:val="006C70C5"/>
    <w:rsid w:val="006D04AA"/>
    <w:rsid w:val="006D188D"/>
    <w:rsid w:val="006D1E2B"/>
    <w:rsid w:val="006D247B"/>
    <w:rsid w:val="006D43F8"/>
    <w:rsid w:val="006D4D9E"/>
    <w:rsid w:val="006D5AA8"/>
    <w:rsid w:val="006D5D31"/>
    <w:rsid w:val="006D6481"/>
    <w:rsid w:val="006E101D"/>
    <w:rsid w:val="006E1973"/>
    <w:rsid w:val="006E27A3"/>
    <w:rsid w:val="006E2E74"/>
    <w:rsid w:val="006E380F"/>
    <w:rsid w:val="006E57C0"/>
    <w:rsid w:val="006E7128"/>
    <w:rsid w:val="006E77CF"/>
    <w:rsid w:val="006F0210"/>
    <w:rsid w:val="006F0F24"/>
    <w:rsid w:val="006F17E8"/>
    <w:rsid w:val="006F18FF"/>
    <w:rsid w:val="006F257B"/>
    <w:rsid w:val="006F3F70"/>
    <w:rsid w:val="006F43B9"/>
    <w:rsid w:val="006F6298"/>
    <w:rsid w:val="007018C6"/>
    <w:rsid w:val="00703600"/>
    <w:rsid w:val="00704869"/>
    <w:rsid w:val="00705033"/>
    <w:rsid w:val="007055D7"/>
    <w:rsid w:val="00706E57"/>
    <w:rsid w:val="007071CE"/>
    <w:rsid w:val="00710684"/>
    <w:rsid w:val="007107ED"/>
    <w:rsid w:val="00711C9F"/>
    <w:rsid w:val="00712D8E"/>
    <w:rsid w:val="00715A51"/>
    <w:rsid w:val="00715B6A"/>
    <w:rsid w:val="00716B8D"/>
    <w:rsid w:val="00716FAC"/>
    <w:rsid w:val="007173F6"/>
    <w:rsid w:val="00717AE2"/>
    <w:rsid w:val="00720401"/>
    <w:rsid w:val="00720B36"/>
    <w:rsid w:val="007210FF"/>
    <w:rsid w:val="00721391"/>
    <w:rsid w:val="00722B6A"/>
    <w:rsid w:val="00723C4B"/>
    <w:rsid w:val="00726174"/>
    <w:rsid w:val="007261CC"/>
    <w:rsid w:val="007271CA"/>
    <w:rsid w:val="007304C0"/>
    <w:rsid w:val="00730BE7"/>
    <w:rsid w:val="00732C61"/>
    <w:rsid w:val="00732E24"/>
    <w:rsid w:val="00733A75"/>
    <w:rsid w:val="00735F36"/>
    <w:rsid w:val="00736A50"/>
    <w:rsid w:val="007373B7"/>
    <w:rsid w:val="00737D03"/>
    <w:rsid w:val="00744770"/>
    <w:rsid w:val="00744964"/>
    <w:rsid w:val="00745CA5"/>
    <w:rsid w:val="00745FE3"/>
    <w:rsid w:val="00747D92"/>
    <w:rsid w:val="007507DB"/>
    <w:rsid w:val="00752724"/>
    <w:rsid w:val="00752C6E"/>
    <w:rsid w:val="0075301C"/>
    <w:rsid w:val="00753094"/>
    <w:rsid w:val="00753C69"/>
    <w:rsid w:val="0075518C"/>
    <w:rsid w:val="007554DD"/>
    <w:rsid w:val="00755A62"/>
    <w:rsid w:val="007567B0"/>
    <w:rsid w:val="007577FC"/>
    <w:rsid w:val="00757E78"/>
    <w:rsid w:val="0076277E"/>
    <w:rsid w:val="007651D2"/>
    <w:rsid w:val="00765E1D"/>
    <w:rsid w:val="00766773"/>
    <w:rsid w:val="00766C18"/>
    <w:rsid w:val="00766F9B"/>
    <w:rsid w:val="0076798B"/>
    <w:rsid w:val="00771304"/>
    <w:rsid w:val="00772427"/>
    <w:rsid w:val="007732DB"/>
    <w:rsid w:val="00774830"/>
    <w:rsid w:val="00774E85"/>
    <w:rsid w:val="00776BFF"/>
    <w:rsid w:val="007774F0"/>
    <w:rsid w:val="00777677"/>
    <w:rsid w:val="00780843"/>
    <w:rsid w:val="00780AC9"/>
    <w:rsid w:val="00784654"/>
    <w:rsid w:val="00784F58"/>
    <w:rsid w:val="00785385"/>
    <w:rsid w:val="0078777B"/>
    <w:rsid w:val="00787808"/>
    <w:rsid w:val="007928BB"/>
    <w:rsid w:val="00792DAA"/>
    <w:rsid w:val="00792EC5"/>
    <w:rsid w:val="007936E5"/>
    <w:rsid w:val="00793D72"/>
    <w:rsid w:val="00796102"/>
    <w:rsid w:val="007967D7"/>
    <w:rsid w:val="00797CCF"/>
    <w:rsid w:val="007A0339"/>
    <w:rsid w:val="007A0F5D"/>
    <w:rsid w:val="007A1433"/>
    <w:rsid w:val="007A227E"/>
    <w:rsid w:val="007A26FE"/>
    <w:rsid w:val="007A2CF3"/>
    <w:rsid w:val="007A2EF9"/>
    <w:rsid w:val="007A2FC2"/>
    <w:rsid w:val="007A315E"/>
    <w:rsid w:val="007A3744"/>
    <w:rsid w:val="007A38F7"/>
    <w:rsid w:val="007A3F9E"/>
    <w:rsid w:val="007A477B"/>
    <w:rsid w:val="007A4C8C"/>
    <w:rsid w:val="007A5C9A"/>
    <w:rsid w:val="007A6906"/>
    <w:rsid w:val="007A7816"/>
    <w:rsid w:val="007B218A"/>
    <w:rsid w:val="007B2B8A"/>
    <w:rsid w:val="007B2F83"/>
    <w:rsid w:val="007B3AC0"/>
    <w:rsid w:val="007C04D4"/>
    <w:rsid w:val="007C26A3"/>
    <w:rsid w:val="007C3B64"/>
    <w:rsid w:val="007C4F4B"/>
    <w:rsid w:val="007C6EC5"/>
    <w:rsid w:val="007D185B"/>
    <w:rsid w:val="007D1F1D"/>
    <w:rsid w:val="007D613B"/>
    <w:rsid w:val="007D635D"/>
    <w:rsid w:val="007D7920"/>
    <w:rsid w:val="007E43D7"/>
    <w:rsid w:val="007E4839"/>
    <w:rsid w:val="007E4892"/>
    <w:rsid w:val="007E4AA3"/>
    <w:rsid w:val="007E7DD8"/>
    <w:rsid w:val="007F024D"/>
    <w:rsid w:val="007F0C0A"/>
    <w:rsid w:val="007F126F"/>
    <w:rsid w:val="007F2B91"/>
    <w:rsid w:val="007F31E9"/>
    <w:rsid w:val="007F3F75"/>
    <w:rsid w:val="007F6B93"/>
    <w:rsid w:val="007F6D73"/>
    <w:rsid w:val="007F7762"/>
    <w:rsid w:val="00801543"/>
    <w:rsid w:val="0080342C"/>
    <w:rsid w:val="00804BA6"/>
    <w:rsid w:val="00807016"/>
    <w:rsid w:val="008100DF"/>
    <w:rsid w:val="00811892"/>
    <w:rsid w:val="008145D7"/>
    <w:rsid w:val="008146FD"/>
    <w:rsid w:val="00815389"/>
    <w:rsid w:val="00815A26"/>
    <w:rsid w:val="00815F65"/>
    <w:rsid w:val="00816F04"/>
    <w:rsid w:val="00820047"/>
    <w:rsid w:val="00822168"/>
    <w:rsid w:val="00822312"/>
    <w:rsid w:val="008226ED"/>
    <w:rsid w:val="00822908"/>
    <w:rsid w:val="008230C8"/>
    <w:rsid w:val="00826222"/>
    <w:rsid w:val="008264D1"/>
    <w:rsid w:val="00827CB3"/>
    <w:rsid w:val="00830343"/>
    <w:rsid w:val="00831F60"/>
    <w:rsid w:val="00832BAD"/>
    <w:rsid w:val="00832C64"/>
    <w:rsid w:val="00834327"/>
    <w:rsid w:val="00836718"/>
    <w:rsid w:val="008404FF"/>
    <w:rsid w:val="00840976"/>
    <w:rsid w:val="00841F0D"/>
    <w:rsid w:val="00843303"/>
    <w:rsid w:val="008436DD"/>
    <w:rsid w:val="00846092"/>
    <w:rsid w:val="00846428"/>
    <w:rsid w:val="00850075"/>
    <w:rsid w:val="0085062E"/>
    <w:rsid w:val="0085349F"/>
    <w:rsid w:val="0085372C"/>
    <w:rsid w:val="008540B5"/>
    <w:rsid w:val="008540DD"/>
    <w:rsid w:val="00854536"/>
    <w:rsid w:val="0085485F"/>
    <w:rsid w:val="008563C5"/>
    <w:rsid w:val="008569FC"/>
    <w:rsid w:val="0085731A"/>
    <w:rsid w:val="00860B92"/>
    <w:rsid w:val="008611D2"/>
    <w:rsid w:val="00861545"/>
    <w:rsid w:val="00861791"/>
    <w:rsid w:val="00862CBC"/>
    <w:rsid w:val="0086564B"/>
    <w:rsid w:val="00867109"/>
    <w:rsid w:val="0086720F"/>
    <w:rsid w:val="00867EE1"/>
    <w:rsid w:val="00870CBC"/>
    <w:rsid w:val="00873F46"/>
    <w:rsid w:val="0087430C"/>
    <w:rsid w:val="008746A3"/>
    <w:rsid w:val="00874CEB"/>
    <w:rsid w:val="00875E11"/>
    <w:rsid w:val="00877218"/>
    <w:rsid w:val="008774DF"/>
    <w:rsid w:val="00877C65"/>
    <w:rsid w:val="008802E4"/>
    <w:rsid w:val="00883CD0"/>
    <w:rsid w:val="0088584C"/>
    <w:rsid w:val="008859C5"/>
    <w:rsid w:val="00887CA5"/>
    <w:rsid w:val="00887EDA"/>
    <w:rsid w:val="00890618"/>
    <w:rsid w:val="00890CD4"/>
    <w:rsid w:val="008913DE"/>
    <w:rsid w:val="0089197F"/>
    <w:rsid w:val="00892D03"/>
    <w:rsid w:val="00892FEC"/>
    <w:rsid w:val="008939EA"/>
    <w:rsid w:val="00893C4D"/>
    <w:rsid w:val="00894887"/>
    <w:rsid w:val="008952AD"/>
    <w:rsid w:val="00895384"/>
    <w:rsid w:val="00895EA9"/>
    <w:rsid w:val="008A0172"/>
    <w:rsid w:val="008A2576"/>
    <w:rsid w:val="008A4ACF"/>
    <w:rsid w:val="008A667E"/>
    <w:rsid w:val="008A6A16"/>
    <w:rsid w:val="008B0843"/>
    <w:rsid w:val="008B110E"/>
    <w:rsid w:val="008B305A"/>
    <w:rsid w:val="008B38D4"/>
    <w:rsid w:val="008B6046"/>
    <w:rsid w:val="008B7319"/>
    <w:rsid w:val="008B7A88"/>
    <w:rsid w:val="008C1990"/>
    <w:rsid w:val="008C29BF"/>
    <w:rsid w:val="008C5971"/>
    <w:rsid w:val="008D0E88"/>
    <w:rsid w:val="008D1C1B"/>
    <w:rsid w:val="008D2C9A"/>
    <w:rsid w:val="008D3025"/>
    <w:rsid w:val="008D3463"/>
    <w:rsid w:val="008D35B4"/>
    <w:rsid w:val="008D43D8"/>
    <w:rsid w:val="008D559F"/>
    <w:rsid w:val="008D5D56"/>
    <w:rsid w:val="008D63F4"/>
    <w:rsid w:val="008E0158"/>
    <w:rsid w:val="008E0512"/>
    <w:rsid w:val="008E2334"/>
    <w:rsid w:val="008E2469"/>
    <w:rsid w:val="008E2D42"/>
    <w:rsid w:val="008E378F"/>
    <w:rsid w:val="008E5186"/>
    <w:rsid w:val="008E5B74"/>
    <w:rsid w:val="008E5D3C"/>
    <w:rsid w:val="008E5DA2"/>
    <w:rsid w:val="008F069A"/>
    <w:rsid w:val="008F12E4"/>
    <w:rsid w:val="008F424E"/>
    <w:rsid w:val="008F4D14"/>
    <w:rsid w:val="008F51F8"/>
    <w:rsid w:val="008F58B1"/>
    <w:rsid w:val="008F59C7"/>
    <w:rsid w:val="008F6869"/>
    <w:rsid w:val="0090003D"/>
    <w:rsid w:val="0090013D"/>
    <w:rsid w:val="00900C3C"/>
    <w:rsid w:val="009016CD"/>
    <w:rsid w:val="00901C18"/>
    <w:rsid w:val="009028D8"/>
    <w:rsid w:val="00904ACC"/>
    <w:rsid w:val="00905F4B"/>
    <w:rsid w:val="009073C9"/>
    <w:rsid w:val="00911B25"/>
    <w:rsid w:val="00912BF8"/>
    <w:rsid w:val="00913A35"/>
    <w:rsid w:val="00915187"/>
    <w:rsid w:val="00916978"/>
    <w:rsid w:val="009172A1"/>
    <w:rsid w:val="00917CFB"/>
    <w:rsid w:val="00917E62"/>
    <w:rsid w:val="00921C37"/>
    <w:rsid w:val="00921D10"/>
    <w:rsid w:val="00922C58"/>
    <w:rsid w:val="009238C7"/>
    <w:rsid w:val="00923AAE"/>
    <w:rsid w:val="0092427F"/>
    <w:rsid w:val="00924549"/>
    <w:rsid w:val="0092522A"/>
    <w:rsid w:val="00927223"/>
    <w:rsid w:val="009300DA"/>
    <w:rsid w:val="00932CF0"/>
    <w:rsid w:val="0093330D"/>
    <w:rsid w:val="0093390E"/>
    <w:rsid w:val="0093428D"/>
    <w:rsid w:val="00934390"/>
    <w:rsid w:val="00934582"/>
    <w:rsid w:val="00934F91"/>
    <w:rsid w:val="0093533A"/>
    <w:rsid w:val="009358E6"/>
    <w:rsid w:val="009379FB"/>
    <w:rsid w:val="00937D1D"/>
    <w:rsid w:val="00940613"/>
    <w:rsid w:val="00945C24"/>
    <w:rsid w:val="00950828"/>
    <w:rsid w:val="00953CC4"/>
    <w:rsid w:val="0095481F"/>
    <w:rsid w:val="009553BD"/>
    <w:rsid w:val="009555DF"/>
    <w:rsid w:val="009567A9"/>
    <w:rsid w:val="00960EA7"/>
    <w:rsid w:val="009624A0"/>
    <w:rsid w:val="00965132"/>
    <w:rsid w:val="00965B6B"/>
    <w:rsid w:val="00965F73"/>
    <w:rsid w:val="009663B0"/>
    <w:rsid w:val="0096672F"/>
    <w:rsid w:val="00967137"/>
    <w:rsid w:val="00967195"/>
    <w:rsid w:val="00967EAD"/>
    <w:rsid w:val="00971B7A"/>
    <w:rsid w:val="00972A65"/>
    <w:rsid w:val="009731F8"/>
    <w:rsid w:val="00973A60"/>
    <w:rsid w:val="00974367"/>
    <w:rsid w:val="00977E66"/>
    <w:rsid w:val="009809BF"/>
    <w:rsid w:val="00981629"/>
    <w:rsid w:val="0098179E"/>
    <w:rsid w:val="00981CC3"/>
    <w:rsid w:val="00981F46"/>
    <w:rsid w:val="0098210B"/>
    <w:rsid w:val="00983C0E"/>
    <w:rsid w:val="0098408D"/>
    <w:rsid w:val="009873FB"/>
    <w:rsid w:val="00987CA3"/>
    <w:rsid w:val="0099024B"/>
    <w:rsid w:val="009907F8"/>
    <w:rsid w:val="00992917"/>
    <w:rsid w:val="00992A89"/>
    <w:rsid w:val="00994195"/>
    <w:rsid w:val="0099587C"/>
    <w:rsid w:val="00995CCA"/>
    <w:rsid w:val="009A0D35"/>
    <w:rsid w:val="009A1413"/>
    <w:rsid w:val="009A1DBD"/>
    <w:rsid w:val="009A2926"/>
    <w:rsid w:val="009A2DF1"/>
    <w:rsid w:val="009A2F53"/>
    <w:rsid w:val="009A5F9B"/>
    <w:rsid w:val="009A7227"/>
    <w:rsid w:val="009B01E5"/>
    <w:rsid w:val="009B1498"/>
    <w:rsid w:val="009B14A1"/>
    <w:rsid w:val="009B2178"/>
    <w:rsid w:val="009B385A"/>
    <w:rsid w:val="009B3E57"/>
    <w:rsid w:val="009B3F49"/>
    <w:rsid w:val="009B6459"/>
    <w:rsid w:val="009C12B0"/>
    <w:rsid w:val="009C16AB"/>
    <w:rsid w:val="009C3C66"/>
    <w:rsid w:val="009C504C"/>
    <w:rsid w:val="009C509A"/>
    <w:rsid w:val="009C6DDE"/>
    <w:rsid w:val="009C7467"/>
    <w:rsid w:val="009C7F65"/>
    <w:rsid w:val="009D0D8A"/>
    <w:rsid w:val="009D27AA"/>
    <w:rsid w:val="009D53CD"/>
    <w:rsid w:val="009D60B6"/>
    <w:rsid w:val="009D63B4"/>
    <w:rsid w:val="009E036B"/>
    <w:rsid w:val="009E0F61"/>
    <w:rsid w:val="009E3324"/>
    <w:rsid w:val="009E5285"/>
    <w:rsid w:val="009E6D8C"/>
    <w:rsid w:val="009E735E"/>
    <w:rsid w:val="009F0E5A"/>
    <w:rsid w:val="009F1E68"/>
    <w:rsid w:val="009F3DA5"/>
    <w:rsid w:val="009F5575"/>
    <w:rsid w:val="009F57BC"/>
    <w:rsid w:val="009F6589"/>
    <w:rsid w:val="009F7D76"/>
    <w:rsid w:val="00A013B0"/>
    <w:rsid w:val="00A019F9"/>
    <w:rsid w:val="00A02EB6"/>
    <w:rsid w:val="00A05DF7"/>
    <w:rsid w:val="00A06C2C"/>
    <w:rsid w:val="00A0749C"/>
    <w:rsid w:val="00A07A92"/>
    <w:rsid w:val="00A1107A"/>
    <w:rsid w:val="00A112A8"/>
    <w:rsid w:val="00A1149F"/>
    <w:rsid w:val="00A12481"/>
    <w:rsid w:val="00A13458"/>
    <w:rsid w:val="00A14097"/>
    <w:rsid w:val="00A14127"/>
    <w:rsid w:val="00A14156"/>
    <w:rsid w:val="00A1562D"/>
    <w:rsid w:val="00A16523"/>
    <w:rsid w:val="00A16A43"/>
    <w:rsid w:val="00A172FF"/>
    <w:rsid w:val="00A17319"/>
    <w:rsid w:val="00A178D9"/>
    <w:rsid w:val="00A17F84"/>
    <w:rsid w:val="00A20123"/>
    <w:rsid w:val="00A203C3"/>
    <w:rsid w:val="00A21103"/>
    <w:rsid w:val="00A2319E"/>
    <w:rsid w:val="00A24DF2"/>
    <w:rsid w:val="00A25273"/>
    <w:rsid w:val="00A27408"/>
    <w:rsid w:val="00A32868"/>
    <w:rsid w:val="00A34779"/>
    <w:rsid w:val="00A34A4D"/>
    <w:rsid w:val="00A34DF1"/>
    <w:rsid w:val="00A36C40"/>
    <w:rsid w:val="00A37447"/>
    <w:rsid w:val="00A376DF"/>
    <w:rsid w:val="00A407A5"/>
    <w:rsid w:val="00A41FA5"/>
    <w:rsid w:val="00A43652"/>
    <w:rsid w:val="00A44167"/>
    <w:rsid w:val="00A46F2C"/>
    <w:rsid w:val="00A472E2"/>
    <w:rsid w:val="00A47544"/>
    <w:rsid w:val="00A51986"/>
    <w:rsid w:val="00A51EAB"/>
    <w:rsid w:val="00A52568"/>
    <w:rsid w:val="00A5435C"/>
    <w:rsid w:val="00A55C55"/>
    <w:rsid w:val="00A56E47"/>
    <w:rsid w:val="00A6004A"/>
    <w:rsid w:val="00A62A6F"/>
    <w:rsid w:val="00A62CF1"/>
    <w:rsid w:val="00A6320C"/>
    <w:rsid w:val="00A63272"/>
    <w:rsid w:val="00A65C73"/>
    <w:rsid w:val="00A65D75"/>
    <w:rsid w:val="00A66AC4"/>
    <w:rsid w:val="00A703E7"/>
    <w:rsid w:val="00A70A9F"/>
    <w:rsid w:val="00A759C6"/>
    <w:rsid w:val="00A827F4"/>
    <w:rsid w:val="00A836DD"/>
    <w:rsid w:val="00A843ED"/>
    <w:rsid w:val="00A84E2B"/>
    <w:rsid w:val="00A8578B"/>
    <w:rsid w:val="00A85E0A"/>
    <w:rsid w:val="00A8670C"/>
    <w:rsid w:val="00A86A20"/>
    <w:rsid w:val="00A8729E"/>
    <w:rsid w:val="00A87E2F"/>
    <w:rsid w:val="00A90B50"/>
    <w:rsid w:val="00A91899"/>
    <w:rsid w:val="00A92708"/>
    <w:rsid w:val="00A940C4"/>
    <w:rsid w:val="00A945D1"/>
    <w:rsid w:val="00A963FB"/>
    <w:rsid w:val="00A96AEC"/>
    <w:rsid w:val="00A96FEF"/>
    <w:rsid w:val="00A97F46"/>
    <w:rsid w:val="00AA03FA"/>
    <w:rsid w:val="00AA1456"/>
    <w:rsid w:val="00AA2174"/>
    <w:rsid w:val="00AA2EB5"/>
    <w:rsid w:val="00AA35F5"/>
    <w:rsid w:val="00AA3803"/>
    <w:rsid w:val="00AA4679"/>
    <w:rsid w:val="00AA4B43"/>
    <w:rsid w:val="00AA5651"/>
    <w:rsid w:val="00AA5CF7"/>
    <w:rsid w:val="00AA5D76"/>
    <w:rsid w:val="00AA5F0C"/>
    <w:rsid w:val="00AA69ED"/>
    <w:rsid w:val="00AB177B"/>
    <w:rsid w:val="00AB23A9"/>
    <w:rsid w:val="00AB420E"/>
    <w:rsid w:val="00AB49B3"/>
    <w:rsid w:val="00AB77E5"/>
    <w:rsid w:val="00AC058E"/>
    <w:rsid w:val="00AC0871"/>
    <w:rsid w:val="00AC0D47"/>
    <w:rsid w:val="00AC1B62"/>
    <w:rsid w:val="00AC26B7"/>
    <w:rsid w:val="00AC36BB"/>
    <w:rsid w:val="00AC4BFC"/>
    <w:rsid w:val="00AC4C27"/>
    <w:rsid w:val="00AC51F8"/>
    <w:rsid w:val="00AC72A3"/>
    <w:rsid w:val="00AC79BE"/>
    <w:rsid w:val="00AD26B0"/>
    <w:rsid w:val="00AD3E54"/>
    <w:rsid w:val="00AD4064"/>
    <w:rsid w:val="00AD69AB"/>
    <w:rsid w:val="00AD6C69"/>
    <w:rsid w:val="00AD7C4B"/>
    <w:rsid w:val="00AE2591"/>
    <w:rsid w:val="00AE3670"/>
    <w:rsid w:val="00AE5962"/>
    <w:rsid w:val="00AE7345"/>
    <w:rsid w:val="00AE7796"/>
    <w:rsid w:val="00AF0647"/>
    <w:rsid w:val="00AF07D1"/>
    <w:rsid w:val="00AF1CF1"/>
    <w:rsid w:val="00AF21A0"/>
    <w:rsid w:val="00AF2AAB"/>
    <w:rsid w:val="00AF2F0B"/>
    <w:rsid w:val="00AF3EAE"/>
    <w:rsid w:val="00AF4208"/>
    <w:rsid w:val="00AF4DAC"/>
    <w:rsid w:val="00AF5037"/>
    <w:rsid w:val="00AF6512"/>
    <w:rsid w:val="00B01B38"/>
    <w:rsid w:val="00B0315C"/>
    <w:rsid w:val="00B03E36"/>
    <w:rsid w:val="00B04110"/>
    <w:rsid w:val="00B05119"/>
    <w:rsid w:val="00B05952"/>
    <w:rsid w:val="00B0615A"/>
    <w:rsid w:val="00B070D6"/>
    <w:rsid w:val="00B10E68"/>
    <w:rsid w:val="00B11815"/>
    <w:rsid w:val="00B14E6E"/>
    <w:rsid w:val="00B15EB1"/>
    <w:rsid w:val="00B16FA6"/>
    <w:rsid w:val="00B177F9"/>
    <w:rsid w:val="00B17CEF"/>
    <w:rsid w:val="00B2046A"/>
    <w:rsid w:val="00B2147B"/>
    <w:rsid w:val="00B21D11"/>
    <w:rsid w:val="00B2204E"/>
    <w:rsid w:val="00B24284"/>
    <w:rsid w:val="00B24C54"/>
    <w:rsid w:val="00B25341"/>
    <w:rsid w:val="00B27B41"/>
    <w:rsid w:val="00B30453"/>
    <w:rsid w:val="00B33CD1"/>
    <w:rsid w:val="00B34D11"/>
    <w:rsid w:val="00B3516D"/>
    <w:rsid w:val="00B36069"/>
    <w:rsid w:val="00B374E7"/>
    <w:rsid w:val="00B40C28"/>
    <w:rsid w:val="00B42793"/>
    <w:rsid w:val="00B427F2"/>
    <w:rsid w:val="00B42918"/>
    <w:rsid w:val="00B43EAF"/>
    <w:rsid w:val="00B45439"/>
    <w:rsid w:val="00B470B3"/>
    <w:rsid w:val="00B47967"/>
    <w:rsid w:val="00B52215"/>
    <w:rsid w:val="00B53A73"/>
    <w:rsid w:val="00B53DF0"/>
    <w:rsid w:val="00B54F70"/>
    <w:rsid w:val="00B557C3"/>
    <w:rsid w:val="00B559C2"/>
    <w:rsid w:val="00B562BF"/>
    <w:rsid w:val="00B5777D"/>
    <w:rsid w:val="00B60CDC"/>
    <w:rsid w:val="00B610F1"/>
    <w:rsid w:val="00B61D30"/>
    <w:rsid w:val="00B62963"/>
    <w:rsid w:val="00B62C2E"/>
    <w:rsid w:val="00B6336A"/>
    <w:rsid w:val="00B63AFF"/>
    <w:rsid w:val="00B63D5D"/>
    <w:rsid w:val="00B645EA"/>
    <w:rsid w:val="00B64A2D"/>
    <w:rsid w:val="00B652CD"/>
    <w:rsid w:val="00B653C3"/>
    <w:rsid w:val="00B67000"/>
    <w:rsid w:val="00B67407"/>
    <w:rsid w:val="00B677B5"/>
    <w:rsid w:val="00B70A32"/>
    <w:rsid w:val="00B713D9"/>
    <w:rsid w:val="00B74A45"/>
    <w:rsid w:val="00B750C8"/>
    <w:rsid w:val="00B75A69"/>
    <w:rsid w:val="00B75EF5"/>
    <w:rsid w:val="00B80B58"/>
    <w:rsid w:val="00B80D99"/>
    <w:rsid w:val="00B82115"/>
    <w:rsid w:val="00B83273"/>
    <w:rsid w:val="00B838C7"/>
    <w:rsid w:val="00B86406"/>
    <w:rsid w:val="00B86C91"/>
    <w:rsid w:val="00B86CF7"/>
    <w:rsid w:val="00B879A2"/>
    <w:rsid w:val="00B87E12"/>
    <w:rsid w:val="00B902D9"/>
    <w:rsid w:val="00B90A32"/>
    <w:rsid w:val="00B90E3D"/>
    <w:rsid w:val="00B91083"/>
    <w:rsid w:val="00B91DE5"/>
    <w:rsid w:val="00B92F55"/>
    <w:rsid w:val="00B93971"/>
    <w:rsid w:val="00B93F97"/>
    <w:rsid w:val="00B94142"/>
    <w:rsid w:val="00B9513E"/>
    <w:rsid w:val="00B96792"/>
    <w:rsid w:val="00B96799"/>
    <w:rsid w:val="00B96A62"/>
    <w:rsid w:val="00B972B7"/>
    <w:rsid w:val="00BA0F79"/>
    <w:rsid w:val="00BA45A5"/>
    <w:rsid w:val="00BA6343"/>
    <w:rsid w:val="00BB0DF1"/>
    <w:rsid w:val="00BB20B6"/>
    <w:rsid w:val="00BB2B3F"/>
    <w:rsid w:val="00BB3355"/>
    <w:rsid w:val="00BB497E"/>
    <w:rsid w:val="00BB59F6"/>
    <w:rsid w:val="00BB66B3"/>
    <w:rsid w:val="00BB6F02"/>
    <w:rsid w:val="00BC0742"/>
    <w:rsid w:val="00BC10E0"/>
    <w:rsid w:val="00BC15D5"/>
    <w:rsid w:val="00BC2038"/>
    <w:rsid w:val="00BC3BF0"/>
    <w:rsid w:val="00BC3D41"/>
    <w:rsid w:val="00BC3EEC"/>
    <w:rsid w:val="00BD08F3"/>
    <w:rsid w:val="00BD1154"/>
    <w:rsid w:val="00BD1170"/>
    <w:rsid w:val="00BD18D1"/>
    <w:rsid w:val="00BD3276"/>
    <w:rsid w:val="00BD4A32"/>
    <w:rsid w:val="00BD59BD"/>
    <w:rsid w:val="00BD5B05"/>
    <w:rsid w:val="00BD6C22"/>
    <w:rsid w:val="00BD7035"/>
    <w:rsid w:val="00BE3205"/>
    <w:rsid w:val="00BE52FC"/>
    <w:rsid w:val="00BE564B"/>
    <w:rsid w:val="00BE645F"/>
    <w:rsid w:val="00BE6799"/>
    <w:rsid w:val="00BF00DB"/>
    <w:rsid w:val="00BF2ACC"/>
    <w:rsid w:val="00BF4598"/>
    <w:rsid w:val="00BF494F"/>
    <w:rsid w:val="00BF54CD"/>
    <w:rsid w:val="00BF5ED9"/>
    <w:rsid w:val="00BF6629"/>
    <w:rsid w:val="00BF66C8"/>
    <w:rsid w:val="00BF66EF"/>
    <w:rsid w:val="00BF68B7"/>
    <w:rsid w:val="00BF72DD"/>
    <w:rsid w:val="00BF751C"/>
    <w:rsid w:val="00BF7F40"/>
    <w:rsid w:val="00C02A52"/>
    <w:rsid w:val="00C03755"/>
    <w:rsid w:val="00C039E7"/>
    <w:rsid w:val="00C03AF9"/>
    <w:rsid w:val="00C0458C"/>
    <w:rsid w:val="00C067D6"/>
    <w:rsid w:val="00C07274"/>
    <w:rsid w:val="00C12822"/>
    <w:rsid w:val="00C1335D"/>
    <w:rsid w:val="00C13685"/>
    <w:rsid w:val="00C1563E"/>
    <w:rsid w:val="00C16023"/>
    <w:rsid w:val="00C2071B"/>
    <w:rsid w:val="00C2082D"/>
    <w:rsid w:val="00C24304"/>
    <w:rsid w:val="00C24A7C"/>
    <w:rsid w:val="00C30101"/>
    <w:rsid w:val="00C318A4"/>
    <w:rsid w:val="00C31A8B"/>
    <w:rsid w:val="00C32FEE"/>
    <w:rsid w:val="00C339D5"/>
    <w:rsid w:val="00C348FC"/>
    <w:rsid w:val="00C3664E"/>
    <w:rsid w:val="00C37963"/>
    <w:rsid w:val="00C430C3"/>
    <w:rsid w:val="00C445A5"/>
    <w:rsid w:val="00C449DD"/>
    <w:rsid w:val="00C51320"/>
    <w:rsid w:val="00C525A8"/>
    <w:rsid w:val="00C53557"/>
    <w:rsid w:val="00C57275"/>
    <w:rsid w:val="00C57A3A"/>
    <w:rsid w:val="00C61338"/>
    <w:rsid w:val="00C6183B"/>
    <w:rsid w:val="00C62747"/>
    <w:rsid w:val="00C65033"/>
    <w:rsid w:val="00C657AB"/>
    <w:rsid w:val="00C66CAE"/>
    <w:rsid w:val="00C6787D"/>
    <w:rsid w:val="00C71E60"/>
    <w:rsid w:val="00C728B5"/>
    <w:rsid w:val="00C77D97"/>
    <w:rsid w:val="00C80035"/>
    <w:rsid w:val="00C8164B"/>
    <w:rsid w:val="00C82527"/>
    <w:rsid w:val="00C850C4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F75"/>
    <w:rsid w:val="00C9634B"/>
    <w:rsid w:val="00C97BF8"/>
    <w:rsid w:val="00CA022B"/>
    <w:rsid w:val="00CA3146"/>
    <w:rsid w:val="00CA3300"/>
    <w:rsid w:val="00CA56E5"/>
    <w:rsid w:val="00CA5EE6"/>
    <w:rsid w:val="00CA6FF6"/>
    <w:rsid w:val="00CA7083"/>
    <w:rsid w:val="00CA763A"/>
    <w:rsid w:val="00CA7EEA"/>
    <w:rsid w:val="00CB06C5"/>
    <w:rsid w:val="00CB0F46"/>
    <w:rsid w:val="00CB1336"/>
    <w:rsid w:val="00CB437A"/>
    <w:rsid w:val="00CB4381"/>
    <w:rsid w:val="00CB5728"/>
    <w:rsid w:val="00CB598B"/>
    <w:rsid w:val="00CB78DF"/>
    <w:rsid w:val="00CB7B8E"/>
    <w:rsid w:val="00CB7EA5"/>
    <w:rsid w:val="00CC058E"/>
    <w:rsid w:val="00CC0670"/>
    <w:rsid w:val="00CC15FC"/>
    <w:rsid w:val="00CC2F20"/>
    <w:rsid w:val="00CC36E7"/>
    <w:rsid w:val="00CC6690"/>
    <w:rsid w:val="00CC68EB"/>
    <w:rsid w:val="00CC6A79"/>
    <w:rsid w:val="00CC7C8F"/>
    <w:rsid w:val="00CD1357"/>
    <w:rsid w:val="00CD2160"/>
    <w:rsid w:val="00CD2BA9"/>
    <w:rsid w:val="00CD47E0"/>
    <w:rsid w:val="00CD671E"/>
    <w:rsid w:val="00CD6948"/>
    <w:rsid w:val="00CD7976"/>
    <w:rsid w:val="00CD7FCA"/>
    <w:rsid w:val="00CE19AE"/>
    <w:rsid w:val="00CE1C9A"/>
    <w:rsid w:val="00CE2E74"/>
    <w:rsid w:val="00CE324F"/>
    <w:rsid w:val="00CE45DE"/>
    <w:rsid w:val="00CE4A83"/>
    <w:rsid w:val="00CE56E2"/>
    <w:rsid w:val="00CE69CF"/>
    <w:rsid w:val="00CE7FF9"/>
    <w:rsid w:val="00CF0A1A"/>
    <w:rsid w:val="00CF0FB6"/>
    <w:rsid w:val="00CF1FD5"/>
    <w:rsid w:val="00CF33AF"/>
    <w:rsid w:val="00CF352C"/>
    <w:rsid w:val="00CF4363"/>
    <w:rsid w:val="00CF5EC2"/>
    <w:rsid w:val="00CF78F0"/>
    <w:rsid w:val="00CF7F4C"/>
    <w:rsid w:val="00D02EF3"/>
    <w:rsid w:val="00D03CE9"/>
    <w:rsid w:val="00D03D17"/>
    <w:rsid w:val="00D03D18"/>
    <w:rsid w:val="00D0565E"/>
    <w:rsid w:val="00D05743"/>
    <w:rsid w:val="00D075D4"/>
    <w:rsid w:val="00D107DF"/>
    <w:rsid w:val="00D10EA7"/>
    <w:rsid w:val="00D121E1"/>
    <w:rsid w:val="00D12C88"/>
    <w:rsid w:val="00D1302A"/>
    <w:rsid w:val="00D1542A"/>
    <w:rsid w:val="00D207AA"/>
    <w:rsid w:val="00D20B58"/>
    <w:rsid w:val="00D21A69"/>
    <w:rsid w:val="00D22229"/>
    <w:rsid w:val="00D2458F"/>
    <w:rsid w:val="00D2465D"/>
    <w:rsid w:val="00D25398"/>
    <w:rsid w:val="00D25B60"/>
    <w:rsid w:val="00D26A2F"/>
    <w:rsid w:val="00D3129C"/>
    <w:rsid w:val="00D32261"/>
    <w:rsid w:val="00D33D0C"/>
    <w:rsid w:val="00D33E94"/>
    <w:rsid w:val="00D34C34"/>
    <w:rsid w:val="00D3500E"/>
    <w:rsid w:val="00D35CF7"/>
    <w:rsid w:val="00D4042B"/>
    <w:rsid w:val="00D42B2F"/>
    <w:rsid w:val="00D42BBF"/>
    <w:rsid w:val="00D43899"/>
    <w:rsid w:val="00D43E00"/>
    <w:rsid w:val="00D4407A"/>
    <w:rsid w:val="00D4456F"/>
    <w:rsid w:val="00D4482E"/>
    <w:rsid w:val="00D452E5"/>
    <w:rsid w:val="00D47C33"/>
    <w:rsid w:val="00D54B07"/>
    <w:rsid w:val="00D552BE"/>
    <w:rsid w:val="00D554E7"/>
    <w:rsid w:val="00D55E48"/>
    <w:rsid w:val="00D56122"/>
    <w:rsid w:val="00D56315"/>
    <w:rsid w:val="00D56EB8"/>
    <w:rsid w:val="00D5782E"/>
    <w:rsid w:val="00D63E77"/>
    <w:rsid w:val="00D64154"/>
    <w:rsid w:val="00D64AA2"/>
    <w:rsid w:val="00D66E71"/>
    <w:rsid w:val="00D671FB"/>
    <w:rsid w:val="00D675A2"/>
    <w:rsid w:val="00D708E1"/>
    <w:rsid w:val="00D73A16"/>
    <w:rsid w:val="00D746EF"/>
    <w:rsid w:val="00D75DFA"/>
    <w:rsid w:val="00D765DE"/>
    <w:rsid w:val="00D76A35"/>
    <w:rsid w:val="00D76D44"/>
    <w:rsid w:val="00D7700C"/>
    <w:rsid w:val="00D80B7C"/>
    <w:rsid w:val="00D81FFC"/>
    <w:rsid w:val="00D82817"/>
    <w:rsid w:val="00D82BB2"/>
    <w:rsid w:val="00D83B76"/>
    <w:rsid w:val="00D85442"/>
    <w:rsid w:val="00D85C95"/>
    <w:rsid w:val="00D871AA"/>
    <w:rsid w:val="00D8778C"/>
    <w:rsid w:val="00D90CB8"/>
    <w:rsid w:val="00D90D50"/>
    <w:rsid w:val="00D9276F"/>
    <w:rsid w:val="00D93936"/>
    <w:rsid w:val="00D94B4E"/>
    <w:rsid w:val="00D9560E"/>
    <w:rsid w:val="00D9644F"/>
    <w:rsid w:val="00DA0954"/>
    <w:rsid w:val="00DA1B22"/>
    <w:rsid w:val="00DA22E2"/>
    <w:rsid w:val="00DA2F04"/>
    <w:rsid w:val="00DA331E"/>
    <w:rsid w:val="00DA4F91"/>
    <w:rsid w:val="00DA4FBD"/>
    <w:rsid w:val="00DA5196"/>
    <w:rsid w:val="00DA5904"/>
    <w:rsid w:val="00DA5BCC"/>
    <w:rsid w:val="00DA5FD7"/>
    <w:rsid w:val="00DA611E"/>
    <w:rsid w:val="00DA632A"/>
    <w:rsid w:val="00DA64ED"/>
    <w:rsid w:val="00DA7098"/>
    <w:rsid w:val="00DB2FEC"/>
    <w:rsid w:val="00DB56D4"/>
    <w:rsid w:val="00DB743E"/>
    <w:rsid w:val="00DC0045"/>
    <w:rsid w:val="00DC04BC"/>
    <w:rsid w:val="00DC1D80"/>
    <w:rsid w:val="00DC3BDF"/>
    <w:rsid w:val="00DC5566"/>
    <w:rsid w:val="00DC56F7"/>
    <w:rsid w:val="00DC744D"/>
    <w:rsid w:val="00DC7783"/>
    <w:rsid w:val="00DC7D7E"/>
    <w:rsid w:val="00DD0306"/>
    <w:rsid w:val="00DD037C"/>
    <w:rsid w:val="00DD13B8"/>
    <w:rsid w:val="00DD270A"/>
    <w:rsid w:val="00DD2F51"/>
    <w:rsid w:val="00DD53C6"/>
    <w:rsid w:val="00DD5D04"/>
    <w:rsid w:val="00DD6335"/>
    <w:rsid w:val="00DD669A"/>
    <w:rsid w:val="00DD7385"/>
    <w:rsid w:val="00DD7C1E"/>
    <w:rsid w:val="00DE0018"/>
    <w:rsid w:val="00DE22B6"/>
    <w:rsid w:val="00DE380F"/>
    <w:rsid w:val="00DE466B"/>
    <w:rsid w:val="00DE4C26"/>
    <w:rsid w:val="00DE5280"/>
    <w:rsid w:val="00DE547F"/>
    <w:rsid w:val="00DE6D86"/>
    <w:rsid w:val="00DE725E"/>
    <w:rsid w:val="00DE78C5"/>
    <w:rsid w:val="00DF07A7"/>
    <w:rsid w:val="00DF452A"/>
    <w:rsid w:val="00DF5C2B"/>
    <w:rsid w:val="00DF74BF"/>
    <w:rsid w:val="00E00634"/>
    <w:rsid w:val="00E02176"/>
    <w:rsid w:val="00E02330"/>
    <w:rsid w:val="00E02FBC"/>
    <w:rsid w:val="00E0308F"/>
    <w:rsid w:val="00E05CB7"/>
    <w:rsid w:val="00E07913"/>
    <w:rsid w:val="00E13F91"/>
    <w:rsid w:val="00E15277"/>
    <w:rsid w:val="00E157AE"/>
    <w:rsid w:val="00E1674F"/>
    <w:rsid w:val="00E16B73"/>
    <w:rsid w:val="00E175D3"/>
    <w:rsid w:val="00E17826"/>
    <w:rsid w:val="00E21732"/>
    <w:rsid w:val="00E241A6"/>
    <w:rsid w:val="00E24279"/>
    <w:rsid w:val="00E24E82"/>
    <w:rsid w:val="00E24F0A"/>
    <w:rsid w:val="00E255CE"/>
    <w:rsid w:val="00E25C2D"/>
    <w:rsid w:val="00E25DE0"/>
    <w:rsid w:val="00E30E25"/>
    <w:rsid w:val="00E326C2"/>
    <w:rsid w:val="00E33204"/>
    <w:rsid w:val="00E33979"/>
    <w:rsid w:val="00E34059"/>
    <w:rsid w:val="00E34995"/>
    <w:rsid w:val="00E35704"/>
    <w:rsid w:val="00E35DFB"/>
    <w:rsid w:val="00E37100"/>
    <w:rsid w:val="00E40CEE"/>
    <w:rsid w:val="00E40CF1"/>
    <w:rsid w:val="00E41474"/>
    <w:rsid w:val="00E43F13"/>
    <w:rsid w:val="00E442B4"/>
    <w:rsid w:val="00E44399"/>
    <w:rsid w:val="00E458B4"/>
    <w:rsid w:val="00E471DF"/>
    <w:rsid w:val="00E506C4"/>
    <w:rsid w:val="00E506EE"/>
    <w:rsid w:val="00E50EF9"/>
    <w:rsid w:val="00E5309D"/>
    <w:rsid w:val="00E5373D"/>
    <w:rsid w:val="00E54BBF"/>
    <w:rsid w:val="00E55AFB"/>
    <w:rsid w:val="00E55F68"/>
    <w:rsid w:val="00E570D3"/>
    <w:rsid w:val="00E62793"/>
    <w:rsid w:val="00E62B57"/>
    <w:rsid w:val="00E63421"/>
    <w:rsid w:val="00E63AC8"/>
    <w:rsid w:val="00E641BA"/>
    <w:rsid w:val="00E64E12"/>
    <w:rsid w:val="00E656A5"/>
    <w:rsid w:val="00E6640D"/>
    <w:rsid w:val="00E678EB"/>
    <w:rsid w:val="00E7193E"/>
    <w:rsid w:val="00E729DA"/>
    <w:rsid w:val="00E73496"/>
    <w:rsid w:val="00E744DA"/>
    <w:rsid w:val="00E75BF3"/>
    <w:rsid w:val="00E76940"/>
    <w:rsid w:val="00E76962"/>
    <w:rsid w:val="00E77510"/>
    <w:rsid w:val="00E77FD0"/>
    <w:rsid w:val="00E80198"/>
    <w:rsid w:val="00E81309"/>
    <w:rsid w:val="00E8140E"/>
    <w:rsid w:val="00E81EE5"/>
    <w:rsid w:val="00E848CE"/>
    <w:rsid w:val="00E85C7F"/>
    <w:rsid w:val="00E86580"/>
    <w:rsid w:val="00E90340"/>
    <w:rsid w:val="00E90998"/>
    <w:rsid w:val="00E93574"/>
    <w:rsid w:val="00E95AFE"/>
    <w:rsid w:val="00E95C39"/>
    <w:rsid w:val="00E9704D"/>
    <w:rsid w:val="00E97095"/>
    <w:rsid w:val="00EA1168"/>
    <w:rsid w:val="00EA1D73"/>
    <w:rsid w:val="00EA3255"/>
    <w:rsid w:val="00EA46F9"/>
    <w:rsid w:val="00EA50BB"/>
    <w:rsid w:val="00EA647F"/>
    <w:rsid w:val="00EA6F87"/>
    <w:rsid w:val="00EB0817"/>
    <w:rsid w:val="00EB364B"/>
    <w:rsid w:val="00EB42D1"/>
    <w:rsid w:val="00EB4F24"/>
    <w:rsid w:val="00EB6B78"/>
    <w:rsid w:val="00EB7104"/>
    <w:rsid w:val="00EB73F9"/>
    <w:rsid w:val="00EC1FFE"/>
    <w:rsid w:val="00EC4C5C"/>
    <w:rsid w:val="00EC61E2"/>
    <w:rsid w:val="00EC624B"/>
    <w:rsid w:val="00EC792A"/>
    <w:rsid w:val="00ED13E9"/>
    <w:rsid w:val="00ED1520"/>
    <w:rsid w:val="00ED19EC"/>
    <w:rsid w:val="00ED1DBA"/>
    <w:rsid w:val="00ED28CC"/>
    <w:rsid w:val="00ED6044"/>
    <w:rsid w:val="00ED621A"/>
    <w:rsid w:val="00EE185B"/>
    <w:rsid w:val="00EE2E3E"/>
    <w:rsid w:val="00EE2E51"/>
    <w:rsid w:val="00EE339D"/>
    <w:rsid w:val="00EE37BB"/>
    <w:rsid w:val="00EE3833"/>
    <w:rsid w:val="00EE38B5"/>
    <w:rsid w:val="00EE411F"/>
    <w:rsid w:val="00EE5E4B"/>
    <w:rsid w:val="00EE72D3"/>
    <w:rsid w:val="00EF1913"/>
    <w:rsid w:val="00EF34A3"/>
    <w:rsid w:val="00EF3B3D"/>
    <w:rsid w:val="00EF4D00"/>
    <w:rsid w:val="00EF5EB7"/>
    <w:rsid w:val="00EF676D"/>
    <w:rsid w:val="00EF6FBA"/>
    <w:rsid w:val="00EF70CA"/>
    <w:rsid w:val="00EF7827"/>
    <w:rsid w:val="00F00052"/>
    <w:rsid w:val="00F00A27"/>
    <w:rsid w:val="00F00B52"/>
    <w:rsid w:val="00F01B74"/>
    <w:rsid w:val="00F02395"/>
    <w:rsid w:val="00F02B6D"/>
    <w:rsid w:val="00F0358C"/>
    <w:rsid w:val="00F0459F"/>
    <w:rsid w:val="00F04D8F"/>
    <w:rsid w:val="00F04FFB"/>
    <w:rsid w:val="00F05A2A"/>
    <w:rsid w:val="00F07319"/>
    <w:rsid w:val="00F07C98"/>
    <w:rsid w:val="00F07D9A"/>
    <w:rsid w:val="00F10B9D"/>
    <w:rsid w:val="00F11330"/>
    <w:rsid w:val="00F13C08"/>
    <w:rsid w:val="00F15BEE"/>
    <w:rsid w:val="00F160EE"/>
    <w:rsid w:val="00F175EF"/>
    <w:rsid w:val="00F2288A"/>
    <w:rsid w:val="00F2416C"/>
    <w:rsid w:val="00F258FA"/>
    <w:rsid w:val="00F265A5"/>
    <w:rsid w:val="00F30588"/>
    <w:rsid w:val="00F33066"/>
    <w:rsid w:val="00F35739"/>
    <w:rsid w:val="00F35D8E"/>
    <w:rsid w:val="00F40763"/>
    <w:rsid w:val="00F411A1"/>
    <w:rsid w:val="00F41C8A"/>
    <w:rsid w:val="00F4281D"/>
    <w:rsid w:val="00F42E51"/>
    <w:rsid w:val="00F43CEF"/>
    <w:rsid w:val="00F43FD9"/>
    <w:rsid w:val="00F46276"/>
    <w:rsid w:val="00F46311"/>
    <w:rsid w:val="00F466EA"/>
    <w:rsid w:val="00F46EFC"/>
    <w:rsid w:val="00F50487"/>
    <w:rsid w:val="00F51A8B"/>
    <w:rsid w:val="00F55783"/>
    <w:rsid w:val="00F55DF3"/>
    <w:rsid w:val="00F56569"/>
    <w:rsid w:val="00F572B0"/>
    <w:rsid w:val="00F576FD"/>
    <w:rsid w:val="00F6038E"/>
    <w:rsid w:val="00F60FE5"/>
    <w:rsid w:val="00F616BF"/>
    <w:rsid w:val="00F628A9"/>
    <w:rsid w:val="00F6516C"/>
    <w:rsid w:val="00F65D2E"/>
    <w:rsid w:val="00F67FD5"/>
    <w:rsid w:val="00F71D63"/>
    <w:rsid w:val="00F72195"/>
    <w:rsid w:val="00F76495"/>
    <w:rsid w:val="00F802C6"/>
    <w:rsid w:val="00F808CA"/>
    <w:rsid w:val="00F83422"/>
    <w:rsid w:val="00F83EA0"/>
    <w:rsid w:val="00F840EB"/>
    <w:rsid w:val="00F91A3A"/>
    <w:rsid w:val="00F92B41"/>
    <w:rsid w:val="00F93664"/>
    <w:rsid w:val="00F979D8"/>
    <w:rsid w:val="00F97A28"/>
    <w:rsid w:val="00F97C7B"/>
    <w:rsid w:val="00FA530C"/>
    <w:rsid w:val="00FA705D"/>
    <w:rsid w:val="00FB194F"/>
    <w:rsid w:val="00FB443A"/>
    <w:rsid w:val="00FB5430"/>
    <w:rsid w:val="00FB7AD6"/>
    <w:rsid w:val="00FC1356"/>
    <w:rsid w:val="00FC1CF7"/>
    <w:rsid w:val="00FC2FD3"/>
    <w:rsid w:val="00FC34CC"/>
    <w:rsid w:val="00FC37ED"/>
    <w:rsid w:val="00FC4BBF"/>
    <w:rsid w:val="00FC5DB3"/>
    <w:rsid w:val="00FC649A"/>
    <w:rsid w:val="00FC6D62"/>
    <w:rsid w:val="00FC72D7"/>
    <w:rsid w:val="00FC73DD"/>
    <w:rsid w:val="00FD160C"/>
    <w:rsid w:val="00FD343D"/>
    <w:rsid w:val="00FD435F"/>
    <w:rsid w:val="00FD4A11"/>
    <w:rsid w:val="00FD4C12"/>
    <w:rsid w:val="00FD5D7B"/>
    <w:rsid w:val="00FD63A3"/>
    <w:rsid w:val="00FD6774"/>
    <w:rsid w:val="00FE09E4"/>
    <w:rsid w:val="00FE17EF"/>
    <w:rsid w:val="00FE1A3D"/>
    <w:rsid w:val="00FE1FDC"/>
    <w:rsid w:val="00FE3E56"/>
    <w:rsid w:val="00FE41E2"/>
    <w:rsid w:val="00FE581F"/>
    <w:rsid w:val="00FE6F7F"/>
    <w:rsid w:val="00FE7012"/>
    <w:rsid w:val="00FF08C4"/>
    <w:rsid w:val="00FF2928"/>
    <w:rsid w:val="00FF3257"/>
    <w:rsid w:val="00FF3D9F"/>
    <w:rsid w:val="00FF48A3"/>
    <w:rsid w:val="00FF4923"/>
    <w:rsid w:val="00FF5018"/>
    <w:rsid w:val="00FF63AD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754D2D"/>
  <w15:chartTrackingRefBased/>
  <w15:docId w15:val="{7355958E-5E14-49E7-90F3-F1D7237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cgov.org/probation/documents/Man2ManProgramoverviewpresentation.ppt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cgov.org/calendar_app/DisplayDetailServlet?site=Internet&amp;ag=PRO&amp;ty=DEPT&amp;m=5&amp;d=11&amp;y=2019&amp;t=M&amp;i=2018-12-21%2015:36:35.66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acgov.org/probation/documents/ConstructionTradesWorkforceInitiativ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acgov.org/probation/documents/UnionConstructionTradesToolki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D877-D4C7-4476-83D4-FD6E484F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F8888-EB06-49D5-BBD3-53AB56E9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Bossett, Jennifer, Probation</cp:lastModifiedBy>
  <cp:revision>20</cp:revision>
  <cp:lastPrinted>2019-09-18T22:55:00Z</cp:lastPrinted>
  <dcterms:created xsi:type="dcterms:W3CDTF">2019-10-30T21:02:00Z</dcterms:created>
  <dcterms:modified xsi:type="dcterms:W3CDTF">2019-11-15T18:00:00Z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