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125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7007"/>
        <w:gridCol w:w="4063"/>
      </w:tblGrid>
      <w:tr w:rsidR="00FE4BDB" w:rsidRPr="00A62AD4" w14:paraId="4CAC265A" w14:textId="77777777" w:rsidTr="00B60497">
        <w:trPr>
          <w:tblCellSpacing w:w="72" w:type="dxa"/>
        </w:trPr>
        <w:tc>
          <w:tcPr>
            <w:tcW w:w="6791" w:type="dxa"/>
            <w:shd w:val="clear" w:color="auto" w:fill="487F81" w:themeFill="accent1"/>
            <w:tcMar>
              <w:right w:w="259" w:type="dxa"/>
            </w:tcMar>
            <w:vAlign w:val="center"/>
          </w:tcPr>
          <w:p w14:paraId="04AAAB25" w14:textId="77777777" w:rsidR="007E1151" w:rsidRPr="00260FF9" w:rsidRDefault="007E1151" w:rsidP="007E1151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bookmarkStart w:id="0" w:name="_Hlk536197572"/>
            <w:r w:rsidRPr="00260FF9">
              <w:rPr>
                <w:b/>
                <w:color w:val="FFFFFF" w:themeColor="background1"/>
                <w:sz w:val="32"/>
                <w:szCs w:val="32"/>
              </w:rPr>
              <w:t xml:space="preserve">COMMUNITY CORRECTIONS PARTNERSHIP </w:t>
            </w:r>
            <w:r w:rsidRPr="00260FF9">
              <w:rPr>
                <w:b/>
                <w:color w:val="FFFFFF" w:themeColor="background1"/>
                <w:sz w:val="32"/>
                <w:szCs w:val="32"/>
              </w:rPr>
              <w:br/>
              <w:t>SUB-COMMITTEE REPORT</w:t>
            </w:r>
          </w:p>
          <w:p w14:paraId="227450E2" w14:textId="77777777" w:rsidR="00FE4BDB" w:rsidRPr="007E1151" w:rsidRDefault="005666B7" w:rsidP="007E1151">
            <w:pPr>
              <w:jc w:val="center"/>
              <w:rPr>
                <w:b/>
                <w:color w:val="487F81" w:themeColor="accent1"/>
                <w:sz w:val="28"/>
                <w:szCs w:val="28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F5D00A6" wp14:editId="4DEEA52A">
                  <wp:extent cx="2447925" cy="1446284"/>
                  <wp:effectExtent l="0" t="0" r="0" b="1905"/>
                  <wp:docPr id="2" name="Picture 2" descr="http://msutoday.msu.edu/_/img/assets/2017/roadtripnoword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sutoday.msu.edu/_/img/assets/2017/roadtripnowords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7178" cy="15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shd w:val="clear" w:color="auto" w:fill="D7E8E8" w:themeFill="accent1" w:themeFillTint="33"/>
            <w:vAlign w:val="center"/>
          </w:tcPr>
          <w:p w14:paraId="634FA88B" w14:textId="77777777" w:rsidR="00FE4BDB" w:rsidRPr="00A62AD4" w:rsidRDefault="00FE4BDB" w:rsidP="00041E3D">
            <w:pPr>
              <w:pStyle w:val="Subtitle"/>
              <w:spacing w:after="240"/>
            </w:pPr>
          </w:p>
          <w:p w14:paraId="0201D06A" w14:textId="77777777" w:rsidR="00FE4BDB" w:rsidRPr="00A62AD4" w:rsidRDefault="005666B7" w:rsidP="00041E3D">
            <w:pPr>
              <w:pStyle w:val="Subtitle"/>
              <w:spacing w:after="240"/>
            </w:pPr>
            <w:r>
              <w:rPr>
                <w:noProof/>
                <w:lang w:eastAsia="en-US"/>
              </w:rPr>
              <w:drawing>
                <wp:inline distT="0" distB="0" distL="0" distR="0" wp14:anchorId="2B849BCC" wp14:editId="24041ECC">
                  <wp:extent cx="2088695" cy="1133475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116" cy="1196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AA525E9" w14:textId="77777777" w:rsidR="00FE4BDB" w:rsidRPr="00A62AD4" w:rsidRDefault="00FE4BDB" w:rsidP="00041E3D">
            <w:pPr>
              <w:pStyle w:val="Subtitle"/>
              <w:spacing w:after="240"/>
            </w:pPr>
          </w:p>
        </w:tc>
      </w:tr>
      <w:tr w:rsidR="004205A5" w:rsidRPr="00A62AD4" w14:paraId="02CA83E7" w14:textId="77777777" w:rsidTr="00B60497">
        <w:trPr>
          <w:trHeight w:val="9540"/>
          <w:tblCellSpacing w:w="72" w:type="dxa"/>
        </w:trPr>
        <w:tc>
          <w:tcPr>
            <w:tcW w:w="10782" w:type="dxa"/>
            <w:gridSpan w:val="2"/>
            <w:shd w:val="clear" w:color="auto" w:fill="auto"/>
            <w:tcMar>
              <w:right w:w="259" w:type="dxa"/>
            </w:tcMar>
          </w:tcPr>
          <w:p w14:paraId="034818D9" w14:textId="77777777" w:rsidR="004205A5" w:rsidRDefault="004205A5" w:rsidP="008F6297"/>
          <w:p w14:paraId="7FEE019D" w14:textId="77777777" w:rsidR="004205A5" w:rsidRPr="00FF677F" w:rsidRDefault="004205A5" w:rsidP="008F6297">
            <w:pPr>
              <w:rPr>
                <w:b/>
                <w:sz w:val="32"/>
                <w:szCs w:val="32"/>
              </w:rPr>
            </w:pPr>
            <w:r w:rsidRPr="00FF677F">
              <w:rPr>
                <w:b/>
                <w:sz w:val="32"/>
                <w:szCs w:val="32"/>
              </w:rPr>
              <w:t>Sub-Committee Name</w:t>
            </w:r>
          </w:p>
          <w:sdt>
            <w:sdtPr>
              <w:id w:val="121583438"/>
              <w:placeholder>
                <w:docPart w:val="0D4091AA4C68409AB7EDBC1090BAB36E"/>
              </w:placeholder>
            </w:sdtPr>
            <w:sdtEndPr/>
            <w:sdtContent>
              <w:p w14:paraId="68C0DA7F" w14:textId="77777777" w:rsidR="004205A5" w:rsidRDefault="00BA2FD6" w:rsidP="008F6297">
                <w:r>
                  <w:t>Mental Health</w:t>
                </w:r>
              </w:p>
            </w:sdtContent>
          </w:sdt>
          <w:p w14:paraId="498B31A6" w14:textId="77777777" w:rsidR="004205A5" w:rsidRDefault="004205A5" w:rsidP="008F6297"/>
          <w:p w14:paraId="7BFC7C47" w14:textId="77777777" w:rsidR="004205A5" w:rsidRPr="00FF677F" w:rsidRDefault="004205A5" w:rsidP="008F6297">
            <w:pPr>
              <w:rPr>
                <w:b/>
                <w:sz w:val="32"/>
                <w:szCs w:val="32"/>
              </w:rPr>
            </w:pPr>
            <w:r w:rsidRPr="00FF677F">
              <w:rPr>
                <w:b/>
                <w:sz w:val="32"/>
                <w:szCs w:val="32"/>
              </w:rPr>
              <w:t>Facilitator(s)</w:t>
            </w:r>
          </w:p>
          <w:sdt>
            <w:sdtPr>
              <w:rPr>
                <w:b/>
              </w:rPr>
              <w:id w:val="1375739526"/>
              <w:placeholder>
                <w:docPart w:val="2B5836519CAD4A21BFE7134EE4DF3E72"/>
              </w:placeholder>
            </w:sdtPr>
            <w:sdtEndPr/>
            <w:sdtContent>
              <w:p w14:paraId="20389ADE" w14:textId="77777777" w:rsidR="004205A5" w:rsidRDefault="00BA2FD6" w:rsidP="008F6297">
                <w:pPr>
                  <w:rPr>
                    <w:b/>
                  </w:rPr>
                </w:pPr>
                <w:r>
                  <w:rPr>
                    <w:b/>
                  </w:rPr>
                  <w:t>Carol Burton, Sophia Lai</w:t>
                </w:r>
              </w:p>
            </w:sdtContent>
          </w:sdt>
          <w:p w14:paraId="3699FFDB" w14:textId="77777777" w:rsidR="004205A5" w:rsidRDefault="004205A5" w:rsidP="008F6297">
            <w:pPr>
              <w:rPr>
                <w:b/>
              </w:rPr>
            </w:pPr>
          </w:p>
          <w:p w14:paraId="4CF939CB" w14:textId="77777777" w:rsidR="004205A5" w:rsidRDefault="004205A5" w:rsidP="008F6297">
            <w:pPr>
              <w:rPr>
                <w:b/>
              </w:rPr>
            </w:pPr>
          </w:p>
          <w:p w14:paraId="102AF44B" w14:textId="77777777" w:rsidR="004205A5" w:rsidRPr="00FF677F" w:rsidRDefault="004205A5" w:rsidP="008F6297">
            <w:pPr>
              <w:rPr>
                <w:b/>
                <w:sz w:val="32"/>
                <w:szCs w:val="32"/>
              </w:rPr>
            </w:pPr>
            <w:r w:rsidRPr="00FF677F">
              <w:rPr>
                <w:b/>
                <w:sz w:val="32"/>
                <w:szCs w:val="32"/>
              </w:rPr>
              <w:t>Dates of Meetings</w:t>
            </w:r>
          </w:p>
          <w:sdt>
            <w:sdtPr>
              <w:id w:val="757105214"/>
              <w:placeholder>
                <w:docPart w:val="A9D07BCD66634A4E90FC98E074A0B5A5"/>
              </w:placeholder>
            </w:sdtPr>
            <w:sdtEndPr/>
            <w:sdtContent>
              <w:p w14:paraId="5AEAA907" w14:textId="77777777" w:rsidR="004205A5" w:rsidRDefault="00BA2FD6" w:rsidP="008F6297">
                <w:r>
                  <w:t>9/7/18, 10/29/18, 1/15/19, 1/18/19</w:t>
                </w:r>
              </w:p>
            </w:sdtContent>
          </w:sdt>
          <w:p w14:paraId="77634BD4" w14:textId="77777777" w:rsidR="004205A5" w:rsidRDefault="004205A5" w:rsidP="008F6297"/>
          <w:p w14:paraId="3760FF80" w14:textId="77777777" w:rsidR="004205A5" w:rsidRDefault="004205A5" w:rsidP="008F6297">
            <w:pPr>
              <w:rPr>
                <w:b/>
              </w:rPr>
            </w:pPr>
          </w:p>
          <w:p w14:paraId="1F36922A" w14:textId="77777777" w:rsidR="004205A5" w:rsidRPr="00FF677F" w:rsidRDefault="004205A5" w:rsidP="008F6297">
            <w:pPr>
              <w:rPr>
                <w:b/>
                <w:sz w:val="32"/>
                <w:szCs w:val="32"/>
              </w:rPr>
            </w:pPr>
            <w:r w:rsidRPr="00FF677F">
              <w:rPr>
                <w:b/>
                <w:sz w:val="32"/>
                <w:szCs w:val="32"/>
              </w:rPr>
              <w:t># of Unduplicated Attendees</w:t>
            </w:r>
          </w:p>
          <w:sdt>
            <w:sdtPr>
              <w:id w:val="-1927496573"/>
              <w:placeholder>
                <w:docPart w:val="2B5836519CAD4A21BFE7134EE4DF3E72"/>
              </w:placeholder>
            </w:sdtPr>
            <w:sdtEndPr/>
            <w:sdtContent>
              <w:p w14:paraId="0B9225BC" w14:textId="77777777" w:rsidR="004205A5" w:rsidRDefault="00BA2FD6" w:rsidP="008F6297">
                <w:r>
                  <w:t xml:space="preserve">43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  <w:p w14:paraId="00BE53EC" w14:textId="77777777" w:rsidR="004205A5" w:rsidRDefault="004205A5" w:rsidP="008F6297"/>
          <w:p w14:paraId="20A6482C" w14:textId="77777777" w:rsidR="004205A5" w:rsidRDefault="004205A5" w:rsidP="008F6297">
            <w:pPr>
              <w:rPr>
                <w:b/>
              </w:rPr>
            </w:pPr>
          </w:p>
          <w:p w14:paraId="262B85BF" w14:textId="77777777" w:rsidR="004205A5" w:rsidRPr="00E87489" w:rsidRDefault="004205A5" w:rsidP="008F6297">
            <w:pPr>
              <w:rPr>
                <w:b/>
                <w:sz w:val="32"/>
                <w:szCs w:val="32"/>
              </w:rPr>
            </w:pPr>
            <w:r w:rsidRPr="00E87489">
              <w:rPr>
                <w:b/>
                <w:sz w:val="32"/>
                <w:szCs w:val="32"/>
              </w:rPr>
              <w:t>Organizations represented at sub-committee meetings</w:t>
            </w:r>
          </w:p>
          <w:sdt>
            <w:sdtPr>
              <w:id w:val="548033946"/>
              <w:placeholder>
                <w:docPart w:val="2B5836519CAD4A21BFE7134EE4DF3E72"/>
              </w:placeholder>
            </w:sdtPr>
            <w:sdtEndPr/>
            <w:sdtContent>
              <w:p w14:paraId="6EB6B37C" w14:textId="77777777" w:rsidR="00BA2FD6" w:rsidRDefault="00BA2FD6" w:rsidP="00BA2FD6">
                <w:pPr>
                  <w:pStyle w:val="ListParagraph"/>
                  <w:numPr>
                    <w:ilvl w:val="0"/>
                    <w:numId w:val="12"/>
                  </w:numPr>
                </w:pPr>
                <w:r>
                  <w:t xml:space="preserve">Alameda Alliance for Health </w:t>
                </w:r>
              </w:p>
              <w:p w14:paraId="72107BFD" w14:textId="77777777" w:rsidR="00BA2FD6" w:rsidRDefault="00BA2FD6" w:rsidP="00BA2FD6">
                <w:pPr>
                  <w:pStyle w:val="ListParagraph"/>
                  <w:numPr>
                    <w:ilvl w:val="0"/>
                    <w:numId w:val="12"/>
                  </w:numPr>
                </w:pPr>
                <w:r>
                  <w:t>Alameda County Behavioral Health (Quality Improvement, Adult Forensic Behavioral Health, Adult System of Care, Director, Substance Use Disorder, Medical Director)</w:t>
                </w:r>
              </w:p>
              <w:p w14:paraId="7D719CB5" w14:textId="77777777" w:rsidR="00BA2FD6" w:rsidRDefault="00BA2FD6" w:rsidP="00BA2FD6">
                <w:pPr>
                  <w:pStyle w:val="ListParagraph"/>
                  <w:numPr>
                    <w:ilvl w:val="0"/>
                    <w:numId w:val="12"/>
                  </w:numPr>
                </w:pPr>
                <w:r>
                  <w:t>Alameda County Collaborative Courts</w:t>
                </w:r>
              </w:p>
              <w:p w14:paraId="0A95B914" w14:textId="77777777" w:rsidR="00BA2FD6" w:rsidRDefault="00BA2FD6" w:rsidP="00BA2FD6">
                <w:pPr>
                  <w:pStyle w:val="ListParagraph"/>
                  <w:numPr>
                    <w:ilvl w:val="0"/>
                    <w:numId w:val="12"/>
                  </w:numPr>
                </w:pPr>
                <w:r>
                  <w:t>Alameda County Health Care Services Agency</w:t>
                </w:r>
              </w:p>
              <w:p w14:paraId="2CE9E858" w14:textId="77777777" w:rsidR="00BA2FD6" w:rsidRDefault="00BA2FD6" w:rsidP="00BA2FD6">
                <w:pPr>
                  <w:pStyle w:val="ListParagraph"/>
                  <w:numPr>
                    <w:ilvl w:val="0"/>
                    <w:numId w:val="12"/>
                  </w:numPr>
                </w:pPr>
                <w:r>
                  <w:t xml:space="preserve">Alameda county Probation Department </w:t>
                </w:r>
              </w:p>
              <w:p w14:paraId="248334AA" w14:textId="77777777" w:rsidR="00BA2FD6" w:rsidRDefault="00BA2FD6" w:rsidP="00BA2FD6">
                <w:pPr>
                  <w:pStyle w:val="ListParagraph"/>
                  <w:numPr>
                    <w:ilvl w:val="0"/>
                    <w:numId w:val="12"/>
                  </w:numPr>
                </w:pPr>
                <w:r>
                  <w:t>Alameda County Public Defender</w:t>
                </w:r>
              </w:p>
              <w:p w14:paraId="5888162D" w14:textId="77777777" w:rsidR="00BA2FD6" w:rsidRDefault="00BA2FD6" w:rsidP="00BA2FD6">
                <w:pPr>
                  <w:pStyle w:val="ListParagraph"/>
                  <w:numPr>
                    <w:ilvl w:val="0"/>
                    <w:numId w:val="12"/>
                  </w:numPr>
                </w:pPr>
                <w:r>
                  <w:t>Alameda County Sheriff’s Office, Youth &amp; Family Services Bureau</w:t>
                </w:r>
              </w:p>
              <w:p w14:paraId="77C7B3EE" w14:textId="77777777" w:rsidR="00BA2FD6" w:rsidRDefault="00BA2FD6" w:rsidP="00BA2FD6">
                <w:pPr>
                  <w:pStyle w:val="ListParagraph"/>
                  <w:numPr>
                    <w:ilvl w:val="0"/>
                    <w:numId w:val="12"/>
                  </w:numPr>
                </w:pPr>
                <w:r>
                  <w:t>Alameda County Supervisor Keith Carson’s Office</w:t>
                </w:r>
              </w:p>
              <w:p w14:paraId="434EADC4" w14:textId="77777777" w:rsidR="00BA2FD6" w:rsidRDefault="00BA2FD6" w:rsidP="00BA2FD6">
                <w:pPr>
                  <w:pStyle w:val="ListParagraph"/>
                  <w:numPr>
                    <w:ilvl w:val="0"/>
                    <w:numId w:val="12"/>
                  </w:numPr>
                </w:pPr>
                <w:r>
                  <w:t>Asian Prisoner Support Committee</w:t>
                </w:r>
              </w:p>
              <w:p w14:paraId="3C6D1F3B" w14:textId="77777777" w:rsidR="00BA2FD6" w:rsidRDefault="00BA2FD6" w:rsidP="00BA2FD6">
                <w:pPr>
                  <w:pStyle w:val="ListParagraph"/>
                  <w:numPr>
                    <w:ilvl w:val="0"/>
                    <w:numId w:val="12"/>
                  </w:numPr>
                </w:pPr>
                <w:r>
                  <w:t>Bay Area Community Services</w:t>
                </w:r>
              </w:p>
              <w:p w14:paraId="4153EAE8" w14:textId="77777777" w:rsidR="00BA2FD6" w:rsidRDefault="00BA2FD6" w:rsidP="00BA2FD6">
                <w:pPr>
                  <w:pStyle w:val="ListParagraph"/>
                  <w:numPr>
                    <w:ilvl w:val="0"/>
                    <w:numId w:val="12"/>
                  </w:numPr>
                </w:pPr>
                <w:r>
                  <w:t>Bay Area Legal Aid</w:t>
                </w:r>
              </w:p>
              <w:p w14:paraId="4B67A344" w14:textId="77777777" w:rsidR="00BA2FD6" w:rsidRDefault="00BA2FD6" w:rsidP="00BA2FD6">
                <w:pPr>
                  <w:pStyle w:val="ListParagraph"/>
                  <w:numPr>
                    <w:ilvl w:val="0"/>
                    <w:numId w:val="12"/>
                  </w:numPr>
                </w:pPr>
                <w:r>
                  <w:t xml:space="preserve">Building Opportunities for Self Sufficiency </w:t>
                </w:r>
              </w:p>
              <w:p w14:paraId="61EF5180" w14:textId="77777777" w:rsidR="00BA2FD6" w:rsidRDefault="00BA2FD6" w:rsidP="00BA2FD6">
                <w:pPr>
                  <w:pStyle w:val="ListParagraph"/>
                  <w:numPr>
                    <w:ilvl w:val="0"/>
                    <w:numId w:val="12"/>
                  </w:numPr>
                </w:pPr>
                <w:r>
                  <w:t>Cherry Hill Detox</w:t>
                </w:r>
              </w:p>
              <w:p w14:paraId="3516879F" w14:textId="77777777" w:rsidR="00BA2FD6" w:rsidRDefault="00BA2FD6" w:rsidP="00BA2FD6">
                <w:pPr>
                  <w:pStyle w:val="ListParagraph"/>
                  <w:numPr>
                    <w:ilvl w:val="0"/>
                    <w:numId w:val="12"/>
                  </w:numPr>
                </w:pPr>
                <w:r>
                  <w:lastRenderedPageBreak/>
                  <w:t>City of Oakland, Oakland Unite</w:t>
                </w:r>
              </w:p>
              <w:p w14:paraId="3C5DBCB9" w14:textId="77777777" w:rsidR="00BA2FD6" w:rsidRDefault="00BA2FD6" w:rsidP="00BA2FD6">
                <w:pPr>
                  <w:pStyle w:val="ListParagraph"/>
                  <w:numPr>
                    <w:ilvl w:val="0"/>
                    <w:numId w:val="12"/>
                  </w:numPr>
                </w:pPr>
                <w:r>
                  <w:t>East Bay Community Recovery Project</w:t>
                </w:r>
              </w:p>
              <w:p w14:paraId="731DD680" w14:textId="77777777" w:rsidR="00BA2FD6" w:rsidRDefault="00BA2FD6" w:rsidP="00BA2FD6">
                <w:pPr>
                  <w:pStyle w:val="ListParagraph"/>
                  <w:numPr>
                    <w:ilvl w:val="0"/>
                    <w:numId w:val="12"/>
                  </w:numPr>
                </w:pPr>
                <w:r>
                  <w:t>La Familia Counseling Services</w:t>
                </w:r>
              </w:p>
              <w:p w14:paraId="5ABAEFC6" w14:textId="77777777" w:rsidR="00BA2FD6" w:rsidRDefault="00BA2FD6" w:rsidP="00BA2FD6">
                <w:pPr>
                  <w:pStyle w:val="ListParagraph"/>
                  <w:numPr>
                    <w:ilvl w:val="0"/>
                    <w:numId w:val="12"/>
                  </w:numPr>
                </w:pPr>
                <w:r>
                  <w:t>Roots Community Health Center</w:t>
                </w:r>
              </w:p>
              <w:p w14:paraId="508D61C2" w14:textId="77777777" w:rsidR="00BA2FD6" w:rsidRDefault="00BA2FD6" w:rsidP="00BA2FD6">
                <w:pPr>
                  <w:pStyle w:val="ListParagraph"/>
                  <w:numPr>
                    <w:ilvl w:val="0"/>
                    <w:numId w:val="12"/>
                  </w:numPr>
                </w:pPr>
                <w:r>
                  <w:t>Second Chance</w:t>
                </w:r>
              </w:p>
              <w:p w14:paraId="5AEC3FB8" w14:textId="25085AC7" w:rsidR="004205A5" w:rsidRDefault="00BA2FD6" w:rsidP="008F6297">
                <w:pPr>
                  <w:pStyle w:val="ListParagraph"/>
                  <w:numPr>
                    <w:ilvl w:val="0"/>
                    <w:numId w:val="12"/>
                  </w:numPr>
                </w:pPr>
                <w:r>
                  <w:t>Tri</w:t>
                </w:r>
                <w:r w:rsidR="000E0177">
                  <w:t>-C</w:t>
                </w:r>
                <w:bookmarkStart w:id="1" w:name="_GoBack"/>
                <w:bookmarkEnd w:id="1"/>
                <w:r>
                  <w:t>ities Community Development Cente</w:t>
                </w:r>
                <w:r w:rsidR="000E0177">
                  <w:t>r</w:t>
                </w:r>
              </w:p>
            </w:sdtContent>
          </w:sdt>
          <w:p w14:paraId="3455536E" w14:textId="77777777" w:rsidR="004205A5" w:rsidRDefault="004205A5" w:rsidP="008F6297"/>
          <w:p w14:paraId="486E77C8" w14:textId="77777777" w:rsidR="004205A5" w:rsidRDefault="004205A5" w:rsidP="008F6297"/>
          <w:p w14:paraId="50F5FECF" w14:textId="77777777" w:rsidR="004205A5" w:rsidRDefault="004205A5" w:rsidP="008F6297"/>
          <w:p w14:paraId="083D2C29" w14:textId="77777777" w:rsidR="004205A5" w:rsidRPr="00FF677F" w:rsidRDefault="004205A5" w:rsidP="008F6297">
            <w:pPr>
              <w:rPr>
                <w:b/>
                <w:sz w:val="32"/>
                <w:szCs w:val="32"/>
              </w:rPr>
            </w:pPr>
            <w:r w:rsidRPr="00FF677F">
              <w:rPr>
                <w:b/>
                <w:sz w:val="32"/>
                <w:szCs w:val="32"/>
              </w:rPr>
              <w:t>Recommended Performance Measures</w:t>
            </w:r>
          </w:p>
          <w:sdt>
            <w:sdtPr>
              <w:id w:val="686483299"/>
              <w:placeholder>
                <w:docPart w:val="2B5836519CAD4A21BFE7134EE4DF3E72"/>
              </w:placeholder>
            </w:sdtPr>
            <w:sdtEndPr/>
            <w:sdtContent>
              <w:p w14:paraId="2DD3D605" w14:textId="77777777" w:rsidR="00BA2FD6" w:rsidRDefault="00BA2FD6" w:rsidP="00BA2FD6">
                <w:pPr>
                  <w:pStyle w:val="ListParagraph"/>
                  <w:numPr>
                    <w:ilvl w:val="0"/>
                    <w:numId w:val="11"/>
                  </w:numPr>
                  <w:spacing w:after="160"/>
                </w:pPr>
                <w:r>
                  <w:t xml:space="preserve"># and % of individuals entering Alameda County Jail who receive a comprehensive mental health screening </w:t>
                </w:r>
              </w:p>
              <w:p w14:paraId="32C64F57" w14:textId="77777777" w:rsidR="00BA2FD6" w:rsidRDefault="00BA2FD6" w:rsidP="00BA2FD6">
                <w:pPr>
                  <w:pStyle w:val="ListParagraph"/>
                  <w:numPr>
                    <w:ilvl w:val="0"/>
                    <w:numId w:val="11"/>
                  </w:numPr>
                  <w:spacing w:after="160"/>
                </w:pPr>
                <w:r>
                  <w:t># and % of incarcerated individuals identified by jail/prison mental health staff as needing case management programs who are connected to ongoing treatment in the community</w:t>
                </w:r>
              </w:p>
              <w:p w14:paraId="7CDE880E" w14:textId="77777777" w:rsidR="00BA2FD6" w:rsidRDefault="00BA2FD6" w:rsidP="00BA2FD6">
                <w:pPr>
                  <w:pStyle w:val="ListParagraph"/>
                  <w:numPr>
                    <w:ilvl w:val="0"/>
                    <w:numId w:val="11"/>
                  </w:numPr>
                  <w:spacing w:after="160"/>
                </w:pPr>
                <w:r>
                  <w:t># and % of incarcerated individuals who ACBH knows need mental health services are connected to programs upon release</w:t>
                </w:r>
              </w:p>
              <w:p w14:paraId="00167DEC" w14:textId="77777777" w:rsidR="00BA2FD6" w:rsidRDefault="00BA2FD6" w:rsidP="00BA2FD6">
                <w:pPr>
                  <w:pStyle w:val="ListParagraph"/>
                  <w:numPr>
                    <w:ilvl w:val="0"/>
                    <w:numId w:val="11"/>
                  </w:numPr>
                  <w:spacing w:after="160"/>
                </w:pPr>
                <w:r>
                  <w:t xml:space="preserve"># and % of individuals released from incarceration who are Medi-Cal beneficiaries (receive Medi-Cal coverage) by 60 days post-release </w:t>
                </w:r>
              </w:p>
              <w:p w14:paraId="79E96B85" w14:textId="77777777" w:rsidR="00BA2FD6" w:rsidRDefault="00BA2FD6" w:rsidP="00BA2FD6">
                <w:pPr>
                  <w:pStyle w:val="ListParagraph"/>
                  <w:numPr>
                    <w:ilvl w:val="0"/>
                    <w:numId w:val="11"/>
                  </w:numPr>
                  <w:spacing w:after="160"/>
                </w:pPr>
                <w:r>
                  <w:t xml:space="preserve"># of clients the mild to moderate mental health system is able to serve (including for managed care plans) </w:t>
                </w:r>
              </w:p>
              <w:p w14:paraId="0ACED4A4" w14:textId="77777777" w:rsidR="00BA2FD6" w:rsidRDefault="00BA2FD6" w:rsidP="00BA2FD6">
                <w:pPr>
                  <w:pStyle w:val="ListParagraph"/>
                  <w:numPr>
                    <w:ilvl w:val="0"/>
                    <w:numId w:val="11"/>
                  </w:numPr>
                  <w:spacing w:after="160"/>
                </w:pPr>
                <w:r>
                  <w:t xml:space="preserve"># of SMI reentry clients served compared to previous years </w:t>
                </w:r>
              </w:p>
              <w:p w14:paraId="3BC05A7D" w14:textId="77777777" w:rsidR="00BA2FD6" w:rsidRDefault="00BA2FD6" w:rsidP="00BA2FD6">
                <w:pPr>
                  <w:pStyle w:val="ListParagraph"/>
                  <w:numPr>
                    <w:ilvl w:val="0"/>
                    <w:numId w:val="11"/>
                  </w:numPr>
                  <w:spacing w:after="160"/>
                </w:pPr>
                <w:r>
                  <w:t xml:space="preserve"># of trainings and # of providers who attend trainings on reentry mental health needs </w:t>
                </w:r>
              </w:p>
              <w:p w14:paraId="5D5C4F1D" w14:textId="77777777" w:rsidR="00BA2FD6" w:rsidRDefault="00BA2FD6" w:rsidP="00BA2FD6">
                <w:pPr>
                  <w:pStyle w:val="ListParagraph"/>
                  <w:numPr>
                    <w:ilvl w:val="0"/>
                    <w:numId w:val="11"/>
                  </w:numPr>
                  <w:spacing w:after="160"/>
                </w:pPr>
                <w:r>
                  <w:t># of trainings and # of law enforcement officers who attend trainings for crisis intervention and trauma-informed care</w:t>
                </w:r>
              </w:p>
              <w:p w14:paraId="39540658" w14:textId="77777777" w:rsidR="00BA2FD6" w:rsidRDefault="00BA2FD6" w:rsidP="00BA2FD6">
                <w:pPr>
                  <w:pStyle w:val="ListParagraph"/>
                  <w:numPr>
                    <w:ilvl w:val="0"/>
                    <w:numId w:val="11"/>
                  </w:numPr>
                  <w:spacing w:after="160"/>
                </w:pPr>
                <w:r>
                  <w:t xml:space="preserve"># of alternatives / # of clients who are served by alternatives </w:t>
                </w:r>
              </w:p>
              <w:p w14:paraId="67842CA4" w14:textId="77777777" w:rsidR="00BA2FD6" w:rsidRDefault="00BA2FD6" w:rsidP="00BA2FD6">
                <w:pPr>
                  <w:pStyle w:val="ListParagraph"/>
                  <w:numPr>
                    <w:ilvl w:val="0"/>
                    <w:numId w:val="11"/>
                  </w:numPr>
                  <w:spacing w:after="160"/>
                </w:pPr>
                <w:r>
                  <w:t xml:space="preserve"># of clients with mental health needs seen by social worker unit during pre-trial assessment </w:t>
                </w:r>
              </w:p>
              <w:p w14:paraId="54B18524" w14:textId="77777777" w:rsidR="00BA2FD6" w:rsidRDefault="00BA2FD6" w:rsidP="00BA2FD6">
                <w:pPr>
                  <w:pStyle w:val="ListParagraph"/>
                  <w:numPr>
                    <w:ilvl w:val="0"/>
                    <w:numId w:val="11"/>
                  </w:numPr>
                  <w:spacing w:after="160"/>
                </w:pPr>
                <w:r>
                  <w:t xml:space="preserve"># of additional participants in Behavioral Health Court program </w:t>
                </w:r>
              </w:p>
              <w:p w14:paraId="394D8FB1" w14:textId="77777777" w:rsidR="004205A5" w:rsidRDefault="00BA2FD6" w:rsidP="00BA2FD6">
                <w:pPr>
                  <w:pStyle w:val="ListParagraph"/>
                  <w:numPr>
                    <w:ilvl w:val="0"/>
                    <w:numId w:val="11"/>
                  </w:numPr>
                  <w:spacing w:after="160"/>
                </w:pPr>
                <w:r>
                  <w:t xml:space="preserve"># and % of county procurement where cultural responsiveness is at least 10% of the scoring rubric </w:t>
                </w:r>
              </w:p>
            </w:sdtContent>
          </w:sdt>
          <w:p w14:paraId="6F8E5C6E" w14:textId="77777777" w:rsidR="004205A5" w:rsidRDefault="004205A5" w:rsidP="008F6297"/>
          <w:p w14:paraId="437CCDB7" w14:textId="77777777" w:rsidR="004205A5" w:rsidRDefault="004205A5" w:rsidP="008F6297"/>
          <w:p w14:paraId="25ECB2BC" w14:textId="77777777" w:rsidR="004205A5" w:rsidRDefault="004205A5" w:rsidP="008F6297"/>
          <w:p w14:paraId="04919431" w14:textId="77777777" w:rsidR="004205A5" w:rsidRPr="00FF677F" w:rsidRDefault="004205A5" w:rsidP="008F6297">
            <w:pPr>
              <w:rPr>
                <w:b/>
                <w:sz w:val="32"/>
                <w:szCs w:val="32"/>
              </w:rPr>
            </w:pPr>
            <w:r w:rsidRPr="00FF677F">
              <w:rPr>
                <w:b/>
                <w:sz w:val="32"/>
                <w:szCs w:val="32"/>
              </w:rPr>
              <w:t>Recommended Strategies</w:t>
            </w:r>
          </w:p>
          <w:sdt>
            <w:sdtPr>
              <w:id w:val="284397330"/>
              <w:placeholder>
                <w:docPart w:val="2B5836519CAD4A21BFE7134EE4DF3E72"/>
              </w:placeholder>
            </w:sdtPr>
            <w:sdtEndPr/>
            <w:sdtContent>
              <w:p w14:paraId="5FEED0A0" w14:textId="77777777" w:rsidR="00AC68E9" w:rsidRDefault="00AC68E9" w:rsidP="00AC68E9">
                <w:pPr>
                  <w:spacing w:after="160"/>
                </w:pPr>
                <w:r>
                  <w:t>Establish comprehensive mental health screening at jail intake</w:t>
                </w:r>
              </w:p>
              <w:p w14:paraId="67C66623" w14:textId="77777777" w:rsidR="00BA2FD6" w:rsidRDefault="00BA2FD6" w:rsidP="00BA2FD6">
                <w:pPr>
                  <w:pStyle w:val="ListParagraph"/>
                  <w:numPr>
                    <w:ilvl w:val="0"/>
                    <w:numId w:val="13"/>
                  </w:numPr>
                  <w:spacing w:after="160"/>
                </w:pPr>
                <w:r>
                  <w:t>Have health staff at Alameda County Jail conduct a comprehensive mental health screening for all individuals who enter Alameda County jails</w:t>
                </w:r>
              </w:p>
              <w:p w14:paraId="414928A7" w14:textId="77777777" w:rsidR="00AC68E9" w:rsidRDefault="00AC68E9" w:rsidP="00AC68E9">
                <w:pPr>
                  <w:spacing w:after="160"/>
                </w:pPr>
                <w:r>
                  <w:t>Provide discharge planning for all individuals with known mental health needs in Alameda County jails</w:t>
                </w:r>
              </w:p>
              <w:p w14:paraId="2EA963A3" w14:textId="77777777" w:rsidR="00BA2FD6" w:rsidRDefault="00BA2FD6" w:rsidP="00BA2FD6">
                <w:pPr>
                  <w:pStyle w:val="ListParagraph"/>
                  <w:numPr>
                    <w:ilvl w:val="0"/>
                    <w:numId w:val="13"/>
                  </w:numPr>
                  <w:spacing w:after="160"/>
                </w:pPr>
                <w:r>
                  <w:t>Ensure all incarcerated individuals identified by jail/prison mental health staff as needing case management programs are connected to these programs immediately upon release (at local, state, federal levels)</w:t>
                </w:r>
              </w:p>
              <w:p w14:paraId="33603D4E" w14:textId="77777777" w:rsidR="00BA2FD6" w:rsidRDefault="00BA2FD6" w:rsidP="00BA2FD6">
                <w:pPr>
                  <w:pStyle w:val="ListParagraph"/>
                  <w:numPr>
                    <w:ilvl w:val="0"/>
                    <w:numId w:val="13"/>
                  </w:numPr>
                  <w:spacing w:after="160"/>
                </w:pPr>
                <w:r>
                  <w:lastRenderedPageBreak/>
                  <w:t xml:space="preserve">Ensure all incarcerated individuals who need medication to address mental health concerns are connected to the medication immediately upon release </w:t>
                </w:r>
              </w:p>
              <w:p w14:paraId="0E1CB20E" w14:textId="77777777" w:rsidR="00BA2FD6" w:rsidRDefault="00BA2FD6" w:rsidP="00BA2FD6">
                <w:pPr>
                  <w:pStyle w:val="ListParagraph"/>
                  <w:numPr>
                    <w:ilvl w:val="0"/>
                    <w:numId w:val="13"/>
                  </w:numPr>
                  <w:spacing w:after="160"/>
                </w:pPr>
                <w:r>
                  <w:t xml:space="preserve">Ensure all incarcerated individuals seen for mental health services by jail/prison mental health staff are connected to transportation/discharge options upon release </w:t>
                </w:r>
              </w:p>
              <w:p w14:paraId="7DE778F5" w14:textId="77777777" w:rsidR="00BA2FD6" w:rsidRDefault="00BA2FD6" w:rsidP="00BA2FD6">
                <w:pPr>
                  <w:pStyle w:val="ListParagraph"/>
                  <w:numPr>
                    <w:ilvl w:val="0"/>
                    <w:numId w:val="13"/>
                  </w:numPr>
                  <w:spacing w:after="160"/>
                </w:pPr>
                <w:r>
                  <w:t>Ensure all incarcerated individuals who ACBH knows need mental health services (based on prior utilization/diagnosis) are connected to programs immediately upon release</w:t>
                </w:r>
              </w:p>
              <w:p w14:paraId="34183FD9" w14:textId="77777777" w:rsidR="00BA2FD6" w:rsidRDefault="00BA2FD6" w:rsidP="00BA2FD6">
                <w:pPr>
                  <w:pStyle w:val="ListParagraph"/>
                  <w:numPr>
                    <w:ilvl w:val="0"/>
                    <w:numId w:val="13"/>
                  </w:numPr>
                  <w:spacing w:after="160"/>
                </w:pPr>
                <w:r>
                  <w:t>Ensure all incarcerated individuals who ACBH knows need mental health services are connected to transportation/discharge options upon release</w:t>
                </w:r>
              </w:p>
              <w:p w14:paraId="21563097" w14:textId="77777777" w:rsidR="00BA2FD6" w:rsidRDefault="00BA2FD6" w:rsidP="00BA2FD6">
                <w:pPr>
                  <w:pStyle w:val="ListParagraph"/>
                  <w:numPr>
                    <w:ilvl w:val="0"/>
                    <w:numId w:val="13"/>
                  </w:numPr>
                  <w:spacing w:after="160"/>
                </w:pPr>
                <w:r>
                  <w:t xml:space="preserve">Connect all clients to Medi-Cal upon discharge </w:t>
                </w:r>
              </w:p>
              <w:p w14:paraId="0292D2A6" w14:textId="77777777" w:rsidR="00AC68E9" w:rsidRDefault="00AC68E9" w:rsidP="00AC68E9">
                <w:pPr>
                  <w:spacing w:after="160"/>
                </w:pPr>
                <w:r>
                  <w:t>Strengthen a continuum of care for mild/moderate to moderate/severe mental health needs for the reentry population</w:t>
                </w:r>
              </w:p>
              <w:p w14:paraId="55A7C9D9" w14:textId="77777777" w:rsidR="00BA2FD6" w:rsidRDefault="00BA2FD6" w:rsidP="00BA2FD6">
                <w:pPr>
                  <w:pStyle w:val="ListParagraph"/>
                  <w:numPr>
                    <w:ilvl w:val="0"/>
                    <w:numId w:val="13"/>
                  </w:numPr>
                  <w:spacing w:after="160"/>
                </w:pPr>
                <w:r>
                  <w:t xml:space="preserve">Improve communication between providers when transitioning reentry clients between moderate to severe and mild to moderate mental health providers </w:t>
                </w:r>
              </w:p>
              <w:p w14:paraId="20F775BC" w14:textId="77777777" w:rsidR="00BA2FD6" w:rsidRDefault="00BA2FD6" w:rsidP="00BA2FD6">
                <w:pPr>
                  <w:pStyle w:val="ListParagraph"/>
                  <w:numPr>
                    <w:ilvl w:val="0"/>
                    <w:numId w:val="13"/>
                  </w:numPr>
                  <w:spacing w:after="160"/>
                </w:pPr>
                <w:r>
                  <w:t xml:space="preserve">Strengthen capacity to connect reentry clients with mild to moderate mental health providers </w:t>
                </w:r>
              </w:p>
              <w:p w14:paraId="506C66FE" w14:textId="77777777" w:rsidR="00BA2FD6" w:rsidRDefault="00BA2FD6" w:rsidP="00BA2FD6">
                <w:pPr>
                  <w:pStyle w:val="ListParagraph"/>
                  <w:numPr>
                    <w:ilvl w:val="0"/>
                    <w:numId w:val="13"/>
                  </w:numPr>
                  <w:spacing w:after="160"/>
                </w:pPr>
                <w:r>
                  <w:t xml:space="preserve">Strengthen capacity to meet treatment and case management needs of reentry clients with serious mental illness </w:t>
                </w:r>
              </w:p>
              <w:p w14:paraId="69B7F2DE" w14:textId="77777777" w:rsidR="00BA2FD6" w:rsidRDefault="00BA2FD6" w:rsidP="00BA2FD6">
                <w:pPr>
                  <w:pStyle w:val="ListParagraph"/>
                  <w:numPr>
                    <w:ilvl w:val="0"/>
                    <w:numId w:val="13"/>
                  </w:numPr>
                  <w:spacing w:after="160"/>
                </w:pPr>
                <w:r>
                  <w:t>Increase skills of “mainstream” (not reentry focused) mental health programs to address the specific needs of reentry clients</w:t>
                </w:r>
              </w:p>
              <w:p w14:paraId="50ED0B42" w14:textId="77777777" w:rsidR="00BA2FD6" w:rsidRDefault="00BA2FD6" w:rsidP="00BA2FD6">
                <w:pPr>
                  <w:pStyle w:val="ListParagraph"/>
                  <w:numPr>
                    <w:ilvl w:val="0"/>
                    <w:numId w:val="13"/>
                  </w:numPr>
                  <w:spacing w:after="160"/>
                </w:pPr>
                <w:r>
                  <w:t>Build flexibility into programs to serve the entire reentry population with mental health needs</w:t>
                </w:r>
              </w:p>
              <w:p w14:paraId="30D5D04C" w14:textId="77777777" w:rsidR="00BA2FD6" w:rsidRDefault="00BA2FD6" w:rsidP="00BA2FD6">
                <w:pPr>
                  <w:pStyle w:val="ListParagraph"/>
                  <w:numPr>
                    <w:ilvl w:val="0"/>
                    <w:numId w:val="13"/>
                  </w:numPr>
                  <w:spacing w:after="160"/>
                </w:pPr>
                <w:r>
                  <w:t xml:space="preserve">Facilitate ongoing data sharing of law enforcement status to reentry mental health providers to support treatment </w:t>
                </w:r>
              </w:p>
              <w:p w14:paraId="15A4CDFA" w14:textId="77777777" w:rsidR="00BA2FD6" w:rsidRDefault="00BA2FD6" w:rsidP="00BA2FD6">
                <w:pPr>
                  <w:pStyle w:val="ListParagraph"/>
                  <w:numPr>
                    <w:ilvl w:val="0"/>
                    <w:numId w:val="13"/>
                  </w:numPr>
                  <w:spacing w:after="160"/>
                </w:pPr>
                <w:r>
                  <w:t>Facilitate ongoing sharing of consented mental health information to law enforcement providers to support treatment</w:t>
                </w:r>
              </w:p>
              <w:p w14:paraId="6E7EA58B" w14:textId="77777777" w:rsidR="00AC68E9" w:rsidRDefault="00AC68E9" w:rsidP="00AC68E9">
                <w:pPr>
                  <w:spacing w:after="160"/>
                </w:pPr>
                <w:r>
                  <w:t>Increase training and hiring of reentry peer specialists in mental health programs</w:t>
                </w:r>
              </w:p>
              <w:p w14:paraId="0BA1A868" w14:textId="77777777" w:rsidR="00BA2FD6" w:rsidRDefault="00BA2FD6" w:rsidP="00BA2FD6">
                <w:pPr>
                  <w:pStyle w:val="ListParagraph"/>
                  <w:numPr>
                    <w:ilvl w:val="0"/>
                    <w:numId w:val="13"/>
                  </w:numPr>
                  <w:spacing w:after="160"/>
                </w:pPr>
                <w:r>
                  <w:t>Establish/expand training and support for reentry peer specialists, including clinical skills</w:t>
                </w:r>
              </w:p>
              <w:p w14:paraId="53C64844" w14:textId="77777777" w:rsidR="00BA2FD6" w:rsidRDefault="00BA2FD6" w:rsidP="00BA2FD6">
                <w:pPr>
                  <w:pStyle w:val="ListParagraph"/>
                  <w:numPr>
                    <w:ilvl w:val="0"/>
                    <w:numId w:val="13"/>
                  </w:numPr>
                  <w:spacing w:after="160"/>
                </w:pPr>
                <w:r>
                  <w:t>Incorporate reentry peer specialists into every reentry mental health program, including mild to moderate</w:t>
                </w:r>
              </w:p>
              <w:p w14:paraId="78CF322A" w14:textId="77777777" w:rsidR="00AC68E9" w:rsidRDefault="00AC68E9" w:rsidP="00AC68E9">
                <w:pPr>
                  <w:spacing w:after="160"/>
                </w:pPr>
                <w:r>
                  <w:t>Increase diversion alternatives to the criminal justice system for reentry population with mental health needs</w:t>
                </w:r>
              </w:p>
              <w:p w14:paraId="3FC470D1" w14:textId="77777777" w:rsidR="00BA2FD6" w:rsidRDefault="00BA2FD6" w:rsidP="00BA2FD6">
                <w:pPr>
                  <w:pStyle w:val="ListParagraph"/>
                  <w:numPr>
                    <w:ilvl w:val="0"/>
                    <w:numId w:val="13"/>
                  </w:numPr>
                  <w:spacing w:after="160"/>
                </w:pPr>
                <w:r>
                  <w:t>Ensure all frontline law enforcement staff are trained in crisis intervention and trauma-informed care</w:t>
                </w:r>
              </w:p>
              <w:p w14:paraId="6E28C9A1" w14:textId="77777777" w:rsidR="00BA2FD6" w:rsidRDefault="00BA2FD6" w:rsidP="00BA2FD6">
                <w:pPr>
                  <w:pStyle w:val="ListParagraph"/>
                  <w:numPr>
                    <w:ilvl w:val="0"/>
                    <w:numId w:val="13"/>
                  </w:numPr>
                  <w:spacing w:after="160"/>
                </w:pPr>
                <w:r>
                  <w:t>Ensure all frontline law enforcement staff receive behavioral health staff support to increase diversion</w:t>
                </w:r>
              </w:p>
              <w:p w14:paraId="2DCC1F2C" w14:textId="77777777" w:rsidR="00BA2FD6" w:rsidRDefault="00BA2FD6" w:rsidP="00BA2FD6">
                <w:pPr>
                  <w:pStyle w:val="ListParagraph"/>
                  <w:numPr>
                    <w:ilvl w:val="0"/>
                    <w:numId w:val="13"/>
                  </w:numPr>
                  <w:spacing w:after="160"/>
                </w:pPr>
                <w:r>
                  <w:t>Create/expand respite alternatives to jail for reentry clients with mental health needs</w:t>
                </w:r>
              </w:p>
              <w:p w14:paraId="0AD4B43A" w14:textId="77777777" w:rsidR="00BA2FD6" w:rsidRDefault="00BA2FD6" w:rsidP="00BA2FD6">
                <w:pPr>
                  <w:pStyle w:val="ListParagraph"/>
                  <w:numPr>
                    <w:ilvl w:val="0"/>
                    <w:numId w:val="13"/>
                  </w:numPr>
                  <w:spacing w:after="160"/>
                </w:pPr>
                <w:r>
                  <w:t xml:space="preserve">Ensure pre-trial assessment includes mental health to appropriately assign clients </w:t>
                </w:r>
              </w:p>
              <w:p w14:paraId="1D12D55C" w14:textId="77777777" w:rsidR="00BA2FD6" w:rsidRDefault="00BA2FD6" w:rsidP="00BA2FD6">
                <w:pPr>
                  <w:pStyle w:val="ListParagraph"/>
                  <w:numPr>
                    <w:ilvl w:val="0"/>
                    <w:numId w:val="13"/>
                  </w:numPr>
                  <w:spacing w:after="160"/>
                </w:pPr>
                <w:r>
                  <w:t>Provide an advocate for clients with mental health needs during the pre-trial assessment and at sentencing (i.e. Public Defender’s Social Worker unit)</w:t>
                </w:r>
              </w:p>
              <w:p w14:paraId="768FFE6A" w14:textId="77777777" w:rsidR="00BA2FD6" w:rsidRDefault="00BA2FD6" w:rsidP="00BA2FD6">
                <w:pPr>
                  <w:pStyle w:val="ListParagraph"/>
                  <w:numPr>
                    <w:ilvl w:val="0"/>
                    <w:numId w:val="13"/>
                  </w:numPr>
                  <w:spacing w:after="160"/>
                </w:pPr>
                <w:r>
                  <w:t xml:space="preserve">Expand Behavioral Health Court program to increase the number of participants </w:t>
                </w:r>
              </w:p>
              <w:p w14:paraId="0D201A1A" w14:textId="77777777" w:rsidR="00AC68E9" w:rsidRDefault="00AC68E9" w:rsidP="00AC68E9">
                <w:pPr>
                  <w:spacing w:after="160"/>
                </w:pPr>
                <w:r>
                  <w:lastRenderedPageBreak/>
                  <w:t>Incorporate more evidence-based and culturally responsive practices to improve services to reentry individuals with mental health needs</w:t>
                </w:r>
              </w:p>
              <w:p w14:paraId="23961902" w14:textId="77777777" w:rsidR="00BA2FD6" w:rsidRDefault="00BA2FD6" w:rsidP="00BA2FD6">
                <w:pPr>
                  <w:pStyle w:val="ListParagraph"/>
                  <w:numPr>
                    <w:ilvl w:val="0"/>
                    <w:numId w:val="13"/>
                  </w:numPr>
                  <w:spacing w:after="160"/>
                </w:pPr>
                <w:r>
                  <w:t>Ensure language access for clients in reentry mental health programs for threshold languages</w:t>
                </w:r>
              </w:p>
              <w:p w14:paraId="504A3918" w14:textId="77777777" w:rsidR="00BA2FD6" w:rsidRDefault="00BA2FD6" w:rsidP="00BA2FD6">
                <w:pPr>
                  <w:pStyle w:val="ListParagraph"/>
                  <w:numPr>
                    <w:ilvl w:val="0"/>
                    <w:numId w:val="13"/>
                  </w:numPr>
                  <w:spacing w:after="160"/>
                </w:pPr>
                <w:r>
                  <w:t>Prioritize cultural responsiveness in selection of reentry mental health providers</w:t>
                </w:r>
              </w:p>
              <w:p w14:paraId="4A7D1F9D" w14:textId="77777777" w:rsidR="00BA2FD6" w:rsidRDefault="00BA2FD6" w:rsidP="00BA2FD6">
                <w:pPr>
                  <w:pStyle w:val="ListParagraph"/>
                  <w:numPr>
                    <w:ilvl w:val="0"/>
                    <w:numId w:val="13"/>
                  </w:numPr>
                  <w:spacing w:after="160"/>
                </w:pPr>
                <w:r>
                  <w:t>Require evidence-based and/or culturally responsive practices for reentry mental health programs, including trauma-informed care</w:t>
                </w:r>
              </w:p>
              <w:p w14:paraId="3D32B855" w14:textId="77777777" w:rsidR="00BA2FD6" w:rsidRDefault="00BA2FD6" w:rsidP="00BA2FD6">
                <w:pPr>
                  <w:pStyle w:val="ListParagraph"/>
                  <w:numPr>
                    <w:ilvl w:val="0"/>
                    <w:numId w:val="13"/>
                  </w:numPr>
                  <w:spacing w:after="160"/>
                </w:pPr>
                <w:r>
                  <w:t>Pilot/test and expand successful culturally responsive reentry mental health programs, developing new evidence based practices</w:t>
                </w:r>
              </w:p>
              <w:p w14:paraId="5DD656BD" w14:textId="77777777" w:rsidR="004205A5" w:rsidRPr="00332F52" w:rsidRDefault="00BA2FD6" w:rsidP="00BA2FD6">
                <w:pPr>
                  <w:pStyle w:val="ListParagraph"/>
                  <w:numPr>
                    <w:ilvl w:val="0"/>
                    <w:numId w:val="13"/>
                  </w:numPr>
                  <w:spacing w:after="160"/>
                </w:pPr>
                <w:r>
                  <w:t>Prioritize hiring of culturally responsive staff in reentry mental health programs</w:t>
                </w:r>
              </w:p>
            </w:sdtContent>
          </w:sdt>
        </w:tc>
      </w:tr>
      <w:bookmarkEnd w:id="0"/>
    </w:tbl>
    <w:p w14:paraId="2E32F655" w14:textId="77777777" w:rsidR="00A62AD4" w:rsidRPr="00A62AD4" w:rsidRDefault="00A62AD4" w:rsidP="008F6297">
      <w:pPr>
        <w:pStyle w:val="NoSpacing"/>
      </w:pPr>
    </w:p>
    <w:sectPr w:rsidR="00A62AD4" w:rsidRPr="00A62AD4" w:rsidSect="00B60497">
      <w:footerReference w:type="default" r:id="rId10"/>
      <w:pgSz w:w="12240" w:h="15840"/>
      <w:pgMar w:top="720" w:right="720" w:bottom="108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DD4F4" w14:textId="77777777" w:rsidR="005F1E95" w:rsidRDefault="005F1E95">
      <w:pPr>
        <w:spacing w:after="0" w:line="240" w:lineRule="auto"/>
      </w:pPr>
      <w:r>
        <w:separator/>
      </w:r>
    </w:p>
  </w:endnote>
  <w:endnote w:type="continuationSeparator" w:id="0">
    <w:p w14:paraId="4FBF9B03" w14:textId="77777777" w:rsidR="005F1E95" w:rsidRDefault="005F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20E44F" w14:textId="77777777" w:rsidR="00840850" w:rsidRDefault="00840850" w:rsidP="00B604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46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AB35A" w14:textId="77777777" w:rsidR="005F1E95" w:rsidRDefault="005F1E95">
      <w:pPr>
        <w:spacing w:after="0" w:line="240" w:lineRule="auto"/>
      </w:pPr>
      <w:r>
        <w:separator/>
      </w:r>
    </w:p>
  </w:footnote>
  <w:footnote w:type="continuationSeparator" w:id="0">
    <w:p w14:paraId="74E7CF8F" w14:textId="77777777" w:rsidR="005F1E95" w:rsidRDefault="005F1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646B6E"/>
    <w:multiLevelType w:val="hybridMultilevel"/>
    <w:tmpl w:val="60562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1186C"/>
    <w:multiLevelType w:val="hybridMultilevel"/>
    <w:tmpl w:val="3B9AE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7481E"/>
    <w:multiLevelType w:val="hybridMultilevel"/>
    <w:tmpl w:val="B97C7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151"/>
    <w:rsid w:val="000351C0"/>
    <w:rsid w:val="000E0177"/>
    <w:rsid w:val="001635C3"/>
    <w:rsid w:val="00190FFE"/>
    <w:rsid w:val="00212FC8"/>
    <w:rsid w:val="00260FF9"/>
    <w:rsid w:val="002A752A"/>
    <w:rsid w:val="002C4AF2"/>
    <w:rsid w:val="00332F52"/>
    <w:rsid w:val="003640D2"/>
    <w:rsid w:val="00373061"/>
    <w:rsid w:val="0039607E"/>
    <w:rsid w:val="003A1681"/>
    <w:rsid w:val="003F34EC"/>
    <w:rsid w:val="004205A5"/>
    <w:rsid w:val="0048745E"/>
    <w:rsid w:val="004A152B"/>
    <w:rsid w:val="004F2813"/>
    <w:rsid w:val="00547B35"/>
    <w:rsid w:val="005666B7"/>
    <w:rsid w:val="00597246"/>
    <w:rsid w:val="005F1E95"/>
    <w:rsid w:val="00604635"/>
    <w:rsid w:val="00661932"/>
    <w:rsid w:val="00755469"/>
    <w:rsid w:val="00791271"/>
    <w:rsid w:val="007E1151"/>
    <w:rsid w:val="007E689D"/>
    <w:rsid w:val="00840850"/>
    <w:rsid w:val="008D5551"/>
    <w:rsid w:val="008D799B"/>
    <w:rsid w:val="008F6297"/>
    <w:rsid w:val="00A62AD4"/>
    <w:rsid w:val="00A62DE4"/>
    <w:rsid w:val="00A63E63"/>
    <w:rsid w:val="00A83F67"/>
    <w:rsid w:val="00AC68E9"/>
    <w:rsid w:val="00B049A7"/>
    <w:rsid w:val="00B17A07"/>
    <w:rsid w:val="00B60497"/>
    <w:rsid w:val="00B84F73"/>
    <w:rsid w:val="00B862AA"/>
    <w:rsid w:val="00BA21E7"/>
    <w:rsid w:val="00BA2FD6"/>
    <w:rsid w:val="00BC1C2F"/>
    <w:rsid w:val="00BE35DB"/>
    <w:rsid w:val="00C73579"/>
    <w:rsid w:val="00C846F3"/>
    <w:rsid w:val="00D91B70"/>
    <w:rsid w:val="00DB195B"/>
    <w:rsid w:val="00E27C48"/>
    <w:rsid w:val="00E85770"/>
    <w:rsid w:val="00E87489"/>
    <w:rsid w:val="00F176B5"/>
    <w:rsid w:val="00F73772"/>
    <w:rsid w:val="00FA5A23"/>
    <w:rsid w:val="00FC645A"/>
    <w:rsid w:val="00FE4BDB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73219A"/>
  <w15:chartTrackingRefBased/>
  <w15:docId w15:val="{ADAA87C0-C56C-4BF1-9E6E-1B75673B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65E6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87F81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65E6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87F81" w:themeColor="accent1" w:frame="1"/>
        <w:left w:val="single" w:sz="2" w:space="10" w:color="487F81" w:themeColor="accent1" w:frame="1"/>
        <w:bottom w:val="single" w:sz="2" w:space="10" w:color="487F81" w:themeColor="accent1" w:frame="1"/>
        <w:right w:val="single" w:sz="2" w:space="10" w:color="487F81" w:themeColor="accent1" w:frame="1"/>
      </w:pBdr>
      <w:ind w:left="1152" w:right="1152"/>
    </w:pPr>
    <w:rPr>
      <w:i/>
      <w:iCs/>
      <w:color w:val="487F81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31595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</w:rPr>
      <w:tblPr/>
      <w:tcPr>
        <w:shd w:val="clear" w:color="auto" w:fill="AFD1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1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</w:rPr>
      <w:tblPr/>
      <w:tcPr>
        <w:shd w:val="clear" w:color="auto" w:fill="D4E9D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</w:rPr>
      <w:tblPr/>
      <w:tcPr>
        <w:shd w:val="clear" w:color="auto" w:fill="EDEF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</w:rPr>
      <w:tblPr/>
      <w:tcPr>
        <w:shd w:val="clear" w:color="auto" w:fill="F5E9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</w:rPr>
      <w:tblPr/>
      <w:tcPr>
        <w:shd w:val="clear" w:color="auto" w:fill="F9DC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C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</w:rPr>
      <w:tblPr/>
      <w:tcPr>
        <w:shd w:val="clear" w:color="auto" w:fill="FDCC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040" w:themeFill="accent4" w:themeFillShade="CC"/>
      </w:tcPr>
    </w:tblStylePr>
    <w:tblStylePr w:type="lastRow">
      <w:rPr>
        <w:b/>
        <w:bCs/>
        <w:color w:val="DDB0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078" w:themeFill="accent3" w:themeFillShade="CC"/>
      </w:tcPr>
    </w:tblStylePr>
    <w:tblStylePr w:type="lastRow">
      <w:rPr>
        <w:b/>
        <w:bCs/>
        <w:color w:val="B5C0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5906" w:themeFill="accent6" w:themeFillShade="CC"/>
      </w:tcPr>
    </w:tblStylePr>
    <w:tblStylePr w:type="lastRow">
      <w:rPr>
        <w:b/>
        <w:bCs/>
        <w:color w:val="F6590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D11" w:themeFill="accent5" w:themeFillShade="CC"/>
      </w:tcPr>
    </w:tblStylePr>
    <w:tblStylePr w:type="lastRow">
      <w:rPr>
        <w:b/>
        <w:bCs/>
        <w:color w:val="E08D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B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B4D" w:themeColor="accent1" w:themeShade="99"/>
          <w:insideV w:val="nil"/>
        </w:tcBorders>
        <w:shd w:val="clear" w:color="auto" w:fill="2B4B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B4D" w:themeFill="accent1" w:themeFillShade="99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9CC6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B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B41" w:themeColor="accent2" w:themeShade="99"/>
          <w:insideV w:val="nil"/>
        </w:tcBorders>
        <w:shd w:val="clear" w:color="auto" w:fill="4D8B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B41" w:themeFill="accent2" w:themeFillShade="99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CAE4C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A7D" w:themeColor="accent4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F4B" w:themeColor="accent3" w:themeShade="99"/>
          <w:insideV w:val="nil"/>
        </w:tcBorders>
        <w:shd w:val="clear" w:color="auto" w:fill="93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4B" w:themeFill="accent3" w:themeFillShade="99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3D9AE" w:themeColor="accent3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B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B20" w:themeColor="accent4" w:themeShade="99"/>
          <w:insideV w:val="nil"/>
        </w:tcBorders>
        <w:shd w:val="clear" w:color="auto" w:fill="B58B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20" w:themeFill="accent4" w:themeFillShade="99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3E4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8242" w:themeColor="accent6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90D" w:themeColor="accent5" w:themeShade="99"/>
          <w:insideV w:val="nil"/>
        </w:tcBorders>
        <w:shd w:val="clear" w:color="auto" w:fill="A86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90D" w:themeFill="accent5" w:themeFillShade="99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7D3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93F" w:themeColor="accent5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2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205" w:themeColor="accent6" w:themeShade="99"/>
          <w:insideV w:val="nil"/>
        </w:tcBorders>
        <w:shd w:val="clear" w:color="auto" w:fill="B842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205" w:themeFill="accent6" w:themeFillShade="99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CC0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E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73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AD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3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AA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7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3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37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3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FD1D2" w:themeColor="accent1" w:themeTint="66"/>
        <w:left w:val="single" w:sz="4" w:space="0" w:color="AFD1D2" w:themeColor="accent1" w:themeTint="66"/>
        <w:bottom w:val="single" w:sz="4" w:space="0" w:color="AFD1D2" w:themeColor="accent1" w:themeTint="66"/>
        <w:right w:val="single" w:sz="4" w:space="0" w:color="AFD1D2" w:themeColor="accent1" w:themeTint="66"/>
        <w:insideH w:val="single" w:sz="4" w:space="0" w:color="AFD1D2" w:themeColor="accent1" w:themeTint="66"/>
        <w:insideV w:val="single" w:sz="4" w:space="0" w:color="AFD1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4E9D0" w:themeColor="accent2" w:themeTint="66"/>
        <w:left w:val="single" w:sz="4" w:space="0" w:color="D4E9D0" w:themeColor="accent2" w:themeTint="66"/>
        <w:bottom w:val="single" w:sz="4" w:space="0" w:color="D4E9D0" w:themeColor="accent2" w:themeTint="66"/>
        <w:right w:val="single" w:sz="4" w:space="0" w:color="D4E9D0" w:themeColor="accent2" w:themeTint="66"/>
        <w:insideH w:val="single" w:sz="4" w:space="0" w:color="D4E9D0" w:themeColor="accent2" w:themeTint="66"/>
        <w:insideV w:val="single" w:sz="4" w:space="0" w:color="D4E9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DEFDE" w:themeColor="accent3" w:themeTint="66"/>
        <w:left w:val="single" w:sz="4" w:space="0" w:color="EDEFDE" w:themeColor="accent3" w:themeTint="66"/>
        <w:bottom w:val="single" w:sz="4" w:space="0" w:color="EDEFDE" w:themeColor="accent3" w:themeTint="66"/>
        <w:right w:val="single" w:sz="4" w:space="0" w:color="EDEFDE" w:themeColor="accent3" w:themeTint="66"/>
        <w:insideH w:val="single" w:sz="4" w:space="0" w:color="EDEFDE" w:themeColor="accent3" w:themeTint="66"/>
        <w:insideV w:val="single" w:sz="4" w:space="0" w:color="EDEF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5E9CA" w:themeColor="accent4" w:themeTint="66"/>
        <w:left w:val="single" w:sz="4" w:space="0" w:color="F5E9CA" w:themeColor="accent4" w:themeTint="66"/>
        <w:bottom w:val="single" w:sz="4" w:space="0" w:color="F5E9CA" w:themeColor="accent4" w:themeTint="66"/>
        <w:right w:val="single" w:sz="4" w:space="0" w:color="F5E9CA" w:themeColor="accent4" w:themeTint="66"/>
        <w:insideH w:val="single" w:sz="4" w:space="0" w:color="F5E9CA" w:themeColor="accent4" w:themeTint="66"/>
        <w:insideV w:val="single" w:sz="4" w:space="0" w:color="F5E9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9DCB2" w:themeColor="accent5" w:themeTint="66"/>
        <w:left w:val="single" w:sz="4" w:space="0" w:color="F9DCB2" w:themeColor="accent5" w:themeTint="66"/>
        <w:bottom w:val="single" w:sz="4" w:space="0" w:color="F9DCB2" w:themeColor="accent5" w:themeTint="66"/>
        <w:right w:val="single" w:sz="4" w:space="0" w:color="F9DCB2" w:themeColor="accent5" w:themeTint="66"/>
        <w:insideH w:val="single" w:sz="4" w:space="0" w:color="F9DCB2" w:themeColor="accent5" w:themeTint="66"/>
        <w:insideV w:val="single" w:sz="4" w:space="0" w:color="F9DC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DCCB3" w:themeColor="accent6" w:themeTint="66"/>
        <w:left w:val="single" w:sz="4" w:space="0" w:color="FDCCB3" w:themeColor="accent6" w:themeTint="66"/>
        <w:bottom w:val="single" w:sz="4" w:space="0" w:color="FDCCB3" w:themeColor="accent6" w:themeTint="66"/>
        <w:right w:val="single" w:sz="4" w:space="0" w:color="FDCCB3" w:themeColor="accent6" w:themeTint="66"/>
        <w:insideH w:val="single" w:sz="4" w:space="0" w:color="FDCCB3" w:themeColor="accent6" w:themeTint="66"/>
        <w:insideV w:val="single" w:sz="4" w:space="0" w:color="FDC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87BABC" w:themeColor="accent1" w:themeTint="99"/>
        <w:bottom w:val="single" w:sz="2" w:space="0" w:color="87BABC" w:themeColor="accent1" w:themeTint="99"/>
        <w:insideH w:val="single" w:sz="2" w:space="0" w:color="87BABC" w:themeColor="accent1" w:themeTint="99"/>
        <w:insideV w:val="single" w:sz="2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BA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FDEB9" w:themeColor="accent2" w:themeTint="99"/>
        <w:bottom w:val="single" w:sz="2" w:space="0" w:color="BFDEB9" w:themeColor="accent2" w:themeTint="99"/>
        <w:insideH w:val="single" w:sz="2" w:space="0" w:color="BFDEB9" w:themeColor="accent2" w:themeTint="99"/>
        <w:insideV w:val="single" w:sz="2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E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4E8CE" w:themeColor="accent3" w:themeTint="99"/>
        <w:bottom w:val="single" w:sz="2" w:space="0" w:color="E4E8CE" w:themeColor="accent3" w:themeTint="99"/>
        <w:insideH w:val="single" w:sz="2" w:space="0" w:color="E4E8CE" w:themeColor="accent3" w:themeTint="99"/>
        <w:insideV w:val="single" w:sz="2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1DFB0" w:themeColor="accent4" w:themeTint="99"/>
        <w:bottom w:val="single" w:sz="2" w:space="0" w:color="F1DFB0" w:themeColor="accent4" w:themeTint="99"/>
        <w:insideH w:val="single" w:sz="2" w:space="0" w:color="F1DFB0" w:themeColor="accent4" w:themeTint="99"/>
        <w:insideV w:val="single" w:sz="2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F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6CB8B" w:themeColor="accent5" w:themeTint="99"/>
        <w:bottom w:val="single" w:sz="2" w:space="0" w:color="F6CB8B" w:themeColor="accent5" w:themeTint="99"/>
        <w:insideH w:val="single" w:sz="2" w:space="0" w:color="F6CB8B" w:themeColor="accent5" w:themeTint="99"/>
        <w:insideV w:val="single" w:sz="2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B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CB38D" w:themeColor="accent6" w:themeTint="99"/>
        <w:bottom w:val="single" w:sz="2" w:space="0" w:color="FCB38D" w:themeColor="accent6" w:themeTint="99"/>
        <w:insideH w:val="single" w:sz="2" w:space="0" w:color="FCB38D" w:themeColor="accent6" w:themeTint="99"/>
        <w:insideV w:val="single" w:sz="2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B3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AFD1D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D4E9D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DEF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5E9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9DC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DCC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F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195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87F81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1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  <w:shd w:val="clear" w:color="auto" w:fill="CDE2E3" w:themeFill="accent1" w:themeFillTint="3F"/>
      </w:tcPr>
    </w:tblStylePr>
    <w:tblStylePr w:type="band2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1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  <w:shd w:val="clear" w:color="auto" w:fill="E4F1E2" w:themeFill="accent2" w:themeFillTint="3F"/>
      </w:tcPr>
    </w:tblStylePr>
    <w:tblStylePr w:type="band2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1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  <w:shd w:val="clear" w:color="auto" w:fill="F4F5EA" w:themeFill="accent3" w:themeFillTint="3F"/>
      </w:tcPr>
    </w:tblStylePr>
    <w:tblStylePr w:type="band2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1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  <w:shd w:val="clear" w:color="auto" w:fill="F9F1DE" w:themeFill="accent4" w:themeFillTint="3F"/>
      </w:tcPr>
    </w:tblStylePr>
    <w:tblStylePr w:type="band2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1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  <w:shd w:val="clear" w:color="auto" w:fill="FBE9CF" w:themeFill="accent5" w:themeFillTint="3F"/>
      </w:tcPr>
    </w:tblStylePr>
    <w:tblStylePr w:type="band2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1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  <w:shd w:val="clear" w:color="auto" w:fill="FDDFD0" w:themeFill="accent6" w:themeFillTint="3F"/>
      </w:tcPr>
    </w:tblStylePr>
    <w:tblStylePr w:type="band2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bottom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bottom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bottom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bottom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bottom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bottom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87F81" w:themeColor="accent1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F81" w:themeColor="accent1"/>
          <w:right w:val="single" w:sz="4" w:space="0" w:color="487F81" w:themeColor="accent1"/>
        </w:tcBorders>
      </w:tcPr>
    </w:tblStylePr>
    <w:tblStylePr w:type="band1Horz">
      <w:tblPr/>
      <w:tcPr>
        <w:tcBorders>
          <w:top w:val="single" w:sz="4" w:space="0" w:color="487F81" w:themeColor="accent1"/>
          <w:bottom w:val="single" w:sz="4" w:space="0" w:color="487F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F81" w:themeColor="accent1"/>
          <w:left w:val="nil"/>
        </w:tcBorders>
      </w:tcPr>
    </w:tblStylePr>
    <w:tblStylePr w:type="swCell">
      <w:tblPr/>
      <w:tcPr>
        <w:tcBorders>
          <w:top w:val="double" w:sz="4" w:space="0" w:color="487F8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C98C" w:themeColor="accent2"/>
          <w:right w:val="single" w:sz="4" w:space="0" w:color="96C98C" w:themeColor="accent2"/>
        </w:tcBorders>
      </w:tcPr>
    </w:tblStylePr>
    <w:tblStylePr w:type="band1Horz">
      <w:tblPr/>
      <w:tcPr>
        <w:tcBorders>
          <w:top w:val="single" w:sz="4" w:space="0" w:color="96C98C" w:themeColor="accent2"/>
          <w:bottom w:val="single" w:sz="4" w:space="0" w:color="96C9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C98C" w:themeColor="accent2"/>
          <w:left w:val="nil"/>
        </w:tcBorders>
      </w:tcPr>
    </w:tblStylePr>
    <w:tblStylePr w:type="swCell">
      <w:tblPr/>
      <w:tcPr>
        <w:tcBorders>
          <w:top w:val="double" w:sz="4" w:space="0" w:color="96C98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3D9AE" w:themeColor="accent3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AE" w:themeColor="accent3"/>
          <w:right w:val="single" w:sz="4" w:space="0" w:color="D3D9AE" w:themeColor="accent3"/>
        </w:tcBorders>
      </w:tcPr>
    </w:tblStylePr>
    <w:tblStylePr w:type="band1Horz">
      <w:tblPr/>
      <w:tcPr>
        <w:tcBorders>
          <w:top w:val="single" w:sz="4" w:space="0" w:color="D3D9AE" w:themeColor="accent3"/>
          <w:bottom w:val="single" w:sz="4" w:space="0" w:color="D3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AE" w:themeColor="accent3"/>
          <w:left w:val="nil"/>
        </w:tcBorders>
      </w:tcPr>
    </w:tblStylePr>
    <w:tblStylePr w:type="swCell">
      <w:tblPr/>
      <w:tcPr>
        <w:tcBorders>
          <w:top w:val="double" w:sz="4" w:space="0" w:color="D3D9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8CA7D" w:themeColor="accent4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A7D" w:themeColor="accent4"/>
          <w:right w:val="single" w:sz="4" w:space="0" w:color="E8CA7D" w:themeColor="accent4"/>
        </w:tcBorders>
      </w:tcPr>
    </w:tblStylePr>
    <w:tblStylePr w:type="band1Horz">
      <w:tblPr/>
      <w:tcPr>
        <w:tcBorders>
          <w:top w:val="single" w:sz="4" w:space="0" w:color="E8CA7D" w:themeColor="accent4"/>
          <w:bottom w:val="single" w:sz="4" w:space="0" w:color="E8CA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A7D" w:themeColor="accent4"/>
          <w:left w:val="nil"/>
        </w:tcBorders>
      </w:tcPr>
    </w:tblStylePr>
    <w:tblStylePr w:type="swCell">
      <w:tblPr/>
      <w:tcPr>
        <w:tcBorders>
          <w:top w:val="double" w:sz="4" w:space="0" w:color="E8CA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A93F" w:themeColor="accent5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93F" w:themeColor="accent5"/>
          <w:right w:val="single" w:sz="4" w:space="0" w:color="F0A93F" w:themeColor="accent5"/>
        </w:tcBorders>
      </w:tcPr>
    </w:tblStylePr>
    <w:tblStylePr w:type="band1Horz">
      <w:tblPr/>
      <w:tcPr>
        <w:tcBorders>
          <w:top w:val="single" w:sz="4" w:space="0" w:color="F0A93F" w:themeColor="accent5"/>
          <w:bottom w:val="single" w:sz="4" w:space="0" w:color="F0A9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93F" w:themeColor="accent5"/>
          <w:left w:val="nil"/>
        </w:tcBorders>
      </w:tcPr>
    </w:tblStylePr>
    <w:tblStylePr w:type="swCell">
      <w:tblPr/>
      <w:tcPr>
        <w:tcBorders>
          <w:top w:val="double" w:sz="4" w:space="0" w:color="F0A9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A8242" w:themeColor="accent6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8242" w:themeColor="accent6"/>
          <w:right w:val="single" w:sz="4" w:space="0" w:color="FA8242" w:themeColor="accent6"/>
        </w:tcBorders>
      </w:tcPr>
    </w:tblStylePr>
    <w:tblStylePr w:type="band1Horz">
      <w:tblPr/>
      <w:tcPr>
        <w:tcBorders>
          <w:top w:val="single" w:sz="4" w:space="0" w:color="FA8242" w:themeColor="accent6"/>
          <w:bottom w:val="single" w:sz="4" w:space="0" w:color="FA82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8242" w:themeColor="accent6"/>
          <w:left w:val="nil"/>
        </w:tcBorders>
      </w:tcPr>
    </w:tblStylePr>
    <w:tblStylePr w:type="swCell">
      <w:tblPr/>
      <w:tcPr>
        <w:tcBorders>
          <w:top w:val="double" w:sz="4" w:space="0" w:color="FA824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7F81" w:themeColor="accent1"/>
        <w:left w:val="single" w:sz="24" w:space="0" w:color="487F81" w:themeColor="accent1"/>
        <w:bottom w:val="single" w:sz="24" w:space="0" w:color="487F81" w:themeColor="accent1"/>
        <w:right w:val="single" w:sz="24" w:space="0" w:color="487F81" w:themeColor="accent1"/>
      </w:tblBorders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C98C" w:themeColor="accent2"/>
        <w:left w:val="single" w:sz="24" w:space="0" w:color="96C98C" w:themeColor="accent2"/>
        <w:bottom w:val="single" w:sz="24" w:space="0" w:color="96C98C" w:themeColor="accent2"/>
        <w:right w:val="single" w:sz="24" w:space="0" w:color="96C98C" w:themeColor="accent2"/>
      </w:tblBorders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D9AE" w:themeColor="accent3"/>
        <w:left w:val="single" w:sz="24" w:space="0" w:color="D3D9AE" w:themeColor="accent3"/>
        <w:bottom w:val="single" w:sz="24" w:space="0" w:color="D3D9AE" w:themeColor="accent3"/>
        <w:right w:val="single" w:sz="24" w:space="0" w:color="D3D9AE" w:themeColor="accent3"/>
      </w:tblBorders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A7D" w:themeColor="accent4"/>
        <w:left w:val="single" w:sz="24" w:space="0" w:color="E8CA7D" w:themeColor="accent4"/>
        <w:bottom w:val="single" w:sz="24" w:space="0" w:color="E8CA7D" w:themeColor="accent4"/>
        <w:right w:val="single" w:sz="24" w:space="0" w:color="E8CA7D" w:themeColor="accent4"/>
      </w:tblBorders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93F" w:themeColor="accent5"/>
        <w:left w:val="single" w:sz="24" w:space="0" w:color="F0A93F" w:themeColor="accent5"/>
        <w:bottom w:val="single" w:sz="24" w:space="0" w:color="F0A93F" w:themeColor="accent5"/>
        <w:right w:val="single" w:sz="24" w:space="0" w:color="F0A93F" w:themeColor="accent5"/>
      </w:tblBorders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8242" w:themeColor="accent6"/>
        <w:left w:val="single" w:sz="24" w:space="0" w:color="FA8242" w:themeColor="accent6"/>
        <w:bottom w:val="single" w:sz="24" w:space="0" w:color="FA8242" w:themeColor="accent6"/>
        <w:right w:val="single" w:sz="24" w:space="0" w:color="FA8242" w:themeColor="accent6"/>
      </w:tblBorders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487F81" w:themeColor="accent1"/>
        <w:bottom w:val="single" w:sz="4" w:space="0" w:color="487F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8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96C98C" w:themeColor="accent2"/>
        <w:bottom w:val="single" w:sz="4" w:space="0" w:color="96C9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6C9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D3D9AE" w:themeColor="accent3"/>
        <w:bottom w:val="single" w:sz="4" w:space="0" w:color="D3D9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E8CA7D" w:themeColor="accent4"/>
        <w:bottom w:val="single" w:sz="4" w:space="0" w:color="E8CA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8CA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0A93F" w:themeColor="accent5"/>
        <w:bottom w:val="single" w:sz="4" w:space="0" w:color="F0A9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A9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A8242" w:themeColor="accent6"/>
        <w:bottom w:val="single" w:sz="4" w:space="0" w:color="FA82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82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F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F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F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F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C9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C9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C9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C9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A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A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A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A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9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9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9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9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8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8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8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8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  <w:insideV w:val="single" w:sz="8" w:space="0" w:color="6AA9AC" w:themeColor="accent1" w:themeTint="BF"/>
      </w:tblBorders>
    </w:tblPr>
    <w:tcPr>
      <w:shd w:val="clear" w:color="auto" w:fill="CDE2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9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  <w:insideV w:val="single" w:sz="8" w:space="0" w:color="B0D6A8" w:themeColor="accent2" w:themeTint="BF"/>
      </w:tblBorders>
    </w:tblPr>
    <w:tcPr>
      <w:shd w:val="clear" w:color="auto" w:fill="E4F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6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  <w:insideV w:val="single" w:sz="8" w:space="0" w:color="DDE2C2" w:themeColor="accent3" w:themeTint="BF"/>
      </w:tblBorders>
    </w:tblPr>
    <w:tcPr>
      <w:shd w:val="clear" w:color="auto" w:fill="F4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  <w:insideV w:val="single" w:sz="8" w:space="0" w:color="EDD79D" w:themeColor="accent4" w:themeTint="BF"/>
      </w:tblBorders>
    </w:tblPr>
    <w:tcPr>
      <w:shd w:val="clear" w:color="auto" w:fill="F9F1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7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  <w:insideV w:val="single" w:sz="8" w:space="0" w:color="F3BE6E" w:themeColor="accent5" w:themeTint="BF"/>
      </w:tblBorders>
    </w:tblPr>
    <w:tcPr>
      <w:shd w:val="clear" w:color="auto" w:fill="FBE9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  <w:insideV w:val="single" w:sz="8" w:space="0" w:color="FBA071" w:themeColor="accent6" w:themeTint="BF"/>
      </w:tblBorders>
    </w:tblPr>
    <w:tcPr>
      <w:shd w:val="clear" w:color="auto" w:fill="FDDF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0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cPr>
      <w:shd w:val="clear" w:color="auto" w:fill="CDE2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E8" w:themeFill="accent1" w:themeFillTint="33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tcBorders>
          <w:insideH w:val="single" w:sz="6" w:space="0" w:color="487F81" w:themeColor="accent1"/>
          <w:insideV w:val="single" w:sz="6" w:space="0" w:color="487F81" w:themeColor="accent1"/>
        </w:tcBorders>
        <w:shd w:val="clear" w:color="auto" w:fill="9CC6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cPr>
      <w:shd w:val="clear" w:color="auto" w:fill="E4F1E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7" w:themeFill="accent2" w:themeFillTint="33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tcBorders>
          <w:insideH w:val="single" w:sz="6" w:space="0" w:color="96C98C" w:themeColor="accent2"/>
          <w:insideV w:val="single" w:sz="6" w:space="0" w:color="96C98C" w:themeColor="accent2"/>
        </w:tcBorders>
        <w:shd w:val="clear" w:color="auto" w:fill="CAE4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cPr>
      <w:shd w:val="clear" w:color="auto" w:fill="F4F5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EE" w:themeFill="accent3" w:themeFillTint="33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tcBorders>
          <w:insideH w:val="single" w:sz="6" w:space="0" w:color="D3D9AE" w:themeColor="accent3"/>
          <w:insideV w:val="single" w:sz="6" w:space="0" w:color="D3D9AE" w:themeColor="accent3"/>
        </w:tcBorders>
        <w:shd w:val="clear" w:color="auto" w:fill="E9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cPr>
      <w:shd w:val="clear" w:color="auto" w:fill="F9F1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4" w:themeFill="accent4" w:themeFillTint="33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tcBorders>
          <w:insideH w:val="single" w:sz="6" w:space="0" w:color="E8CA7D" w:themeColor="accent4"/>
          <w:insideV w:val="single" w:sz="6" w:space="0" w:color="E8CA7D" w:themeColor="accent4"/>
        </w:tcBorders>
        <w:shd w:val="clear" w:color="auto" w:fill="F3E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cPr>
      <w:shd w:val="clear" w:color="auto" w:fill="FBE9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D8" w:themeFill="accent5" w:themeFillTint="33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tcBorders>
          <w:insideH w:val="single" w:sz="6" w:space="0" w:color="F0A93F" w:themeColor="accent5"/>
          <w:insideV w:val="single" w:sz="6" w:space="0" w:color="F0A93F" w:themeColor="accent5"/>
        </w:tcBorders>
        <w:shd w:val="clear" w:color="auto" w:fill="F7D3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cPr>
      <w:shd w:val="clear" w:color="auto" w:fill="FDDF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9" w:themeFill="accent6" w:themeFillTint="33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tcBorders>
          <w:insideH w:val="single" w:sz="6" w:space="0" w:color="FA8242" w:themeColor="accent6"/>
          <w:insideV w:val="single" w:sz="6" w:space="0" w:color="FA8242" w:themeColor="accent6"/>
        </w:tcBorders>
        <w:shd w:val="clear" w:color="auto" w:fill="FCC0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2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6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6C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4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4C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C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4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9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3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3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F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0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0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F81" w:themeColor="accen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shd w:val="clear" w:color="auto" w:fill="CDE2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C98C" w:themeColor="accent2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shd w:val="clear" w:color="auto" w:fill="E4F1E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AE" w:themeColor="accent3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shd w:val="clear" w:color="auto" w:fill="F4F5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A7D" w:themeColor="accent4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shd w:val="clear" w:color="auto" w:fill="F9F1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93F" w:themeColor="accent5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shd w:val="clear" w:color="auto" w:fill="FBE9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8242" w:themeColor="accent6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shd w:val="clear" w:color="auto" w:fill="FDDF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F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F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F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C9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C9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A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A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9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9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9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82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82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F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9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F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semiHidden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orton\AppData\Roaming\Microsoft\Templates\Business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4091AA4C68409AB7EDBC1090BAB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FCF8D-0AC3-4EFB-9989-CC48510EC935}"/>
      </w:docPartPr>
      <w:docPartBody>
        <w:p w:rsidR="007553F6" w:rsidRDefault="005F7462" w:rsidP="005F7462">
          <w:pPr>
            <w:pStyle w:val="0D4091AA4C68409AB7EDBC1090BAB36E"/>
          </w:pPr>
          <w:r w:rsidRPr="006C4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5836519CAD4A21BFE7134EE4DF3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D8E8E-E49F-4460-BFAE-88C60EEB0D9C}"/>
      </w:docPartPr>
      <w:docPartBody>
        <w:p w:rsidR="007553F6" w:rsidRDefault="005F7462" w:rsidP="005F7462">
          <w:pPr>
            <w:pStyle w:val="2B5836519CAD4A21BFE7134EE4DF3E72"/>
          </w:pPr>
          <w:r w:rsidRPr="006C47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D07BCD66634A4E90FC98E074A0B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4B752-82B2-40D1-AB71-1F7EEEF36622}"/>
      </w:docPartPr>
      <w:docPartBody>
        <w:p w:rsidR="007553F6" w:rsidRDefault="005F7462" w:rsidP="005F7462">
          <w:pPr>
            <w:pStyle w:val="A9D07BCD66634A4E90FC98E074A0B5A5"/>
          </w:pPr>
          <w:r w:rsidRPr="006C476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15E"/>
    <w:rsid w:val="002B2764"/>
    <w:rsid w:val="002D15D8"/>
    <w:rsid w:val="00326205"/>
    <w:rsid w:val="0037315E"/>
    <w:rsid w:val="005F7462"/>
    <w:rsid w:val="007553F6"/>
    <w:rsid w:val="00DE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FDB86197A3438B956EF6BE8454D99F">
    <w:name w:val="6CFDB86197A3438B956EF6BE8454D99F"/>
  </w:style>
  <w:style w:type="paragraph" w:customStyle="1" w:styleId="D0B53214F44C4E56B2955162662DD75C">
    <w:name w:val="D0B53214F44C4E56B2955162662DD75C"/>
  </w:style>
  <w:style w:type="paragraph" w:customStyle="1" w:styleId="95817D6BABA24C1498D9AD357E24063E">
    <w:name w:val="95817D6BABA24C1498D9AD357E24063E"/>
  </w:style>
  <w:style w:type="paragraph" w:customStyle="1" w:styleId="F965FA10AFF346DFBD0D49680C83407D">
    <w:name w:val="F965FA10AFF346DFBD0D49680C83407D"/>
  </w:style>
  <w:style w:type="paragraph" w:customStyle="1" w:styleId="94A987FC8A2642D79F6705EC1DEAA3B9">
    <w:name w:val="94A987FC8A2642D79F6705EC1DEAA3B9"/>
  </w:style>
  <w:style w:type="paragraph" w:customStyle="1" w:styleId="3E347BAC793646BAA58853313A7D60E7">
    <w:name w:val="3E347BAC793646BAA58853313A7D60E7"/>
  </w:style>
  <w:style w:type="paragraph" w:customStyle="1" w:styleId="BC5CBF3A11344136B6C25C733A8A9A15">
    <w:name w:val="BC5CBF3A11344136B6C25C733A8A9A15"/>
  </w:style>
  <w:style w:type="paragraph" w:customStyle="1" w:styleId="542051DEFFC745D2B8D2A30F5F9DE2C3">
    <w:name w:val="542051DEFFC745D2B8D2A30F5F9DE2C3"/>
  </w:style>
  <w:style w:type="paragraph" w:customStyle="1" w:styleId="17BEE08F527942B09A2213F1E5B8E0E4">
    <w:name w:val="17BEE08F527942B09A2213F1E5B8E0E4"/>
  </w:style>
  <w:style w:type="paragraph" w:customStyle="1" w:styleId="5DC4F613434842539E4DB9E43F4322F9">
    <w:name w:val="5DC4F613434842539E4DB9E43F4322F9"/>
  </w:style>
  <w:style w:type="paragraph" w:customStyle="1" w:styleId="D91779D47984437DAF04C42B6B07F001">
    <w:name w:val="D91779D47984437DAF04C42B6B07F001"/>
  </w:style>
  <w:style w:type="character" w:styleId="PlaceholderText">
    <w:name w:val="Placeholder Text"/>
    <w:basedOn w:val="DefaultParagraphFont"/>
    <w:uiPriority w:val="99"/>
    <w:semiHidden/>
    <w:rsid w:val="005F7462"/>
    <w:rPr>
      <w:color w:val="595959" w:themeColor="text1" w:themeTint="A6"/>
    </w:rPr>
  </w:style>
  <w:style w:type="paragraph" w:customStyle="1" w:styleId="54CB69802F5B42E5945F39FD9839734B">
    <w:name w:val="54CB69802F5B42E5945F39FD9839734B"/>
    <w:rsid w:val="0037315E"/>
  </w:style>
  <w:style w:type="paragraph" w:customStyle="1" w:styleId="4FE86A0CFCBE4B90842635E3E54CBE45">
    <w:name w:val="4FE86A0CFCBE4B90842635E3E54CBE45"/>
    <w:rsid w:val="0037315E"/>
  </w:style>
  <w:style w:type="paragraph" w:customStyle="1" w:styleId="D02A69C6350C48C1AFA15CE8806B56F8">
    <w:name w:val="D02A69C6350C48C1AFA15CE8806B56F8"/>
    <w:rsid w:val="0037315E"/>
  </w:style>
  <w:style w:type="paragraph" w:customStyle="1" w:styleId="28D3B4A5BCC04FA999F1DA810DE2BFC2">
    <w:name w:val="28D3B4A5BCC04FA999F1DA810DE2BFC2"/>
    <w:rsid w:val="0037315E"/>
  </w:style>
  <w:style w:type="paragraph" w:customStyle="1" w:styleId="F75ECCBA129C453BB858066D01E22820">
    <w:name w:val="F75ECCBA129C453BB858066D01E22820"/>
    <w:rsid w:val="0037315E"/>
  </w:style>
  <w:style w:type="paragraph" w:customStyle="1" w:styleId="1BB50F2C37CC48609264001A60734284">
    <w:name w:val="1BB50F2C37CC48609264001A60734284"/>
    <w:rsid w:val="0037315E"/>
  </w:style>
  <w:style w:type="paragraph" w:customStyle="1" w:styleId="F54F37A4E893421AA1DF546BFEBDFB3F">
    <w:name w:val="F54F37A4E893421AA1DF546BFEBDFB3F"/>
    <w:rsid w:val="0037315E"/>
  </w:style>
  <w:style w:type="paragraph" w:customStyle="1" w:styleId="7414FD376757447A8C648FD6D555AF66">
    <w:name w:val="7414FD376757447A8C648FD6D555AF66"/>
    <w:rsid w:val="0037315E"/>
  </w:style>
  <w:style w:type="paragraph" w:customStyle="1" w:styleId="0D4091AA4C68409AB7EDBC1090BAB36E">
    <w:name w:val="0D4091AA4C68409AB7EDBC1090BAB36E"/>
    <w:rsid w:val="005F7462"/>
  </w:style>
  <w:style w:type="paragraph" w:customStyle="1" w:styleId="2B5836519CAD4A21BFE7134EE4DF3E72">
    <w:name w:val="2B5836519CAD4A21BFE7134EE4DF3E72"/>
    <w:rsid w:val="005F7462"/>
  </w:style>
  <w:style w:type="paragraph" w:customStyle="1" w:styleId="A9D07BCD66634A4E90FC98E074A0B5A5">
    <w:name w:val="A9D07BCD66634A4E90FC98E074A0B5A5"/>
    <w:rsid w:val="005F74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4">
      <a:dk1>
        <a:sysClr val="windowText" lastClr="000000"/>
      </a:dk1>
      <a:lt1>
        <a:sysClr val="window" lastClr="FFFFFF"/>
      </a:lt1>
      <a:dk2>
        <a:srgbClr val="315953"/>
      </a:dk2>
      <a:lt2>
        <a:srgbClr val="D3F0ED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CC19D-DD7F-4581-B4CE-18203311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Flyer.dotx</Template>
  <TotalTime>1</TotalTime>
  <Pages>4</Pages>
  <Words>985</Words>
  <Characters>5621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Crosby, Neola, Probation</cp:lastModifiedBy>
  <cp:revision>2</cp:revision>
  <dcterms:created xsi:type="dcterms:W3CDTF">2019-01-30T01:35:00Z</dcterms:created>
  <dcterms:modified xsi:type="dcterms:W3CDTF">2019-01-30T01:35:00Z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