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8C29CF" w14:textId="77777777" w:rsidR="002041C1" w:rsidRPr="00BD3D98" w:rsidRDefault="002041C1" w:rsidP="00733C19">
      <w:pPr>
        <w:pStyle w:val="Title"/>
        <w:rPr>
          <w:rFonts w:asciiTheme="minorHAnsi" w:hAnsiTheme="minorHAnsi" w:cs="Calibri"/>
          <w:sz w:val="24"/>
          <w:szCs w:val="24"/>
        </w:rPr>
      </w:pPr>
      <w:bookmarkStart w:id="0" w:name="_GoBack"/>
      <w:bookmarkEnd w:id="0"/>
    </w:p>
    <w:p w14:paraId="402CE010" w14:textId="77777777" w:rsidR="002041C1" w:rsidRPr="00BD3D98" w:rsidRDefault="002041C1" w:rsidP="00733C19">
      <w:pPr>
        <w:pStyle w:val="Title"/>
        <w:rPr>
          <w:rFonts w:asciiTheme="minorHAnsi" w:hAnsiTheme="minorHAnsi" w:cs="Calibri"/>
          <w:sz w:val="24"/>
          <w:szCs w:val="24"/>
        </w:rPr>
      </w:pPr>
    </w:p>
    <w:p w14:paraId="149C9504" w14:textId="77777777" w:rsidR="00744C61" w:rsidRPr="00BD3D98" w:rsidRDefault="00DD5A33" w:rsidP="00744C61">
      <w:pPr>
        <w:jc w:val="center"/>
        <w:rPr>
          <w:rFonts w:asciiTheme="minorHAnsi" w:hAnsiTheme="minorHAnsi" w:cs="Arial"/>
          <w:b/>
          <w:sz w:val="40"/>
          <w:szCs w:val="40"/>
        </w:rPr>
      </w:pPr>
      <w:r w:rsidRPr="00BD3D98">
        <w:rPr>
          <w:rFonts w:asciiTheme="minorHAnsi" w:hAnsiTheme="minorHAnsi" w:cs="Calibri"/>
          <w:b/>
          <w:sz w:val="40"/>
          <w:szCs w:val="40"/>
        </w:rPr>
        <w:t>COUNTY OF ALAMEDA</w:t>
      </w:r>
      <w:r w:rsidR="00744C61" w:rsidRPr="00BD3D98">
        <w:rPr>
          <w:rFonts w:asciiTheme="minorHAnsi" w:hAnsiTheme="minorHAnsi" w:cs="Calibri"/>
          <w:b/>
          <w:sz w:val="40"/>
          <w:szCs w:val="40"/>
        </w:rPr>
        <w:br/>
      </w:r>
      <w:r w:rsidR="00744C61" w:rsidRPr="00BD3D98">
        <w:rPr>
          <w:rFonts w:asciiTheme="minorHAnsi" w:hAnsiTheme="minorHAnsi" w:cs="Arial"/>
          <w:b/>
          <w:sz w:val="40"/>
          <w:szCs w:val="40"/>
        </w:rPr>
        <w:t>HEALTH CARE SERVICES AGENCY (HCSA)</w:t>
      </w:r>
    </w:p>
    <w:p w14:paraId="560D6DB4" w14:textId="38408743" w:rsidR="00744C61" w:rsidRPr="00BD3D98" w:rsidRDefault="00744C61" w:rsidP="00744C61">
      <w:pPr>
        <w:pStyle w:val="Title"/>
        <w:rPr>
          <w:rFonts w:asciiTheme="minorHAnsi" w:hAnsiTheme="minorHAnsi" w:cs="Calibri"/>
          <w:sz w:val="40"/>
          <w:szCs w:val="40"/>
        </w:rPr>
      </w:pPr>
      <w:r w:rsidRPr="00BD3D98">
        <w:rPr>
          <w:rFonts w:asciiTheme="minorHAnsi" w:hAnsiTheme="minorHAnsi" w:cs="Calibri"/>
          <w:sz w:val="40"/>
          <w:szCs w:val="40"/>
        </w:rPr>
        <w:t xml:space="preserve">ADDENDUM No. </w:t>
      </w:r>
      <w:r w:rsidR="00C90D22">
        <w:rPr>
          <w:rFonts w:asciiTheme="minorHAnsi" w:hAnsiTheme="minorHAnsi" w:cs="Calibri"/>
          <w:sz w:val="40"/>
          <w:szCs w:val="40"/>
        </w:rPr>
        <w:t>2</w:t>
      </w:r>
    </w:p>
    <w:p w14:paraId="5C367585" w14:textId="77777777" w:rsidR="00744C61" w:rsidRPr="00BD3D98" w:rsidRDefault="00744C61" w:rsidP="00744C61">
      <w:pPr>
        <w:pStyle w:val="Title"/>
        <w:rPr>
          <w:rFonts w:asciiTheme="minorHAnsi" w:hAnsiTheme="minorHAnsi" w:cs="Calibri"/>
          <w:sz w:val="40"/>
          <w:szCs w:val="40"/>
        </w:rPr>
      </w:pPr>
      <w:proofErr w:type="gramStart"/>
      <w:r w:rsidRPr="00BD3D98">
        <w:rPr>
          <w:rFonts w:asciiTheme="minorHAnsi" w:hAnsiTheme="minorHAnsi" w:cs="Calibri"/>
          <w:sz w:val="40"/>
          <w:szCs w:val="40"/>
        </w:rPr>
        <w:t>to</w:t>
      </w:r>
      <w:proofErr w:type="gramEnd"/>
    </w:p>
    <w:p w14:paraId="30475512" w14:textId="4708599E" w:rsidR="00744C61" w:rsidRPr="00BD3D98" w:rsidRDefault="00744C61" w:rsidP="00177F94">
      <w:pPr>
        <w:pStyle w:val="Subtitle"/>
        <w:rPr>
          <w:rFonts w:asciiTheme="minorHAnsi" w:hAnsiTheme="minorHAnsi" w:cs="Calibri"/>
          <w:sz w:val="40"/>
          <w:szCs w:val="40"/>
        </w:rPr>
      </w:pPr>
      <w:r w:rsidRPr="00BD3D98">
        <w:rPr>
          <w:rFonts w:asciiTheme="minorHAnsi" w:hAnsiTheme="minorHAnsi" w:cs="Calibri"/>
          <w:sz w:val="40"/>
          <w:szCs w:val="40"/>
        </w:rPr>
        <w:t xml:space="preserve">RFP No. </w:t>
      </w:r>
      <w:r w:rsidR="00F17A53" w:rsidRPr="00BD3D98">
        <w:rPr>
          <w:rFonts w:asciiTheme="minorHAnsi" w:hAnsiTheme="minorHAnsi" w:cs="Calibri"/>
          <w:sz w:val="40"/>
          <w:szCs w:val="40"/>
        </w:rPr>
        <w:t>HCSA-</w:t>
      </w:r>
      <w:r w:rsidR="00177F94">
        <w:rPr>
          <w:rFonts w:asciiTheme="minorHAnsi" w:hAnsiTheme="minorHAnsi" w:cs="Calibri"/>
          <w:sz w:val="40"/>
          <w:szCs w:val="40"/>
        </w:rPr>
        <w:t>90</w:t>
      </w:r>
      <w:r w:rsidR="00C100CB">
        <w:rPr>
          <w:rFonts w:asciiTheme="minorHAnsi" w:hAnsiTheme="minorHAnsi" w:cs="Calibri"/>
          <w:sz w:val="40"/>
          <w:szCs w:val="40"/>
        </w:rPr>
        <w:t>0618</w:t>
      </w:r>
    </w:p>
    <w:p w14:paraId="3B9760A4" w14:textId="77777777" w:rsidR="00744C61" w:rsidRPr="00BD3D98" w:rsidRDefault="00744C61" w:rsidP="00744C61">
      <w:pPr>
        <w:pStyle w:val="Heading3"/>
        <w:rPr>
          <w:rFonts w:asciiTheme="minorHAnsi" w:hAnsiTheme="minorHAnsi" w:cs="Calibri"/>
          <w:sz w:val="40"/>
          <w:szCs w:val="40"/>
        </w:rPr>
      </w:pPr>
      <w:proofErr w:type="gramStart"/>
      <w:r w:rsidRPr="00BD3D98">
        <w:rPr>
          <w:rFonts w:asciiTheme="minorHAnsi" w:hAnsiTheme="minorHAnsi" w:cs="Calibri"/>
          <w:sz w:val="40"/>
          <w:szCs w:val="40"/>
        </w:rPr>
        <w:t>for</w:t>
      </w:r>
      <w:proofErr w:type="gramEnd"/>
    </w:p>
    <w:p w14:paraId="396349E5" w14:textId="320680A7" w:rsidR="00DD5A33" w:rsidRDefault="00C100CB">
      <w:pPr>
        <w:jc w:val="center"/>
        <w:rPr>
          <w:rFonts w:asciiTheme="minorHAnsi" w:hAnsiTheme="minorHAnsi" w:cs="Arial"/>
          <w:b/>
          <w:bCs/>
          <w:iCs/>
          <w:sz w:val="40"/>
          <w:szCs w:val="40"/>
        </w:rPr>
      </w:pPr>
      <w:r>
        <w:rPr>
          <w:rFonts w:asciiTheme="minorHAnsi" w:hAnsiTheme="minorHAnsi" w:cs="Arial"/>
          <w:b/>
          <w:bCs/>
          <w:iCs/>
          <w:sz w:val="40"/>
          <w:szCs w:val="40"/>
        </w:rPr>
        <w:t xml:space="preserve">Health Care Services for </w:t>
      </w:r>
      <w:r w:rsidR="00177F94" w:rsidRPr="00177F94">
        <w:rPr>
          <w:rFonts w:asciiTheme="minorHAnsi" w:hAnsiTheme="minorHAnsi" w:cs="Arial"/>
          <w:b/>
          <w:bCs/>
          <w:iCs/>
          <w:sz w:val="40"/>
          <w:szCs w:val="40"/>
        </w:rPr>
        <w:t>Juvenile Justice Center</w:t>
      </w:r>
    </w:p>
    <w:p w14:paraId="3116B99F" w14:textId="77777777" w:rsidR="00522028" w:rsidRPr="00BD3D98" w:rsidRDefault="00522028">
      <w:pPr>
        <w:jc w:val="center"/>
        <w:rPr>
          <w:rFonts w:asciiTheme="minorHAnsi" w:hAnsiTheme="minorHAnsi" w:cs="Calibri"/>
          <w:b/>
          <w:sz w:val="20"/>
        </w:rPr>
      </w:pPr>
    </w:p>
    <w:p w14:paraId="21E505B6" w14:textId="77777777" w:rsidR="00522028" w:rsidRPr="00BD3D98" w:rsidRDefault="00522028" w:rsidP="00744C61">
      <w:pPr>
        <w:jc w:val="center"/>
        <w:rPr>
          <w:rFonts w:asciiTheme="minorHAnsi" w:hAnsiTheme="minorHAnsi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066E63" w:rsidRPr="00C100CB" w14:paraId="5934406F" w14:textId="77777777" w:rsidTr="002707D7">
        <w:tc>
          <w:tcPr>
            <w:tcW w:w="11016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A18EC75" w14:textId="77777777" w:rsidR="00066E63" w:rsidRPr="00C100CB" w:rsidRDefault="00066E63" w:rsidP="002707D7">
            <w:pPr>
              <w:rPr>
                <w:rFonts w:asciiTheme="minorHAnsi" w:hAnsiTheme="minorHAnsi" w:cs="Calibri"/>
                <w:szCs w:val="26"/>
              </w:rPr>
            </w:pPr>
            <w:r w:rsidRPr="00C100CB">
              <w:rPr>
                <w:rFonts w:asciiTheme="minorHAnsi" w:hAnsiTheme="minorHAnsi" w:cs="Calibri"/>
                <w:b/>
                <w:szCs w:val="26"/>
              </w:rPr>
              <w:t xml:space="preserve">This County of Alameda, General Services Agency (GSA), </w:t>
            </w:r>
            <w:proofErr w:type="gramStart"/>
            <w:r w:rsidRPr="00C100CB">
              <w:rPr>
                <w:rFonts w:asciiTheme="minorHAnsi" w:hAnsiTheme="minorHAnsi" w:cs="Calibri"/>
                <w:b/>
                <w:szCs w:val="26"/>
              </w:rPr>
              <w:t>RFP</w:t>
            </w:r>
            <w:proofErr w:type="gramEnd"/>
            <w:r w:rsidRPr="00C100CB">
              <w:rPr>
                <w:rFonts w:asciiTheme="minorHAnsi" w:hAnsiTheme="minorHAnsi" w:cs="Calibri"/>
                <w:b/>
                <w:szCs w:val="26"/>
              </w:rPr>
              <w:t xml:space="preserve">/Q Addendum has been electronically issued to potential bidders via e-mail.  E-mail addresses used are those in the County’s Small Local Emerging Business (SLEB) Vendor Database or from other sources.  If you have registered or are certified as a SLEB, please ensure that the complete and accurate e-mail address is noted and kept updated in the SLEB Vendor Database.  This RFP/Q Addendum will also be posted on the GSA Contracting Opportunities website located at </w:t>
            </w:r>
            <w:hyperlink r:id="rId8" w:history="1">
              <w:r w:rsidRPr="00C100CB">
                <w:rPr>
                  <w:rStyle w:val="Hyperlink"/>
                  <w:rFonts w:asciiTheme="minorHAnsi" w:hAnsiTheme="minorHAnsi" w:cs="Calibri"/>
                  <w:b/>
                  <w:szCs w:val="26"/>
                </w:rPr>
                <w:t>http://www.acgov.org/gsa/purchasing/bid_content/ContractOpportunities.jsp</w:t>
              </w:r>
            </w:hyperlink>
            <w:r w:rsidRPr="00C100CB">
              <w:rPr>
                <w:rFonts w:asciiTheme="minorHAnsi" w:hAnsiTheme="minorHAnsi" w:cs="Calibri"/>
                <w:b/>
                <w:szCs w:val="26"/>
              </w:rPr>
              <w:t>.</w:t>
            </w:r>
          </w:p>
        </w:tc>
      </w:tr>
    </w:tbl>
    <w:p w14:paraId="4194B1C0" w14:textId="77777777" w:rsidR="00DD5A33" w:rsidRDefault="00DD5A33" w:rsidP="005906AC">
      <w:pPr>
        <w:jc w:val="center"/>
        <w:rPr>
          <w:rFonts w:asciiTheme="minorHAnsi" w:hAnsiTheme="minorHAnsi" w:cs="Calibri"/>
          <w:spacing w:val="-3"/>
          <w:sz w:val="18"/>
        </w:rPr>
      </w:pPr>
    </w:p>
    <w:p w14:paraId="623B56DD" w14:textId="77777777" w:rsidR="00650AE1" w:rsidRPr="00C100CB" w:rsidRDefault="00650AE1" w:rsidP="00650AE1">
      <w:pPr>
        <w:pBdr>
          <w:bottom w:val="single" w:sz="12" w:space="1" w:color="auto"/>
        </w:pBdr>
        <w:rPr>
          <w:rFonts w:ascii="Calibri" w:hAnsi="Calibri" w:cs="Arial"/>
          <w:szCs w:val="26"/>
        </w:rPr>
      </w:pPr>
      <w:r w:rsidRPr="00C100CB">
        <w:rPr>
          <w:rFonts w:ascii="Calibri" w:hAnsi="Calibri" w:cs="Arial"/>
          <w:b/>
          <w:szCs w:val="26"/>
        </w:rPr>
        <w:t xml:space="preserve">The following Sections have been modified to read as shown below.  </w:t>
      </w:r>
      <w:r w:rsidRPr="00C100CB">
        <w:rPr>
          <w:rFonts w:ascii="Calibri" w:hAnsi="Calibri" w:cs="Arial"/>
          <w:szCs w:val="26"/>
        </w:rPr>
        <w:t xml:space="preserve">Changes made to the original RFP document are in </w:t>
      </w:r>
      <w:r w:rsidRPr="00C100CB">
        <w:rPr>
          <w:rFonts w:ascii="Calibri" w:hAnsi="Calibri" w:cs="Arial"/>
          <w:b/>
          <w:szCs w:val="26"/>
        </w:rPr>
        <w:t xml:space="preserve">bold </w:t>
      </w:r>
      <w:r w:rsidRPr="00C100CB">
        <w:rPr>
          <w:rFonts w:ascii="Calibri" w:hAnsi="Calibri" w:cs="Arial"/>
          <w:szCs w:val="26"/>
        </w:rPr>
        <w:t xml:space="preserve">print and </w:t>
      </w:r>
      <w:r w:rsidRPr="00C100CB">
        <w:rPr>
          <w:rFonts w:ascii="Calibri" w:hAnsi="Calibri" w:cs="Arial"/>
          <w:szCs w:val="26"/>
          <w:highlight w:val="yellow"/>
        </w:rPr>
        <w:t>highlighted</w:t>
      </w:r>
      <w:r w:rsidRPr="00C100CB">
        <w:rPr>
          <w:rFonts w:ascii="Calibri" w:hAnsi="Calibri" w:cs="Arial"/>
          <w:szCs w:val="26"/>
        </w:rPr>
        <w:t xml:space="preserve">, and deletions made have a </w:t>
      </w:r>
      <w:r w:rsidRPr="00C100CB">
        <w:rPr>
          <w:rFonts w:ascii="Calibri" w:hAnsi="Calibri" w:cs="Arial"/>
          <w:strike/>
          <w:szCs w:val="26"/>
        </w:rPr>
        <w:t>strike through</w:t>
      </w:r>
      <w:r w:rsidRPr="00C100CB">
        <w:rPr>
          <w:rFonts w:ascii="Calibri" w:hAnsi="Calibri" w:cs="Arial"/>
          <w:szCs w:val="26"/>
        </w:rPr>
        <w:t>.</w:t>
      </w:r>
    </w:p>
    <w:p w14:paraId="19803B39" w14:textId="77777777" w:rsidR="00650AE1" w:rsidRPr="00C100CB" w:rsidRDefault="00650AE1" w:rsidP="00650AE1">
      <w:pPr>
        <w:spacing w:after="200"/>
        <w:rPr>
          <w:rFonts w:ascii="Calibri" w:eastAsia="Calibri" w:hAnsi="Calibri" w:cs="Arial"/>
          <w:szCs w:val="26"/>
        </w:rPr>
      </w:pPr>
    </w:p>
    <w:p w14:paraId="676CB280" w14:textId="77777777" w:rsidR="00650AE1" w:rsidRPr="00C100CB" w:rsidRDefault="00650AE1" w:rsidP="00650A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Calibri" w:eastAsia="Calibri" w:hAnsi="Calibri" w:cs="Consolas"/>
          <w:b/>
          <w:szCs w:val="26"/>
        </w:rPr>
      </w:pPr>
      <w:r w:rsidRPr="00C100CB">
        <w:rPr>
          <w:rFonts w:ascii="Calibri" w:eastAsia="Calibri" w:hAnsi="Calibri" w:cs="Consolas"/>
          <w:b/>
          <w:szCs w:val="26"/>
        </w:rPr>
        <w:t>Clarifications</w:t>
      </w:r>
    </w:p>
    <w:p w14:paraId="34C948BD" w14:textId="606EDF6C" w:rsidR="00C100CB" w:rsidRDefault="00C90D22" w:rsidP="00C100CB">
      <w:pPr>
        <w:spacing w:after="200" w:line="276" w:lineRule="auto"/>
        <w:ind w:left="720"/>
        <w:contextualSpacing/>
        <w:rPr>
          <w:rFonts w:ascii="Calibri" w:eastAsia="Calibri" w:hAnsi="Calibri" w:cs="Arial"/>
          <w:szCs w:val="26"/>
        </w:rPr>
      </w:pPr>
      <w:r>
        <w:rPr>
          <w:rFonts w:ascii="Calibri" w:eastAsia="Calibri" w:hAnsi="Calibri" w:cs="Arial"/>
          <w:szCs w:val="26"/>
        </w:rPr>
        <w:t xml:space="preserve">The Juvenile Justice Facilities Tour announced in Addendum No. 1 to this RFP has been </w:t>
      </w:r>
      <w:r w:rsidRPr="00C90D22">
        <w:rPr>
          <w:rFonts w:ascii="Calibri" w:eastAsia="Calibri" w:hAnsi="Calibri" w:cs="Arial"/>
          <w:szCs w:val="26"/>
          <w:u w:val="single"/>
        </w:rPr>
        <w:t>cancelled</w:t>
      </w:r>
      <w:r>
        <w:rPr>
          <w:rFonts w:ascii="Calibri" w:eastAsia="Calibri" w:hAnsi="Calibri" w:cs="Arial"/>
          <w:szCs w:val="26"/>
        </w:rPr>
        <w:t xml:space="preserve">. </w:t>
      </w:r>
    </w:p>
    <w:p w14:paraId="242D3B32" w14:textId="77777777" w:rsidR="00B04056" w:rsidRDefault="00B04056" w:rsidP="00C100CB">
      <w:pPr>
        <w:spacing w:after="200" w:line="276" w:lineRule="auto"/>
        <w:ind w:left="720"/>
        <w:contextualSpacing/>
        <w:rPr>
          <w:rFonts w:ascii="Calibri" w:eastAsia="Calibri" w:hAnsi="Calibri" w:cs="Arial"/>
          <w:szCs w:val="26"/>
        </w:rPr>
      </w:pPr>
    </w:p>
    <w:p w14:paraId="5008CC90" w14:textId="187E2793" w:rsidR="00650AE1" w:rsidRPr="00C100CB" w:rsidRDefault="00B04056" w:rsidP="00C100CB">
      <w:pPr>
        <w:spacing w:after="200" w:line="276" w:lineRule="auto"/>
        <w:ind w:left="720"/>
        <w:contextualSpacing/>
        <w:rPr>
          <w:rFonts w:ascii="Calibri" w:eastAsia="Calibri" w:hAnsi="Calibri" w:cs="Arial"/>
          <w:szCs w:val="26"/>
        </w:rPr>
      </w:pPr>
      <w:r>
        <w:rPr>
          <w:rFonts w:ascii="Calibri" w:eastAsia="Calibri" w:hAnsi="Calibri" w:cs="Arial"/>
          <w:szCs w:val="26"/>
        </w:rPr>
        <w:t>A</w:t>
      </w:r>
      <w:r w:rsidR="00650AE1" w:rsidRPr="00C100CB">
        <w:rPr>
          <w:rFonts w:ascii="Calibri" w:eastAsia="Calibri" w:hAnsi="Calibri" w:cs="Arial"/>
          <w:szCs w:val="26"/>
        </w:rPr>
        <w:t>s a result</w:t>
      </w:r>
      <w:r>
        <w:rPr>
          <w:rFonts w:ascii="Calibri" w:eastAsia="Calibri" w:hAnsi="Calibri" w:cs="Arial"/>
          <w:szCs w:val="26"/>
        </w:rPr>
        <w:t xml:space="preserve"> of the tour</w:t>
      </w:r>
      <w:r w:rsidR="00C90D22">
        <w:rPr>
          <w:rFonts w:ascii="Calibri" w:eastAsia="Calibri" w:hAnsi="Calibri" w:cs="Arial"/>
          <w:szCs w:val="26"/>
        </w:rPr>
        <w:t xml:space="preserve"> cancellation</w:t>
      </w:r>
      <w:r w:rsidR="00650AE1" w:rsidRPr="00C100CB">
        <w:rPr>
          <w:rFonts w:ascii="Calibri" w:eastAsia="Calibri" w:hAnsi="Calibri" w:cs="Arial"/>
          <w:szCs w:val="26"/>
        </w:rPr>
        <w:t xml:space="preserve">, the Calendar of Events will change as follows.  </w:t>
      </w:r>
    </w:p>
    <w:p w14:paraId="5FDDB98A" w14:textId="77777777" w:rsidR="00650AE1" w:rsidRPr="00C100CB" w:rsidRDefault="00650AE1" w:rsidP="00650AE1">
      <w:pPr>
        <w:spacing w:after="200" w:line="276" w:lineRule="auto"/>
        <w:ind w:left="720"/>
        <w:contextualSpacing/>
        <w:rPr>
          <w:rFonts w:ascii="Calibri" w:eastAsia="Calibri" w:hAnsi="Calibri" w:cs="Arial"/>
          <w:szCs w:val="26"/>
        </w:rPr>
      </w:pPr>
    </w:p>
    <w:p w14:paraId="612A9DEC" w14:textId="77777777" w:rsidR="00650AE1" w:rsidRPr="00C100CB" w:rsidRDefault="00650AE1" w:rsidP="00650AE1">
      <w:pPr>
        <w:spacing w:after="200"/>
        <w:ind w:left="720"/>
        <w:contextualSpacing/>
        <w:rPr>
          <w:rFonts w:ascii="Calibri" w:eastAsia="Calibri" w:hAnsi="Calibri" w:cs="Arial"/>
          <w:szCs w:val="26"/>
        </w:rPr>
        <w:sectPr w:rsidR="00650AE1" w:rsidRPr="00C100CB" w:rsidSect="009D4A4F">
          <w:footerReference w:type="default" r:id="rId9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0F78F2E1" w14:textId="77777777" w:rsidR="00650AE1" w:rsidRDefault="00650AE1" w:rsidP="00D90277">
      <w:pPr>
        <w:keepNext/>
        <w:spacing w:after="240"/>
        <w:ind w:left="810"/>
        <w:outlineLvl w:val="0"/>
        <w:rPr>
          <w:rFonts w:ascii="Calibri" w:hAnsi="Calibri" w:cs="Calibri"/>
          <w:b/>
          <w:sz w:val="30"/>
          <w:u w:val="single"/>
        </w:rPr>
      </w:pPr>
      <w:r w:rsidRPr="00650AE1">
        <w:rPr>
          <w:rFonts w:ascii="Calibri" w:hAnsi="Calibri" w:cs="Calibri"/>
          <w:b/>
          <w:sz w:val="30"/>
          <w:u w:val="single"/>
        </w:rPr>
        <w:lastRenderedPageBreak/>
        <w:t>CALENDAR OF EVENTS</w:t>
      </w:r>
    </w:p>
    <w:tbl>
      <w:tblPr>
        <w:tblW w:w="9270" w:type="dxa"/>
        <w:tblInd w:w="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80"/>
        <w:gridCol w:w="2910"/>
        <w:gridCol w:w="60"/>
        <w:gridCol w:w="3720"/>
      </w:tblGrid>
      <w:tr w:rsidR="00D90277" w:rsidRPr="002D0105" w14:paraId="03A5D3C3" w14:textId="77777777" w:rsidTr="00C90D22">
        <w:trPr>
          <w:tblHeader/>
        </w:trPr>
        <w:tc>
          <w:tcPr>
            <w:tcW w:w="2580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510C672E" w14:textId="77777777" w:rsidR="00D90277" w:rsidRPr="002D0105" w:rsidRDefault="00D90277" w:rsidP="00620275">
            <w:pPr>
              <w:rPr>
                <w:rFonts w:ascii="Calibri" w:hAnsi="Calibri" w:cs="Calibri"/>
                <w:b/>
              </w:rPr>
            </w:pPr>
            <w:r w:rsidRPr="002D0105">
              <w:rPr>
                <w:rFonts w:ascii="Calibri" w:hAnsi="Calibri" w:cs="Calibri"/>
                <w:b/>
              </w:rPr>
              <w:t>EVENT</w:t>
            </w:r>
          </w:p>
        </w:tc>
        <w:tc>
          <w:tcPr>
            <w:tcW w:w="6690" w:type="dxa"/>
            <w:gridSpan w:val="3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63DF2BF2" w14:textId="77777777" w:rsidR="00D90277" w:rsidRPr="002D0105" w:rsidRDefault="00D90277" w:rsidP="00620275">
            <w:pPr>
              <w:rPr>
                <w:rFonts w:ascii="Calibri" w:hAnsi="Calibri" w:cs="Calibri"/>
                <w:b/>
              </w:rPr>
            </w:pPr>
            <w:r w:rsidRPr="002D0105">
              <w:rPr>
                <w:rFonts w:ascii="Calibri" w:hAnsi="Calibri" w:cs="Calibri"/>
                <w:b/>
              </w:rPr>
              <w:t>DATE/LOCATION</w:t>
            </w:r>
          </w:p>
        </w:tc>
      </w:tr>
      <w:tr w:rsidR="00D90277" w:rsidRPr="002D0105" w14:paraId="7777E19E" w14:textId="77777777" w:rsidTr="00C90D22">
        <w:tc>
          <w:tcPr>
            <w:tcW w:w="2580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0BB98216" w14:textId="77777777" w:rsidR="00D90277" w:rsidRPr="002D0105" w:rsidRDefault="00D90277" w:rsidP="00620275">
            <w:pPr>
              <w:rPr>
                <w:rFonts w:ascii="Calibri" w:hAnsi="Calibri" w:cs="Calibri"/>
              </w:rPr>
            </w:pPr>
            <w:r w:rsidRPr="002D0105">
              <w:rPr>
                <w:rFonts w:ascii="Calibri" w:hAnsi="Calibri" w:cs="Calibri"/>
              </w:rPr>
              <w:t>Request Issued</w:t>
            </w:r>
          </w:p>
        </w:tc>
        <w:tc>
          <w:tcPr>
            <w:tcW w:w="6690" w:type="dxa"/>
            <w:gridSpan w:val="3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66C039D7" w14:textId="77777777" w:rsidR="00D90277" w:rsidRPr="002D0105" w:rsidRDefault="00D90277" w:rsidP="00620275">
            <w:pPr>
              <w:rPr>
                <w:rFonts w:ascii="Calibri" w:hAnsi="Calibri" w:cs="Calibri"/>
              </w:rPr>
            </w:pPr>
            <w:r>
              <w:rPr>
                <w:rFonts w:ascii="Calibri" w:hAnsi="Calibri" w:cs="Arial"/>
              </w:rPr>
              <w:t>July 9, 2018</w:t>
            </w:r>
          </w:p>
        </w:tc>
      </w:tr>
      <w:tr w:rsidR="00D90277" w:rsidRPr="002D0105" w14:paraId="268C7641" w14:textId="77777777" w:rsidTr="00C90D22">
        <w:tc>
          <w:tcPr>
            <w:tcW w:w="2580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4D17558C" w14:textId="77777777" w:rsidR="00D90277" w:rsidRPr="002D0105" w:rsidRDefault="00D90277" w:rsidP="00620275">
            <w:pPr>
              <w:rPr>
                <w:rFonts w:ascii="Calibri" w:hAnsi="Calibri" w:cs="Calibri"/>
              </w:rPr>
            </w:pPr>
            <w:r w:rsidRPr="002D0105">
              <w:rPr>
                <w:rFonts w:ascii="Calibri" w:hAnsi="Calibri" w:cs="Calibri"/>
              </w:rPr>
              <w:t>Written Questions Due</w:t>
            </w:r>
          </w:p>
        </w:tc>
        <w:tc>
          <w:tcPr>
            <w:tcW w:w="6690" w:type="dxa"/>
            <w:gridSpan w:val="3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1339AC1C" w14:textId="77777777" w:rsidR="00D90277" w:rsidRPr="002D0105" w:rsidRDefault="00D90277" w:rsidP="00620275">
            <w:pPr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By 5:00 PM on July 18, 2018</w:t>
            </w:r>
          </w:p>
        </w:tc>
      </w:tr>
      <w:tr w:rsidR="00D90277" w:rsidRPr="00391137" w14:paraId="2ADF189B" w14:textId="77777777" w:rsidTr="00C90D22">
        <w:trPr>
          <w:cantSplit/>
          <w:trHeight w:val="180"/>
        </w:trPr>
        <w:tc>
          <w:tcPr>
            <w:tcW w:w="2580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75A16B69" w14:textId="77777777" w:rsidR="00D90277" w:rsidRPr="00391137" w:rsidRDefault="00D90277" w:rsidP="00620275">
            <w:pPr>
              <w:rPr>
                <w:rFonts w:ascii="Calibri" w:hAnsi="Calibri" w:cs="Calibri"/>
              </w:rPr>
            </w:pPr>
            <w:r w:rsidRPr="00391137">
              <w:rPr>
                <w:rFonts w:ascii="Calibri" w:hAnsi="Calibri" w:cs="Calibri"/>
              </w:rPr>
              <w:t>Networking/Bidders Conference #1</w:t>
            </w:r>
          </w:p>
          <w:p w14:paraId="4CA28624" w14:textId="77777777" w:rsidR="00D90277" w:rsidRPr="00391137" w:rsidRDefault="00D90277" w:rsidP="00620275">
            <w:pPr>
              <w:rPr>
                <w:rFonts w:ascii="Calibri" w:hAnsi="Calibri" w:cs="Calibri"/>
              </w:rPr>
            </w:pPr>
          </w:p>
          <w:p w14:paraId="1200FB9B" w14:textId="77777777" w:rsidR="00D90277" w:rsidRPr="00391137" w:rsidRDefault="00D90277" w:rsidP="00620275">
            <w:pPr>
              <w:rPr>
                <w:rFonts w:ascii="Calibri" w:hAnsi="Calibri" w:cs="Calibri"/>
              </w:rPr>
            </w:pPr>
          </w:p>
        </w:tc>
        <w:tc>
          <w:tcPr>
            <w:tcW w:w="2910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4AC12BB2" w14:textId="77777777" w:rsidR="00D90277" w:rsidRDefault="00D90277" w:rsidP="0062027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July 17, 2018 @ 10:00 AM</w:t>
            </w:r>
          </w:p>
          <w:p w14:paraId="6FB622F4" w14:textId="77777777" w:rsidR="00D90277" w:rsidRPr="00391137" w:rsidRDefault="00D90277" w:rsidP="00620275">
            <w:pPr>
              <w:rPr>
                <w:rFonts w:ascii="Calibri" w:hAnsi="Calibri" w:cs="Calibri"/>
              </w:rPr>
            </w:pPr>
          </w:p>
        </w:tc>
        <w:tc>
          <w:tcPr>
            <w:tcW w:w="3780" w:type="dxa"/>
            <w:gridSpan w:val="2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3967DBEF" w14:textId="77777777" w:rsidR="00D90277" w:rsidRDefault="00D90277" w:rsidP="00620275">
            <w:pPr>
              <w:jc w:val="center"/>
              <w:rPr>
                <w:rFonts w:ascii="Calibri" w:hAnsi="Calibri"/>
                <w:spacing w:val="-3"/>
                <w:szCs w:val="26"/>
              </w:rPr>
            </w:pPr>
            <w:r w:rsidRPr="003478EC">
              <w:rPr>
                <w:rFonts w:ascii="Calibri" w:hAnsi="Calibri"/>
                <w:spacing w:val="-3"/>
                <w:szCs w:val="26"/>
              </w:rPr>
              <w:t xml:space="preserve">At: </w:t>
            </w:r>
            <w:r>
              <w:rPr>
                <w:rFonts w:ascii="Calibri" w:hAnsi="Calibri"/>
                <w:spacing w:val="-3"/>
                <w:szCs w:val="26"/>
              </w:rPr>
              <w:t xml:space="preserve">Alameda County </w:t>
            </w:r>
          </w:p>
          <w:p w14:paraId="606D2BE0" w14:textId="77777777" w:rsidR="00D90277" w:rsidRPr="003478EC" w:rsidRDefault="00D90277" w:rsidP="00620275">
            <w:pPr>
              <w:jc w:val="center"/>
              <w:rPr>
                <w:rFonts w:ascii="Calibri" w:hAnsi="Calibri"/>
                <w:spacing w:val="-3"/>
                <w:szCs w:val="26"/>
              </w:rPr>
            </w:pPr>
            <w:r w:rsidRPr="003478EC">
              <w:rPr>
                <w:rFonts w:ascii="Calibri" w:hAnsi="Calibri"/>
                <w:spacing w:val="-3"/>
                <w:szCs w:val="26"/>
              </w:rPr>
              <w:t>Behavioral Health Care Services</w:t>
            </w:r>
          </w:p>
          <w:p w14:paraId="57391839" w14:textId="77777777" w:rsidR="00D90277" w:rsidRDefault="00D90277" w:rsidP="00620275">
            <w:pPr>
              <w:jc w:val="center"/>
              <w:rPr>
                <w:rFonts w:ascii="Calibri" w:hAnsi="Calibri"/>
                <w:spacing w:val="-3"/>
                <w:szCs w:val="26"/>
              </w:rPr>
            </w:pPr>
            <w:r w:rsidRPr="003478EC">
              <w:rPr>
                <w:rFonts w:ascii="Calibri" w:hAnsi="Calibri"/>
                <w:spacing w:val="-3"/>
                <w:szCs w:val="26"/>
              </w:rPr>
              <w:t>1900 Embarcadero Cove,</w:t>
            </w:r>
          </w:p>
          <w:p w14:paraId="44633978" w14:textId="77777777" w:rsidR="00D90277" w:rsidRPr="003478EC" w:rsidRDefault="00D90277" w:rsidP="00620275">
            <w:pPr>
              <w:jc w:val="center"/>
              <w:rPr>
                <w:rFonts w:ascii="Calibri" w:hAnsi="Calibri"/>
                <w:spacing w:val="-3"/>
                <w:szCs w:val="26"/>
              </w:rPr>
            </w:pPr>
            <w:r w:rsidRPr="003478EC">
              <w:rPr>
                <w:rFonts w:ascii="Calibri" w:hAnsi="Calibri"/>
                <w:spacing w:val="-3"/>
                <w:szCs w:val="26"/>
              </w:rPr>
              <w:t>Second Floor</w:t>
            </w:r>
            <w:r>
              <w:rPr>
                <w:rFonts w:ascii="Calibri" w:hAnsi="Calibri"/>
                <w:spacing w:val="-3"/>
                <w:szCs w:val="26"/>
              </w:rPr>
              <w:t>, Suite 205</w:t>
            </w:r>
          </w:p>
          <w:p w14:paraId="2DA0869D" w14:textId="77777777" w:rsidR="00D90277" w:rsidRPr="003478EC" w:rsidRDefault="00D90277" w:rsidP="00620275">
            <w:pPr>
              <w:jc w:val="center"/>
              <w:rPr>
                <w:rFonts w:ascii="Calibri" w:hAnsi="Calibri"/>
                <w:spacing w:val="-3"/>
                <w:szCs w:val="26"/>
              </w:rPr>
            </w:pPr>
            <w:r w:rsidRPr="003478EC">
              <w:rPr>
                <w:rFonts w:ascii="Calibri" w:hAnsi="Calibri"/>
                <w:spacing w:val="-3"/>
                <w:szCs w:val="26"/>
              </w:rPr>
              <w:t>Wildcat Canyon Conference Room</w:t>
            </w:r>
          </w:p>
          <w:p w14:paraId="0258FC99" w14:textId="77777777" w:rsidR="00D90277" w:rsidRPr="00391137" w:rsidRDefault="00D90277" w:rsidP="00620275">
            <w:pPr>
              <w:tabs>
                <w:tab w:val="left" w:pos="342"/>
              </w:tabs>
              <w:contextualSpacing/>
              <w:jc w:val="center"/>
              <w:rPr>
                <w:rFonts w:ascii="Calibri" w:hAnsi="Calibri" w:cs="Calibri"/>
                <w:szCs w:val="26"/>
                <w:lang w:val="it-IT"/>
              </w:rPr>
            </w:pPr>
            <w:r w:rsidRPr="003478EC">
              <w:rPr>
                <w:rFonts w:ascii="Calibri" w:hAnsi="Calibri"/>
                <w:spacing w:val="-3"/>
                <w:szCs w:val="26"/>
              </w:rPr>
              <w:t>Oakland, CA 94606</w:t>
            </w:r>
          </w:p>
        </w:tc>
      </w:tr>
      <w:tr w:rsidR="00D90277" w:rsidRPr="00391137" w14:paraId="78248EAD" w14:textId="77777777" w:rsidTr="00C90D22">
        <w:trPr>
          <w:cantSplit/>
        </w:trPr>
        <w:tc>
          <w:tcPr>
            <w:tcW w:w="2580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4BBFAD6E" w14:textId="77777777" w:rsidR="00D90277" w:rsidRPr="00391137" w:rsidRDefault="00D90277" w:rsidP="00620275">
            <w:pPr>
              <w:rPr>
                <w:rFonts w:ascii="Calibri" w:hAnsi="Calibri" w:cs="Calibri"/>
              </w:rPr>
            </w:pPr>
            <w:r w:rsidRPr="00391137">
              <w:rPr>
                <w:rFonts w:ascii="Calibri" w:hAnsi="Calibri" w:cs="Calibri"/>
              </w:rPr>
              <w:t>Networking/Bidders Conference #2</w:t>
            </w:r>
          </w:p>
        </w:tc>
        <w:tc>
          <w:tcPr>
            <w:tcW w:w="2910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136D2B82" w14:textId="77777777" w:rsidR="00D90277" w:rsidRDefault="00D90277" w:rsidP="00620275">
            <w:pPr>
              <w:rPr>
                <w:rFonts w:ascii="Calibri" w:hAnsi="Calibri" w:cs="Calibri"/>
              </w:rPr>
            </w:pPr>
            <w:bookmarkStart w:id="1" w:name="Date2"/>
            <w:bookmarkEnd w:id="1"/>
            <w:r>
              <w:rPr>
                <w:rFonts w:ascii="Calibri" w:hAnsi="Calibri" w:cs="Calibri"/>
              </w:rPr>
              <w:t>July 18, 2018 @ 10:00 AM</w:t>
            </w:r>
          </w:p>
          <w:p w14:paraId="5E2AC5D5" w14:textId="77777777" w:rsidR="00D90277" w:rsidRPr="00391137" w:rsidRDefault="00D90277" w:rsidP="00620275">
            <w:pPr>
              <w:rPr>
                <w:rFonts w:ascii="Calibri" w:hAnsi="Calibri" w:cs="Calibri"/>
              </w:rPr>
            </w:pPr>
          </w:p>
        </w:tc>
        <w:tc>
          <w:tcPr>
            <w:tcW w:w="3780" w:type="dxa"/>
            <w:gridSpan w:val="2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29F471A5" w14:textId="77777777" w:rsidR="00D90277" w:rsidRPr="00FA6550" w:rsidRDefault="00D90277" w:rsidP="00620275">
            <w:pPr>
              <w:jc w:val="center"/>
              <w:rPr>
                <w:rFonts w:ascii="Calibri" w:hAnsi="Calibri" w:cs="Calibri"/>
                <w:szCs w:val="26"/>
              </w:rPr>
            </w:pPr>
            <w:r w:rsidRPr="00FA6550">
              <w:rPr>
                <w:rFonts w:ascii="Calibri" w:hAnsi="Calibri" w:cs="Calibri"/>
                <w:szCs w:val="26"/>
              </w:rPr>
              <w:t>At: Alameda County</w:t>
            </w:r>
          </w:p>
          <w:p w14:paraId="21B884AF" w14:textId="77777777" w:rsidR="00D90277" w:rsidRPr="00FA6550" w:rsidRDefault="00D90277" w:rsidP="00620275">
            <w:pPr>
              <w:jc w:val="center"/>
              <w:rPr>
                <w:rFonts w:ascii="Calibri" w:hAnsi="Calibri" w:cs="Calibri"/>
                <w:szCs w:val="26"/>
              </w:rPr>
            </w:pPr>
            <w:r w:rsidRPr="00FA6550">
              <w:rPr>
                <w:rFonts w:ascii="Calibri" w:hAnsi="Calibri" w:cs="Calibri"/>
                <w:szCs w:val="26"/>
              </w:rPr>
              <w:t>Juvenile Justice Center</w:t>
            </w:r>
          </w:p>
          <w:p w14:paraId="3EC6FAD3" w14:textId="77777777" w:rsidR="00D90277" w:rsidRPr="00FA6550" w:rsidRDefault="00D90277" w:rsidP="00620275">
            <w:pPr>
              <w:jc w:val="center"/>
              <w:rPr>
                <w:rFonts w:ascii="Calibri" w:hAnsi="Calibri" w:cs="Calibri"/>
                <w:szCs w:val="26"/>
              </w:rPr>
            </w:pPr>
            <w:r w:rsidRPr="00FA6550">
              <w:rPr>
                <w:rFonts w:ascii="Calibri" w:hAnsi="Calibri" w:cs="Calibri"/>
                <w:szCs w:val="26"/>
              </w:rPr>
              <w:t>2500 Fairmont Drive, First Floor</w:t>
            </w:r>
          </w:p>
          <w:p w14:paraId="729154E7" w14:textId="77777777" w:rsidR="00D90277" w:rsidRPr="00FA6550" w:rsidRDefault="00D90277" w:rsidP="00620275">
            <w:pPr>
              <w:jc w:val="center"/>
              <w:rPr>
                <w:rFonts w:ascii="Calibri" w:hAnsi="Calibri" w:cs="Calibri"/>
                <w:szCs w:val="26"/>
              </w:rPr>
            </w:pPr>
            <w:r w:rsidRPr="00FA6550">
              <w:rPr>
                <w:rFonts w:ascii="Calibri" w:hAnsi="Calibri" w:cs="Calibri"/>
                <w:szCs w:val="26"/>
              </w:rPr>
              <w:t>Conference Room C1002</w:t>
            </w:r>
          </w:p>
          <w:p w14:paraId="4C732378" w14:textId="77777777" w:rsidR="00D90277" w:rsidRPr="00391137" w:rsidRDefault="00D90277" w:rsidP="00620275">
            <w:pPr>
              <w:contextualSpacing/>
              <w:jc w:val="center"/>
              <w:rPr>
                <w:rFonts w:ascii="Calibri" w:hAnsi="Calibri" w:cs="Calibri"/>
              </w:rPr>
            </w:pPr>
            <w:r w:rsidRPr="00FA6550">
              <w:rPr>
                <w:rFonts w:ascii="Calibri" w:hAnsi="Calibri" w:cs="Calibri"/>
                <w:szCs w:val="26"/>
              </w:rPr>
              <w:t>San Leandro, CA 94578</w:t>
            </w:r>
          </w:p>
        </w:tc>
      </w:tr>
      <w:tr w:rsidR="00B0241B" w:rsidRPr="00C90D22" w14:paraId="65E87C59" w14:textId="77777777" w:rsidTr="00C90D22">
        <w:tc>
          <w:tcPr>
            <w:tcW w:w="2580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7DC0ACBC" w14:textId="22F74730" w:rsidR="00B0241B" w:rsidRPr="00C90D22" w:rsidRDefault="00B0241B" w:rsidP="00620275">
            <w:pPr>
              <w:rPr>
                <w:rFonts w:ascii="Calibri" w:hAnsi="Calibri" w:cs="Calibri"/>
              </w:rPr>
            </w:pPr>
            <w:r w:rsidRPr="00C90D22">
              <w:rPr>
                <w:rFonts w:ascii="Calibri" w:hAnsi="Calibri" w:cs="Calibri"/>
              </w:rPr>
              <w:t>Addendum 1 Issued</w:t>
            </w:r>
          </w:p>
        </w:tc>
        <w:tc>
          <w:tcPr>
            <w:tcW w:w="6690" w:type="dxa"/>
            <w:gridSpan w:val="3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63AFAF64" w14:textId="0372C2A6" w:rsidR="00B0241B" w:rsidRPr="00C90D22" w:rsidRDefault="00B0241B" w:rsidP="00620275">
            <w:pPr>
              <w:rPr>
                <w:rFonts w:ascii="Calibri" w:hAnsi="Calibri" w:cs="Calibri"/>
              </w:rPr>
            </w:pPr>
            <w:r w:rsidRPr="00C90D22">
              <w:rPr>
                <w:rFonts w:ascii="Calibri" w:hAnsi="Calibri" w:cs="Calibri"/>
              </w:rPr>
              <w:t>July 23, 2018</w:t>
            </w:r>
          </w:p>
        </w:tc>
      </w:tr>
      <w:tr w:rsidR="00C942F0" w:rsidRPr="00C90D22" w14:paraId="6D1FA07A" w14:textId="77777777" w:rsidTr="00C90D22">
        <w:tc>
          <w:tcPr>
            <w:tcW w:w="2580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375C2490" w14:textId="00C8EF00" w:rsidR="00C942F0" w:rsidRPr="00C90D22" w:rsidRDefault="0057470C" w:rsidP="00620275">
            <w:pPr>
              <w:rPr>
                <w:rFonts w:ascii="Calibri" w:hAnsi="Calibri" w:cs="Calibri"/>
                <w:strike/>
              </w:rPr>
            </w:pPr>
            <w:r w:rsidRPr="00C90D22">
              <w:rPr>
                <w:rFonts w:ascii="Calibri" w:hAnsi="Calibri" w:cs="Calibri"/>
                <w:strike/>
              </w:rPr>
              <w:t>Facility Tour</w:t>
            </w:r>
          </w:p>
        </w:tc>
        <w:tc>
          <w:tcPr>
            <w:tcW w:w="2970" w:type="dxa"/>
            <w:gridSpan w:val="2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315F0512" w14:textId="08BE09EB" w:rsidR="00C942F0" w:rsidRPr="00C90D22" w:rsidRDefault="0057470C" w:rsidP="0057470C">
            <w:pPr>
              <w:rPr>
                <w:rFonts w:ascii="Calibri" w:hAnsi="Calibri" w:cs="Calibri"/>
                <w:strike/>
              </w:rPr>
            </w:pPr>
            <w:r w:rsidRPr="00C90D22">
              <w:rPr>
                <w:rFonts w:ascii="Calibri" w:hAnsi="Calibri" w:cs="Calibri"/>
                <w:strike/>
              </w:rPr>
              <w:t>August 2, 2018 @ 8:30 AM</w:t>
            </w:r>
          </w:p>
        </w:tc>
        <w:tc>
          <w:tcPr>
            <w:tcW w:w="3720" w:type="dxa"/>
          </w:tcPr>
          <w:p w14:paraId="3DE777F5" w14:textId="77777777" w:rsidR="0057470C" w:rsidRPr="00C90D22" w:rsidRDefault="0057470C" w:rsidP="0057470C">
            <w:pPr>
              <w:jc w:val="center"/>
              <w:rPr>
                <w:rFonts w:ascii="Calibri" w:hAnsi="Calibri" w:cs="Calibri"/>
                <w:strike/>
                <w:szCs w:val="26"/>
              </w:rPr>
            </w:pPr>
            <w:r w:rsidRPr="00C90D22">
              <w:rPr>
                <w:rFonts w:ascii="Calibri" w:hAnsi="Calibri" w:cs="Calibri"/>
                <w:strike/>
                <w:szCs w:val="26"/>
              </w:rPr>
              <w:t>At: Alameda County</w:t>
            </w:r>
          </w:p>
          <w:p w14:paraId="73F1D8CD" w14:textId="77777777" w:rsidR="0057470C" w:rsidRPr="00C90D22" w:rsidRDefault="0057470C" w:rsidP="0057470C">
            <w:pPr>
              <w:jc w:val="center"/>
              <w:rPr>
                <w:rFonts w:ascii="Calibri" w:hAnsi="Calibri" w:cs="Calibri"/>
                <w:strike/>
                <w:szCs w:val="26"/>
              </w:rPr>
            </w:pPr>
            <w:r w:rsidRPr="00C90D22">
              <w:rPr>
                <w:rFonts w:ascii="Calibri" w:hAnsi="Calibri" w:cs="Calibri"/>
                <w:strike/>
                <w:szCs w:val="26"/>
              </w:rPr>
              <w:t>Juvenile Justice Center</w:t>
            </w:r>
          </w:p>
          <w:p w14:paraId="201738C5" w14:textId="6495BE84" w:rsidR="0057470C" w:rsidRPr="00C90D22" w:rsidRDefault="0057470C" w:rsidP="0057470C">
            <w:pPr>
              <w:jc w:val="center"/>
              <w:rPr>
                <w:rFonts w:ascii="Calibri" w:hAnsi="Calibri" w:cs="Calibri"/>
                <w:strike/>
                <w:szCs w:val="26"/>
              </w:rPr>
            </w:pPr>
            <w:r w:rsidRPr="00C90D22">
              <w:rPr>
                <w:rFonts w:ascii="Calibri" w:hAnsi="Calibri" w:cs="Calibri"/>
                <w:strike/>
                <w:szCs w:val="26"/>
              </w:rPr>
              <w:t xml:space="preserve">2500 Fairmont Drive, </w:t>
            </w:r>
          </w:p>
          <w:p w14:paraId="64F38419" w14:textId="5F535B35" w:rsidR="00C942F0" w:rsidRPr="00C90D22" w:rsidRDefault="0057470C" w:rsidP="0057470C">
            <w:pPr>
              <w:jc w:val="center"/>
              <w:rPr>
                <w:rFonts w:ascii="Calibri" w:hAnsi="Calibri" w:cs="Calibri"/>
                <w:strike/>
              </w:rPr>
            </w:pPr>
            <w:r w:rsidRPr="00C90D22">
              <w:rPr>
                <w:rFonts w:ascii="Calibri" w:hAnsi="Calibri" w:cs="Calibri"/>
                <w:strike/>
                <w:szCs w:val="26"/>
              </w:rPr>
              <w:t>San Leandro, CA 94578</w:t>
            </w:r>
            <w:r w:rsidR="00E452DD" w:rsidRPr="00C90D22">
              <w:rPr>
                <w:rFonts w:ascii="Calibri" w:hAnsi="Calibri" w:cs="Calibri"/>
                <w:strike/>
                <w:szCs w:val="26"/>
              </w:rPr>
              <w:t xml:space="preserve"> Attendees must gather outside of the facilities by 8:15 AM</w:t>
            </w:r>
          </w:p>
        </w:tc>
      </w:tr>
      <w:tr w:rsidR="00D90277" w:rsidRPr="00C90D22" w14:paraId="130917DB" w14:textId="77777777" w:rsidTr="00C90D22">
        <w:tc>
          <w:tcPr>
            <w:tcW w:w="2580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2D828C1E" w14:textId="466CDC6A" w:rsidR="00D90277" w:rsidRPr="00C90D22" w:rsidRDefault="00D90277" w:rsidP="00620275">
            <w:pPr>
              <w:rPr>
                <w:rFonts w:ascii="Calibri" w:hAnsi="Calibri" w:cs="Calibri"/>
                <w:b/>
                <w:highlight w:val="yellow"/>
              </w:rPr>
            </w:pPr>
            <w:r w:rsidRPr="00C90D22">
              <w:rPr>
                <w:rFonts w:ascii="Calibri" w:hAnsi="Calibri" w:cs="Calibri"/>
                <w:b/>
                <w:highlight w:val="yellow"/>
              </w:rPr>
              <w:t>Addendum</w:t>
            </w:r>
            <w:r w:rsidR="00A8000E" w:rsidRPr="00C90D22">
              <w:rPr>
                <w:rFonts w:ascii="Calibri" w:hAnsi="Calibri" w:cs="Calibri"/>
                <w:b/>
                <w:highlight w:val="yellow"/>
              </w:rPr>
              <w:t xml:space="preserve"> 2</w:t>
            </w:r>
            <w:r w:rsidRPr="00C90D22">
              <w:rPr>
                <w:rFonts w:ascii="Calibri" w:hAnsi="Calibri" w:cs="Calibri"/>
                <w:b/>
                <w:highlight w:val="yellow"/>
              </w:rPr>
              <w:t xml:space="preserve"> Issued</w:t>
            </w:r>
          </w:p>
        </w:tc>
        <w:tc>
          <w:tcPr>
            <w:tcW w:w="6690" w:type="dxa"/>
            <w:gridSpan w:val="3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04462BC0" w14:textId="55431F41" w:rsidR="00D90277" w:rsidRPr="00C90D22" w:rsidRDefault="00D90277" w:rsidP="00C90D22">
            <w:pPr>
              <w:rPr>
                <w:rFonts w:ascii="Calibri" w:hAnsi="Calibri" w:cs="Calibri"/>
                <w:b/>
              </w:rPr>
            </w:pPr>
            <w:r w:rsidRPr="00C90D22">
              <w:rPr>
                <w:rFonts w:ascii="Calibri" w:hAnsi="Calibri" w:cs="Calibri"/>
                <w:b/>
                <w:highlight w:val="yellow"/>
              </w:rPr>
              <w:t>August</w:t>
            </w:r>
            <w:r w:rsidR="00C90D22" w:rsidRPr="00C90D22">
              <w:rPr>
                <w:rFonts w:ascii="Calibri" w:hAnsi="Calibri" w:cs="Calibri"/>
                <w:b/>
                <w:highlight w:val="yellow"/>
              </w:rPr>
              <w:t xml:space="preserve"> 1</w:t>
            </w:r>
            <w:r w:rsidRPr="00C90D22">
              <w:rPr>
                <w:rFonts w:ascii="Calibri" w:hAnsi="Calibri" w:cs="Calibri"/>
                <w:b/>
                <w:highlight w:val="yellow"/>
              </w:rPr>
              <w:t>, 2018</w:t>
            </w:r>
          </w:p>
        </w:tc>
      </w:tr>
      <w:tr w:rsidR="00C90D22" w:rsidRPr="002D0105" w14:paraId="650966C0" w14:textId="77777777" w:rsidTr="00C90D22">
        <w:tc>
          <w:tcPr>
            <w:tcW w:w="2580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793CF250" w14:textId="3938E46D" w:rsidR="00C90D22" w:rsidRPr="002D0105" w:rsidRDefault="00C90D22" w:rsidP="0062027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Addendum </w:t>
            </w:r>
            <w:r w:rsidRPr="00C90D22">
              <w:rPr>
                <w:rFonts w:ascii="Calibri" w:hAnsi="Calibri" w:cs="Calibri"/>
                <w:strike/>
              </w:rPr>
              <w:t>2</w:t>
            </w:r>
            <w:r w:rsidRPr="00C90D22">
              <w:rPr>
                <w:rFonts w:ascii="Calibri" w:hAnsi="Calibri" w:cs="Calibri"/>
                <w:b/>
                <w:highlight w:val="yellow"/>
              </w:rPr>
              <w:t>3</w:t>
            </w:r>
            <w:r>
              <w:rPr>
                <w:rFonts w:ascii="Calibri" w:hAnsi="Calibri" w:cs="Calibri"/>
              </w:rPr>
              <w:t xml:space="preserve"> Issued</w:t>
            </w:r>
          </w:p>
        </w:tc>
        <w:tc>
          <w:tcPr>
            <w:tcW w:w="6690" w:type="dxa"/>
            <w:gridSpan w:val="3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3228DF40" w14:textId="08EAF801" w:rsidR="00C90D22" w:rsidRDefault="00C90D22" w:rsidP="0062027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August 3, 2018</w:t>
            </w:r>
          </w:p>
        </w:tc>
      </w:tr>
      <w:tr w:rsidR="00D90277" w:rsidRPr="002D0105" w14:paraId="6F9873B7" w14:textId="77777777" w:rsidTr="00C90D22">
        <w:tc>
          <w:tcPr>
            <w:tcW w:w="2580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5EE4DB63" w14:textId="77777777" w:rsidR="00D90277" w:rsidRPr="002D0105" w:rsidRDefault="00D90277" w:rsidP="00620275">
            <w:pPr>
              <w:rPr>
                <w:rFonts w:ascii="Calibri" w:hAnsi="Calibri" w:cs="Calibri"/>
              </w:rPr>
            </w:pPr>
            <w:r w:rsidRPr="002D0105">
              <w:rPr>
                <w:rFonts w:ascii="Calibri" w:hAnsi="Calibri" w:cs="Calibri"/>
              </w:rPr>
              <w:t>Response Due</w:t>
            </w:r>
          </w:p>
        </w:tc>
        <w:tc>
          <w:tcPr>
            <w:tcW w:w="6690" w:type="dxa"/>
            <w:gridSpan w:val="3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0CC152F7" w14:textId="77777777" w:rsidR="00D90277" w:rsidRPr="002D0105" w:rsidRDefault="00D90277" w:rsidP="0062027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August 20, 2018</w:t>
            </w:r>
          </w:p>
        </w:tc>
      </w:tr>
      <w:tr w:rsidR="00D90277" w:rsidRPr="002D0105" w14:paraId="522584E1" w14:textId="77777777" w:rsidTr="00C90D22">
        <w:tc>
          <w:tcPr>
            <w:tcW w:w="2580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469C3734" w14:textId="77777777" w:rsidR="00D90277" w:rsidRPr="002D0105" w:rsidRDefault="00D90277" w:rsidP="00620275">
            <w:pPr>
              <w:rPr>
                <w:rFonts w:ascii="Calibri" w:hAnsi="Calibri" w:cs="Calibri"/>
              </w:rPr>
            </w:pPr>
            <w:r w:rsidRPr="002D0105">
              <w:rPr>
                <w:rFonts w:ascii="Calibri" w:hAnsi="Calibri" w:cs="Calibri"/>
              </w:rPr>
              <w:t>Evaluation Period</w:t>
            </w:r>
          </w:p>
        </w:tc>
        <w:tc>
          <w:tcPr>
            <w:tcW w:w="6690" w:type="dxa"/>
            <w:gridSpan w:val="3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71FEAC51" w14:textId="77777777" w:rsidR="00D90277" w:rsidRPr="002D0105" w:rsidRDefault="00D90277" w:rsidP="0062027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August 21 – September 7, 2018</w:t>
            </w:r>
          </w:p>
        </w:tc>
      </w:tr>
      <w:tr w:rsidR="00D90277" w:rsidRPr="002D0105" w14:paraId="36731D24" w14:textId="77777777" w:rsidTr="00C90D22">
        <w:tc>
          <w:tcPr>
            <w:tcW w:w="2580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0467837C" w14:textId="77777777" w:rsidR="00D90277" w:rsidRPr="002D0105" w:rsidRDefault="00D90277" w:rsidP="00620275">
            <w:pPr>
              <w:rPr>
                <w:rFonts w:ascii="Calibri" w:hAnsi="Calibri" w:cs="Calibri"/>
              </w:rPr>
            </w:pPr>
            <w:r w:rsidRPr="002D0105">
              <w:rPr>
                <w:rFonts w:ascii="Calibri" w:hAnsi="Calibri" w:cs="Calibri"/>
              </w:rPr>
              <w:t xml:space="preserve">Vendor Interviews </w:t>
            </w:r>
          </w:p>
        </w:tc>
        <w:tc>
          <w:tcPr>
            <w:tcW w:w="6690" w:type="dxa"/>
            <w:gridSpan w:val="3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122BD410" w14:textId="77777777" w:rsidR="00D90277" w:rsidRPr="002D0105" w:rsidRDefault="00D90277" w:rsidP="0062027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September 5- September 7, 2018</w:t>
            </w:r>
          </w:p>
        </w:tc>
      </w:tr>
      <w:tr w:rsidR="00D90277" w:rsidRPr="002D0105" w14:paraId="6AB3FDB6" w14:textId="77777777" w:rsidTr="00C90D22">
        <w:tc>
          <w:tcPr>
            <w:tcW w:w="2580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7931B1CF" w14:textId="77777777" w:rsidR="00D90277" w:rsidRPr="002D0105" w:rsidRDefault="00D90277" w:rsidP="00620275">
            <w:pPr>
              <w:rPr>
                <w:rFonts w:ascii="Calibri" w:hAnsi="Calibri" w:cs="Calibri"/>
              </w:rPr>
            </w:pPr>
            <w:r w:rsidRPr="002D0105">
              <w:rPr>
                <w:rFonts w:ascii="Calibri" w:hAnsi="Calibri" w:cs="Calibri"/>
              </w:rPr>
              <w:t>Board Letter Recommending Award Issued</w:t>
            </w:r>
          </w:p>
        </w:tc>
        <w:tc>
          <w:tcPr>
            <w:tcW w:w="6690" w:type="dxa"/>
            <w:gridSpan w:val="3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027F5A33" w14:textId="77777777" w:rsidR="00D90277" w:rsidRPr="002D0105" w:rsidRDefault="00D90277" w:rsidP="0062027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October 9, 2018</w:t>
            </w:r>
          </w:p>
        </w:tc>
      </w:tr>
      <w:tr w:rsidR="00D90277" w:rsidRPr="002D0105" w14:paraId="44E44CAA" w14:textId="77777777" w:rsidTr="00C90D22">
        <w:tc>
          <w:tcPr>
            <w:tcW w:w="2580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16192F40" w14:textId="77777777" w:rsidR="00D90277" w:rsidRPr="002D0105" w:rsidRDefault="00D90277" w:rsidP="00620275">
            <w:pPr>
              <w:rPr>
                <w:rFonts w:ascii="Calibri" w:hAnsi="Calibri" w:cs="Calibri"/>
              </w:rPr>
            </w:pPr>
            <w:r w:rsidRPr="002D0105">
              <w:rPr>
                <w:rFonts w:ascii="Calibri" w:hAnsi="Calibri" w:cs="Calibri"/>
              </w:rPr>
              <w:t>Board Consideration Award Date</w:t>
            </w:r>
          </w:p>
        </w:tc>
        <w:tc>
          <w:tcPr>
            <w:tcW w:w="6690" w:type="dxa"/>
            <w:gridSpan w:val="3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5F366597" w14:textId="77777777" w:rsidR="00D90277" w:rsidRPr="002D0105" w:rsidRDefault="00D90277" w:rsidP="00620275">
            <w:pPr>
              <w:rPr>
                <w:rFonts w:ascii="Calibri" w:hAnsi="Calibri" w:cs="Calibri"/>
                <w:szCs w:val="26"/>
              </w:rPr>
            </w:pPr>
            <w:r>
              <w:rPr>
                <w:rFonts w:ascii="Calibri" w:hAnsi="Calibri" w:cs="Calibri"/>
                <w:szCs w:val="26"/>
              </w:rPr>
              <w:t>October 23, 2018</w:t>
            </w:r>
          </w:p>
        </w:tc>
      </w:tr>
      <w:tr w:rsidR="00D90277" w:rsidRPr="00973F08" w14:paraId="77A4FF4A" w14:textId="77777777" w:rsidTr="00C90D22">
        <w:tc>
          <w:tcPr>
            <w:tcW w:w="2580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055DE470" w14:textId="77777777" w:rsidR="00D90277" w:rsidRPr="002D0105" w:rsidRDefault="00D90277" w:rsidP="00620275">
            <w:pPr>
              <w:rPr>
                <w:rFonts w:ascii="Calibri" w:hAnsi="Calibri" w:cs="Calibri"/>
              </w:rPr>
            </w:pPr>
            <w:r w:rsidRPr="002D0105">
              <w:rPr>
                <w:rFonts w:ascii="Calibri" w:hAnsi="Calibri" w:cs="Calibri"/>
              </w:rPr>
              <w:t>Contract Start Date</w:t>
            </w:r>
          </w:p>
        </w:tc>
        <w:tc>
          <w:tcPr>
            <w:tcW w:w="6690" w:type="dxa"/>
            <w:gridSpan w:val="3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7E114585" w14:textId="77777777" w:rsidR="00D90277" w:rsidRPr="008A05A6" w:rsidRDefault="00D90277" w:rsidP="0062027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November 1, 2018</w:t>
            </w:r>
          </w:p>
        </w:tc>
      </w:tr>
    </w:tbl>
    <w:p w14:paraId="79E0C134" w14:textId="77777777" w:rsidR="00D90277" w:rsidRPr="00D90277" w:rsidRDefault="00D90277" w:rsidP="00D90277">
      <w:pPr>
        <w:keepNext/>
        <w:spacing w:after="240"/>
        <w:ind w:left="810"/>
        <w:outlineLvl w:val="0"/>
        <w:rPr>
          <w:rFonts w:ascii="Calibri" w:hAnsi="Calibri" w:cs="Calibri"/>
          <w:b/>
          <w:sz w:val="16"/>
          <w:szCs w:val="16"/>
        </w:rPr>
      </w:pPr>
    </w:p>
    <w:p w14:paraId="2E9B27EC" w14:textId="76962A46" w:rsidR="00650AE1" w:rsidRPr="00650AE1" w:rsidRDefault="00650AE1" w:rsidP="00D90277">
      <w:pPr>
        <w:keepNext/>
        <w:spacing w:after="240"/>
        <w:ind w:left="810"/>
        <w:outlineLvl w:val="0"/>
        <w:rPr>
          <w:rFonts w:ascii="Calibri" w:hAnsi="Calibri" w:cs="Calibri"/>
          <w:b/>
          <w:sz w:val="30"/>
        </w:rPr>
      </w:pPr>
      <w:r w:rsidRPr="00650AE1">
        <w:rPr>
          <w:rFonts w:ascii="Calibri" w:hAnsi="Calibri" w:cs="Calibri"/>
          <w:b/>
          <w:sz w:val="30"/>
        </w:rPr>
        <w:t>Note:</w:t>
      </w:r>
      <w:r w:rsidR="00D90277">
        <w:rPr>
          <w:rFonts w:ascii="Calibri" w:hAnsi="Calibri" w:cs="Calibri"/>
          <w:b/>
          <w:sz w:val="30"/>
        </w:rPr>
        <w:t xml:space="preserve"> </w:t>
      </w:r>
      <w:r w:rsidRPr="00650AE1">
        <w:rPr>
          <w:rFonts w:ascii="Calibri" w:hAnsi="Calibri" w:cs="Calibri"/>
          <w:sz w:val="30"/>
        </w:rPr>
        <w:t>Award and start dates are approximate.</w:t>
      </w:r>
    </w:p>
    <w:p w14:paraId="11575ED5" w14:textId="77777777" w:rsidR="00650AE1" w:rsidRPr="00650AE1" w:rsidRDefault="00650AE1" w:rsidP="00650AE1"/>
    <w:p w14:paraId="2976B498" w14:textId="65B169F9" w:rsidR="005906AC" w:rsidRPr="00A04E9F" w:rsidRDefault="005906AC" w:rsidP="005F683E">
      <w:pPr>
        <w:rPr>
          <w:rFonts w:asciiTheme="minorHAnsi" w:hAnsiTheme="minorHAnsi" w:cs="Calibri"/>
          <w:spacing w:val="-3"/>
          <w:sz w:val="32"/>
          <w:szCs w:val="32"/>
        </w:rPr>
      </w:pPr>
    </w:p>
    <w:sectPr w:rsidR="005906AC" w:rsidRPr="00A04E9F" w:rsidSect="00765CB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10" w:right="432" w:bottom="720" w:left="432" w:header="288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27314C" w14:textId="77777777" w:rsidR="0076449A" w:rsidRDefault="0076449A">
      <w:r>
        <w:separator/>
      </w:r>
    </w:p>
  </w:endnote>
  <w:endnote w:type="continuationSeparator" w:id="0">
    <w:p w14:paraId="3F1AAD61" w14:textId="77777777" w:rsidR="0076449A" w:rsidRDefault="00764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E0A2D1" w14:textId="77777777" w:rsidR="009D4A4F" w:rsidRPr="008F1AC7" w:rsidRDefault="009D4A4F" w:rsidP="009D4A4F">
    <w:pPr>
      <w:pStyle w:val="Footer"/>
      <w:jc w:val="right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>Addendum 1</w:t>
    </w:r>
    <w:r w:rsidRPr="008F1AC7">
      <w:rPr>
        <w:rFonts w:ascii="Calibri" w:hAnsi="Calibri" w:cs="Calibri"/>
        <w:sz w:val="18"/>
        <w:szCs w:val="18"/>
      </w:rPr>
      <w:t xml:space="preserve"> – RFP No. 90</w:t>
    </w:r>
    <w:r>
      <w:rPr>
        <w:rFonts w:ascii="Calibri" w:hAnsi="Calibri" w:cs="Calibri"/>
        <w:sz w:val="18"/>
        <w:szCs w:val="18"/>
      </w:rPr>
      <w:t>0618</w:t>
    </w:r>
  </w:p>
  <w:p w14:paraId="7AD2ECF6" w14:textId="77777777" w:rsidR="009D4A4F" w:rsidRPr="002E5C27" w:rsidRDefault="009D4A4F" w:rsidP="009D4A4F">
    <w:pPr>
      <w:pStyle w:val="Footer"/>
      <w:jc w:val="right"/>
    </w:pPr>
    <w:r w:rsidRPr="008F1AC7">
      <w:rPr>
        <w:rFonts w:ascii="Calibri" w:hAnsi="Calibri" w:cs="Calibri"/>
        <w:sz w:val="18"/>
        <w:szCs w:val="18"/>
      </w:rPr>
      <w:t>Page</w:t>
    </w:r>
    <w:r>
      <w:rPr>
        <w:rFonts w:ascii="Calibri" w:hAnsi="Calibri" w:cs="Calibri"/>
        <w:sz w:val="18"/>
        <w:szCs w:val="18"/>
      </w:rPr>
      <w:t xml:space="preserve"> </w:t>
    </w:r>
    <w:r w:rsidRPr="00765CBF">
      <w:rPr>
        <w:rFonts w:ascii="Calibri" w:hAnsi="Calibri" w:cs="Calibri"/>
        <w:sz w:val="18"/>
        <w:szCs w:val="18"/>
      </w:rPr>
      <w:fldChar w:fldCharType="begin"/>
    </w:r>
    <w:r w:rsidRPr="00765CBF">
      <w:rPr>
        <w:rFonts w:ascii="Calibri" w:hAnsi="Calibri" w:cs="Calibri"/>
        <w:sz w:val="18"/>
        <w:szCs w:val="18"/>
      </w:rPr>
      <w:instrText xml:space="preserve"> PAGE   \* MERGEFORMAT </w:instrText>
    </w:r>
    <w:r w:rsidRPr="00765CBF">
      <w:rPr>
        <w:rFonts w:ascii="Calibri" w:hAnsi="Calibri" w:cs="Calibri"/>
        <w:sz w:val="18"/>
        <w:szCs w:val="18"/>
      </w:rPr>
      <w:fldChar w:fldCharType="separate"/>
    </w:r>
    <w:r w:rsidR="00C90D22">
      <w:rPr>
        <w:rFonts w:ascii="Calibri" w:hAnsi="Calibri" w:cs="Calibri"/>
        <w:noProof/>
        <w:sz w:val="18"/>
        <w:szCs w:val="18"/>
      </w:rPr>
      <w:t>2</w:t>
    </w:r>
    <w:r w:rsidRPr="00765CBF">
      <w:rPr>
        <w:rFonts w:ascii="Calibri" w:hAnsi="Calibri" w:cs="Calibri"/>
        <w:noProof/>
        <w:sz w:val="18"/>
        <w:szCs w:val="18"/>
      </w:rPr>
      <w:fldChar w:fldCharType="end"/>
    </w:r>
  </w:p>
  <w:p w14:paraId="7A39790B" w14:textId="77777777" w:rsidR="009D4A4F" w:rsidRDefault="009D4A4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1E45C3" w14:textId="77777777" w:rsidR="000F0955" w:rsidRDefault="000F095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A4CFC9" w14:textId="77777777" w:rsidR="000F0955" w:rsidRDefault="000F0955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AD10D6" w14:textId="367E8642" w:rsidR="00D35A56" w:rsidRPr="008F1AC7" w:rsidRDefault="00D35A56" w:rsidP="002E5C27">
    <w:pPr>
      <w:pStyle w:val="Footer"/>
      <w:jc w:val="right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>A</w:t>
    </w:r>
    <w:r w:rsidR="000816F9">
      <w:rPr>
        <w:rFonts w:ascii="Calibri" w:hAnsi="Calibri" w:cs="Calibri"/>
        <w:sz w:val="18"/>
        <w:szCs w:val="18"/>
      </w:rPr>
      <w:t>ddendum 2</w:t>
    </w:r>
    <w:r w:rsidRPr="008F1AC7">
      <w:rPr>
        <w:rFonts w:ascii="Calibri" w:hAnsi="Calibri" w:cs="Calibri"/>
        <w:sz w:val="18"/>
        <w:szCs w:val="18"/>
      </w:rPr>
      <w:t xml:space="preserve"> – RFP No. 90</w:t>
    </w:r>
    <w:r w:rsidR="009D4A4F">
      <w:rPr>
        <w:rFonts w:ascii="Calibri" w:hAnsi="Calibri" w:cs="Calibri"/>
        <w:sz w:val="18"/>
        <w:szCs w:val="18"/>
      </w:rPr>
      <w:t>0618</w:t>
    </w:r>
  </w:p>
  <w:p w14:paraId="336BBEE1" w14:textId="68BCBA26" w:rsidR="00D35A56" w:rsidRPr="002E5C27" w:rsidRDefault="00D35A56" w:rsidP="002E5C27">
    <w:pPr>
      <w:pStyle w:val="Footer"/>
      <w:jc w:val="right"/>
    </w:pPr>
    <w:r w:rsidRPr="008F1AC7">
      <w:rPr>
        <w:rFonts w:ascii="Calibri" w:hAnsi="Calibri" w:cs="Calibri"/>
        <w:sz w:val="18"/>
        <w:szCs w:val="18"/>
      </w:rPr>
      <w:t>Page</w:t>
    </w:r>
    <w:r>
      <w:rPr>
        <w:rFonts w:ascii="Calibri" w:hAnsi="Calibri" w:cs="Calibri"/>
        <w:sz w:val="18"/>
        <w:szCs w:val="18"/>
      </w:rPr>
      <w:t xml:space="preserve"> </w:t>
    </w:r>
    <w:r w:rsidR="00765CBF" w:rsidRPr="00765CBF">
      <w:rPr>
        <w:rFonts w:ascii="Calibri" w:hAnsi="Calibri" w:cs="Calibri"/>
        <w:sz w:val="18"/>
        <w:szCs w:val="18"/>
      </w:rPr>
      <w:fldChar w:fldCharType="begin"/>
    </w:r>
    <w:r w:rsidR="00765CBF" w:rsidRPr="00765CBF">
      <w:rPr>
        <w:rFonts w:ascii="Calibri" w:hAnsi="Calibri" w:cs="Calibri"/>
        <w:sz w:val="18"/>
        <w:szCs w:val="18"/>
      </w:rPr>
      <w:instrText xml:space="preserve"> PAGE   \* MERGEFORMAT </w:instrText>
    </w:r>
    <w:r w:rsidR="00765CBF" w:rsidRPr="00765CBF">
      <w:rPr>
        <w:rFonts w:ascii="Calibri" w:hAnsi="Calibri" w:cs="Calibri"/>
        <w:sz w:val="18"/>
        <w:szCs w:val="18"/>
      </w:rPr>
      <w:fldChar w:fldCharType="separate"/>
    </w:r>
    <w:r w:rsidR="00AF54CD">
      <w:rPr>
        <w:rFonts w:ascii="Calibri" w:hAnsi="Calibri" w:cs="Calibri"/>
        <w:noProof/>
        <w:sz w:val="18"/>
        <w:szCs w:val="18"/>
      </w:rPr>
      <w:t>2</w:t>
    </w:r>
    <w:r w:rsidR="00765CBF" w:rsidRPr="00765CBF">
      <w:rPr>
        <w:rFonts w:ascii="Calibri" w:hAnsi="Calibri" w:cs="Calibri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C095A9" w14:textId="77777777" w:rsidR="0076449A" w:rsidRDefault="0076449A">
      <w:r>
        <w:separator/>
      </w:r>
    </w:p>
  </w:footnote>
  <w:footnote w:type="continuationSeparator" w:id="0">
    <w:p w14:paraId="581AC506" w14:textId="77777777" w:rsidR="0076449A" w:rsidRDefault="007644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7D52F9" w14:textId="77777777" w:rsidR="000F0955" w:rsidRDefault="000F095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EDCDCA" w14:textId="77777777" w:rsidR="000F0955" w:rsidRDefault="000F095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5C1E2F" w14:textId="77777777" w:rsidR="00D35A56" w:rsidRDefault="00D35A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E1069"/>
    <w:multiLevelType w:val="multilevel"/>
    <w:tmpl w:val="D826CC9E"/>
    <w:lvl w:ilvl="0">
      <w:start w:val="1"/>
      <w:numFmt w:val="decimal"/>
      <w:lvlText w:val="Q%1)"/>
      <w:lvlJc w:val="left"/>
      <w:pPr>
        <w:tabs>
          <w:tab w:val="num" w:pos="720"/>
        </w:tabs>
        <w:ind w:left="432" w:hanging="432"/>
      </w:pPr>
      <w:rPr>
        <w:rFonts w:hint="default"/>
        <w:b w:val="0"/>
      </w:rPr>
    </w:lvl>
    <w:lvl w:ilvl="1">
      <w:start w:val="1"/>
      <w:numFmt w:val="none"/>
      <w:lvlText w:val="%2A%1)"/>
      <w:lvlJc w:val="left"/>
      <w:pPr>
        <w:tabs>
          <w:tab w:val="num" w:pos="810"/>
        </w:tabs>
        <w:ind w:left="52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A36688E"/>
    <w:multiLevelType w:val="multilevel"/>
    <w:tmpl w:val="BB1CD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C9768A4"/>
    <w:multiLevelType w:val="singleLevel"/>
    <w:tmpl w:val="5E9CF0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3" w15:restartNumberingAfterBreak="0">
    <w:nsid w:val="415651CD"/>
    <w:multiLevelType w:val="hybridMultilevel"/>
    <w:tmpl w:val="DEF04372"/>
    <w:lvl w:ilvl="0" w:tplc="D0F4B75C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i w:val="0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2C026D"/>
    <w:multiLevelType w:val="multilevel"/>
    <w:tmpl w:val="3D74134C"/>
    <w:lvl w:ilvl="0">
      <w:start w:val="1"/>
      <w:numFmt w:val="upperRoman"/>
      <w:lvlText w:val="%1."/>
      <w:lvlJc w:val="left"/>
      <w:pPr>
        <w:ind w:left="720" w:hanging="720"/>
      </w:pPr>
      <w:rPr>
        <w:rFonts w:ascii="Calibri" w:hAnsi="Calibri" w:cs="Calibri" w:hint="default"/>
        <w:b/>
        <w:i w:val="0"/>
        <w:caps/>
        <w:strike w:val="0"/>
        <w:dstrike w:val="0"/>
        <w:vanish w:val="0"/>
        <w:color w:val="auto"/>
        <w:kern w:val="0"/>
        <w:sz w:val="30"/>
        <w:szCs w:val="30"/>
        <w:u w:val="none"/>
        <w:vertAlign w:val="baseline"/>
      </w:rPr>
    </w:lvl>
    <w:lvl w:ilvl="1">
      <w:start w:val="1"/>
      <w:numFmt w:val="upperLetter"/>
      <w:lvlRestart w:val="0"/>
      <w:lvlText w:val="%2."/>
      <w:lvlJc w:val="left"/>
      <w:pPr>
        <w:ind w:left="1440" w:hanging="72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000000"/>
        <w:kern w:val="0"/>
        <w:sz w:val="28"/>
        <w:szCs w:val="28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2160" w:hanging="72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auto"/>
        <w:kern w:val="0"/>
        <w:sz w:val="26"/>
        <w:vertAlign w:val="baseline"/>
      </w:rPr>
    </w:lvl>
    <w:lvl w:ilvl="3">
      <w:start w:val="1"/>
      <w:numFmt w:val="lowerLetter"/>
      <w:lvlText w:val="%4."/>
      <w:lvlJc w:val="left"/>
      <w:pPr>
        <w:tabs>
          <w:tab w:val="num" w:pos="2160"/>
        </w:tabs>
        <w:ind w:left="288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4">
      <w:start w:val="1"/>
      <w:numFmt w:val="decimal"/>
      <w:lvlText w:val="(%5)"/>
      <w:lvlJc w:val="left"/>
      <w:pPr>
        <w:tabs>
          <w:tab w:val="num" w:pos="2880"/>
        </w:tabs>
        <w:ind w:left="360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5">
      <w:start w:val="1"/>
      <w:numFmt w:val="lowerLetter"/>
      <w:lvlText w:val="(%6)"/>
      <w:lvlJc w:val="left"/>
      <w:pPr>
        <w:ind w:left="43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6">
      <w:start w:val="1"/>
      <w:numFmt w:val="lowerRoman"/>
      <w:lvlText w:val="%7."/>
      <w:lvlJc w:val="left"/>
      <w:pPr>
        <w:tabs>
          <w:tab w:val="num" w:pos="4320"/>
        </w:tabs>
        <w:ind w:left="504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vertAlign w:val="baseline"/>
      </w:rPr>
    </w:lvl>
    <w:lvl w:ilvl="7">
      <w:start w:val="1"/>
      <w:numFmt w:val="lowerLetter"/>
      <w:lvlRestart w:val="0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D7C406A"/>
    <w:multiLevelType w:val="hybridMultilevel"/>
    <w:tmpl w:val="C1E03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D21FA7"/>
    <w:multiLevelType w:val="hybridMultilevel"/>
    <w:tmpl w:val="DBBA01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A404D8"/>
    <w:multiLevelType w:val="hybridMultilevel"/>
    <w:tmpl w:val="04CC56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C00F5E"/>
    <w:multiLevelType w:val="hybridMultilevel"/>
    <w:tmpl w:val="80CA4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A80052"/>
    <w:multiLevelType w:val="hybridMultilevel"/>
    <w:tmpl w:val="9D1E0B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CD0FB3"/>
    <w:multiLevelType w:val="hybridMultilevel"/>
    <w:tmpl w:val="E90E6E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7"/>
  </w:num>
  <w:num w:numId="5">
    <w:abstractNumId w:val="4"/>
  </w:num>
  <w:num w:numId="6">
    <w:abstractNumId w:val="8"/>
  </w:num>
  <w:num w:numId="7">
    <w:abstractNumId w:val="1"/>
  </w:num>
  <w:num w:numId="8">
    <w:abstractNumId w:val="9"/>
  </w:num>
  <w:num w:numId="9">
    <w:abstractNumId w:val="3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08B"/>
    <w:rsid w:val="00001CD7"/>
    <w:rsid w:val="0000293F"/>
    <w:rsid w:val="000043B9"/>
    <w:rsid w:val="00006D00"/>
    <w:rsid w:val="00011444"/>
    <w:rsid w:val="00015280"/>
    <w:rsid w:val="00015B1A"/>
    <w:rsid w:val="00023245"/>
    <w:rsid w:val="0002532C"/>
    <w:rsid w:val="0002590C"/>
    <w:rsid w:val="00040A43"/>
    <w:rsid w:val="0004603D"/>
    <w:rsid w:val="00064897"/>
    <w:rsid w:val="000648B2"/>
    <w:rsid w:val="00066E63"/>
    <w:rsid w:val="00071C03"/>
    <w:rsid w:val="0007244C"/>
    <w:rsid w:val="000816F9"/>
    <w:rsid w:val="000844B7"/>
    <w:rsid w:val="0008772A"/>
    <w:rsid w:val="00087A00"/>
    <w:rsid w:val="00087A08"/>
    <w:rsid w:val="000902A5"/>
    <w:rsid w:val="00090617"/>
    <w:rsid w:val="0009722D"/>
    <w:rsid w:val="000B37BF"/>
    <w:rsid w:val="000C458A"/>
    <w:rsid w:val="000D1A3A"/>
    <w:rsid w:val="000D64F7"/>
    <w:rsid w:val="000E378A"/>
    <w:rsid w:val="000F0955"/>
    <w:rsid w:val="000F43A7"/>
    <w:rsid w:val="000F66A0"/>
    <w:rsid w:val="00103B42"/>
    <w:rsid w:val="00104817"/>
    <w:rsid w:val="0012728A"/>
    <w:rsid w:val="001547ED"/>
    <w:rsid w:val="001615E0"/>
    <w:rsid w:val="001678CB"/>
    <w:rsid w:val="001711C7"/>
    <w:rsid w:val="00173164"/>
    <w:rsid w:val="00177F94"/>
    <w:rsid w:val="00182B8E"/>
    <w:rsid w:val="001A0010"/>
    <w:rsid w:val="001A2B9E"/>
    <w:rsid w:val="001A4E39"/>
    <w:rsid w:val="001C1561"/>
    <w:rsid w:val="001C479B"/>
    <w:rsid w:val="001C641C"/>
    <w:rsid w:val="001D05CA"/>
    <w:rsid w:val="001D2CA4"/>
    <w:rsid w:val="001D3056"/>
    <w:rsid w:val="001D470A"/>
    <w:rsid w:val="001E18B2"/>
    <w:rsid w:val="001E451D"/>
    <w:rsid w:val="001E5813"/>
    <w:rsid w:val="00202CB1"/>
    <w:rsid w:val="002041C1"/>
    <w:rsid w:val="002113F9"/>
    <w:rsid w:val="0021692E"/>
    <w:rsid w:val="00223193"/>
    <w:rsid w:val="00227932"/>
    <w:rsid w:val="0024547A"/>
    <w:rsid w:val="00245613"/>
    <w:rsid w:val="00252C26"/>
    <w:rsid w:val="00257B00"/>
    <w:rsid w:val="0026157F"/>
    <w:rsid w:val="0026556D"/>
    <w:rsid w:val="00270194"/>
    <w:rsid w:val="002707D7"/>
    <w:rsid w:val="00275412"/>
    <w:rsid w:val="00287AD4"/>
    <w:rsid w:val="002C0DF8"/>
    <w:rsid w:val="002C2403"/>
    <w:rsid w:val="002C2FA1"/>
    <w:rsid w:val="002D1C7D"/>
    <w:rsid w:val="002E071D"/>
    <w:rsid w:val="002E3E47"/>
    <w:rsid w:val="002E5C27"/>
    <w:rsid w:val="002F51EE"/>
    <w:rsid w:val="0033127F"/>
    <w:rsid w:val="003406AA"/>
    <w:rsid w:val="00347319"/>
    <w:rsid w:val="00360890"/>
    <w:rsid w:val="00366273"/>
    <w:rsid w:val="003736EB"/>
    <w:rsid w:val="00376DF6"/>
    <w:rsid w:val="0038077C"/>
    <w:rsid w:val="003826C5"/>
    <w:rsid w:val="00382A97"/>
    <w:rsid w:val="00385A54"/>
    <w:rsid w:val="0039143E"/>
    <w:rsid w:val="003A1607"/>
    <w:rsid w:val="003B23DD"/>
    <w:rsid w:val="003B6875"/>
    <w:rsid w:val="003E373B"/>
    <w:rsid w:val="003E51AB"/>
    <w:rsid w:val="003E79F2"/>
    <w:rsid w:val="004007F3"/>
    <w:rsid w:val="00404ABA"/>
    <w:rsid w:val="0040774C"/>
    <w:rsid w:val="0041329F"/>
    <w:rsid w:val="004132C4"/>
    <w:rsid w:val="00425728"/>
    <w:rsid w:val="00435B16"/>
    <w:rsid w:val="00441B75"/>
    <w:rsid w:val="00447186"/>
    <w:rsid w:val="004500BE"/>
    <w:rsid w:val="00453281"/>
    <w:rsid w:val="00460CE6"/>
    <w:rsid w:val="00473A48"/>
    <w:rsid w:val="00481022"/>
    <w:rsid w:val="00496EB6"/>
    <w:rsid w:val="004A1812"/>
    <w:rsid w:val="004A19E9"/>
    <w:rsid w:val="004A30AD"/>
    <w:rsid w:val="004B1157"/>
    <w:rsid w:val="004C65B9"/>
    <w:rsid w:val="004C6AA0"/>
    <w:rsid w:val="004D551E"/>
    <w:rsid w:val="004E0CBC"/>
    <w:rsid w:val="004E3CE5"/>
    <w:rsid w:val="00522028"/>
    <w:rsid w:val="005274A5"/>
    <w:rsid w:val="00530140"/>
    <w:rsid w:val="0053674F"/>
    <w:rsid w:val="0055420C"/>
    <w:rsid w:val="00561F82"/>
    <w:rsid w:val="00562F9A"/>
    <w:rsid w:val="00565971"/>
    <w:rsid w:val="00565C7B"/>
    <w:rsid w:val="005730C0"/>
    <w:rsid w:val="0057470C"/>
    <w:rsid w:val="00583C58"/>
    <w:rsid w:val="00590387"/>
    <w:rsid w:val="005906AC"/>
    <w:rsid w:val="00591E49"/>
    <w:rsid w:val="00594D17"/>
    <w:rsid w:val="005A7A74"/>
    <w:rsid w:val="005B7513"/>
    <w:rsid w:val="005C70C2"/>
    <w:rsid w:val="005D06AB"/>
    <w:rsid w:val="005D2DC5"/>
    <w:rsid w:val="005E0461"/>
    <w:rsid w:val="005E5391"/>
    <w:rsid w:val="005F3C56"/>
    <w:rsid w:val="005F683E"/>
    <w:rsid w:val="00605BDB"/>
    <w:rsid w:val="0060683C"/>
    <w:rsid w:val="00611880"/>
    <w:rsid w:val="006120EE"/>
    <w:rsid w:val="0061262A"/>
    <w:rsid w:val="006158C3"/>
    <w:rsid w:val="0063559A"/>
    <w:rsid w:val="006367A2"/>
    <w:rsid w:val="00643920"/>
    <w:rsid w:val="00647F7F"/>
    <w:rsid w:val="00650AE1"/>
    <w:rsid w:val="006644E8"/>
    <w:rsid w:val="00666885"/>
    <w:rsid w:val="006A390C"/>
    <w:rsid w:val="006A6859"/>
    <w:rsid w:val="006A6D8A"/>
    <w:rsid w:val="006B348C"/>
    <w:rsid w:val="006C0820"/>
    <w:rsid w:val="006C3B9B"/>
    <w:rsid w:val="006C44ED"/>
    <w:rsid w:val="006E1ED4"/>
    <w:rsid w:val="006E3695"/>
    <w:rsid w:val="006E4149"/>
    <w:rsid w:val="006F61F2"/>
    <w:rsid w:val="007002DE"/>
    <w:rsid w:val="00701D4F"/>
    <w:rsid w:val="007061C5"/>
    <w:rsid w:val="00706BE9"/>
    <w:rsid w:val="00711E1A"/>
    <w:rsid w:val="0071770B"/>
    <w:rsid w:val="00722B13"/>
    <w:rsid w:val="00731610"/>
    <w:rsid w:val="00733C19"/>
    <w:rsid w:val="0073519C"/>
    <w:rsid w:val="00735D11"/>
    <w:rsid w:val="0073748D"/>
    <w:rsid w:val="00741E10"/>
    <w:rsid w:val="00744C61"/>
    <w:rsid w:val="00753338"/>
    <w:rsid w:val="00756FBA"/>
    <w:rsid w:val="0076449A"/>
    <w:rsid w:val="00765CBF"/>
    <w:rsid w:val="0078414A"/>
    <w:rsid w:val="00791FDA"/>
    <w:rsid w:val="007A01A6"/>
    <w:rsid w:val="007D2BCB"/>
    <w:rsid w:val="007D30BB"/>
    <w:rsid w:val="007D5429"/>
    <w:rsid w:val="007E06BE"/>
    <w:rsid w:val="007E2635"/>
    <w:rsid w:val="008100A5"/>
    <w:rsid w:val="00816C6D"/>
    <w:rsid w:val="00826F21"/>
    <w:rsid w:val="008304E5"/>
    <w:rsid w:val="0083467A"/>
    <w:rsid w:val="0083527E"/>
    <w:rsid w:val="00840842"/>
    <w:rsid w:val="00841947"/>
    <w:rsid w:val="00842E4E"/>
    <w:rsid w:val="0084729B"/>
    <w:rsid w:val="00853C6C"/>
    <w:rsid w:val="0086233F"/>
    <w:rsid w:val="00862DE6"/>
    <w:rsid w:val="00866E38"/>
    <w:rsid w:val="0088555A"/>
    <w:rsid w:val="0089185E"/>
    <w:rsid w:val="00892E58"/>
    <w:rsid w:val="008A127A"/>
    <w:rsid w:val="008B1B10"/>
    <w:rsid w:val="008B4E7E"/>
    <w:rsid w:val="008C25AC"/>
    <w:rsid w:val="008D249D"/>
    <w:rsid w:val="008D3AAF"/>
    <w:rsid w:val="008E7760"/>
    <w:rsid w:val="008F017F"/>
    <w:rsid w:val="008F0F90"/>
    <w:rsid w:val="008F1AC7"/>
    <w:rsid w:val="0090574F"/>
    <w:rsid w:val="00905CD6"/>
    <w:rsid w:val="00906A34"/>
    <w:rsid w:val="00921A71"/>
    <w:rsid w:val="00926E2F"/>
    <w:rsid w:val="0092752C"/>
    <w:rsid w:val="00927541"/>
    <w:rsid w:val="00931FFF"/>
    <w:rsid w:val="00942ADA"/>
    <w:rsid w:val="00952479"/>
    <w:rsid w:val="00954642"/>
    <w:rsid w:val="009626D7"/>
    <w:rsid w:val="0096676D"/>
    <w:rsid w:val="009674DB"/>
    <w:rsid w:val="00971424"/>
    <w:rsid w:val="00971A14"/>
    <w:rsid w:val="0097640E"/>
    <w:rsid w:val="00983E89"/>
    <w:rsid w:val="00985AE1"/>
    <w:rsid w:val="00996EB8"/>
    <w:rsid w:val="009A18C5"/>
    <w:rsid w:val="009A1F7D"/>
    <w:rsid w:val="009B0C3E"/>
    <w:rsid w:val="009C2273"/>
    <w:rsid w:val="009C5660"/>
    <w:rsid w:val="009C7FD1"/>
    <w:rsid w:val="009D4A4F"/>
    <w:rsid w:val="009E1A7B"/>
    <w:rsid w:val="009F2F6D"/>
    <w:rsid w:val="00A01493"/>
    <w:rsid w:val="00A04E9F"/>
    <w:rsid w:val="00A1349C"/>
    <w:rsid w:val="00A14CB0"/>
    <w:rsid w:val="00A256A4"/>
    <w:rsid w:val="00A26108"/>
    <w:rsid w:val="00A35035"/>
    <w:rsid w:val="00A43387"/>
    <w:rsid w:val="00A467EE"/>
    <w:rsid w:val="00A50AB8"/>
    <w:rsid w:val="00A53394"/>
    <w:rsid w:val="00A60FB5"/>
    <w:rsid w:val="00A6550D"/>
    <w:rsid w:val="00A67646"/>
    <w:rsid w:val="00A7047A"/>
    <w:rsid w:val="00A72B9A"/>
    <w:rsid w:val="00A8000E"/>
    <w:rsid w:val="00A975E2"/>
    <w:rsid w:val="00AA4195"/>
    <w:rsid w:val="00AA43E2"/>
    <w:rsid w:val="00AA6060"/>
    <w:rsid w:val="00AA6D10"/>
    <w:rsid w:val="00AB3627"/>
    <w:rsid w:val="00AB51D9"/>
    <w:rsid w:val="00AB7165"/>
    <w:rsid w:val="00AC108B"/>
    <w:rsid w:val="00AD222F"/>
    <w:rsid w:val="00AF469C"/>
    <w:rsid w:val="00AF54CD"/>
    <w:rsid w:val="00B01B82"/>
    <w:rsid w:val="00B0241B"/>
    <w:rsid w:val="00B04056"/>
    <w:rsid w:val="00B0639C"/>
    <w:rsid w:val="00B132EA"/>
    <w:rsid w:val="00B3362A"/>
    <w:rsid w:val="00B426E2"/>
    <w:rsid w:val="00B56C63"/>
    <w:rsid w:val="00B56D91"/>
    <w:rsid w:val="00B67BF4"/>
    <w:rsid w:val="00B70324"/>
    <w:rsid w:val="00B760A2"/>
    <w:rsid w:val="00B933E0"/>
    <w:rsid w:val="00BA3A39"/>
    <w:rsid w:val="00BA4213"/>
    <w:rsid w:val="00BA4F11"/>
    <w:rsid w:val="00BA7D80"/>
    <w:rsid w:val="00BB7491"/>
    <w:rsid w:val="00BD06F4"/>
    <w:rsid w:val="00BD3D98"/>
    <w:rsid w:val="00BD73A1"/>
    <w:rsid w:val="00BE3686"/>
    <w:rsid w:val="00C100CB"/>
    <w:rsid w:val="00C10E04"/>
    <w:rsid w:val="00C12DAF"/>
    <w:rsid w:val="00C153CA"/>
    <w:rsid w:val="00C338B2"/>
    <w:rsid w:val="00C35A64"/>
    <w:rsid w:val="00C367AB"/>
    <w:rsid w:val="00C4627A"/>
    <w:rsid w:val="00C633C0"/>
    <w:rsid w:val="00C700FA"/>
    <w:rsid w:val="00C7127C"/>
    <w:rsid w:val="00C724C7"/>
    <w:rsid w:val="00C90D22"/>
    <w:rsid w:val="00C942F0"/>
    <w:rsid w:val="00CA0579"/>
    <w:rsid w:val="00CA3365"/>
    <w:rsid w:val="00CB32DD"/>
    <w:rsid w:val="00CB4146"/>
    <w:rsid w:val="00CB7ECF"/>
    <w:rsid w:val="00CC1F7D"/>
    <w:rsid w:val="00CC28E4"/>
    <w:rsid w:val="00CC31F1"/>
    <w:rsid w:val="00CC3DF6"/>
    <w:rsid w:val="00CC415D"/>
    <w:rsid w:val="00CC51EE"/>
    <w:rsid w:val="00CD3281"/>
    <w:rsid w:val="00CD5062"/>
    <w:rsid w:val="00CE0FD3"/>
    <w:rsid w:val="00CF46BA"/>
    <w:rsid w:val="00CF6FD8"/>
    <w:rsid w:val="00D16931"/>
    <w:rsid w:val="00D26803"/>
    <w:rsid w:val="00D27763"/>
    <w:rsid w:val="00D35989"/>
    <w:rsid w:val="00D35A56"/>
    <w:rsid w:val="00D37599"/>
    <w:rsid w:val="00D52DBA"/>
    <w:rsid w:val="00D56B2F"/>
    <w:rsid w:val="00D6592F"/>
    <w:rsid w:val="00D6598C"/>
    <w:rsid w:val="00D66290"/>
    <w:rsid w:val="00D70EE8"/>
    <w:rsid w:val="00D72781"/>
    <w:rsid w:val="00D73DB1"/>
    <w:rsid w:val="00D8142C"/>
    <w:rsid w:val="00D82288"/>
    <w:rsid w:val="00D8429B"/>
    <w:rsid w:val="00D87C65"/>
    <w:rsid w:val="00D87CD7"/>
    <w:rsid w:val="00D90277"/>
    <w:rsid w:val="00D9156F"/>
    <w:rsid w:val="00DA2967"/>
    <w:rsid w:val="00DA317F"/>
    <w:rsid w:val="00DA3544"/>
    <w:rsid w:val="00DA3AEA"/>
    <w:rsid w:val="00DA799B"/>
    <w:rsid w:val="00DB1709"/>
    <w:rsid w:val="00DC1AAF"/>
    <w:rsid w:val="00DC4BA0"/>
    <w:rsid w:val="00DC6F22"/>
    <w:rsid w:val="00DD2620"/>
    <w:rsid w:val="00DD4517"/>
    <w:rsid w:val="00DD5A33"/>
    <w:rsid w:val="00DE54AC"/>
    <w:rsid w:val="00DF1F45"/>
    <w:rsid w:val="00E16BCF"/>
    <w:rsid w:val="00E32597"/>
    <w:rsid w:val="00E32BA0"/>
    <w:rsid w:val="00E34DA5"/>
    <w:rsid w:val="00E424CB"/>
    <w:rsid w:val="00E4490C"/>
    <w:rsid w:val="00E452DD"/>
    <w:rsid w:val="00E45E02"/>
    <w:rsid w:val="00E53223"/>
    <w:rsid w:val="00E62D8F"/>
    <w:rsid w:val="00E85982"/>
    <w:rsid w:val="00E904FF"/>
    <w:rsid w:val="00E90C20"/>
    <w:rsid w:val="00E91622"/>
    <w:rsid w:val="00E9247B"/>
    <w:rsid w:val="00E9315E"/>
    <w:rsid w:val="00EA3CED"/>
    <w:rsid w:val="00EA6BBE"/>
    <w:rsid w:val="00EB0DD0"/>
    <w:rsid w:val="00EC07E5"/>
    <w:rsid w:val="00EC0E52"/>
    <w:rsid w:val="00EC52D8"/>
    <w:rsid w:val="00EC72AB"/>
    <w:rsid w:val="00ED3424"/>
    <w:rsid w:val="00ED5291"/>
    <w:rsid w:val="00ED79D4"/>
    <w:rsid w:val="00EE0FF2"/>
    <w:rsid w:val="00EF69FD"/>
    <w:rsid w:val="00F056A9"/>
    <w:rsid w:val="00F06469"/>
    <w:rsid w:val="00F12EF6"/>
    <w:rsid w:val="00F17A53"/>
    <w:rsid w:val="00F22282"/>
    <w:rsid w:val="00F3569F"/>
    <w:rsid w:val="00F46CD3"/>
    <w:rsid w:val="00F7002E"/>
    <w:rsid w:val="00F7139A"/>
    <w:rsid w:val="00F723CB"/>
    <w:rsid w:val="00F83246"/>
    <w:rsid w:val="00F83493"/>
    <w:rsid w:val="00FA29CB"/>
    <w:rsid w:val="00FA71E1"/>
    <w:rsid w:val="00FB12BE"/>
    <w:rsid w:val="00FB3ED9"/>
    <w:rsid w:val="00FB5629"/>
    <w:rsid w:val="00FC161F"/>
    <w:rsid w:val="00FC601E"/>
    <w:rsid w:val="00FD0726"/>
    <w:rsid w:val="00FD3A2D"/>
    <w:rsid w:val="00FD4C7D"/>
    <w:rsid w:val="00FD713B"/>
    <w:rsid w:val="00FE28D9"/>
    <w:rsid w:val="00FF20CD"/>
    <w:rsid w:val="00FF3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."/>
  <w:listSeparator w:val=","/>
  <w14:docId w14:val="7EB82449"/>
  <w15:docId w15:val="{2B23D366-4487-48C0-A620-0AF57574D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06F4"/>
    <w:rPr>
      <w:sz w:val="26"/>
    </w:rPr>
  </w:style>
  <w:style w:type="paragraph" w:styleId="Heading1">
    <w:name w:val="heading 1"/>
    <w:basedOn w:val="Normal"/>
    <w:next w:val="Normal"/>
    <w:qFormat/>
    <w:rsid w:val="00BD06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BD06F4"/>
    <w:pPr>
      <w:keepNext/>
      <w:jc w:val="center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link w:val="Heading3Char"/>
    <w:qFormat/>
    <w:rsid w:val="00BD06F4"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06F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BD06F4"/>
    <w:pPr>
      <w:tabs>
        <w:tab w:val="center" w:pos="4320"/>
        <w:tab w:val="right" w:pos="8640"/>
      </w:tabs>
    </w:pPr>
  </w:style>
  <w:style w:type="paragraph" w:customStyle="1" w:styleId="MemoHeading">
    <w:name w:val="MemoHeading"/>
    <w:basedOn w:val="Normal"/>
    <w:rsid w:val="00BD06F4"/>
    <w:pPr>
      <w:spacing w:line="480" w:lineRule="auto"/>
    </w:pPr>
  </w:style>
  <w:style w:type="paragraph" w:styleId="BodyTextIndent2">
    <w:name w:val="Body Text Indent 2"/>
    <w:basedOn w:val="Normal"/>
    <w:rsid w:val="00BD06F4"/>
    <w:pPr>
      <w:ind w:left="360"/>
    </w:pPr>
    <w:rPr>
      <w:snapToGrid w:val="0"/>
      <w:color w:val="000000"/>
    </w:rPr>
  </w:style>
  <w:style w:type="paragraph" w:styleId="Title">
    <w:name w:val="Title"/>
    <w:basedOn w:val="Normal"/>
    <w:link w:val="TitleChar"/>
    <w:qFormat/>
    <w:rsid w:val="00BD06F4"/>
    <w:pPr>
      <w:jc w:val="center"/>
    </w:pPr>
    <w:rPr>
      <w:b/>
      <w:sz w:val="32"/>
    </w:rPr>
  </w:style>
  <w:style w:type="paragraph" w:styleId="Subtitle">
    <w:name w:val="Subtitle"/>
    <w:basedOn w:val="Normal"/>
    <w:link w:val="SubtitleChar"/>
    <w:qFormat/>
    <w:rsid w:val="00BD06F4"/>
    <w:pPr>
      <w:jc w:val="center"/>
    </w:pPr>
    <w:rPr>
      <w:b/>
      <w:sz w:val="32"/>
    </w:rPr>
  </w:style>
  <w:style w:type="character" w:styleId="Hyperlink">
    <w:name w:val="Hyperlink"/>
    <w:rsid w:val="00BD06F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153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153CA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C153CA"/>
    <w:rPr>
      <w:color w:val="800080"/>
      <w:u w:val="single"/>
    </w:rPr>
  </w:style>
  <w:style w:type="character" w:customStyle="1" w:styleId="FooterChar">
    <w:name w:val="Footer Char"/>
    <w:link w:val="Footer"/>
    <w:rsid w:val="00985AE1"/>
    <w:rPr>
      <w:sz w:val="26"/>
    </w:rPr>
  </w:style>
  <w:style w:type="paragraph" w:customStyle="1" w:styleId="RFP-QHeader2">
    <w:name w:val="RFP-Q Header 2"/>
    <w:basedOn w:val="Normal"/>
    <w:qFormat/>
    <w:rsid w:val="00985AE1"/>
    <w:pPr>
      <w:jc w:val="center"/>
    </w:pPr>
    <w:rPr>
      <w:b/>
    </w:rPr>
  </w:style>
  <w:style w:type="table" w:styleId="TableGrid">
    <w:name w:val="Table Grid"/>
    <w:basedOn w:val="TableNormal"/>
    <w:rsid w:val="00985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Exhibit">
    <w:name w:val="Header Exhibit"/>
    <w:basedOn w:val="PlainText"/>
    <w:autoRedefine/>
    <w:qFormat/>
    <w:rsid w:val="008F1AC7"/>
    <w:pPr>
      <w:jc w:val="center"/>
    </w:pPr>
    <w:rPr>
      <w:rFonts w:ascii="Calibri" w:hAnsi="Calibri" w:cs="Times New Roman"/>
      <w:b/>
      <w:caps/>
      <w:noProof/>
      <w:sz w:val="44"/>
    </w:rPr>
  </w:style>
  <w:style w:type="paragraph" w:styleId="PlainText">
    <w:name w:val="Plain Text"/>
    <w:basedOn w:val="Normal"/>
    <w:link w:val="PlainTextChar"/>
    <w:rsid w:val="008F1AC7"/>
    <w:rPr>
      <w:rFonts w:ascii="Courier New" w:hAnsi="Courier New" w:cs="Courier New"/>
      <w:sz w:val="20"/>
    </w:rPr>
  </w:style>
  <w:style w:type="character" w:customStyle="1" w:styleId="PlainTextChar">
    <w:name w:val="Plain Text Char"/>
    <w:link w:val="PlainText"/>
    <w:rsid w:val="008F1AC7"/>
    <w:rPr>
      <w:rFonts w:ascii="Courier New" w:hAnsi="Courier New" w:cs="Courier New"/>
    </w:rPr>
  </w:style>
  <w:style w:type="character" w:customStyle="1" w:styleId="HeaderChar">
    <w:name w:val="Header Char"/>
    <w:link w:val="Header"/>
    <w:rsid w:val="00ED5291"/>
    <w:rPr>
      <w:sz w:val="26"/>
      <w:lang w:eastAsia="en-US"/>
    </w:rPr>
  </w:style>
  <w:style w:type="character" w:customStyle="1" w:styleId="Heading3Char">
    <w:name w:val="Heading 3 Char"/>
    <w:link w:val="Heading3"/>
    <w:rsid w:val="00744C61"/>
    <w:rPr>
      <w:b/>
      <w:sz w:val="26"/>
    </w:rPr>
  </w:style>
  <w:style w:type="character" w:customStyle="1" w:styleId="TitleChar">
    <w:name w:val="Title Char"/>
    <w:link w:val="Title"/>
    <w:rsid w:val="00744C61"/>
    <w:rPr>
      <w:b/>
      <w:sz w:val="32"/>
    </w:rPr>
  </w:style>
  <w:style w:type="character" w:customStyle="1" w:styleId="SubtitleChar">
    <w:name w:val="Subtitle Char"/>
    <w:link w:val="Subtitle"/>
    <w:rsid w:val="00744C61"/>
    <w:rPr>
      <w:b/>
      <w:sz w:val="32"/>
    </w:rPr>
  </w:style>
  <w:style w:type="paragraph" w:styleId="ListParagraph">
    <w:name w:val="List Paragraph"/>
    <w:basedOn w:val="Normal"/>
    <w:uiPriority w:val="34"/>
    <w:qFormat/>
    <w:rsid w:val="0017316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unhideWhenUsed/>
    <w:rsid w:val="005220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22028"/>
    <w:pPr>
      <w:spacing w:after="200"/>
    </w:pPr>
    <w:rPr>
      <w:rFonts w:asciiTheme="minorHAnsi" w:eastAsiaTheme="minorHAnsi" w:hAnsiTheme="minorHAnsi" w:cstheme="minorBid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22028"/>
    <w:rPr>
      <w:rFonts w:asciiTheme="minorHAnsi" w:eastAsiaTheme="minorHAnsi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rsid w:val="00D73DB1"/>
    <w:pPr>
      <w:spacing w:after="0"/>
    </w:pPr>
    <w:rPr>
      <w:rFonts w:ascii="Times New Roman" w:eastAsia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D73DB1"/>
    <w:rPr>
      <w:rFonts w:asciiTheme="minorHAnsi" w:eastAsiaTheme="minorHAnsi" w:hAnsiTheme="minorHAnsi" w:cstheme="minorBidi"/>
      <w:b/>
      <w:bCs/>
    </w:rPr>
  </w:style>
  <w:style w:type="paragraph" w:styleId="Revision">
    <w:name w:val="Revision"/>
    <w:hidden/>
    <w:uiPriority w:val="99"/>
    <w:semiHidden/>
    <w:rsid w:val="008304E5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0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gov.org/gsa/purchasing/bid_content/ContractOpportunities.jsp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3BB55B-B082-4F38-960B-3252D416F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342</Words>
  <Characters>2005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COUNTY OF ALAMEDA</vt:lpstr>
    </vt:vector>
  </TitlesOfParts>
  <Company>Alameda County</Company>
  <LinksUpToDate>false</LinksUpToDate>
  <CharactersWithSpaces>2343</CharactersWithSpaces>
  <SharedDoc>false</SharedDoc>
  <HLinks>
    <vt:vector size="24" baseType="variant">
      <vt:variant>
        <vt:i4>1572912</vt:i4>
      </vt:variant>
      <vt:variant>
        <vt:i4>33</vt:i4>
      </vt:variant>
      <vt:variant>
        <vt:i4>0</vt:i4>
      </vt:variant>
      <vt:variant>
        <vt:i4>5</vt:i4>
      </vt:variant>
      <vt:variant>
        <vt:lpwstr>mailto:sbrown@ebcrp.org</vt:lpwstr>
      </vt:variant>
      <vt:variant>
        <vt:lpwstr/>
      </vt:variant>
      <vt:variant>
        <vt:i4>4063232</vt:i4>
      </vt:variant>
      <vt:variant>
        <vt:i4>12</vt:i4>
      </vt:variant>
      <vt:variant>
        <vt:i4>0</vt:i4>
      </vt:variant>
      <vt:variant>
        <vt:i4>5</vt:i4>
      </vt:variant>
      <vt:variant>
        <vt:lpwstr>mailto:davidshowalter90@gmail.com</vt:lpwstr>
      </vt:variant>
      <vt:variant>
        <vt:lpwstr/>
      </vt:variant>
      <vt:variant>
        <vt:i4>4128780</vt:i4>
      </vt:variant>
      <vt:variant>
        <vt:i4>9</vt:i4>
      </vt:variant>
      <vt:variant>
        <vt:i4>0</vt:i4>
      </vt:variant>
      <vt:variant>
        <vt:i4>5</vt:i4>
      </vt:variant>
      <vt:variant>
        <vt:lpwstr>mailto:info@berkeleyneed.org</vt:lpwstr>
      </vt:variant>
      <vt:variant>
        <vt:lpwstr/>
      </vt:variant>
      <vt:variant>
        <vt:i4>2490381</vt:i4>
      </vt:variant>
      <vt:variant>
        <vt:i4>0</vt:i4>
      </vt:variant>
      <vt:variant>
        <vt:i4>0</vt:i4>
      </vt:variant>
      <vt:variant>
        <vt:i4>5</vt:i4>
      </vt:variant>
      <vt:variant>
        <vt:lpwstr>http://www.acgov.org/gsa/purchasing/bid_content/ContractOpportunities.jsp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COUNTY OF ALAMEDA</dc:title>
  <dc:creator>nhonguyen</dc:creator>
  <cp:lastModifiedBy>Hopkins, Lucretia, Specialist Clerk I, OAP</cp:lastModifiedBy>
  <cp:revision>2</cp:revision>
  <cp:lastPrinted>2016-06-29T21:08:00Z</cp:lastPrinted>
  <dcterms:created xsi:type="dcterms:W3CDTF">2018-08-01T16:19:00Z</dcterms:created>
  <dcterms:modified xsi:type="dcterms:W3CDTF">2018-08-01T16:19:00Z</dcterms:modified>
</cp:coreProperties>
</file>