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221F" w14:textId="77777777" w:rsidR="004D242F" w:rsidRDefault="004D242F" w:rsidP="004D242F">
      <w:pPr>
        <w:pStyle w:val="Title"/>
        <w:rPr>
          <w:rFonts w:ascii="Calibri" w:hAnsi="Calibri" w:cs="Calibri"/>
          <w:sz w:val="24"/>
          <w:szCs w:val="24"/>
        </w:rPr>
      </w:pPr>
    </w:p>
    <w:p w14:paraId="4564AC72" w14:textId="77777777" w:rsidR="004D242F" w:rsidRPr="002041C1" w:rsidRDefault="004D242F" w:rsidP="004D242F">
      <w:pPr>
        <w:pStyle w:val="Title"/>
        <w:rPr>
          <w:rFonts w:ascii="Calibri" w:hAnsi="Calibri" w:cs="Calibri"/>
          <w:sz w:val="24"/>
          <w:szCs w:val="24"/>
        </w:rPr>
      </w:pPr>
    </w:p>
    <w:p w14:paraId="42385932"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06C2AD75" w14:textId="77777777" w:rsidR="004D242F" w:rsidRPr="00985AE1" w:rsidRDefault="004D242F" w:rsidP="004D242F">
      <w:pPr>
        <w:pStyle w:val="Title"/>
        <w:rPr>
          <w:rFonts w:ascii="Calibri" w:hAnsi="Calibri" w:cs="Calibri"/>
          <w:sz w:val="20"/>
        </w:rPr>
      </w:pPr>
    </w:p>
    <w:p w14:paraId="75851042" w14:textId="1F82B515" w:rsidR="004D242F" w:rsidRPr="00985AE1" w:rsidRDefault="005837FE" w:rsidP="004D242F">
      <w:pPr>
        <w:pStyle w:val="Title"/>
        <w:rPr>
          <w:rFonts w:ascii="Calibri" w:hAnsi="Calibri" w:cs="Calibri"/>
          <w:sz w:val="40"/>
          <w:szCs w:val="40"/>
        </w:rPr>
      </w:pPr>
      <w:r>
        <w:rPr>
          <w:rFonts w:ascii="Calibri" w:hAnsi="Calibri" w:cs="Calibri"/>
          <w:sz w:val="40"/>
          <w:szCs w:val="40"/>
        </w:rPr>
        <w:t>Addendum No. 1</w:t>
      </w:r>
    </w:p>
    <w:p w14:paraId="0CCD9B02" w14:textId="77777777" w:rsidR="004D242F" w:rsidRPr="00A85450" w:rsidRDefault="004D242F" w:rsidP="004D242F">
      <w:pPr>
        <w:pStyle w:val="RFP-QHeader2"/>
        <w:rPr>
          <w:rFonts w:ascii="Calibri" w:hAnsi="Calibri" w:cs="Calibri"/>
          <w:sz w:val="20"/>
        </w:rPr>
      </w:pPr>
    </w:p>
    <w:p w14:paraId="46C045E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5946DF99" w14:textId="77777777" w:rsidR="004D242F" w:rsidRPr="00A85450" w:rsidRDefault="004D242F" w:rsidP="004D242F">
      <w:pPr>
        <w:pStyle w:val="RFP-QHeader2"/>
        <w:rPr>
          <w:rFonts w:ascii="Calibri" w:hAnsi="Calibri" w:cs="Calibri"/>
          <w:sz w:val="20"/>
        </w:rPr>
      </w:pPr>
    </w:p>
    <w:p w14:paraId="0EFCD643" w14:textId="2A804133" w:rsidR="004D242F" w:rsidRPr="008E3AE1" w:rsidRDefault="004D242F" w:rsidP="004D242F">
      <w:pPr>
        <w:pStyle w:val="Subtitle"/>
        <w:rPr>
          <w:rFonts w:ascii="Calibri" w:hAnsi="Calibri" w:cs="Calibri"/>
          <w:sz w:val="40"/>
          <w:szCs w:val="40"/>
        </w:rPr>
      </w:pPr>
      <w:r w:rsidRPr="008E3AE1">
        <w:rPr>
          <w:rFonts w:ascii="Calibri" w:hAnsi="Calibri" w:cs="Calibri"/>
          <w:sz w:val="40"/>
          <w:szCs w:val="40"/>
        </w:rPr>
        <w:t xml:space="preserve">RFQ No. </w:t>
      </w:r>
      <w:r w:rsidR="00D37224">
        <w:rPr>
          <w:rFonts w:ascii="Calibri" w:hAnsi="Calibri" w:cs="Calibri"/>
          <w:sz w:val="40"/>
          <w:szCs w:val="40"/>
        </w:rPr>
        <w:t>901767</w:t>
      </w:r>
    </w:p>
    <w:p w14:paraId="14B48E7A" w14:textId="77777777" w:rsidR="004D242F" w:rsidRPr="008E3AE1" w:rsidRDefault="004D242F" w:rsidP="004D242F">
      <w:pPr>
        <w:pStyle w:val="RFP-QHeader2"/>
        <w:rPr>
          <w:rFonts w:ascii="Calibri" w:hAnsi="Calibri" w:cs="Calibri"/>
          <w:sz w:val="20"/>
        </w:rPr>
      </w:pPr>
    </w:p>
    <w:p w14:paraId="6DCA9265" w14:textId="77777777" w:rsidR="004D242F" w:rsidRPr="008E3AE1" w:rsidRDefault="004D242F" w:rsidP="004D242F">
      <w:pPr>
        <w:pStyle w:val="Heading3"/>
        <w:rPr>
          <w:rFonts w:ascii="Calibri" w:hAnsi="Calibri" w:cs="Calibri"/>
          <w:sz w:val="40"/>
          <w:szCs w:val="40"/>
        </w:rPr>
      </w:pPr>
      <w:r w:rsidRPr="008E3AE1">
        <w:rPr>
          <w:rFonts w:ascii="Calibri" w:hAnsi="Calibri" w:cs="Calibri"/>
          <w:sz w:val="40"/>
          <w:szCs w:val="40"/>
        </w:rPr>
        <w:t>for</w:t>
      </w:r>
    </w:p>
    <w:p w14:paraId="0F5F0FC0" w14:textId="77777777" w:rsidR="004D242F" w:rsidRPr="008E3AE1" w:rsidRDefault="004D242F" w:rsidP="004D242F">
      <w:pPr>
        <w:pStyle w:val="RFP-QHeader2"/>
        <w:rPr>
          <w:rFonts w:ascii="Calibri" w:hAnsi="Calibri" w:cs="Calibri"/>
          <w:sz w:val="20"/>
        </w:rPr>
      </w:pPr>
    </w:p>
    <w:p w14:paraId="4CEBF152" w14:textId="5C081351" w:rsidR="004D242F" w:rsidRPr="008E3AE1" w:rsidRDefault="00D37224" w:rsidP="004D242F">
      <w:pPr>
        <w:jc w:val="center"/>
        <w:rPr>
          <w:rFonts w:ascii="Calibri" w:hAnsi="Calibri" w:cs="Calibri"/>
          <w:b/>
          <w:sz w:val="20"/>
        </w:rPr>
      </w:pPr>
      <w:r>
        <w:rPr>
          <w:rFonts w:ascii="Calibri" w:hAnsi="Calibri" w:cs="Calibri"/>
          <w:b/>
          <w:sz w:val="40"/>
          <w:szCs w:val="40"/>
        </w:rPr>
        <w:t>Skid Steer Loaders</w:t>
      </w:r>
    </w:p>
    <w:p w14:paraId="1295B5F3" w14:textId="77777777" w:rsidR="004D242F" w:rsidRPr="008E3AE1" w:rsidRDefault="004D242F" w:rsidP="004D242F">
      <w:pPr>
        <w:jc w:val="center"/>
        <w:rPr>
          <w:rFonts w:ascii="Calibri" w:hAnsi="Calibri" w:cs="Calibri"/>
          <w:b/>
          <w:sz w:val="20"/>
        </w:rPr>
      </w:pPr>
    </w:p>
    <w:p w14:paraId="73697685" w14:textId="33324086" w:rsidR="004D242F" w:rsidRDefault="005837FE" w:rsidP="005837FE">
      <w:pPr>
        <w:jc w:val="center"/>
        <w:rPr>
          <w:rFonts w:ascii="Calibri" w:hAnsi="Calibri" w:cs="Calibri"/>
          <w:b/>
          <w:sz w:val="28"/>
          <w:szCs w:val="28"/>
        </w:rPr>
      </w:pPr>
      <w:r w:rsidRPr="005837FE">
        <w:rPr>
          <w:rFonts w:ascii="Calibri" w:hAnsi="Calibri" w:cs="Calibri"/>
          <w:b/>
          <w:sz w:val="28"/>
          <w:szCs w:val="28"/>
        </w:rPr>
        <w:t>Specification Clarification</w:t>
      </w:r>
    </w:p>
    <w:p w14:paraId="29E230B1" w14:textId="77777777" w:rsidR="005837FE" w:rsidRPr="00985AE1" w:rsidRDefault="005837FE" w:rsidP="005837FE">
      <w:pPr>
        <w:jc w:val="cente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59D60469" w14:textId="77777777" w:rsidTr="00834C6E">
        <w:tc>
          <w:tcPr>
            <w:tcW w:w="11016" w:type="dxa"/>
            <w:shd w:val="clear" w:color="auto" w:fill="auto"/>
            <w:tcMar>
              <w:top w:w="43" w:type="dxa"/>
              <w:left w:w="115" w:type="dxa"/>
              <w:bottom w:w="43" w:type="dxa"/>
              <w:right w:w="115" w:type="dxa"/>
            </w:tcMar>
          </w:tcPr>
          <w:p w14:paraId="2FF4B524" w14:textId="326FAF3E" w:rsidR="004D242F" w:rsidRPr="00C367AB" w:rsidRDefault="004D242F" w:rsidP="005837F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Pr="008E3AE1">
              <w:rPr>
                <w:rFonts w:ascii="Calibri" w:hAnsi="Calibri" w:cs="Calibri"/>
                <w:b/>
                <w:sz w:val="28"/>
                <w:szCs w:val="28"/>
              </w:rPr>
              <w:t xml:space="preserve">RFQ </w:t>
            </w:r>
            <w:r w:rsidR="005837FE">
              <w:rPr>
                <w:rFonts w:ascii="Calibri" w:hAnsi="Calibri" w:cs="Calibri"/>
                <w:b/>
                <w:sz w:val="28"/>
                <w:szCs w:val="28"/>
              </w:rPr>
              <w:t>Addendum</w:t>
            </w:r>
            <w:r w:rsidRPr="00C367AB">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Pr="008E3AE1">
              <w:rPr>
                <w:rFonts w:ascii="Calibri" w:hAnsi="Calibri" w:cs="Calibri"/>
                <w:b/>
                <w:sz w:val="28"/>
                <w:szCs w:val="28"/>
              </w:rPr>
              <w:t xml:space="preserve">RFQ </w:t>
            </w:r>
            <w:r w:rsidR="005837FE">
              <w:rPr>
                <w:rFonts w:ascii="Calibri" w:hAnsi="Calibri" w:cs="Calibri"/>
                <w:b/>
                <w:sz w:val="28"/>
                <w:szCs w:val="28"/>
              </w:rPr>
              <w:lastRenderedPageBreak/>
              <w:t xml:space="preserve">Addendum </w:t>
            </w:r>
            <w:r w:rsidRPr="008E3AE1">
              <w:rPr>
                <w:rFonts w:ascii="Calibri" w:hAnsi="Calibri" w:cs="Calibri"/>
                <w:b/>
                <w:sz w:val="28"/>
                <w:szCs w:val="28"/>
              </w:rPr>
              <w:t xml:space="preserve">will </w:t>
            </w:r>
            <w:r w:rsidRPr="00C367AB">
              <w:rPr>
                <w:rFonts w:ascii="Calibri" w:hAnsi="Calibri" w:cs="Calibri"/>
                <w:b/>
                <w:sz w:val="28"/>
                <w:szCs w:val="28"/>
              </w:rPr>
              <w:t xml:space="preserve">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0274244A" w14:textId="77777777" w:rsidR="004D242F" w:rsidRDefault="004D242F" w:rsidP="004D242F">
      <w:pPr>
        <w:jc w:val="center"/>
        <w:rPr>
          <w:rFonts w:ascii="Calibri" w:hAnsi="Calibri" w:cs="Calibri"/>
          <w:sz w:val="20"/>
        </w:rPr>
      </w:pPr>
    </w:p>
    <w:p w14:paraId="296E278C" w14:textId="77777777" w:rsidR="00CA386C" w:rsidRDefault="00CA386C" w:rsidP="00CA386C">
      <w:pPr>
        <w:jc w:val="center"/>
        <w:rPr>
          <w:rFonts w:ascii="Calibri" w:hAnsi="Calibri" w:cs="Calibri"/>
          <w:b/>
          <w:bCs/>
          <w:sz w:val="28"/>
          <w:szCs w:val="28"/>
        </w:rPr>
      </w:pPr>
    </w:p>
    <w:p w14:paraId="1A82C1C7" w14:textId="77777777" w:rsidR="004D242F" w:rsidRDefault="004D242F" w:rsidP="004D242F">
      <w:pPr>
        <w:jc w:val="center"/>
        <w:rPr>
          <w:rFonts w:ascii="Calibri" w:hAnsi="Calibri" w:cs="Calibri"/>
          <w:sz w:val="20"/>
        </w:rPr>
      </w:pPr>
    </w:p>
    <w:p w14:paraId="2550A9F7" w14:textId="77777777" w:rsidR="004D242F" w:rsidRDefault="004D242F" w:rsidP="004D242F">
      <w:pPr>
        <w:rPr>
          <w:rFonts w:ascii="Calibri" w:hAnsi="Calibri" w:cs="Calibri"/>
          <w:sz w:val="20"/>
        </w:rPr>
      </w:pPr>
    </w:p>
    <w:p w14:paraId="229524D3" w14:textId="77777777" w:rsidR="000C273D" w:rsidRDefault="000C273D" w:rsidP="004D242F">
      <w:pPr>
        <w:rPr>
          <w:rFonts w:ascii="Calibri" w:hAnsi="Calibri" w:cs="Calibri"/>
          <w:sz w:val="20"/>
        </w:rPr>
      </w:pPr>
    </w:p>
    <w:p w14:paraId="4EB2800D" w14:textId="77777777" w:rsidR="000C273D" w:rsidRDefault="000C273D" w:rsidP="004D242F">
      <w:pPr>
        <w:rPr>
          <w:rFonts w:ascii="Calibri" w:hAnsi="Calibri" w:cs="Calibri"/>
          <w:sz w:val="20"/>
        </w:rPr>
      </w:pPr>
    </w:p>
    <w:p w14:paraId="30E764EA" w14:textId="77777777" w:rsidR="000C273D" w:rsidRDefault="000C273D" w:rsidP="004D242F">
      <w:pPr>
        <w:rPr>
          <w:rFonts w:ascii="Calibri" w:hAnsi="Calibri" w:cs="Calibri"/>
          <w:sz w:val="20"/>
        </w:rPr>
      </w:pPr>
    </w:p>
    <w:p w14:paraId="381737F4" w14:textId="77777777" w:rsidR="000C273D" w:rsidRDefault="000C273D" w:rsidP="004D242F">
      <w:pPr>
        <w:rPr>
          <w:rFonts w:ascii="Calibri" w:hAnsi="Calibri" w:cs="Calibri"/>
          <w:sz w:val="20"/>
        </w:rPr>
      </w:pPr>
    </w:p>
    <w:p w14:paraId="6DCA6866" w14:textId="77777777" w:rsidR="004D242F" w:rsidRDefault="004D242F" w:rsidP="004D242F">
      <w:pPr>
        <w:jc w:val="center"/>
        <w:rPr>
          <w:rFonts w:ascii="Calibri" w:hAnsi="Calibri" w:cs="Calibri"/>
          <w:sz w:val="20"/>
        </w:rPr>
      </w:pPr>
    </w:p>
    <w:p w14:paraId="09140C51" w14:textId="77777777" w:rsidR="004D242F" w:rsidRDefault="004D242F" w:rsidP="004D242F">
      <w:pPr>
        <w:jc w:val="center"/>
        <w:rPr>
          <w:rFonts w:ascii="Calibri" w:hAnsi="Calibri" w:cs="Calibri"/>
          <w:sz w:val="20"/>
        </w:rPr>
      </w:pPr>
    </w:p>
    <w:p w14:paraId="61292B42" w14:textId="77777777" w:rsidR="004D242F" w:rsidRDefault="004D242F" w:rsidP="004D242F">
      <w:pPr>
        <w:jc w:val="center"/>
        <w:rPr>
          <w:rFonts w:ascii="Calibri" w:hAnsi="Calibri" w:cs="Calibri"/>
          <w:sz w:val="20"/>
        </w:rPr>
      </w:pPr>
    </w:p>
    <w:p w14:paraId="036D66C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3DE44BDC" wp14:editId="7310B786">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170CDE66" w14:textId="77777777" w:rsidR="004D242F" w:rsidRDefault="004D242F" w:rsidP="004D242F">
      <w:pPr>
        <w:ind w:left="2520"/>
        <w:rPr>
          <w:rFonts w:ascii="Calibri" w:hAnsi="Calibri" w:cs="Calibri"/>
          <w:color w:val="008000"/>
          <w:sz w:val="20"/>
        </w:rPr>
        <w:sectPr w:rsidR="004D242F" w:rsidSect="00382A97">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751ED36E" w14:textId="6D1DB534" w:rsidR="005837FE" w:rsidRDefault="005837FE" w:rsidP="005837FE">
      <w:pPr>
        <w:rPr>
          <w:rFonts w:ascii="Calibri" w:hAnsi="Calibri" w:cs="Calibri"/>
        </w:rPr>
      </w:pPr>
      <w:r w:rsidRPr="00985AE1">
        <w:rPr>
          <w:rFonts w:ascii="Calibri" w:hAnsi="Calibri" w:cs="Calibri"/>
          <w:b/>
        </w:rPr>
        <w:lastRenderedPageBreak/>
        <w:t xml:space="preserve">The following Sections have been modified to read as shown below.  </w:t>
      </w:r>
      <w:r>
        <w:rPr>
          <w:rFonts w:ascii="Calibri" w:hAnsi="Calibri" w:cs="Calibri"/>
        </w:rPr>
        <w:t>Changes made to the original RFQ</w:t>
      </w:r>
      <w:r w:rsidRPr="00985AE1">
        <w:rPr>
          <w:rFonts w:ascii="Calibri" w:hAnsi="Calibri" w:cs="Calibri"/>
        </w:rPr>
        <w:t xml:space="preserve"> document are in </w:t>
      </w:r>
      <w:r w:rsidRPr="00985AE1">
        <w:rPr>
          <w:rFonts w:ascii="Calibri" w:hAnsi="Calibri" w:cs="Calibri"/>
          <w:b/>
        </w:rPr>
        <w:t xml:space="preserve">bold </w:t>
      </w:r>
      <w:r w:rsidRPr="00985AE1">
        <w:rPr>
          <w:rFonts w:ascii="Calibri" w:hAnsi="Calibri" w:cs="Calibri"/>
        </w:rPr>
        <w:t xml:space="preserve">print and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 through</w:t>
      </w:r>
      <w:r w:rsidRPr="00985AE1">
        <w:rPr>
          <w:rFonts w:ascii="Calibri" w:hAnsi="Calibri" w:cs="Calibri"/>
        </w:rPr>
        <w:t>.</w:t>
      </w:r>
    </w:p>
    <w:p w14:paraId="27F44A0C" w14:textId="46C617B9" w:rsidR="004D242F" w:rsidRDefault="004D242F" w:rsidP="00CA386C">
      <w:pPr>
        <w:tabs>
          <w:tab w:val="num" w:pos="1080"/>
          <w:tab w:val="num" w:pos="1350"/>
        </w:tabs>
        <w:rPr>
          <w:rFonts w:ascii="Calibri" w:hAnsi="Calibri" w:cs="Calibri"/>
        </w:rPr>
      </w:pPr>
    </w:p>
    <w:p w14:paraId="4018DE1C" w14:textId="27D543F3" w:rsidR="005B40C7" w:rsidRDefault="005B40C7" w:rsidP="005B40C7">
      <w:pPr>
        <w:rPr>
          <w:rFonts w:ascii="Calibri" w:hAnsi="Calibri" w:cs="Calibri"/>
          <w:b/>
          <w:u w:val="single"/>
        </w:rPr>
      </w:pPr>
      <w:bookmarkStart w:id="0" w:name="_Toc2252318"/>
      <w:r>
        <w:rPr>
          <w:rFonts w:ascii="Calibri" w:hAnsi="Calibri" w:cs="Calibri"/>
          <w:b/>
          <w:u w:val="single"/>
        </w:rPr>
        <w:t xml:space="preserve">Page </w:t>
      </w:r>
      <w:r w:rsidR="00614E10">
        <w:rPr>
          <w:rFonts w:ascii="Calibri" w:hAnsi="Calibri" w:cs="Calibri"/>
          <w:b/>
          <w:u w:val="single"/>
        </w:rPr>
        <w:t>5</w:t>
      </w:r>
      <w:r>
        <w:rPr>
          <w:rFonts w:ascii="Calibri" w:hAnsi="Calibri" w:cs="Calibri"/>
          <w:b/>
          <w:u w:val="single"/>
        </w:rPr>
        <w:t xml:space="preserve"> of the RF</w:t>
      </w:r>
      <w:r w:rsidR="00614E10">
        <w:rPr>
          <w:rFonts w:ascii="Calibri" w:hAnsi="Calibri" w:cs="Calibri"/>
          <w:b/>
          <w:u w:val="single"/>
        </w:rPr>
        <w:t>Q</w:t>
      </w:r>
      <w:r>
        <w:rPr>
          <w:rFonts w:ascii="Calibri" w:hAnsi="Calibri" w:cs="Calibri"/>
          <w:b/>
          <w:u w:val="single"/>
        </w:rPr>
        <w:t>, Section D. SPECIFIC REQUIREMENTS, has been modified as follows</w:t>
      </w:r>
      <w:r>
        <w:rPr>
          <w:rFonts w:ascii="Calibri" w:hAnsi="Calibri" w:cs="Calibri"/>
          <w:b/>
        </w:rPr>
        <w:t>:</w:t>
      </w:r>
    </w:p>
    <w:p w14:paraId="2404D128" w14:textId="77777777" w:rsidR="005B40C7" w:rsidRDefault="005B40C7" w:rsidP="005837FE">
      <w:pPr>
        <w:pStyle w:val="Heading2"/>
        <w:jc w:val="left"/>
        <w:rPr>
          <w:rFonts w:asciiTheme="minorHAnsi" w:hAnsiTheme="minorHAnsi" w:cstheme="minorHAnsi"/>
        </w:rPr>
      </w:pPr>
    </w:p>
    <w:p w14:paraId="4274EC78" w14:textId="77777777" w:rsidR="00614E10" w:rsidRPr="00F35AB2" w:rsidRDefault="00614E10" w:rsidP="00614E10">
      <w:pPr>
        <w:pStyle w:val="Heading2"/>
        <w:numPr>
          <w:ilvl w:val="1"/>
          <w:numId w:val="3"/>
        </w:numPr>
        <w:spacing w:after="240"/>
        <w:jc w:val="left"/>
        <w:rPr>
          <w:rFonts w:asciiTheme="minorHAnsi" w:hAnsiTheme="minorHAnsi" w:cstheme="minorHAnsi"/>
          <w:b w:val="0"/>
        </w:rPr>
      </w:pPr>
      <w:bookmarkStart w:id="1" w:name="_Toc2846087"/>
      <w:bookmarkEnd w:id="0"/>
      <w:r w:rsidRPr="00F35AB2">
        <w:rPr>
          <w:rFonts w:asciiTheme="minorHAnsi" w:hAnsiTheme="minorHAnsi" w:cstheme="minorHAnsi"/>
          <w:b w:val="0"/>
        </w:rPr>
        <w:t>REQUIREMENTS</w:t>
      </w:r>
      <w:bookmarkEnd w:id="1"/>
    </w:p>
    <w:p w14:paraId="7B43A795" w14:textId="77777777" w:rsidR="00614E10" w:rsidRDefault="00614E10" w:rsidP="00614E10">
      <w:pPr>
        <w:pStyle w:val="Item1"/>
        <w:numPr>
          <w:ilvl w:val="2"/>
          <w:numId w:val="3"/>
        </w:numPr>
      </w:pPr>
      <w:r>
        <w:t>Skid Steer Loader B (Tracks) Specifications:</w:t>
      </w:r>
    </w:p>
    <w:p w14:paraId="6D80F717" w14:textId="77777777" w:rsidR="00614E10" w:rsidRDefault="00614E10" w:rsidP="00614E10">
      <w:pPr>
        <w:pStyle w:val="Itema"/>
        <w:numPr>
          <w:ilvl w:val="3"/>
          <w:numId w:val="3"/>
        </w:numPr>
      </w:pPr>
      <w:r>
        <w:t>90 Horse Power, Tier 4 Diesel Engine or Equivalent</w:t>
      </w:r>
    </w:p>
    <w:p w14:paraId="079416C9" w14:textId="77777777" w:rsidR="00614E10" w:rsidRDefault="00614E10" w:rsidP="00614E10">
      <w:pPr>
        <w:pStyle w:val="Itema"/>
        <w:numPr>
          <w:ilvl w:val="3"/>
          <w:numId w:val="3"/>
        </w:numPr>
      </w:pPr>
      <w:r>
        <w:t>Quick Connect 4-1 Bucket w/ Edge and Spillguard</w:t>
      </w:r>
    </w:p>
    <w:p w14:paraId="573AC003" w14:textId="77777777" w:rsidR="00614E10" w:rsidRDefault="00614E10" w:rsidP="00614E10">
      <w:pPr>
        <w:pStyle w:val="Itema"/>
        <w:numPr>
          <w:ilvl w:val="3"/>
          <w:numId w:val="3"/>
        </w:numPr>
      </w:pPr>
      <w:r>
        <w:t>Quick Connect Hydraulic Breaker with Moil Point</w:t>
      </w:r>
    </w:p>
    <w:p w14:paraId="03E50644" w14:textId="77777777" w:rsidR="00614E10" w:rsidRDefault="00614E10" w:rsidP="00614E10">
      <w:pPr>
        <w:pStyle w:val="Itema"/>
        <w:numPr>
          <w:ilvl w:val="3"/>
          <w:numId w:val="3"/>
        </w:numPr>
      </w:pPr>
      <w:r>
        <w:t>No Block Heater</w:t>
      </w:r>
    </w:p>
    <w:p w14:paraId="042E03A6" w14:textId="77777777" w:rsidR="00614E10" w:rsidRDefault="00614E10" w:rsidP="00614E10">
      <w:pPr>
        <w:pStyle w:val="Itema"/>
        <w:numPr>
          <w:ilvl w:val="3"/>
          <w:numId w:val="3"/>
        </w:numPr>
      </w:pPr>
      <w:r>
        <w:t>Rubber Tracks 450mm (17.7”) or Equivalent</w:t>
      </w:r>
    </w:p>
    <w:p w14:paraId="744E9978" w14:textId="6C5B2F15" w:rsidR="00614E10" w:rsidRDefault="00614E10" w:rsidP="00614E10">
      <w:pPr>
        <w:pStyle w:val="Itema"/>
        <w:numPr>
          <w:ilvl w:val="3"/>
          <w:numId w:val="3"/>
        </w:numPr>
      </w:pPr>
      <w:r>
        <w:t>82” Construction Scrap Grapple Bucket with Edge</w:t>
      </w:r>
    </w:p>
    <w:p w14:paraId="012A285A" w14:textId="17B7F8B3" w:rsidR="00614E10" w:rsidRPr="00614E10" w:rsidRDefault="00614E10" w:rsidP="00614E10">
      <w:pPr>
        <w:pStyle w:val="Itema"/>
        <w:numPr>
          <w:ilvl w:val="3"/>
          <w:numId w:val="3"/>
        </w:numPr>
        <w:rPr>
          <w:b/>
          <w:highlight w:val="yellow"/>
        </w:rPr>
      </w:pPr>
      <w:r w:rsidRPr="00614E10">
        <w:rPr>
          <w:b/>
          <w:highlight w:val="yellow"/>
        </w:rPr>
        <w:t>Skid Steer must come with separate Flail Mower Attachment</w:t>
      </w:r>
    </w:p>
    <w:p w14:paraId="61B1406D" w14:textId="77777777" w:rsidR="005837FE" w:rsidRDefault="005837FE" w:rsidP="005837FE">
      <w:pPr>
        <w:tabs>
          <w:tab w:val="left" w:pos="-720"/>
        </w:tabs>
        <w:spacing w:after="240"/>
        <w:ind w:left="720"/>
        <w:rPr>
          <w:rFonts w:ascii="Calibri" w:hAnsi="Calibri"/>
          <w:spacing w:val="-3"/>
          <w:szCs w:val="26"/>
          <w:u w:val="single"/>
        </w:rPr>
      </w:pPr>
    </w:p>
    <w:p w14:paraId="68018384" w14:textId="77777777" w:rsidR="005837FE" w:rsidRDefault="005837FE" w:rsidP="005837FE">
      <w:pPr>
        <w:tabs>
          <w:tab w:val="left" w:pos="-720"/>
        </w:tabs>
        <w:spacing w:after="240"/>
        <w:ind w:left="720"/>
        <w:rPr>
          <w:rFonts w:ascii="Calibri" w:hAnsi="Calibri"/>
          <w:spacing w:val="-3"/>
          <w:szCs w:val="26"/>
          <w:u w:val="single"/>
        </w:rPr>
      </w:pPr>
      <w:r>
        <w:rPr>
          <w:rFonts w:ascii="Calibri" w:hAnsi="Calibri"/>
          <w:spacing w:val="-3"/>
          <w:szCs w:val="26"/>
          <w:u w:val="single"/>
        </w:rPr>
        <w:br w:type="page"/>
      </w:r>
    </w:p>
    <w:p w14:paraId="01F559B3" w14:textId="26E21199" w:rsidR="00311065" w:rsidRDefault="00311065" w:rsidP="00311065">
      <w:pPr>
        <w:keepNext/>
        <w:rPr>
          <w:rFonts w:ascii="Calibri" w:hAnsi="Calibri" w:cs="Calibri"/>
        </w:rPr>
      </w:pPr>
      <w:r w:rsidRPr="00985AE1">
        <w:rPr>
          <w:rFonts w:ascii="Calibri" w:hAnsi="Calibri" w:cs="Calibri"/>
        </w:rPr>
        <w:lastRenderedPageBreak/>
        <w:t xml:space="preserve">The following participants attended the </w:t>
      </w:r>
      <w:r>
        <w:rPr>
          <w:rFonts w:ascii="Calibri" w:hAnsi="Calibri" w:cs="Calibri"/>
        </w:rPr>
        <w:t>Networking/</w:t>
      </w:r>
      <w:r w:rsidRPr="00985AE1">
        <w:rPr>
          <w:rFonts w:ascii="Calibri" w:hAnsi="Calibri" w:cs="Calibri"/>
        </w:rPr>
        <w:t>Bidders Conference</w:t>
      </w:r>
      <w:r>
        <w:rPr>
          <w:rFonts w:ascii="Calibri" w:hAnsi="Calibri" w:cs="Calibri"/>
        </w:rPr>
        <w:t xml:space="preserve"> and Vendor Outreach</w:t>
      </w:r>
      <w:r w:rsidRPr="00985AE1">
        <w:rPr>
          <w:rFonts w:ascii="Calibri" w:hAnsi="Calibri" w:cs="Calibri"/>
        </w:rPr>
        <w:t>:</w:t>
      </w:r>
    </w:p>
    <w:p w14:paraId="3C7ECA7F" w14:textId="77777777" w:rsidR="00C66343" w:rsidRPr="00985AE1" w:rsidRDefault="00C66343" w:rsidP="00311065">
      <w:pPr>
        <w:keepNext/>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4184"/>
        <w:gridCol w:w="2561"/>
        <w:gridCol w:w="3543"/>
      </w:tblGrid>
      <w:tr w:rsidR="00AF0F8F" w:rsidRPr="00985AE1" w14:paraId="5B45B883" w14:textId="77777777" w:rsidTr="00AF0F8F">
        <w:trPr>
          <w:cantSplit/>
          <w:tblHeader/>
        </w:trPr>
        <w:tc>
          <w:tcPr>
            <w:tcW w:w="235" w:type="pct"/>
            <w:tcBorders>
              <w:top w:val="nil"/>
              <w:left w:val="nil"/>
            </w:tcBorders>
          </w:tcPr>
          <w:p w14:paraId="75196F37" w14:textId="77777777" w:rsidR="00AF0F8F" w:rsidRPr="00530140" w:rsidRDefault="00AF0F8F" w:rsidP="00A72AD5">
            <w:pPr>
              <w:rPr>
                <w:rFonts w:ascii="Calibri" w:hAnsi="Calibri" w:cs="Calibri"/>
              </w:rPr>
            </w:pPr>
          </w:p>
        </w:tc>
        <w:tc>
          <w:tcPr>
            <w:tcW w:w="1938" w:type="pct"/>
          </w:tcPr>
          <w:p w14:paraId="6BCC874A" w14:textId="77777777" w:rsidR="00AF0F8F" w:rsidRPr="00985AE1" w:rsidRDefault="00AF0F8F" w:rsidP="00A72AD5">
            <w:pPr>
              <w:jc w:val="center"/>
              <w:rPr>
                <w:rFonts w:ascii="Calibri" w:hAnsi="Calibri" w:cs="Calibri"/>
                <w:b/>
              </w:rPr>
            </w:pPr>
            <w:r w:rsidRPr="00985AE1">
              <w:rPr>
                <w:rFonts w:ascii="Calibri" w:hAnsi="Calibri" w:cs="Calibri"/>
                <w:b/>
              </w:rPr>
              <w:t>Company Name / Address</w:t>
            </w:r>
          </w:p>
        </w:tc>
        <w:tc>
          <w:tcPr>
            <w:tcW w:w="1186" w:type="pct"/>
          </w:tcPr>
          <w:p w14:paraId="206F1AE5" w14:textId="77777777" w:rsidR="00AF0F8F" w:rsidRPr="00985AE1" w:rsidRDefault="00AF0F8F" w:rsidP="00A72AD5">
            <w:pPr>
              <w:jc w:val="center"/>
              <w:rPr>
                <w:rFonts w:ascii="Calibri" w:hAnsi="Calibri" w:cs="Calibri"/>
                <w:b/>
              </w:rPr>
            </w:pPr>
            <w:r w:rsidRPr="00985AE1">
              <w:rPr>
                <w:rFonts w:ascii="Calibri" w:hAnsi="Calibri" w:cs="Calibri"/>
                <w:b/>
              </w:rPr>
              <w:t>Representative</w:t>
            </w:r>
          </w:p>
        </w:tc>
        <w:tc>
          <w:tcPr>
            <w:tcW w:w="1641" w:type="pct"/>
          </w:tcPr>
          <w:p w14:paraId="61678427" w14:textId="77777777" w:rsidR="00AF0F8F" w:rsidRPr="00985AE1" w:rsidRDefault="00AF0F8F" w:rsidP="00A72AD5">
            <w:pPr>
              <w:jc w:val="center"/>
              <w:rPr>
                <w:rFonts w:ascii="Calibri" w:hAnsi="Calibri" w:cs="Calibri"/>
                <w:b/>
              </w:rPr>
            </w:pPr>
            <w:r w:rsidRPr="00985AE1">
              <w:rPr>
                <w:rFonts w:ascii="Calibri" w:hAnsi="Calibri" w:cs="Calibri"/>
                <w:b/>
              </w:rPr>
              <w:t>Contact Information</w:t>
            </w:r>
          </w:p>
        </w:tc>
      </w:tr>
      <w:tr w:rsidR="00AF0F8F" w:rsidRPr="00985AE1" w14:paraId="10F6CFEF" w14:textId="77777777" w:rsidTr="00AF0F8F">
        <w:tc>
          <w:tcPr>
            <w:tcW w:w="235" w:type="pct"/>
            <w:vMerge w:val="restart"/>
          </w:tcPr>
          <w:p w14:paraId="1CC46C75" w14:textId="77777777" w:rsidR="00AF0F8F" w:rsidRPr="00530140" w:rsidRDefault="00AF0F8F" w:rsidP="00A72AD5">
            <w:pPr>
              <w:pStyle w:val="Header"/>
              <w:tabs>
                <w:tab w:val="left" w:pos="360"/>
              </w:tabs>
              <w:rPr>
                <w:rFonts w:ascii="Calibri" w:hAnsi="Calibri" w:cs="Calibri"/>
                <w:sz w:val="20"/>
              </w:rPr>
            </w:pPr>
            <w:r>
              <w:rPr>
                <w:rFonts w:ascii="Calibri" w:hAnsi="Calibri" w:cs="Calibri"/>
                <w:sz w:val="20"/>
              </w:rPr>
              <w:t>1.</w:t>
            </w:r>
          </w:p>
        </w:tc>
        <w:tc>
          <w:tcPr>
            <w:tcW w:w="1938" w:type="pct"/>
            <w:vMerge w:val="restart"/>
            <w:tcMar>
              <w:top w:w="29" w:type="dxa"/>
              <w:left w:w="115" w:type="dxa"/>
              <w:bottom w:w="29" w:type="dxa"/>
              <w:right w:w="115" w:type="dxa"/>
            </w:tcMar>
            <w:vAlign w:val="center"/>
          </w:tcPr>
          <w:p w14:paraId="36818970" w14:textId="77777777" w:rsidR="00AF0F8F" w:rsidRDefault="00AF0F8F" w:rsidP="00A72AD5">
            <w:pPr>
              <w:pStyle w:val="Header"/>
              <w:rPr>
                <w:rFonts w:ascii="Calibri" w:hAnsi="Calibri" w:cs="Calibri"/>
                <w:b/>
                <w:sz w:val="20"/>
              </w:rPr>
            </w:pPr>
            <w:r w:rsidRPr="00D23E59">
              <w:rPr>
                <w:rFonts w:ascii="Calibri" w:hAnsi="Calibri" w:cs="Calibri"/>
                <w:b/>
                <w:sz w:val="20"/>
              </w:rPr>
              <w:t>Sonsray Machinery</w:t>
            </w:r>
          </w:p>
          <w:p w14:paraId="22826BBA" w14:textId="77777777" w:rsidR="00AF0F8F" w:rsidRDefault="00AF0F8F" w:rsidP="00A72AD5">
            <w:pPr>
              <w:pStyle w:val="Header"/>
              <w:rPr>
                <w:rFonts w:ascii="Calibri" w:hAnsi="Calibri" w:cs="Calibri"/>
                <w:b/>
                <w:sz w:val="20"/>
              </w:rPr>
            </w:pPr>
            <w:r>
              <w:rPr>
                <w:rFonts w:ascii="Calibri" w:hAnsi="Calibri" w:cs="Calibri"/>
                <w:b/>
                <w:sz w:val="20"/>
              </w:rPr>
              <w:t xml:space="preserve">1450 Doolittle Drive </w:t>
            </w:r>
          </w:p>
          <w:p w14:paraId="006B707A" w14:textId="77777777" w:rsidR="00AF0F8F" w:rsidRPr="00ED33BC" w:rsidRDefault="00AF0F8F" w:rsidP="00A72AD5">
            <w:pPr>
              <w:pStyle w:val="Header"/>
              <w:rPr>
                <w:rFonts w:ascii="Calibri" w:hAnsi="Calibri" w:cs="Calibri"/>
                <w:b/>
                <w:sz w:val="20"/>
              </w:rPr>
            </w:pPr>
            <w:r>
              <w:rPr>
                <w:rFonts w:ascii="Calibri" w:hAnsi="Calibri" w:cs="Calibri"/>
                <w:b/>
                <w:sz w:val="20"/>
              </w:rPr>
              <w:t>San Leandro, CA  94577</w:t>
            </w:r>
          </w:p>
        </w:tc>
        <w:tc>
          <w:tcPr>
            <w:tcW w:w="1186" w:type="pct"/>
            <w:vMerge w:val="restart"/>
            <w:tcMar>
              <w:top w:w="29" w:type="dxa"/>
              <w:left w:w="115" w:type="dxa"/>
              <w:bottom w:w="29" w:type="dxa"/>
              <w:right w:w="115" w:type="dxa"/>
            </w:tcMar>
            <w:vAlign w:val="center"/>
          </w:tcPr>
          <w:p w14:paraId="34C6AAC0" w14:textId="77777777" w:rsidR="00AF0F8F" w:rsidRDefault="00AF0F8F" w:rsidP="00A72AD5">
            <w:pPr>
              <w:pStyle w:val="Header"/>
              <w:rPr>
                <w:rFonts w:ascii="Calibri" w:hAnsi="Calibri" w:cs="Calibri"/>
                <w:b/>
                <w:sz w:val="20"/>
              </w:rPr>
            </w:pPr>
          </w:p>
          <w:p w14:paraId="44914498" w14:textId="77777777" w:rsidR="00AF0F8F" w:rsidRPr="000A424B" w:rsidRDefault="00AF0F8F" w:rsidP="00A72AD5">
            <w:pPr>
              <w:spacing w:before="100" w:beforeAutospacing="1"/>
              <w:ind w:left="144"/>
              <w:rPr>
                <w:rFonts w:ascii="Calibri" w:hAnsi="Calibri" w:cs="Calibri"/>
                <w:b/>
                <w:sz w:val="20"/>
              </w:rPr>
            </w:pPr>
            <w:r w:rsidRPr="00D23E59">
              <w:rPr>
                <w:rFonts w:ascii="Calibri" w:hAnsi="Calibri" w:cs="Calibri"/>
                <w:b/>
                <w:sz w:val="20"/>
              </w:rPr>
              <w:t>Kyle West</w:t>
            </w:r>
          </w:p>
        </w:tc>
        <w:tc>
          <w:tcPr>
            <w:tcW w:w="1641" w:type="pct"/>
            <w:tcMar>
              <w:top w:w="29" w:type="dxa"/>
              <w:left w:w="115" w:type="dxa"/>
              <w:bottom w:w="29" w:type="dxa"/>
              <w:right w:w="115" w:type="dxa"/>
            </w:tcMar>
            <w:vAlign w:val="center"/>
          </w:tcPr>
          <w:p w14:paraId="14014D15" w14:textId="77777777" w:rsidR="00AF0F8F" w:rsidRPr="00985AE1" w:rsidRDefault="00AF0F8F" w:rsidP="00A72AD5">
            <w:pPr>
              <w:rPr>
                <w:rFonts w:ascii="Calibri" w:hAnsi="Calibri" w:cs="Calibri"/>
                <w:sz w:val="20"/>
              </w:rPr>
            </w:pPr>
            <w:r w:rsidRPr="00985AE1">
              <w:rPr>
                <w:rFonts w:ascii="Calibri" w:hAnsi="Calibri" w:cs="Calibri"/>
                <w:sz w:val="20"/>
              </w:rPr>
              <w:t xml:space="preserve">Phone: </w:t>
            </w:r>
            <w:r>
              <w:rPr>
                <w:rFonts w:ascii="Calibri" w:hAnsi="Calibri" w:cs="Calibri"/>
                <w:b/>
                <w:sz w:val="20"/>
              </w:rPr>
              <w:t xml:space="preserve"> (510) 725-5781</w:t>
            </w:r>
          </w:p>
        </w:tc>
      </w:tr>
      <w:tr w:rsidR="00AF0F8F" w:rsidRPr="00985AE1" w14:paraId="49ECB7B7" w14:textId="77777777" w:rsidTr="00AF0F8F">
        <w:tc>
          <w:tcPr>
            <w:tcW w:w="235" w:type="pct"/>
            <w:vMerge/>
          </w:tcPr>
          <w:p w14:paraId="6793CB3B" w14:textId="77777777" w:rsidR="00AF0F8F" w:rsidRPr="00530140" w:rsidRDefault="00AF0F8F" w:rsidP="00A72AD5">
            <w:pPr>
              <w:pStyle w:val="Header"/>
              <w:tabs>
                <w:tab w:val="clear" w:pos="4320"/>
                <w:tab w:val="clear" w:pos="8640"/>
              </w:tabs>
              <w:rPr>
                <w:rFonts w:ascii="Calibri" w:hAnsi="Calibri" w:cs="Calibri"/>
                <w:sz w:val="20"/>
              </w:rPr>
            </w:pPr>
          </w:p>
        </w:tc>
        <w:tc>
          <w:tcPr>
            <w:tcW w:w="1938" w:type="pct"/>
            <w:vMerge/>
            <w:tcMar>
              <w:top w:w="29" w:type="dxa"/>
              <w:left w:w="115" w:type="dxa"/>
              <w:bottom w:w="29" w:type="dxa"/>
              <w:right w:w="115" w:type="dxa"/>
            </w:tcMar>
            <w:vAlign w:val="center"/>
          </w:tcPr>
          <w:p w14:paraId="2BE8743F" w14:textId="77777777" w:rsidR="00AF0F8F" w:rsidRPr="00985AE1" w:rsidRDefault="00AF0F8F" w:rsidP="00A72AD5">
            <w:pPr>
              <w:pStyle w:val="Header"/>
              <w:tabs>
                <w:tab w:val="clear" w:pos="4320"/>
                <w:tab w:val="clear" w:pos="8640"/>
              </w:tabs>
              <w:rPr>
                <w:rFonts w:ascii="Calibri" w:hAnsi="Calibri" w:cs="Calibri"/>
                <w:b/>
                <w:sz w:val="20"/>
              </w:rPr>
            </w:pPr>
          </w:p>
        </w:tc>
        <w:tc>
          <w:tcPr>
            <w:tcW w:w="1186" w:type="pct"/>
            <w:vMerge/>
            <w:tcMar>
              <w:top w:w="29" w:type="dxa"/>
              <w:left w:w="115" w:type="dxa"/>
              <w:bottom w:w="29" w:type="dxa"/>
              <w:right w:w="115" w:type="dxa"/>
            </w:tcMar>
            <w:vAlign w:val="center"/>
          </w:tcPr>
          <w:p w14:paraId="0FC05840" w14:textId="77777777" w:rsidR="00AF0F8F" w:rsidRPr="00985AE1" w:rsidRDefault="00AF0F8F" w:rsidP="00A72AD5">
            <w:pPr>
              <w:rPr>
                <w:rFonts w:ascii="Calibri" w:hAnsi="Calibri" w:cs="Calibri"/>
                <w:b/>
                <w:sz w:val="20"/>
              </w:rPr>
            </w:pPr>
          </w:p>
        </w:tc>
        <w:tc>
          <w:tcPr>
            <w:tcW w:w="1641" w:type="pct"/>
            <w:tcMar>
              <w:top w:w="29" w:type="dxa"/>
              <w:left w:w="115" w:type="dxa"/>
              <w:bottom w:w="29" w:type="dxa"/>
              <w:right w:w="115" w:type="dxa"/>
            </w:tcMar>
            <w:vAlign w:val="center"/>
          </w:tcPr>
          <w:p w14:paraId="61064E0A" w14:textId="77777777" w:rsidR="00AF0F8F" w:rsidRPr="00E5744C" w:rsidRDefault="00AF0F8F" w:rsidP="00A72AD5">
            <w:pPr>
              <w:rPr>
                <w:rFonts w:ascii="Calibri" w:hAnsi="Calibri" w:cs="Calibri"/>
                <w:color w:val="000000"/>
                <w:sz w:val="22"/>
                <w:szCs w:val="22"/>
              </w:rPr>
            </w:pPr>
            <w:smartTag w:uri="urn:schemas-microsoft-com:office:smarttags" w:element="PersonName">
              <w:r w:rsidRPr="00985AE1">
                <w:rPr>
                  <w:rFonts w:ascii="Calibri" w:hAnsi="Calibri" w:cs="Calibri"/>
                  <w:sz w:val="20"/>
                </w:rPr>
                <w:t>E-Mail:</w:t>
              </w:r>
            </w:smartTag>
            <w:r w:rsidRPr="00985AE1">
              <w:rPr>
                <w:rFonts w:ascii="Calibri" w:hAnsi="Calibri" w:cs="Calibri"/>
                <w:sz w:val="20"/>
              </w:rPr>
              <w:t xml:space="preserve"> </w:t>
            </w:r>
            <w:r w:rsidRPr="00D23E59">
              <w:rPr>
                <w:rFonts w:ascii="Calibri" w:hAnsi="Calibri" w:cs="Calibri"/>
                <w:b/>
                <w:sz w:val="20"/>
              </w:rPr>
              <w:t>kwest@sonsray.com</w:t>
            </w:r>
          </w:p>
        </w:tc>
      </w:tr>
      <w:tr w:rsidR="00AF0F8F" w:rsidRPr="00985AE1" w14:paraId="378603BC" w14:textId="77777777" w:rsidTr="00AF0F8F">
        <w:tc>
          <w:tcPr>
            <w:tcW w:w="235" w:type="pct"/>
            <w:vMerge/>
          </w:tcPr>
          <w:p w14:paraId="1950B868" w14:textId="77777777" w:rsidR="00AF0F8F" w:rsidRPr="00530140" w:rsidRDefault="00AF0F8F" w:rsidP="00A72AD5">
            <w:pPr>
              <w:pStyle w:val="Header"/>
              <w:tabs>
                <w:tab w:val="clear" w:pos="4320"/>
                <w:tab w:val="clear" w:pos="8640"/>
              </w:tabs>
              <w:rPr>
                <w:rFonts w:ascii="Calibri" w:hAnsi="Calibri" w:cs="Calibri"/>
                <w:sz w:val="20"/>
              </w:rPr>
            </w:pPr>
          </w:p>
        </w:tc>
        <w:tc>
          <w:tcPr>
            <w:tcW w:w="1938" w:type="pct"/>
            <w:vMerge/>
            <w:tcMar>
              <w:top w:w="29" w:type="dxa"/>
              <w:left w:w="115" w:type="dxa"/>
              <w:bottom w:w="29" w:type="dxa"/>
              <w:right w:w="115" w:type="dxa"/>
            </w:tcMar>
            <w:vAlign w:val="center"/>
          </w:tcPr>
          <w:p w14:paraId="48BF27DA" w14:textId="77777777" w:rsidR="00AF0F8F" w:rsidRPr="00985AE1" w:rsidRDefault="00AF0F8F" w:rsidP="00A72AD5">
            <w:pPr>
              <w:pStyle w:val="Header"/>
              <w:tabs>
                <w:tab w:val="clear" w:pos="4320"/>
                <w:tab w:val="clear" w:pos="8640"/>
              </w:tabs>
              <w:rPr>
                <w:rFonts w:ascii="Calibri" w:hAnsi="Calibri" w:cs="Calibri"/>
                <w:b/>
                <w:sz w:val="20"/>
              </w:rPr>
            </w:pPr>
          </w:p>
        </w:tc>
        <w:tc>
          <w:tcPr>
            <w:tcW w:w="1186" w:type="pct"/>
            <w:vMerge/>
            <w:tcMar>
              <w:top w:w="29" w:type="dxa"/>
              <w:left w:w="115" w:type="dxa"/>
              <w:bottom w:w="29" w:type="dxa"/>
              <w:right w:w="115" w:type="dxa"/>
            </w:tcMar>
            <w:vAlign w:val="center"/>
          </w:tcPr>
          <w:p w14:paraId="6868A744" w14:textId="77777777" w:rsidR="00AF0F8F" w:rsidRPr="00985AE1" w:rsidRDefault="00AF0F8F" w:rsidP="00A72AD5">
            <w:pPr>
              <w:rPr>
                <w:rFonts w:ascii="Calibri" w:hAnsi="Calibri" w:cs="Calibri"/>
                <w:b/>
                <w:sz w:val="20"/>
              </w:rPr>
            </w:pPr>
          </w:p>
        </w:tc>
        <w:tc>
          <w:tcPr>
            <w:tcW w:w="1641" w:type="pct"/>
            <w:tcMar>
              <w:top w:w="29" w:type="dxa"/>
              <w:left w:w="115" w:type="dxa"/>
              <w:bottom w:w="29" w:type="dxa"/>
              <w:right w:w="115" w:type="dxa"/>
            </w:tcMar>
            <w:vAlign w:val="center"/>
          </w:tcPr>
          <w:p w14:paraId="11E5CA13" w14:textId="77777777" w:rsidR="00AF0F8F" w:rsidRPr="003567ED" w:rsidRDefault="00AF0F8F" w:rsidP="00A72AD5">
            <w:pPr>
              <w:rPr>
                <w:rFonts w:ascii="Calibri" w:hAnsi="Calibri" w:cs="Calibri"/>
                <w:b/>
                <w:sz w:val="20"/>
              </w:rPr>
            </w:pPr>
            <w:r w:rsidRPr="00985AE1">
              <w:rPr>
                <w:rFonts w:ascii="Calibri" w:hAnsi="Calibri" w:cs="Calibri"/>
                <w:sz w:val="20"/>
              </w:rPr>
              <w:t xml:space="preserve">Prime Contractor: </w:t>
            </w:r>
            <w:r>
              <w:rPr>
                <w:rFonts w:ascii="Calibri" w:hAnsi="Calibri" w:cs="Calibri"/>
                <w:b/>
                <w:sz w:val="20"/>
              </w:rPr>
              <w:t>Yes</w:t>
            </w:r>
          </w:p>
        </w:tc>
      </w:tr>
      <w:tr w:rsidR="00AF0F8F" w:rsidRPr="00985AE1" w14:paraId="602F5D24" w14:textId="77777777" w:rsidTr="00AF0F8F">
        <w:tc>
          <w:tcPr>
            <w:tcW w:w="235" w:type="pct"/>
            <w:vMerge/>
          </w:tcPr>
          <w:p w14:paraId="2B4A0C0E" w14:textId="77777777" w:rsidR="00AF0F8F" w:rsidRPr="00530140" w:rsidRDefault="00AF0F8F" w:rsidP="00A72AD5">
            <w:pPr>
              <w:pStyle w:val="Header"/>
              <w:tabs>
                <w:tab w:val="clear" w:pos="4320"/>
                <w:tab w:val="clear" w:pos="8640"/>
              </w:tabs>
              <w:rPr>
                <w:rFonts w:ascii="Calibri" w:hAnsi="Calibri" w:cs="Calibri"/>
                <w:sz w:val="20"/>
              </w:rPr>
            </w:pPr>
          </w:p>
        </w:tc>
        <w:tc>
          <w:tcPr>
            <w:tcW w:w="1938" w:type="pct"/>
            <w:vMerge/>
            <w:tcMar>
              <w:top w:w="29" w:type="dxa"/>
              <w:left w:w="115" w:type="dxa"/>
              <w:bottom w:w="29" w:type="dxa"/>
              <w:right w:w="115" w:type="dxa"/>
            </w:tcMar>
            <w:vAlign w:val="center"/>
          </w:tcPr>
          <w:p w14:paraId="52BD36DF" w14:textId="77777777" w:rsidR="00AF0F8F" w:rsidRPr="00985AE1" w:rsidRDefault="00AF0F8F" w:rsidP="00A72AD5">
            <w:pPr>
              <w:pStyle w:val="Header"/>
              <w:tabs>
                <w:tab w:val="clear" w:pos="4320"/>
                <w:tab w:val="clear" w:pos="8640"/>
              </w:tabs>
              <w:rPr>
                <w:rFonts w:ascii="Calibri" w:hAnsi="Calibri" w:cs="Calibri"/>
                <w:b/>
                <w:sz w:val="20"/>
              </w:rPr>
            </w:pPr>
          </w:p>
        </w:tc>
        <w:tc>
          <w:tcPr>
            <w:tcW w:w="1186" w:type="pct"/>
            <w:vMerge/>
            <w:tcMar>
              <w:top w:w="29" w:type="dxa"/>
              <w:left w:w="115" w:type="dxa"/>
              <w:bottom w:w="29" w:type="dxa"/>
              <w:right w:w="115" w:type="dxa"/>
            </w:tcMar>
            <w:vAlign w:val="center"/>
          </w:tcPr>
          <w:p w14:paraId="3FEEF549" w14:textId="77777777" w:rsidR="00AF0F8F" w:rsidRPr="00985AE1" w:rsidRDefault="00AF0F8F" w:rsidP="00A72AD5">
            <w:pPr>
              <w:rPr>
                <w:rFonts w:ascii="Calibri" w:hAnsi="Calibri" w:cs="Calibri"/>
                <w:b/>
                <w:sz w:val="20"/>
              </w:rPr>
            </w:pPr>
          </w:p>
        </w:tc>
        <w:tc>
          <w:tcPr>
            <w:tcW w:w="1641" w:type="pct"/>
            <w:tcMar>
              <w:top w:w="29" w:type="dxa"/>
              <w:left w:w="115" w:type="dxa"/>
              <w:bottom w:w="29" w:type="dxa"/>
              <w:right w:w="115" w:type="dxa"/>
            </w:tcMar>
            <w:vAlign w:val="center"/>
          </w:tcPr>
          <w:p w14:paraId="4D44B70D" w14:textId="77777777" w:rsidR="00AF0F8F" w:rsidRPr="003567ED" w:rsidRDefault="00AF0F8F" w:rsidP="00A72AD5">
            <w:pPr>
              <w:rPr>
                <w:rFonts w:ascii="Calibri" w:hAnsi="Calibri" w:cs="Calibri"/>
                <w:b/>
                <w:sz w:val="20"/>
              </w:rPr>
            </w:pPr>
            <w:r w:rsidRPr="00985AE1">
              <w:rPr>
                <w:rFonts w:ascii="Calibri" w:hAnsi="Calibri" w:cs="Calibri"/>
                <w:sz w:val="20"/>
              </w:rPr>
              <w:t xml:space="preserve">Subcontractor: </w:t>
            </w:r>
            <w:r>
              <w:rPr>
                <w:rFonts w:ascii="Calibri" w:hAnsi="Calibri" w:cs="Calibri"/>
                <w:b/>
                <w:sz w:val="20"/>
              </w:rPr>
              <w:t>No</w:t>
            </w:r>
          </w:p>
        </w:tc>
      </w:tr>
      <w:tr w:rsidR="00AF0F8F" w:rsidRPr="00985AE1" w14:paraId="489A3A5F" w14:textId="77777777" w:rsidTr="00AF0F8F">
        <w:tc>
          <w:tcPr>
            <w:tcW w:w="235" w:type="pct"/>
            <w:vMerge/>
          </w:tcPr>
          <w:p w14:paraId="14150BBE" w14:textId="77777777" w:rsidR="00AF0F8F" w:rsidRPr="00530140" w:rsidRDefault="00AF0F8F" w:rsidP="00A72AD5">
            <w:pPr>
              <w:pStyle w:val="Header"/>
              <w:tabs>
                <w:tab w:val="clear" w:pos="4320"/>
                <w:tab w:val="clear" w:pos="8640"/>
              </w:tabs>
              <w:rPr>
                <w:rFonts w:ascii="Calibri" w:hAnsi="Calibri" w:cs="Calibri"/>
                <w:sz w:val="20"/>
              </w:rPr>
            </w:pPr>
          </w:p>
        </w:tc>
        <w:tc>
          <w:tcPr>
            <w:tcW w:w="1938" w:type="pct"/>
            <w:vMerge/>
            <w:tcMar>
              <w:top w:w="29" w:type="dxa"/>
              <w:left w:w="115" w:type="dxa"/>
              <w:bottom w:w="29" w:type="dxa"/>
              <w:right w:w="115" w:type="dxa"/>
            </w:tcMar>
            <w:vAlign w:val="center"/>
          </w:tcPr>
          <w:p w14:paraId="06702D73" w14:textId="77777777" w:rsidR="00AF0F8F" w:rsidRPr="00985AE1" w:rsidRDefault="00AF0F8F" w:rsidP="00A72AD5">
            <w:pPr>
              <w:pStyle w:val="Header"/>
              <w:tabs>
                <w:tab w:val="clear" w:pos="4320"/>
                <w:tab w:val="clear" w:pos="8640"/>
              </w:tabs>
              <w:rPr>
                <w:rFonts w:ascii="Calibri" w:hAnsi="Calibri" w:cs="Calibri"/>
                <w:b/>
                <w:sz w:val="20"/>
              </w:rPr>
            </w:pPr>
          </w:p>
        </w:tc>
        <w:tc>
          <w:tcPr>
            <w:tcW w:w="1186" w:type="pct"/>
            <w:vMerge/>
            <w:tcMar>
              <w:top w:w="29" w:type="dxa"/>
              <w:left w:w="115" w:type="dxa"/>
              <w:bottom w:w="29" w:type="dxa"/>
              <w:right w:w="115" w:type="dxa"/>
            </w:tcMar>
            <w:vAlign w:val="center"/>
          </w:tcPr>
          <w:p w14:paraId="188C5BD0" w14:textId="77777777" w:rsidR="00AF0F8F" w:rsidRPr="00985AE1" w:rsidRDefault="00AF0F8F" w:rsidP="00A72AD5">
            <w:pPr>
              <w:rPr>
                <w:rFonts w:ascii="Calibri" w:hAnsi="Calibri" w:cs="Calibri"/>
                <w:b/>
                <w:sz w:val="20"/>
              </w:rPr>
            </w:pPr>
          </w:p>
        </w:tc>
        <w:tc>
          <w:tcPr>
            <w:tcW w:w="1641" w:type="pct"/>
            <w:tcMar>
              <w:top w:w="29" w:type="dxa"/>
              <w:left w:w="115" w:type="dxa"/>
              <w:bottom w:w="29" w:type="dxa"/>
              <w:right w:w="115" w:type="dxa"/>
            </w:tcMar>
            <w:vAlign w:val="center"/>
          </w:tcPr>
          <w:p w14:paraId="5BAAF588" w14:textId="77777777" w:rsidR="00AF0F8F" w:rsidRPr="003567ED" w:rsidRDefault="00AF0F8F" w:rsidP="00A72AD5">
            <w:pPr>
              <w:rPr>
                <w:rFonts w:ascii="Calibri" w:hAnsi="Calibri" w:cs="Calibri"/>
                <w:b/>
                <w:sz w:val="20"/>
              </w:rPr>
            </w:pPr>
            <w:r w:rsidRPr="00985AE1">
              <w:rPr>
                <w:rFonts w:ascii="Calibri" w:hAnsi="Calibri" w:cs="Calibri"/>
                <w:sz w:val="20"/>
              </w:rPr>
              <w:t xml:space="preserve">Certified SLEB: </w:t>
            </w:r>
            <w:r>
              <w:rPr>
                <w:rFonts w:ascii="Calibri" w:hAnsi="Calibri" w:cs="Calibri"/>
                <w:b/>
                <w:sz w:val="20"/>
              </w:rPr>
              <w:t>No</w:t>
            </w:r>
          </w:p>
        </w:tc>
      </w:tr>
    </w:tbl>
    <w:p w14:paraId="3F7CBB6F" w14:textId="77777777" w:rsidR="00311065" w:rsidRPr="00985AE1" w:rsidRDefault="00311065" w:rsidP="00311065">
      <w:pPr>
        <w:keepNext/>
        <w:rPr>
          <w:rFonts w:ascii="Calibri" w:hAnsi="Calibri" w:cs="Calibri"/>
        </w:rPr>
      </w:pPr>
    </w:p>
    <w:p w14:paraId="2F2F61B9" w14:textId="77777777" w:rsidR="00311065" w:rsidRDefault="00311065" w:rsidP="00311065">
      <w:pPr>
        <w:autoSpaceDE w:val="0"/>
        <w:autoSpaceDN w:val="0"/>
        <w:adjustRightInd w:val="0"/>
        <w:rPr>
          <w:rFonts w:ascii="Calibri" w:hAnsi="Calibri" w:cs="Calibri"/>
          <w:b/>
        </w:rPr>
        <w:sectPr w:rsidR="00311065" w:rsidSect="004D242F">
          <w:pgSz w:w="12240" w:h="15840"/>
          <w:pgMar w:top="720" w:right="720" w:bottom="720" w:left="720" w:header="720" w:footer="720" w:gutter="0"/>
          <w:cols w:space="720"/>
          <w:docGrid w:linePitch="360"/>
        </w:sectPr>
      </w:pPr>
    </w:p>
    <w:p w14:paraId="47C4CC39" w14:textId="77777777" w:rsidR="00662E78" w:rsidRPr="008F1AC7" w:rsidRDefault="00662E78" w:rsidP="00662E78">
      <w:pPr>
        <w:pStyle w:val="Heading3"/>
        <w:rPr>
          <w:rFonts w:ascii="Calibri" w:hAnsi="Calibri"/>
          <w:caps/>
          <w:noProof/>
          <w:sz w:val="44"/>
        </w:rPr>
      </w:pPr>
      <w:r>
        <w:rPr>
          <w:rFonts w:ascii="Calibri" w:hAnsi="Calibri"/>
          <w:caps/>
          <w:noProof/>
          <w:sz w:val="44"/>
        </w:rPr>
        <w:lastRenderedPageBreak/>
        <w:t>EXH</w:t>
      </w:r>
      <w:r w:rsidRPr="008F1AC7">
        <w:rPr>
          <w:rFonts w:ascii="Calibri" w:hAnsi="Calibri"/>
          <w:caps/>
          <w:noProof/>
          <w:sz w:val="44"/>
        </w:rPr>
        <w:t>IBIT C</w:t>
      </w:r>
    </w:p>
    <w:p w14:paraId="63DB94A0" w14:textId="77777777" w:rsidR="00662E78" w:rsidRPr="00A85450" w:rsidRDefault="00662E78" w:rsidP="00662E78">
      <w:pPr>
        <w:pStyle w:val="HeaderExhibit"/>
      </w:pPr>
      <w:r w:rsidRPr="00A85450">
        <w:t>VENDOR LIST</w:t>
      </w:r>
    </w:p>
    <w:p w14:paraId="79E1A9DE" w14:textId="77777777" w:rsidR="00311065" w:rsidRPr="00A85450" w:rsidRDefault="00311065" w:rsidP="00311065">
      <w:pPr>
        <w:tabs>
          <w:tab w:val="left" w:pos="-720"/>
        </w:tabs>
        <w:jc w:val="center"/>
        <w:rPr>
          <w:rFonts w:ascii="Calibri" w:hAnsi="Calibri" w:cs="Calibri"/>
          <w:b/>
          <w:spacing w:val="-3"/>
          <w:sz w:val="20"/>
        </w:rPr>
      </w:pPr>
    </w:p>
    <w:p w14:paraId="3D2C14C0" w14:textId="587DF90B" w:rsidR="00311065" w:rsidRDefault="00311065" w:rsidP="00311065">
      <w:pPr>
        <w:pStyle w:val="RFP-QHeader2"/>
        <w:rPr>
          <w:rFonts w:ascii="Calibri" w:hAnsi="Calibri" w:cs="Calibri"/>
          <w:bCs/>
          <w:iCs/>
          <w:sz w:val="28"/>
          <w:szCs w:val="28"/>
        </w:rPr>
      </w:pPr>
      <w:r w:rsidRPr="00A01169">
        <w:rPr>
          <w:rFonts w:ascii="Calibri" w:hAnsi="Calibri" w:cs="Calibri"/>
          <w:bCs/>
          <w:iCs/>
          <w:sz w:val="28"/>
          <w:szCs w:val="28"/>
        </w:rPr>
        <w:t>RF</w:t>
      </w:r>
      <w:r>
        <w:rPr>
          <w:rFonts w:ascii="Calibri" w:hAnsi="Calibri" w:cs="Calibri"/>
          <w:bCs/>
          <w:iCs/>
          <w:sz w:val="28"/>
          <w:szCs w:val="28"/>
        </w:rPr>
        <w:t>Q</w:t>
      </w:r>
      <w:r w:rsidRPr="00A01169">
        <w:rPr>
          <w:rFonts w:ascii="Calibri" w:hAnsi="Calibri" w:cs="Calibri"/>
          <w:bCs/>
          <w:iCs/>
          <w:sz w:val="28"/>
          <w:szCs w:val="28"/>
        </w:rPr>
        <w:t xml:space="preserve"> No. </w:t>
      </w:r>
      <w:r w:rsidR="00D37224">
        <w:rPr>
          <w:rFonts w:ascii="Calibri" w:hAnsi="Calibri" w:cs="Calibri"/>
          <w:bCs/>
          <w:iCs/>
          <w:sz w:val="28"/>
          <w:szCs w:val="28"/>
        </w:rPr>
        <w:t>901767 Skid Steer Loaders</w:t>
      </w:r>
    </w:p>
    <w:p w14:paraId="73C7FF66" w14:textId="77777777" w:rsidR="00D37224" w:rsidRDefault="00D37224" w:rsidP="00311065">
      <w:pPr>
        <w:pStyle w:val="RFP-QHeader2"/>
        <w:rPr>
          <w:rFonts w:ascii="Calibri" w:hAnsi="Calibri" w:cs="Calibri"/>
          <w:bCs/>
          <w:iCs/>
          <w:sz w:val="28"/>
          <w:szCs w:val="28"/>
        </w:rPr>
      </w:pPr>
    </w:p>
    <w:p w14:paraId="5F24EBC1" w14:textId="77777777" w:rsidR="00311065" w:rsidRDefault="00311065" w:rsidP="00311065">
      <w:pPr>
        <w:rPr>
          <w:rFonts w:ascii="Calibri" w:hAnsi="Calibri" w:cs="Calibri"/>
          <w:szCs w:val="26"/>
        </w:rPr>
      </w:pPr>
      <w:r w:rsidRPr="009C4F96">
        <w:rPr>
          <w:rFonts w:ascii="Calibri" w:hAnsi="Calibri" w:cs="Calibri"/>
          <w:szCs w:val="26"/>
        </w:rPr>
        <w:t>Below is the Vendor Bid List for this project consisting of vendors who have been issued a copy of this RF</w:t>
      </w:r>
      <w:r>
        <w:rPr>
          <w:rFonts w:ascii="Calibri" w:hAnsi="Calibri" w:cs="Calibri"/>
          <w:szCs w:val="26"/>
        </w:rPr>
        <w:t>P</w:t>
      </w:r>
      <w:r w:rsidRPr="009C4F96">
        <w:rPr>
          <w:rFonts w:ascii="Calibri" w:hAnsi="Calibri" w:cs="Calibri"/>
          <w:szCs w:val="26"/>
        </w:rPr>
        <w:t xml:space="preserve">.  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17" w:history="1">
        <w:r w:rsidRPr="009C4F96">
          <w:rPr>
            <w:rFonts w:ascii="Calibri" w:hAnsi="Calibri" w:cs="Calibri"/>
            <w:color w:val="0000FF"/>
            <w:szCs w:val="26"/>
            <w:u w:val="single"/>
          </w:rPr>
          <w:t>http://www.acgov.org/gsa/departments/purchasing/policy/slebpref.htm</w:t>
        </w:r>
      </w:hyperlink>
      <w:r>
        <w:rPr>
          <w:rFonts w:ascii="Calibri" w:hAnsi="Calibri" w:cs="Calibri"/>
          <w:szCs w:val="26"/>
        </w:rPr>
        <w:t>.</w:t>
      </w:r>
    </w:p>
    <w:p w14:paraId="26753B6F" w14:textId="77777777" w:rsidR="00311065" w:rsidRPr="009C4F96" w:rsidRDefault="00311065" w:rsidP="00311065">
      <w:pPr>
        <w:rPr>
          <w:rFonts w:ascii="Calibri" w:hAnsi="Calibri" w:cs="Calibri"/>
          <w:szCs w:val="26"/>
        </w:rPr>
      </w:pPr>
    </w:p>
    <w:tbl>
      <w:tblPr>
        <w:tblW w:w="5000" w:type="pct"/>
        <w:tblLayout w:type="fixed"/>
        <w:tblLook w:val="04A0" w:firstRow="1" w:lastRow="0" w:firstColumn="1" w:lastColumn="0" w:noHBand="0" w:noVBand="1"/>
      </w:tblPr>
      <w:tblGrid>
        <w:gridCol w:w="1883"/>
        <w:gridCol w:w="1442"/>
        <w:gridCol w:w="1530"/>
        <w:gridCol w:w="1351"/>
        <w:gridCol w:w="1170"/>
        <w:gridCol w:w="719"/>
        <w:gridCol w:w="2695"/>
      </w:tblGrid>
      <w:tr w:rsidR="00AF0F8F" w:rsidRPr="00AF0F8F" w14:paraId="22531EB4" w14:textId="77777777" w:rsidTr="00AF0F8F">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CEFB081" w14:textId="77777777" w:rsidR="00AF0F8F" w:rsidRPr="00AF0F8F" w:rsidRDefault="00AF0F8F" w:rsidP="00AF0F8F">
            <w:pPr>
              <w:jc w:val="center"/>
              <w:rPr>
                <w:rFonts w:ascii="Arial" w:hAnsi="Arial" w:cs="Arial"/>
                <w:b/>
                <w:bCs/>
                <w:sz w:val="28"/>
                <w:szCs w:val="28"/>
              </w:rPr>
            </w:pPr>
            <w:r w:rsidRPr="00AF0F8F">
              <w:rPr>
                <w:rFonts w:ascii="Arial" w:hAnsi="Arial" w:cs="Arial"/>
                <w:b/>
                <w:bCs/>
                <w:sz w:val="28"/>
                <w:szCs w:val="28"/>
              </w:rPr>
              <w:t>901767 - Skid Steer Loaders</w:t>
            </w:r>
          </w:p>
        </w:tc>
      </w:tr>
      <w:tr w:rsidR="00AF0F8F" w:rsidRPr="00AF0F8F" w14:paraId="1ECCF3A1" w14:textId="77777777" w:rsidTr="00AF0F8F">
        <w:trPr>
          <w:trHeight w:val="270"/>
        </w:trPr>
        <w:tc>
          <w:tcPr>
            <w:tcW w:w="873" w:type="pct"/>
            <w:tcBorders>
              <w:top w:val="nil"/>
              <w:left w:val="single" w:sz="4" w:space="0" w:color="auto"/>
              <w:bottom w:val="single" w:sz="4" w:space="0" w:color="auto"/>
              <w:right w:val="single" w:sz="4" w:space="0" w:color="auto"/>
            </w:tcBorders>
            <w:shd w:val="clear" w:color="000000" w:fill="FFFF00"/>
            <w:vAlign w:val="center"/>
            <w:hideMark/>
          </w:tcPr>
          <w:p w14:paraId="69CDB10F"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Business Name</w:t>
            </w:r>
          </w:p>
        </w:tc>
        <w:tc>
          <w:tcPr>
            <w:tcW w:w="668" w:type="pct"/>
            <w:tcBorders>
              <w:top w:val="nil"/>
              <w:left w:val="nil"/>
              <w:bottom w:val="single" w:sz="4" w:space="0" w:color="auto"/>
              <w:right w:val="single" w:sz="4" w:space="0" w:color="auto"/>
            </w:tcBorders>
            <w:shd w:val="clear" w:color="000000" w:fill="FFFF00"/>
            <w:vAlign w:val="center"/>
            <w:hideMark/>
          </w:tcPr>
          <w:p w14:paraId="130E8C34"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Contact Name</w:t>
            </w:r>
          </w:p>
        </w:tc>
        <w:tc>
          <w:tcPr>
            <w:tcW w:w="709" w:type="pct"/>
            <w:tcBorders>
              <w:top w:val="nil"/>
              <w:left w:val="nil"/>
              <w:bottom w:val="single" w:sz="4" w:space="0" w:color="auto"/>
              <w:right w:val="single" w:sz="4" w:space="0" w:color="auto"/>
            </w:tcBorders>
            <w:shd w:val="clear" w:color="000000" w:fill="FFFF00"/>
            <w:vAlign w:val="center"/>
            <w:hideMark/>
          </w:tcPr>
          <w:p w14:paraId="3025751E"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Contact Phone</w:t>
            </w:r>
          </w:p>
        </w:tc>
        <w:tc>
          <w:tcPr>
            <w:tcW w:w="626" w:type="pct"/>
            <w:tcBorders>
              <w:top w:val="nil"/>
              <w:left w:val="nil"/>
              <w:bottom w:val="single" w:sz="4" w:space="0" w:color="auto"/>
              <w:right w:val="single" w:sz="4" w:space="0" w:color="auto"/>
            </w:tcBorders>
            <w:shd w:val="clear" w:color="000000" w:fill="FFFF00"/>
            <w:vAlign w:val="center"/>
            <w:hideMark/>
          </w:tcPr>
          <w:p w14:paraId="280ACBA7"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Address</w:t>
            </w:r>
          </w:p>
        </w:tc>
        <w:tc>
          <w:tcPr>
            <w:tcW w:w="542" w:type="pct"/>
            <w:tcBorders>
              <w:top w:val="nil"/>
              <w:left w:val="nil"/>
              <w:bottom w:val="single" w:sz="4" w:space="0" w:color="auto"/>
              <w:right w:val="single" w:sz="4" w:space="0" w:color="auto"/>
            </w:tcBorders>
            <w:shd w:val="clear" w:color="000000" w:fill="FFFF00"/>
            <w:vAlign w:val="center"/>
            <w:hideMark/>
          </w:tcPr>
          <w:p w14:paraId="413391A5"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City</w:t>
            </w:r>
          </w:p>
        </w:tc>
        <w:tc>
          <w:tcPr>
            <w:tcW w:w="333" w:type="pct"/>
            <w:tcBorders>
              <w:top w:val="nil"/>
              <w:left w:val="nil"/>
              <w:bottom w:val="single" w:sz="4" w:space="0" w:color="auto"/>
              <w:right w:val="single" w:sz="4" w:space="0" w:color="auto"/>
            </w:tcBorders>
            <w:shd w:val="clear" w:color="000000" w:fill="FFFF00"/>
            <w:vAlign w:val="center"/>
            <w:hideMark/>
          </w:tcPr>
          <w:p w14:paraId="726747D2"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State</w:t>
            </w:r>
          </w:p>
        </w:tc>
        <w:tc>
          <w:tcPr>
            <w:tcW w:w="1249" w:type="pct"/>
            <w:tcBorders>
              <w:top w:val="nil"/>
              <w:left w:val="nil"/>
              <w:bottom w:val="single" w:sz="4" w:space="0" w:color="auto"/>
              <w:right w:val="single" w:sz="4" w:space="0" w:color="auto"/>
            </w:tcBorders>
            <w:shd w:val="clear" w:color="000000" w:fill="FFFF00"/>
            <w:vAlign w:val="center"/>
            <w:hideMark/>
          </w:tcPr>
          <w:p w14:paraId="7F3B3E2B" w14:textId="77777777" w:rsidR="00AF0F8F" w:rsidRPr="00AF0F8F" w:rsidRDefault="00AF0F8F" w:rsidP="00AF0F8F">
            <w:pPr>
              <w:rPr>
                <w:rFonts w:ascii="Arial" w:hAnsi="Arial" w:cs="Arial"/>
                <w:b/>
                <w:bCs/>
                <w:sz w:val="18"/>
                <w:szCs w:val="18"/>
              </w:rPr>
            </w:pPr>
            <w:r w:rsidRPr="00AF0F8F">
              <w:rPr>
                <w:rFonts w:ascii="Arial" w:hAnsi="Arial" w:cs="Arial"/>
                <w:b/>
                <w:bCs/>
                <w:sz w:val="18"/>
                <w:szCs w:val="18"/>
              </w:rPr>
              <w:t>Email</w:t>
            </w:r>
          </w:p>
        </w:tc>
      </w:tr>
      <w:tr w:rsidR="00AF0F8F" w:rsidRPr="00AF0F8F" w14:paraId="586B7A68"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37AB32A4"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Pape Machinery</w:t>
            </w:r>
          </w:p>
        </w:tc>
        <w:tc>
          <w:tcPr>
            <w:tcW w:w="668" w:type="pct"/>
            <w:tcBorders>
              <w:top w:val="nil"/>
              <w:left w:val="nil"/>
              <w:bottom w:val="single" w:sz="4" w:space="0" w:color="auto"/>
              <w:right w:val="single" w:sz="4" w:space="0" w:color="auto"/>
            </w:tcBorders>
            <w:shd w:val="clear" w:color="auto" w:fill="auto"/>
            <w:noWrap/>
            <w:vAlign w:val="bottom"/>
            <w:hideMark/>
          </w:tcPr>
          <w:p w14:paraId="3DC29E89"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Brett Matthews</w:t>
            </w:r>
          </w:p>
        </w:tc>
        <w:tc>
          <w:tcPr>
            <w:tcW w:w="709" w:type="pct"/>
            <w:tcBorders>
              <w:top w:val="nil"/>
              <w:left w:val="nil"/>
              <w:bottom w:val="single" w:sz="4" w:space="0" w:color="auto"/>
              <w:right w:val="single" w:sz="4" w:space="0" w:color="auto"/>
            </w:tcBorders>
            <w:shd w:val="clear" w:color="auto" w:fill="auto"/>
            <w:noWrap/>
            <w:vAlign w:val="bottom"/>
            <w:hideMark/>
          </w:tcPr>
          <w:p w14:paraId="6E48C941"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(415)419-1140</w:t>
            </w:r>
          </w:p>
        </w:tc>
        <w:tc>
          <w:tcPr>
            <w:tcW w:w="626" w:type="pct"/>
            <w:tcBorders>
              <w:top w:val="nil"/>
              <w:left w:val="nil"/>
              <w:bottom w:val="single" w:sz="4" w:space="0" w:color="auto"/>
              <w:right w:val="single" w:sz="4" w:space="0" w:color="auto"/>
            </w:tcBorders>
            <w:shd w:val="clear" w:color="auto" w:fill="auto"/>
            <w:noWrap/>
            <w:vAlign w:val="bottom"/>
            <w:hideMark/>
          </w:tcPr>
          <w:p w14:paraId="795DBA7F"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 </w:t>
            </w:r>
          </w:p>
        </w:tc>
        <w:tc>
          <w:tcPr>
            <w:tcW w:w="542" w:type="pct"/>
            <w:tcBorders>
              <w:top w:val="nil"/>
              <w:left w:val="nil"/>
              <w:bottom w:val="single" w:sz="4" w:space="0" w:color="auto"/>
              <w:right w:val="single" w:sz="4" w:space="0" w:color="auto"/>
            </w:tcBorders>
            <w:shd w:val="clear" w:color="auto" w:fill="auto"/>
            <w:noWrap/>
            <w:vAlign w:val="bottom"/>
            <w:hideMark/>
          </w:tcPr>
          <w:p w14:paraId="1BC88BF5"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San Francisco</w:t>
            </w:r>
          </w:p>
        </w:tc>
        <w:tc>
          <w:tcPr>
            <w:tcW w:w="333" w:type="pct"/>
            <w:tcBorders>
              <w:top w:val="nil"/>
              <w:left w:val="nil"/>
              <w:bottom w:val="single" w:sz="4" w:space="0" w:color="auto"/>
              <w:right w:val="single" w:sz="4" w:space="0" w:color="auto"/>
            </w:tcBorders>
            <w:shd w:val="clear" w:color="auto" w:fill="auto"/>
            <w:noWrap/>
            <w:vAlign w:val="bottom"/>
            <w:hideMark/>
          </w:tcPr>
          <w:p w14:paraId="77ADE62E"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65646B0B"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bmatthews@papemachinery.com</w:t>
            </w:r>
          </w:p>
        </w:tc>
      </w:tr>
      <w:tr w:rsidR="00AF0F8F" w:rsidRPr="00AF0F8F" w14:paraId="09892E7C"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2E43D9D3"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Bobcat Fremont</w:t>
            </w:r>
          </w:p>
        </w:tc>
        <w:tc>
          <w:tcPr>
            <w:tcW w:w="668" w:type="pct"/>
            <w:tcBorders>
              <w:top w:val="nil"/>
              <w:left w:val="nil"/>
              <w:bottom w:val="single" w:sz="4" w:space="0" w:color="auto"/>
              <w:right w:val="single" w:sz="4" w:space="0" w:color="auto"/>
            </w:tcBorders>
            <w:shd w:val="clear" w:color="auto" w:fill="auto"/>
            <w:noWrap/>
            <w:vAlign w:val="bottom"/>
            <w:hideMark/>
          </w:tcPr>
          <w:p w14:paraId="7C0838A8"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Bryan Barthol</w:t>
            </w:r>
          </w:p>
        </w:tc>
        <w:tc>
          <w:tcPr>
            <w:tcW w:w="709" w:type="pct"/>
            <w:tcBorders>
              <w:top w:val="nil"/>
              <w:left w:val="nil"/>
              <w:bottom w:val="single" w:sz="4" w:space="0" w:color="auto"/>
              <w:right w:val="single" w:sz="4" w:space="0" w:color="auto"/>
            </w:tcBorders>
            <w:shd w:val="clear" w:color="auto" w:fill="auto"/>
            <w:noWrap/>
            <w:vAlign w:val="bottom"/>
            <w:hideMark/>
          </w:tcPr>
          <w:p w14:paraId="62729065"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(510)897-4123</w:t>
            </w:r>
          </w:p>
        </w:tc>
        <w:tc>
          <w:tcPr>
            <w:tcW w:w="626" w:type="pct"/>
            <w:tcBorders>
              <w:top w:val="nil"/>
              <w:left w:val="nil"/>
              <w:bottom w:val="single" w:sz="4" w:space="0" w:color="auto"/>
              <w:right w:val="single" w:sz="4" w:space="0" w:color="auto"/>
            </w:tcBorders>
            <w:shd w:val="clear" w:color="auto" w:fill="auto"/>
            <w:noWrap/>
            <w:vAlign w:val="bottom"/>
            <w:hideMark/>
          </w:tcPr>
          <w:p w14:paraId="601A6D33"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43801 Osgood Rd</w:t>
            </w:r>
          </w:p>
        </w:tc>
        <w:tc>
          <w:tcPr>
            <w:tcW w:w="542" w:type="pct"/>
            <w:tcBorders>
              <w:top w:val="nil"/>
              <w:left w:val="nil"/>
              <w:bottom w:val="single" w:sz="4" w:space="0" w:color="auto"/>
              <w:right w:val="single" w:sz="4" w:space="0" w:color="auto"/>
            </w:tcBorders>
            <w:shd w:val="clear" w:color="auto" w:fill="auto"/>
            <w:noWrap/>
            <w:vAlign w:val="bottom"/>
            <w:hideMark/>
          </w:tcPr>
          <w:p w14:paraId="70DC16B0"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Fremont</w:t>
            </w:r>
          </w:p>
        </w:tc>
        <w:tc>
          <w:tcPr>
            <w:tcW w:w="333" w:type="pct"/>
            <w:tcBorders>
              <w:top w:val="nil"/>
              <w:left w:val="nil"/>
              <w:bottom w:val="single" w:sz="4" w:space="0" w:color="auto"/>
              <w:right w:val="single" w:sz="4" w:space="0" w:color="auto"/>
            </w:tcBorders>
            <w:shd w:val="clear" w:color="auto" w:fill="auto"/>
            <w:noWrap/>
            <w:vAlign w:val="bottom"/>
            <w:hideMark/>
          </w:tcPr>
          <w:p w14:paraId="465F63FC"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548B92B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bryan.barthol@bobcatoffremont.com</w:t>
            </w:r>
          </w:p>
        </w:tc>
      </w:tr>
      <w:tr w:rsidR="00AF0F8F" w:rsidRPr="00AF0F8F" w14:paraId="07CA8473"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6EC90C02"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Bobcat Fremont</w:t>
            </w:r>
          </w:p>
        </w:tc>
        <w:tc>
          <w:tcPr>
            <w:tcW w:w="668" w:type="pct"/>
            <w:tcBorders>
              <w:top w:val="nil"/>
              <w:left w:val="nil"/>
              <w:bottom w:val="single" w:sz="4" w:space="0" w:color="auto"/>
              <w:right w:val="single" w:sz="4" w:space="0" w:color="auto"/>
            </w:tcBorders>
            <w:shd w:val="clear" w:color="auto" w:fill="auto"/>
            <w:noWrap/>
            <w:vAlign w:val="bottom"/>
            <w:hideMark/>
          </w:tcPr>
          <w:p w14:paraId="31DE9513"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Luis Martinez</w:t>
            </w:r>
          </w:p>
        </w:tc>
        <w:tc>
          <w:tcPr>
            <w:tcW w:w="709" w:type="pct"/>
            <w:tcBorders>
              <w:top w:val="nil"/>
              <w:left w:val="nil"/>
              <w:bottom w:val="single" w:sz="4" w:space="0" w:color="auto"/>
              <w:right w:val="single" w:sz="4" w:space="0" w:color="auto"/>
            </w:tcBorders>
            <w:shd w:val="clear" w:color="auto" w:fill="auto"/>
            <w:noWrap/>
            <w:vAlign w:val="bottom"/>
            <w:hideMark/>
          </w:tcPr>
          <w:p w14:paraId="4309C68E"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(510) 897-4123</w:t>
            </w:r>
          </w:p>
        </w:tc>
        <w:tc>
          <w:tcPr>
            <w:tcW w:w="626" w:type="pct"/>
            <w:tcBorders>
              <w:top w:val="nil"/>
              <w:left w:val="nil"/>
              <w:bottom w:val="single" w:sz="4" w:space="0" w:color="auto"/>
              <w:right w:val="single" w:sz="4" w:space="0" w:color="auto"/>
            </w:tcBorders>
            <w:shd w:val="clear" w:color="auto" w:fill="auto"/>
            <w:noWrap/>
            <w:vAlign w:val="bottom"/>
            <w:hideMark/>
          </w:tcPr>
          <w:p w14:paraId="69130874"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43801 Osgood Rd</w:t>
            </w:r>
          </w:p>
        </w:tc>
        <w:tc>
          <w:tcPr>
            <w:tcW w:w="542" w:type="pct"/>
            <w:tcBorders>
              <w:top w:val="nil"/>
              <w:left w:val="nil"/>
              <w:bottom w:val="single" w:sz="4" w:space="0" w:color="auto"/>
              <w:right w:val="single" w:sz="4" w:space="0" w:color="auto"/>
            </w:tcBorders>
            <w:shd w:val="clear" w:color="auto" w:fill="auto"/>
            <w:noWrap/>
            <w:vAlign w:val="bottom"/>
            <w:hideMark/>
          </w:tcPr>
          <w:p w14:paraId="1A38464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Fremont</w:t>
            </w:r>
          </w:p>
        </w:tc>
        <w:tc>
          <w:tcPr>
            <w:tcW w:w="333" w:type="pct"/>
            <w:tcBorders>
              <w:top w:val="nil"/>
              <w:left w:val="nil"/>
              <w:bottom w:val="single" w:sz="4" w:space="0" w:color="auto"/>
              <w:right w:val="single" w:sz="4" w:space="0" w:color="auto"/>
            </w:tcBorders>
            <w:shd w:val="clear" w:color="auto" w:fill="auto"/>
            <w:noWrap/>
            <w:vAlign w:val="bottom"/>
            <w:hideMark/>
          </w:tcPr>
          <w:p w14:paraId="7BEDAA9F"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67B78DDF"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luis.martinez@bobcatoffremont.com</w:t>
            </w:r>
          </w:p>
        </w:tc>
      </w:tr>
      <w:tr w:rsidR="00AF0F8F" w:rsidRPr="00AF0F8F" w14:paraId="723A29C2"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7F47DA7C"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Sonsray Machinery</w:t>
            </w:r>
          </w:p>
        </w:tc>
        <w:tc>
          <w:tcPr>
            <w:tcW w:w="668" w:type="pct"/>
            <w:tcBorders>
              <w:top w:val="nil"/>
              <w:left w:val="nil"/>
              <w:bottom w:val="single" w:sz="4" w:space="0" w:color="auto"/>
              <w:right w:val="single" w:sz="4" w:space="0" w:color="auto"/>
            </w:tcBorders>
            <w:shd w:val="clear" w:color="auto" w:fill="auto"/>
            <w:noWrap/>
            <w:vAlign w:val="bottom"/>
            <w:hideMark/>
          </w:tcPr>
          <w:p w14:paraId="0295B56C"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David Owens</w:t>
            </w:r>
          </w:p>
        </w:tc>
        <w:tc>
          <w:tcPr>
            <w:tcW w:w="709" w:type="pct"/>
            <w:tcBorders>
              <w:top w:val="nil"/>
              <w:left w:val="nil"/>
              <w:bottom w:val="single" w:sz="4" w:space="0" w:color="auto"/>
              <w:right w:val="single" w:sz="4" w:space="0" w:color="auto"/>
            </w:tcBorders>
            <w:shd w:val="clear" w:color="auto" w:fill="auto"/>
            <w:noWrap/>
            <w:vAlign w:val="bottom"/>
            <w:hideMark/>
          </w:tcPr>
          <w:p w14:paraId="445D92C7"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(510)562-0653</w:t>
            </w:r>
          </w:p>
        </w:tc>
        <w:tc>
          <w:tcPr>
            <w:tcW w:w="626" w:type="pct"/>
            <w:tcBorders>
              <w:top w:val="nil"/>
              <w:left w:val="nil"/>
              <w:bottom w:val="single" w:sz="4" w:space="0" w:color="auto"/>
              <w:right w:val="single" w:sz="4" w:space="0" w:color="auto"/>
            </w:tcBorders>
            <w:shd w:val="clear" w:color="auto" w:fill="auto"/>
            <w:noWrap/>
            <w:vAlign w:val="bottom"/>
            <w:hideMark/>
          </w:tcPr>
          <w:p w14:paraId="54D4AC05"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1450 Doolittle Dr</w:t>
            </w:r>
          </w:p>
        </w:tc>
        <w:tc>
          <w:tcPr>
            <w:tcW w:w="542" w:type="pct"/>
            <w:tcBorders>
              <w:top w:val="nil"/>
              <w:left w:val="nil"/>
              <w:bottom w:val="single" w:sz="4" w:space="0" w:color="auto"/>
              <w:right w:val="single" w:sz="4" w:space="0" w:color="auto"/>
            </w:tcBorders>
            <w:shd w:val="clear" w:color="auto" w:fill="auto"/>
            <w:noWrap/>
            <w:vAlign w:val="bottom"/>
            <w:hideMark/>
          </w:tcPr>
          <w:p w14:paraId="7DD8107B"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San Leandro</w:t>
            </w:r>
          </w:p>
        </w:tc>
        <w:tc>
          <w:tcPr>
            <w:tcW w:w="333" w:type="pct"/>
            <w:tcBorders>
              <w:top w:val="nil"/>
              <w:left w:val="nil"/>
              <w:bottom w:val="single" w:sz="4" w:space="0" w:color="auto"/>
              <w:right w:val="single" w:sz="4" w:space="0" w:color="auto"/>
            </w:tcBorders>
            <w:shd w:val="clear" w:color="auto" w:fill="auto"/>
            <w:noWrap/>
            <w:vAlign w:val="bottom"/>
            <w:hideMark/>
          </w:tcPr>
          <w:p w14:paraId="64FD48A0"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63D80B66"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dowens@sonsray.com</w:t>
            </w:r>
          </w:p>
        </w:tc>
      </w:tr>
      <w:tr w:rsidR="00AF0F8F" w:rsidRPr="00AF0F8F" w14:paraId="19B1F98B"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3C60F249"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Sonsray Machinery</w:t>
            </w:r>
          </w:p>
        </w:tc>
        <w:tc>
          <w:tcPr>
            <w:tcW w:w="668" w:type="pct"/>
            <w:tcBorders>
              <w:top w:val="nil"/>
              <w:left w:val="nil"/>
              <w:bottom w:val="single" w:sz="4" w:space="0" w:color="auto"/>
              <w:right w:val="single" w:sz="4" w:space="0" w:color="auto"/>
            </w:tcBorders>
            <w:shd w:val="clear" w:color="auto" w:fill="auto"/>
            <w:noWrap/>
            <w:vAlign w:val="bottom"/>
            <w:hideMark/>
          </w:tcPr>
          <w:p w14:paraId="6E3BA944"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Kyle West</w:t>
            </w:r>
          </w:p>
        </w:tc>
        <w:tc>
          <w:tcPr>
            <w:tcW w:w="709" w:type="pct"/>
            <w:tcBorders>
              <w:top w:val="nil"/>
              <w:left w:val="nil"/>
              <w:bottom w:val="single" w:sz="4" w:space="0" w:color="auto"/>
              <w:right w:val="single" w:sz="4" w:space="0" w:color="auto"/>
            </w:tcBorders>
            <w:shd w:val="clear" w:color="auto" w:fill="auto"/>
            <w:noWrap/>
            <w:vAlign w:val="bottom"/>
            <w:hideMark/>
          </w:tcPr>
          <w:p w14:paraId="01D9923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(510) 725-5781</w:t>
            </w:r>
          </w:p>
        </w:tc>
        <w:tc>
          <w:tcPr>
            <w:tcW w:w="626" w:type="pct"/>
            <w:tcBorders>
              <w:top w:val="nil"/>
              <w:left w:val="nil"/>
              <w:bottom w:val="single" w:sz="4" w:space="0" w:color="auto"/>
              <w:right w:val="single" w:sz="4" w:space="0" w:color="auto"/>
            </w:tcBorders>
            <w:shd w:val="clear" w:color="auto" w:fill="auto"/>
            <w:noWrap/>
            <w:vAlign w:val="bottom"/>
            <w:hideMark/>
          </w:tcPr>
          <w:p w14:paraId="12CBDD71"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1450 Doolittle Dr</w:t>
            </w:r>
          </w:p>
        </w:tc>
        <w:tc>
          <w:tcPr>
            <w:tcW w:w="542" w:type="pct"/>
            <w:tcBorders>
              <w:top w:val="nil"/>
              <w:left w:val="nil"/>
              <w:bottom w:val="single" w:sz="4" w:space="0" w:color="auto"/>
              <w:right w:val="single" w:sz="4" w:space="0" w:color="auto"/>
            </w:tcBorders>
            <w:shd w:val="clear" w:color="auto" w:fill="auto"/>
            <w:noWrap/>
            <w:vAlign w:val="bottom"/>
            <w:hideMark/>
          </w:tcPr>
          <w:p w14:paraId="31FB0322"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San Leandro</w:t>
            </w:r>
          </w:p>
        </w:tc>
        <w:tc>
          <w:tcPr>
            <w:tcW w:w="333" w:type="pct"/>
            <w:tcBorders>
              <w:top w:val="nil"/>
              <w:left w:val="nil"/>
              <w:bottom w:val="single" w:sz="4" w:space="0" w:color="auto"/>
              <w:right w:val="single" w:sz="4" w:space="0" w:color="auto"/>
            </w:tcBorders>
            <w:shd w:val="clear" w:color="auto" w:fill="auto"/>
            <w:noWrap/>
            <w:vAlign w:val="bottom"/>
            <w:hideMark/>
          </w:tcPr>
          <w:p w14:paraId="05B3F9FC"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6489E8B9"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kwest@sonsray.com</w:t>
            </w:r>
          </w:p>
        </w:tc>
      </w:tr>
      <w:tr w:rsidR="00AF0F8F" w:rsidRPr="00AF0F8F" w14:paraId="7E94FEAF"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5BBF1865"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Doosan Portable Power</w:t>
            </w:r>
          </w:p>
        </w:tc>
        <w:tc>
          <w:tcPr>
            <w:tcW w:w="668" w:type="pct"/>
            <w:tcBorders>
              <w:top w:val="nil"/>
              <w:left w:val="nil"/>
              <w:bottom w:val="single" w:sz="4" w:space="0" w:color="auto"/>
              <w:right w:val="single" w:sz="4" w:space="0" w:color="auto"/>
            </w:tcBorders>
            <w:shd w:val="clear" w:color="auto" w:fill="auto"/>
            <w:noWrap/>
            <w:vAlign w:val="bottom"/>
            <w:hideMark/>
          </w:tcPr>
          <w:p w14:paraId="4D17BECC"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Jesse Rheault</w:t>
            </w:r>
          </w:p>
        </w:tc>
        <w:tc>
          <w:tcPr>
            <w:tcW w:w="709" w:type="pct"/>
            <w:tcBorders>
              <w:top w:val="nil"/>
              <w:left w:val="nil"/>
              <w:bottom w:val="single" w:sz="4" w:space="0" w:color="auto"/>
              <w:right w:val="single" w:sz="4" w:space="0" w:color="auto"/>
            </w:tcBorders>
            <w:shd w:val="clear" w:color="auto" w:fill="auto"/>
            <w:noWrap/>
            <w:vAlign w:val="bottom"/>
            <w:hideMark/>
          </w:tcPr>
          <w:p w14:paraId="22FF655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 </w:t>
            </w:r>
          </w:p>
        </w:tc>
        <w:tc>
          <w:tcPr>
            <w:tcW w:w="626" w:type="pct"/>
            <w:tcBorders>
              <w:top w:val="nil"/>
              <w:left w:val="nil"/>
              <w:bottom w:val="single" w:sz="4" w:space="0" w:color="auto"/>
              <w:right w:val="single" w:sz="4" w:space="0" w:color="auto"/>
            </w:tcBorders>
            <w:shd w:val="clear" w:color="auto" w:fill="auto"/>
            <w:noWrap/>
            <w:vAlign w:val="bottom"/>
            <w:hideMark/>
          </w:tcPr>
          <w:p w14:paraId="3AE05EA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1293 Glenway Dr</w:t>
            </w:r>
          </w:p>
        </w:tc>
        <w:tc>
          <w:tcPr>
            <w:tcW w:w="542" w:type="pct"/>
            <w:tcBorders>
              <w:top w:val="nil"/>
              <w:left w:val="nil"/>
              <w:bottom w:val="single" w:sz="4" w:space="0" w:color="auto"/>
              <w:right w:val="single" w:sz="4" w:space="0" w:color="auto"/>
            </w:tcBorders>
            <w:shd w:val="clear" w:color="auto" w:fill="auto"/>
            <w:noWrap/>
            <w:vAlign w:val="bottom"/>
            <w:hideMark/>
          </w:tcPr>
          <w:p w14:paraId="4C9CEE09"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Statesville</w:t>
            </w:r>
          </w:p>
        </w:tc>
        <w:tc>
          <w:tcPr>
            <w:tcW w:w="333" w:type="pct"/>
            <w:tcBorders>
              <w:top w:val="nil"/>
              <w:left w:val="nil"/>
              <w:bottom w:val="single" w:sz="4" w:space="0" w:color="auto"/>
              <w:right w:val="single" w:sz="4" w:space="0" w:color="auto"/>
            </w:tcBorders>
            <w:shd w:val="clear" w:color="auto" w:fill="auto"/>
            <w:noWrap/>
            <w:vAlign w:val="bottom"/>
            <w:hideMark/>
          </w:tcPr>
          <w:p w14:paraId="3B64AB48"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200BC518"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jesse.rheault@doosan.com</w:t>
            </w:r>
          </w:p>
        </w:tc>
      </w:tr>
      <w:tr w:rsidR="00AF0F8F" w:rsidRPr="00AF0F8F" w14:paraId="1DF810A8" w14:textId="77777777" w:rsidTr="00AF0F8F">
        <w:trPr>
          <w:trHeight w:val="27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34FB7F07"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Mission Valley Tractor and Equipment</w:t>
            </w:r>
          </w:p>
        </w:tc>
        <w:tc>
          <w:tcPr>
            <w:tcW w:w="668" w:type="pct"/>
            <w:tcBorders>
              <w:top w:val="nil"/>
              <w:left w:val="nil"/>
              <w:bottom w:val="single" w:sz="4" w:space="0" w:color="auto"/>
              <w:right w:val="single" w:sz="4" w:space="0" w:color="auto"/>
            </w:tcBorders>
            <w:shd w:val="clear" w:color="auto" w:fill="auto"/>
            <w:noWrap/>
            <w:vAlign w:val="bottom"/>
            <w:hideMark/>
          </w:tcPr>
          <w:p w14:paraId="2F450856"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Mike Norton</w:t>
            </w:r>
          </w:p>
        </w:tc>
        <w:tc>
          <w:tcPr>
            <w:tcW w:w="709" w:type="pct"/>
            <w:tcBorders>
              <w:top w:val="nil"/>
              <w:left w:val="nil"/>
              <w:bottom w:val="single" w:sz="4" w:space="0" w:color="auto"/>
              <w:right w:val="single" w:sz="4" w:space="0" w:color="auto"/>
            </w:tcBorders>
            <w:shd w:val="clear" w:color="auto" w:fill="auto"/>
            <w:noWrap/>
            <w:vAlign w:val="bottom"/>
            <w:hideMark/>
          </w:tcPr>
          <w:p w14:paraId="065D8816"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(408)933-2351</w:t>
            </w:r>
          </w:p>
        </w:tc>
        <w:tc>
          <w:tcPr>
            <w:tcW w:w="626" w:type="pct"/>
            <w:tcBorders>
              <w:top w:val="nil"/>
              <w:left w:val="nil"/>
              <w:bottom w:val="single" w:sz="4" w:space="0" w:color="auto"/>
              <w:right w:val="single" w:sz="4" w:space="0" w:color="auto"/>
            </w:tcBorders>
            <w:shd w:val="clear" w:color="auto" w:fill="auto"/>
            <w:noWrap/>
            <w:vAlign w:val="bottom"/>
            <w:hideMark/>
          </w:tcPr>
          <w:p w14:paraId="4D3A7A59"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780 E. Brokaw Road</w:t>
            </w:r>
          </w:p>
        </w:tc>
        <w:tc>
          <w:tcPr>
            <w:tcW w:w="542" w:type="pct"/>
            <w:tcBorders>
              <w:top w:val="nil"/>
              <w:left w:val="nil"/>
              <w:bottom w:val="single" w:sz="4" w:space="0" w:color="auto"/>
              <w:right w:val="single" w:sz="4" w:space="0" w:color="auto"/>
            </w:tcBorders>
            <w:shd w:val="clear" w:color="auto" w:fill="auto"/>
            <w:noWrap/>
            <w:vAlign w:val="bottom"/>
            <w:hideMark/>
          </w:tcPr>
          <w:p w14:paraId="577497AD"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San Jose</w:t>
            </w:r>
          </w:p>
        </w:tc>
        <w:tc>
          <w:tcPr>
            <w:tcW w:w="333" w:type="pct"/>
            <w:tcBorders>
              <w:top w:val="nil"/>
              <w:left w:val="nil"/>
              <w:bottom w:val="single" w:sz="4" w:space="0" w:color="auto"/>
              <w:right w:val="single" w:sz="4" w:space="0" w:color="auto"/>
            </w:tcBorders>
            <w:shd w:val="clear" w:color="auto" w:fill="auto"/>
            <w:noWrap/>
            <w:vAlign w:val="bottom"/>
            <w:hideMark/>
          </w:tcPr>
          <w:p w14:paraId="2EEB9E8B"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CA</w:t>
            </w:r>
          </w:p>
        </w:tc>
        <w:tc>
          <w:tcPr>
            <w:tcW w:w="1249" w:type="pct"/>
            <w:tcBorders>
              <w:top w:val="nil"/>
              <w:left w:val="nil"/>
              <w:bottom w:val="single" w:sz="4" w:space="0" w:color="auto"/>
              <w:right w:val="single" w:sz="4" w:space="0" w:color="auto"/>
            </w:tcBorders>
            <w:shd w:val="clear" w:color="auto" w:fill="auto"/>
            <w:noWrap/>
            <w:vAlign w:val="bottom"/>
            <w:hideMark/>
          </w:tcPr>
          <w:p w14:paraId="202DF40B" w14:textId="77777777" w:rsidR="00AF0F8F" w:rsidRPr="00AF0F8F" w:rsidRDefault="00AF0F8F" w:rsidP="00AF0F8F">
            <w:pPr>
              <w:rPr>
                <w:rFonts w:ascii="Arial Narrow" w:hAnsi="Arial Narrow" w:cs="Arial"/>
                <w:sz w:val="18"/>
                <w:szCs w:val="18"/>
              </w:rPr>
            </w:pPr>
            <w:r w:rsidRPr="00AF0F8F">
              <w:rPr>
                <w:rFonts w:ascii="Arial Narrow" w:hAnsi="Arial Narrow" w:cs="Arial"/>
                <w:sz w:val="18"/>
                <w:szCs w:val="18"/>
              </w:rPr>
              <w:t>miken@mvkubota.com</w:t>
            </w:r>
          </w:p>
        </w:tc>
      </w:tr>
    </w:tbl>
    <w:p w14:paraId="29EE8154" w14:textId="51ED1ABA" w:rsidR="002141E7" w:rsidRPr="002141E7" w:rsidRDefault="002141E7" w:rsidP="00311065">
      <w:pPr>
        <w:autoSpaceDE w:val="0"/>
        <w:autoSpaceDN w:val="0"/>
        <w:adjustRightInd w:val="0"/>
        <w:rPr>
          <w:rFonts w:ascii="Calibri" w:hAnsi="Calibri" w:cs="Calibri"/>
          <w:b/>
        </w:rPr>
      </w:pPr>
      <w:bookmarkStart w:id="2" w:name="_GoBack"/>
      <w:bookmarkEnd w:id="2"/>
    </w:p>
    <w:sectPr w:rsidR="002141E7" w:rsidRPr="002141E7" w:rsidSect="00CB4CA1">
      <w:headerReference w:type="default" r:id="rId18"/>
      <w:footerReference w:type="default" r:id="rId19"/>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984A" w14:textId="77777777" w:rsidR="00FE475B" w:rsidRDefault="00FE475B" w:rsidP="004D242F">
      <w:r>
        <w:separator/>
      </w:r>
    </w:p>
  </w:endnote>
  <w:endnote w:type="continuationSeparator" w:id="0">
    <w:p w14:paraId="47056E18" w14:textId="77777777" w:rsidR="00FE475B" w:rsidRDefault="00FE475B"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DCA4" w14:textId="0D96DEB4" w:rsidR="00530140" w:rsidRPr="008F1AC7" w:rsidRDefault="00B60008" w:rsidP="00741E10">
    <w:pPr>
      <w:jc w:val="right"/>
      <w:rPr>
        <w:rFonts w:ascii="Calibri" w:hAnsi="Calibri" w:cs="Calibri"/>
        <w:sz w:val="20"/>
      </w:rPr>
    </w:pPr>
    <w:r w:rsidRPr="00F740F4">
      <w:rPr>
        <w:rFonts w:ascii="Calibri" w:hAnsi="Calibri" w:cs="Calibri"/>
        <w:sz w:val="20"/>
      </w:rPr>
      <w:t>R</w:t>
    </w:r>
    <w:r w:rsidR="004D242F" w:rsidRPr="00F740F4">
      <w:rPr>
        <w:rFonts w:ascii="Calibri" w:hAnsi="Calibri" w:cs="Calibri"/>
        <w:sz w:val="20"/>
      </w:rPr>
      <w:t>FQ</w:t>
    </w:r>
    <w:r w:rsidRPr="00F740F4">
      <w:rPr>
        <w:rFonts w:ascii="Calibri" w:hAnsi="Calibri" w:cs="Calibri"/>
        <w:sz w:val="20"/>
      </w:rPr>
      <w:t xml:space="preserve"> No. </w:t>
    </w:r>
    <w:r w:rsidR="00D37224">
      <w:rPr>
        <w:rFonts w:ascii="Calibri" w:hAnsi="Calibri" w:cs="Calibri"/>
        <w:sz w:val="20"/>
      </w:rPr>
      <w:t>901767</w:t>
    </w:r>
    <w:r w:rsidRPr="00F740F4">
      <w:rPr>
        <w:rFonts w:ascii="Calibri" w:hAnsi="Calibri" w:cs="Calibri"/>
        <w:sz w:val="20"/>
      </w:rPr>
      <w:t xml:space="preserve">, </w:t>
    </w:r>
    <w:r w:rsidR="005837FE">
      <w:rPr>
        <w:rFonts w:ascii="Calibri" w:hAnsi="Calibri" w:cs="Calibri"/>
        <w:sz w:val="20"/>
      </w:rPr>
      <w:t>Addendum No. 1</w:t>
    </w:r>
  </w:p>
  <w:p w14:paraId="7ED76F71" w14:textId="24CAFABC" w:rsidR="00530140" w:rsidRDefault="00B60008"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906AA">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4F35" w14:textId="77777777" w:rsidR="00530140" w:rsidRPr="00A85450" w:rsidRDefault="00B60008" w:rsidP="00741E1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68F75B40" w14:textId="77777777" w:rsidR="00530140" w:rsidRPr="002041C1" w:rsidRDefault="00B60008" w:rsidP="002041C1">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45118"/>
      <w:docPartObj>
        <w:docPartGallery w:val="Page Numbers (Bottom of Page)"/>
        <w:docPartUnique/>
      </w:docPartObj>
    </w:sdtPr>
    <w:sdtEndPr>
      <w:rPr>
        <w:noProof/>
      </w:rPr>
    </w:sdtEndPr>
    <w:sdtContent>
      <w:p w14:paraId="15A5C9BB" w14:textId="33BF3FAA" w:rsidR="00662E78" w:rsidRPr="008F1AC7" w:rsidRDefault="00662E78" w:rsidP="00662E78">
        <w:pPr>
          <w:pStyle w:val="Footer"/>
          <w:jc w:val="right"/>
          <w:rPr>
            <w:rFonts w:ascii="Calibri" w:hAnsi="Calibri" w:cs="Calibri"/>
            <w:sz w:val="18"/>
            <w:szCs w:val="18"/>
          </w:rPr>
        </w:pPr>
        <w:r>
          <w:rPr>
            <w:rFonts w:ascii="Calibri" w:hAnsi="Calibri" w:cs="Calibri"/>
            <w:sz w:val="18"/>
            <w:szCs w:val="18"/>
          </w:rPr>
          <w:t>Exhibit C – RFQ</w:t>
        </w:r>
        <w:r w:rsidR="00117FA3">
          <w:rPr>
            <w:rFonts w:ascii="Calibri" w:hAnsi="Calibri" w:cs="Calibri"/>
            <w:sz w:val="18"/>
            <w:szCs w:val="18"/>
          </w:rPr>
          <w:t xml:space="preserve"> No. </w:t>
        </w:r>
        <w:r w:rsidR="00F73B99">
          <w:rPr>
            <w:rFonts w:ascii="Calibri" w:hAnsi="Calibri" w:cs="Calibri"/>
            <w:sz w:val="18"/>
            <w:szCs w:val="18"/>
          </w:rPr>
          <w:t>901</w:t>
        </w:r>
        <w:r w:rsidR="003F4EFE">
          <w:rPr>
            <w:rFonts w:ascii="Calibri" w:hAnsi="Calibri" w:cs="Calibri"/>
            <w:sz w:val="18"/>
            <w:szCs w:val="18"/>
          </w:rPr>
          <w:t>767</w:t>
        </w:r>
      </w:p>
      <w:p w14:paraId="62B0B400" w14:textId="3F584AE6" w:rsidR="00662E78" w:rsidRPr="00DD399A" w:rsidRDefault="00662E78" w:rsidP="00DD399A">
        <w:pPr>
          <w:pStyle w:val="Footer"/>
          <w:jc w:val="right"/>
          <w:rPr>
            <w:rFonts w:ascii="Calibri" w:hAnsi="Calibri" w:cs="Calibri"/>
            <w:sz w:val="18"/>
            <w:szCs w:val="18"/>
          </w:rPr>
        </w:pPr>
        <w:r w:rsidRPr="008F1AC7">
          <w:rPr>
            <w:rFonts w:ascii="Calibri" w:hAnsi="Calibri" w:cs="Calibri"/>
            <w:sz w:val="18"/>
            <w:szCs w:val="18"/>
          </w:rPr>
          <w:t xml:space="preserve">Page </w:t>
        </w:r>
        <w:r w:rsidRPr="008F1AC7">
          <w:rPr>
            <w:rFonts w:ascii="Calibri" w:hAnsi="Calibri" w:cs="Calibri"/>
            <w:sz w:val="18"/>
            <w:szCs w:val="18"/>
          </w:rPr>
          <w:fldChar w:fldCharType="begin"/>
        </w:r>
        <w:r w:rsidRPr="008F1AC7">
          <w:rPr>
            <w:rFonts w:ascii="Calibri" w:hAnsi="Calibri" w:cs="Calibri"/>
            <w:sz w:val="18"/>
            <w:szCs w:val="18"/>
          </w:rPr>
          <w:instrText xml:space="preserve"> PAGE   \* MERGEFORMAT </w:instrText>
        </w:r>
        <w:r w:rsidRPr="008F1AC7">
          <w:rPr>
            <w:rFonts w:ascii="Calibri" w:hAnsi="Calibri" w:cs="Calibri"/>
            <w:sz w:val="18"/>
            <w:szCs w:val="18"/>
          </w:rPr>
          <w:fldChar w:fldCharType="separate"/>
        </w:r>
        <w:r w:rsidR="00D906AA">
          <w:rPr>
            <w:rFonts w:ascii="Calibri" w:hAnsi="Calibri" w:cs="Calibri"/>
            <w:noProof/>
            <w:sz w:val="18"/>
            <w:szCs w:val="18"/>
          </w:rPr>
          <w:t>1</w:t>
        </w:r>
        <w:r w:rsidRPr="008F1AC7">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2C39" w14:textId="77777777" w:rsidR="00FE475B" w:rsidRDefault="00FE475B" w:rsidP="004D242F">
      <w:r>
        <w:separator/>
      </w:r>
    </w:p>
  </w:footnote>
  <w:footnote w:type="continuationSeparator" w:id="0">
    <w:p w14:paraId="733C44D7" w14:textId="77777777" w:rsidR="00FE475B" w:rsidRDefault="00FE475B"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0696" w14:textId="77777777" w:rsidR="00530140" w:rsidRPr="004D242F" w:rsidRDefault="004D242F" w:rsidP="00741E10">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685BA332" wp14:editId="1E909680">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B60008" w:rsidRPr="004D242F">
      <w:rPr>
        <w:rFonts w:ascii="Calibri" w:hAnsi="Calibri" w:cs="Calibri"/>
        <w:b/>
        <w:snapToGrid w:val="0"/>
        <w:szCs w:val="26"/>
      </w:rPr>
      <w:t xml:space="preserve">County of Alameda, General Services Agency – </w:t>
    </w:r>
    <w:r w:rsidRPr="004D242F">
      <w:rPr>
        <w:rFonts w:ascii="Calibri" w:hAnsi="Calibri" w:cs="Calibri"/>
        <w:b/>
        <w:snapToGrid w:val="0"/>
        <w:szCs w:val="26"/>
      </w:rPr>
      <w:t>Procurement</w:t>
    </w:r>
  </w:p>
  <w:p w14:paraId="3B418747" w14:textId="44A26D62" w:rsidR="00530140" w:rsidRPr="004D242F" w:rsidRDefault="004D242F" w:rsidP="00741E10">
    <w:pPr>
      <w:pStyle w:val="Header"/>
      <w:jc w:val="center"/>
      <w:rPr>
        <w:rFonts w:ascii="Calibri" w:hAnsi="Calibri" w:cs="Calibri"/>
        <w:b/>
        <w:snapToGrid w:val="0"/>
        <w:szCs w:val="26"/>
      </w:rPr>
    </w:pPr>
    <w:r w:rsidRPr="00D62920">
      <w:rPr>
        <w:rFonts w:ascii="Calibri" w:hAnsi="Calibri" w:cs="Calibri"/>
        <w:b/>
        <w:snapToGrid w:val="0"/>
        <w:szCs w:val="26"/>
      </w:rPr>
      <w:t xml:space="preserve">RFQ No. </w:t>
    </w:r>
    <w:r w:rsidR="00D37224">
      <w:rPr>
        <w:rFonts w:ascii="Calibri" w:hAnsi="Calibri" w:cs="Calibri"/>
        <w:b/>
        <w:snapToGrid w:val="0"/>
        <w:szCs w:val="26"/>
      </w:rPr>
      <w:t>901767</w:t>
    </w:r>
    <w:r w:rsidRPr="00D62920">
      <w:rPr>
        <w:rFonts w:ascii="Calibri" w:hAnsi="Calibri" w:cs="Calibri"/>
        <w:b/>
        <w:snapToGrid w:val="0"/>
        <w:szCs w:val="26"/>
      </w:rPr>
      <w:t xml:space="preserve">, </w:t>
    </w:r>
    <w:r w:rsidR="005837FE">
      <w:rPr>
        <w:rFonts w:ascii="Calibri" w:hAnsi="Calibri" w:cs="Calibri"/>
        <w:b/>
        <w:snapToGrid w:val="0"/>
        <w:szCs w:val="26"/>
      </w:rPr>
      <w:t>Addendum No. 1</w:t>
    </w:r>
  </w:p>
  <w:p w14:paraId="5BEF8004" w14:textId="77777777" w:rsidR="00530140" w:rsidRPr="00F740F4" w:rsidRDefault="00D906AA"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3CAF" w14:textId="77777777" w:rsidR="00530140" w:rsidRPr="00344563" w:rsidRDefault="004D242F" w:rsidP="000E378A">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2BEA5E1B" wp14:editId="5928EEB9">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EACC97"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125B22E6" wp14:editId="4D56966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008" w:rsidRPr="00344563">
      <w:rPr>
        <w:rFonts w:ascii="Californian FB" w:hAnsi="Californian FB"/>
        <w:b/>
        <w:color w:val="0F5683"/>
        <w:sz w:val="18"/>
        <w:szCs w:val="18"/>
      </w:rPr>
      <w:t>WILLIE A. HOPKINS, JR., Director</w:t>
    </w:r>
  </w:p>
  <w:p w14:paraId="7D5BF810" w14:textId="77777777" w:rsidR="00530140" w:rsidRDefault="004D242F">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DD53794" wp14:editId="47C1DECA">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EE8F" w14:textId="77777777" w:rsidR="00662E78" w:rsidRPr="004D242F" w:rsidRDefault="00662E78" w:rsidP="00662E78">
    <w:pPr>
      <w:pStyle w:val="Head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8752" behindDoc="1" locked="0" layoutInCell="0" allowOverlap="1" wp14:anchorId="738CC3CC" wp14:editId="7A404FD5">
          <wp:simplePos x="0" y="0"/>
          <wp:positionH relativeFrom="margin">
            <wp:posOffset>1382395</wp:posOffset>
          </wp:positionH>
          <wp:positionV relativeFrom="margin">
            <wp:posOffset>2367280</wp:posOffset>
          </wp:positionV>
          <wp:extent cx="4057650" cy="4057650"/>
          <wp:effectExtent l="0" t="0" r="0" b="0"/>
          <wp:wrapNone/>
          <wp:docPr id="6" name="Picture 6"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4DAFC3C8" w14:textId="77777777" w:rsidR="00662E78" w:rsidRPr="00F740F4" w:rsidRDefault="00662E78" w:rsidP="00741E1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2C026D"/>
    <w:multiLevelType w:val="multilevel"/>
    <w:tmpl w:val="2E747F4E"/>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4"/>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4FF19A8"/>
    <w:multiLevelType w:val="multilevel"/>
    <w:tmpl w:val="152C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27DAA"/>
    <w:rsid w:val="000407A7"/>
    <w:rsid w:val="000C273D"/>
    <w:rsid w:val="000F6EF0"/>
    <w:rsid w:val="00117FA3"/>
    <w:rsid w:val="00152CD7"/>
    <w:rsid w:val="00157828"/>
    <w:rsid w:val="00192662"/>
    <w:rsid w:val="001E72BC"/>
    <w:rsid w:val="002141E7"/>
    <w:rsid w:val="00271DF1"/>
    <w:rsid w:val="002F1853"/>
    <w:rsid w:val="00311065"/>
    <w:rsid w:val="00385E20"/>
    <w:rsid w:val="003B1DF6"/>
    <w:rsid w:val="003F4EFE"/>
    <w:rsid w:val="004114E9"/>
    <w:rsid w:val="004D242F"/>
    <w:rsid w:val="004D2638"/>
    <w:rsid w:val="0056372C"/>
    <w:rsid w:val="005837FE"/>
    <w:rsid w:val="005B40C7"/>
    <w:rsid w:val="005E0179"/>
    <w:rsid w:val="005F00B4"/>
    <w:rsid w:val="005F3B79"/>
    <w:rsid w:val="00614E10"/>
    <w:rsid w:val="00660418"/>
    <w:rsid w:val="00662E78"/>
    <w:rsid w:val="00685CF3"/>
    <w:rsid w:val="006B32D2"/>
    <w:rsid w:val="007264A7"/>
    <w:rsid w:val="00755C25"/>
    <w:rsid w:val="00772B0D"/>
    <w:rsid w:val="0078791A"/>
    <w:rsid w:val="0088393E"/>
    <w:rsid w:val="008B0110"/>
    <w:rsid w:val="008C36BA"/>
    <w:rsid w:val="008D51EF"/>
    <w:rsid w:val="008E3AE1"/>
    <w:rsid w:val="008F6812"/>
    <w:rsid w:val="00900C2D"/>
    <w:rsid w:val="009A0B9D"/>
    <w:rsid w:val="009D798D"/>
    <w:rsid w:val="00A06778"/>
    <w:rsid w:val="00A244DB"/>
    <w:rsid w:val="00A72A23"/>
    <w:rsid w:val="00A869CA"/>
    <w:rsid w:val="00AF0F8F"/>
    <w:rsid w:val="00B60008"/>
    <w:rsid w:val="00B65F32"/>
    <w:rsid w:val="00BC32DF"/>
    <w:rsid w:val="00C1671A"/>
    <w:rsid w:val="00C60ECC"/>
    <w:rsid w:val="00C66343"/>
    <w:rsid w:val="00CA386C"/>
    <w:rsid w:val="00CB4CA1"/>
    <w:rsid w:val="00CC09CE"/>
    <w:rsid w:val="00D37224"/>
    <w:rsid w:val="00D504C1"/>
    <w:rsid w:val="00D62920"/>
    <w:rsid w:val="00D906AA"/>
    <w:rsid w:val="00DD399A"/>
    <w:rsid w:val="00DF15B6"/>
    <w:rsid w:val="00E91F96"/>
    <w:rsid w:val="00EC7941"/>
    <w:rsid w:val="00F246B1"/>
    <w:rsid w:val="00F35AB2"/>
    <w:rsid w:val="00F7174F"/>
    <w:rsid w:val="00F73B99"/>
    <w:rsid w:val="00F740F4"/>
    <w:rsid w:val="00F77526"/>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1"/>
    <o:shapelayout v:ext="edit">
      <o:idmap v:ext="edit" data="1"/>
    </o:shapelayout>
  </w:shapeDefaults>
  <w:decimalSymbol w:val="."/>
  <w:listSeparator w:val=","/>
  <w14:docId w14:val="0D5589CF"/>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C60ECC"/>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662E78"/>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662E78"/>
    <w:rPr>
      <w:rFonts w:ascii="Consolas" w:hAnsi="Consolas"/>
      <w:sz w:val="21"/>
      <w:szCs w:val="21"/>
    </w:rPr>
  </w:style>
  <w:style w:type="character" w:customStyle="1" w:styleId="PlainTextChar">
    <w:name w:val="Plain Text Char"/>
    <w:basedOn w:val="DefaultParagraphFont"/>
    <w:link w:val="PlainText"/>
    <w:uiPriority w:val="99"/>
    <w:semiHidden/>
    <w:rsid w:val="00662E78"/>
    <w:rPr>
      <w:rFonts w:ascii="Consolas" w:eastAsia="Times New Roman" w:hAnsi="Consolas" w:cs="Times New Roman"/>
      <w:sz w:val="21"/>
      <w:szCs w:val="21"/>
    </w:rPr>
  </w:style>
  <w:style w:type="paragraph" w:styleId="ListParagraph">
    <w:name w:val="List Paragraph"/>
    <w:basedOn w:val="Normal"/>
    <w:uiPriority w:val="34"/>
    <w:qFormat/>
    <w:rsid w:val="00C1671A"/>
    <w:pPr>
      <w:ind w:left="720"/>
      <w:contextualSpacing/>
    </w:pPr>
  </w:style>
  <w:style w:type="character" w:customStyle="1" w:styleId="Heading1Char">
    <w:name w:val="Heading 1 Char"/>
    <w:basedOn w:val="DefaultParagraphFont"/>
    <w:link w:val="Heading1"/>
    <w:uiPriority w:val="9"/>
    <w:rsid w:val="00C60ECC"/>
    <w:rPr>
      <w:rFonts w:ascii="Calibri" w:eastAsia="Times New Roman" w:hAnsi="Calibri" w:cs="Calibri"/>
      <w:b/>
      <w:sz w:val="30"/>
      <w:szCs w:val="20"/>
      <w:u w:val="single"/>
    </w:rPr>
  </w:style>
  <w:style w:type="paragraph" w:customStyle="1" w:styleId="Item1">
    <w:name w:val="Item 1"/>
    <w:basedOn w:val="Normal"/>
    <w:link w:val="Item1Char"/>
    <w:qFormat/>
    <w:rsid w:val="00C60ECC"/>
    <w:pPr>
      <w:tabs>
        <w:tab w:val="num" w:pos="1440"/>
      </w:tabs>
      <w:spacing w:after="240"/>
      <w:ind w:left="2160" w:hanging="720"/>
    </w:pPr>
    <w:rPr>
      <w:rFonts w:ascii="Calibri" w:hAnsi="Calibri" w:cs="Calibri"/>
    </w:rPr>
  </w:style>
  <w:style w:type="character" w:customStyle="1" w:styleId="Item1Char">
    <w:name w:val="Item 1 Char"/>
    <w:link w:val="Item1"/>
    <w:rsid w:val="00C60ECC"/>
    <w:rPr>
      <w:rFonts w:ascii="Calibri" w:eastAsia="Times New Roman" w:hAnsi="Calibri" w:cs="Calibri"/>
      <w:sz w:val="26"/>
      <w:szCs w:val="20"/>
    </w:rPr>
  </w:style>
  <w:style w:type="paragraph" w:customStyle="1" w:styleId="Item10">
    <w:name w:val="Item (1)"/>
    <w:basedOn w:val="Itema"/>
    <w:qFormat/>
    <w:rsid w:val="00C60ECC"/>
    <w:pPr>
      <w:tabs>
        <w:tab w:val="clear" w:pos="2160"/>
        <w:tab w:val="num" w:pos="2880"/>
      </w:tabs>
      <w:ind w:left="3600"/>
    </w:pPr>
  </w:style>
  <w:style w:type="paragraph" w:customStyle="1" w:styleId="Itema0">
    <w:name w:val="Item (a)"/>
    <w:basedOn w:val="Item10"/>
    <w:qFormat/>
    <w:rsid w:val="00C60ECC"/>
    <w:pPr>
      <w:tabs>
        <w:tab w:val="clear" w:pos="2880"/>
      </w:tabs>
      <w:ind w:left="4320"/>
    </w:pPr>
  </w:style>
  <w:style w:type="paragraph" w:customStyle="1" w:styleId="Itemi">
    <w:name w:val="Item i."/>
    <w:basedOn w:val="Itema0"/>
    <w:qFormat/>
    <w:rsid w:val="00C60ECC"/>
    <w:pPr>
      <w:tabs>
        <w:tab w:val="num" w:pos="4320"/>
      </w:tabs>
      <w:ind w:left="5040"/>
    </w:pPr>
  </w:style>
  <w:style w:type="character" w:styleId="CommentReference">
    <w:name w:val="annotation reference"/>
    <w:basedOn w:val="DefaultParagraphFont"/>
    <w:uiPriority w:val="99"/>
    <w:semiHidden/>
    <w:unhideWhenUsed/>
    <w:rsid w:val="00C60ECC"/>
    <w:rPr>
      <w:sz w:val="16"/>
      <w:szCs w:val="16"/>
    </w:rPr>
  </w:style>
  <w:style w:type="paragraph" w:styleId="CommentText">
    <w:name w:val="annotation text"/>
    <w:basedOn w:val="Normal"/>
    <w:link w:val="CommentTextChar"/>
    <w:uiPriority w:val="99"/>
    <w:semiHidden/>
    <w:unhideWhenUsed/>
    <w:rsid w:val="00C60ECC"/>
    <w:rPr>
      <w:sz w:val="20"/>
    </w:rPr>
  </w:style>
  <w:style w:type="character" w:customStyle="1" w:styleId="CommentTextChar">
    <w:name w:val="Comment Text Char"/>
    <w:basedOn w:val="DefaultParagraphFont"/>
    <w:link w:val="CommentText"/>
    <w:uiPriority w:val="99"/>
    <w:semiHidden/>
    <w:rsid w:val="00C60E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ECC"/>
    <w:rPr>
      <w:b/>
      <w:bCs/>
    </w:rPr>
  </w:style>
  <w:style w:type="character" w:customStyle="1" w:styleId="CommentSubjectChar">
    <w:name w:val="Comment Subject Char"/>
    <w:basedOn w:val="CommentTextChar"/>
    <w:link w:val="CommentSubject"/>
    <w:uiPriority w:val="99"/>
    <w:semiHidden/>
    <w:rsid w:val="00C60E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0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983">
      <w:bodyDiv w:val="1"/>
      <w:marLeft w:val="0"/>
      <w:marRight w:val="0"/>
      <w:marTop w:val="0"/>
      <w:marBottom w:val="0"/>
      <w:divBdr>
        <w:top w:val="none" w:sz="0" w:space="0" w:color="auto"/>
        <w:left w:val="none" w:sz="0" w:space="0" w:color="auto"/>
        <w:bottom w:val="none" w:sz="0" w:space="0" w:color="auto"/>
        <w:right w:val="none" w:sz="0" w:space="0" w:color="auto"/>
      </w:divBdr>
    </w:div>
    <w:div w:id="724915987">
      <w:bodyDiv w:val="1"/>
      <w:marLeft w:val="0"/>
      <w:marRight w:val="0"/>
      <w:marTop w:val="0"/>
      <w:marBottom w:val="0"/>
      <w:divBdr>
        <w:top w:val="none" w:sz="0" w:space="0" w:color="auto"/>
        <w:left w:val="none" w:sz="0" w:space="0" w:color="auto"/>
        <w:bottom w:val="none" w:sz="0" w:space="0" w:color="auto"/>
        <w:right w:val="none" w:sz="0" w:space="0" w:color="auto"/>
      </w:divBdr>
    </w:div>
    <w:div w:id="1246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cgov.org/gsa/departments/purchasing/policy/slebpref.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2" ma:contentTypeDescription="Create a new document." ma:contentTypeScope="" ma:versionID="77f3d72cec65cbbaffa46856f81cdecd">
  <xsd:schema xmlns:xsd="http://www.w3.org/2001/XMLSchema" xmlns:xs="http://www.w3.org/2001/XMLSchema" xmlns:p="http://schemas.microsoft.com/office/2006/metadata/properties" targetNamespace="http://schemas.microsoft.com/office/2006/metadata/properties" ma:root="true" ma:fieldsID="4a36c1e721c094359035c1f6ff7368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DDAC-F7DF-415F-A8D6-A908A2F7F23F}">
  <ds:schemaRefs>
    <ds:schemaRef ds:uri="http://schemas.microsoft.com/sharepoint/v3/contenttype/forms"/>
  </ds:schemaRefs>
</ds:datastoreItem>
</file>

<file path=customXml/itemProps2.xml><?xml version="1.0" encoding="utf-8"?>
<ds:datastoreItem xmlns:ds="http://schemas.openxmlformats.org/officeDocument/2006/customXml" ds:itemID="{B64401CA-4709-4961-879F-EF5C6C3C4D1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9C326F-6215-4627-91EE-03C3C4FE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8ADB22-5EBE-4AB8-98B4-E87FE36B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901767 Addendum 1 Skid Steer Loarders</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901767 Addendum 1 Skid Steer Loarders</dc:title>
  <dc:subject/>
  <dc:creator>Truong, Thuy   GSA - Purchasing Department</dc:creator>
  <cp:keywords/>
  <dc:description/>
  <cp:lastModifiedBy>Biondi, Paul  GSA - Procurement Department</cp:lastModifiedBy>
  <cp:revision>2</cp:revision>
  <dcterms:created xsi:type="dcterms:W3CDTF">2019-03-22T16:26:00Z</dcterms:created>
  <dcterms:modified xsi:type="dcterms:W3CDTF">2019-03-22T16:26:00Z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