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C550" w14:textId="3A0DA7F4" w:rsidR="00D9371E" w:rsidRDefault="00D9371E" w:rsidP="00643EA8">
      <w:pPr>
        <w:rPr>
          <w:rFonts w:ascii="Calibri" w:hAnsi="Calibri" w:cs="Calibri"/>
          <w:szCs w:val="26"/>
        </w:rPr>
      </w:pPr>
    </w:p>
    <w:p w14:paraId="46205851" w14:textId="77777777" w:rsidR="00BB1F9A" w:rsidRPr="00A85450" w:rsidRDefault="00BB1F9A" w:rsidP="00BB1F9A">
      <w:pPr>
        <w:jc w:val="center"/>
        <w:rPr>
          <w:rFonts w:ascii="Calibri" w:hAnsi="Calibri" w:cs="Calibri"/>
          <w:b/>
          <w:color w:val="FF0000"/>
          <w:sz w:val="96"/>
          <w:szCs w:val="96"/>
        </w:rPr>
      </w:pPr>
      <w:r w:rsidRPr="00A85450">
        <w:rPr>
          <w:rFonts w:ascii="Calibri" w:hAnsi="Calibri" w:cs="Calibri"/>
          <w:b/>
          <w:color w:val="FF0000"/>
          <w:sz w:val="96"/>
          <w:szCs w:val="96"/>
        </w:rPr>
        <w:t>**IMPORTANT NOTICE**</w:t>
      </w:r>
    </w:p>
    <w:p w14:paraId="61E900FD" w14:textId="77777777" w:rsidR="00BB1F9A" w:rsidRPr="00F828BE" w:rsidRDefault="00D757E3" w:rsidP="00C72850">
      <w:pPr>
        <w:pStyle w:val="NoSpacing"/>
        <w:shd w:val="clear" w:color="auto" w:fill="0070C0"/>
        <w:jc w:val="center"/>
      </w:pPr>
      <w:r>
        <w:rPr>
          <w:b/>
          <w:color w:val="FFFFFF"/>
          <w:sz w:val="48"/>
          <w:szCs w:val="48"/>
        </w:rPr>
        <w:t xml:space="preserve"> </w:t>
      </w:r>
    </w:p>
    <w:p w14:paraId="42D7DF19" w14:textId="77777777" w:rsidR="00BB1F9A" w:rsidRPr="003548D6" w:rsidRDefault="00BB1F9A" w:rsidP="00BB1F9A">
      <w:pPr>
        <w:rPr>
          <w:rFonts w:ascii="Calibri" w:hAnsi="Calibri" w:cs="Calibri"/>
          <w:sz w:val="48"/>
          <w:szCs w:val="48"/>
        </w:rPr>
      </w:pPr>
    </w:p>
    <w:p w14:paraId="6E969F37" w14:textId="01203B15" w:rsidR="00BB1F9A" w:rsidRDefault="008F2B13" w:rsidP="00CB6B6F">
      <w:pPr>
        <w:pStyle w:val="ListParagraph"/>
        <w:numPr>
          <w:ilvl w:val="0"/>
          <w:numId w:val="9"/>
        </w:numPr>
        <w:rPr>
          <w:rFonts w:ascii="Calibri" w:hAnsi="Calibri" w:cs="Calibri"/>
          <w:sz w:val="48"/>
          <w:szCs w:val="48"/>
        </w:rPr>
      </w:pPr>
      <w:r>
        <w:rPr>
          <w:rFonts w:ascii="Calibri" w:hAnsi="Calibri" w:cs="Calibri"/>
          <w:sz w:val="48"/>
          <w:szCs w:val="48"/>
        </w:rPr>
        <w:t>The following page</w:t>
      </w:r>
      <w:r w:rsidR="00BB1F9A">
        <w:rPr>
          <w:rFonts w:ascii="Calibri" w:hAnsi="Calibri" w:cs="Calibri"/>
          <w:sz w:val="48"/>
          <w:szCs w:val="48"/>
        </w:rPr>
        <w:t xml:space="preserve"> require</w:t>
      </w:r>
      <w:r>
        <w:rPr>
          <w:rFonts w:ascii="Calibri" w:hAnsi="Calibri" w:cs="Calibri"/>
          <w:sz w:val="48"/>
          <w:szCs w:val="48"/>
        </w:rPr>
        <w:t>s</w:t>
      </w:r>
      <w:r w:rsidR="000749C6">
        <w:rPr>
          <w:rFonts w:ascii="Calibri" w:hAnsi="Calibri" w:cs="Calibri"/>
          <w:sz w:val="48"/>
          <w:szCs w:val="48"/>
        </w:rPr>
        <w:t xml:space="preserve"> signature:</w:t>
      </w:r>
      <w:r w:rsidR="00BB1F9A">
        <w:rPr>
          <w:rFonts w:ascii="Calibri" w:hAnsi="Calibri" w:cs="Calibri"/>
          <w:sz w:val="48"/>
          <w:szCs w:val="48"/>
        </w:rPr>
        <w:t xml:space="preserve"> </w:t>
      </w:r>
    </w:p>
    <w:p w14:paraId="2366F8B8" w14:textId="77777777" w:rsidR="00BB1F9A" w:rsidRPr="0088139A" w:rsidRDefault="00BB1F9A" w:rsidP="003277D1">
      <w:pPr>
        <w:pStyle w:val="ListParagraph"/>
        <w:numPr>
          <w:ilvl w:val="0"/>
          <w:numId w:val="10"/>
        </w:numPr>
        <w:tabs>
          <w:tab w:val="left" w:pos="1800"/>
        </w:tabs>
        <w:ind w:hanging="720"/>
        <w:rPr>
          <w:rFonts w:ascii="Calibri" w:hAnsi="Calibri" w:cs="Calibri"/>
          <w:sz w:val="40"/>
          <w:szCs w:val="40"/>
        </w:rPr>
      </w:pPr>
      <w:r w:rsidRPr="0088139A">
        <w:rPr>
          <w:rFonts w:ascii="Calibri" w:hAnsi="Calibri" w:cs="Calibri"/>
          <w:sz w:val="40"/>
          <w:szCs w:val="40"/>
        </w:rPr>
        <w:t xml:space="preserve">Exhibit A – Bid Response Packet, </w:t>
      </w:r>
      <w:hyperlink w:anchor="_BIDDER_INFORMATION_AND" w:history="1">
        <w:r w:rsidRPr="00B65421">
          <w:rPr>
            <w:rStyle w:val="Hyperlink"/>
            <w:rFonts w:ascii="Calibri" w:hAnsi="Calibri" w:cs="Calibri"/>
            <w:sz w:val="40"/>
            <w:szCs w:val="40"/>
          </w:rPr>
          <w:t>Bidder Information and Acceptance</w:t>
        </w:r>
      </w:hyperlink>
      <w:r w:rsidRPr="0088139A">
        <w:rPr>
          <w:rFonts w:ascii="Calibri" w:hAnsi="Calibri" w:cs="Calibri"/>
          <w:sz w:val="40"/>
          <w:szCs w:val="40"/>
        </w:rPr>
        <w:t xml:space="preserve"> </w:t>
      </w:r>
      <w:r>
        <w:rPr>
          <w:rFonts w:ascii="Calibri" w:hAnsi="Calibri" w:cs="Calibri"/>
          <w:sz w:val="40"/>
          <w:szCs w:val="40"/>
        </w:rPr>
        <w:t>p</w:t>
      </w:r>
      <w:r w:rsidRPr="0088139A">
        <w:rPr>
          <w:rFonts w:ascii="Calibri" w:hAnsi="Calibri" w:cs="Calibri"/>
          <w:sz w:val="40"/>
          <w:szCs w:val="40"/>
        </w:rPr>
        <w:t>age</w:t>
      </w:r>
    </w:p>
    <w:p w14:paraId="40606883" w14:textId="77777777" w:rsidR="00BB1F9A" w:rsidRPr="0088139A" w:rsidRDefault="00BB1F9A" w:rsidP="003277D1">
      <w:pPr>
        <w:pStyle w:val="ListParagraph"/>
        <w:numPr>
          <w:ilvl w:val="1"/>
          <w:numId w:val="10"/>
        </w:numPr>
        <w:tabs>
          <w:tab w:val="left" w:pos="2520"/>
        </w:tabs>
        <w:ind w:hanging="720"/>
        <w:rPr>
          <w:rFonts w:ascii="Calibri" w:hAnsi="Calibri" w:cs="Calibri"/>
          <w:sz w:val="40"/>
          <w:szCs w:val="40"/>
        </w:rPr>
      </w:pPr>
      <w:r w:rsidRPr="0088139A">
        <w:rPr>
          <w:rFonts w:ascii="Calibri" w:hAnsi="Calibri" w:cs="Calibri"/>
          <w:sz w:val="40"/>
          <w:szCs w:val="40"/>
        </w:rPr>
        <w:t xml:space="preserve"> </w:t>
      </w:r>
      <w:hyperlink w:anchor="BidderAcceptance" w:history="1">
        <w:r w:rsidRPr="00B65421">
          <w:rPr>
            <w:rStyle w:val="Hyperlink"/>
            <w:rFonts w:ascii="Calibri" w:hAnsi="Calibri" w:cs="Calibri"/>
            <w:sz w:val="40"/>
            <w:szCs w:val="40"/>
          </w:rPr>
          <w:t>Must be signed by Bidder</w:t>
        </w:r>
      </w:hyperlink>
    </w:p>
    <w:p w14:paraId="1DA6B7D4" w14:textId="77777777" w:rsidR="00BB1F9A" w:rsidRPr="00A85450" w:rsidRDefault="00BB1F9A" w:rsidP="00BB1F9A">
      <w:pPr>
        <w:rPr>
          <w:rFonts w:ascii="Calibri" w:hAnsi="Calibri" w:cs="Calibri"/>
          <w:sz w:val="48"/>
          <w:szCs w:val="48"/>
        </w:rPr>
      </w:pPr>
    </w:p>
    <w:p w14:paraId="1FE70A32" w14:textId="77777777" w:rsidR="001C3F6D" w:rsidRPr="00F121AC" w:rsidRDefault="00BB1F9A" w:rsidP="00B70B8D">
      <w:pPr>
        <w:rPr>
          <w:rFonts w:ascii="Calibri" w:hAnsi="Calibri" w:cs="Calibri"/>
        </w:rPr>
        <w:sectPr w:rsidR="001C3F6D" w:rsidRPr="00F121AC" w:rsidSect="008C62D8">
          <w:headerReference w:type="even" r:id="rId11"/>
          <w:headerReference w:type="default" r:id="rId12"/>
          <w:headerReference w:type="first" r:id="rId13"/>
          <w:pgSz w:w="12240" w:h="15840" w:code="1"/>
          <w:pgMar w:top="432" w:right="720" w:bottom="317" w:left="720" w:header="432" w:footer="288" w:gutter="0"/>
          <w:cols w:space="720"/>
          <w:formProt w:val="0"/>
        </w:sectPr>
      </w:pPr>
      <w:r w:rsidRPr="00770140">
        <w:rPr>
          <w:rFonts w:ascii="Calibri" w:hAnsi="Calibri" w:cs="Calibri"/>
          <w:sz w:val="48"/>
          <w:szCs w:val="48"/>
        </w:rPr>
        <w:t xml:space="preserve">Please read </w:t>
      </w:r>
      <w:r w:rsidRPr="00770140">
        <w:rPr>
          <w:rFonts w:ascii="Calibri" w:hAnsi="Calibri" w:cs="Calibri"/>
          <w:b/>
          <w:sz w:val="48"/>
          <w:szCs w:val="48"/>
        </w:rPr>
        <w:t>EXHIBIT A</w:t>
      </w:r>
      <w:r>
        <w:rPr>
          <w:rFonts w:ascii="Calibri" w:hAnsi="Calibri" w:cs="Calibri"/>
          <w:b/>
          <w:sz w:val="48"/>
          <w:szCs w:val="48"/>
        </w:rPr>
        <w:t xml:space="preserve"> – </w:t>
      </w:r>
      <w:r w:rsidRPr="00770140">
        <w:rPr>
          <w:rFonts w:ascii="Calibri" w:hAnsi="Calibri" w:cs="Calibri"/>
          <w:b/>
          <w:sz w:val="48"/>
          <w:szCs w:val="48"/>
        </w:rPr>
        <w:t>Bid Response Packet</w:t>
      </w:r>
      <w:r w:rsidRPr="00770140">
        <w:rPr>
          <w:rFonts w:ascii="Calibri" w:hAnsi="Calibri" w:cs="Calibri"/>
          <w:sz w:val="48"/>
          <w:szCs w:val="48"/>
        </w:rPr>
        <w:t xml:space="preserve"> carefu</w:t>
      </w:r>
      <w:r>
        <w:rPr>
          <w:rFonts w:ascii="Calibri" w:hAnsi="Calibri" w:cs="Calibri"/>
          <w:sz w:val="48"/>
          <w:szCs w:val="48"/>
        </w:rPr>
        <w:t>l</w:t>
      </w:r>
      <w:r w:rsidRPr="00770140">
        <w:rPr>
          <w:rFonts w:ascii="Calibri" w:hAnsi="Calibri" w:cs="Calibri"/>
          <w:sz w:val="48"/>
          <w:szCs w:val="48"/>
        </w:rPr>
        <w:t>ly</w:t>
      </w:r>
      <w:r>
        <w:rPr>
          <w:rFonts w:ascii="Calibri" w:hAnsi="Calibri" w:cs="Calibri"/>
          <w:sz w:val="48"/>
          <w:szCs w:val="48"/>
        </w:rPr>
        <w:t>,</w:t>
      </w:r>
      <w:r w:rsidRPr="00770140">
        <w:rPr>
          <w:rFonts w:ascii="Calibri" w:hAnsi="Calibri" w:cs="Calibri"/>
          <w:b/>
          <w:sz w:val="48"/>
          <w:szCs w:val="48"/>
        </w:rPr>
        <w:t xml:space="preserve"> </w:t>
      </w:r>
      <w:r w:rsidRPr="00A85450">
        <w:rPr>
          <w:rFonts w:ascii="Calibri" w:hAnsi="Calibri" w:cs="Calibri"/>
          <w:b/>
          <w:color w:val="FF0000"/>
          <w:sz w:val="48"/>
          <w:szCs w:val="48"/>
          <w:u w:val="single"/>
        </w:rPr>
        <w:t>INCOMPLETE BIDS WILL BE REJECTED.</w:t>
      </w:r>
      <w:r w:rsidRPr="00A85450">
        <w:rPr>
          <w:rFonts w:ascii="Calibri" w:hAnsi="Calibri" w:cs="Calibri"/>
          <w:color w:val="FF0000"/>
          <w:sz w:val="48"/>
          <w:szCs w:val="48"/>
        </w:rPr>
        <w:t xml:space="preserve"> </w:t>
      </w:r>
      <w:r w:rsidRPr="00A85450">
        <w:rPr>
          <w:rFonts w:ascii="Calibri" w:hAnsi="Calibri" w:cs="Calibri"/>
          <w:sz w:val="48"/>
          <w:szCs w:val="48"/>
        </w:rPr>
        <w:t xml:space="preserve"> </w:t>
      </w:r>
    </w:p>
    <w:p w14:paraId="7D7EF342" w14:textId="77777777"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lastRenderedPageBreak/>
        <w:t>COUNTY OF ALAMEDA</w:t>
      </w:r>
    </w:p>
    <w:p w14:paraId="0A4715AE" w14:textId="77777777" w:rsidR="00BE2FD2" w:rsidRPr="00A85450" w:rsidRDefault="00BE2FD2" w:rsidP="00BE2FD2">
      <w:pPr>
        <w:jc w:val="center"/>
        <w:rPr>
          <w:rFonts w:ascii="Calibri" w:hAnsi="Calibri" w:cs="Calibri"/>
          <w:b/>
          <w:sz w:val="36"/>
          <w:szCs w:val="36"/>
        </w:rPr>
      </w:pPr>
    </w:p>
    <w:p w14:paraId="64175A7F" w14:textId="6A88E23F" w:rsidR="00BE2FD2" w:rsidRPr="00F121AC" w:rsidRDefault="00BE2FD2" w:rsidP="00F121AC">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B61F61" w:rsidRPr="00155A88">
        <w:rPr>
          <w:rFonts w:ascii="Calibri" w:hAnsi="Calibri" w:cs="Calibri"/>
          <w:sz w:val="40"/>
          <w:szCs w:val="40"/>
        </w:rPr>
        <w:t>QUALIFICATION</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Pr="00C8000D">
        <w:rPr>
          <w:rFonts w:ascii="Calibri" w:hAnsi="Calibri" w:cs="Calibri"/>
          <w:sz w:val="40"/>
          <w:szCs w:val="40"/>
        </w:rPr>
        <w:t>.</w:t>
      </w:r>
      <w:r w:rsidR="00483CA4" w:rsidRPr="00C8000D">
        <w:rPr>
          <w:rFonts w:ascii="Calibri" w:hAnsi="Calibri" w:cs="Calibri"/>
          <w:sz w:val="40"/>
          <w:szCs w:val="40"/>
        </w:rPr>
        <w:t xml:space="preserve"> </w:t>
      </w:r>
      <w:r w:rsidR="00075F06">
        <w:rPr>
          <w:rFonts w:ascii="Calibri" w:hAnsi="Calibri" w:cs="Calibri"/>
          <w:sz w:val="40"/>
          <w:szCs w:val="40"/>
        </w:rPr>
        <w:t>HCSA-900419</w:t>
      </w:r>
      <w:r w:rsidR="003433AF">
        <w:rPr>
          <w:rFonts w:ascii="Calibri" w:hAnsi="Calibri" w:cs="Calibri"/>
          <w:sz w:val="40"/>
          <w:szCs w:val="40"/>
        </w:rPr>
        <w:t>.</w:t>
      </w:r>
      <w:r w:rsidR="00E61729">
        <w:rPr>
          <w:rFonts w:ascii="Calibri" w:hAnsi="Calibri" w:cs="Calibri"/>
          <w:sz w:val="40"/>
          <w:szCs w:val="40"/>
        </w:rPr>
        <w:t>V</w:t>
      </w:r>
      <w:r w:rsidR="00E61729">
        <w:rPr>
          <w:rFonts w:ascii="Calibri" w:hAnsi="Calibri" w:cs="Calibri"/>
          <w:sz w:val="40"/>
          <w:szCs w:val="40"/>
        </w:rPr>
        <w:t>6</w:t>
      </w:r>
    </w:p>
    <w:p w14:paraId="6EF7B35E" w14:textId="77777777" w:rsidR="00F121AC" w:rsidRPr="00C8000D" w:rsidRDefault="00F121AC" w:rsidP="00BE2FD2">
      <w:pPr>
        <w:pStyle w:val="RFP-QHeader2"/>
        <w:rPr>
          <w:rFonts w:ascii="Calibri" w:hAnsi="Calibri" w:cs="Calibri"/>
          <w:sz w:val="20"/>
        </w:rPr>
      </w:pPr>
    </w:p>
    <w:p w14:paraId="2FA9194E" w14:textId="77777777" w:rsidR="00BE2FD2" w:rsidRPr="00C8000D" w:rsidRDefault="00D46DC1" w:rsidP="00D46DC1">
      <w:pPr>
        <w:pStyle w:val="RFP-QHeader2"/>
        <w:rPr>
          <w:rFonts w:ascii="Calibri" w:hAnsi="Calibri" w:cs="Calibri"/>
          <w:sz w:val="40"/>
          <w:szCs w:val="40"/>
        </w:rPr>
      </w:pPr>
      <w:r>
        <w:rPr>
          <w:rFonts w:ascii="Calibri" w:hAnsi="Calibri" w:cs="Calibri"/>
          <w:sz w:val="40"/>
          <w:szCs w:val="40"/>
        </w:rPr>
        <w:t xml:space="preserve">Housing Solutions for </w:t>
      </w:r>
      <w:r w:rsidR="00E27B8F">
        <w:rPr>
          <w:rFonts w:ascii="Calibri" w:hAnsi="Calibri" w:cs="Calibri"/>
          <w:sz w:val="40"/>
          <w:szCs w:val="40"/>
        </w:rPr>
        <w:t>H</w:t>
      </w:r>
      <w:r>
        <w:rPr>
          <w:rFonts w:ascii="Calibri" w:hAnsi="Calibri" w:cs="Calibri"/>
          <w:sz w:val="40"/>
          <w:szCs w:val="40"/>
        </w:rPr>
        <w:t>ealth</w:t>
      </w:r>
      <w:r w:rsidR="00E27B8F">
        <w:rPr>
          <w:rFonts w:ascii="Calibri" w:hAnsi="Calibri" w:cs="Calibri"/>
          <w:sz w:val="40"/>
          <w:szCs w:val="40"/>
        </w:rPr>
        <w:t xml:space="preserve"> Vendor Pool</w:t>
      </w:r>
    </w:p>
    <w:p w14:paraId="053C9E6E" w14:textId="77777777" w:rsidR="00BE2FD2" w:rsidRPr="00A85450" w:rsidRDefault="00BE2FD2" w:rsidP="00BE2FD2">
      <w:pPr>
        <w:rPr>
          <w:rFonts w:ascii="Calibri" w:hAnsi="Calibri" w:cs="Calibr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BE2FD2" w:rsidRPr="00973F08" w14:paraId="4EE1701E" w14:textId="77777777" w:rsidTr="007F7157">
        <w:trPr>
          <w:jc w:val="center"/>
        </w:trPr>
        <w:tc>
          <w:tcPr>
            <w:tcW w:w="11016" w:type="dxa"/>
            <w:tcMar>
              <w:top w:w="43" w:type="dxa"/>
              <w:left w:w="115" w:type="dxa"/>
              <w:bottom w:w="43" w:type="dxa"/>
              <w:right w:w="115" w:type="dxa"/>
            </w:tcMar>
            <w:vAlign w:val="center"/>
          </w:tcPr>
          <w:p w14:paraId="01969451" w14:textId="77777777" w:rsidR="00BE2FD2" w:rsidRPr="00EF7460" w:rsidRDefault="00BE2FD2" w:rsidP="007F7157">
            <w:pPr>
              <w:jc w:val="center"/>
              <w:rPr>
                <w:rFonts w:ascii="Calibri" w:hAnsi="Calibri" w:cs="Calibri"/>
                <w:b/>
                <w:sz w:val="28"/>
                <w:szCs w:val="28"/>
              </w:rPr>
            </w:pPr>
            <w:r w:rsidRPr="00EF7460">
              <w:rPr>
                <w:rFonts w:ascii="Calibri" w:hAnsi="Calibri" w:cs="Calibri"/>
                <w:b/>
                <w:sz w:val="28"/>
                <w:szCs w:val="28"/>
              </w:rPr>
              <w:t xml:space="preserve">For complete information regarding this project, </w:t>
            </w:r>
            <w:r w:rsidRPr="00B61F61">
              <w:rPr>
                <w:rFonts w:ascii="Calibri" w:hAnsi="Calibri" w:cs="Calibri"/>
                <w:b/>
                <w:sz w:val="28"/>
                <w:szCs w:val="28"/>
              </w:rPr>
              <w:t xml:space="preserve">see </w:t>
            </w:r>
            <w:bookmarkStart w:id="0" w:name="RFPQ"/>
            <w:r w:rsidR="00075F06">
              <w:rPr>
                <w:rFonts w:ascii="Calibri" w:hAnsi="Calibri" w:cs="Calibri"/>
                <w:b/>
                <w:sz w:val="28"/>
                <w:szCs w:val="28"/>
              </w:rPr>
              <w:t>RF</w:t>
            </w:r>
            <w:r w:rsidR="00763A4F" w:rsidRPr="00B61F61">
              <w:rPr>
                <w:rFonts w:ascii="Calibri" w:hAnsi="Calibri" w:cs="Calibri"/>
                <w:b/>
                <w:sz w:val="28"/>
                <w:szCs w:val="28"/>
              </w:rPr>
              <w:t>Q</w:t>
            </w:r>
            <w:bookmarkEnd w:id="0"/>
            <w:r w:rsidRPr="00B61F61">
              <w:rPr>
                <w:rFonts w:ascii="Calibri" w:hAnsi="Calibri" w:cs="Calibri"/>
                <w:b/>
                <w:sz w:val="28"/>
                <w:szCs w:val="28"/>
              </w:rPr>
              <w:t xml:space="preserve"> posted</w:t>
            </w:r>
            <w:r w:rsidRPr="00EF7460">
              <w:rPr>
                <w:rFonts w:ascii="Calibri" w:hAnsi="Calibri" w:cs="Calibri"/>
                <w:b/>
                <w:sz w:val="28"/>
                <w:szCs w:val="28"/>
              </w:rPr>
              <w:t xml:space="preserve"> at</w:t>
            </w:r>
            <w:r w:rsidRPr="00A85450">
              <w:rPr>
                <w:rFonts w:ascii="Calibri" w:hAnsi="Calibri" w:cs="Calibri"/>
                <w:b/>
                <w:color w:val="365F91"/>
                <w:sz w:val="28"/>
                <w:szCs w:val="28"/>
              </w:rPr>
              <w:t xml:space="preserve"> </w:t>
            </w:r>
            <w:hyperlink r:id="rId14" w:history="1">
              <w:r w:rsidRPr="00A85450">
                <w:rPr>
                  <w:rStyle w:val="Hyperlink"/>
                  <w:rFonts w:ascii="Calibri" w:hAnsi="Calibri" w:cs="Calibri"/>
                  <w:b/>
                  <w:sz w:val="28"/>
                  <w:szCs w:val="28"/>
                </w:rPr>
                <w:t>http://www.acgov.org/gsa_app/gsa/purchasing/bid_content/contractopportunities.jsp</w:t>
              </w:r>
            </w:hyperlink>
            <w:r w:rsidRPr="00A85450">
              <w:rPr>
                <w:rFonts w:ascii="Calibri" w:hAnsi="Calibri" w:cs="Calibri"/>
                <w:b/>
                <w:sz w:val="28"/>
                <w:szCs w:val="28"/>
              </w:rPr>
              <w:t xml:space="preserve"> </w:t>
            </w:r>
            <w:r w:rsidRPr="00EF7460">
              <w:rPr>
                <w:rFonts w:ascii="Calibri" w:hAnsi="Calibri" w:cs="Calibri"/>
                <w:b/>
                <w:sz w:val="28"/>
                <w:szCs w:val="28"/>
              </w:rPr>
              <w:t>or contact the County representative listed below</w:t>
            </w:r>
            <w:r w:rsidR="00994B27" w:rsidRPr="00EF7460">
              <w:rPr>
                <w:rFonts w:ascii="Calibri" w:hAnsi="Calibri" w:cs="Calibri"/>
                <w:b/>
                <w:sz w:val="28"/>
                <w:szCs w:val="28"/>
              </w:rPr>
              <w:t xml:space="preserve">.  </w:t>
            </w:r>
            <w:r w:rsidRPr="00EF7460">
              <w:rPr>
                <w:rFonts w:ascii="Calibri" w:hAnsi="Calibri" w:cs="Calibri"/>
                <w:b/>
                <w:sz w:val="28"/>
                <w:szCs w:val="28"/>
              </w:rPr>
              <w:t>Thank you for your interest!</w:t>
            </w:r>
          </w:p>
          <w:p w14:paraId="08C49D4E" w14:textId="77777777" w:rsidR="00BE2FD2" w:rsidRPr="00A85450" w:rsidRDefault="00BE2FD2" w:rsidP="007F7157">
            <w:pPr>
              <w:jc w:val="center"/>
              <w:rPr>
                <w:rFonts w:ascii="Calibri" w:hAnsi="Calibri" w:cs="Calibri"/>
                <w:sz w:val="20"/>
              </w:rPr>
            </w:pPr>
          </w:p>
          <w:p w14:paraId="79D35D73" w14:textId="4DB03FE6" w:rsidR="0036135F" w:rsidRPr="00F121AC" w:rsidRDefault="00BE2FD2" w:rsidP="00586CA2">
            <w:pPr>
              <w:jc w:val="center"/>
              <w:rPr>
                <w:rFonts w:ascii="Calibri" w:hAnsi="Calibri" w:cs="Calibri"/>
                <w:b/>
                <w:sz w:val="28"/>
                <w:szCs w:val="28"/>
              </w:rPr>
            </w:pPr>
            <w:r w:rsidRPr="00A85450">
              <w:rPr>
                <w:rFonts w:ascii="Calibri" w:hAnsi="Calibri" w:cs="Calibri"/>
                <w:b/>
                <w:sz w:val="28"/>
                <w:szCs w:val="28"/>
              </w:rPr>
              <w:tab/>
            </w:r>
            <w:r w:rsidR="0036135F" w:rsidRPr="00EF7460">
              <w:rPr>
                <w:rFonts w:ascii="Calibri" w:hAnsi="Calibri" w:cs="Calibri"/>
                <w:b/>
                <w:sz w:val="28"/>
                <w:szCs w:val="28"/>
              </w:rPr>
              <w:t>Contact Person:</w:t>
            </w:r>
            <w:r w:rsidR="0036135F">
              <w:rPr>
                <w:rFonts w:ascii="Calibri" w:hAnsi="Calibri" w:cs="Calibri"/>
                <w:b/>
                <w:sz w:val="28"/>
                <w:szCs w:val="28"/>
              </w:rPr>
              <w:t xml:space="preserve">  </w:t>
            </w:r>
            <w:r w:rsidR="00E61729">
              <w:rPr>
                <w:rFonts w:ascii="Calibri" w:hAnsi="Calibri" w:cs="Calibri"/>
                <w:b/>
                <w:sz w:val="28"/>
                <w:szCs w:val="28"/>
              </w:rPr>
              <w:t>Angela Cai</w:t>
            </w:r>
            <w:r w:rsidR="00CB6B6F">
              <w:rPr>
                <w:rFonts w:ascii="Calibri" w:hAnsi="Calibri" w:cs="Calibri"/>
                <w:b/>
                <w:sz w:val="28"/>
                <w:szCs w:val="28"/>
              </w:rPr>
              <w:t xml:space="preserve">, </w:t>
            </w:r>
            <w:r w:rsidR="00586CA2">
              <w:rPr>
                <w:rFonts w:ascii="Calibri" w:hAnsi="Calibri" w:cs="Calibri"/>
                <w:b/>
                <w:sz w:val="28"/>
                <w:szCs w:val="28"/>
              </w:rPr>
              <w:t>Vendor Pool Administrator</w:t>
            </w:r>
          </w:p>
          <w:p w14:paraId="3CB4FF40" w14:textId="5A08E167" w:rsidR="0036135F" w:rsidRPr="00F121AC" w:rsidRDefault="0036135F" w:rsidP="00CB6B6F">
            <w:pPr>
              <w:jc w:val="center"/>
              <w:rPr>
                <w:rFonts w:ascii="Calibri" w:hAnsi="Calibri" w:cs="Calibri"/>
                <w:b/>
                <w:sz w:val="28"/>
                <w:szCs w:val="28"/>
              </w:rPr>
            </w:pPr>
            <w:r w:rsidRPr="00B61F61">
              <w:rPr>
                <w:rFonts w:ascii="Calibri" w:hAnsi="Calibri" w:cs="Calibri"/>
                <w:b/>
                <w:sz w:val="28"/>
                <w:szCs w:val="28"/>
              </w:rPr>
              <w:t>Phone Number</w:t>
            </w:r>
            <w:proofErr w:type="gramStart"/>
            <w:r w:rsidRPr="00B61F61">
              <w:rPr>
                <w:rFonts w:ascii="Calibri" w:hAnsi="Calibri" w:cs="Calibri"/>
                <w:b/>
                <w:sz w:val="28"/>
                <w:szCs w:val="28"/>
              </w:rPr>
              <w:t>:  (</w:t>
            </w:r>
            <w:proofErr w:type="gramEnd"/>
            <w:r w:rsidRPr="00B61F61">
              <w:rPr>
                <w:rFonts w:ascii="Calibri" w:hAnsi="Calibri" w:cs="Calibri"/>
                <w:b/>
                <w:sz w:val="28"/>
                <w:szCs w:val="28"/>
              </w:rPr>
              <w:t xml:space="preserve">510) </w:t>
            </w:r>
            <w:r w:rsidR="008A3535">
              <w:rPr>
                <w:rFonts w:ascii="Calibri" w:hAnsi="Calibri" w:cs="Calibri"/>
                <w:b/>
                <w:sz w:val="28"/>
                <w:szCs w:val="28"/>
              </w:rPr>
              <w:t>618-</w:t>
            </w:r>
            <w:r w:rsidR="00E61729">
              <w:rPr>
                <w:rFonts w:ascii="Calibri" w:hAnsi="Calibri" w:cs="Calibri"/>
                <w:b/>
                <w:sz w:val="28"/>
                <w:szCs w:val="28"/>
              </w:rPr>
              <w:t>3371</w:t>
            </w:r>
          </w:p>
          <w:p w14:paraId="06B0FCDD" w14:textId="47D1D646" w:rsidR="00B02CD5" w:rsidRPr="00B02CD5" w:rsidRDefault="0036135F" w:rsidP="00CB6B6F">
            <w:pPr>
              <w:tabs>
                <w:tab w:val="right" w:pos="5400"/>
                <w:tab w:val="left" w:pos="5580"/>
              </w:tabs>
              <w:jc w:val="center"/>
              <w:rPr>
                <w:rFonts w:ascii="Calibri" w:hAnsi="Calibri" w:cs="Calibri"/>
                <w:b/>
                <w:sz w:val="28"/>
                <w:szCs w:val="28"/>
              </w:rPr>
            </w:pPr>
            <w:r w:rsidRPr="00B61F61">
              <w:rPr>
                <w:rFonts w:ascii="Calibri" w:hAnsi="Calibri" w:cs="Calibri"/>
                <w:b/>
                <w:sz w:val="28"/>
                <w:szCs w:val="28"/>
              </w:rPr>
              <w:t xml:space="preserve">E-mail Address:  </w:t>
            </w:r>
            <w:hyperlink r:id="rId15" w:history="1">
              <w:r w:rsidR="008A3535" w:rsidRPr="00FE4464">
                <w:rPr>
                  <w:rStyle w:val="Hyperlink"/>
                  <w:rFonts w:ascii="Calibri" w:hAnsi="Calibri" w:cs="Calibri"/>
                  <w:b/>
                  <w:sz w:val="28"/>
                  <w:szCs w:val="28"/>
                </w:rPr>
                <w:t>VendorPoolAdmin@acgov.org</w:t>
              </w:r>
            </w:hyperlink>
          </w:p>
        </w:tc>
      </w:tr>
    </w:tbl>
    <w:p w14:paraId="399713D4" w14:textId="77777777" w:rsidR="00155A88" w:rsidRPr="00A85450" w:rsidRDefault="00155A88" w:rsidP="00BE2FD2">
      <w:pPr>
        <w:rPr>
          <w:rFonts w:ascii="Calibri" w:hAnsi="Calibri" w:cs="Calibri"/>
          <w:b/>
          <w:sz w:val="28"/>
          <w:szCs w:val="28"/>
        </w:rPr>
      </w:pPr>
    </w:p>
    <w:p w14:paraId="73E07930" w14:textId="77777777" w:rsidR="00BE2FD2" w:rsidRDefault="00F121AC" w:rsidP="00BE2FD2">
      <w:pPr>
        <w:jc w:val="center"/>
        <w:rPr>
          <w:rFonts w:ascii="Calibri" w:hAnsi="Calibri" w:cs="Calibri"/>
          <w:b/>
          <w:sz w:val="36"/>
          <w:szCs w:val="36"/>
        </w:rPr>
      </w:pPr>
      <w:r>
        <w:rPr>
          <w:rFonts w:ascii="Calibri" w:hAnsi="Calibri" w:cs="Calibri"/>
          <w:b/>
          <w:sz w:val="36"/>
          <w:szCs w:val="36"/>
        </w:rPr>
        <w:t xml:space="preserve">Initial </w:t>
      </w:r>
      <w:r w:rsidR="002839A6">
        <w:rPr>
          <w:rFonts w:ascii="Calibri" w:hAnsi="Calibri" w:cs="Calibri"/>
          <w:b/>
          <w:sz w:val="36"/>
          <w:szCs w:val="36"/>
        </w:rPr>
        <w:t>Response</w:t>
      </w:r>
      <w:r>
        <w:rPr>
          <w:rFonts w:ascii="Calibri" w:hAnsi="Calibri" w:cs="Calibri"/>
          <w:b/>
          <w:sz w:val="36"/>
          <w:szCs w:val="36"/>
        </w:rPr>
        <w:t xml:space="preserve"> Due Date:</w:t>
      </w:r>
    </w:p>
    <w:p w14:paraId="05962A17" w14:textId="77777777" w:rsidR="00F121AC" w:rsidRDefault="00F121AC" w:rsidP="00BE2FD2">
      <w:pPr>
        <w:jc w:val="center"/>
        <w:rPr>
          <w:rFonts w:ascii="Calibri" w:hAnsi="Calibri" w:cs="Calibri"/>
          <w:b/>
          <w:sz w:val="36"/>
          <w:szCs w:val="36"/>
        </w:rPr>
      </w:pPr>
      <w:r>
        <w:rPr>
          <w:rFonts w:ascii="Calibri" w:hAnsi="Calibri" w:cs="Calibri"/>
          <w:b/>
          <w:sz w:val="36"/>
          <w:szCs w:val="36"/>
        </w:rPr>
        <w:t xml:space="preserve">April 10, 2019 </w:t>
      </w:r>
    </w:p>
    <w:p w14:paraId="6CD96D60" w14:textId="77777777" w:rsidR="00F121AC" w:rsidRDefault="002839A6" w:rsidP="00BE2FD2">
      <w:pPr>
        <w:jc w:val="center"/>
        <w:rPr>
          <w:rFonts w:ascii="Calibri" w:hAnsi="Calibri" w:cs="Calibri"/>
          <w:b/>
          <w:sz w:val="36"/>
          <w:szCs w:val="36"/>
        </w:rPr>
      </w:pPr>
      <w:r>
        <w:rPr>
          <w:rFonts w:ascii="Calibri" w:hAnsi="Calibri" w:cs="Calibri"/>
          <w:b/>
          <w:sz w:val="36"/>
          <w:szCs w:val="36"/>
        </w:rPr>
        <w:t>At</w:t>
      </w:r>
    </w:p>
    <w:p w14:paraId="6C45DE7A" w14:textId="77777777" w:rsidR="00F121AC" w:rsidRDefault="00F121AC" w:rsidP="00BE2FD2">
      <w:pPr>
        <w:jc w:val="center"/>
        <w:rPr>
          <w:rFonts w:ascii="Calibri" w:hAnsi="Calibri" w:cs="Calibri"/>
          <w:b/>
          <w:sz w:val="36"/>
          <w:szCs w:val="36"/>
        </w:rPr>
      </w:pPr>
      <w:r>
        <w:rPr>
          <w:rFonts w:ascii="Calibri" w:hAnsi="Calibri" w:cs="Calibri"/>
          <w:b/>
          <w:sz w:val="36"/>
          <w:szCs w:val="36"/>
        </w:rPr>
        <w:t>2:00</w:t>
      </w:r>
      <w:r w:rsidR="007144D0">
        <w:rPr>
          <w:rFonts w:ascii="Calibri" w:hAnsi="Calibri" w:cs="Calibri"/>
          <w:b/>
          <w:sz w:val="36"/>
          <w:szCs w:val="36"/>
        </w:rPr>
        <w:t xml:space="preserve"> </w:t>
      </w:r>
      <w:r>
        <w:rPr>
          <w:rFonts w:ascii="Calibri" w:hAnsi="Calibri" w:cs="Calibri"/>
          <w:b/>
          <w:sz w:val="36"/>
          <w:szCs w:val="36"/>
        </w:rPr>
        <w:t>pm</w:t>
      </w:r>
    </w:p>
    <w:p w14:paraId="4F74F005" w14:textId="77777777" w:rsidR="00F121AC" w:rsidRPr="00A85450" w:rsidRDefault="00F121AC" w:rsidP="00BE2FD2">
      <w:pPr>
        <w:jc w:val="center"/>
        <w:rPr>
          <w:rFonts w:ascii="Calibri" w:hAnsi="Calibri" w:cs="Calibri"/>
          <w:b/>
          <w:sz w:val="36"/>
          <w:szCs w:val="36"/>
        </w:rPr>
      </w:pPr>
      <w:r>
        <w:rPr>
          <w:rFonts w:ascii="Calibri" w:hAnsi="Calibri" w:cs="Calibri"/>
          <w:b/>
          <w:sz w:val="36"/>
          <w:szCs w:val="36"/>
        </w:rPr>
        <w:t>Conti</w:t>
      </w:r>
      <w:r w:rsidR="00AC353C">
        <w:rPr>
          <w:rFonts w:ascii="Calibri" w:hAnsi="Calibri" w:cs="Calibri"/>
          <w:b/>
          <w:sz w:val="36"/>
          <w:szCs w:val="36"/>
        </w:rPr>
        <w:t>n</w:t>
      </w:r>
      <w:r>
        <w:rPr>
          <w:rFonts w:ascii="Calibri" w:hAnsi="Calibri" w:cs="Calibri"/>
          <w:b/>
          <w:sz w:val="36"/>
          <w:szCs w:val="36"/>
        </w:rPr>
        <w:t xml:space="preserve">uous Filing </w:t>
      </w:r>
      <w:r w:rsidR="00385111">
        <w:rPr>
          <w:rFonts w:ascii="Calibri" w:hAnsi="Calibri" w:cs="Calibri"/>
          <w:b/>
          <w:sz w:val="36"/>
          <w:szCs w:val="36"/>
        </w:rPr>
        <w:t>Monthly</w:t>
      </w:r>
      <w:r w:rsidR="00742E20">
        <w:rPr>
          <w:rFonts w:ascii="Calibri" w:hAnsi="Calibri" w:cs="Calibri"/>
          <w:b/>
          <w:sz w:val="36"/>
          <w:szCs w:val="36"/>
        </w:rPr>
        <w:t xml:space="preserve"> </w:t>
      </w:r>
      <w:r>
        <w:rPr>
          <w:rFonts w:ascii="Calibri" w:hAnsi="Calibri" w:cs="Calibri"/>
          <w:b/>
          <w:sz w:val="36"/>
          <w:szCs w:val="36"/>
        </w:rPr>
        <w:t>Thereafter</w:t>
      </w:r>
    </w:p>
    <w:p w14:paraId="5428D9D7" w14:textId="77777777" w:rsidR="00BB1F9A" w:rsidRPr="00F121AC" w:rsidRDefault="00BB1F9A" w:rsidP="00BB1F9A">
      <w:pPr>
        <w:jc w:val="center"/>
        <w:rPr>
          <w:rFonts w:ascii="Calibri" w:hAnsi="Calibri" w:cs="Calibri"/>
          <w:b/>
          <w:bCs/>
          <w:sz w:val="36"/>
          <w:szCs w:val="36"/>
        </w:rPr>
      </w:pPr>
      <w:r w:rsidRPr="00F121AC">
        <w:rPr>
          <w:rFonts w:ascii="Calibri" w:hAnsi="Calibri" w:cs="Calibri"/>
          <w:b/>
          <w:bCs/>
          <w:sz w:val="36"/>
          <w:szCs w:val="36"/>
        </w:rPr>
        <w:t>through</w:t>
      </w:r>
    </w:p>
    <w:p w14:paraId="3E39E7C5" w14:textId="77777777" w:rsidR="00BB1F9A" w:rsidRPr="00F121AC" w:rsidRDefault="009B4E10" w:rsidP="00BB1F9A">
      <w:pPr>
        <w:jc w:val="center"/>
        <w:rPr>
          <w:rFonts w:ascii="Calibri" w:hAnsi="Calibri" w:cs="Calibri"/>
          <w:b/>
          <w:sz w:val="36"/>
          <w:szCs w:val="36"/>
        </w:rPr>
      </w:pPr>
      <w:r w:rsidRPr="00F121AC">
        <w:rPr>
          <w:rFonts w:ascii="Calibri" w:hAnsi="Calibri" w:cs="Calibri"/>
          <w:b/>
          <w:sz w:val="36"/>
          <w:szCs w:val="36"/>
        </w:rPr>
        <w:t>Alameda County, Health Care Services Agency</w:t>
      </w:r>
    </w:p>
    <w:p w14:paraId="4E7D422A" w14:textId="77777777" w:rsidR="009B4E10" w:rsidRPr="00D65899" w:rsidRDefault="009B4E10" w:rsidP="009B4E10">
      <w:pPr>
        <w:jc w:val="center"/>
        <w:rPr>
          <w:rFonts w:ascii="Calibri" w:hAnsi="Calibri" w:cs="Calibri"/>
          <w:b/>
          <w:sz w:val="30"/>
          <w:szCs w:val="30"/>
          <w:lang w:val="it-IT"/>
        </w:rPr>
      </w:pPr>
      <w:r w:rsidRPr="00D65899">
        <w:rPr>
          <w:rFonts w:ascii="Calibri" w:hAnsi="Calibri" w:cs="Calibri"/>
          <w:b/>
          <w:sz w:val="30"/>
          <w:szCs w:val="30"/>
          <w:lang w:val="it-IT"/>
        </w:rPr>
        <w:t>1000 San Leandro Blvd, Suite 300</w:t>
      </w:r>
    </w:p>
    <w:p w14:paraId="366017AE" w14:textId="77777777" w:rsidR="00853E48" w:rsidRPr="009B4E10" w:rsidRDefault="009B4E10" w:rsidP="009B4E10">
      <w:pPr>
        <w:jc w:val="center"/>
        <w:rPr>
          <w:rFonts w:ascii="Calibri" w:hAnsi="Calibri" w:cs="Calibri"/>
          <w:lang w:val="it-IT"/>
        </w:rPr>
      </w:pPr>
      <w:r w:rsidRPr="00D65899">
        <w:rPr>
          <w:rFonts w:ascii="Calibri" w:hAnsi="Calibri" w:cs="Calibri"/>
          <w:b/>
          <w:sz w:val="30"/>
          <w:szCs w:val="30"/>
          <w:lang w:val="it-IT"/>
        </w:rPr>
        <w:t>San Leandro, CA 94577</w:t>
      </w:r>
    </w:p>
    <w:p w14:paraId="1F79408F" w14:textId="77777777" w:rsidR="00155A88" w:rsidRPr="009B4E10" w:rsidRDefault="00155A88" w:rsidP="00853E48">
      <w:pPr>
        <w:rPr>
          <w:rFonts w:ascii="Calibri" w:hAnsi="Calibri" w:cs="Calibri"/>
          <w:lang w:val="it-IT"/>
        </w:rPr>
      </w:pPr>
    </w:p>
    <w:p w14:paraId="09AE7955" w14:textId="77777777" w:rsidR="00853E48" w:rsidRPr="0062630A" w:rsidRDefault="00EB12F1" w:rsidP="00853E48">
      <w:pPr>
        <w:ind w:left="2520"/>
        <w:rPr>
          <w:rFonts w:ascii="Calibri" w:hAnsi="Calibri" w:cs="Calibri"/>
          <w:color w:val="008000"/>
          <w:sz w:val="20"/>
        </w:rPr>
      </w:pPr>
      <w:r>
        <w:rPr>
          <w:noProof/>
        </w:rPr>
        <w:drawing>
          <wp:anchor distT="0" distB="0" distL="114300" distR="114300" simplePos="0" relativeHeight="251657216" behindDoc="0" locked="0" layoutInCell="1" allowOverlap="1" wp14:anchorId="548DE998" wp14:editId="634749CD">
            <wp:simplePos x="0" y="0"/>
            <wp:positionH relativeFrom="column">
              <wp:posOffset>-2540</wp:posOffset>
            </wp:positionH>
            <wp:positionV relativeFrom="paragraph">
              <wp:posOffset>78740</wp:posOffset>
            </wp:positionV>
            <wp:extent cx="1514475" cy="238125"/>
            <wp:effectExtent l="0" t="0" r="9525" b="9525"/>
            <wp:wrapNone/>
            <wp:docPr id="13"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p>
    <w:p w14:paraId="05715B05" w14:textId="77777777" w:rsidR="00AD3D0B" w:rsidRPr="00747D84" w:rsidRDefault="00853E48" w:rsidP="00853E48">
      <w:pPr>
        <w:ind w:left="2520"/>
        <w:rPr>
          <w:rFonts w:ascii="Arial" w:hAnsi="Arial" w:cs="Arial"/>
          <w:color w:val="1F497D"/>
          <w:sz w:val="22"/>
          <w:szCs w:val="22"/>
        </w:rPr>
        <w:sectPr w:rsidR="00AD3D0B" w:rsidRPr="00747D84" w:rsidSect="00B62DE4">
          <w:headerReference w:type="even" r:id="rId17"/>
          <w:headerReference w:type="default" r:id="rId18"/>
          <w:headerReference w:type="first" r:id="rId19"/>
          <w:footerReference w:type="first" r:id="rId20"/>
          <w:pgSz w:w="12240" w:h="15840" w:code="1"/>
          <w:pgMar w:top="720" w:right="720" w:bottom="720" w:left="720" w:header="864" w:footer="288" w:gutter="0"/>
          <w:cols w:space="720"/>
          <w:formProt w:val="0"/>
          <w:titlePg/>
          <w:docGrid w:linePitch="354"/>
        </w:sectPr>
      </w:pPr>
      <w:r w:rsidRPr="0062630A">
        <w:rPr>
          <w:rFonts w:ascii="Calibri" w:hAnsi="Calibri" w:cs="Calibri"/>
          <w:color w:val="008000"/>
          <w:sz w:val="20"/>
        </w:rPr>
        <w:t>If printing this document, please print only what you need, print double-sided, and use recycled-content paper.</w:t>
      </w:r>
    </w:p>
    <w:p w14:paraId="68BD7793" w14:textId="77777777" w:rsidR="00F9006C" w:rsidRPr="00A85450" w:rsidRDefault="00F9006C" w:rsidP="00DC6B97">
      <w:pPr>
        <w:pStyle w:val="RFP-QHeader1"/>
        <w:rPr>
          <w:rFonts w:ascii="Calibri" w:hAnsi="Calibri" w:cs="Calibri"/>
        </w:rPr>
      </w:pPr>
      <w:r w:rsidRPr="00A85450">
        <w:rPr>
          <w:rFonts w:ascii="Calibri" w:hAnsi="Calibri" w:cs="Calibri"/>
        </w:rPr>
        <w:lastRenderedPageBreak/>
        <w:t>COUNTY OF ALAMEDA</w:t>
      </w:r>
    </w:p>
    <w:p w14:paraId="47A13B69" w14:textId="6258E5B7" w:rsidR="008C0CB5" w:rsidRDefault="00F9006C" w:rsidP="00E27B8F">
      <w:pPr>
        <w:pStyle w:val="RFP-QHeader2"/>
        <w:rPr>
          <w:rFonts w:ascii="Calibri" w:hAnsi="Calibri" w:cs="Calibri"/>
        </w:rPr>
      </w:pPr>
      <w:r w:rsidRPr="00A85450">
        <w:rPr>
          <w:rFonts w:ascii="Calibri" w:hAnsi="Calibri" w:cs="Calibri"/>
        </w:rPr>
        <w:t>REQUES</w:t>
      </w:r>
      <w:r w:rsidRPr="00554195">
        <w:rPr>
          <w:rFonts w:ascii="Calibri" w:hAnsi="Calibri" w:cs="Calibri"/>
          <w:szCs w:val="26"/>
        </w:rPr>
        <w:t>T FOR</w:t>
      </w:r>
      <w:r w:rsidR="00FE0EA7">
        <w:rPr>
          <w:rFonts w:ascii="Calibri" w:hAnsi="Calibri" w:cs="Calibri"/>
          <w:szCs w:val="26"/>
        </w:rPr>
        <w:t xml:space="preserve"> </w:t>
      </w:r>
      <w:r w:rsidR="00B61F61" w:rsidRPr="00B61F61">
        <w:rPr>
          <w:rFonts w:ascii="Calibri" w:hAnsi="Calibri" w:cs="Calibri"/>
          <w:szCs w:val="26"/>
        </w:rPr>
        <w:t>QUALIFICATION</w:t>
      </w:r>
      <w:r w:rsidR="008C0CB5" w:rsidRPr="008C0CB5">
        <w:rPr>
          <w:rFonts w:ascii="Calibri" w:hAnsi="Calibri" w:cs="Calibri"/>
          <w:color w:val="FF0000"/>
          <w:szCs w:val="26"/>
        </w:rPr>
        <w:t xml:space="preserve"> </w:t>
      </w:r>
      <w:r w:rsidRPr="00A85450">
        <w:rPr>
          <w:rFonts w:ascii="Calibri" w:hAnsi="Calibri" w:cs="Calibri"/>
        </w:rPr>
        <w:t>No.</w:t>
      </w:r>
      <w:r w:rsidRPr="00FA6E82">
        <w:rPr>
          <w:rFonts w:ascii="Calibri" w:hAnsi="Calibri" w:cs="Calibri"/>
        </w:rPr>
        <w:t xml:space="preserve"> </w:t>
      </w:r>
      <w:r w:rsidR="00075F06">
        <w:rPr>
          <w:rFonts w:ascii="Calibri" w:hAnsi="Calibri" w:cs="Calibri"/>
        </w:rPr>
        <w:t>HCSA-900419</w:t>
      </w:r>
      <w:r w:rsidR="003433AF">
        <w:rPr>
          <w:rFonts w:ascii="Calibri" w:hAnsi="Calibri" w:cs="Calibri"/>
        </w:rPr>
        <w:t>.</w:t>
      </w:r>
      <w:r w:rsidR="00E61729">
        <w:rPr>
          <w:rFonts w:ascii="Calibri" w:hAnsi="Calibri" w:cs="Calibri"/>
        </w:rPr>
        <w:t>V</w:t>
      </w:r>
      <w:r w:rsidR="00E61729">
        <w:rPr>
          <w:rFonts w:ascii="Calibri" w:hAnsi="Calibri" w:cs="Calibri"/>
        </w:rPr>
        <w:t>6</w:t>
      </w:r>
    </w:p>
    <w:p w14:paraId="0F711266" w14:textId="77777777" w:rsidR="00F9006C" w:rsidRPr="00A85450" w:rsidRDefault="00F9006C" w:rsidP="00DC6B97">
      <w:pPr>
        <w:pStyle w:val="RFP-QHeader2"/>
        <w:rPr>
          <w:rFonts w:ascii="Calibri" w:hAnsi="Calibri" w:cs="Calibri"/>
        </w:rPr>
      </w:pPr>
      <w:r w:rsidRPr="00A85450">
        <w:rPr>
          <w:rFonts w:ascii="Calibri" w:hAnsi="Calibri" w:cs="Calibri"/>
        </w:rPr>
        <w:t>SPECIFICATIONS, TERMS &amp; CONDITIONS</w:t>
      </w:r>
    </w:p>
    <w:p w14:paraId="7FDB9211" w14:textId="77777777" w:rsidR="00F9006C" w:rsidRPr="00477F8D" w:rsidRDefault="00477F8D" w:rsidP="00477F8D">
      <w:pPr>
        <w:pStyle w:val="RFP-QHeader2"/>
        <w:tabs>
          <w:tab w:val="center" w:pos="5400"/>
          <w:tab w:val="left" w:pos="6706"/>
        </w:tabs>
        <w:jc w:val="left"/>
        <w:rPr>
          <w:rFonts w:ascii="Calibri" w:hAnsi="Calibri" w:cs="Calibri"/>
        </w:rPr>
      </w:pPr>
      <w:r w:rsidRPr="00477F8D">
        <w:rPr>
          <w:rFonts w:ascii="Calibri" w:hAnsi="Calibri" w:cs="Calibri"/>
        </w:rPr>
        <w:tab/>
      </w:r>
      <w:r w:rsidR="00BE0EE1" w:rsidRPr="00477F8D">
        <w:rPr>
          <w:rFonts w:ascii="Calibri" w:hAnsi="Calibri" w:cs="Calibri"/>
        </w:rPr>
        <w:t>f</w:t>
      </w:r>
      <w:r w:rsidR="00F9006C" w:rsidRPr="00477F8D">
        <w:rPr>
          <w:rFonts w:ascii="Calibri" w:hAnsi="Calibri" w:cs="Calibri"/>
        </w:rPr>
        <w:t>or</w:t>
      </w:r>
      <w:r w:rsidRPr="00477F8D">
        <w:rPr>
          <w:rFonts w:ascii="Calibri" w:hAnsi="Calibri" w:cs="Calibri"/>
        </w:rPr>
        <w:tab/>
      </w:r>
    </w:p>
    <w:p w14:paraId="257F8D2A" w14:textId="77777777" w:rsidR="00F9006C" w:rsidRPr="00FA6E82" w:rsidRDefault="00E27B8F" w:rsidP="00075F06">
      <w:pPr>
        <w:pStyle w:val="RFP-QHeader2"/>
        <w:rPr>
          <w:rFonts w:ascii="Calibri" w:hAnsi="Calibri" w:cs="Calibri"/>
        </w:rPr>
      </w:pPr>
      <w:r>
        <w:rPr>
          <w:rFonts w:ascii="Calibri" w:hAnsi="Calibri" w:cs="Calibri"/>
        </w:rPr>
        <w:t>Housing</w:t>
      </w:r>
      <w:r w:rsidR="00F121AC">
        <w:rPr>
          <w:rFonts w:ascii="Calibri" w:hAnsi="Calibri" w:cs="Calibri"/>
        </w:rPr>
        <w:t xml:space="preserve"> Solutions for Health</w:t>
      </w:r>
      <w:r>
        <w:rPr>
          <w:rFonts w:ascii="Calibri" w:hAnsi="Calibri" w:cs="Calibri"/>
        </w:rPr>
        <w:t xml:space="preserve"> Vendor Pool</w:t>
      </w:r>
    </w:p>
    <w:p w14:paraId="295748D2" w14:textId="77777777" w:rsidR="00F9006C" w:rsidRPr="00A85450" w:rsidRDefault="00F9006C">
      <w:pPr>
        <w:tabs>
          <w:tab w:val="left" w:pos="-720"/>
        </w:tabs>
        <w:jc w:val="center"/>
        <w:rPr>
          <w:rFonts w:ascii="Calibri" w:hAnsi="Calibri" w:cs="Calibri"/>
          <w:b/>
          <w:spacing w:val="-3"/>
          <w:sz w:val="22"/>
        </w:rPr>
      </w:pPr>
    </w:p>
    <w:p w14:paraId="14915B7C" w14:textId="77777777" w:rsidR="00F9006C" w:rsidRPr="00A85450" w:rsidRDefault="00F9006C">
      <w:pPr>
        <w:tabs>
          <w:tab w:val="center" w:pos="3960"/>
        </w:tabs>
        <w:jc w:val="center"/>
        <w:rPr>
          <w:rFonts w:ascii="Calibri" w:hAnsi="Calibri" w:cs="Calibri"/>
          <w:b/>
          <w:spacing w:val="-3"/>
        </w:rPr>
      </w:pPr>
      <w:r w:rsidRPr="00A85450">
        <w:rPr>
          <w:rFonts w:ascii="Calibri" w:hAnsi="Calibri" w:cs="Calibri"/>
          <w:b/>
          <w:spacing w:val="-3"/>
        </w:rPr>
        <w:t>TABLE OF CONTENTS</w:t>
      </w:r>
    </w:p>
    <w:p w14:paraId="276F6A8E" w14:textId="77777777" w:rsidR="00606FDA" w:rsidRDefault="00C268C5" w:rsidP="007A294B">
      <w:pPr>
        <w:tabs>
          <w:tab w:val="right" w:pos="10800"/>
        </w:tabs>
        <w:rPr>
          <w:rFonts w:ascii="Calibri" w:hAnsi="Calibri" w:cs="Calibri"/>
          <w:b/>
          <w:spacing w:val="-3"/>
        </w:rPr>
      </w:pPr>
      <w:r w:rsidRPr="00A85450">
        <w:rPr>
          <w:rFonts w:ascii="Calibri" w:hAnsi="Calibri" w:cs="Calibri"/>
          <w:b/>
          <w:spacing w:val="-3"/>
        </w:rPr>
        <w:tab/>
        <w:t>Page</w:t>
      </w:r>
    </w:p>
    <w:p w14:paraId="7857A080" w14:textId="77777777" w:rsidR="007A294B" w:rsidRPr="009C1C81" w:rsidRDefault="007A294B" w:rsidP="007A294B">
      <w:pPr>
        <w:tabs>
          <w:tab w:val="right" w:pos="10800"/>
        </w:tabs>
        <w:rPr>
          <w:rFonts w:ascii="Calibri" w:hAnsi="Calibri" w:cs="Calibri"/>
          <w:b/>
          <w:spacing w:val="-3"/>
          <w:sz w:val="16"/>
          <w:szCs w:val="16"/>
        </w:rPr>
      </w:pPr>
    </w:p>
    <w:p w14:paraId="54B54350" w14:textId="77777777" w:rsidR="00E212A2" w:rsidRPr="00190F8B" w:rsidRDefault="00E212A2">
      <w:pPr>
        <w:pStyle w:val="TOC1"/>
        <w:rPr>
          <w:b w:val="0"/>
          <w:caps w:val="0"/>
          <w:sz w:val="22"/>
          <w:szCs w:val="22"/>
        </w:rPr>
      </w:pPr>
      <w:r w:rsidRPr="00E212A2">
        <w:rPr>
          <w:rStyle w:val="Hyperlink"/>
          <w:color w:val="auto"/>
          <w:u w:val="none"/>
        </w:rPr>
        <w:t>I.</w:t>
      </w:r>
      <w:r w:rsidRPr="00D7177C">
        <w:rPr>
          <w:b w:val="0"/>
          <w:caps w:val="0"/>
          <w:sz w:val="22"/>
          <w:szCs w:val="22"/>
        </w:rPr>
        <w:tab/>
      </w:r>
      <w:hyperlink w:anchor="_STATEMENT_OF_WORK" w:history="1">
        <w:r w:rsidRPr="00190F8B">
          <w:rPr>
            <w:rStyle w:val="Hyperlink"/>
            <w:color w:val="auto"/>
          </w:rPr>
          <w:t>STATEMENT OF WORK</w:t>
        </w:r>
        <w:r w:rsidRPr="00190F8B">
          <w:rPr>
            <w:rStyle w:val="Hyperlink"/>
            <w:webHidden/>
            <w:color w:val="auto"/>
          </w:rPr>
          <w:tab/>
          <w:t>4</w:t>
        </w:r>
      </w:hyperlink>
    </w:p>
    <w:p w14:paraId="48E434CB" w14:textId="77777777" w:rsidR="00E212A2" w:rsidRPr="00190F8B" w:rsidRDefault="00705BCC" w:rsidP="002D5ACE">
      <w:pPr>
        <w:pStyle w:val="TOC2"/>
        <w:rPr>
          <w:sz w:val="22"/>
          <w:szCs w:val="22"/>
        </w:rPr>
      </w:pPr>
      <w:hyperlink w:anchor="_INTENT" w:history="1">
        <w:r w:rsidR="00E212A2" w:rsidRPr="00190F8B">
          <w:rPr>
            <w:rStyle w:val="Hyperlink"/>
            <w:color w:val="auto"/>
          </w:rPr>
          <w:t>A.</w:t>
        </w:r>
        <w:r w:rsidR="00E212A2" w:rsidRPr="00190F8B">
          <w:rPr>
            <w:rStyle w:val="Hyperlink"/>
            <w:color w:val="auto"/>
            <w:sz w:val="22"/>
            <w:szCs w:val="22"/>
          </w:rPr>
          <w:tab/>
        </w:r>
        <w:r w:rsidR="00E212A2" w:rsidRPr="00190F8B">
          <w:rPr>
            <w:rStyle w:val="Hyperlink"/>
            <w:color w:val="auto"/>
          </w:rPr>
          <w:t>INTENT</w:t>
        </w:r>
        <w:r w:rsidR="00E212A2" w:rsidRPr="00190F8B">
          <w:rPr>
            <w:rStyle w:val="Hyperlink"/>
            <w:webHidden/>
            <w:color w:val="auto"/>
          </w:rPr>
          <w:tab/>
          <w:t>4</w:t>
        </w:r>
      </w:hyperlink>
    </w:p>
    <w:p w14:paraId="75CA3CB0" w14:textId="77777777" w:rsidR="00E212A2" w:rsidRPr="00190F8B" w:rsidRDefault="00705BCC" w:rsidP="002D5ACE">
      <w:pPr>
        <w:pStyle w:val="TOC2"/>
        <w:rPr>
          <w:webHidden/>
        </w:rPr>
      </w:pPr>
      <w:hyperlink w:anchor="_BACKGROUND" w:history="1">
        <w:r w:rsidR="00E212A2" w:rsidRPr="00190F8B">
          <w:rPr>
            <w:rStyle w:val="Hyperlink"/>
            <w:color w:val="auto"/>
          </w:rPr>
          <w:t>B.</w:t>
        </w:r>
        <w:r w:rsidR="00E212A2" w:rsidRPr="00190F8B">
          <w:rPr>
            <w:rStyle w:val="Hyperlink"/>
            <w:color w:val="auto"/>
            <w:sz w:val="22"/>
            <w:szCs w:val="22"/>
          </w:rPr>
          <w:tab/>
        </w:r>
        <w:r w:rsidR="00E212A2" w:rsidRPr="00190F8B">
          <w:rPr>
            <w:rStyle w:val="Hyperlink"/>
            <w:color w:val="auto"/>
          </w:rPr>
          <w:t>BACKGROUND</w:t>
        </w:r>
        <w:r w:rsidR="00E212A2" w:rsidRPr="00190F8B">
          <w:rPr>
            <w:rStyle w:val="Hyperlink"/>
            <w:webHidden/>
            <w:color w:val="auto"/>
          </w:rPr>
          <w:tab/>
          <w:t>4</w:t>
        </w:r>
      </w:hyperlink>
    </w:p>
    <w:p w14:paraId="6A87302F" w14:textId="3BCE2E84" w:rsidR="00385111" w:rsidRPr="002D5ACE" w:rsidRDefault="00385111" w:rsidP="002D5ACE">
      <w:pPr>
        <w:pStyle w:val="TOC2"/>
        <w:rPr>
          <w:sz w:val="22"/>
          <w:szCs w:val="22"/>
        </w:rPr>
      </w:pPr>
      <w:r w:rsidRPr="002D5ACE">
        <w:t>C.</w:t>
      </w:r>
      <w:r w:rsidRPr="002D5ACE">
        <w:rPr>
          <w:sz w:val="22"/>
          <w:szCs w:val="22"/>
        </w:rPr>
        <w:tab/>
      </w:r>
      <w:r w:rsidRPr="002D5ACE">
        <w:t>SCOPE</w:t>
      </w:r>
      <w:r w:rsidRPr="002D5ACE">
        <w:rPr>
          <w:webHidden/>
        </w:rPr>
        <w:tab/>
      </w:r>
      <w:r w:rsidR="002D5ACE" w:rsidRPr="002D5ACE">
        <w:rPr>
          <w:webHidden/>
        </w:rPr>
        <w:t>6</w:t>
      </w:r>
    </w:p>
    <w:p w14:paraId="5F506BD7" w14:textId="05A10BC0" w:rsidR="00E212A2" w:rsidRPr="006F2323" w:rsidRDefault="00705BCC" w:rsidP="002D5ACE">
      <w:pPr>
        <w:pStyle w:val="TOC2"/>
        <w:rPr>
          <w:sz w:val="22"/>
          <w:szCs w:val="22"/>
        </w:rPr>
      </w:pPr>
      <w:hyperlink w:anchor="_VENDOR_QUALIFICATION_CRITERIA" w:history="1">
        <w:r w:rsidR="00385111" w:rsidRPr="006F2323">
          <w:rPr>
            <w:rStyle w:val="Hyperlink"/>
            <w:color w:val="auto"/>
          </w:rPr>
          <w:t>D</w:t>
        </w:r>
        <w:r w:rsidR="00E212A2" w:rsidRPr="006F2323">
          <w:rPr>
            <w:rStyle w:val="Hyperlink"/>
            <w:color w:val="auto"/>
          </w:rPr>
          <w:t>.</w:t>
        </w:r>
        <w:r w:rsidR="00E212A2" w:rsidRPr="006F2323">
          <w:rPr>
            <w:rStyle w:val="Hyperlink"/>
            <w:color w:val="auto"/>
            <w:sz w:val="22"/>
            <w:szCs w:val="22"/>
          </w:rPr>
          <w:tab/>
        </w:r>
        <w:r w:rsidR="00E212A2" w:rsidRPr="006F2323">
          <w:rPr>
            <w:rStyle w:val="Hyperlink"/>
            <w:color w:val="auto"/>
          </w:rPr>
          <w:t>VENDOR QUALIFICATION CRITERIA</w:t>
        </w:r>
        <w:r w:rsidR="00E212A2" w:rsidRPr="006F2323">
          <w:rPr>
            <w:rStyle w:val="Hyperlink"/>
            <w:webHidden/>
            <w:color w:val="auto"/>
          </w:rPr>
          <w:tab/>
        </w:r>
      </w:hyperlink>
      <w:r w:rsidR="00066418">
        <w:rPr>
          <w:rStyle w:val="Hyperlink"/>
          <w:color w:val="auto"/>
        </w:rPr>
        <w:t>9</w:t>
      </w:r>
    </w:p>
    <w:p w14:paraId="2B45FF1C" w14:textId="37C29907" w:rsidR="00E212A2" w:rsidRPr="002D5ACE" w:rsidRDefault="00E212A2">
      <w:pPr>
        <w:pStyle w:val="TOC1"/>
        <w:rPr>
          <w:b w:val="0"/>
          <w:caps w:val="0"/>
          <w:sz w:val="22"/>
          <w:szCs w:val="22"/>
          <w:u w:val="single"/>
        </w:rPr>
      </w:pPr>
      <w:r w:rsidRPr="006F2323">
        <w:rPr>
          <w:rStyle w:val="Hyperlink"/>
          <w:color w:val="auto"/>
          <w:u w:val="none"/>
        </w:rPr>
        <w:t>II.</w:t>
      </w:r>
      <w:r w:rsidRPr="006F2323">
        <w:rPr>
          <w:b w:val="0"/>
          <w:caps w:val="0"/>
          <w:sz w:val="22"/>
          <w:szCs w:val="22"/>
        </w:rPr>
        <w:tab/>
      </w:r>
      <w:r w:rsidRPr="002D5ACE">
        <w:rPr>
          <w:u w:val="single"/>
        </w:rPr>
        <w:t>CALENDAR OF EVENTS</w:t>
      </w:r>
      <w:r w:rsidRPr="002D5ACE">
        <w:rPr>
          <w:webHidden/>
          <w:u w:val="single"/>
        </w:rPr>
        <w:tab/>
      </w:r>
      <w:r w:rsidR="002D5ACE" w:rsidRPr="002D5ACE">
        <w:rPr>
          <w:webHidden/>
          <w:u w:val="single"/>
        </w:rPr>
        <w:t>10</w:t>
      </w:r>
    </w:p>
    <w:p w14:paraId="37588D25" w14:textId="41F232B0" w:rsidR="00E212A2" w:rsidRPr="00190F8B" w:rsidRDefault="00385111" w:rsidP="002D5ACE">
      <w:pPr>
        <w:pStyle w:val="TOC2"/>
        <w:rPr>
          <w:webHidden/>
        </w:rPr>
      </w:pPr>
      <w:r w:rsidRPr="00066418">
        <w:rPr>
          <w:rStyle w:val="Hyperlink"/>
          <w:color w:val="auto"/>
        </w:rPr>
        <w:t>E</w:t>
      </w:r>
      <w:r w:rsidR="00E212A2" w:rsidRPr="00066418">
        <w:rPr>
          <w:rStyle w:val="Hyperlink"/>
          <w:color w:val="auto"/>
        </w:rPr>
        <w:t>.</w:t>
      </w:r>
      <w:r w:rsidR="00E212A2" w:rsidRPr="00066418">
        <w:rPr>
          <w:rStyle w:val="Hyperlink"/>
          <w:color w:val="auto"/>
          <w:sz w:val="22"/>
          <w:szCs w:val="22"/>
        </w:rPr>
        <w:tab/>
      </w:r>
      <w:r w:rsidR="00E212A2" w:rsidRPr="00066418">
        <w:rPr>
          <w:rStyle w:val="Hyperlink"/>
          <w:color w:val="auto"/>
        </w:rPr>
        <w:t>NOTICE OF RECOMMENDATION TO AWARD</w:t>
      </w:r>
      <w:r w:rsidR="00E212A2" w:rsidRPr="00066418">
        <w:rPr>
          <w:rStyle w:val="Hyperlink"/>
          <w:webHidden/>
          <w:color w:val="auto"/>
        </w:rPr>
        <w:tab/>
      </w:r>
      <w:r w:rsidR="002D5ACE">
        <w:rPr>
          <w:rStyle w:val="Hyperlink"/>
          <w:color w:val="auto"/>
        </w:rPr>
        <w:t>10</w:t>
      </w:r>
    </w:p>
    <w:p w14:paraId="5B2B9237" w14:textId="1C33901A" w:rsidR="00385111" w:rsidRPr="00190F8B" w:rsidRDefault="00385111" w:rsidP="002D5ACE">
      <w:pPr>
        <w:pStyle w:val="TOC2"/>
        <w:rPr>
          <w:sz w:val="22"/>
          <w:szCs w:val="22"/>
        </w:rPr>
      </w:pPr>
      <w:r w:rsidRPr="002D5ACE">
        <w:t>F.</w:t>
      </w:r>
      <w:r w:rsidRPr="002D5ACE">
        <w:rPr>
          <w:sz w:val="22"/>
          <w:szCs w:val="22"/>
        </w:rPr>
        <w:tab/>
      </w:r>
      <w:r w:rsidRPr="002D5ACE">
        <w:t>BID PROTEST / APPEALS PROCESS</w:t>
      </w:r>
      <w:r w:rsidRPr="002D5ACE">
        <w:rPr>
          <w:webHidden/>
        </w:rPr>
        <w:tab/>
      </w:r>
      <w:r w:rsidR="00F144C7" w:rsidRPr="002D5ACE">
        <w:rPr>
          <w:webHidden/>
        </w:rPr>
        <w:t>1</w:t>
      </w:r>
      <w:r w:rsidR="002D5ACE">
        <w:rPr>
          <w:webHidden/>
        </w:rPr>
        <w:t>1</w:t>
      </w:r>
    </w:p>
    <w:p w14:paraId="319536A7" w14:textId="77777777" w:rsidR="00E212A2" w:rsidRPr="00190F8B" w:rsidRDefault="00705BCC" w:rsidP="002D5ACE">
      <w:pPr>
        <w:pStyle w:val="TOC2"/>
        <w:rPr>
          <w:sz w:val="22"/>
          <w:szCs w:val="22"/>
        </w:rPr>
      </w:pPr>
      <w:hyperlink w:anchor="_TERM_/_TERMINATION" w:history="1">
        <w:r w:rsidR="00385111" w:rsidRPr="00190F8B">
          <w:rPr>
            <w:rStyle w:val="Hyperlink"/>
            <w:color w:val="auto"/>
          </w:rPr>
          <w:t>G</w:t>
        </w:r>
        <w:r w:rsidR="00E212A2" w:rsidRPr="00190F8B">
          <w:rPr>
            <w:rStyle w:val="Hyperlink"/>
            <w:color w:val="auto"/>
          </w:rPr>
          <w:t>.</w:t>
        </w:r>
        <w:r w:rsidR="00E212A2" w:rsidRPr="00190F8B">
          <w:rPr>
            <w:rStyle w:val="Hyperlink"/>
            <w:color w:val="auto"/>
            <w:sz w:val="22"/>
            <w:szCs w:val="22"/>
          </w:rPr>
          <w:tab/>
        </w:r>
        <w:r w:rsidR="00E212A2" w:rsidRPr="00190F8B">
          <w:rPr>
            <w:rStyle w:val="Hyperlink"/>
            <w:color w:val="auto"/>
          </w:rPr>
          <w:t>TERM / TERMINATION / RENEWAL</w:t>
        </w:r>
        <w:r w:rsidR="00E212A2" w:rsidRPr="00190F8B">
          <w:rPr>
            <w:rStyle w:val="Hyperlink"/>
            <w:webHidden/>
            <w:color w:val="auto"/>
          </w:rPr>
          <w:tab/>
        </w:r>
        <w:r w:rsidR="00F144C7" w:rsidRPr="00190F8B">
          <w:rPr>
            <w:rStyle w:val="Hyperlink"/>
            <w:webHidden/>
            <w:color w:val="auto"/>
          </w:rPr>
          <w:t>13</w:t>
        </w:r>
      </w:hyperlink>
    </w:p>
    <w:p w14:paraId="445E6302" w14:textId="50384AE1" w:rsidR="00E212A2" w:rsidRPr="002D5ACE" w:rsidRDefault="00385111" w:rsidP="002D5ACE">
      <w:pPr>
        <w:pStyle w:val="TOC2"/>
        <w:rPr>
          <w:sz w:val="22"/>
          <w:szCs w:val="22"/>
        </w:rPr>
      </w:pPr>
      <w:r w:rsidRPr="002D5ACE">
        <w:t>H</w:t>
      </w:r>
      <w:r w:rsidR="00E212A2" w:rsidRPr="002D5ACE">
        <w:t>.</w:t>
      </w:r>
      <w:r w:rsidR="00E212A2" w:rsidRPr="002D5ACE">
        <w:rPr>
          <w:sz w:val="22"/>
          <w:szCs w:val="22"/>
        </w:rPr>
        <w:tab/>
      </w:r>
      <w:r w:rsidR="00E212A2" w:rsidRPr="002D5ACE">
        <w:t>AWARD</w:t>
      </w:r>
      <w:r w:rsidR="00E212A2" w:rsidRPr="002D5ACE">
        <w:rPr>
          <w:webHidden/>
        </w:rPr>
        <w:tab/>
      </w:r>
      <w:r w:rsidR="00F144C7" w:rsidRPr="002D5ACE">
        <w:rPr>
          <w:webHidden/>
        </w:rPr>
        <w:t>1</w:t>
      </w:r>
      <w:r w:rsidR="002D5ACE" w:rsidRPr="002D5ACE">
        <w:rPr>
          <w:webHidden/>
        </w:rPr>
        <w:t>4</w:t>
      </w:r>
    </w:p>
    <w:p w14:paraId="7409225C" w14:textId="4A08EBAF" w:rsidR="00E212A2" w:rsidRPr="001F6A13" w:rsidRDefault="006F2323" w:rsidP="002D5ACE">
      <w:pPr>
        <w:pStyle w:val="TOC2"/>
        <w:rPr>
          <w:sz w:val="22"/>
          <w:szCs w:val="22"/>
        </w:rPr>
      </w:pPr>
      <w:r w:rsidRPr="00A870C1">
        <w:rPr>
          <w:webHidden/>
        </w:rPr>
        <w:t>I.</w:t>
      </w:r>
      <w:r w:rsidRPr="00A870C1">
        <w:rPr>
          <w:webHidden/>
        </w:rPr>
        <w:tab/>
        <w:t>METHOD OF ORDERING</w:t>
      </w:r>
      <w:r w:rsidRPr="00A870C1">
        <w:rPr>
          <w:webHidden/>
        </w:rPr>
        <w:tab/>
        <w:t>1</w:t>
      </w:r>
      <w:r w:rsidR="00A870C1">
        <w:rPr>
          <w:webHidden/>
        </w:rPr>
        <w:t>4</w:t>
      </w:r>
    </w:p>
    <w:p w14:paraId="1D780D13" w14:textId="1F2B1468" w:rsidR="00E212A2" w:rsidRPr="00190F8B" w:rsidRDefault="006F2323" w:rsidP="002D5ACE">
      <w:pPr>
        <w:pStyle w:val="TOC2"/>
        <w:rPr>
          <w:sz w:val="22"/>
          <w:szCs w:val="22"/>
        </w:rPr>
      </w:pPr>
      <w:r w:rsidRPr="00066418">
        <w:rPr>
          <w:rStyle w:val="Hyperlink"/>
          <w:webHidden/>
          <w:color w:val="auto"/>
        </w:rPr>
        <w:t>J.</w:t>
      </w:r>
      <w:r w:rsidRPr="00066418">
        <w:rPr>
          <w:rStyle w:val="Hyperlink"/>
          <w:webHidden/>
          <w:color w:val="auto"/>
        </w:rPr>
        <w:tab/>
        <w:t>INVOICING</w:t>
      </w:r>
      <w:r w:rsidRPr="00066418">
        <w:rPr>
          <w:rStyle w:val="Hyperlink"/>
          <w:webHidden/>
          <w:color w:val="auto"/>
        </w:rPr>
        <w:tab/>
      </w:r>
      <w:r w:rsidR="00A870C1">
        <w:rPr>
          <w:rStyle w:val="Hyperlink"/>
          <w:webHidden/>
          <w:color w:val="auto"/>
        </w:rPr>
        <w:t>14</w:t>
      </w:r>
    </w:p>
    <w:p w14:paraId="219A49E0" w14:textId="3BBB9CA9" w:rsidR="00E212A2" w:rsidRPr="00190F8B" w:rsidRDefault="006F2323" w:rsidP="002D5ACE">
      <w:pPr>
        <w:pStyle w:val="TOC2"/>
        <w:rPr>
          <w:sz w:val="22"/>
          <w:szCs w:val="22"/>
        </w:rPr>
      </w:pPr>
      <w:r w:rsidRPr="00A870C1">
        <w:rPr>
          <w:webHidden/>
        </w:rPr>
        <w:t>K.</w:t>
      </w:r>
      <w:r w:rsidRPr="00A870C1">
        <w:rPr>
          <w:webHidden/>
        </w:rPr>
        <w:tab/>
        <w:t>ACCOUNT MANAGER / SUPPORT STAFF</w:t>
      </w:r>
      <w:r w:rsidRPr="00A870C1">
        <w:rPr>
          <w:webHidden/>
        </w:rPr>
        <w:tab/>
        <w:t>1</w:t>
      </w:r>
      <w:r w:rsidR="00A870C1">
        <w:rPr>
          <w:webHidden/>
        </w:rPr>
        <w:t>5</w:t>
      </w:r>
    </w:p>
    <w:p w14:paraId="3710E427" w14:textId="7C4A2927" w:rsidR="00E212A2" w:rsidRPr="00C73A85" w:rsidRDefault="00E212A2">
      <w:pPr>
        <w:pStyle w:val="TOC1"/>
        <w:rPr>
          <w:b w:val="0"/>
          <w:caps w:val="0"/>
          <w:sz w:val="22"/>
          <w:szCs w:val="22"/>
          <w:u w:val="single"/>
        </w:rPr>
      </w:pPr>
      <w:r w:rsidRPr="00190F8B">
        <w:rPr>
          <w:rStyle w:val="Hyperlink"/>
          <w:color w:val="auto"/>
          <w:u w:val="none"/>
        </w:rPr>
        <w:t>III.</w:t>
      </w:r>
      <w:r w:rsidRPr="00190F8B">
        <w:rPr>
          <w:b w:val="0"/>
          <w:caps w:val="0"/>
          <w:sz w:val="22"/>
          <w:szCs w:val="22"/>
        </w:rPr>
        <w:tab/>
      </w:r>
      <w:r w:rsidR="006F2323" w:rsidRPr="00C73A85">
        <w:rPr>
          <w:webHidden/>
          <w:u w:val="single"/>
        </w:rPr>
        <w:t>INSTRUCTIONS TO BIDDERS</w:t>
      </w:r>
      <w:r w:rsidR="006F2323" w:rsidRPr="00C73A85">
        <w:rPr>
          <w:webHidden/>
          <w:u w:val="single"/>
        </w:rPr>
        <w:tab/>
        <w:t>1</w:t>
      </w:r>
      <w:r w:rsidR="00C73A85" w:rsidRPr="00C73A85">
        <w:rPr>
          <w:webHidden/>
          <w:u w:val="single"/>
        </w:rPr>
        <w:t>6</w:t>
      </w:r>
    </w:p>
    <w:p w14:paraId="1E0D747A" w14:textId="31576990" w:rsidR="00E212A2" w:rsidRPr="00190F8B" w:rsidRDefault="006F2323" w:rsidP="002D5ACE">
      <w:pPr>
        <w:pStyle w:val="TOC2"/>
        <w:rPr>
          <w:sz w:val="22"/>
          <w:szCs w:val="22"/>
        </w:rPr>
      </w:pPr>
      <w:r w:rsidRPr="00C73A85">
        <w:rPr>
          <w:webHidden/>
        </w:rPr>
        <w:t>L.</w:t>
      </w:r>
      <w:r w:rsidRPr="00C73A85">
        <w:rPr>
          <w:webHidden/>
        </w:rPr>
        <w:tab/>
        <w:t>COUNTY CONTACTS</w:t>
      </w:r>
      <w:r w:rsidRPr="00C73A85">
        <w:rPr>
          <w:webHidden/>
        </w:rPr>
        <w:tab/>
        <w:t>1</w:t>
      </w:r>
      <w:r w:rsidR="00C73A85">
        <w:rPr>
          <w:webHidden/>
        </w:rPr>
        <w:t>6</w:t>
      </w:r>
    </w:p>
    <w:p w14:paraId="053A2AAA" w14:textId="73CA55FA" w:rsidR="00E212A2" w:rsidRPr="00190F8B" w:rsidRDefault="006F2323" w:rsidP="002D5ACE">
      <w:pPr>
        <w:pStyle w:val="TOC2"/>
        <w:rPr>
          <w:sz w:val="22"/>
          <w:szCs w:val="22"/>
        </w:rPr>
      </w:pPr>
      <w:r w:rsidRPr="00A870C1">
        <w:rPr>
          <w:webHidden/>
        </w:rPr>
        <w:t>M.</w:t>
      </w:r>
      <w:r w:rsidRPr="00A870C1">
        <w:rPr>
          <w:webHidden/>
        </w:rPr>
        <w:tab/>
        <w:t>SUBMITTAL OF BIDS</w:t>
      </w:r>
      <w:r w:rsidRPr="00A870C1">
        <w:rPr>
          <w:webHidden/>
        </w:rPr>
        <w:tab/>
        <w:t>1</w:t>
      </w:r>
      <w:r w:rsidR="00A870C1">
        <w:rPr>
          <w:webHidden/>
        </w:rPr>
        <w:t>6</w:t>
      </w:r>
    </w:p>
    <w:p w14:paraId="23837408" w14:textId="168F387B" w:rsidR="00E212A2" w:rsidRPr="00190F8B" w:rsidRDefault="006F2323" w:rsidP="002D5ACE">
      <w:pPr>
        <w:pStyle w:val="TOC2"/>
        <w:rPr>
          <w:sz w:val="22"/>
          <w:szCs w:val="22"/>
        </w:rPr>
      </w:pPr>
      <w:r w:rsidRPr="004C5B59">
        <w:rPr>
          <w:webHidden/>
        </w:rPr>
        <w:t>N.</w:t>
      </w:r>
      <w:r w:rsidRPr="004C5B59">
        <w:rPr>
          <w:webHidden/>
        </w:rPr>
        <w:tab/>
        <w:t>RESPONSE FORMAT</w:t>
      </w:r>
      <w:r w:rsidRPr="004C5B59">
        <w:rPr>
          <w:webHidden/>
        </w:rPr>
        <w:tab/>
        <w:t>1</w:t>
      </w:r>
      <w:r w:rsidR="004C5B59">
        <w:rPr>
          <w:webHidden/>
        </w:rPr>
        <w:t>9</w:t>
      </w:r>
    </w:p>
    <w:p w14:paraId="05071A32" w14:textId="77777777" w:rsidR="00C268C5" w:rsidRPr="00E212A2" w:rsidRDefault="00F9006C" w:rsidP="00D14568">
      <w:pPr>
        <w:tabs>
          <w:tab w:val="left" w:pos="720"/>
          <w:tab w:val="left" w:pos="1440"/>
          <w:tab w:val="right" w:pos="10530"/>
          <w:tab w:val="right" w:leader="dot" w:pos="10800"/>
        </w:tabs>
        <w:rPr>
          <w:rFonts w:ascii="Calibri" w:hAnsi="Calibri" w:cs="Calibri"/>
          <w:szCs w:val="26"/>
        </w:rPr>
      </w:pPr>
      <w:r w:rsidRPr="00E212A2">
        <w:rPr>
          <w:rFonts w:ascii="Calibri" w:hAnsi="Calibri" w:cs="Calibri"/>
          <w:spacing w:val="-3"/>
        </w:rPr>
        <w:tab/>
      </w:r>
    </w:p>
    <w:p w14:paraId="7C84A7FB" w14:textId="77777777" w:rsidR="00F9006C" w:rsidRPr="00E212A2" w:rsidRDefault="00F9006C" w:rsidP="00C268C5">
      <w:pPr>
        <w:pStyle w:val="RFP-QHeader1"/>
        <w:jc w:val="left"/>
        <w:rPr>
          <w:rFonts w:ascii="Calibri" w:hAnsi="Calibri" w:cs="Calibri"/>
          <w:b w:val="0"/>
        </w:rPr>
      </w:pPr>
      <w:r w:rsidRPr="00E212A2">
        <w:rPr>
          <w:rFonts w:ascii="Calibri" w:hAnsi="Calibri" w:cs="Calibri"/>
          <w:sz w:val="26"/>
          <w:szCs w:val="26"/>
        </w:rPr>
        <w:t xml:space="preserve">ATTACHMENTS </w:t>
      </w:r>
    </w:p>
    <w:p w14:paraId="082D54C1" w14:textId="77777777" w:rsidR="00AA7995" w:rsidRPr="00E212A2" w:rsidRDefault="00AA7995" w:rsidP="00BD1165">
      <w:pPr>
        <w:tabs>
          <w:tab w:val="left" w:pos="-720"/>
        </w:tabs>
        <w:ind w:left="720"/>
        <w:rPr>
          <w:rFonts w:ascii="Calibri" w:hAnsi="Calibri" w:cs="Calibri"/>
          <w:sz w:val="16"/>
          <w:szCs w:val="16"/>
        </w:rPr>
      </w:pPr>
    </w:p>
    <w:p w14:paraId="4E191A4C" w14:textId="77777777" w:rsidR="00A12E1C" w:rsidRPr="00CD4D78" w:rsidRDefault="00705BCC" w:rsidP="00AF7A83">
      <w:pPr>
        <w:tabs>
          <w:tab w:val="left" w:pos="-720"/>
        </w:tabs>
        <w:ind w:left="720"/>
        <w:rPr>
          <w:rFonts w:ascii="Calibri" w:hAnsi="Calibri" w:cs="Calibri"/>
          <w:szCs w:val="26"/>
        </w:rPr>
      </w:pPr>
      <w:hyperlink w:anchor="_EXHIBIT_A" w:history="1">
        <w:r w:rsidR="0061537C" w:rsidRPr="00CD4D78">
          <w:rPr>
            <w:rStyle w:val="Hyperlink"/>
            <w:rFonts w:ascii="Calibri" w:hAnsi="Calibri" w:cs="Calibri"/>
            <w:color w:val="auto"/>
            <w:szCs w:val="26"/>
          </w:rPr>
          <w:t>EXHIBIT A</w:t>
        </w:r>
        <w:r w:rsidR="007F7DA8" w:rsidRPr="00CD4D78">
          <w:rPr>
            <w:rStyle w:val="Hyperlink"/>
            <w:rFonts w:ascii="Calibri" w:hAnsi="Calibri" w:cs="Calibri"/>
            <w:color w:val="auto"/>
            <w:szCs w:val="26"/>
          </w:rPr>
          <w:t xml:space="preserve"> -</w:t>
        </w:r>
        <w:r w:rsidR="007F7DA8" w:rsidRPr="00CD4D78">
          <w:rPr>
            <w:rStyle w:val="Hyperlink"/>
            <w:rFonts w:ascii="Calibri" w:hAnsi="Calibri" w:cs="Calibri"/>
            <w:b/>
            <w:color w:val="auto"/>
            <w:szCs w:val="26"/>
          </w:rPr>
          <w:t xml:space="preserve"> </w:t>
        </w:r>
        <w:r w:rsidR="0061537C" w:rsidRPr="00CD4D78">
          <w:rPr>
            <w:rStyle w:val="Hyperlink"/>
            <w:rFonts w:ascii="Calibri" w:hAnsi="Calibri"/>
            <w:caps/>
            <w:color w:val="auto"/>
          </w:rPr>
          <w:t>BID RESPONSE PACKET</w:t>
        </w:r>
      </w:hyperlink>
    </w:p>
    <w:p w14:paraId="3412B991" w14:textId="77777777" w:rsidR="00102800" w:rsidRPr="00CD4D78" w:rsidRDefault="00705BCC" w:rsidP="00AF7A83">
      <w:pPr>
        <w:tabs>
          <w:tab w:val="left" w:pos="-720"/>
        </w:tabs>
        <w:ind w:left="720"/>
        <w:rPr>
          <w:rFonts w:ascii="Calibri" w:hAnsi="Calibri" w:cs="Calibri"/>
          <w:szCs w:val="26"/>
        </w:rPr>
      </w:pPr>
      <w:hyperlink w:anchor="_EXHIBIT_B" w:history="1">
        <w:r w:rsidR="0061537C" w:rsidRPr="00CD4D78">
          <w:rPr>
            <w:rStyle w:val="Hyperlink"/>
            <w:rFonts w:ascii="Calibri" w:hAnsi="Calibri" w:cs="Calibri"/>
            <w:color w:val="auto"/>
            <w:szCs w:val="26"/>
          </w:rPr>
          <w:t>EXHIBIT B</w:t>
        </w:r>
        <w:r w:rsidR="007F7DA8" w:rsidRPr="00CD4D78">
          <w:rPr>
            <w:rStyle w:val="Hyperlink"/>
            <w:rFonts w:ascii="Calibri" w:hAnsi="Calibri" w:cs="Calibri"/>
            <w:color w:val="auto"/>
            <w:szCs w:val="26"/>
          </w:rPr>
          <w:t xml:space="preserve"> - </w:t>
        </w:r>
        <w:r w:rsidR="0061537C" w:rsidRPr="00CD4D78">
          <w:rPr>
            <w:rStyle w:val="Hyperlink"/>
            <w:rFonts w:ascii="Calibri" w:hAnsi="Calibri" w:cs="Calibri"/>
            <w:color w:val="auto"/>
            <w:szCs w:val="26"/>
          </w:rPr>
          <w:t>INSURANCE REQUIREMENTS</w:t>
        </w:r>
      </w:hyperlink>
    </w:p>
    <w:p w14:paraId="4D65AEFD" w14:textId="77777777" w:rsidR="00390D76" w:rsidRPr="00A85450" w:rsidRDefault="00390D76">
      <w:pPr>
        <w:tabs>
          <w:tab w:val="left" w:pos="-720"/>
        </w:tabs>
        <w:ind w:left="1440"/>
        <w:rPr>
          <w:rFonts w:ascii="Calibri" w:hAnsi="Calibri" w:cs="Calibri"/>
          <w:szCs w:val="26"/>
        </w:rPr>
        <w:sectPr w:rsidR="00390D76" w:rsidRPr="00A85450" w:rsidSect="00643EA8">
          <w:headerReference w:type="even" r:id="rId21"/>
          <w:headerReference w:type="default" r:id="rId22"/>
          <w:footerReference w:type="default" r:id="rId23"/>
          <w:pgSz w:w="12240" w:h="15840" w:code="1"/>
          <w:pgMar w:top="720" w:right="720" w:bottom="720" w:left="720" w:header="432" w:footer="317" w:gutter="0"/>
          <w:pgNumType w:start="1"/>
          <w:cols w:space="720"/>
          <w:formProt w:val="0"/>
        </w:sectPr>
      </w:pPr>
    </w:p>
    <w:p w14:paraId="50F70C68" w14:textId="77777777" w:rsidR="00F9006C" w:rsidRDefault="00F9006C" w:rsidP="00CC278E">
      <w:pPr>
        <w:pStyle w:val="Heading1"/>
        <w:spacing w:after="240"/>
      </w:pPr>
      <w:bookmarkStart w:id="1" w:name="_STATEMENT_OF_WORK"/>
      <w:bookmarkStart w:id="2" w:name="_Toc339364436"/>
      <w:bookmarkStart w:id="3" w:name="_Toc339364697"/>
      <w:bookmarkStart w:id="4" w:name="_Toc446503692"/>
      <w:bookmarkEnd w:id="1"/>
      <w:r w:rsidRPr="00C96DA3">
        <w:lastRenderedPageBreak/>
        <w:t>STATEMENT OF WORK</w:t>
      </w:r>
      <w:bookmarkEnd w:id="2"/>
      <w:bookmarkEnd w:id="3"/>
      <w:bookmarkEnd w:id="4"/>
    </w:p>
    <w:p w14:paraId="30A3CC39" w14:textId="77777777" w:rsidR="00952803" w:rsidRPr="00952803" w:rsidRDefault="00952803" w:rsidP="00952803"/>
    <w:p w14:paraId="16DE6367" w14:textId="77777777" w:rsidR="00F9006C" w:rsidRPr="00C96DA3" w:rsidRDefault="00F9006C" w:rsidP="00DA3700">
      <w:pPr>
        <w:pStyle w:val="Heading2"/>
      </w:pPr>
      <w:bookmarkStart w:id="5" w:name="_INTENT"/>
      <w:bookmarkStart w:id="6" w:name="_Toc339364437"/>
      <w:bookmarkStart w:id="7" w:name="_Toc339364698"/>
      <w:bookmarkStart w:id="8" w:name="_Toc446503693"/>
      <w:bookmarkEnd w:id="5"/>
      <w:r w:rsidRPr="00C96DA3">
        <w:t>INTENT</w:t>
      </w:r>
      <w:bookmarkEnd w:id="6"/>
      <w:bookmarkEnd w:id="7"/>
      <w:bookmarkEnd w:id="8"/>
    </w:p>
    <w:p w14:paraId="6C981ED6" w14:textId="77777777" w:rsidR="00F9006C" w:rsidRPr="00A85450" w:rsidRDefault="00B61F61" w:rsidP="00643ACA">
      <w:pPr>
        <w:spacing w:after="240"/>
        <w:ind w:left="1440"/>
        <w:rPr>
          <w:rFonts w:ascii="Calibri" w:hAnsi="Calibri" w:cs="Calibri"/>
          <w:color w:val="FF0000"/>
        </w:rPr>
      </w:pPr>
      <w:r>
        <w:rPr>
          <w:rFonts w:ascii="Calibri" w:hAnsi="Calibri" w:cs="Calibri"/>
        </w:rPr>
        <w:t>It is the intent of this R</w:t>
      </w:r>
      <w:r w:rsidR="00FE0EA7">
        <w:rPr>
          <w:rFonts w:ascii="Calibri" w:hAnsi="Calibri" w:cs="Calibri"/>
        </w:rPr>
        <w:t xml:space="preserve">equest for </w:t>
      </w:r>
      <w:r>
        <w:rPr>
          <w:rFonts w:ascii="Calibri" w:hAnsi="Calibri" w:cs="Calibri"/>
        </w:rPr>
        <w:t>Qualification (R</w:t>
      </w:r>
      <w:r w:rsidR="00FE0EA7">
        <w:rPr>
          <w:rFonts w:ascii="Calibri" w:hAnsi="Calibri" w:cs="Calibri"/>
        </w:rPr>
        <w:t>F</w:t>
      </w:r>
      <w:r w:rsidR="00D90389">
        <w:rPr>
          <w:rFonts w:ascii="Calibri" w:hAnsi="Calibri" w:cs="Calibri"/>
        </w:rPr>
        <w:t>Q)</w:t>
      </w:r>
      <w:r>
        <w:rPr>
          <w:rFonts w:ascii="Calibri" w:hAnsi="Calibri" w:cs="Calibri"/>
        </w:rPr>
        <w:t xml:space="preserve"> to </w:t>
      </w:r>
      <w:r w:rsidR="00023F00">
        <w:rPr>
          <w:rFonts w:ascii="Calibri" w:hAnsi="Calibri" w:cs="Calibri"/>
        </w:rPr>
        <w:t>identify</w:t>
      </w:r>
      <w:r w:rsidR="00D90389">
        <w:rPr>
          <w:rFonts w:ascii="Calibri" w:hAnsi="Calibri" w:cs="Calibri"/>
        </w:rPr>
        <w:t xml:space="preserve"> </w:t>
      </w:r>
      <w:r>
        <w:rPr>
          <w:rFonts w:ascii="Calibri" w:hAnsi="Calibri" w:cs="Calibri"/>
        </w:rPr>
        <w:t xml:space="preserve">qualified vendors interested in providing various </w:t>
      </w:r>
      <w:r w:rsidR="009C3C51">
        <w:rPr>
          <w:rFonts w:ascii="Calibri" w:hAnsi="Calibri" w:cs="Calibri"/>
        </w:rPr>
        <w:t xml:space="preserve">health and housing-related </w:t>
      </w:r>
      <w:r w:rsidR="00E27B8F">
        <w:rPr>
          <w:rFonts w:ascii="Calibri" w:hAnsi="Calibri" w:cs="Calibri"/>
        </w:rPr>
        <w:t>s</w:t>
      </w:r>
      <w:r w:rsidR="00B24472">
        <w:rPr>
          <w:rFonts w:ascii="Calibri" w:hAnsi="Calibri" w:cs="Calibri"/>
        </w:rPr>
        <w:t>ervices</w:t>
      </w:r>
      <w:r>
        <w:rPr>
          <w:rFonts w:ascii="Calibri" w:hAnsi="Calibri" w:cs="Calibri"/>
        </w:rPr>
        <w:t xml:space="preserve"> </w:t>
      </w:r>
      <w:r w:rsidR="00D90389">
        <w:rPr>
          <w:rFonts w:ascii="Calibri" w:hAnsi="Calibri" w:cs="Calibri"/>
        </w:rPr>
        <w:t xml:space="preserve">to Alameda County </w:t>
      </w:r>
      <w:r w:rsidR="0009122C">
        <w:rPr>
          <w:rFonts w:ascii="Calibri" w:hAnsi="Calibri" w:cs="Calibri"/>
        </w:rPr>
        <w:t>through</w:t>
      </w:r>
      <w:r w:rsidR="00D90389">
        <w:rPr>
          <w:rFonts w:ascii="Calibri" w:hAnsi="Calibri" w:cs="Calibri"/>
        </w:rPr>
        <w:t xml:space="preserve"> </w:t>
      </w:r>
      <w:r>
        <w:rPr>
          <w:rFonts w:ascii="Calibri" w:hAnsi="Calibri" w:cs="Calibri"/>
        </w:rPr>
        <w:t xml:space="preserve">the </w:t>
      </w:r>
      <w:r w:rsidR="00E27B8F">
        <w:rPr>
          <w:rFonts w:ascii="Calibri" w:hAnsi="Calibri" w:cs="Calibri"/>
        </w:rPr>
        <w:t xml:space="preserve">Health Care </w:t>
      </w:r>
      <w:r w:rsidR="00D90389">
        <w:rPr>
          <w:rFonts w:ascii="Calibri" w:hAnsi="Calibri" w:cs="Calibri"/>
        </w:rPr>
        <w:t xml:space="preserve">Services </w:t>
      </w:r>
      <w:r w:rsidR="00E27B8F">
        <w:rPr>
          <w:rFonts w:ascii="Calibri" w:hAnsi="Calibri" w:cs="Calibri"/>
        </w:rPr>
        <w:t>Agency</w:t>
      </w:r>
      <w:r w:rsidR="00D90389">
        <w:rPr>
          <w:rFonts w:ascii="Calibri" w:hAnsi="Calibri" w:cs="Calibri"/>
        </w:rPr>
        <w:t>’s</w:t>
      </w:r>
      <w:r w:rsidR="00E27B8F">
        <w:rPr>
          <w:rFonts w:ascii="Calibri" w:hAnsi="Calibri" w:cs="Calibri"/>
        </w:rPr>
        <w:t xml:space="preserve"> (HCSA) </w:t>
      </w:r>
      <w:r w:rsidR="00D90389">
        <w:rPr>
          <w:rFonts w:ascii="Calibri" w:hAnsi="Calibri" w:cs="Calibri"/>
        </w:rPr>
        <w:t>H</w:t>
      </w:r>
      <w:r w:rsidR="009C3C51">
        <w:rPr>
          <w:rFonts w:ascii="Calibri" w:hAnsi="Calibri" w:cs="Calibri"/>
        </w:rPr>
        <w:t>ousing Solutions for Health</w:t>
      </w:r>
      <w:r w:rsidR="00D90389">
        <w:rPr>
          <w:rFonts w:ascii="Calibri" w:hAnsi="Calibri" w:cs="Calibri"/>
        </w:rPr>
        <w:t xml:space="preserve"> Vendor Pool (Vendor Pool)</w:t>
      </w:r>
      <w:r w:rsidR="00F9006C" w:rsidRPr="00A85450">
        <w:rPr>
          <w:rFonts w:ascii="Calibri" w:hAnsi="Calibri" w:cs="Calibri"/>
        </w:rPr>
        <w:t>.</w:t>
      </w:r>
      <w:r w:rsidR="00D90389">
        <w:rPr>
          <w:rFonts w:ascii="Calibri" w:hAnsi="Calibri" w:cs="Calibri"/>
        </w:rPr>
        <w:t xml:space="preserve"> T</w:t>
      </w:r>
      <w:r w:rsidR="0009122C">
        <w:rPr>
          <w:rFonts w:ascii="Calibri" w:hAnsi="Calibri" w:cs="Calibri"/>
        </w:rPr>
        <w:t>he</w:t>
      </w:r>
      <w:r w:rsidR="00D90389">
        <w:rPr>
          <w:rFonts w:ascii="Calibri" w:hAnsi="Calibri" w:cs="Calibri"/>
        </w:rPr>
        <w:t xml:space="preserve"> Vendor Pool </w:t>
      </w:r>
      <w:r w:rsidR="0009122C">
        <w:rPr>
          <w:rFonts w:ascii="Calibri" w:hAnsi="Calibri" w:cs="Calibri"/>
        </w:rPr>
        <w:t>will bring together a selection</w:t>
      </w:r>
      <w:r w:rsidR="00D90389">
        <w:rPr>
          <w:rFonts w:ascii="Calibri" w:hAnsi="Calibri" w:cs="Calibri"/>
        </w:rPr>
        <w:t xml:space="preserve"> of </w:t>
      </w:r>
      <w:r w:rsidR="009C3C51">
        <w:rPr>
          <w:rFonts w:ascii="Calibri" w:hAnsi="Calibri" w:cs="Calibri"/>
        </w:rPr>
        <w:t xml:space="preserve">qualified </w:t>
      </w:r>
      <w:r w:rsidR="00D90389">
        <w:rPr>
          <w:rFonts w:ascii="Calibri" w:hAnsi="Calibri" w:cs="Calibri"/>
        </w:rPr>
        <w:t xml:space="preserve">vendors </w:t>
      </w:r>
      <w:r w:rsidR="009C3C51">
        <w:rPr>
          <w:rFonts w:ascii="Calibri" w:hAnsi="Calibri" w:cs="Calibri"/>
        </w:rPr>
        <w:t>with</w:t>
      </w:r>
      <w:r w:rsidR="00643ACA">
        <w:rPr>
          <w:rFonts w:ascii="Calibri" w:hAnsi="Calibri" w:cs="Calibri"/>
        </w:rPr>
        <w:t xml:space="preserve"> creative and effective solutions to partner with the County on the critical issue of homelessness</w:t>
      </w:r>
      <w:r w:rsidR="00480E42">
        <w:rPr>
          <w:rFonts w:ascii="Calibri" w:hAnsi="Calibri" w:cs="Calibri"/>
        </w:rPr>
        <w:t xml:space="preserve">. The purpose of the Vendor Pool will be </w:t>
      </w:r>
      <w:r w:rsidR="00D90389">
        <w:rPr>
          <w:rFonts w:ascii="Calibri" w:hAnsi="Calibri" w:cs="Calibri"/>
        </w:rPr>
        <w:t>to help people experiencing homelessness improve their health</w:t>
      </w:r>
      <w:r w:rsidR="009C3C51">
        <w:rPr>
          <w:rFonts w:ascii="Calibri" w:hAnsi="Calibri" w:cs="Calibri"/>
        </w:rPr>
        <w:t xml:space="preserve"> and obtain permanent homes.</w:t>
      </w:r>
      <w:r w:rsidR="000468AE">
        <w:rPr>
          <w:rFonts w:ascii="Calibri" w:hAnsi="Calibri" w:cs="Calibri"/>
        </w:rPr>
        <w:t xml:space="preserve"> </w:t>
      </w:r>
      <w:r w:rsidR="009C3C51">
        <w:rPr>
          <w:rFonts w:ascii="Calibri" w:hAnsi="Calibri" w:cs="Calibri"/>
        </w:rPr>
        <w:t>T</w:t>
      </w:r>
      <w:r w:rsidR="000468AE">
        <w:rPr>
          <w:rFonts w:ascii="Calibri" w:hAnsi="Calibri" w:cs="Calibri"/>
        </w:rPr>
        <w:t>he</w:t>
      </w:r>
      <w:r w:rsidR="00D90389">
        <w:rPr>
          <w:rFonts w:ascii="Calibri" w:hAnsi="Calibri" w:cs="Calibri"/>
        </w:rPr>
        <w:t xml:space="preserve"> Vendor Pool will accelerate the County’s </w:t>
      </w:r>
      <w:r w:rsidR="009C3C51">
        <w:rPr>
          <w:rFonts w:ascii="Calibri" w:hAnsi="Calibri" w:cs="Calibri"/>
        </w:rPr>
        <w:t xml:space="preserve">efforts to end </w:t>
      </w:r>
      <w:r w:rsidR="00D90389">
        <w:rPr>
          <w:rFonts w:ascii="Calibri" w:hAnsi="Calibri" w:cs="Calibri"/>
        </w:rPr>
        <w:t>homelessness</w:t>
      </w:r>
      <w:r w:rsidR="009C3C51">
        <w:rPr>
          <w:rFonts w:ascii="Calibri" w:hAnsi="Calibri" w:cs="Calibri"/>
        </w:rPr>
        <w:t xml:space="preserve"> as outlined in </w:t>
      </w:r>
      <w:hyperlink r:id="rId24" w:history="1">
        <w:r w:rsidR="009C3C51" w:rsidRPr="009C3C51">
          <w:rPr>
            <w:rStyle w:val="Hyperlink"/>
            <w:rFonts w:ascii="Calibri" w:hAnsi="Calibri" w:cs="Calibri"/>
          </w:rPr>
          <w:t>Alameda County’s Vision 2026</w:t>
        </w:r>
      </w:hyperlink>
      <w:r w:rsidR="009C3C51">
        <w:rPr>
          <w:rFonts w:ascii="Calibri" w:hAnsi="Calibri" w:cs="Calibri"/>
        </w:rPr>
        <w:t xml:space="preserve"> goals</w:t>
      </w:r>
      <w:r w:rsidR="00D90389">
        <w:rPr>
          <w:rFonts w:ascii="Calibri" w:hAnsi="Calibri" w:cs="Calibri"/>
        </w:rPr>
        <w:t>.</w:t>
      </w:r>
    </w:p>
    <w:p w14:paraId="22E3EF54" w14:textId="6CA78BF3" w:rsidR="00643ACA" w:rsidRDefault="00991BA2" w:rsidP="00586CA2">
      <w:pPr>
        <w:spacing w:after="240"/>
        <w:ind w:left="1440"/>
        <w:rPr>
          <w:rFonts w:ascii="Calibri" w:hAnsi="Calibri" w:cs="Calibri"/>
          <w:szCs w:val="26"/>
        </w:rPr>
      </w:pPr>
      <w:bookmarkStart w:id="9" w:name="OLE_LINK3"/>
      <w:r w:rsidRPr="00FE5BCF">
        <w:rPr>
          <w:rFonts w:ascii="Calibri" w:hAnsi="Calibri" w:cs="Calibri"/>
        </w:rPr>
        <w:t>The County intends to award a</w:t>
      </w:r>
      <w:r w:rsidR="00311CA5">
        <w:rPr>
          <w:rFonts w:ascii="Calibri" w:hAnsi="Calibri" w:cs="Calibri"/>
        </w:rPr>
        <w:t xml:space="preserve"> </w:t>
      </w:r>
      <w:r w:rsidR="00E37134">
        <w:rPr>
          <w:rFonts w:ascii="Calibri" w:hAnsi="Calibri" w:cs="Calibri"/>
        </w:rPr>
        <w:t>six</w:t>
      </w:r>
      <w:r w:rsidR="001C0410" w:rsidRPr="00FE5BCF">
        <w:rPr>
          <w:rFonts w:ascii="Calibri" w:hAnsi="Calibri" w:cs="Calibri"/>
        </w:rPr>
        <w:t>-</w:t>
      </w:r>
      <w:r w:rsidRPr="00FE5BCF">
        <w:rPr>
          <w:rFonts w:ascii="Calibri" w:hAnsi="Calibri" w:cs="Calibri"/>
        </w:rPr>
        <w:t xml:space="preserve">year </w:t>
      </w:r>
      <w:r w:rsidR="0074367E" w:rsidRPr="00FE5BCF">
        <w:rPr>
          <w:rFonts w:ascii="Calibri" w:hAnsi="Calibri" w:cs="Calibri"/>
        </w:rPr>
        <w:t xml:space="preserve">purchase order </w:t>
      </w:r>
      <w:r w:rsidRPr="00FE5BCF">
        <w:rPr>
          <w:rFonts w:ascii="Calibri" w:hAnsi="Calibri" w:cs="Calibri"/>
        </w:rPr>
        <w:t>contract (with o</w:t>
      </w:r>
      <w:r w:rsidR="00B61F61" w:rsidRPr="00FE5BCF">
        <w:rPr>
          <w:rFonts w:ascii="Calibri" w:hAnsi="Calibri" w:cs="Calibri"/>
        </w:rPr>
        <w:t xml:space="preserve">ption to renew) to </w:t>
      </w:r>
      <w:r w:rsidR="0074367E" w:rsidRPr="00FE5BCF">
        <w:rPr>
          <w:rFonts w:ascii="Calibri" w:hAnsi="Calibri" w:cs="Calibri"/>
        </w:rPr>
        <w:t>all</w:t>
      </w:r>
      <w:r w:rsidR="00B61F61" w:rsidRPr="00FE5BCF">
        <w:rPr>
          <w:rFonts w:ascii="Calibri" w:hAnsi="Calibri" w:cs="Calibri"/>
        </w:rPr>
        <w:t xml:space="preserve"> bidders</w:t>
      </w:r>
      <w:r w:rsidRPr="00FE5BCF">
        <w:rPr>
          <w:rFonts w:ascii="Calibri" w:hAnsi="Calibri" w:cs="Calibri"/>
        </w:rPr>
        <w:t xml:space="preserve"> </w:t>
      </w:r>
      <w:r w:rsidR="00584192" w:rsidRPr="00FE5BCF">
        <w:rPr>
          <w:rFonts w:ascii="Calibri" w:hAnsi="Calibri" w:cs="Calibri"/>
        </w:rPr>
        <w:t xml:space="preserve">who meet the Vendor </w:t>
      </w:r>
      <w:r w:rsidR="00437C03" w:rsidRPr="00FE5BCF">
        <w:rPr>
          <w:rFonts w:ascii="Calibri" w:hAnsi="Calibri" w:cs="Calibri"/>
        </w:rPr>
        <w:t>Qualification</w:t>
      </w:r>
      <w:r w:rsidR="00584192" w:rsidRPr="00FE5BCF">
        <w:rPr>
          <w:rFonts w:ascii="Calibri" w:hAnsi="Calibri" w:cs="Calibri"/>
        </w:rPr>
        <w:t xml:space="preserve"> C</w:t>
      </w:r>
      <w:r w:rsidR="0074367E" w:rsidRPr="00FE5BCF">
        <w:rPr>
          <w:rFonts w:ascii="Calibri" w:hAnsi="Calibri" w:cs="Calibri"/>
        </w:rPr>
        <w:t>riteria</w:t>
      </w:r>
      <w:r w:rsidR="00584192" w:rsidRPr="00FE5BCF">
        <w:rPr>
          <w:rFonts w:ascii="Calibri" w:hAnsi="Calibri" w:cs="Calibri"/>
        </w:rPr>
        <w:t xml:space="preserve"> (see </w:t>
      </w:r>
      <w:hyperlink w:anchor="_VENDOR_QUALIFICATION_CRITERIA" w:history="1">
        <w:r w:rsidR="00584192" w:rsidRPr="00FE5BCF">
          <w:rPr>
            <w:rStyle w:val="Hyperlink"/>
            <w:rFonts w:ascii="Calibri" w:hAnsi="Calibri" w:cs="Calibri"/>
          </w:rPr>
          <w:t>Section I.</w:t>
        </w:r>
        <w:r w:rsidR="005C4061" w:rsidRPr="00FE5BCF">
          <w:rPr>
            <w:rStyle w:val="Hyperlink"/>
            <w:rFonts w:ascii="Calibri" w:hAnsi="Calibri" w:cs="Calibri"/>
          </w:rPr>
          <w:t>D</w:t>
        </w:r>
        <w:r w:rsidR="00584192" w:rsidRPr="00FE5BCF">
          <w:rPr>
            <w:rStyle w:val="Hyperlink"/>
            <w:rFonts w:ascii="Calibri" w:hAnsi="Calibri" w:cs="Calibri"/>
          </w:rPr>
          <w:t>.</w:t>
        </w:r>
      </w:hyperlink>
      <w:r w:rsidR="00584192" w:rsidRPr="00FE5BCF">
        <w:rPr>
          <w:rFonts w:ascii="Calibri" w:hAnsi="Calibri" w:cs="Calibri"/>
        </w:rPr>
        <w:t xml:space="preserve"> below)</w:t>
      </w:r>
      <w:r w:rsidR="00CF3F09" w:rsidRPr="00FE5BCF">
        <w:rPr>
          <w:rFonts w:ascii="Calibri" w:hAnsi="Calibri" w:cs="Calibri"/>
        </w:rPr>
        <w:t xml:space="preserve"> for one or more of the following core service categories: 1) Outreach, Engagement, and Benefits Enrollment; 2) Health and Supportive Services; and/or 3)</w:t>
      </w:r>
      <w:r w:rsidR="00CF3F09" w:rsidRPr="00FE5BCF">
        <w:t xml:space="preserve"> </w:t>
      </w:r>
      <w:r w:rsidR="00CF3F09" w:rsidRPr="00FE5BCF">
        <w:rPr>
          <w:rFonts w:ascii="Calibri" w:hAnsi="Calibri" w:cs="Calibri"/>
        </w:rPr>
        <w:t>Housing and Property Related Services</w:t>
      </w:r>
      <w:r w:rsidR="0074367E" w:rsidRPr="00FE5BCF">
        <w:rPr>
          <w:rFonts w:ascii="Calibri" w:hAnsi="Calibri" w:cs="Calibri"/>
        </w:rPr>
        <w:t>.</w:t>
      </w:r>
      <w:r w:rsidR="00643ACA" w:rsidRPr="00FE5BCF">
        <w:rPr>
          <w:rFonts w:ascii="Calibri" w:hAnsi="Calibri" w:cs="Calibri"/>
        </w:rPr>
        <w:t xml:space="preserve"> Qualification of vendors </w:t>
      </w:r>
      <w:r w:rsidR="00854FA7" w:rsidRPr="00FE5BCF">
        <w:rPr>
          <w:rFonts w:ascii="Calibri" w:hAnsi="Calibri" w:cs="Calibri"/>
        </w:rPr>
        <w:t>will</w:t>
      </w:r>
      <w:r w:rsidR="00643ACA" w:rsidRPr="00FE5BCF">
        <w:rPr>
          <w:rFonts w:ascii="Calibri" w:hAnsi="Calibri" w:cs="Calibri"/>
        </w:rPr>
        <w:t xml:space="preserve"> be performed by County staff and/or consultants who have expertise or experience in the areas of health and housing-related services for persons experiencing homelessness. These experts will evaluate</w:t>
      </w:r>
      <w:r w:rsidR="00480E42" w:rsidRPr="00FE5BCF">
        <w:rPr>
          <w:rFonts w:ascii="Calibri" w:hAnsi="Calibri" w:cs="Calibri"/>
        </w:rPr>
        <w:t xml:space="preserve"> and verify </w:t>
      </w:r>
      <w:r w:rsidR="00BA589B" w:rsidRPr="00FE5BCF">
        <w:rPr>
          <w:rFonts w:ascii="Calibri" w:hAnsi="Calibri" w:cs="Calibri"/>
        </w:rPr>
        <w:t xml:space="preserve">bidder </w:t>
      </w:r>
      <w:r w:rsidR="00480E42" w:rsidRPr="00FE5BCF">
        <w:rPr>
          <w:rFonts w:ascii="Calibri" w:hAnsi="Calibri" w:cs="Calibri"/>
        </w:rPr>
        <w:t>responses</w:t>
      </w:r>
      <w:r w:rsidR="00643ACA" w:rsidRPr="00FE5BCF">
        <w:rPr>
          <w:rFonts w:ascii="Calibri" w:hAnsi="Calibri" w:cs="Calibri"/>
        </w:rPr>
        <w:t xml:space="preserve"> and recommend vendor</w:t>
      </w:r>
      <w:r w:rsidR="00C25EAB" w:rsidRPr="00FE5BCF">
        <w:rPr>
          <w:rFonts w:ascii="Calibri" w:hAnsi="Calibri" w:cs="Calibri"/>
        </w:rPr>
        <w:t>s</w:t>
      </w:r>
      <w:r w:rsidR="00643ACA" w:rsidRPr="00FE5BCF">
        <w:rPr>
          <w:rFonts w:ascii="Calibri" w:hAnsi="Calibri" w:cs="Calibri"/>
        </w:rPr>
        <w:t xml:space="preserve"> for inclusion in the Vendor Pool. The Vendor Pool Administrator shall notify vendors of the qualification outcome. </w:t>
      </w:r>
      <w:r w:rsidR="009473E4" w:rsidRPr="00FE5BCF">
        <w:rPr>
          <w:rFonts w:ascii="Calibri" w:hAnsi="Calibri" w:cs="Calibri"/>
          <w:szCs w:val="26"/>
        </w:rPr>
        <w:t xml:space="preserve">Only </w:t>
      </w:r>
      <w:r w:rsidR="0074367E" w:rsidRPr="00FE5BCF">
        <w:rPr>
          <w:rFonts w:ascii="Calibri" w:hAnsi="Calibri" w:cs="Calibri"/>
          <w:szCs w:val="26"/>
        </w:rPr>
        <w:t>qualified and approved</w:t>
      </w:r>
      <w:r w:rsidR="00945635" w:rsidRPr="00FE5BCF">
        <w:rPr>
          <w:rFonts w:ascii="Calibri" w:hAnsi="Calibri" w:cs="Calibri"/>
          <w:szCs w:val="26"/>
        </w:rPr>
        <w:t xml:space="preserve"> vendors</w:t>
      </w:r>
      <w:r w:rsidR="0074367E" w:rsidRPr="00FE5BCF">
        <w:rPr>
          <w:rFonts w:ascii="Calibri" w:hAnsi="Calibri" w:cs="Calibri"/>
          <w:szCs w:val="26"/>
        </w:rPr>
        <w:t xml:space="preserve"> will </w:t>
      </w:r>
      <w:r w:rsidR="00945635" w:rsidRPr="00FE5BCF">
        <w:rPr>
          <w:rFonts w:ascii="Calibri" w:hAnsi="Calibri" w:cs="Calibri"/>
          <w:szCs w:val="26"/>
        </w:rPr>
        <w:t>have</w:t>
      </w:r>
      <w:r w:rsidR="009473E4" w:rsidRPr="00FE5BCF">
        <w:rPr>
          <w:rFonts w:ascii="Calibri" w:hAnsi="Calibri" w:cs="Calibri"/>
          <w:szCs w:val="26"/>
        </w:rPr>
        <w:t xml:space="preserve"> the opportu</w:t>
      </w:r>
      <w:r w:rsidR="00D90389" w:rsidRPr="00FE5BCF">
        <w:rPr>
          <w:rFonts w:ascii="Calibri" w:hAnsi="Calibri" w:cs="Calibri"/>
          <w:szCs w:val="26"/>
        </w:rPr>
        <w:t>nity to provide the</w:t>
      </w:r>
      <w:r w:rsidR="009473E4" w:rsidRPr="00FE5BCF">
        <w:rPr>
          <w:rFonts w:ascii="Calibri" w:hAnsi="Calibri" w:cs="Calibri"/>
          <w:szCs w:val="26"/>
        </w:rPr>
        <w:t xml:space="preserve"> services</w:t>
      </w:r>
      <w:r w:rsidR="0074367E" w:rsidRPr="00FE5BCF">
        <w:rPr>
          <w:rFonts w:ascii="Calibri" w:hAnsi="Calibri" w:cs="Calibri"/>
          <w:szCs w:val="26"/>
        </w:rPr>
        <w:t xml:space="preserve"> </w:t>
      </w:r>
      <w:r w:rsidR="00D90389" w:rsidRPr="00FE5BCF">
        <w:rPr>
          <w:rFonts w:ascii="Calibri" w:hAnsi="Calibri" w:cs="Calibri"/>
          <w:szCs w:val="26"/>
        </w:rPr>
        <w:t>requested by HCSA</w:t>
      </w:r>
      <w:r w:rsidR="009473E4" w:rsidRPr="00FE5BCF">
        <w:rPr>
          <w:rFonts w:ascii="Calibri" w:hAnsi="Calibri" w:cs="Calibri"/>
          <w:szCs w:val="26"/>
        </w:rPr>
        <w:t>.</w:t>
      </w:r>
      <w:r w:rsidR="009473E4">
        <w:rPr>
          <w:rFonts w:ascii="Calibri" w:hAnsi="Calibri" w:cs="Calibri"/>
          <w:szCs w:val="26"/>
        </w:rPr>
        <w:t xml:space="preserve">  </w:t>
      </w:r>
    </w:p>
    <w:p w14:paraId="1D613F76" w14:textId="77777777" w:rsidR="00643ACA" w:rsidRPr="00643ACA" w:rsidRDefault="00FE0EA7" w:rsidP="00643ACA">
      <w:pPr>
        <w:spacing w:after="240"/>
        <w:ind w:left="1440"/>
        <w:rPr>
          <w:rFonts w:ascii="Calibri" w:hAnsi="Calibri" w:cs="Calibri"/>
        </w:rPr>
      </w:pPr>
      <w:r>
        <w:rPr>
          <w:rFonts w:ascii="Calibri" w:hAnsi="Calibri" w:cs="Calibri"/>
          <w:szCs w:val="26"/>
        </w:rPr>
        <w:t>HCSA will keep the</w:t>
      </w:r>
      <w:r w:rsidR="005010D4">
        <w:rPr>
          <w:rFonts w:ascii="Calibri" w:hAnsi="Calibri" w:cs="Calibri"/>
          <w:szCs w:val="26"/>
        </w:rPr>
        <w:t xml:space="preserve"> request</w:t>
      </w:r>
      <w:r>
        <w:rPr>
          <w:rFonts w:ascii="Calibri" w:hAnsi="Calibri" w:cs="Calibri"/>
          <w:szCs w:val="26"/>
        </w:rPr>
        <w:t xml:space="preserve"> RF</w:t>
      </w:r>
      <w:r w:rsidR="00E40076" w:rsidRPr="00E40076">
        <w:rPr>
          <w:rFonts w:ascii="Calibri" w:hAnsi="Calibri" w:cs="Calibri"/>
          <w:szCs w:val="26"/>
        </w:rPr>
        <w:t xml:space="preserve">Q open on a continuous basis to allow vendors to become </w:t>
      </w:r>
      <w:r w:rsidR="00945635">
        <w:rPr>
          <w:rFonts w:ascii="Calibri" w:hAnsi="Calibri" w:cs="Calibri"/>
          <w:szCs w:val="26"/>
        </w:rPr>
        <w:t>qualified</w:t>
      </w:r>
      <w:r w:rsidR="00E40076" w:rsidRPr="00E40076">
        <w:rPr>
          <w:rFonts w:ascii="Calibri" w:hAnsi="Calibri" w:cs="Calibri"/>
          <w:szCs w:val="26"/>
        </w:rPr>
        <w:t xml:space="preserve"> as they become eligible, and approval will be requested throughout the term of the contract.  </w:t>
      </w:r>
      <w:r w:rsidR="0074367E" w:rsidRPr="007540C2">
        <w:rPr>
          <w:rFonts w:ascii="Calibri" w:hAnsi="Calibri" w:cs="Calibri"/>
          <w:szCs w:val="26"/>
        </w:rPr>
        <w:t xml:space="preserve">The County of Alameda does not guarantee </w:t>
      </w:r>
      <w:r w:rsidR="009473E4">
        <w:rPr>
          <w:rFonts w:ascii="Calibri" w:hAnsi="Calibri" w:cs="Calibri"/>
          <w:szCs w:val="26"/>
        </w:rPr>
        <w:t>any minimum or maximum dollar amount</w:t>
      </w:r>
      <w:r w:rsidR="00D90389">
        <w:rPr>
          <w:rFonts w:ascii="Calibri" w:hAnsi="Calibri" w:cs="Calibri"/>
          <w:szCs w:val="26"/>
        </w:rPr>
        <w:t xml:space="preserve"> or </w:t>
      </w:r>
      <w:r w:rsidR="000468AE" w:rsidRPr="008B7201">
        <w:rPr>
          <w:rFonts w:ascii="Calibri" w:hAnsi="Calibri" w:cs="Calibri"/>
          <w:szCs w:val="26"/>
        </w:rPr>
        <w:t xml:space="preserve">any </w:t>
      </w:r>
      <w:r w:rsidR="00D90389" w:rsidRPr="008B7201">
        <w:rPr>
          <w:rFonts w:ascii="Calibri" w:hAnsi="Calibri" w:cs="Calibri"/>
          <w:szCs w:val="26"/>
        </w:rPr>
        <w:t>a</w:t>
      </w:r>
      <w:r w:rsidR="00584192" w:rsidRPr="008B7201">
        <w:rPr>
          <w:rFonts w:ascii="Calibri" w:hAnsi="Calibri" w:cs="Calibri"/>
          <w:szCs w:val="26"/>
        </w:rPr>
        <w:t>warded scope of services</w:t>
      </w:r>
      <w:r w:rsidR="00584192">
        <w:rPr>
          <w:rFonts w:ascii="Calibri" w:hAnsi="Calibri" w:cs="Calibri"/>
          <w:szCs w:val="26"/>
        </w:rPr>
        <w:t xml:space="preserve"> u</w:t>
      </w:r>
      <w:r w:rsidR="00643ACA">
        <w:rPr>
          <w:rFonts w:ascii="Calibri" w:hAnsi="Calibri" w:cs="Calibri"/>
          <w:szCs w:val="26"/>
        </w:rPr>
        <w:t>nder this contract.</w:t>
      </w:r>
    </w:p>
    <w:p w14:paraId="36CC5275" w14:textId="77777777" w:rsidR="00F9006C" w:rsidRPr="00A85450" w:rsidRDefault="00B61F61" w:rsidP="000352A4">
      <w:pPr>
        <w:pStyle w:val="Heading2"/>
      </w:pPr>
      <w:bookmarkStart w:id="10" w:name="_BACKGROUND"/>
      <w:bookmarkStart w:id="11" w:name="_Toc446503694"/>
      <w:bookmarkStart w:id="12" w:name="_Toc339364439"/>
      <w:bookmarkStart w:id="13" w:name="_Toc339364700"/>
      <w:bookmarkEnd w:id="9"/>
      <w:bookmarkEnd w:id="10"/>
      <w:r w:rsidRPr="00A85450">
        <w:t>BACKGROUND</w:t>
      </w:r>
      <w:bookmarkEnd w:id="11"/>
      <w:bookmarkEnd w:id="12"/>
      <w:bookmarkEnd w:id="13"/>
    </w:p>
    <w:p w14:paraId="57841C02" w14:textId="6AC370FC" w:rsidR="006D194D" w:rsidRPr="00FE0EA7" w:rsidRDefault="00C3017A" w:rsidP="00C3017A">
      <w:pPr>
        <w:ind w:left="1440"/>
        <w:rPr>
          <w:rFonts w:ascii="Calibri" w:hAnsi="Calibri" w:cs="Calibri"/>
        </w:rPr>
      </w:pPr>
      <w:r w:rsidRPr="00FE0EA7">
        <w:rPr>
          <w:rFonts w:ascii="Calibri" w:hAnsi="Calibri" w:cs="Calibri"/>
        </w:rPr>
        <w:t xml:space="preserve">The number of people experiencing homelessness </w:t>
      </w:r>
      <w:r w:rsidR="00945635">
        <w:rPr>
          <w:rFonts w:ascii="Calibri" w:hAnsi="Calibri" w:cs="Calibri"/>
        </w:rPr>
        <w:t>in Alameda County reflects</w:t>
      </w:r>
      <w:r w:rsidR="00FE0EA7">
        <w:rPr>
          <w:rFonts w:ascii="Calibri" w:hAnsi="Calibri" w:cs="Calibri"/>
        </w:rPr>
        <w:t xml:space="preserve"> </w:t>
      </w:r>
      <w:r w:rsidRPr="00FE0EA7">
        <w:rPr>
          <w:rFonts w:ascii="Calibri" w:hAnsi="Calibri" w:cs="Calibri"/>
        </w:rPr>
        <w:t xml:space="preserve">a health and humanitarian crisis. Alameda County’s Vision 2026 sets the ambitious goal of eliminating homelessness by 2026. </w:t>
      </w:r>
      <w:r w:rsidR="00012D3D">
        <w:rPr>
          <w:rFonts w:ascii="Calibri" w:hAnsi="Calibri" w:cs="Calibri"/>
        </w:rPr>
        <w:t xml:space="preserve">To help accomplish this goal, the Alameda County Board of Supervisors </w:t>
      </w:r>
      <w:r w:rsidR="0077240B">
        <w:rPr>
          <w:rFonts w:ascii="Calibri" w:hAnsi="Calibri" w:cs="Calibri"/>
        </w:rPr>
        <w:t xml:space="preserve">has adopted the Home Together </w:t>
      </w:r>
      <w:r w:rsidR="005C112C">
        <w:rPr>
          <w:rFonts w:ascii="Calibri" w:hAnsi="Calibri" w:cs="Calibri"/>
        </w:rPr>
        <w:t>P</w:t>
      </w:r>
      <w:r w:rsidR="0077240B">
        <w:rPr>
          <w:rFonts w:ascii="Calibri" w:hAnsi="Calibri" w:cs="Calibri"/>
        </w:rPr>
        <w:t xml:space="preserve">lan to implement a data-informed </w:t>
      </w:r>
      <w:r w:rsidR="005C112C">
        <w:rPr>
          <w:rFonts w:ascii="Calibri" w:hAnsi="Calibri" w:cs="Calibri"/>
        </w:rPr>
        <w:t>program</w:t>
      </w:r>
      <w:r w:rsidR="0077240B">
        <w:rPr>
          <w:rFonts w:ascii="Calibri" w:hAnsi="Calibri" w:cs="Calibri"/>
        </w:rPr>
        <w:t xml:space="preserve"> to reduce homelessness with significant investment over the next five years. </w:t>
      </w:r>
      <w:r w:rsidR="00E22097">
        <w:rPr>
          <w:rFonts w:ascii="Calibri" w:hAnsi="Calibri" w:cs="Calibri"/>
        </w:rPr>
        <w:t>Th</w:t>
      </w:r>
      <w:r w:rsidR="005C112C">
        <w:rPr>
          <w:rFonts w:ascii="Calibri" w:hAnsi="Calibri" w:cs="Calibri"/>
        </w:rPr>
        <w:t>e</w:t>
      </w:r>
      <w:r w:rsidR="00E22097">
        <w:rPr>
          <w:rFonts w:ascii="Calibri" w:hAnsi="Calibri" w:cs="Calibri"/>
        </w:rPr>
        <w:t xml:space="preserve"> </w:t>
      </w:r>
      <w:r w:rsidR="005C112C">
        <w:rPr>
          <w:rFonts w:ascii="Calibri" w:hAnsi="Calibri" w:cs="Calibri"/>
        </w:rPr>
        <w:t>P</w:t>
      </w:r>
      <w:r w:rsidR="00E22097">
        <w:rPr>
          <w:rFonts w:ascii="Calibri" w:hAnsi="Calibri" w:cs="Calibri"/>
        </w:rPr>
        <w:t xml:space="preserve">lan </w:t>
      </w:r>
      <w:r w:rsidR="00984938">
        <w:rPr>
          <w:rFonts w:ascii="Calibri" w:hAnsi="Calibri" w:cs="Calibri"/>
        </w:rPr>
        <w:t>includes goals to increase racial equity</w:t>
      </w:r>
      <w:r w:rsidR="00B60848">
        <w:rPr>
          <w:rFonts w:ascii="Calibri" w:hAnsi="Calibri" w:cs="Calibri"/>
        </w:rPr>
        <w:t xml:space="preserve"> and</w:t>
      </w:r>
      <w:r w:rsidR="00984938">
        <w:rPr>
          <w:rFonts w:ascii="Calibri" w:hAnsi="Calibri" w:cs="Calibri"/>
        </w:rPr>
        <w:t xml:space="preserve"> decrease disproportionate impacts. Prioritized service areas include housing subsidies with </w:t>
      </w:r>
      <w:r w:rsidR="00984938">
        <w:rPr>
          <w:rFonts w:ascii="Calibri" w:hAnsi="Calibri" w:cs="Calibri"/>
        </w:rPr>
        <w:lastRenderedPageBreak/>
        <w:t xml:space="preserve">connected services, prevention and problem solving services, street-based interventions, and creating a coordinated system. </w:t>
      </w:r>
    </w:p>
    <w:p w14:paraId="023359D6" w14:textId="77777777" w:rsidR="006D194D" w:rsidRPr="00FE0EA7" w:rsidRDefault="006D194D" w:rsidP="00C3017A">
      <w:pPr>
        <w:ind w:left="1440"/>
        <w:rPr>
          <w:rFonts w:ascii="Calibri" w:hAnsi="Calibri" w:cs="Calibri"/>
        </w:rPr>
      </w:pPr>
    </w:p>
    <w:p w14:paraId="070A29CF" w14:textId="77777777" w:rsidR="00C3017A" w:rsidRPr="00410646" w:rsidRDefault="008472E4" w:rsidP="00FE0EA7">
      <w:pPr>
        <w:ind w:left="1440"/>
        <w:rPr>
          <w:rFonts w:ascii="Calibri" w:hAnsi="Calibri" w:cs="Calibri"/>
        </w:rPr>
      </w:pPr>
      <w:r w:rsidRPr="00FE0EA7">
        <w:rPr>
          <w:rFonts w:ascii="Calibri" w:hAnsi="Calibri" w:cs="Calibri"/>
        </w:rPr>
        <w:t>The County</w:t>
      </w:r>
      <w:r w:rsidR="00E27A54">
        <w:rPr>
          <w:rFonts w:ascii="Calibri" w:hAnsi="Calibri" w:cs="Calibri"/>
        </w:rPr>
        <w:t>, al</w:t>
      </w:r>
      <w:r w:rsidR="00FE0EA7">
        <w:rPr>
          <w:rFonts w:ascii="Calibri" w:hAnsi="Calibri" w:cs="Calibri"/>
        </w:rPr>
        <w:t>ong with our community partners</w:t>
      </w:r>
      <w:r w:rsidR="00224A1B">
        <w:rPr>
          <w:rFonts w:ascii="Calibri" w:hAnsi="Calibri" w:cs="Calibri"/>
        </w:rPr>
        <w:t>,</w:t>
      </w:r>
      <w:r w:rsidRPr="00FE0EA7">
        <w:rPr>
          <w:rFonts w:ascii="Calibri" w:hAnsi="Calibri" w:cs="Calibri"/>
        </w:rPr>
        <w:t xml:space="preserve"> has learned</w:t>
      </w:r>
      <w:r w:rsidR="00E27A54">
        <w:rPr>
          <w:rFonts w:ascii="Calibri" w:hAnsi="Calibri" w:cs="Calibri"/>
        </w:rPr>
        <w:t xml:space="preserve"> </w:t>
      </w:r>
      <w:r w:rsidR="00C3017A" w:rsidRPr="00410646">
        <w:rPr>
          <w:rFonts w:ascii="Calibri" w:hAnsi="Calibri" w:cs="Calibri"/>
        </w:rPr>
        <w:t xml:space="preserve">what </w:t>
      </w:r>
      <w:r w:rsidR="00224A1B">
        <w:rPr>
          <w:rFonts w:ascii="Calibri" w:hAnsi="Calibri" w:cs="Calibri"/>
        </w:rPr>
        <w:t>services and supports are needed to help people end their homelessness</w:t>
      </w:r>
      <w:r w:rsidR="00FE0EA7">
        <w:rPr>
          <w:rFonts w:ascii="Calibri" w:hAnsi="Calibri" w:cs="Calibri"/>
        </w:rPr>
        <w:t xml:space="preserve">; </w:t>
      </w:r>
      <w:r w:rsidR="00C3017A" w:rsidRPr="00410646">
        <w:rPr>
          <w:rFonts w:ascii="Calibri" w:hAnsi="Calibri" w:cs="Calibri"/>
        </w:rPr>
        <w:t xml:space="preserve">however, large-scale replication of </w:t>
      </w:r>
      <w:r w:rsidR="00FE0EA7">
        <w:rPr>
          <w:rFonts w:ascii="Calibri" w:hAnsi="Calibri" w:cs="Calibri"/>
        </w:rPr>
        <w:t xml:space="preserve">these proven interventions, </w:t>
      </w:r>
      <w:r w:rsidR="00C3017A" w:rsidRPr="00410646">
        <w:rPr>
          <w:rFonts w:ascii="Calibri" w:hAnsi="Calibri" w:cs="Calibri"/>
        </w:rPr>
        <w:t>the ability to respond quickly</w:t>
      </w:r>
      <w:r w:rsidR="00FE0EA7">
        <w:rPr>
          <w:rFonts w:ascii="Calibri" w:hAnsi="Calibri" w:cs="Calibri"/>
        </w:rPr>
        <w:t>,</w:t>
      </w:r>
      <w:r w:rsidR="00C3017A" w:rsidRPr="00410646">
        <w:rPr>
          <w:rFonts w:ascii="Calibri" w:hAnsi="Calibri" w:cs="Calibri"/>
        </w:rPr>
        <w:t xml:space="preserve"> and adjust to the evolving needs of a dynamic population</w:t>
      </w:r>
      <w:r w:rsidR="00224A1B">
        <w:rPr>
          <w:rFonts w:ascii="Calibri" w:hAnsi="Calibri" w:cs="Calibri"/>
        </w:rPr>
        <w:t>,</w:t>
      </w:r>
      <w:r w:rsidR="00C3017A" w:rsidRPr="00410646">
        <w:rPr>
          <w:rFonts w:ascii="Calibri" w:hAnsi="Calibri" w:cs="Calibri"/>
        </w:rPr>
        <w:t xml:space="preserve"> remains a challenge.</w:t>
      </w:r>
    </w:p>
    <w:p w14:paraId="2BF28D1F" w14:textId="77777777" w:rsidR="000468AE" w:rsidRPr="000468AE" w:rsidRDefault="000468AE" w:rsidP="000468AE">
      <w:pPr>
        <w:ind w:left="1440"/>
        <w:rPr>
          <w:rFonts w:ascii="Calibri" w:hAnsi="Calibri" w:cs="Calibri"/>
          <w:szCs w:val="26"/>
        </w:rPr>
      </w:pPr>
    </w:p>
    <w:p w14:paraId="131C9B19" w14:textId="77777777" w:rsidR="005C4A43" w:rsidRDefault="000468AE" w:rsidP="000468AE">
      <w:pPr>
        <w:ind w:left="1440"/>
        <w:rPr>
          <w:rFonts w:ascii="Calibri" w:hAnsi="Calibri" w:cs="Calibri"/>
          <w:szCs w:val="26"/>
        </w:rPr>
      </w:pPr>
      <w:r>
        <w:rPr>
          <w:rFonts w:ascii="Calibri" w:hAnsi="Calibri" w:cs="Calibri"/>
          <w:szCs w:val="26"/>
        </w:rPr>
        <w:t>It is known</w:t>
      </w:r>
      <w:r w:rsidRPr="000468AE">
        <w:rPr>
          <w:rFonts w:ascii="Calibri" w:hAnsi="Calibri" w:cs="Calibri"/>
          <w:szCs w:val="26"/>
        </w:rPr>
        <w:t xml:space="preserve"> that people </w:t>
      </w:r>
      <w:r w:rsidR="00E21759">
        <w:rPr>
          <w:rFonts w:ascii="Calibri" w:hAnsi="Calibri" w:cs="Calibri"/>
          <w:szCs w:val="26"/>
        </w:rPr>
        <w:t>struggle to</w:t>
      </w:r>
      <w:r w:rsidR="00E21759" w:rsidRPr="000468AE">
        <w:rPr>
          <w:rFonts w:ascii="Calibri" w:hAnsi="Calibri" w:cs="Calibri"/>
          <w:szCs w:val="26"/>
        </w:rPr>
        <w:t xml:space="preserve"> </w:t>
      </w:r>
      <w:r w:rsidRPr="000468AE">
        <w:rPr>
          <w:rFonts w:ascii="Calibri" w:hAnsi="Calibri" w:cs="Calibri"/>
          <w:szCs w:val="26"/>
        </w:rPr>
        <w:t xml:space="preserve">recover from medical, mental health, or substance use disorders without a stable </w:t>
      </w:r>
      <w:r w:rsidR="00E21759">
        <w:rPr>
          <w:rFonts w:ascii="Calibri" w:hAnsi="Calibri" w:cs="Calibri"/>
          <w:szCs w:val="26"/>
        </w:rPr>
        <w:t>home</w:t>
      </w:r>
      <w:r w:rsidR="00536B4A">
        <w:rPr>
          <w:rFonts w:ascii="Calibri" w:hAnsi="Calibri" w:cs="Calibri"/>
          <w:szCs w:val="26"/>
        </w:rPr>
        <w:t xml:space="preserve">. </w:t>
      </w:r>
      <w:r w:rsidR="008F74FD">
        <w:rPr>
          <w:rFonts w:ascii="Calibri" w:hAnsi="Calibri" w:cs="Calibri"/>
          <w:szCs w:val="26"/>
        </w:rPr>
        <w:t>Decent, safe, and affordable housing coupled with appropriate support services are critical to promoting personal and community health.</w:t>
      </w:r>
      <w:r w:rsidR="00FE0EA7">
        <w:rPr>
          <w:rFonts w:ascii="Calibri" w:hAnsi="Calibri" w:cs="Calibri"/>
          <w:szCs w:val="26"/>
        </w:rPr>
        <w:t xml:space="preserve"> </w:t>
      </w:r>
      <w:r w:rsidRPr="000468AE">
        <w:rPr>
          <w:rFonts w:ascii="Calibri" w:hAnsi="Calibri" w:cs="Calibri"/>
          <w:szCs w:val="26"/>
        </w:rPr>
        <w:t xml:space="preserve">In addition to housing, other health and support services must be available and coordinated to address the complex physical and behavioral health conditions </w:t>
      </w:r>
      <w:r w:rsidR="008F74FD">
        <w:rPr>
          <w:rFonts w:ascii="Calibri" w:hAnsi="Calibri" w:cs="Calibri"/>
          <w:szCs w:val="26"/>
        </w:rPr>
        <w:t>experienced by many people without homes.</w:t>
      </w:r>
      <w:r w:rsidR="00F845DA">
        <w:rPr>
          <w:rFonts w:ascii="Calibri" w:hAnsi="Calibri" w:cs="Calibri"/>
          <w:szCs w:val="26"/>
        </w:rPr>
        <w:t xml:space="preserve"> </w:t>
      </w:r>
      <w:r w:rsidRPr="000468AE">
        <w:rPr>
          <w:rFonts w:ascii="Calibri" w:hAnsi="Calibri" w:cs="Calibri"/>
          <w:szCs w:val="26"/>
        </w:rPr>
        <w:t>The range of s</w:t>
      </w:r>
      <w:r w:rsidR="001F419F">
        <w:rPr>
          <w:rFonts w:ascii="Calibri" w:hAnsi="Calibri" w:cs="Calibri"/>
          <w:szCs w:val="26"/>
        </w:rPr>
        <w:t xml:space="preserve">ervices </w:t>
      </w:r>
      <w:r w:rsidR="008F74FD">
        <w:rPr>
          <w:rFonts w:ascii="Calibri" w:hAnsi="Calibri" w:cs="Calibri"/>
          <w:szCs w:val="26"/>
        </w:rPr>
        <w:t xml:space="preserve">supported by </w:t>
      </w:r>
      <w:r w:rsidR="001F419F">
        <w:rPr>
          <w:rFonts w:ascii="Calibri" w:hAnsi="Calibri" w:cs="Calibri"/>
          <w:szCs w:val="26"/>
        </w:rPr>
        <w:t>HCSA</w:t>
      </w:r>
      <w:r w:rsidRPr="000468AE">
        <w:rPr>
          <w:rFonts w:ascii="Calibri" w:hAnsi="Calibri" w:cs="Calibri"/>
          <w:szCs w:val="26"/>
        </w:rPr>
        <w:t xml:space="preserve"> </w:t>
      </w:r>
      <w:r w:rsidR="008F74FD">
        <w:rPr>
          <w:rFonts w:ascii="Calibri" w:hAnsi="Calibri" w:cs="Calibri"/>
          <w:szCs w:val="26"/>
        </w:rPr>
        <w:t>represent critical</w:t>
      </w:r>
      <w:r w:rsidRPr="000468AE">
        <w:rPr>
          <w:rFonts w:ascii="Calibri" w:hAnsi="Calibri" w:cs="Calibri"/>
          <w:szCs w:val="26"/>
        </w:rPr>
        <w:t xml:space="preserve"> component</w:t>
      </w:r>
      <w:r w:rsidR="008F74FD">
        <w:rPr>
          <w:rFonts w:ascii="Calibri" w:hAnsi="Calibri" w:cs="Calibri"/>
          <w:szCs w:val="26"/>
        </w:rPr>
        <w:t>s</w:t>
      </w:r>
      <w:r w:rsidRPr="000468AE">
        <w:rPr>
          <w:rFonts w:ascii="Calibri" w:hAnsi="Calibri" w:cs="Calibri"/>
          <w:szCs w:val="26"/>
        </w:rPr>
        <w:t xml:space="preserve"> of the County’s overall effort to end homelessness.  HCSA, whic</w:t>
      </w:r>
      <w:r>
        <w:rPr>
          <w:rFonts w:ascii="Calibri" w:hAnsi="Calibri" w:cs="Calibri"/>
          <w:szCs w:val="26"/>
        </w:rPr>
        <w:t>h includes the Office of the Agency Director</w:t>
      </w:r>
      <w:r w:rsidRPr="000468AE">
        <w:rPr>
          <w:rFonts w:ascii="Calibri" w:hAnsi="Calibri" w:cs="Calibri"/>
          <w:szCs w:val="26"/>
        </w:rPr>
        <w:t xml:space="preserve">, Public Health, Behavioral Health, and Environmental Health, provides services for people experiencing homelessness directly and through its network of community-based partners.  </w:t>
      </w:r>
    </w:p>
    <w:p w14:paraId="4B76C531" w14:textId="398A2AF0" w:rsidR="000468AE" w:rsidRDefault="000468AE" w:rsidP="000468AE">
      <w:pPr>
        <w:ind w:left="1440"/>
        <w:rPr>
          <w:rFonts w:ascii="Calibri" w:hAnsi="Calibri" w:cs="Calibri"/>
          <w:szCs w:val="26"/>
        </w:rPr>
      </w:pPr>
    </w:p>
    <w:p w14:paraId="092F0521" w14:textId="643303A8" w:rsidR="002534FE" w:rsidRPr="002534FE" w:rsidRDefault="002534FE" w:rsidP="002534FE">
      <w:pPr>
        <w:ind w:left="1440"/>
        <w:rPr>
          <w:rFonts w:ascii="Calibri" w:hAnsi="Calibri" w:cs="Calibri"/>
          <w:bCs/>
          <w:szCs w:val="26"/>
        </w:rPr>
      </w:pPr>
      <w:r w:rsidRPr="002534FE">
        <w:rPr>
          <w:rFonts w:ascii="Calibri" w:hAnsi="Calibri" w:cs="Calibri"/>
          <w:bCs/>
          <w:szCs w:val="26"/>
        </w:rPr>
        <w:t xml:space="preserve">HCSA </w:t>
      </w:r>
      <w:r w:rsidR="008D4B55">
        <w:rPr>
          <w:rFonts w:ascii="Calibri" w:hAnsi="Calibri" w:cs="Calibri"/>
          <w:bCs/>
          <w:szCs w:val="26"/>
        </w:rPr>
        <w:t xml:space="preserve">recognizes the racial </w:t>
      </w:r>
      <w:r w:rsidR="00CC0B44">
        <w:rPr>
          <w:rFonts w:ascii="Calibri" w:hAnsi="Calibri" w:cs="Calibri"/>
          <w:bCs/>
          <w:szCs w:val="26"/>
        </w:rPr>
        <w:t xml:space="preserve">and ethnic </w:t>
      </w:r>
      <w:r w:rsidR="008D4B55">
        <w:rPr>
          <w:rFonts w:ascii="Calibri" w:hAnsi="Calibri" w:cs="Calibri"/>
          <w:bCs/>
          <w:szCs w:val="26"/>
        </w:rPr>
        <w:t xml:space="preserve">disparities that exist among </w:t>
      </w:r>
      <w:r w:rsidR="00B04895">
        <w:rPr>
          <w:rFonts w:ascii="Calibri" w:hAnsi="Calibri" w:cs="Calibri"/>
          <w:bCs/>
          <w:szCs w:val="26"/>
        </w:rPr>
        <w:t xml:space="preserve">Black, Indigenous, and </w:t>
      </w:r>
      <w:r w:rsidR="00E37134">
        <w:rPr>
          <w:rFonts w:ascii="Calibri" w:hAnsi="Calibri" w:cs="Calibri"/>
          <w:bCs/>
          <w:szCs w:val="26"/>
        </w:rPr>
        <w:t>People of C</w:t>
      </w:r>
      <w:r w:rsidR="00B04895">
        <w:rPr>
          <w:rFonts w:ascii="Calibri" w:hAnsi="Calibri" w:cs="Calibri"/>
          <w:bCs/>
          <w:szCs w:val="26"/>
        </w:rPr>
        <w:t xml:space="preserve">olor </w:t>
      </w:r>
      <w:r w:rsidR="008D4B55">
        <w:rPr>
          <w:rFonts w:ascii="Calibri" w:hAnsi="Calibri" w:cs="Calibri"/>
          <w:bCs/>
          <w:szCs w:val="26"/>
        </w:rPr>
        <w:t>experiencing homelessness</w:t>
      </w:r>
      <w:r w:rsidR="00B60848">
        <w:rPr>
          <w:rFonts w:ascii="Calibri" w:hAnsi="Calibri" w:cs="Calibri"/>
          <w:bCs/>
          <w:szCs w:val="26"/>
        </w:rPr>
        <w:t>, and aims to eliminate th</w:t>
      </w:r>
      <w:r w:rsidR="00A2175B">
        <w:rPr>
          <w:rFonts w:ascii="Calibri" w:hAnsi="Calibri" w:cs="Calibri"/>
          <w:bCs/>
          <w:szCs w:val="26"/>
        </w:rPr>
        <w:t>ose disparities</w:t>
      </w:r>
      <w:r w:rsidR="00B60848">
        <w:rPr>
          <w:rFonts w:ascii="Calibri" w:hAnsi="Calibri" w:cs="Calibri"/>
          <w:bCs/>
          <w:szCs w:val="26"/>
        </w:rPr>
        <w:t>.</w:t>
      </w:r>
      <w:r w:rsidR="008D4B55">
        <w:rPr>
          <w:rFonts w:ascii="Calibri" w:hAnsi="Calibri" w:cs="Calibri"/>
          <w:bCs/>
          <w:szCs w:val="26"/>
        </w:rPr>
        <w:t xml:space="preserve"> </w:t>
      </w:r>
      <w:r w:rsidR="00B60848">
        <w:rPr>
          <w:rFonts w:ascii="Calibri" w:hAnsi="Calibri" w:cs="Calibri"/>
          <w:bCs/>
          <w:szCs w:val="26"/>
        </w:rPr>
        <w:t>HCSA</w:t>
      </w:r>
      <w:r w:rsidR="008D4B55">
        <w:rPr>
          <w:rFonts w:ascii="Calibri" w:hAnsi="Calibri" w:cs="Calibri"/>
          <w:bCs/>
          <w:szCs w:val="26"/>
        </w:rPr>
        <w:t xml:space="preserve"> </w:t>
      </w:r>
      <w:r w:rsidRPr="002534FE">
        <w:rPr>
          <w:rFonts w:ascii="Calibri" w:hAnsi="Calibri" w:cs="Calibri"/>
          <w:bCs/>
          <w:szCs w:val="26"/>
        </w:rPr>
        <w:t>seeks to identify opportunities and make recommendations to shape</w:t>
      </w:r>
      <w:r>
        <w:rPr>
          <w:rFonts w:ascii="Calibri" w:hAnsi="Calibri" w:cs="Calibri"/>
          <w:bCs/>
          <w:szCs w:val="26"/>
        </w:rPr>
        <w:t xml:space="preserve"> homeless response </w:t>
      </w:r>
      <w:r w:rsidRPr="002534FE">
        <w:rPr>
          <w:rFonts w:ascii="Calibri" w:hAnsi="Calibri" w:cs="Calibri"/>
          <w:bCs/>
          <w:szCs w:val="26"/>
        </w:rPr>
        <w:t>systems and programs to effectively meet the needs of groups most impacted by racial</w:t>
      </w:r>
      <w:r w:rsidR="00CC0B44">
        <w:rPr>
          <w:rFonts w:ascii="Calibri" w:hAnsi="Calibri" w:cs="Calibri"/>
          <w:bCs/>
          <w:szCs w:val="26"/>
        </w:rPr>
        <w:t xml:space="preserve"> and ethnic</w:t>
      </w:r>
      <w:r w:rsidRPr="002534FE">
        <w:rPr>
          <w:rFonts w:ascii="Calibri" w:hAnsi="Calibri" w:cs="Calibri"/>
          <w:bCs/>
          <w:szCs w:val="26"/>
        </w:rPr>
        <w:t xml:space="preserve"> disparities in the homeless population. A</w:t>
      </w:r>
      <w:r w:rsidR="00C54A97">
        <w:rPr>
          <w:rFonts w:ascii="Calibri" w:hAnsi="Calibri" w:cs="Calibri"/>
          <w:bCs/>
          <w:szCs w:val="26"/>
        </w:rPr>
        <w:t>gency a</w:t>
      </w:r>
      <w:r w:rsidRPr="002534FE">
        <w:rPr>
          <w:rFonts w:ascii="Calibri" w:hAnsi="Calibri" w:cs="Calibri"/>
          <w:bCs/>
          <w:szCs w:val="26"/>
        </w:rPr>
        <w:t>ction steps include:</w:t>
      </w:r>
    </w:p>
    <w:p w14:paraId="6BE485F9" w14:textId="77777777" w:rsidR="0077240B" w:rsidRPr="002534FE" w:rsidRDefault="00565F31" w:rsidP="002534FE">
      <w:pPr>
        <w:numPr>
          <w:ilvl w:val="0"/>
          <w:numId w:val="21"/>
        </w:numPr>
        <w:ind w:left="1800"/>
        <w:rPr>
          <w:rFonts w:ascii="Calibri" w:hAnsi="Calibri" w:cs="Calibri"/>
          <w:bCs/>
          <w:szCs w:val="26"/>
        </w:rPr>
      </w:pPr>
      <w:r w:rsidRPr="002534FE">
        <w:rPr>
          <w:rFonts w:ascii="Calibri" w:hAnsi="Calibri" w:cs="Calibri"/>
          <w:bCs/>
          <w:szCs w:val="26"/>
        </w:rPr>
        <w:t>Evaluating the system annually through a race equity lens</w:t>
      </w:r>
    </w:p>
    <w:p w14:paraId="38F48A22" w14:textId="77777777" w:rsidR="0077240B" w:rsidRPr="002534FE" w:rsidRDefault="00565F31" w:rsidP="002534FE">
      <w:pPr>
        <w:numPr>
          <w:ilvl w:val="0"/>
          <w:numId w:val="21"/>
        </w:numPr>
        <w:ind w:left="1800"/>
        <w:rPr>
          <w:rFonts w:ascii="Calibri" w:hAnsi="Calibri" w:cs="Calibri"/>
          <w:bCs/>
          <w:szCs w:val="26"/>
        </w:rPr>
      </w:pPr>
      <w:r w:rsidRPr="002534FE">
        <w:rPr>
          <w:rFonts w:ascii="Calibri" w:hAnsi="Calibri" w:cs="Calibri"/>
          <w:bCs/>
          <w:szCs w:val="26"/>
        </w:rPr>
        <w:t>Disaggregating performance outcomes by race</w:t>
      </w:r>
    </w:p>
    <w:p w14:paraId="18640AC1" w14:textId="7CE03EC7" w:rsidR="0077240B" w:rsidRPr="002534FE" w:rsidRDefault="00565F31" w:rsidP="002534FE">
      <w:pPr>
        <w:numPr>
          <w:ilvl w:val="0"/>
          <w:numId w:val="21"/>
        </w:numPr>
        <w:ind w:left="1800"/>
        <w:rPr>
          <w:rFonts w:ascii="Calibri" w:hAnsi="Calibri" w:cs="Calibri"/>
          <w:bCs/>
          <w:szCs w:val="26"/>
        </w:rPr>
      </w:pPr>
      <w:r w:rsidRPr="002534FE">
        <w:rPr>
          <w:rFonts w:ascii="Calibri" w:hAnsi="Calibri" w:cs="Calibri"/>
          <w:bCs/>
          <w:szCs w:val="26"/>
        </w:rPr>
        <w:t xml:space="preserve">Looking at </w:t>
      </w:r>
      <w:r w:rsidR="00CC0B44">
        <w:rPr>
          <w:rFonts w:ascii="Calibri" w:hAnsi="Calibri" w:cs="Calibri"/>
          <w:bCs/>
          <w:szCs w:val="26"/>
        </w:rPr>
        <w:t xml:space="preserve">Agency </w:t>
      </w:r>
      <w:r w:rsidRPr="002534FE">
        <w:rPr>
          <w:rFonts w:ascii="Calibri" w:hAnsi="Calibri" w:cs="Calibri"/>
          <w:bCs/>
          <w:szCs w:val="26"/>
        </w:rPr>
        <w:t>policies and practices including:</w:t>
      </w:r>
    </w:p>
    <w:p w14:paraId="50FD3DC4" w14:textId="6059F804" w:rsidR="0077240B" w:rsidRPr="002534FE" w:rsidRDefault="00CC0B44" w:rsidP="00A14659">
      <w:pPr>
        <w:numPr>
          <w:ilvl w:val="4"/>
          <w:numId w:val="21"/>
        </w:numPr>
        <w:ind w:left="2160"/>
        <w:rPr>
          <w:rFonts w:ascii="Calibri" w:hAnsi="Calibri" w:cs="Calibri"/>
          <w:bCs/>
          <w:szCs w:val="26"/>
        </w:rPr>
      </w:pPr>
      <w:r>
        <w:rPr>
          <w:rFonts w:ascii="Calibri" w:hAnsi="Calibri" w:cs="Calibri"/>
          <w:bCs/>
          <w:szCs w:val="26"/>
        </w:rPr>
        <w:t>Direct services with c</w:t>
      </w:r>
      <w:r w:rsidR="00565F31" w:rsidRPr="002534FE">
        <w:rPr>
          <w:rFonts w:ascii="Calibri" w:hAnsi="Calibri" w:cs="Calibri"/>
          <w:bCs/>
          <w:szCs w:val="26"/>
        </w:rPr>
        <w:t>lients</w:t>
      </w:r>
    </w:p>
    <w:p w14:paraId="50BB6F02" w14:textId="77777777" w:rsidR="0077240B" w:rsidRPr="002534FE" w:rsidRDefault="00565F31" w:rsidP="00A14659">
      <w:pPr>
        <w:numPr>
          <w:ilvl w:val="4"/>
          <w:numId w:val="21"/>
        </w:numPr>
        <w:ind w:left="2160"/>
        <w:rPr>
          <w:rFonts w:ascii="Calibri" w:hAnsi="Calibri" w:cs="Calibri"/>
          <w:bCs/>
          <w:szCs w:val="26"/>
        </w:rPr>
      </w:pPr>
      <w:r w:rsidRPr="002534FE">
        <w:rPr>
          <w:rFonts w:ascii="Calibri" w:hAnsi="Calibri" w:cs="Calibri"/>
          <w:bCs/>
          <w:szCs w:val="26"/>
        </w:rPr>
        <w:t>Hiring processes</w:t>
      </w:r>
    </w:p>
    <w:p w14:paraId="6027F337" w14:textId="4050276C" w:rsidR="008D4B55" w:rsidRDefault="00565F31" w:rsidP="00A14659">
      <w:pPr>
        <w:numPr>
          <w:ilvl w:val="4"/>
          <w:numId w:val="21"/>
        </w:numPr>
        <w:ind w:left="2160"/>
        <w:rPr>
          <w:rFonts w:ascii="Calibri" w:hAnsi="Calibri" w:cs="Calibri"/>
          <w:bCs/>
          <w:szCs w:val="26"/>
        </w:rPr>
      </w:pPr>
      <w:r w:rsidRPr="002534FE">
        <w:rPr>
          <w:rFonts w:ascii="Calibri" w:hAnsi="Calibri" w:cs="Calibri"/>
          <w:bCs/>
          <w:szCs w:val="26"/>
        </w:rPr>
        <w:t>Organizational culture</w:t>
      </w:r>
    </w:p>
    <w:p w14:paraId="5E052815" w14:textId="5737F2EA" w:rsidR="00B60848" w:rsidRPr="00C54A97" w:rsidRDefault="00990AB8" w:rsidP="00A14659">
      <w:pPr>
        <w:numPr>
          <w:ilvl w:val="4"/>
          <w:numId w:val="21"/>
        </w:numPr>
        <w:ind w:left="2160"/>
        <w:rPr>
          <w:rFonts w:ascii="Calibri" w:hAnsi="Calibri" w:cs="Calibri"/>
          <w:bCs/>
          <w:szCs w:val="26"/>
        </w:rPr>
      </w:pPr>
      <w:r>
        <w:rPr>
          <w:rFonts w:ascii="Calibri" w:hAnsi="Calibri" w:cs="Calibri"/>
          <w:bCs/>
          <w:szCs w:val="26"/>
        </w:rPr>
        <w:t xml:space="preserve">Acknowledging the importance of cultural competency in the provision of services to the homeless population </w:t>
      </w:r>
    </w:p>
    <w:p w14:paraId="355B238F" w14:textId="77777777" w:rsidR="008D4B55" w:rsidRDefault="008D4B55" w:rsidP="008D4B55">
      <w:pPr>
        <w:ind w:left="1440"/>
        <w:rPr>
          <w:rFonts w:ascii="Calibri" w:hAnsi="Calibri" w:cs="Calibri"/>
          <w:szCs w:val="26"/>
        </w:rPr>
      </w:pPr>
    </w:p>
    <w:p w14:paraId="3CCD096E" w14:textId="042D37E3" w:rsidR="00CC0B44" w:rsidRDefault="009E3F85" w:rsidP="00CC0B44">
      <w:pPr>
        <w:ind w:left="1440"/>
        <w:rPr>
          <w:rFonts w:ascii="Calibri" w:hAnsi="Calibri" w:cs="Calibri"/>
          <w:szCs w:val="26"/>
        </w:rPr>
      </w:pPr>
      <w:r>
        <w:rPr>
          <w:rFonts w:ascii="Calibri" w:hAnsi="Calibri" w:cs="Calibri"/>
          <w:szCs w:val="26"/>
        </w:rPr>
        <w:t>HCSA understands that r</w:t>
      </w:r>
      <w:r w:rsidRPr="009E3F85">
        <w:rPr>
          <w:rFonts w:ascii="Calibri" w:hAnsi="Calibri" w:cs="Calibri"/>
          <w:szCs w:val="26"/>
        </w:rPr>
        <w:t>ace matters</w:t>
      </w:r>
      <w:r w:rsidR="008831B6">
        <w:rPr>
          <w:rFonts w:ascii="Calibri" w:hAnsi="Calibri" w:cs="Calibri"/>
          <w:szCs w:val="26"/>
        </w:rPr>
        <w:t xml:space="preserve">. </w:t>
      </w:r>
      <w:r w:rsidR="00013C03">
        <w:rPr>
          <w:rFonts w:ascii="Calibri" w:hAnsi="Calibri" w:cs="Calibri"/>
          <w:szCs w:val="26"/>
        </w:rPr>
        <w:t>Closing equity gaps requires</w:t>
      </w:r>
      <w:r w:rsidR="008831B6">
        <w:rPr>
          <w:rFonts w:ascii="Calibri" w:hAnsi="Calibri" w:cs="Calibri"/>
          <w:szCs w:val="26"/>
        </w:rPr>
        <w:t xml:space="preserve"> </w:t>
      </w:r>
      <w:r w:rsidRPr="009E3F85">
        <w:rPr>
          <w:rFonts w:ascii="Calibri" w:hAnsi="Calibri" w:cs="Calibri"/>
          <w:szCs w:val="26"/>
        </w:rPr>
        <w:t xml:space="preserve">strategies </w:t>
      </w:r>
      <w:r w:rsidR="00013C03">
        <w:rPr>
          <w:rFonts w:ascii="Calibri" w:hAnsi="Calibri" w:cs="Calibri"/>
          <w:szCs w:val="26"/>
        </w:rPr>
        <w:t>developed</w:t>
      </w:r>
      <w:r w:rsidRPr="009E3F85">
        <w:rPr>
          <w:rFonts w:ascii="Calibri" w:hAnsi="Calibri" w:cs="Calibri"/>
          <w:szCs w:val="26"/>
        </w:rPr>
        <w:t xml:space="preserve"> through an intentional focus on race</w:t>
      </w:r>
      <w:r>
        <w:rPr>
          <w:rFonts w:ascii="Calibri" w:hAnsi="Calibri" w:cs="Calibri"/>
          <w:szCs w:val="26"/>
        </w:rPr>
        <w:t xml:space="preserve"> with services provided by </w:t>
      </w:r>
      <w:r w:rsidRPr="00013C03">
        <w:rPr>
          <w:rFonts w:ascii="Calibri" w:hAnsi="Calibri" w:cs="Calibri"/>
          <w:szCs w:val="26"/>
        </w:rPr>
        <w:t xml:space="preserve">organizations </w:t>
      </w:r>
      <w:r w:rsidR="009B3387" w:rsidRPr="00013C03">
        <w:rPr>
          <w:rFonts w:ascii="Calibri" w:hAnsi="Calibri" w:cs="Calibri"/>
          <w:szCs w:val="26"/>
        </w:rPr>
        <w:t xml:space="preserve">deeply rooted in, and </w:t>
      </w:r>
      <w:r w:rsidRPr="00013C03">
        <w:rPr>
          <w:rFonts w:ascii="Calibri" w:hAnsi="Calibri" w:cs="Calibri"/>
          <w:szCs w:val="26"/>
        </w:rPr>
        <w:t>trusted by</w:t>
      </w:r>
      <w:r w:rsidR="00013C03">
        <w:rPr>
          <w:rFonts w:ascii="Calibri" w:hAnsi="Calibri" w:cs="Calibri"/>
          <w:szCs w:val="26"/>
        </w:rPr>
        <w:t>,</w:t>
      </w:r>
      <w:r w:rsidRPr="00013C03">
        <w:rPr>
          <w:rFonts w:ascii="Calibri" w:hAnsi="Calibri" w:cs="Calibri"/>
          <w:szCs w:val="26"/>
        </w:rPr>
        <w:t xml:space="preserve"> </w:t>
      </w:r>
      <w:r w:rsidR="009B3387" w:rsidRPr="00013C03">
        <w:rPr>
          <w:rFonts w:ascii="Calibri" w:hAnsi="Calibri" w:cs="Calibri"/>
          <w:szCs w:val="26"/>
        </w:rPr>
        <w:t xml:space="preserve">traditionally underserved </w:t>
      </w:r>
      <w:r w:rsidRPr="00013C03">
        <w:rPr>
          <w:rFonts w:ascii="Calibri" w:hAnsi="Calibri" w:cs="Calibri"/>
          <w:szCs w:val="26"/>
        </w:rPr>
        <w:t>communities</w:t>
      </w:r>
      <w:r w:rsidR="008831B6" w:rsidRPr="00013C03">
        <w:rPr>
          <w:rFonts w:ascii="Calibri" w:hAnsi="Calibri" w:cs="Calibri"/>
          <w:szCs w:val="26"/>
        </w:rPr>
        <w:t xml:space="preserve"> of color</w:t>
      </w:r>
      <w:r w:rsidRPr="00013C03">
        <w:rPr>
          <w:rFonts w:ascii="Calibri" w:hAnsi="Calibri" w:cs="Calibri"/>
          <w:szCs w:val="26"/>
        </w:rPr>
        <w:t>.</w:t>
      </w:r>
      <w:r w:rsidR="00CC0B44">
        <w:rPr>
          <w:rFonts w:ascii="Calibri" w:hAnsi="Calibri" w:cs="Calibri"/>
          <w:szCs w:val="26"/>
        </w:rPr>
        <w:t xml:space="preserve"> </w:t>
      </w:r>
      <w:r w:rsidR="00013C03">
        <w:rPr>
          <w:rFonts w:ascii="Calibri" w:hAnsi="Calibri" w:cs="Calibri"/>
          <w:szCs w:val="26"/>
        </w:rPr>
        <w:t xml:space="preserve">Moreover, HCSA seeks to work in partnership with vendors to provide services to Alameda County residents that are culturally competent. This </w:t>
      </w:r>
      <w:r w:rsidR="00CC0B44">
        <w:rPr>
          <w:rFonts w:ascii="Calibri" w:hAnsi="Calibri" w:cs="Calibri"/>
          <w:szCs w:val="26"/>
        </w:rPr>
        <w:t xml:space="preserve">competency spans not just racial equity and language capacity, but also includes an understanding of and ability to reflect </w:t>
      </w:r>
      <w:r w:rsidR="00CC0B44">
        <w:rPr>
          <w:rFonts w:ascii="Calibri" w:hAnsi="Calibri" w:cs="Calibri"/>
          <w:szCs w:val="26"/>
        </w:rPr>
        <w:lastRenderedPageBreak/>
        <w:t>clients’ shared experience, existing and emerging community and organizational strengths, and the unique experiences of community members as they relate to gender and sexual orientation, race, age, exposure to trauma, immigration experience, mental health status, socioeconomic status, disabilities, and other risk and protective factors.</w:t>
      </w:r>
    </w:p>
    <w:p w14:paraId="459CD035" w14:textId="77777777" w:rsidR="00CC0B44" w:rsidRDefault="00CC0B44" w:rsidP="00CC0B44">
      <w:pPr>
        <w:ind w:left="1440"/>
        <w:rPr>
          <w:rFonts w:ascii="Calibri" w:hAnsi="Calibri" w:cs="Calibri"/>
          <w:szCs w:val="26"/>
        </w:rPr>
      </w:pPr>
    </w:p>
    <w:p w14:paraId="2677C65A" w14:textId="7383A78D" w:rsidR="0080101F" w:rsidRDefault="0080101F" w:rsidP="00587E1C">
      <w:pPr>
        <w:spacing w:after="240"/>
        <w:ind w:left="1440"/>
        <w:rPr>
          <w:rFonts w:ascii="Calibri" w:hAnsi="Calibri" w:cs="Calibri"/>
          <w:szCs w:val="26"/>
        </w:rPr>
      </w:pPr>
      <w:r w:rsidRPr="0080101F">
        <w:rPr>
          <w:rFonts w:ascii="Calibri" w:hAnsi="Calibri" w:cs="Calibri"/>
          <w:szCs w:val="26"/>
        </w:rPr>
        <w:t>Th</w:t>
      </w:r>
      <w:r w:rsidR="008F74FD">
        <w:rPr>
          <w:rFonts w:ascii="Calibri" w:hAnsi="Calibri" w:cs="Calibri"/>
          <w:szCs w:val="26"/>
        </w:rPr>
        <w:t>is</w:t>
      </w:r>
      <w:r w:rsidR="00FE0EA7">
        <w:rPr>
          <w:rFonts w:ascii="Calibri" w:hAnsi="Calibri" w:cs="Calibri"/>
          <w:szCs w:val="26"/>
        </w:rPr>
        <w:t xml:space="preserve"> RF</w:t>
      </w:r>
      <w:r w:rsidRPr="0080101F">
        <w:rPr>
          <w:rFonts w:ascii="Calibri" w:hAnsi="Calibri" w:cs="Calibri"/>
          <w:szCs w:val="26"/>
        </w:rPr>
        <w:t>Q i</w:t>
      </w:r>
      <w:r w:rsidR="008F74FD">
        <w:rPr>
          <w:rFonts w:ascii="Calibri" w:hAnsi="Calibri" w:cs="Calibri"/>
          <w:szCs w:val="26"/>
        </w:rPr>
        <w:t>ntends</w:t>
      </w:r>
      <w:r w:rsidRPr="0080101F">
        <w:rPr>
          <w:rFonts w:ascii="Calibri" w:hAnsi="Calibri" w:cs="Calibri"/>
          <w:szCs w:val="26"/>
        </w:rPr>
        <w:t xml:space="preserve"> to </w:t>
      </w:r>
      <w:r w:rsidR="00EA4083">
        <w:rPr>
          <w:rFonts w:ascii="Calibri" w:hAnsi="Calibri" w:cs="Calibri"/>
          <w:szCs w:val="26"/>
        </w:rPr>
        <w:t>identify</w:t>
      </w:r>
      <w:r w:rsidR="00EA4083" w:rsidRPr="0080101F">
        <w:rPr>
          <w:rFonts w:ascii="Calibri" w:hAnsi="Calibri" w:cs="Calibri"/>
          <w:szCs w:val="26"/>
        </w:rPr>
        <w:t xml:space="preserve"> </w:t>
      </w:r>
      <w:r w:rsidRPr="0080101F">
        <w:rPr>
          <w:rFonts w:ascii="Calibri" w:hAnsi="Calibri" w:cs="Calibri"/>
          <w:szCs w:val="26"/>
        </w:rPr>
        <w:t xml:space="preserve">a pool of qualified vendors interested in </w:t>
      </w:r>
      <w:r w:rsidR="00587E1C">
        <w:rPr>
          <w:rFonts w:ascii="Calibri" w:hAnsi="Calibri" w:cs="Calibri"/>
          <w:szCs w:val="26"/>
        </w:rPr>
        <w:t xml:space="preserve">contributing their ideas to addressing the crisis and </w:t>
      </w:r>
      <w:r w:rsidRPr="0080101F">
        <w:rPr>
          <w:rFonts w:ascii="Calibri" w:hAnsi="Calibri" w:cs="Calibri"/>
          <w:szCs w:val="26"/>
        </w:rPr>
        <w:t xml:space="preserve">providing </w:t>
      </w:r>
      <w:r w:rsidR="008F74FD">
        <w:rPr>
          <w:rFonts w:ascii="Calibri" w:hAnsi="Calibri" w:cs="Calibri"/>
          <w:szCs w:val="26"/>
        </w:rPr>
        <w:t xml:space="preserve">health and housing </w:t>
      </w:r>
      <w:r w:rsidRPr="0080101F">
        <w:rPr>
          <w:rFonts w:ascii="Calibri" w:hAnsi="Calibri" w:cs="Calibri"/>
          <w:szCs w:val="26"/>
        </w:rPr>
        <w:t>services</w:t>
      </w:r>
      <w:r>
        <w:rPr>
          <w:rFonts w:ascii="Calibri" w:hAnsi="Calibri" w:cs="Calibri"/>
          <w:szCs w:val="26"/>
        </w:rPr>
        <w:t xml:space="preserve"> </w:t>
      </w:r>
      <w:r w:rsidR="00587E1C">
        <w:rPr>
          <w:rFonts w:ascii="Calibri" w:hAnsi="Calibri" w:cs="Calibri"/>
          <w:szCs w:val="26"/>
        </w:rPr>
        <w:t xml:space="preserve">that will </w:t>
      </w:r>
      <w:r w:rsidR="002839A6">
        <w:rPr>
          <w:rFonts w:ascii="Calibri" w:hAnsi="Calibri" w:cs="Calibri"/>
          <w:szCs w:val="26"/>
        </w:rPr>
        <w:t>impact homelessness</w:t>
      </w:r>
      <w:r w:rsidR="002534FE">
        <w:rPr>
          <w:rFonts w:ascii="Calibri" w:hAnsi="Calibri" w:cs="Calibri"/>
          <w:szCs w:val="26"/>
        </w:rPr>
        <w:t>, including reducing racial</w:t>
      </w:r>
      <w:r w:rsidR="00CC0B44">
        <w:rPr>
          <w:rFonts w:ascii="Calibri" w:hAnsi="Calibri" w:cs="Calibri"/>
          <w:szCs w:val="26"/>
        </w:rPr>
        <w:t xml:space="preserve"> and ethnic</w:t>
      </w:r>
      <w:r w:rsidR="002534FE">
        <w:rPr>
          <w:rFonts w:ascii="Calibri" w:hAnsi="Calibri" w:cs="Calibri"/>
          <w:szCs w:val="26"/>
        </w:rPr>
        <w:t xml:space="preserve"> disparities</w:t>
      </w:r>
      <w:r w:rsidRPr="0080101F">
        <w:rPr>
          <w:rFonts w:ascii="Calibri" w:hAnsi="Calibri" w:cs="Calibri"/>
          <w:szCs w:val="26"/>
        </w:rPr>
        <w:t>.</w:t>
      </w:r>
      <w:r>
        <w:rPr>
          <w:rFonts w:ascii="Calibri" w:hAnsi="Calibri" w:cs="Calibri"/>
          <w:szCs w:val="26"/>
        </w:rPr>
        <w:t xml:space="preserve"> </w:t>
      </w:r>
      <w:r w:rsidR="00503CC3">
        <w:rPr>
          <w:rFonts w:ascii="Calibri" w:hAnsi="Calibri" w:cs="Calibri"/>
          <w:szCs w:val="26"/>
        </w:rPr>
        <w:t>HCSA</w:t>
      </w:r>
      <w:r w:rsidR="00503CC3" w:rsidRPr="00503CC3">
        <w:rPr>
          <w:rFonts w:ascii="Calibri" w:hAnsi="Calibri" w:cs="Calibri"/>
          <w:szCs w:val="26"/>
        </w:rPr>
        <w:t xml:space="preserve"> encourages existing </w:t>
      </w:r>
      <w:r w:rsidR="00621BDB">
        <w:rPr>
          <w:rFonts w:ascii="Calibri" w:hAnsi="Calibri" w:cs="Calibri"/>
          <w:szCs w:val="26"/>
        </w:rPr>
        <w:t xml:space="preserve">vendors </w:t>
      </w:r>
      <w:r w:rsidR="00503CC3" w:rsidRPr="00503CC3">
        <w:rPr>
          <w:rFonts w:ascii="Calibri" w:hAnsi="Calibri" w:cs="Calibri"/>
          <w:szCs w:val="26"/>
        </w:rPr>
        <w:t xml:space="preserve">and </w:t>
      </w:r>
      <w:r w:rsidR="002839A6" w:rsidRPr="00503CC3">
        <w:rPr>
          <w:rFonts w:ascii="Calibri" w:hAnsi="Calibri" w:cs="Calibri"/>
          <w:szCs w:val="26"/>
        </w:rPr>
        <w:t>vendors</w:t>
      </w:r>
      <w:r w:rsidR="008D4B55">
        <w:rPr>
          <w:rFonts w:ascii="Calibri" w:hAnsi="Calibri" w:cs="Calibri"/>
          <w:szCs w:val="26"/>
        </w:rPr>
        <w:t xml:space="preserve"> new to County contracting</w:t>
      </w:r>
      <w:r w:rsidR="002839A6">
        <w:rPr>
          <w:rFonts w:ascii="Calibri" w:hAnsi="Calibri" w:cs="Calibri"/>
          <w:szCs w:val="26"/>
        </w:rPr>
        <w:t xml:space="preserve"> </w:t>
      </w:r>
      <w:r w:rsidR="002839A6" w:rsidRPr="00503CC3">
        <w:rPr>
          <w:rFonts w:ascii="Calibri" w:hAnsi="Calibri" w:cs="Calibri"/>
          <w:szCs w:val="26"/>
        </w:rPr>
        <w:t>to</w:t>
      </w:r>
      <w:r w:rsidR="00503CC3" w:rsidRPr="00503CC3">
        <w:rPr>
          <w:rFonts w:ascii="Calibri" w:hAnsi="Calibri" w:cs="Calibri"/>
          <w:szCs w:val="26"/>
        </w:rPr>
        <w:t xml:space="preserve"> </w:t>
      </w:r>
      <w:r w:rsidR="00503CC3">
        <w:rPr>
          <w:rFonts w:ascii="Calibri" w:hAnsi="Calibri" w:cs="Calibri"/>
          <w:szCs w:val="26"/>
        </w:rPr>
        <w:t xml:space="preserve">submit a bid response (See </w:t>
      </w:r>
      <w:hyperlink w:anchor="_EXHIBIT_A" w:history="1">
        <w:r w:rsidR="00503CC3" w:rsidRPr="001F6A13">
          <w:rPr>
            <w:rStyle w:val="Hyperlink"/>
            <w:rFonts w:ascii="Calibri" w:hAnsi="Calibri" w:cs="Calibri"/>
            <w:szCs w:val="26"/>
          </w:rPr>
          <w:t>Exhibit A</w:t>
        </w:r>
      </w:hyperlink>
      <w:r w:rsidR="00503CC3">
        <w:rPr>
          <w:rFonts w:ascii="Calibri" w:hAnsi="Calibri" w:cs="Calibri"/>
          <w:szCs w:val="26"/>
        </w:rPr>
        <w:t xml:space="preserve"> below)</w:t>
      </w:r>
      <w:r w:rsidR="00587E1C">
        <w:rPr>
          <w:rFonts w:ascii="Calibri" w:hAnsi="Calibri" w:cs="Calibri"/>
          <w:szCs w:val="26"/>
        </w:rPr>
        <w:t xml:space="preserve"> and partner with the County on the critical issue of homelessness</w:t>
      </w:r>
      <w:r w:rsidR="00503CC3">
        <w:rPr>
          <w:rFonts w:ascii="Calibri" w:hAnsi="Calibri" w:cs="Calibri"/>
          <w:szCs w:val="26"/>
        </w:rPr>
        <w:t xml:space="preserve">. </w:t>
      </w:r>
    </w:p>
    <w:p w14:paraId="5C0128E2" w14:textId="48217D0D" w:rsidR="00E120CE" w:rsidRDefault="00F4130C" w:rsidP="00F845DA">
      <w:pPr>
        <w:spacing w:after="240"/>
        <w:ind w:left="1440"/>
        <w:rPr>
          <w:rFonts w:ascii="Calibri" w:hAnsi="Calibri" w:cs="Calibri"/>
          <w:szCs w:val="26"/>
        </w:rPr>
      </w:pPr>
      <w:r>
        <w:rPr>
          <w:rFonts w:ascii="Calibri" w:hAnsi="Calibri" w:cs="Calibri"/>
          <w:szCs w:val="26"/>
        </w:rPr>
        <w:t>Q</w:t>
      </w:r>
      <w:r w:rsidR="009473E4" w:rsidRPr="009473E4">
        <w:rPr>
          <w:rFonts w:ascii="Calibri" w:hAnsi="Calibri" w:cs="Calibri"/>
          <w:szCs w:val="26"/>
        </w:rPr>
        <w:t>ualified and approved</w:t>
      </w:r>
      <w:r w:rsidR="00C41D4B">
        <w:rPr>
          <w:rFonts w:ascii="Calibri" w:hAnsi="Calibri" w:cs="Calibri"/>
          <w:szCs w:val="26"/>
        </w:rPr>
        <w:t xml:space="preserve"> </w:t>
      </w:r>
      <w:r>
        <w:rPr>
          <w:rFonts w:ascii="Calibri" w:hAnsi="Calibri" w:cs="Calibri"/>
          <w:szCs w:val="26"/>
        </w:rPr>
        <w:t xml:space="preserve">vendors </w:t>
      </w:r>
      <w:r w:rsidR="00FE0EA7">
        <w:rPr>
          <w:rFonts w:ascii="Calibri" w:hAnsi="Calibri" w:cs="Calibri"/>
          <w:szCs w:val="26"/>
        </w:rPr>
        <w:t xml:space="preserve">with a purchase order contract </w:t>
      </w:r>
      <w:r w:rsidR="00C41D4B">
        <w:rPr>
          <w:rFonts w:ascii="Calibri" w:hAnsi="Calibri" w:cs="Calibri"/>
          <w:szCs w:val="26"/>
        </w:rPr>
        <w:t>will be eligible</w:t>
      </w:r>
      <w:r w:rsidR="00FE0EA7">
        <w:rPr>
          <w:rFonts w:ascii="Calibri" w:hAnsi="Calibri" w:cs="Calibri"/>
          <w:szCs w:val="26"/>
        </w:rPr>
        <w:t xml:space="preserve"> to provide services</w:t>
      </w:r>
      <w:r w:rsidR="00127FD2">
        <w:rPr>
          <w:rFonts w:ascii="Calibri" w:hAnsi="Calibri" w:cs="Calibri"/>
          <w:szCs w:val="26"/>
        </w:rPr>
        <w:t xml:space="preserve"> to the County</w:t>
      </w:r>
      <w:r w:rsidR="00FE0EA7">
        <w:rPr>
          <w:rFonts w:ascii="Calibri" w:hAnsi="Calibri" w:cs="Calibri"/>
          <w:szCs w:val="26"/>
        </w:rPr>
        <w:t xml:space="preserve"> through a Standard Services </w:t>
      </w:r>
      <w:r w:rsidR="00586CA2">
        <w:rPr>
          <w:rFonts w:ascii="Calibri" w:hAnsi="Calibri" w:cs="Calibri"/>
          <w:szCs w:val="26"/>
        </w:rPr>
        <w:t xml:space="preserve">or Services as Needed </w:t>
      </w:r>
      <w:r w:rsidR="00FE0EA7">
        <w:rPr>
          <w:rFonts w:ascii="Calibri" w:hAnsi="Calibri" w:cs="Calibri"/>
          <w:szCs w:val="26"/>
        </w:rPr>
        <w:t>A</w:t>
      </w:r>
      <w:r w:rsidR="00C41D4B">
        <w:rPr>
          <w:rFonts w:ascii="Calibri" w:hAnsi="Calibri" w:cs="Calibri"/>
          <w:szCs w:val="26"/>
        </w:rPr>
        <w:t xml:space="preserve">greement. </w:t>
      </w:r>
      <w:r w:rsidR="000468AE">
        <w:rPr>
          <w:rFonts w:ascii="Calibri" w:hAnsi="Calibri" w:cs="Calibri"/>
          <w:szCs w:val="26"/>
        </w:rPr>
        <w:t>HCSA</w:t>
      </w:r>
      <w:r w:rsidR="00503CC3">
        <w:rPr>
          <w:rFonts w:ascii="Calibri" w:hAnsi="Calibri" w:cs="Calibri"/>
          <w:szCs w:val="26"/>
        </w:rPr>
        <w:t xml:space="preserve"> will develop and execute </w:t>
      </w:r>
      <w:r w:rsidR="006E2DA8">
        <w:rPr>
          <w:rFonts w:ascii="Calibri" w:hAnsi="Calibri" w:cs="Calibri"/>
          <w:szCs w:val="26"/>
        </w:rPr>
        <w:t xml:space="preserve">agreements </w:t>
      </w:r>
      <w:r w:rsidR="00503CC3">
        <w:rPr>
          <w:rFonts w:ascii="Calibri" w:hAnsi="Calibri" w:cs="Calibri"/>
          <w:szCs w:val="26"/>
        </w:rPr>
        <w:t xml:space="preserve">with the appropriate vendor(s) </w:t>
      </w:r>
      <w:r w:rsidR="008D2395">
        <w:rPr>
          <w:rFonts w:ascii="Calibri" w:hAnsi="Calibri" w:cs="Calibri"/>
          <w:szCs w:val="26"/>
        </w:rPr>
        <w:t xml:space="preserve">in the Vendor Pool </w:t>
      </w:r>
      <w:r w:rsidR="00503CC3">
        <w:rPr>
          <w:rFonts w:ascii="Calibri" w:hAnsi="Calibri" w:cs="Calibri"/>
          <w:szCs w:val="26"/>
        </w:rPr>
        <w:t>for the service(s) required</w:t>
      </w:r>
      <w:r w:rsidR="000D0E94">
        <w:rPr>
          <w:rFonts w:ascii="Calibri" w:hAnsi="Calibri" w:cs="Calibri"/>
          <w:szCs w:val="26"/>
        </w:rPr>
        <w:t xml:space="preserve"> as </w:t>
      </w:r>
      <w:r w:rsidR="00F845DA">
        <w:rPr>
          <w:rFonts w:ascii="Calibri" w:hAnsi="Calibri" w:cs="Calibri"/>
          <w:szCs w:val="26"/>
        </w:rPr>
        <w:t>programmatic needs are identified</w:t>
      </w:r>
      <w:r w:rsidR="000D0E94">
        <w:rPr>
          <w:rFonts w:ascii="Calibri" w:hAnsi="Calibri" w:cs="Calibri"/>
          <w:szCs w:val="26"/>
        </w:rPr>
        <w:t xml:space="preserve"> throughout the contract term.</w:t>
      </w:r>
      <w:r w:rsidR="00906A40">
        <w:rPr>
          <w:rFonts w:ascii="Calibri" w:hAnsi="Calibri" w:cs="Calibri"/>
          <w:szCs w:val="26"/>
        </w:rPr>
        <w:t xml:space="preserve"> </w:t>
      </w:r>
    </w:p>
    <w:p w14:paraId="338A5D2A" w14:textId="0910EB1A" w:rsidR="00F9006C" w:rsidRDefault="009473E4" w:rsidP="008D2395">
      <w:pPr>
        <w:spacing w:after="240"/>
        <w:ind w:left="1440"/>
        <w:rPr>
          <w:rFonts w:ascii="Calibri" w:hAnsi="Calibri" w:cs="Calibri"/>
          <w:szCs w:val="26"/>
        </w:rPr>
      </w:pPr>
      <w:r w:rsidRPr="009473E4">
        <w:rPr>
          <w:rFonts w:ascii="Calibri" w:hAnsi="Calibri" w:cs="Calibri"/>
          <w:szCs w:val="26"/>
        </w:rPr>
        <w:t>The County will neither warrant nor guarantee any minimum or maximum compensation</w:t>
      </w:r>
      <w:r w:rsidR="00127FD2">
        <w:rPr>
          <w:rFonts w:ascii="Calibri" w:hAnsi="Calibri" w:cs="Calibri"/>
          <w:szCs w:val="26"/>
        </w:rPr>
        <w:t>,</w:t>
      </w:r>
      <w:r w:rsidR="00AC2F45">
        <w:rPr>
          <w:rFonts w:ascii="Calibri" w:hAnsi="Calibri" w:cs="Calibri"/>
          <w:szCs w:val="26"/>
        </w:rPr>
        <w:t xml:space="preserve"> </w:t>
      </w:r>
      <w:r w:rsidR="00AC2F45" w:rsidRPr="00BB6029">
        <w:rPr>
          <w:rFonts w:ascii="Calibri" w:hAnsi="Calibri" w:cs="Calibri"/>
          <w:szCs w:val="26"/>
        </w:rPr>
        <w:t>or any awarded scopes of work</w:t>
      </w:r>
      <w:r w:rsidRPr="009473E4">
        <w:rPr>
          <w:rFonts w:ascii="Calibri" w:hAnsi="Calibri" w:cs="Calibri"/>
          <w:szCs w:val="26"/>
        </w:rPr>
        <w:t xml:space="preserve"> to </w:t>
      </w:r>
      <w:r w:rsidR="00AF54B2">
        <w:rPr>
          <w:rFonts w:ascii="Calibri" w:hAnsi="Calibri" w:cs="Calibri"/>
          <w:szCs w:val="26"/>
        </w:rPr>
        <w:t xml:space="preserve">qualified vendors. </w:t>
      </w:r>
      <w:r w:rsidR="00EB202E">
        <w:rPr>
          <w:rFonts w:ascii="Calibri" w:hAnsi="Calibri" w:cs="Calibri"/>
          <w:szCs w:val="26"/>
        </w:rPr>
        <w:t>Any payment will be as specified through terms established in a Standard Services</w:t>
      </w:r>
      <w:r w:rsidR="00586CA2">
        <w:rPr>
          <w:rFonts w:ascii="Calibri" w:hAnsi="Calibri" w:cs="Calibri"/>
          <w:szCs w:val="26"/>
        </w:rPr>
        <w:t xml:space="preserve"> or Services as Needed</w:t>
      </w:r>
      <w:r w:rsidR="00EB202E">
        <w:rPr>
          <w:rFonts w:ascii="Calibri" w:hAnsi="Calibri" w:cs="Calibri"/>
          <w:szCs w:val="26"/>
        </w:rPr>
        <w:t xml:space="preserve"> Agreement. </w:t>
      </w:r>
    </w:p>
    <w:p w14:paraId="5E24DFC9" w14:textId="77777777" w:rsidR="00E40076" w:rsidRPr="00A85450" w:rsidRDefault="00E40076" w:rsidP="00E40076">
      <w:pPr>
        <w:pStyle w:val="Heading2"/>
      </w:pPr>
      <w:bookmarkStart w:id="14" w:name="_SCOPE"/>
      <w:bookmarkEnd w:id="14"/>
      <w:r>
        <w:t>SCOPE</w:t>
      </w:r>
    </w:p>
    <w:p w14:paraId="47A9FF74" w14:textId="77777777" w:rsidR="00975196" w:rsidRPr="00670BF5" w:rsidRDefault="001F419F" w:rsidP="00EB202E">
      <w:pPr>
        <w:spacing w:after="240"/>
        <w:ind w:left="1440"/>
        <w:rPr>
          <w:rFonts w:ascii="Calibri" w:hAnsi="Calibri" w:cs="Calibri"/>
          <w:szCs w:val="26"/>
        </w:rPr>
      </w:pPr>
      <w:r>
        <w:rPr>
          <w:rFonts w:ascii="Calibri" w:hAnsi="Calibri" w:cs="Calibri"/>
          <w:szCs w:val="26"/>
        </w:rPr>
        <w:t>The s</w:t>
      </w:r>
      <w:r w:rsidR="00975196">
        <w:rPr>
          <w:rFonts w:ascii="Calibri" w:hAnsi="Calibri" w:cs="Calibri"/>
          <w:szCs w:val="26"/>
        </w:rPr>
        <w:t xml:space="preserve">cope of </w:t>
      </w:r>
      <w:r>
        <w:rPr>
          <w:rFonts w:ascii="Calibri" w:hAnsi="Calibri" w:cs="Calibri"/>
          <w:szCs w:val="26"/>
        </w:rPr>
        <w:t>s</w:t>
      </w:r>
      <w:r w:rsidR="00975196">
        <w:rPr>
          <w:rFonts w:ascii="Calibri" w:hAnsi="Calibri" w:cs="Calibri"/>
          <w:szCs w:val="26"/>
        </w:rPr>
        <w:t>ervices for the Vendor P</w:t>
      </w:r>
      <w:r w:rsidR="00975196" w:rsidRPr="00975196">
        <w:rPr>
          <w:rFonts w:ascii="Calibri" w:hAnsi="Calibri" w:cs="Calibri"/>
          <w:szCs w:val="26"/>
        </w:rPr>
        <w:t xml:space="preserve">ool is broad to reflect the County’s philosophy </w:t>
      </w:r>
      <w:r w:rsidR="00CB70F7">
        <w:rPr>
          <w:rFonts w:ascii="Calibri" w:hAnsi="Calibri" w:cs="Calibri"/>
          <w:szCs w:val="26"/>
        </w:rPr>
        <w:t>of</w:t>
      </w:r>
      <w:r w:rsidR="00CB70F7" w:rsidRPr="00975196">
        <w:rPr>
          <w:rFonts w:ascii="Calibri" w:hAnsi="Calibri" w:cs="Calibri"/>
          <w:szCs w:val="26"/>
        </w:rPr>
        <w:t xml:space="preserve"> </w:t>
      </w:r>
      <w:r w:rsidR="00975196" w:rsidRPr="00975196">
        <w:rPr>
          <w:rFonts w:ascii="Calibri" w:hAnsi="Calibri" w:cs="Calibri"/>
          <w:szCs w:val="26"/>
        </w:rPr>
        <w:t xml:space="preserve">providing an all-inclusive (“whatever it takes”) approach to meeting the complex needs of </w:t>
      </w:r>
      <w:r w:rsidR="000D0E94">
        <w:rPr>
          <w:rFonts w:ascii="Calibri" w:hAnsi="Calibri" w:cs="Calibri"/>
          <w:szCs w:val="26"/>
        </w:rPr>
        <w:t xml:space="preserve">the target population. The Vendor Pool shall provide </w:t>
      </w:r>
      <w:r w:rsidR="0029331C">
        <w:rPr>
          <w:rFonts w:ascii="Calibri" w:hAnsi="Calibri" w:cs="Calibri"/>
          <w:szCs w:val="26"/>
        </w:rPr>
        <w:t xml:space="preserve">health and housing </w:t>
      </w:r>
      <w:r w:rsidR="000D0E94">
        <w:rPr>
          <w:rFonts w:ascii="Calibri" w:hAnsi="Calibri" w:cs="Calibri"/>
          <w:szCs w:val="26"/>
        </w:rPr>
        <w:t xml:space="preserve">services to </w:t>
      </w:r>
      <w:r w:rsidR="00975196" w:rsidRPr="000D0E94">
        <w:rPr>
          <w:rFonts w:ascii="Calibri" w:hAnsi="Calibri" w:cs="Calibri"/>
          <w:bCs/>
          <w:iCs/>
          <w:szCs w:val="26"/>
        </w:rPr>
        <w:t>people who are</w:t>
      </w:r>
      <w:r w:rsidR="00670BF5">
        <w:rPr>
          <w:rFonts w:ascii="Calibri" w:hAnsi="Calibri" w:cs="Calibri"/>
          <w:szCs w:val="26"/>
        </w:rPr>
        <w:t xml:space="preserve"> c</w:t>
      </w:r>
      <w:r w:rsidR="00975196" w:rsidRPr="005C0552">
        <w:rPr>
          <w:rFonts w:ascii="Calibri" w:hAnsi="Calibri" w:cs="Calibri"/>
          <w:szCs w:val="26"/>
        </w:rPr>
        <w:t>urre</w:t>
      </w:r>
      <w:r w:rsidR="000D0E94" w:rsidRPr="005C0552">
        <w:rPr>
          <w:rFonts w:ascii="Calibri" w:hAnsi="Calibri" w:cs="Calibri"/>
          <w:szCs w:val="26"/>
        </w:rPr>
        <w:t>ntly experiencing homelessness;</w:t>
      </w:r>
      <w:r w:rsidR="00670BF5">
        <w:rPr>
          <w:rFonts w:ascii="Calibri" w:hAnsi="Calibri" w:cs="Calibri"/>
          <w:szCs w:val="26"/>
        </w:rPr>
        <w:t xml:space="preserve"> l</w:t>
      </w:r>
      <w:r w:rsidR="000D0E94" w:rsidRPr="005C0552">
        <w:rPr>
          <w:rFonts w:ascii="Calibri" w:hAnsi="Calibri" w:cs="Calibri"/>
          <w:szCs w:val="26"/>
        </w:rPr>
        <w:t>iving unstably;</w:t>
      </w:r>
      <w:r w:rsidR="00975196" w:rsidRPr="005C0552">
        <w:rPr>
          <w:rFonts w:ascii="Calibri" w:hAnsi="Calibri" w:cs="Calibri"/>
          <w:szCs w:val="26"/>
        </w:rPr>
        <w:t xml:space="preserve"> and/or </w:t>
      </w:r>
      <w:r w:rsidR="00670BF5">
        <w:rPr>
          <w:rFonts w:ascii="Calibri" w:hAnsi="Calibri" w:cs="Calibri"/>
          <w:szCs w:val="26"/>
        </w:rPr>
        <w:t>w</w:t>
      </w:r>
      <w:r w:rsidR="00975196" w:rsidRPr="005C0552">
        <w:rPr>
          <w:rFonts w:ascii="Calibri" w:hAnsi="Calibri" w:cs="Calibri"/>
          <w:szCs w:val="26"/>
        </w:rPr>
        <w:t>ere formerly homeless and have transitioned into short-term or long</w:t>
      </w:r>
      <w:r w:rsidR="00670BF5">
        <w:rPr>
          <w:rFonts w:ascii="Calibri" w:hAnsi="Calibri" w:cs="Calibri"/>
          <w:szCs w:val="26"/>
        </w:rPr>
        <w:t>-</w:t>
      </w:r>
      <w:r w:rsidR="00975196" w:rsidRPr="005C0552">
        <w:rPr>
          <w:rFonts w:ascii="Calibri" w:hAnsi="Calibri" w:cs="Calibri"/>
          <w:szCs w:val="26"/>
        </w:rPr>
        <w:t>term housing</w:t>
      </w:r>
      <w:r w:rsidR="00BB44ED">
        <w:rPr>
          <w:rFonts w:ascii="Calibri" w:hAnsi="Calibri" w:cs="Calibri"/>
          <w:szCs w:val="26"/>
        </w:rPr>
        <w:t>.</w:t>
      </w:r>
    </w:p>
    <w:p w14:paraId="5FB9F262" w14:textId="77777777" w:rsidR="00D35F8D" w:rsidRDefault="00D35F8D" w:rsidP="00854FA7">
      <w:pPr>
        <w:spacing w:after="240"/>
        <w:ind w:left="1440" w:right="-90"/>
        <w:rPr>
          <w:rFonts w:ascii="Calibri" w:hAnsi="Calibri" w:cs="Calibri"/>
          <w:szCs w:val="26"/>
        </w:rPr>
      </w:pPr>
      <w:r w:rsidRPr="00D35F8D">
        <w:rPr>
          <w:rFonts w:ascii="Calibri" w:hAnsi="Calibri" w:cs="Calibri"/>
          <w:szCs w:val="26"/>
        </w:rPr>
        <w:t xml:space="preserve">The Vendor Pool is intended to improve the County’s ability to respond more effectively to the current </w:t>
      </w:r>
      <w:r w:rsidR="00BB44ED">
        <w:rPr>
          <w:rFonts w:ascii="Calibri" w:hAnsi="Calibri" w:cs="Calibri"/>
          <w:szCs w:val="26"/>
        </w:rPr>
        <w:t>ho</w:t>
      </w:r>
      <w:r w:rsidR="00854FA7">
        <w:rPr>
          <w:rFonts w:ascii="Calibri" w:hAnsi="Calibri" w:cs="Calibri"/>
          <w:szCs w:val="26"/>
        </w:rPr>
        <w:t>using</w:t>
      </w:r>
      <w:r w:rsidR="00BB44ED" w:rsidRPr="00D35F8D">
        <w:rPr>
          <w:rFonts w:ascii="Calibri" w:hAnsi="Calibri" w:cs="Calibri"/>
          <w:szCs w:val="26"/>
        </w:rPr>
        <w:t xml:space="preserve"> </w:t>
      </w:r>
      <w:r w:rsidRPr="00D35F8D">
        <w:rPr>
          <w:rFonts w:ascii="Calibri" w:hAnsi="Calibri" w:cs="Calibri"/>
          <w:szCs w:val="26"/>
        </w:rPr>
        <w:t xml:space="preserve">emergency, to emerging opportunities to maximize utilization of time-limited funding, as well as to encourage vendors new to County contracting procedures to engage in the solution. </w:t>
      </w:r>
      <w:r w:rsidR="00975196">
        <w:rPr>
          <w:rFonts w:ascii="Calibri" w:hAnsi="Calibri" w:cs="Calibri"/>
          <w:szCs w:val="26"/>
        </w:rPr>
        <w:t>Vendors</w:t>
      </w:r>
      <w:r w:rsidR="00975196" w:rsidRPr="00975196">
        <w:rPr>
          <w:rFonts w:ascii="Calibri" w:hAnsi="Calibri" w:cs="Calibri"/>
          <w:szCs w:val="26"/>
        </w:rPr>
        <w:t xml:space="preserve"> that successfully demonstrate that they have </w:t>
      </w:r>
      <w:r w:rsidR="00975196">
        <w:rPr>
          <w:rFonts w:ascii="Calibri" w:hAnsi="Calibri" w:cs="Calibri"/>
          <w:szCs w:val="26"/>
        </w:rPr>
        <w:t xml:space="preserve">met </w:t>
      </w:r>
      <w:r w:rsidR="00975196" w:rsidRPr="00975196">
        <w:rPr>
          <w:rFonts w:ascii="Calibri" w:hAnsi="Calibri" w:cs="Calibri"/>
          <w:szCs w:val="26"/>
        </w:rPr>
        <w:t>the requir</w:t>
      </w:r>
      <w:r w:rsidR="00975196">
        <w:rPr>
          <w:rFonts w:ascii="Calibri" w:hAnsi="Calibri" w:cs="Calibri"/>
          <w:szCs w:val="26"/>
        </w:rPr>
        <w:t xml:space="preserve">ed </w:t>
      </w:r>
      <w:r w:rsidR="001F419F">
        <w:rPr>
          <w:rFonts w:ascii="Calibri" w:hAnsi="Calibri" w:cs="Calibri"/>
          <w:szCs w:val="26"/>
        </w:rPr>
        <w:t>V</w:t>
      </w:r>
      <w:r w:rsidR="00975196">
        <w:rPr>
          <w:rFonts w:ascii="Calibri" w:hAnsi="Calibri" w:cs="Calibri"/>
          <w:szCs w:val="26"/>
        </w:rPr>
        <w:t>endor</w:t>
      </w:r>
      <w:r w:rsidR="001F419F">
        <w:rPr>
          <w:rFonts w:ascii="Calibri" w:hAnsi="Calibri" w:cs="Calibri"/>
          <w:szCs w:val="26"/>
        </w:rPr>
        <w:t xml:space="preserve"> Qualification Criteria</w:t>
      </w:r>
      <w:r w:rsidR="00975196">
        <w:rPr>
          <w:rFonts w:ascii="Calibri" w:hAnsi="Calibri" w:cs="Calibri"/>
          <w:szCs w:val="26"/>
        </w:rPr>
        <w:t xml:space="preserve"> (see </w:t>
      </w:r>
      <w:hyperlink w:anchor="_VENDOR_QUALIFICATION_CRITERIA" w:history="1">
        <w:r w:rsidR="00975196" w:rsidRPr="001F6A13">
          <w:rPr>
            <w:rStyle w:val="Hyperlink"/>
            <w:rFonts w:ascii="Calibri" w:hAnsi="Calibri" w:cs="Calibri"/>
            <w:szCs w:val="26"/>
          </w:rPr>
          <w:t>Section I.</w:t>
        </w:r>
        <w:r w:rsidR="00AC353C" w:rsidRPr="001F6A13">
          <w:rPr>
            <w:rStyle w:val="Hyperlink"/>
            <w:rFonts w:ascii="Calibri" w:hAnsi="Calibri" w:cs="Calibri"/>
            <w:szCs w:val="26"/>
          </w:rPr>
          <w:t>D</w:t>
        </w:r>
        <w:r w:rsidR="00975196" w:rsidRPr="001F6A13">
          <w:rPr>
            <w:rStyle w:val="Hyperlink"/>
            <w:rFonts w:ascii="Calibri" w:hAnsi="Calibri" w:cs="Calibri"/>
            <w:szCs w:val="26"/>
          </w:rPr>
          <w:t>.</w:t>
        </w:r>
      </w:hyperlink>
      <w:r w:rsidR="00975196" w:rsidRPr="00975196">
        <w:rPr>
          <w:rFonts w:ascii="Calibri" w:hAnsi="Calibri" w:cs="Calibri"/>
          <w:szCs w:val="26"/>
        </w:rPr>
        <w:t xml:space="preserve">) in one or more of the three core service categories listed below will </w:t>
      </w:r>
      <w:r w:rsidR="000D0E94">
        <w:rPr>
          <w:rFonts w:ascii="Calibri" w:hAnsi="Calibri" w:cs="Calibri"/>
          <w:szCs w:val="26"/>
        </w:rPr>
        <w:t xml:space="preserve">be included in the Vendor Pool. </w:t>
      </w:r>
    </w:p>
    <w:p w14:paraId="7B94935B" w14:textId="77777777" w:rsidR="00975196" w:rsidRDefault="000D0E94" w:rsidP="00D35F8D">
      <w:pPr>
        <w:spacing w:after="240"/>
        <w:ind w:left="1440"/>
        <w:rPr>
          <w:rFonts w:ascii="Calibri" w:hAnsi="Calibri" w:cs="Calibri"/>
          <w:szCs w:val="26"/>
        </w:rPr>
      </w:pPr>
      <w:r>
        <w:rPr>
          <w:rFonts w:ascii="Calibri" w:hAnsi="Calibri" w:cs="Calibri"/>
          <w:szCs w:val="26"/>
        </w:rPr>
        <w:t>The s</w:t>
      </w:r>
      <w:r w:rsidR="00975196">
        <w:rPr>
          <w:rFonts w:ascii="Calibri" w:hAnsi="Calibri" w:cs="Calibri"/>
          <w:szCs w:val="26"/>
        </w:rPr>
        <w:t>pecific activities</w:t>
      </w:r>
      <w:r w:rsidR="001F419F">
        <w:rPr>
          <w:rFonts w:ascii="Calibri" w:hAnsi="Calibri" w:cs="Calibri"/>
          <w:szCs w:val="26"/>
        </w:rPr>
        <w:t xml:space="preserve"> listed</w:t>
      </w:r>
      <w:r w:rsidR="00975196" w:rsidRPr="00975196">
        <w:rPr>
          <w:rFonts w:ascii="Calibri" w:hAnsi="Calibri" w:cs="Calibri"/>
          <w:szCs w:val="26"/>
        </w:rPr>
        <w:t xml:space="preserve"> </w:t>
      </w:r>
      <w:r w:rsidR="001F419F">
        <w:rPr>
          <w:rFonts w:ascii="Calibri" w:hAnsi="Calibri" w:cs="Calibri"/>
          <w:szCs w:val="26"/>
        </w:rPr>
        <w:t>under</w:t>
      </w:r>
      <w:r w:rsidR="00975196" w:rsidRPr="00975196">
        <w:rPr>
          <w:rFonts w:ascii="Calibri" w:hAnsi="Calibri" w:cs="Calibri"/>
          <w:szCs w:val="26"/>
        </w:rPr>
        <w:t xml:space="preserve"> each s</w:t>
      </w:r>
      <w:r w:rsidR="00975196">
        <w:rPr>
          <w:rFonts w:ascii="Calibri" w:hAnsi="Calibri" w:cs="Calibri"/>
          <w:szCs w:val="26"/>
        </w:rPr>
        <w:t xml:space="preserve">ervice category </w:t>
      </w:r>
      <w:r w:rsidR="00D35F8D">
        <w:rPr>
          <w:rFonts w:ascii="Calibri" w:hAnsi="Calibri" w:cs="Calibri"/>
          <w:szCs w:val="26"/>
        </w:rPr>
        <w:t xml:space="preserve">below </w:t>
      </w:r>
      <w:r w:rsidR="00975196">
        <w:rPr>
          <w:rFonts w:ascii="Calibri" w:hAnsi="Calibri" w:cs="Calibri"/>
          <w:szCs w:val="26"/>
        </w:rPr>
        <w:t>are e</w:t>
      </w:r>
      <w:r>
        <w:rPr>
          <w:rFonts w:ascii="Calibri" w:hAnsi="Calibri" w:cs="Calibri"/>
          <w:szCs w:val="26"/>
        </w:rPr>
        <w:t>xamples and may not be exhaustive</w:t>
      </w:r>
      <w:r w:rsidR="00975196">
        <w:rPr>
          <w:rFonts w:ascii="Calibri" w:hAnsi="Calibri" w:cs="Calibri"/>
          <w:szCs w:val="26"/>
        </w:rPr>
        <w:t xml:space="preserve"> of the actual services provided under contract</w:t>
      </w:r>
      <w:r w:rsidR="00975196" w:rsidRPr="00975196">
        <w:rPr>
          <w:rFonts w:ascii="Calibri" w:hAnsi="Calibri" w:cs="Calibri"/>
          <w:szCs w:val="26"/>
        </w:rPr>
        <w:t xml:space="preserve">. </w:t>
      </w:r>
      <w:r w:rsidR="00C92610">
        <w:rPr>
          <w:rFonts w:ascii="Calibri" w:hAnsi="Calibri" w:cs="Calibri"/>
          <w:szCs w:val="26"/>
        </w:rPr>
        <w:t>While</w:t>
      </w:r>
      <w:r w:rsidR="00975196" w:rsidRPr="00975196">
        <w:rPr>
          <w:rFonts w:ascii="Calibri" w:hAnsi="Calibri" w:cs="Calibri"/>
          <w:szCs w:val="26"/>
        </w:rPr>
        <w:t xml:space="preserve"> these services are generally funded by </w:t>
      </w:r>
      <w:r w:rsidR="00975196">
        <w:rPr>
          <w:rFonts w:ascii="Calibri" w:hAnsi="Calibri" w:cs="Calibri"/>
          <w:szCs w:val="26"/>
        </w:rPr>
        <w:t>HCSA</w:t>
      </w:r>
      <w:r w:rsidR="00C92610">
        <w:rPr>
          <w:rFonts w:ascii="Calibri" w:hAnsi="Calibri" w:cs="Calibri"/>
          <w:szCs w:val="26"/>
        </w:rPr>
        <w:t xml:space="preserve">, as HCSA is the lead agency managing the Vendor Pool, additional </w:t>
      </w:r>
      <w:r w:rsidR="00785B03">
        <w:rPr>
          <w:rFonts w:ascii="Calibri" w:hAnsi="Calibri" w:cs="Calibri"/>
          <w:szCs w:val="26"/>
        </w:rPr>
        <w:t>funding</w:t>
      </w:r>
      <w:r w:rsidR="00286F7F">
        <w:rPr>
          <w:rFonts w:ascii="Calibri" w:hAnsi="Calibri" w:cs="Calibri"/>
          <w:szCs w:val="26"/>
        </w:rPr>
        <w:t xml:space="preserve"> may</w:t>
      </w:r>
      <w:r w:rsidR="00C92610">
        <w:rPr>
          <w:rFonts w:ascii="Calibri" w:hAnsi="Calibri" w:cs="Calibri"/>
          <w:szCs w:val="26"/>
        </w:rPr>
        <w:t xml:space="preserve"> also be provided by other County agencies</w:t>
      </w:r>
      <w:r w:rsidR="00704F17">
        <w:rPr>
          <w:rFonts w:ascii="Calibri" w:hAnsi="Calibri" w:cs="Calibri"/>
          <w:szCs w:val="26"/>
        </w:rPr>
        <w:t>,</w:t>
      </w:r>
      <w:r w:rsidR="00C92610">
        <w:rPr>
          <w:rFonts w:ascii="Calibri" w:hAnsi="Calibri" w:cs="Calibri"/>
          <w:szCs w:val="26"/>
        </w:rPr>
        <w:t xml:space="preserve"> such as Social </w:t>
      </w:r>
      <w:r w:rsidR="00C92610">
        <w:rPr>
          <w:rFonts w:ascii="Calibri" w:hAnsi="Calibri" w:cs="Calibri"/>
          <w:szCs w:val="26"/>
        </w:rPr>
        <w:lastRenderedPageBreak/>
        <w:t>Services Agency, Community Development Agency, and the Probation Department</w:t>
      </w:r>
      <w:r w:rsidR="00785B03">
        <w:rPr>
          <w:rFonts w:ascii="Calibri" w:hAnsi="Calibri" w:cs="Calibri"/>
          <w:szCs w:val="26"/>
        </w:rPr>
        <w:t xml:space="preserve"> who may </w:t>
      </w:r>
      <w:r w:rsidR="003B5B48">
        <w:rPr>
          <w:rFonts w:ascii="Calibri" w:hAnsi="Calibri" w:cs="Calibri"/>
          <w:szCs w:val="26"/>
        </w:rPr>
        <w:t xml:space="preserve">also </w:t>
      </w:r>
      <w:r w:rsidR="00C92610">
        <w:rPr>
          <w:rFonts w:ascii="Calibri" w:hAnsi="Calibri" w:cs="Calibri"/>
          <w:szCs w:val="26"/>
        </w:rPr>
        <w:t>utilize the Vendor Pool</w:t>
      </w:r>
      <w:r w:rsidR="00975196">
        <w:rPr>
          <w:rFonts w:ascii="Calibri" w:hAnsi="Calibri" w:cs="Calibri"/>
          <w:szCs w:val="26"/>
        </w:rPr>
        <w:t xml:space="preserve">. HCSA </w:t>
      </w:r>
      <w:r w:rsidR="00975196" w:rsidRPr="00975196">
        <w:rPr>
          <w:rFonts w:ascii="Calibri" w:hAnsi="Calibri" w:cs="Calibri"/>
          <w:szCs w:val="26"/>
        </w:rPr>
        <w:t>recognize</w:t>
      </w:r>
      <w:r w:rsidR="00975196">
        <w:rPr>
          <w:rFonts w:ascii="Calibri" w:hAnsi="Calibri" w:cs="Calibri"/>
          <w:szCs w:val="26"/>
        </w:rPr>
        <w:t>s</w:t>
      </w:r>
      <w:r w:rsidR="00975196" w:rsidRPr="00975196">
        <w:rPr>
          <w:rFonts w:ascii="Calibri" w:hAnsi="Calibri" w:cs="Calibri"/>
          <w:szCs w:val="26"/>
        </w:rPr>
        <w:t xml:space="preserve"> that multiple County agencies are involved in serving hom</w:t>
      </w:r>
      <w:r w:rsidR="00975196">
        <w:rPr>
          <w:rFonts w:ascii="Calibri" w:hAnsi="Calibri" w:cs="Calibri"/>
          <w:szCs w:val="26"/>
        </w:rPr>
        <w:t xml:space="preserve">eless individuals and families and </w:t>
      </w:r>
      <w:r w:rsidR="00975196" w:rsidRPr="00975196">
        <w:rPr>
          <w:rFonts w:ascii="Calibri" w:hAnsi="Calibri" w:cs="Calibri"/>
          <w:szCs w:val="26"/>
        </w:rPr>
        <w:t>will continue to coordinate with other department</w:t>
      </w:r>
      <w:r w:rsidR="00975196">
        <w:rPr>
          <w:rFonts w:ascii="Calibri" w:hAnsi="Calibri" w:cs="Calibri"/>
          <w:szCs w:val="26"/>
        </w:rPr>
        <w:t xml:space="preserve">s </w:t>
      </w:r>
      <w:r w:rsidR="00AF54B2">
        <w:rPr>
          <w:rFonts w:ascii="Calibri" w:hAnsi="Calibri" w:cs="Calibri"/>
          <w:szCs w:val="26"/>
        </w:rPr>
        <w:t>to maximize the impact of the collective effort</w:t>
      </w:r>
      <w:r w:rsidR="00063471">
        <w:rPr>
          <w:rFonts w:ascii="Calibri" w:hAnsi="Calibri" w:cs="Calibri"/>
          <w:szCs w:val="26"/>
        </w:rPr>
        <w:t>.</w:t>
      </w:r>
      <w:r w:rsidR="00975196" w:rsidRPr="00975196">
        <w:rPr>
          <w:rFonts w:ascii="Calibri" w:hAnsi="Calibri" w:cs="Calibri"/>
          <w:szCs w:val="26"/>
        </w:rPr>
        <w:t xml:space="preserve"> </w:t>
      </w:r>
    </w:p>
    <w:p w14:paraId="0DE610A2" w14:textId="77777777" w:rsidR="00975196" w:rsidRPr="00975196" w:rsidRDefault="00670BF5" w:rsidP="00AF54B2">
      <w:pPr>
        <w:spacing w:after="240"/>
        <w:ind w:left="1440"/>
        <w:rPr>
          <w:rFonts w:ascii="Calibri" w:hAnsi="Calibri" w:cs="Calibri"/>
          <w:szCs w:val="26"/>
        </w:rPr>
      </w:pPr>
      <w:r>
        <w:rPr>
          <w:rFonts w:ascii="Calibri" w:hAnsi="Calibri" w:cs="Calibri"/>
          <w:szCs w:val="26"/>
        </w:rPr>
        <w:t>HCSA</w:t>
      </w:r>
      <w:r w:rsidRPr="00503CC3">
        <w:rPr>
          <w:rFonts w:ascii="Calibri" w:hAnsi="Calibri" w:cs="Calibri"/>
          <w:szCs w:val="26"/>
        </w:rPr>
        <w:t xml:space="preserve"> intends to increase </w:t>
      </w:r>
      <w:r w:rsidR="00A03707">
        <w:rPr>
          <w:rFonts w:ascii="Calibri" w:hAnsi="Calibri" w:cs="Calibri"/>
          <w:szCs w:val="26"/>
        </w:rPr>
        <w:t xml:space="preserve">the </w:t>
      </w:r>
      <w:r w:rsidR="00D43519">
        <w:rPr>
          <w:rFonts w:ascii="Calibri" w:hAnsi="Calibri" w:cs="Calibri"/>
          <w:szCs w:val="26"/>
        </w:rPr>
        <w:t>availability</w:t>
      </w:r>
      <w:r w:rsidR="00AF54B2">
        <w:rPr>
          <w:rFonts w:ascii="Calibri" w:hAnsi="Calibri" w:cs="Calibri"/>
          <w:szCs w:val="26"/>
        </w:rPr>
        <w:t xml:space="preserve"> of services </w:t>
      </w:r>
      <w:r w:rsidRPr="00503CC3">
        <w:rPr>
          <w:rFonts w:ascii="Calibri" w:hAnsi="Calibri" w:cs="Calibri"/>
          <w:szCs w:val="26"/>
        </w:rPr>
        <w:t xml:space="preserve">through </w:t>
      </w:r>
      <w:r w:rsidR="00AF54B2">
        <w:rPr>
          <w:rFonts w:ascii="Calibri" w:hAnsi="Calibri" w:cs="Calibri"/>
          <w:szCs w:val="26"/>
        </w:rPr>
        <w:t>f</w:t>
      </w:r>
      <w:r w:rsidRPr="00503CC3">
        <w:rPr>
          <w:rFonts w:ascii="Calibri" w:hAnsi="Calibri" w:cs="Calibri"/>
          <w:szCs w:val="26"/>
        </w:rPr>
        <w:t xml:space="preserve">unding </w:t>
      </w:r>
      <w:r w:rsidR="00D43519">
        <w:rPr>
          <w:rFonts w:ascii="Calibri" w:hAnsi="Calibri" w:cs="Calibri"/>
          <w:szCs w:val="26"/>
        </w:rPr>
        <w:t>of</w:t>
      </w:r>
      <w:r w:rsidRPr="00503CC3">
        <w:rPr>
          <w:rFonts w:ascii="Calibri" w:hAnsi="Calibri" w:cs="Calibri"/>
          <w:szCs w:val="26"/>
        </w:rPr>
        <w:t xml:space="preserve"> direct services, start-up, capacity-building</w:t>
      </w:r>
      <w:r w:rsidR="005C4061">
        <w:rPr>
          <w:rFonts w:ascii="Calibri" w:hAnsi="Calibri" w:cs="Calibri"/>
          <w:szCs w:val="26"/>
        </w:rPr>
        <w:t xml:space="preserve"> and</w:t>
      </w:r>
      <w:r w:rsidRPr="00503CC3">
        <w:rPr>
          <w:rFonts w:ascii="Calibri" w:hAnsi="Calibri" w:cs="Calibri"/>
          <w:szCs w:val="26"/>
        </w:rPr>
        <w:t xml:space="preserve"> </w:t>
      </w:r>
      <w:r w:rsidR="005C4061">
        <w:rPr>
          <w:rFonts w:ascii="Calibri" w:hAnsi="Calibri" w:cs="Calibri"/>
          <w:szCs w:val="26"/>
        </w:rPr>
        <w:t xml:space="preserve">technical assistance, </w:t>
      </w:r>
      <w:r w:rsidRPr="00503CC3">
        <w:rPr>
          <w:rFonts w:ascii="Calibri" w:hAnsi="Calibri" w:cs="Calibri"/>
          <w:szCs w:val="26"/>
        </w:rPr>
        <w:t>and innovation</w:t>
      </w:r>
      <w:r>
        <w:rPr>
          <w:rFonts w:ascii="Calibri" w:hAnsi="Calibri" w:cs="Calibri"/>
          <w:szCs w:val="26"/>
        </w:rPr>
        <w:t xml:space="preserve"> in each of the three</w:t>
      </w:r>
      <w:r w:rsidR="00975196">
        <w:rPr>
          <w:rFonts w:ascii="Calibri" w:hAnsi="Calibri" w:cs="Calibri"/>
          <w:szCs w:val="26"/>
        </w:rPr>
        <w:t xml:space="preserve"> core service categories:</w:t>
      </w:r>
    </w:p>
    <w:p w14:paraId="4E18D305" w14:textId="77777777" w:rsidR="00975196" w:rsidRPr="00975196" w:rsidRDefault="00975196" w:rsidP="003277D1">
      <w:pPr>
        <w:numPr>
          <w:ilvl w:val="0"/>
          <w:numId w:val="11"/>
        </w:numPr>
        <w:tabs>
          <w:tab w:val="clear" w:pos="720"/>
          <w:tab w:val="num" w:pos="1440"/>
        </w:tabs>
        <w:spacing w:after="240"/>
        <w:ind w:firstLine="720"/>
        <w:rPr>
          <w:rFonts w:ascii="Calibri" w:hAnsi="Calibri" w:cs="Calibri"/>
          <w:szCs w:val="26"/>
        </w:rPr>
      </w:pPr>
      <w:r w:rsidRPr="00975196">
        <w:rPr>
          <w:rFonts w:ascii="Calibri" w:hAnsi="Calibri" w:cs="Calibri"/>
          <w:b/>
          <w:szCs w:val="26"/>
        </w:rPr>
        <w:t>Outreach, Engagement, and Benefits Enrollment (including, but not limited to):</w:t>
      </w:r>
    </w:p>
    <w:p w14:paraId="29643B30" w14:textId="77777777" w:rsidR="00975196" w:rsidRPr="00975196" w:rsidRDefault="00975196" w:rsidP="003277D1">
      <w:pPr>
        <w:numPr>
          <w:ilvl w:val="1"/>
          <w:numId w:val="11"/>
        </w:numPr>
        <w:tabs>
          <w:tab w:val="clear" w:pos="1440"/>
          <w:tab w:val="num" w:pos="1080"/>
        </w:tabs>
        <w:spacing w:after="240"/>
        <w:ind w:left="2700" w:hanging="540"/>
        <w:rPr>
          <w:rFonts w:ascii="Calibri" w:hAnsi="Calibri" w:cs="Calibri"/>
          <w:szCs w:val="26"/>
        </w:rPr>
      </w:pPr>
      <w:r w:rsidRPr="00975196">
        <w:rPr>
          <w:rFonts w:ascii="Calibri" w:hAnsi="Calibri" w:cs="Calibri"/>
          <w:szCs w:val="26"/>
        </w:rPr>
        <w:t xml:space="preserve">Reaching out to people experiencing homelessness in any and all locations with the goal of establishing a trusting relationship and offering services that will result in improved health and safety and access to bridge and/or permanent housing. Examples of outreach locations include streets, encampments, parks, vehicles, and institutional settings such as acute hospitals, </w:t>
      </w:r>
      <w:r w:rsidR="00D04490">
        <w:rPr>
          <w:rFonts w:ascii="Calibri" w:hAnsi="Calibri" w:cs="Calibri"/>
          <w:szCs w:val="26"/>
        </w:rPr>
        <w:t xml:space="preserve">emergency departments, </w:t>
      </w:r>
      <w:r w:rsidRPr="00975196">
        <w:rPr>
          <w:rFonts w:ascii="Calibri" w:hAnsi="Calibri" w:cs="Calibri"/>
          <w:szCs w:val="26"/>
        </w:rPr>
        <w:t>psychiatric facilities</w:t>
      </w:r>
      <w:r w:rsidR="00CB70F7">
        <w:rPr>
          <w:rFonts w:ascii="Calibri" w:hAnsi="Calibri" w:cs="Calibri"/>
          <w:szCs w:val="26"/>
        </w:rPr>
        <w:t>,</w:t>
      </w:r>
      <w:r w:rsidRPr="00975196">
        <w:rPr>
          <w:rFonts w:ascii="Calibri" w:hAnsi="Calibri" w:cs="Calibri"/>
          <w:szCs w:val="26"/>
        </w:rPr>
        <w:t xml:space="preserve"> and jails;</w:t>
      </w:r>
    </w:p>
    <w:p w14:paraId="2DD74152" w14:textId="66E55193" w:rsidR="00984938" w:rsidRDefault="00984938" w:rsidP="003277D1">
      <w:pPr>
        <w:numPr>
          <w:ilvl w:val="1"/>
          <w:numId w:val="11"/>
        </w:numPr>
        <w:tabs>
          <w:tab w:val="clear" w:pos="1440"/>
          <w:tab w:val="num" w:pos="1080"/>
        </w:tabs>
        <w:spacing w:after="240"/>
        <w:ind w:left="2700" w:hanging="540"/>
        <w:rPr>
          <w:rFonts w:ascii="Calibri" w:hAnsi="Calibri" w:cs="Calibri"/>
          <w:szCs w:val="26"/>
        </w:rPr>
      </w:pPr>
      <w:r>
        <w:rPr>
          <w:rFonts w:ascii="Calibri" w:hAnsi="Calibri" w:cs="Calibri"/>
          <w:szCs w:val="26"/>
        </w:rPr>
        <w:t>Providing housing crisis resources, either virtuall</w:t>
      </w:r>
      <w:r w:rsidR="00D226AA">
        <w:rPr>
          <w:rFonts w:ascii="Calibri" w:hAnsi="Calibri" w:cs="Calibri"/>
          <w:szCs w:val="26"/>
        </w:rPr>
        <w:t>y or in person, for people seek</w:t>
      </w:r>
      <w:r>
        <w:rPr>
          <w:rFonts w:ascii="Calibri" w:hAnsi="Calibri" w:cs="Calibri"/>
          <w:szCs w:val="26"/>
        </w:rPr>
        <w:t>ing services;</w:t>
      </w:r>
    </w:p>
    <w:p w14:paraId="053F6826" w14:textId="008A411E" w:rsidR="00975196" w:rsidRPr="00975196" w:rsidRDefault="00975196" w:rsidP="003277D1">
      <w:pPr>
        <w:numPr>
          <w:ilvl w:val="1"/>
          <w:numId w:val="11"/>
        </w:numPr>
        <w:tabs>
          <w:tab w:val="clear" w:pos="1440"/>
          <w:tab w:val="num" w:pos="1080"/>
        </w:tabs>
        <w:spacing w:after="240"/>
        <w:ind w:left="2700" w:hanging="540"/>
        <w:rPr>
          <w:rFonts w:ascii="Calibri" w:hAnsi="Calibri" w:cs="Calibri"/>
          <w:szCs w:val="26"/>
        </w:rPr>
      </w:pPr>
      <w:r w:rsidRPr="00975196">
        <w:rPr>
          <w:rFonts w:ascii="Calibri" w:hAnsi="Calibri" w:cs="Calibri"/>
          <w:szCs w:val="26"/>
        </w:rPr>
        <w:t xml:space="preserve">Development of housing </w:t>
      </w:r>
      <w:r w:rsidR="00D04490">
        <w:rPr>
          <w:rFonts w:ascii="Calibri" w:hAnsi="Calibri" w:cs="Calibri"/>
          <w:szCs w:val="26"/>
        </w:rPr>
        <w:t>navigation</w:t>
      </w:r>
      <w:r w:rsidR="00D04490" w:rsidRPr="00975196">
        <w:rPr>
          <w:rFonts w:ascii="Calibri" w:hAnsi="Calibri" w:cs="Calibri"/>
          <w:szCs w:val="26"/>
        </w:rPr>
        <w:t xml:space="preserve"> </w:t>
      </w:r>
      <w:r w:rsidRPr="00975196">
        <w:rPr>
          <w:rFonts w:ascii="Calibri" w:hAnsi="Calibri" w:cs="Calibri"/>
          <w:szCs w:val="26"/>
        </w:rPr>
        <w:t xml:space="preserve">strategy and completion of </w:t>
      </w:r>
      <w:r w:rsidR="00984938">
        <w:rPr>
          <w:rFonts w:ascii="Calibri" w:hAnsi="Calibri" w:cs="Calibri"/>
          <w:szCs w:val="26"/>
        </w:rPr>
        <w:t xml:space="preserve">coordinated entry </w:t>
      </w:r>
      <w:r w:rsidRPr="00975196">
        <w:rPr>
          <w:rFonts w:ascii="Calibri" w:hAnsi="Calibri" w:cs="Calibri"/>
          <w:szCs w:val="26"/>
        </w:rPr>
        <w:t>assessments and housing applications as needed;</w:t>
      </w:r>
    </w:p>
    <w:p w14:paraId="6C8B26C2" w14:textId="77777777" w:rsidR="00975196" w:rsidRPr="00975196" w:rsidRDefault="00975196" w:rsidP="00742E99">
      <w:pPr>
        <w:numPr>
          <w:ilvl w:val="1"/>
          <w:numId w:val="11"/>
        </w:numPr>
        <w:tabs>
          <w:tab w:val="clear" w:pos="1440"/>
          <w:tab w:val="num" w:pos="1080"/>
        </w:tabs>
        <w:spacing w:after="240"/>
        <w:ind w:left="2700" w:hanging="540"/>
        <w:rPr>
          <w:rFonts w:ascii="Calibri" w:hAnsi="Calibri" w:cs="Calibri"/>
          <w:szCs w:val="26"/>
        </w:rPr>
      </w:pPr>
      <w:r w:rsidRPr="00975196">
        <w:rPr>
          <w:rFonts w:ascii="Calibri" w:hAnsi="Calibri" w:cs="Calibri"/>
          <w:szCs w:val="26"/>
        </w:rPr>
        <w:t xml:space="preserve">Assembling Housing and </w:t>
      </w:r>
      <w:r w:rsidR="00742E99">
        <w:rPr>
          <w:rFonts w:ascii="Calibri" w:hAnsi="Calibri" w:cs="Calibri"/>
          <w:szCs w:val="26"/>
        </w:rPr>
        <w:t xml:space="preserve">Income Portfolios, including </w:t>
      </w:r>
      <w:r w:rsidRPr="00975196">
        <w:rPr>
          <w:rFonts w:ascii="Calibri" w:hAnsi="Calibri" w:cs="Calibri"/>
          <w:szCs w:val="26"/>
        </w:rPr>
        <w:t xml:space="preserve">Public Benefits Portfolios (a collection of core documents required for clients to </w:t>
      </w:r>
      <w:r w:rsidR="00742E99">
        <w:rPr>
          <w:rFonts w:ascii="Calibri" w:hAnsi="Calibri" w:cs="Calibri"/>
          <w:szCs w:val="26"/>
        </w:rPr>
        <w:t xml:space="preserve">obtain rental housing, including </w:t>
      </w:r>
      <w:r w:rsidRPr="00975196">
        <w:rPr>
          <w:rFonts w:ascii="Calibri" w:hAnsi="Calibri" w:cs="Calibri"/>
          <w:szCs w:val="26"/>
        </w:rPr>
        <w:t>publicly-funded</w:t>
      </w:r>
      <w:r w:rsidR="00BB44ED">
        <w:rPr>
          <w:rFonts w:ascii="Calibri" w:hAnsi="Calibri" w:cs="Calibri"/>
          <w:szCs w:val="26"/>
        </w:rPr>
        <w:t xml:space="preserve"> </w:t>
      </w:r>
      <w:r w:rsidRPr="00975196">
        <w:rPr>
          <w:rFonts w:ascii="Calibri" w:hAnsi="Calibri" w:cs="Calibri"/>
          <w:szCs w:val="26"/>
        </w:rPr>
        <w:t>housing);</w:t>
      </w:r>
    </w:p>
    <w:p w14:paraId="315AE015" w14:textId="77777777" w:rsidR="00975196" w:rsidRDefault="00975196" w:rsidP="003277D1">
      <w:pPr>
        <w:numPr>
          <w:ilvl w:val="1"/>
          <w:numId w:val="11"/>
        </w:numPr>
        <w:tabs>
          <w:tab w:val="clear" w:pos="1440"/>
          <w:tab w:val="num" w:pos="1080"/>
        </w:tabs>
        <w:spacing w:after="240"/>
        <w:ind w:left="2700" w:hanging="540"/>
        <w:rPr>
          <w:rFonts w:ascii="Calibri" w:hAnsi="Calibri" w:cs="Calibri"/>
          <w:szCs w:val="26"/>
        </w:rPr>
      </w:pPr>
      <w:r w:rsidRPr="00975196">
        <w:rPr>
          <w:rFonts w:ascii="Calibri" w:hAnsi="Calibri" w:cs="Calibri"/>
          <w:szCs w:val="26"/>
        </w:rPr>
        <w:t>Benefits counseling and advocacy, including assistance in accessing SSI/SSP, enrolling in Medi-Cal, CalFresh, In-Home Support Services</w:t>
      </w:r>
      <w:r w:rsidR="00BA751E">
        <w:rPr>
          <w:rFonts w:ascii="Calibri" w:hAnsi="Calibri" w:cs="Calibri"/>
          <w:szCs w:val="26"/>
        </w:rPr>
        <w:t xml:space="preserve"> and/or other benefits</w:t>
      </w:r>
      <w:r w:rsidRPr="00975196">
        <w:rPr>
          <w:rFonts w:ascii="Calibri" w:hAnsi="Calibri" w:cs="Calibri"/>
          <w:szCs w:val="26"/>
        </w:rPr>
        <w:t xml:space="preserve"> (as appropriate when coordinated and in partnership with Social Services Agency).</w:t>
      </w:r>
    </w:p>
    <w:p w14:paraId="43B0FC3D" w14:textId="77777777" w:rsidR="00975196" w:rsidRPr="00975196" w:rsidRDefault="00975196" w:rsidP="003277D1">
      <w:pPr>
        <w:numPr>
          <w:ilvl w:val="0"/>
          <w:numId w:val="11"/>
        </w:numPr>
        <w:tabs>
          <w:tab w:val="clear" w:pos="720"/>
          <w:tab w:val="num" w:pos="810"/>
        </w:tabs>
        <w:spacing w:after="240"/>
        <w:ind w:left="2160" w:hanging="720"/>
        <w:rPr>
          <w:rFonts w:ascii="Calibri" w:hAnsi="Calibri" w:cs="Calibri"/>
          <w:szCs w:val="26"/>
        </w:rPr>
      </w:pPr>
      <w:r w:rsidRPr="00975196">
        <w:rPr>
          <w:rFonts w:ascii="Calibri" w:hAnsi="Calibri" w:cs="Calibri"/>
          <w:b/>
          <w:szCs w:val="26"/>
        </w:rPr>
        <w:t>Health and Supportive Services (including, but not limited to):</w:t>
      </w:r>
    </w:p>
    <w:p w14:paraId="77C97744"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Case management; </w:t>
      </w:r>
    </w:p>
    <w:p w14:paraId="06F15402"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Peer support activities; </w:t>
      </w:r>
    </w:p>
    <w:p w14:paraId="73307E35"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Mental health care, such as assessment, crisis counseling, individual and group therapy, and peer support groups; </w:t>
      </w:r>
    </w:p>
    <w:p w14:paraId="26669AE9"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lastRenderedPageBreak/>
        <w:t>Substance use services, such as treatment, relapse preve</w:t>
      </w:r>
      <w:r w:rsidR="00A46923">
        <w:rPr>
          <w:rFonts w:ascii="Calibri" w:hAnsi="Calibri" w:cs="Calibri"/>
          <w:szCs w:val="26"/>
        </w:rPr>
        <w:t>ntion, and peer support groups—</w:t>
      </w:r>
      <w:r w:rsidRPr="00975196">
        <w:rPr>
          <w:rFonts w:ascii="Calibri" w:hAnsi="Calibri" w:cs="Calibri"/>
          <w:szCs w:val="26"/>
        </w:rPr>
        <w:t xml:space="preserve">all with a focus on harm reduction; </w:t>
      </w:r>
    </w:p>
    <w:p w14:paraId="4951A699"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Support in linking to physical health care, including access to routine and preventive health and dental care, medication management, and wellness services; </w:t>
      </w:r>
    </w:p>
    <w:p w14:paraId="5C712022"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Basic housing retention skills (such as </w:t>
      </w:r>
      <w:r w:rsidR="00892308">
        <w:rPr>
          <w:rFonts w:ascii="Calibri" w:hAnsi="Calibri" w:cs="Calibri"/>
          <w:szCs w:val="26"/>
        </w:rPr>
        <w:t>u</w:t>
      </w:r>
      <w:r w:rsidR="00892308" w:rsidRPr="00975196">
        <w:rPr>
          <w:rFonts w:ascii="Calibri" w:hAnsi="Calibri" w:cs="Calibri"/>
          <w:szCs w:val="26"/>
        </w:rPr>
        <w:t>nit</w:t>
      </w:r>
      <w:r w:rsidRPr="00975196">
        <w:rPr>
          <w:rFonts w:ascii="Calibri" w:hAnsi="Calibri" w:cs="Calibri"/>
          <w:szCs w:val="26"/>
        </w:rPr>
        <w:t xml:space="preserve"> maintenance and upkeep, cooking, laundry, and money management); </w:t>
      </w:r>
    </w:p>
    <w:p w14:paraId="7AEAAF69"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Services for persons with co-occurring mental and physical disabilities or co- occurring mental and substance use disorders not listed above; </w:t>
      </w:r>
    </w:p>
    <w:p w14:paraId="1858410A"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Recreational and social activities; </w:t>
      </w:r>
    </w:p>
    <w:p w14:paraId="0CC3D3B5"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Educational services, including assessment, GED, school enrollment, assistance accessing higher education benefits and grants, and assistance in obtaining reasonable accommodations in the education process; </w:t>
      </w:r>
    </w:p>
    <w:p w14:paraId="4F9D8DA3"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Employment services, such as supported employment, job readiness, job skills training, job placement, and retention services, or programs promoting volunteer opportunities for those unable to work (Behavioral Health works in this area, and Social Services does also); </w:t>
      </w:r>
    </w:p>
    <w:p w14:paraId="6A4F799C"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Obtaining access to other needed services, such as civil legal services, or access to food and clothing;</w:t>
      </w:r>
    </w:p>
    <w:p w14:paraId="05F935E2" w14:textId="77777777" w:rsidR="00975196" w:rsidRPr="00975196" w:rsidRDefault="00975196" w:rsidP="003277D1">
      <w:pPr>
        <w:numPr>
          <w:ilvl w:val="0"/>
          <w:numId w:val="13"/>
        </w:numPr>
        <w:spacing w:after="240"/>
        <w:ind w:left="2700" w:hanging="540"/>
        <w:rPr>
          <w:rFonts w:ascii="Calibri" w:hAnsi="Calibri" w:cs="Calibri"/>
          <w:szCs w:val="26"/>
        </w:rPr>
      </w:pPr>
      <w:r w:rsidRPr="00975196">
        <w:rPr>
          <w:rFonts w:ascii="Calibri" w:hAnsi="Calibri" w:cs="Calibri"/>
          <w:szCs w:val="26"/>
        </w:rPr>
        <w:t xml:space="preserve">Community supports </w:t>
      </w:r>
      <w:r w:rsidR="00892308">
        <w:rPr>
          <w:rFonts w:ascii="Calibri" w:hAnsi="Calibri" w:cs="Calibri"/>
          <w:szCs w:val="26"/>
        </w:rPr>
        <w:t>including</w:t>
      </w:r>
      <w:r w:rsidRPr="00975196">
        <w:rPr>
          <w:rFonts w:ascii="Calibri" w:hAnsi="Calibri" w:cs="Calibri"/>
          <w:szCs w:val="26"/>
        </w:rPr>
        <w:t xml:space="preserve"> reunification with family and/or friends, coordinating In Home Support Services</w:t>
      </w:r>
      <w:r w:rsidR="000F6D85">
        <w:rPr>
          <w:rFonts w:ascii="Calibri" w:hAnsi="Calibri" w:cs="Calibri"/>
          <w:szCs w:val="26"/>
        </w:rPr>
        <w:t xml:space="preserve"> (</w:t>
      </w:r>
      <w:r w:rsidRPr="00975196">
        <w:rPr>
          <w:rFonts w:ascii="Calibri" w:hAnsi="Calibri" w:cs="Calibri"/>
          <w:szCs w:val="26"/>
        </w:rPr>
        <w:t>if needed</w:t>
      </w:r>
      <w:r w:rsidR="000F6D85">
        <w:rPr>
          <w:rFonts w:ascii="Calibri" w:hAnsi="Calibri" w:cs="Calibri"/>
          <w:szCs w:val="26"/>
        </w:rPr>
        <w:t>)</w:t>
      </w:r>
      <w:r w:rsidRPr="00975196">
        <w:rPr>
          <w:rFonts w:ascii="Calibri" w:hAnsi="Calibri" w:cs="Calibri"/>
          <w:szCs w:val="26"/>
        </w:rPr>
        <w:t>, addressing housing barriers through a housing retention plan, and working with Housing Resource Center staff to ensure clients have access to additional resources for which they are eligible.</w:t>
      </w:r>
    </w:p>
    <w:p w14:paraId="4494DB45" w14:textId="77777777" w:rsidR="00975196" w:rsidRPr="00975196" w:rsidRDefault="00975196" w:rsidP="003277D1">
      <w:pPr>
        <w:numPr>
          <w:ilvl w:val="0"/>
          <w:numId w:val="11"/>
        </w:numPr>
        <w:tabs>
          <w:tab w:val="clear" w:pos="720"/>
          <w:tab w:val="num" w:pos="2160"/>
        </w:tabs>
        <w:spacing w:after="240"/>
        <w:ind w:firstLine="720"/>
        <w:rPr>
          <w:rFonts w:ascii="Calibri" w:hAnsi="Calibri" w:cs="Calibri"/>
          <w:szCs w:val="26"/>
        </w:rPr>
      </w:pPr>
      <w:r w:rsidRPr="00975196">
        <w:rPr>
          <w:rFonts w:ascii="Calibri" w:hAnsi="Calibri" w:cs="Calibri"/>
          <w:b/>
          <w:szCs w:val="26"/>
        </w:rPr>
        <w:t>Housing and Property Related Services</w:t>
      </w:r>
      <w:r w:rsidR="00AF7863">
        <w:rPr>
          <w:rFonts w:ascii="Calibri" w:hAnsi="Calibri" w:cs="Calibri"/>
          <w:b/>
          <w:szCs w:val="26"/>
        </w:rPr>
        <w:t xml:space="preserve"> (as appropriate and coordinated with </w:t>
      </w:r>
      <w:r w:rsidR="00AF54B2">
        <w:rPr>
          <w:rFonts w:ascii="Calibri" w:hAnsi="Calibri" w:cs="Calibri"/>
          <w:b/>
          <w:szCs w:val="26"/>
        </w:rPr>
        <w:tab/>
      </w:r>
      <w:r w:rsidR="00AF7863">
        <w:rPr>
          <w:rFonts w:ascii="Calibri" w:hAnsi="Calibri" w:cs="Calibri"/>
          <w:b/>
          <w:szCs w:val="26"/>
        </w:rPr>
        <w:t>Housing and Community Development)</w:t>
      </w:r>
      <w:r w:rsidRPr="00975196">
        <w:rPr>
          <w:rFonts w:ascii="Calibri" w:hAnsi="Calibri" w:cs="Calibri"/>
          <w:b/>
          <w:szCs w:val="26"/>
        </w:rPr>
        <w:t xml:space="preserve"> (including, but not limited to):</w:t>
      </w:r>
    </w:p>
    <w:p w14:paraId="1DACBA70"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Real estate search</w:t>
      </w:r>
      <w:r w:rsidR="002B1D5C">
        <w:rPr>
          <w:rFonts w:ascii="Calibri" w:hAnsi="Calibri" w:cs="Calibri"/>
          <w:szCs w:val="26"/>
        </w:rPr>
        <w:t>,</w:t>
      </w:r>
      <w:r w:rsidRPr="00975196">
        <w:rPr>
          <w:rFonts w:ascii="Calibri" w:hAnsi="Calibri" w:cs="Calibri"/>
          <w:szCs w:val="26"/>
        </w:rPr>
        <w:t xml:space="preserve"> including establishing relationships with private and non-profit property owners willing to assist the County in their goal of reducing homelessness;</w:t>
      </w:r>
    </w:p>
    <w:p w14:paraId="06792266" w14:textId="41DD24AA" w:rsidR="00975196" w:rsidRPr="00975196" w:rsidRDefault="00975196" w:rsidP="00E77BFA">
      <w:pPr>
        <w:numPr>
          <w:ilvl w:val="0"/>
          <w:numId w:val="12"/>
        </w:numPr>
        <w:spacing w:after="240"/>
        <w:ind w:left="2700" w:hanging="540"/>
        <w:rPr>
          <w:rFonts w:ascii="Calibri" w:hAnsi="Calibri" w:cs="Calibri"/>
          <w:szCs w:val="26"/>
        </w:rPr>
      </w:pPr>
      <w:r w:rsidRPr="00975196">
        <w:rPr>
          <w:rFonts w:ascii="Calibri" w:hAnsi="Calibri" w:cs="Calibri"/>
          <w:szCs w:val="26"/>
        </w:rPr>
        <w:t xml:space="preserve">Agencies that lease and/or master lease units/properties to be used for </w:t>
      </w:r>
      <w:r w:rsidR="00E77BFA">
        <w:rPr>
          <w:rFonts w:ascii="Calibri" w:hAnsi="Calibri" w:cs="Calibri"/>
          <w:szCs w:val="26"/>
        </w:rPr>
        <w:t>transitional</w:t>
      </w:r>
      <w:r w:rsidR="00E77BFA" w:rsidRPr="00975196">
        <w:rPr>
          <w:rFonts w:ascii="Calibri" w:hAnsi="Calibri" w:cs="Calibri"/>
          <w:szCs w:val="26"/>
        </w:rPr>
        <w:t xml:space="preserve"> </w:t>
      </w:r>
      <w:r w:rsidRPr="00975196">
        <w:rPr>
          <w:rFonts w:ascii="Calibri" w:hAnsi="Calibri" w:cs="Calibri"/>
          <w:szCs w:val="26"/>
        </w:rPr>
        <w:t>and permanent housing;</w:t>
      </w:r>
    </w:p>
    <w:p w14:paraId="70295002"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lastRenderedPageBreak/>
        <w:t>Administer funding</w:t>
      </w:r>
      <w:r w:rsidR="002B1D5C">
        <w:rPr>
          <w:rFonts w:ascii="Calibri" w:hAnsi="Calibri" w:cs="Calibri"/>
          <w:szCs w:val="26"/>
        </w:rPr>
        <w:t>,</w:t>
      </w:r>
      <w:r w:rsidRPr="00975196">
        <w:rPr>
          <w:rFonts w:ascii="Calibri" w:hAnsi="Calibri" w:cs="Calibri"/>
          <w:szCs w:val="26"/>
        </w:rPr>
        <w:t xml:space="preserve"> including but not limited to: 1) move-in funds</w:t>
      </w:r>
      <w:r w:rsidR="00E77BFA">
        <w:rPr>
          <w:rFonts w:ascii="Calibri" w:hAnsi="Calibri" w:cs="Calibri"/>
          <w:szCs w:val="26"/>
        </w:rPr>
        <w:t xml:space="preserve"> such as application fees and deposits</w:t>
      </w:r>
      <w:r w:rsidRPr="00975196">
        <w:rPr>
          <w:rFonts w:ascii="Calibri" w:hAnsi="Calibri" w:cs="Calibri"/>
          <w:szCs w:val="26"/>
        </w:rPr>
        <w:t xml:space="preserve"> for clients to facilitate their transition to housing, 2) rent subsidies that help clients experiencing homelessness access any and all safe and health</w:t>
      </w:r>
      <w:r w:rsidR="00892308">
        <w:rPr>
          <w:rFonts w:ascii="Calibri" w:hAnsi="Calibri" w:cs="Calibri"/>
          <w:szCs w:val="26"/>
        </w:rPr>
        <w:t>y</w:t>
      </w:r>
      <w:r w:rsidRPr="00975196">
        <w:rPr>
          <w:rFonts w:ascii="Calibri" w:hAnsi="Calibri" w:cs="Calibri"/>
          <w:szCs w:val="26"/>
        </w:rPr>
        <w:t xml:space="preserve"> residential options such as shelter, medical respite and long-term housing, and 3) flexible funding for clients experiencing homelessness and clients at imminent risk of homelessness to help resolve their housing crisis;</w:t>
      </w:r>
    </w:p>
    <w:p w14:paraId="7BEF5C53"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Providing services to help manage units lived in by people who were formerly homeless;</w:t>
      </w:r>
    </w:p>
    <w:p w14:paraId="28B5E93E"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Client annual income re-certification</w:t>
      </w:r>
      <w:r w:rsidR="00DF70A4">
        <w:rPr>
          <w:rFonts w:ascii="Calibri" w:hAnsi="Calibri" w:cs="Calibri"/>
          <w:szCs w:val="26"/>
        </w:rPr>
        <w:t xml:space="preserve">, housing quality standard inspections, </w:t>
      </w:r>
      <w:r w:rsidRPr="00975196">
        <w:rPr>
          <w:rFonts w:ascii="Calibri" w:hAnsi="Calibri" w:cs="Calibri"/>
          <w:szCs w:val="26"/>
        </w:rPr>
        <w:t xml:space="preserve"> and rent adjustment as necessary;</w:t>
      </w:r>
    </w:p>
    <w:p w14:paraId="65C1CA8F"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Performance of site inspections, maintenance, and repair in order to ensure a high standard of safety, security, health and accessibility for site occupants. These activities also include ensuring that the overall aesthetic and up-keep of the property is maintained so that the property is a “good neighbor” in the community;</w:t>
      </w:r>
    </w:p>
    <w:p w14:paraId="5684C463"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 xml:space="preserve">Housing </w:t>
      </w:r>
      <w:r w:rsidR="00DB4426">
        <w:rPr>
          <w:rFonts w:ascii="Calibri" w:hAnsi="Calibri" w:cs="Calibri"/>
          <w:szCs w:val="26"/>
        </w:rPr>
        <w:t>search</w:t>
      </w:r>
      <w:r w:rsidR="00DB4426" w:rsidRPr="00975196">
        <w:rPr>
          <w:rFonts w:ascii="Calibri" w:hAnsi="Calibri" w:cs="Calibri"/>
          <w:szCs w:val="26"/>
        </w:rPr>
        <w:t xml:space="preserve"> </w:t>
      </w:r>
      <w:r w:rsidRPr="00975196">
        <w:rPr>
          <w:rFonts w:ascii="Calibri" w:hAnsi="Calibri" w:cs="Calibri"/>
          <w:szCs w:val="26"/>
        </w:rPr>
        <w:t>services such as developing housing support plans, searching for housing, assisting with applications, gathering required documents, and providing non-medical transportation to ensure access to housing options;</w:t>
      </w:r>
    </w:p>
    <w:p w14:paraId="3E6EEE25"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 xml:space="preserve">Eviction prevention counseling and advocacy including collaboration with support service providers to prevent eviction </w:t>
      </w:r>
      <w:r w:rsidR="00E9322B">
        <w:rPr>
          <w:rFonts w:ascii="Calibri" w:hAnsi="Calibri" w:cs="Calibri"/>
          <w:szCs w:val="26"/>
        </w:rPr>
        <w:t xml:space="preserve">and displacement </w:t>
      </w:r>
      <w:r w:rsidRPr="00975196">
        <w:rPr>
          <w:rFonts w:ascii="Calibri" w:hAnsi="Calibri" w:cs="Calibri"/>
          <w:szCs w:val="26"/>
        </w:rPr>
        <w:t>and help clients integrate into the community;</w:t>
      </w:r>
    </w:p>
    <w:p w14:paraId="40B2D5A9" w14:textId="77777777" w:rsidR="00975196" w:rsidRPr="00975196" w:rsidRDefault="00975196" w:rsidP="003277D1">
      <w:pPr>
        <w:numPr>
          <w:ilvl w:val="0"/>
          <w:numId w:val="12"/>
        </w:numPr>
        <w:spacing w:after="240"/>
        <w:ind w:left="2700" w:hanging="540"/>
        <w:rPr>
          <w:rFonts w:ascii="Calibri" w:hAnsi="Calibri" w:cs="Calibri"/>
          <w:szCs w:val="26"/>
        </w:rPr>
      </w:pPr>
      <w:r w:rsidRPr="00975196">
        <w:rPr>
          <w:rFonts w:ascii="Calibri" w:hAnsi="Calibri" w:cs="Calibri"/>
          <w:szCs w:val="26"/>
        </w:rPr>
        <w:t xml:space="preserve">Administer funding to help with payment of </w:t>
      </w:r>
      <w:r w:rsidR="00996F5C">
        <w:rPr>
          <w:rFonts w:ascii="Calibri" w:hAnsi="Calibri" w:cs="Calibri"/>
          <w:szCs w:val="26"/>
        </w:rPr>
        <w:t xml:space="preserve">rent, </w:t>
      </w:r>
      <w:r w:rsidRPr="00975196">
        <w:rPr>
          <w:rFonts w:ascii="Calibri" w:hAnsi="Calibri" w:cs="Calibri"/>
          <w:szCs w:val="26"/>
        </w:rPr>
        <w:t xml:space="preserve">utilities, services, taxes, insurance, </w:t>
      </w:r>
      <w:r w:rsidR="003279D8" w:rsidRPr="00975196">
        <w:rPr>
          <w:rFonts w:ascii="Calibri" w:hAnsi="Calibri" w:cs="Calibri"/>
          <w:szCs w:val="26"/>
        </w:rPr>
        <w:t>etc.</w:t>
      </w:r>
      <w:r w:rsidRPr="00975196">
        <w:rPr>
          <w:rFonts w:ascii="Calibri" w:hAnsi="Calibri" w:cs="Calibri"/>
          <w:szCs w:val="26"/>
        </w:rPr>
        <w:t xml:space="preserve"> for people who were formerly experiencing homelessness as necessary to maintain a safe and secure building environment for occupants and staff.</w:t>
      </w:r>
    </w:p>
    <w:p w14:paraId="27BB9488" w14:textId="77777777" w:rsidR="00F9006C" w:rsidRDefault="00155A88" w:rsidP="004516E7">
      <w:pPr>
        <w:pStyle w:val="Heading2"/>
      </w:pPr>
      <w:bookmarkStart w:id="15" w:name="_VENDOR_QUALIFICATION_CRITERIA"/>
      <w:bookmarkStart w:id="16" w:name="_Toc446503695"/>
      <w:bookmarkEnd w:id="15"/>
      <w:r>
        <w:t>VENDOR QUALIFICATION CRITERIA</w:t>
      </w:r>
      <w:bookmarkEnd w:id="16"/>
    </w:p>
    <w:p w14:paraId="623DDA9B" w14:textId="77777777" w:rsidR="00F9006C" w:rsidRPr="00B61F61" w:rsidRDefault="00B61F61" w:rsidP="00B61F61">
      <w:pPr>
        <w:pStyle w:val="Item1"/>
        <w:numPr>
          <w:ilvl w:val="0"/>
          <w:numId w:val="0"/>
        </w:numPr>
        <w:ind w:left="2160" w:hanging="720"/>
      </w:pPr>
      <w:r>
        <w:t>Vendor qualification criteria include the following:</w:t>
      </w:r>
    </w:p>
    <w:p w14:paraId="79F844CC" w14:textId="39F20AD6" w:rsidR="00F9006C" w:rsidRPr="00B25045" w:rsidRDefault="00F9006C" w:rsidP="00B61F61">
      <w:pPr>
        <w:pStyle w:val="Itema"/>
        <w:tabs>
          <w:tab w:val="clear" w:pos="2160"/>
        </w:tabs>
        <w:ind w:left="2160"/>
      </w:pPr>
      <w:r w:rsidRPr="00B25045">
        <w:t xml:space="preserve">Bidder </w:t>
      </w:r>
      <w:r w:rsidR="00854FA7">
        <w:t>must</w:t>
      </w:r>
      <w:r w:rsidR="00854FA7" w:rsidRPr="00B25045">
        <w:t xml:space="preserve"> </w:t>
      </w:r>
      <w:r w:rsidRPr="00B25045">
        <w:t>be engag</w:t>
      </w:r>
      <w:r w:rsidR="000F33A1">
        <w:t>ed in the business of providing</w:t>
      </w:r>
      <w:r w:rsidR="00B61F61" w:rsidRPr="00B25045">
        <w:t xml:space="preserve"> services</w:t>
      </w:r>
      <w:r w:rsidRPr="00B25045">
        <w:t xml:space="preserve"> </w:t>
      </w:r>
      <w:r w:rsidR="000F33A1">
        <w:t>to people currently experiencing homelessness, living unstably and/or formerly hom</w:t>
      </w:r>
      <w:r w:rsidR="000251AC">
        <w:t>e</w:t>
      </w:r>
      <w:r w:rsidR="000F33A1">
        <w:t xml:space="preserve">less </w:t>
      </w:r>
      <w:r w:rsidRPr="00B25045">
        <w:t xml:space="preserve">for at least </w:t>
      </w:r>
      <w:r w:rsidR="00B61F61" w:rsidRPr="00B25045">
        <w:t>three</w:t>
      </w:r>
      <w:r w:rsidR="00D750BA" w:rsidRPr="00B25045">
        <w:t xml:space="preserve"> </w:t>
      </w:r>
      <w:r w:rsidR="000F33A1">
        <w:t xml:space="preserve">(3) </w:t>
      </w:r>
      <w:r w:rsidRPr="00B25045">
        <w:t>years</w:t>
      </w:r>
      <w:r w:rsidR="000F33A1">
        <w:t xml:space="preserve"> of the last ten (10) years</w:t>
      </w:r>
      <w:r w:rsidR="000251AC">
        <w:t xml:space="preserve"> (cumulative experience will be accepted)</w:t>
      </w:r>
      <w:r w:rsidRPr="00B25045">
        <w:t>.</w:t>
      </w:r>
      <w:r w:rsidR="000F33A1">
        <w:t xml:space="preserve"> Bidders must demonstrate at least three </w:t>
      </w:r>
      <w:r w:rsidR="00FE08B4">
        <w:t xml:space="preserve">(3) </w:t>
      </w:r>
      <w:r w:rsidR="000F33A1">
        <w:t xml:space="preserve">years of experience serving the </w:t>
      </w:r>
      <w:r w:rsidR="000F33A1">
        <w:lastRenderedPageBreak/>
        <w:t xml:space="preserve">target population for </w:t>
      </w:r>
      <w:r w:rsidR="000F33A1" w:rsidRPr="000F33A1">
        <w:rPr>
          <w:u w:val="single"/>
        </w:rPr>
        <w:t>each</w:t>
      </w:r>
      <w:r w:rsidR="000F33A1">
        <w:t xml:space="preserve"> of the core service categories for which they are qualify</w:t>
      </w:r>
      <w:r w:rsidR="00AF2EF5">
        <w:t>i</w:t>
      </w:r>
      <w:r w:rsidR="000F33A1">
        <w:t>ng.</w:t>
      </w:r>
    </w:p>
    <w:p w14:paraId="447433CE" w14:textId="77777777" w:rsidR="000F33A1" w:rsidRDefault="000F33A1" w:rsidP="00B61F61">
      <w:pPr>
        <w:pStyle w:val="Itema"/>
        <w:tabs>
          <w:tab w:val="clear" w:pos="2160"/>
        </w:tabs>
        <w:ind w:left="2160"/>
      </w:pPr>
      <w:r>
        <w:t xml:space="preserve">Bidder </w:t>
      </w:r>
      <w:r w:rsidR="00854FA7">
        <w:t xml:space="preserve">must </w:t>
      </w:r>
      <w:r>
        <w:t xml:space="preserve">demonstrate willingness to complete County assessment for billing </w:t>
      </w:r>
      <w:r w:rsidR="00D447EF">
        <w:t xml:space="preserve">and financial leveraging </w:t>
      </w:r>
      <w:r>
        <w:t xml:space="preserve">opportunities and adhere to County recommendations for billing (not all services will be billable and not all vendors will be determined appropriate for billing). </w:t>
      </w:r>
    </w:p>
    <w:p w14:paraId="38F43CAE" w14:textId="77777777" w:rsidR="00521CC3" w:rsidRPr="00492122" w:rsidRDefault="00521CC3" w:rsidP="00B61F61">
      <w:pPr>
        <w:pStyle w:val="Itema"/>
        <w:tabs>
          <w:tab w:val="clear" w:pos="2160"/>
        </w:tabs>
        <w:ind w:left="2160"/>
      </w:pPr>
      <w:r w:rsidRPr="00492122">
        <w:t xml:space="preserve">Bidder shall demonstrate willingness and capacity to collect data and report on County required performance measures and data metrics at intervals required by the County. </w:t>
      </w:r>
    </w:p>
    <w:p w14:paraId="0CC8A6B2" w14:textId="77777777" w:rsidR="00F9006C" w:rsidRPr="00A85450" w:rsidRDefault="00F9006C" w:rsidP="00B61F61">
      <w:pPr>
        <w:pStyle w:val="Itema"/>
        <w:tabs>
          <w:tab w:val="clear" w:pos="2160"/>
        </w:tabs>
        <w:ind w:left="2160"/>
      </w:pPr>
      <w:r w:rsidRPr="00A85450">
        <w:t>Bidder shall possess all permits, licenses and professional credentials nece</w:t>
      </w:r>
      <w:r w:rsidR="00584192">
        <w:t xml:space="preserve">ssary to </w:t>
      </w:r>
      <w:r w:rsidRPr="00F85D6C">
        <w:t xml:space="preserve">perform services as specified under this </w:t>
      </w:r>
      <w:r w:rsidR="00B61F61" w:rsidRPr="00B61F61">
        <w:t>R</w:t>
      </w:r>
      <w:r w:rsidR="00BB6029">
        <w:t>F</w:t>
      </w:r>
      <w:r w:rsidR="002A23D2" w:rsidRPr="00B61F61">
        <w:t>Q</w:t>
      </w:r>
      <w:r w:rsidRPr="00B61F61">
        <w:t>.</w:t>
      </w:r>
    </w:p>
    <w:p w14:paraId="08AFB915" w14:textId="77777777" w:rsidR="00607F38" w:rsidRPr="00A85450" w:rsidRDefault="00607F38" w:rsidP="000352A4">
      <w:pPr>
        <w:pStyle w:val="Heading1"/>
        <w:spacing w:after="240"/>
      </w:pPr>
      <w:bookmarkStart w:id="17" w:name="_CALENDAR_OF_EVENTS"/>
      <w:bookmarkStart w:id="18" w:name="_Toc339364442"/>
      <w:bookmarkStart w:id="19" w:name="_Toc339364703"/>
      <w:bookmarkStart w:id="20" w:name="_Toc446503696"/>
      <w:bookmarkEnd w:id="17"/>
      <w:r w:rsidRPr="00A85450">
        <w:t>CALENDAR OF EVENTS</w:t>
      </w:r>
      <w:bookmarkEnd w:id="18"/>
      <w:bookmarkEnd w:id="19"/>
      <w:bookmarkEnd w:id="20"/>
    </w:p>
    <w:tbl>
      <w:tblPr>
        <w:tblW w:w="999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480"/>
      </w:tblGrid>
      <w:tr w:rsidR="00607F38" w:rsidRPr="00AF7A83" w14:paraId="5AD97FE8" w14:textId="77777777" w:rsidTr="00155A88">
        <w:tc>
          <w:tcPr>
            <w:tcW w:w="3510" w:type="dxa"/>
            <w:tcMar>
              <w:top w:w="14" w:type="dxa"/>
              <w:left w:w="115" w:type="dxa"/>
              <w:bottom w:w="14" w:type="dxa"/>
              <w:right w:w="115" w:type="dxa"/>
            </w:tcMar>
          </w:tcPr>
          <w:p w14:paraId="585C19DE" w14:textId="77777777" w:rsidR="00607F38" w:rsidRPr="00A85450" w:rsidRDefault="00AF7A83" w:rsidP="00A41AC5">
            <w:pPr>
              <w:rPr>
                <w:rFonts w:ascii="Calibri" w:hAnsi="Calibri" w:cs="Calibri"/>
                <w:b/>
              </w:rPr>
            </w:pPr>
            <w:r w:rsidRPr="00A85450">
              <w:rPr>
                <w:rFonts w:ascii="Calibri" w:hAnsi="Calibri" w:cs="Calibri"/>
                <w:b/>
              </w:rPr>
              <w:t>EVENT</w:t>
            </w:r>
          </w:p>
        </w:tc>
        <w:tc>
          <w:tcPr>
            <w:tcW w:w="6480" w:type="dxa"/>
            <w:tcMar>
              <w:top w:w="14" w:type="dxa"/>
              <w:left w:w="115" w:type="dxa"/>
              <w:bottom w:w="14" w:type="dxa"/>
              <w:right w:w="115" w:type="dxa"/>
            </w:tcMar>
          </w:tcPr>
          <w:p w14:paraId="60593F2D" w14:textId="77777777" w:rsidR="00607F38" w:rsidRPr="00A85450" w:rsidRDefault="00AF7A83" w:rsidP="00A41AC5">
            <w:pPr>
              <w:rPr>
                <w:rFonts w:ascii="Calibri" w:hAnsi="Calibri" w:cs="Calibri"/>
                <w:b/>
              </w:rPr>
            </w:pPr>
            <w:r w:rsidRPr="00A85450">
              <w:rPr>
                <w:rFonts w:ascii="Calibri" w:hAnsi="Calibri" w:cs="Calibri"/>
                <w:b/>
              </w:rPr>
              <w:t>DATE/LOCATION</w:t>
            </w:r>
          </w:p>
        </w:tc>
      </w:tr>
      <w:tr w:rsidR="00607F38" w:rsidRPr="00973F08" w14:paraId="1D01E050" w14:textId="77777777" w:rsidTr="00155A88">
        <w:tc>
          <w:tcPr>
            <w:tcW w:w="3510" w:type="dxa"/>
            <w:tcMar>
              <w:top w:w="14" w:type="dxa"/>
              <w:left w:w="115" w:type="dxa"/>
              <w:bottom w:w="14" w:type="dxa"/>
              <w:right w:w="115" w:type="dxa"/>
            </w:tcMar>
          </w:tcPr>
          <w:p w14:paraId="650CC9F6" w14:textId="77777777" w:rsidR="00607F38" w:rsidRPr="00A85450" w:rsidRDefault="00607F38" w:rsidP="00A41AC5">
            <w:pPr>
              <w:rPr>
                <w:rFonts w:ascii="Calibri" w:hAnsi="Calibri" w:cs="Calibri"/>
              </w:rPr>
            </w:pPr>
            <w:r w:rsidRPr="00A85450">
              <w:rPr>
                <w:rFonts w:ascii="Calibri" w:hAnsi="Calibri" w:cs="Calibri"/>
              </w:rPr>
              <w:t>Request Issued</w:t>
            </w:r>
          </w:p>
        </w:tc>
        <w:tc>
          <w:tcPr>
            <w:tcW w:w="6480" w:type="dxa"/>
            <w:tcMar>
              <w:top w:w="14" w:type="dxa"/>
              <w:left w:w="115" w:type="dxa"/>
              <w:bottom w:w="14" w:type="dxa"/>
              <w:right w:w="115" w:type="dxa"/>
            </w:tcMar>
            <w:vAlign w:val="center"/>
          </w:tcPr>
          <w:p w14:paraId="36ACC4AD" w14:textId="77777777" w:rsidR="00607F38" w:rsidRPr="00A85450" w:rsidRDefault="00A64609" w:rsidP="00E2430F">
            <w:pPr>
              <w:rPr>
                <w:rFonts w:ascii="Calibri" w:hAnsi="Calibri" w:cs="Calibri"/>
              </w:rPr>
            </w:pPr>
            <w:r>
              <w:rPr>
                <w:rFonts w:ascii="Calibri" w:hAnsi="Calibri" w:cs="Calibri"/>
              </w:rPr>
              <w:t xml:space="preserve">March </w:t>
            </w:r>
            <w:r w:rsidR="00E2430F">
              <w:rPr>
                <w:rFonts w:ascii="Calibri" w:hAnsi="Calibri" w:cs="Calibri"/>
              </w:rPr>
              <w:t>11</w:t>
            </w:r>
            <w:r w:rsidR="00C25FDF">
              <w:rPr>
                <w:rFonts w:ascii="Calibri" w:hAnsi="Calibri" w:cs="Calibri"/>
              </w:rPr>
              <w:t>, 2019</w:t>
            </w:r>
          </w:p>
        </w:tc>
      </w:tr>
      <w:tr w:rsidR="00607F38" w:rsidRPr="00973F08" w14:paraId="493259BD" w14:textId="77777777" w:rsidTr="00155A88">
        <w:tc>
          <w:tcPr>
            <w:tcW w:w="3510" w:type="dxa"/>
            <w:tcMar>
              <w:top w:w="14" w:type="dxa"/>
              <w:left w:w="115" w:type="dxa"/>
              <w:bottom w:w="14" w:type="dxa"/>
              <w:right w:w="115" w:type="dxa"/>
            </w:tcMar>
          </w:tcPr>
          <w:p w14:paraId="6C073121" w14:textId="77777777" w:rsidR="00607F38" w:rsidRPr="00A85450" w:rsidRDefault="00607F38" w:rsidP="00A41AC5">
            <w:pPr>
              <w:rPr>
                <w:rFonts w:ascii="Calibri" w:hAnsi="Calibri" w:cs="Calibri"/>
              </w:rPr>
            </w:pPr>
            <w:r w:rsidRPr="008B4BDC">
              <w:rPr>
                <w:rFonts w:ascii="Calibri" w:hAnsi="Calibri" w:cs="Calibri"/>
              </w:rPr>
              <w:t>Written Questions Due</w:t>
            </w:r>
          </w:p>
        </w:tc>
        <w:tc>
          <w:tcPr>
            <w:tcW w:w="6480" w:type="dxa"/>
            <w:tcMar>
              <w:top w:w="14" w:type="dxa"/>
              <w:left w:w="115" w:type="dxa"/>
              <w:bottom w:w="14" w:type="dxa"/>
              <w:right w:w="115" w:type="dxa"/>
            </w:tcMar>
            <w:vAlign w:val="center"/>
          </w:tcPr>
          <w:p w14:paraId="6AF4B78C" w14:textId="77777777" w:rsidR="00607F38" w:rsidRPr="00A85450" w:rsidRDefault="00AD32CE" w:rsidP="00AD32CE">
            <w:pPr>
              <w:rPr>
                <w:rFonts w:ascii="Calibri" w:hAnsi="Calibri" w:cs="Calibri"/>
              </w:rPr>
            </w:pPr>
            <w:r>
              <w:rPr>
                <w:rFonts w:ascii="Calibri" w:hAnsi="Calibri" w:cs="Calibri"/>
              </w:rPr>
              <w:t>A</w:t>
            </w:r>
            <w:r w:rsidR="00F121AC">
              <w:rPr>
                <w:rFonts w:ascii="Calibri" w:hAnsi="Calibri" w:cs="Calibri"/>
              </w:rPr>
              <w:t xml:space="preserve">ccepted continuously </w:t>
            </w:r>
          </w:p>
        </w:tc>
      </w:tr>
      <w:tr w:rsidR="0036135F" w:rsidRPr="00973F08" w14:paraId="4F2E0728" w14:textId="77777777" w:rsidTr="00155A88">
        <w:tc>
          <w:tcPr>
            <w:tcW w:w="3510" w:type="dxa"/>
            <w:tcMar>
              <w:top w:w="14" w:type="dxa"/>
              <w:left w:w="115" w:type="dxa"/>
              <w:bottom w:w="14" w:type="dxa"/>
              <w:right w:w="115" w:type="dxa"/>
            </w:tcMar>
          </w:tcPr>
          <w:p w14:paraId="2BA98672" w14:textId="77777777" w:rsidR="0036135F" w:rsidRPr="00155A88" w:rsidRDefault="0036135F" w:rsidP="0036135F">
            <w:pPr>
              <w:rPr>
                <w:rFonts w:ascii="Calibri" w:hAnsi="Calibri" w:cs="Calibri"/>
              </w:rPr>
            </w:pPr>
            <w:r w:rsidRPr="00155A88">
              <w:rPr>
                <w:rFonts w:ascii="Calibri" w:hAnsi="Calibri" w:cs="Calibri"/>
              </w:rPr>
              <w:t>Response Due</w:t>
            </w:r>
          </w:p>
        </w:tc>
        <w:tc>
          <w:tcPr>
            <w:tcW w:w="6480" w:type="dxa"/>
            <w:tcMar>
              <w:top w:w="14" w:type="dxa"/>
              <w:left w:w="115" w:type="dxa"/>
              <w:bottom w:w="14" w:type="dxa"/>
              <w:right w:w="115" w:type="dxa"/>
            </w:tcMar>
            <w:vAlign w:val="center"/>
          </w:tcPr>
          <w:p w14:paraId="219794A3" w14:textId="77777777" w:rsidR="0036135F" w:rsidRPr="00155A88" w:rsidRDefault="0036135F" w:rsidP="00143EAA">
            <w:pPr>
              <w:rPr>
                <w:rFonts w:ascii="Calibri" w:hAnsi="Calibri" w:cs="Calibri"/>
              </w:rPr>
            </w:pPr>
            <w:r w:rsidRPr="00155A88">
              <w:rPr>
                <w:rFonts w:ascii="Calibri" w:hAnsi="Calibri" w:cs="Calibri"/>
              </w:rPr>
              <w:t>Response</w:t>
            </w:r>
            <w:r w:rsidR="00155A88" w:rsidRPr="00155A88">
              <w:rPr>
                <w:rFonts w:ascii="Calibri" w:hAnsi="Calibri" w:cs="Calibri"/>
              </w:rPr>
              <w:t xml:space="preserve">s will be </w:t>
            </w:r>
            <w:r w:rsidR="00A64609">
              <w:rPr>
                <w:rFonts w:ascii="Calibri" w:hAnsi="Calibri" w:cs="Calibri"/>
              </w:rPr>
              <w:t>due</w:t>
            </w:r>
            <w:r w:rsidR="00155A88" w:rsidRPr="00155A88">
              <w:rPr>
                <w:rFonts w:ascii="Calibri" w:hAnsi="Calibri" w:cs="Calibri"/>
              </w:rPr>
              <w:t xml:space="preserve"> </w:t>
            </w:r>
            <w:r w:rsidR="00534296">
              <w:rPr>
                <w:rFonts w:ascii="Calibri" w:hAnsi="Calibri" w:cs="Calibri"/>
              </w:rPr>
              <w:t>on</w:t>
            </w:r>
            <w:r w:rsidR="000D0E94">
              <w:rPr>
                <w:rFonts w:ascii="Calibri" w:hAnsi="Calibri" w:cs="Calibri"/>
              </w:rPr>
              <w:t xml:space="preserve"> </w:t>
            </w:r>
            <w:r w:rsidR="00A64609">
              <w:rPr>
                <w:rFonts w:ascii="Calibri" w:hAnsi="Calibri" w:cs="Calibri"/>
              </w:rPr>
              <w:t>April 10, 2019 by 2 pm fo</w:t>
            </w:r>
            <w:r w:rsidR="00F121AC">
              <w:rPr>
                <w:rFonts w:ascii="Calibri" w:hAnsi="Calibri" w:cs="Calibri"/>
              </w:rPr>
              <w:t xml:space="preserve">r the first </w:t>
            </w:r>
            <w:r w:rsidR="00BB6029">
              <w:rPr>
                <w:rFonts w:ascii="Calibri" w:hAnsi="Calibri" w:cs="Calibri"/>
              </w:rPr>
              <w:t>round of Board approval</w:t>
            </w:r>
            <w:r w:rsidR="00F121AC">
              <w:rPr>
                <w:rFonts w:ascii="Calibri" w:hAnsi="Calibri" w:cs="Calibri"/>
              </w:rPr>
              <w:t xml:space="preserve"> of the Vendor Pool </w:t>
            </w:r>
            <w:r w:rsidR="00BB6029">
              <w:rPr>
                <w:rFonts w:ascii="Calibri" w:hAnsi="Calibri" w:cs="Calibri"/>
              </w:rPr>
              <w:t>and acc</w:t>
            </w:r>
            <w:r w:rsidR="00A64609">
              <w:rPr>
                <w:rFonts w:ascii="Calibri" w:hAnsi="Calibri" w:cs="Calibri"/>
              </w:rPr>
              <w:t>e</w:t>
            </w:r>
            <w:r w:rsidR="00BB6029">
              <w:rPr>
                <w:rFonts w:ascii="Calibri" w:hAnsi="Calibri" w:cs="Calibri"/>
              </w:rPr>
              <w:t>pte</w:t>
            </w:r>
            <w:r w:rsidR="00A64609">
              <w:rPr>
                <w:rFonts w:ascii="Calibri" w:hAnsi="Calibri" w:cs="Calibri"/>
              </w:rPr>
              <w:t xml:space="preserve">d </w:t>
            </w:r>
            <w:r w:rsidR="00D511F1">
              <w:rPr>
                <w:rFonts w:ascii="Calibri" w:hAnsi="Calibri" w:cs="Calibri"/>
              </w:rPr>
              <w:t xml:space="preserve">on the second Wednesday </w:t>
            </w:r>
            <w:r w:rsidR="00500D71">
              <w:rPr>
                <w:rFonts w:ascii="Calibri" w:hAnsi="Calibri" w:cs="Calibri"/>
              </w:rPr>
              <w:t>of each month</w:t>
            </w:r>
            <w:r w:rsidR="00D511F1">
              <w:rPr>
                <w:rFonts w:ascii="Calibri" w:hAnsi="Calibri" w:cs="Calibri"/>
              </w:rPr>
              <w:t xml:space="preserve"> </w:t>
            </w:r>
            <w:r w:rsidR="003279D8">
              <w:rPr>
                <w:rFonts w:ascii="Calibri" w:hAnsi="Calibri" w:cs="Calibri"/>
              </w:rPr>
              <w:t>thereafter</w:t>
            </w:r>
            <w:r w:rsidR="00D511F1">
              <w:rPr>
                <w:rFonts w:ascii="Calibri" w:hAnsi="Calibri" w:cs="Calibri"/>
              </w:rPr>
              <w:t xml:space="preserve"> (i.e.</w:t>
            </w:r>
            <w:r w:rsidR="00854FA7">
              <w:rPr>
                <w:rFonts w:ascii="Calibri" w:hAnsi="Calibri" w:cs="Calibri"/>
              </w:rPr>
              <w:t xml:space="preserve"> May 8, 2019; June 12, 2019;</w:t>
            </w:r>
            <w:r w:rsidR="00D511F1">
              <w:rPr>
                <w:rFonts w:ascii="Calibri" w:hAnsi="Calibri" w:cs="Calibri"/>
              </w:rPr>
              <w:t xml:space="preserve"> July </w:t>
            </w:r>
            <w:r w:rsidR="00854FA7">
              <w:rPr>
                <w:rFonts w:ascii="Calibri" w:hAnsi="Calibri" w:cs="Calibri"/>
              </w:rPr>
              <w:t>10</w:t>
            </w:r>
            <w:r w:rsidR="00D511F1">
              <w:rPr>
                <w:rFonts w:ascii="Calibri" w:hAnsi="Calibri" w:cs="Calibri"/>
              </w:rPr>
              <w:t>, 2019;</w:t>
            </w:r>
            <w:r w:rsidR="00854FA7">
              <w:rPr>
                <w:rFonts w:ascii="Calibri" w:hAnsi="Calibri" w:cs="Calibri"/>
              </w:rPr>
              <w:t xml:space="preserve"> August 14, 2019</w:t>
            </w:r>
            <w:r w:rsidR="00D511F1">
              <w:rPr>
                <w:rFonts w:ascii="Calibri" w:hAnsi="Calibri" w:cs="Calibri"/>
              </w:rPr>
              <w:t>, etc.)</w:t>
            </w:r>
            <w:r w:rsidR="00F121AC">
              <w:rPr>
                <w:rFonts w:ascii="Calibri" w:hAnsi="Calibri" w:cs="Calibri"/>
              </w:rPr>
              <w:t xml:space="preserve"> </w:t>
            </w:r>
            <w:r w:rsidR="00155A88" w:rsidRPr="00155A88">
              <w:rPr>
                <w:rFonts w:ascii="Calibri" w:hAnsi="Calibri" w:cs="Calibri"/>
              </w:rPr>
              <w:t>until</w:t>
            </w:r>
            <w:r w:rsidRPr="00155A88">
              <w:rPr>
                <w:rFonts w:ascii="Calibri" w:hAnsi="Calibri" w:cs="Calibri"/>
              </w:rPr>
              <w:t xml:space="preserve"> </w:t>
            </w:r>
            <w:r w:rsidR="00155A88" w:rsidRPr="00155A88">
              <w:rPr>
                <w:rFonts w:ascii="Calibri" w:hAnsi="Calibri" w:cs="Calibri"/>
              </w:rPr>
              <w:t>such ti</w:t>
            </w:r>
            <w:r w:rsidR="00A64609">
              <w:rPr>
                <w:rFonts w:ascii="Calibri" w:hAnsi="Calibri" w:cs="Calibri"/>
              </w:rPr>
              <w:t>me as this RF</w:t>
            </w:r>
            <w:r w:rsidR="00155A88" w:rsidRPr="00155A88">
              <w:rPr>
                <w:rFonts w:ascii="Calibri" w:hAnsi="Calibri" w:cs="Calibri"/>
              </w:rPr>
              <w:t>Q is closed.</w:t>
            </w:r>
          </w:p>
        </w:tc>
      </w:tr>
      <w:tr w:rsidR="0036135F" w:rsidRPr="00973F08" w14:paraId="73C01854" w14:textId="77777777" w:rsidTr="00155A88">
        <w:tc>
          <w:tcPr>
            <w:tcW w:w="3510" w:type="dxa"/>
            <w:tcMar>
              <w:top w:w="14" w:type="dxa"/>
              <w:left w:w="115" w:type="dxa"/>
              <w:bottom w:w="14" w:type="dxa"/>
              <w:right w:w="115" w:type="dxa"/>
            </w:tcMar>
          </w:tcPr>
          <w:p w14:paraId="33D5707C" w14:textId="77777777" w:rsidR="0036135F" w:rsidRPr="00155A88" w:rsidRDefault="0036135F" w:rsidP="0036135F">
            <w:pPr>
              <w:rPr>
                <w:rFonts w:ascii="Calibri" w:hAnsi="Calibri" w:cs="Calibri"/>
              </w:rPr>
            </w:pPr>
            <w:r w:rsidRPr="00155A88">
              <w:rPr>
                <w:rFonts w:ascii="Calibri" w:hAnsi="Calibri" w:cs="Calibri"/>
              </w:rPr>
              <w:t>Board Letter Recommending Award Issued</w:t>
            </w:r>
          </w:p>
        </w:tc>
        <w:tc>
          <w:tcPr>
            <w:tcW w:w="6480" w:type="dxa"/>
            <w:tcMar>
              <w:top w:w="14" w:type="dxa"/>
              <w:left w:w="115" w:type="dxa"/>
              <w:bottom w:w="14" w:type="dxa"/>
              <w:right w:w="115" w:type="dxa"/>
            </w:tcMar>
            <w:vAlign w:val="center"/>
          </w:tcPr>
          <w:p w14:paraId="1E490E8E" w14:textId="77777777" w:rsidR="0036135F" w:rsidRPr="00155A88" w:rsidRDefault="00F121AC" w:rsidP="00155A88">
            <w:pPr>
              <w:rPr>
                <w:rFonts w:ascii="Calibri" w:hAnsi="Calibri" w:cs="Calibri"/>
              </w:rPr>
            </w:pPr>
            <w:r>
              <w:rPr>
                <w:rFonts w:ascii="Calibri" w:hAnsi="Calibri" w:cs="Calibri"/>
              </w:rPr>
              <w:t xml:space="preserve">May </w:t>
            </w:r>
            <w:r w:rsidR="00656A78">
              <w:rPr>
                <w:rFonts w:ascii="Calibri" w:hAnsi="Calibri" w:cs="Calibri"/>
              </w:rPr>
              <w:t>7</w:t>
            </w:r>
            <w:r>
              <w:rPr>
                <w:rFonts w:ascii="Calibri" w:hAnsi="Calibri" w:cs="Calibri"/>
              </w:rPr>
              <w:t>, 2019</w:t>
            </w:r>
          </w:p>
        </w:tc>
      </w:tr>
      <w:tr w:rsidR="0036135F" w:rsidRPr="00973F08" w14:paraId="365F5474" w14:textId="77777777" w:rsidTr="00155A88">
        <w:tc>
          <w:tcPr>
            <w:tcW w:w="3510" w:type="dxa"/>
            <w:tcMar>
              <w:top w:w="14" w:type="dxa"/>
              <w:left w:w="115" w:type="dxa"/>
              <w:bottom w:w="14" w:type="dxa"/>
              <w:right w:w="115" w:type="dxa"/>
            </w:tcMar>
          </w:tcPr>
          <w:p w14:paraId="2B7237F1" w14:textId="77777777" w:rsidR="0036135F" w:rsidRPr="00155A88" w:rsidRDefault="0036135F" w:rsidP="0036135F">
            <w:pPr>
              <w:rPr>
                <w:rFonts w:ascii="Calibri" w:hAnsi="Calibri" w:cs="Calibri"/>
              </w:rPr>
            </w:pPr>
            <w:r w:rsidRPr="00155A88">
              <w:rPr>
                <w:rFonts w:ascii="Calibri" w:hAnsi="Calibri" w:cs="Calibri"/>
              </w:rPr>
              <w:t>Board Consideration Award Date</w:t>
            </w:r>
          </w:p>
        </w:tc>
        <w:tc>
          <w:tcPr>
            <w:tcW w:w="6480" w:type="dxa"/>
            <w:tcMar>
              <w:top w:w="14" w:type="dxa"/>
              <w:left w:w="115" w:type="dxa"/>
              <w:bottom w:w="14" w:type="dxa"/>
              <w:right w:w="115" w:type="dxa"/>
            </w:tcMar>
            <w:vAlign w:val="center"/>
          </w:tcPr>
          <w:p w14:paraId="57D8E1E8" w14:textId="77777777" w:rsidR="0036135F" w:rsidRPr="00155A88" w:rsidRDefault="00F121AC" w:rsidP="00155A88">
            <w:pPr>
              <w:rPr>
                <w:rFonts w:ascii="Calibri" w:hAnsi="Calibri" w:cs="Calibri"/>
              </w:rPr>
            </w:pPr>
            <w:r>
              <w:rPr>
                <w:rFonts w:ascii="Calibri" w:hAnsi="Calibri" w:cs="Calibri"/>
              </w:rPr>
              <w:t>May 2</w:t>
            </w:r>
            <w:r w:rsidR="00656A78">
              <w:rPr>
                <w:rFonts w:ascii="Calibri" w:hAnsi="Calibri" w:cs="Calibri"/>
              </w:rPr>
              <w:t>1</w:t>
            </w:r>
            <w:r>
              <w:rPr>
                <w:rFonts w:ascii="Calibri" w:hAnsi="Calibri" w:cs="Calibri"/>
              </w:rPr>
              <w:t>, 2019</w:t>
            </w:r>
          </w:p>
        </w:tc>
      </w:tr>
      <w:tr w:rsidR="0036135F" w:rsidRPr="00973F08" w14:paraId="4E3F5929" w14:textId="77777777" w:rsidTr="00155A88">
        <w:trPr>
          <w:trHeight w:val="56"/>
        </w:trPr>
        <w:tc>
          <w:tcPr>
            <w:tcW w:w="3510" w:type="dxa"/>
            <w:tcMar>
              <w:top w:w="14" w:type="dxa"/>
              <w:left w:w="115" w:type="dxa"/>
              <w:bottom w:w="14" w:type="dxa"/>
              <w:right w:w="115" w:type="dxa"/>
            </w:tcMar>
          </w:tcPr>
          <w:p w14:paraId="0237B173" w14:textId="77777777" w:rsidR="0036135F" w:rsidRPr="00155A88" w:rsidRDefault="0036135F" w:rsidP="0036135F">
            <w:pPr>
              <w:rPr>
                <w:rFonts w:ascii="Calibri" w:hAnsi="Calibri" w:cs="Calibri"/>
              </w:rPr>
            </w:pPr>
            <w:r w:rsidRPr="00155A88">
              <w:rPr>
                <w:rFonts w:ascii="Calibri" w:hAnsi="Calibri" w:cs="Calibri"/>
              </w:rPr>
              <w:t>Contract Start Date</w:t>
            </w:r>
          </w:p>
        </w:tc>
        <w:tc>
          <w:tcPr>
            <w:tcW w:w="6480" w:type="dxa"/>
            <w:tcMar>
              <w:top w:w="14" w:type="dxa"/>
              <w:left w:w="115" w:type="dxa"/>
              <w:bottom w:w="14" w:type="dxa"/>
              <w:right w:w="115" w:type="dxa"/>
            </w:tcMar>
            <w:vAlign w:val="center"/>
          </w:tcPr>
          <w:p w14:paraId="2D9F2AF2" w14:textId="47AD9BC6" w:rsidR="0036135F" w:rsidRPr="00155A88" w:rsidRDefault="00CB6B6F" w:rsidP="00155A88">
            <w:pPr>
              <w:rPr>
                <w:rFonts w:ascii="Calibri" w:hAnsi="Calibri" w:cs="Calibri"/>
              </w:rPr>
            </w:pPr>
            <w:r>
              <w:rPr>
                <w:rFonts w:ascii="Calibri" w:hAnsi="Calibri" w:cs="Calibri"/>
              </w:rPr>
              <w:t xml:space="preserve">July </w:t>
            </w:r>
            <w:r w:rsidR="00F121AC">
              <w:rPr>
                <w:rFonts w:ascii="Calibri" w:hAnsi="Calibri" w:cs="Calibri"/>
              </w:rPr>
              <w:t>1, 2019</w:t>
            </w:r>
          </w:p>
        </w:tc>
      </w:tr>
    </w:tbl>
    <w:p w14:paraId="6F4C632B" w14:textId="77777777" w:rsidR="00BB1F9A" w:rsidRPr="0036135F" w:rsidRDefault="00BB1F9A" w:rsidP="007D23EC">
      <w:pPr>
        <w:ind w:left="1080"/>
        <w:rPr>
          <w:rFonts w:ascii="Calibri" w:hAnsi="Calibri" w:cs="Calibri"/>
          <w:sz w:val="16"/>
          <w:szCs w:val="16"/>
        </w:rPr>
      </w:pPr>
    </w:p>
    <w:p w14:paraId="60854A53" w14:textId="77777777" w:rsidR="00607F38" w:rsidRPr="00A85450" w:rsidRDefault="00607F38" w:rsidP="007D23EC">
      <w:pPr>
        <w:spacing w:after="240"/>
        <w:ind w:left="1080"/>
        <w:rPr>
          <w:rFonts w:ascii="Calibri" w:hAnsi="Calibri" w:cs="Calibri"/>
        </w:rPr>
      </w:pPr>
      <w:r w:rsidRPr="00A85450">
        <w:rPr>
          <w:rFonts w:ascii="Calibri" w:hAnsi="Calibri" w:cs="Calibri"/>
          <w:b/>
        </w:rPr>
        <w:t>Note</w:t>
      </w:r>
      <w:r w:rsidRPr="00A85450">
        <w:rPr>
          <w:rFonts w:ascii="Calibri" w:hAnsi="Calibri" w:cs="Calibri"/>
        </w:rPr>
        <w:t>:</w:t>
      </w:r>
      <w:r w:rsidRPr="00A85450">
        <w:rPr>
          <w:rFonts w:ascii="Calibri" w:hAnsi="Calibri" w:cs="Calibri"/>
        </w:rPr>
        <w:tab/>
        <w:t>Award and start dates are approximate.</w:t>
      </w:r>
    </w:p>
    <w:p w14:paraId="74814CF5" w14:textId="77777777" w:rsidR="003D3E5A" w:rsidRDefault="00703A65" w:rsidP="000352A4">
      <w:pPr>
        <w:pStyle w:val="Heading2"/>
        <w:rPr>
          <w:u w:val="none"/>
        </w:rPr>
      </w:pPr>
      <w:bookmarkStart w:id="21" w:name="_NOTICE_OF_RECOMMENDATION"/>
      <w:bookmarkStart w:id="22" w:name="_Toc339364448"/>
      <w:bookmarkStart w:id="23" w:name="_Toc339364709"/>
      <w:bookmarkStart w:id="24" w:name="_Toc446503697"/>
      <w:bookmarkEnd w:id="21"/>
      <w:r w:rsidRPr="00A85450">
        <w:t xml:space="preserve">NOTICE OF </w:t>
      </w:r>
      <w:r w:rsidR="00336FD1">
        <w:t>RECOMMENDATION</w:t>
      </w:r>
      <w:r w:rsidR="00336FD1" w:rsidRPr="00A85450">
        <w:t xml:space="preserve"> </w:t>
      </w:r>
      <w:r w:rsidRPr="00A85450">
        <w:t>TO AWARD</w:t>
      </w:r>
      <w:bookmarkEnd w:id="22"/>
      <w:bookmarkEnd w:id="23"/>
      <w:bookmarkEnd w:id="24"/>
      <w:r w:rsidRPr="007276A7">
        <w:rPr>
          <w:u w:val="none"/>
        </w:rPr>
        <w:t xml:space="preserve"> </w:t>
      </w:r>
    </w:p>
    <w:p w14:paraId="1F72480B" w14:textId="77777777" w:rsidR="00703A65" w:rsidRPr="00A85450" w:rsidRDefault="00703A65" w:rsidP="00584192">
      <w:pPr>
        <w:pStyle w:val="Item1"/>
      </w:pPr>
      <w:r w:rsidRPr="00A85450">
        <w:t xml:space="preserve">At the conclusion of the </w:t>
      </w:r>
      <w:r w:rsidR="006458F2" w:rsidRPr="0074367E">
        <w:t>RF</w:t>
      </w:r>
      <w:r w:rsidR="00B67D98" w:rsidRPr="0074367E">
        <w:t>Q</w:t>
      </w:r>
      <w:r w:rsidR="00B67D98">
        <w:t xml:space="preserve"> </w:t>
      </w:r>
      <w:r w:rsidRPr="00A85450">
        <w:t xml:space="preserve">response evaluation process (“Evaluation Process”), all bidders will be notified in writing </w:t>
      </w:r>
      <w:r w:rsidR="00952803">
        <w:t xml:space="preserve">by e-mail, </w:t>
      </w:r>
      <w:r w:rsidR="00952803" w:rsidRPr="00A85450">
        <w:t xml:space="preserve">fax, </w:t>
      </w:r>
      <w:r w:rsidR="00952803">
        <w:t>or US Postal Service</w:t>
      </w:r>
      <w:r w:rsidR="00952803" w:rsidRPr="00A85450">
        <w:t xml:space="preserve"> mail</w:t>
      </w:r>
      <w:r w:rsidRPr="00A85450">
        <w:t xml:space="preserve">, of the </w:t>
      </w:r>
      <w:r w:rsidR="000251AC">
        <w:t xml:space="preserve">purchase order </w:t>
      </w:r>
      <w:r w:rsidRPr="00A85450">
        <w:t>contract award r</w:t>
      </w:r>
      <w:r w:rsidR="002B1E6A">
        <w:t xml:space="preserve">ecommendation, if any, by </w:t>
      </w:r>
      <w:r w:rsidR="00584192">
        <w:t>HCSA</w:t>
      </w:r>
      <w:r w:rsidRPr="00A85450">
        <w:t xml:space="preserve">.  The document providing this notification is the Notice of </w:t>
      </w:r>
      <w:r w:rsidR="00B67D98">
        <w:t xml:space="preserve">Recommendation </w:t>
      </w:r>
      <w:r w:rsidRPr="00A85450">
        <w:t xml:space="preserve">to Award.  </w:t>
      </w:r>
    </w:p>
    <w:p w14:paraId="7E429D57" w14:textId="77777777" w:rsidR="00703A65" w:rsidRPr="00A85450" w:rsidRDefault="00703A65" w:rsidP="00CC278E">
      <w:pPr>
        <w:spacing w:after="240"/>
        <w:ind w:left="2160"/>
        <w:rPr>
          <w:rFonts w:ascii="Calibri" w:hAnsi="Calibri" w:cs="Calibri"/>
        </w:rPr>
      </w:pPr>
      <w:r w:rsidRPr="00A85450">
        <w:rPr>
          <w:rFonts w:ascii="Calibri" w:hAnsi="Calibri" w:cs="Calibri"/>
        </w:rPr>
        <w:t xml:space="preserve">The Notice of </w:t>
      </w:r>
      <w:r w:rsidR="00336FD1">
        <w:rPr>
          <w:rFonts w:ascii="Calibri" w:hAnsi="Calibri" w:cs="Calibri"/>
        </w:rPr>
        <w:t>Recommendation</w:t>
      </w:r>
      <w:r w:rsidR="00336FD1" w:rsidRPr="00A85450">
        <w:rPr>
          <w:rFonts w:ascii="Calibri" w:hAnsi="Calibri" w:cs="Calibri"/>
        </w:rPr>
        <w:t xml:space="preserve"> </w:t>
      </w:r>
      <w:r w:rsidRPr="00A85450">
        <w:rPr>
          <w:rFonts w:ascii="Calibri" w:hAnsi="Calibri" w:cs="Calibri"/>
        </w:rPr>
        <w:t>to Award will provide the following information:</w:t>
      </w:r>
    </w:p>
    <w:p w14:paraId="463B695B" w14:textId="77777777" w:rsidR="00703A65" w:rsidRPr="00A85450" w:rsidRDefault="008D51AA" w:rsidP="00943C90">
      <w:pPr>
        <w:pStyle w:val="Itema"/>
      </w:pPr>
      <w:r>
        <w:lastRenderedPageBreak/>
        <w:t>The core se</w:t>
      </w:r>
      <w:r w:rsidR="00EA20FC">
        <w:t>rvice categories the</w:t>
      </w:r>
      <w:r>
        <w:t xml:space="preserve"> bidder is approved for</w:t>
      </w:r>
      <w:r w:rsidR="00EA20FC">
        <w:t>, if any</w:t>
      </w:r>
      <w:r>
        <w:t>;</w:t>
      </w:r>
      <w:r w:rsidR="00703A65" w:rsidRPr="00A85450">
        <w:t xml:space="preserve"> </w:t>
      </w:r>
    </w:p>
    <w:p w14:paraId="70459622" w14:textId="77777777" w:rsidR="00703A65" w:rsidRPr="00A85450" w:rsidRDefault="00703A65" w:rsidP="000352A4">
      <w:pPr>
        <w:pStyle w:val="Itema"/>
      </w:pPr>
      <w:r w:rsidRPr="00A85450">
        <w:t>The names of all other parties that submitted proposals.</w:t>
      </w:r>
    </w:p>
    <w:p w14:paraId="389D7A88" w14:textId="77777777" w:rsidR="006E3EC0" w:rsidRPr="0074367E" w:rsidRDefault="006E3EC0" w:rsidP="000352A4">
      <w:pPr>
        <w:pStyle w:val="Item1"/>
      </w:pPr>
      <w:r w:rsidRPr="006E3EC0">
        <w:t xml:space="preserve">At the conclusion of the </w:t>
      </w:r>
      <w:r w:rsidR="00F121AC">
        <w:t>RF</w:t>
      </w:r>
      <w:r w:rsidR="001E0A61" w:rsidRPr="0074367E">
        <w:t xml:space="preserve">Q </w:t>
      </w:r>
      <w:r w:rsidRPr="0074367E">
        <w:t>response evaluation process, debriefings for unsuccessful bidders will be scheduled and provided upon written request and will be restricted to discussion of t</w:t>
      </w:r>
      <w:r w:rsidR="00E73DBD">
        <w:t xml:space="preserve">he unsuccessful offeror’s bid. </w:t>
      </w:r>
      <w:r w:rsidRPr="0074367E">
        <w:t>Under no circumstances will any discussion be conducted with regard to contract negotiations with the successful bidder.</w:t>
      </w:r>
    </w:p>
    <w:p w14:paraId="0C7287B4" w14:textId="3AF7B2BA" w:rsidR="00E73DBD" w:rsidRDefault="00E73DBD" w:rsidP="00E73DBD">
      <w:pPr>
        <w:pStyle w:val="Item1"/>
      </w:pPr>
      <w:proofErr w:type="gramStart"/>
      <w:r>
        <w:t xml:space="preserve">The  </w:t>
      </w:r>
      <w:r w:rsidR="008D7CDE">
        <w:t>Vendor</w:t>
      </w:r>
      <w:proofErr w:type="gramEnd"/>
      <w:r w:rsidR="008D7CDE">
        <w:t xml:space="preserve"> Pool </w:t>
      </w:r>
      <w:r>
        <w:t>Administrator shall issue the Notific</w:t>
      </w:r>
      <w:r w:rsidR="002438CD">
        <w:t>a</w:t>
      </w:r>
      <w:r>
        <w:t>tion of Recommendation to Award</w:t>
      </w:r>
      <w:r w:rsidR="003C2A2D">
        <w:t xml:space="preserve">, </w:t>
      </w:r>
      <w:r>
        <w:t>oversee</w:t>
      </w:r>
      <w:r w:rsidR="003C2A2D">
        <w:t xml:space="preserve"> or conduct</w:t>
      </w:r>
      <w:r>
        <w:t xml:space="preserve"> bidder debriefings</w:t>
      </w:r>
      <w:r w:rsidR="003C2A2D">
        <w:t>, and perform activities related to the administration of the Vendor Pool</w:t>
      </w:r>
      <w:r>
        <w:t xml:space="preserve">. The </w:t>
      </w:r>
      <w:r w:rsidR="00586CA2">
        <w:t>Vendor Pool</w:t>
      </w:r>
      <w:r>
        <w:t xml:space="preserve"> Administrator shall not participate in the evaluation</w:t>
      </w:r>
      <w:r w:rsidR="003C2A2D">
        <w:t xml:space="preserve"> of vendor qualification criteria</w:t>
      </w:r>
      <w:r>
        <w:t xml:space="preserve"> nor in the selection of vendors or</w:t>
      </w:r>
      <w:r w:rsidR="00854FA7">
        <w:t xml:space="preserve"> of</w:t>
      </w:r>
      <w:r>
        <w:t xml:space="preserve"> contract award amounts.  </w:t>
      </w:r>
    </w:p>
    <w:p w14:paraId="20CCC522" w14:textId="1B1AB2A8" w:rsidR="00703A65" w:rsidRPr="0074367E" w:rsidRDefault="00703A65" w:rsidP="00E7646C">
      <w:pPr>
        <w:pStyle w:val="Item1"/>
      </w:pPr>
      <w:r w:rsidRPr="0074367E">
        <w:t xml:space="preserve">The submitted proposals shall be made available upon request no later than </w:t>
      </w:r>
      <w:r w:rsidR="00E7646C">
        <w:t>ten business days after the Notification of Recommendation to Award is issued</w:t>
      </w:r>
      <w:r w:rsidR="000D5618" w:rsidRPr="0074367E">
        <w:t>.</w:t>
      </w:r>
    </w:p>
    <w:p w14:paraId="6AB35A6D" w14:textId="77777777" w:rsidR="000F3D16" w:rsidRPr="000F3D16" w:rsidRDefault="000F3D16" w:rsidP="000F3D16">
      <w:pPr>
        <w:numPr>
          <w:ilvl w:val="1"/>
          <w:numId w:val="3"/>
        </w:numPr>
        <w:spacing w:after="240"/>
        <w:outlineLvl w:val="1"/>
        <w:rPr>
          <w:rFonts w:ascii="Calibri" w:hAnsi="Calibri"/>
          <w:sz w:val="28"/>
          <w:u w:val="single"/>
          <w:lang w:val="x-none" w:eastAsia="x-none"/>
        </w:rPr>
      </w:pPr>
      <w:bookmarkStart w:id="25" w:name="_Toc535510193"/>
      <w:bookmarkStart w:id="26" w:name="BIDPROTESTAPPEALS"/>
      <w:bookmarkStart w:id="27" w:name="_Toc339364460"/>
      <w:bookmarkStart w:id="28" w:name="_Toc339364721"/>
      <w:bookmarkStart w:id="29" w:name="_Toc360014212"/>
      <w:bookmarkStart w:id="30" w:name="_Toc339364463"/>
      <w:bookmarkStart w:id="31" w:name="_Toc339364724"/>
      <w:bookmarkStart w:id="32" w:name="_Toc360014215"/>
      <w:bookmarkStart w:id="33" w:name="_Toc339364450"/>
      <w:bookmarkStart w:id="34" w:name="_Toc339364711"/>
      <w:bookmarkStart w:id="35" w:name="_Toc446503698"/>
      <w:r w:rsidRPr="000F3D16">
        <w:rPr>
          <w:rFonts w:ascii="Calibri" w:hAnsi="Calibri"/>
          <w:szCs w:val="26"/>
          <w:u w:val="single"/>
          <w:lang w:val="x-none" w:eastAsia="x-none"/>
        </w:rPr>
        <w:t>BID PROTEST/APPEALS PROCESS</w:t>
      </w:r>
      <w:bookmarkEnd w:id="25"/>
    </w:p>
    <w:bookmarkEnd w:id="26"/>
    <w:p w14:paraId="7DA106D3" w14:textId="77777777" w:rsidR="000F3D16" w:rsidRPr="000F3D16" w:rsidRDefault="000F3D16" w:rsidP="000F3D16">
      <w:pPr>
        <w:numPr>
          <w:ilvl w:val="2"/>
          <w:numId w:val="3"/>
        </w:numPr>
        <w:spacing w:after="240"/>
        <w:rPr>
          <w:rFonts w:ascii="Calibri" w:hAnsi="Calibri"/>
          <w:lang w:val="x-none" w:eastAsia="x-none"/>
        </w:rPr>
      </w:pPr>
      <w:r w:rsidRPr="000F3D16">
        <w:rPr>
          <w:rFonts w:ascii="Calibri" w:hAnsi="Calibri"/>
          <w:lang w:val="x-none" w:eastAsia="x-none"/>
        </w:rPr>
        <w:t xml:space="preserve">HCSA prides itself on the establishment of fair and competitive contracting procedures and the commitment made to following those procedures. The following is provided in the event that bidders wish to protest the bid process or appeal the recommendation to award a contract for this project once the Notices of </w:t>
      </w:r>
      <w:r w:rsidRPr="000F3D16">
        <w:rPr>
          <w:rFonts w:ascii="Calibri" w:hAnsi="Calibri"/>
          <w:lang w:eastAsia="x-none"/>
        </w:rPr>
        <w:t>Recommendation</w:t>
      </w:r>
      <w:r w:rsidRPr="000F3D16">
        <w:rPr>
          <w:rFonts w:ascii="Calibri" w:hAnsi="Calibri"/>
          <w:lang w:val="x-none" w:eastAsia="x-none"/>
        </w:rPr>
        <w:t xml:space="preserve"> to Award/Non-Award have been issued. Bid protests submitted prior to issuance of the Notices of </w:t>
      </w:r>
      <w:r w:rsidRPr="000F3D16">
        <w:rPr>
          <w:rFonts w:ascii="Calibri" w:hAnsi="Calibri"/>
          <w:lang w:eastAsia="x-none"/>
        </w:rPr>
        <w:t>Recommendation</w:t>
      </w:r>
      <w:r w:rsidRPr="000F3D16">
        <w:rPr>
          <w:rFonts w:ascii="Calibri" w:hAnsi="Calibri"/>
          <w:lang w:val="x-none" w:eastAsia="x-none"/>
        </w:rPr>
        <w:t xml:space="preserve"> to Award/Non-Award will not be accepted by the County.</w:t>
      </w:r>
    </w:p>
    <w:p w14:paraId="258FB6D4" w14:textId="77777777" w:rsidR="000F3D16" w:rsidRPr="000F3D16" w:rsidRDefault="005727DD" w:rsidP="00534296">
      <w:pPr>
        <w:tabs>
          <w:tab w:val="num" w:pos="720"/>
          <w:tab w:val="num" w:pos="2250"/>
        </w:tabs>
        <w:spacing w:after="200"/>
        <w:ind w:left="2160"/>
        <w:rPr>
          <w:rFonts w:ascii="Calibri" w:hAnsi="Calibri"/>
          <w:szCs w:val="26"/>
        </w:rPr>
      </w:pPr>
      <w:r>
        <w:rPr>
          <w:rFonts w:ascii="Calibri" w:hAnsi="Calibri"/>
          <w:szCs w:val="26"/>
        </w:rPr>
        <w:t>Any bid protest by any b</w:t>
      </w:r>
      <w:r w:rsidR="000F3D16" w:rsidRPr="000F3D16">
        <w:rPr>
          <w:rFonts w:ascii="Calibri" w:hAnsi="Calibri"/>
          <w:szCs w:val="26"/>
        </w:rPr>
        <w:t>idder regarding an</w:t>
      </w:r>
      <w:r>
        <w:rPr>
          <w:rFonts w:ascii="Calibri" w:hAnsi="Calibri"/>
          <w:szCs w:val="26"/>
        </w:rPr>
        <w:t>y other b</w:t>
      </w:r>
      <w:r w:rsidR="000F3D16" w:rsidRPr="000F3D16">
        <w:rPr>
          <w:rFonts w:ascii="Calibri" w:hAnsi="Calibri"/>
          <w:szCs w:val="26"/>
        </w:rPr>
        <w:t xml:space="preserve">id must be submitted in writing to </w:t>
      </w:r>
      <w:r w:rsidR="00534296">
        <w:rPr>
          <w:rFonts w:ascii="Calibri" w:hAnsi="Calibri"/>
          <w:szCs w:val="26"/>
        </w:rPr>
        <w:t>James Nguyen</w:t>
      </w:r>
      <w:r w:rsidR="000F3D16" w:rsidRPr="000F3D16">
        <w:rPr>
          <w:rFonts w:ascii="Calibri" w:hAnsi="Calibri"/>
          <w:szCs w:val="26"/>
        </w:rPr>
        <w:t>,</w:t>
      </w:r>
      <w:r w:rsidR="00534296">
        <w:rPr>
          <w:rFonts w:ascii="Calibri" w:hAnsi="Calibri"/>
          <w:szCs w:val="26"/>
        </w:rPr>
        <w:t xml:space="preserve"> Administrative Services Officer,</w:t>
      </w:r>
      <w:r w:rsidR="000F3D16" w:rsidRPr="000F3D16">
        <w:rPr>
          <w:rFonts w:ascii="Calibri" w:hAnsi="Calibri"/>
          <w:szCs w:val="26"/>
        </w:rPr>
        <w:t xml:space="preserve"> 1000 San Leandro Blvd., Suite 300, San Leandro, CA 94577, Fax (510) 351-1367</w:t>
      </w:r>
      <w:r w:rsidR="000F3D16" w:rsidRPr="000F3D16">
        <w:rPr>
          <w:rFonts w:ascii="Calibri" w:hAnsi="Calibri"/>
          <w:b/>
          <w:szCs w:val="26"/>
        </w:rPr>
        <w:t xml:space="preserve"> before 5:00 pm of the FIFTH (5th) business day following the date of issuance of the Notice of Recommendation to Award</w:t>
      </w:r>
      <w:r w:rsidR="00534296">
        <w:rPr>
          <w:rFonts w:ascii="Calibri" w:hAnsi="Calibri"/>
          <w:b/>
          <w:szCs w:val="26"/>
        </w:rPr>
        <w:t>, not the date received by the b</w:t>
      </w:r>
      <w:r w:rsidR="000F3D16" w:rsidRPr="000F3D16">
        <w:rPr>
          <w:rFonts w:ascii="Calibri" w:hAnsi="Calibri"/>
          <w:b/>
          <w:szCs w:val="26"/>
        </w:rPr>
        <w:t>idder</w:t>
      </w:r>
      <w:r>
        <w:rPr>
          <w:rFonts w:ascii="Calibri" w:hAnsi="Calibri"/>
          <w:szCs w:val="26"/>
        </w:rPr>
        <w:t>. A b</w:t>
      </w:r>
      <w:r w:rsidR="000F3D16" w:rsidRPr="000F3D16">
        <w:rPr>
          <w:rFonts w:ascii="Calibri" w:hAnsi="Calibri"/>
          <w:szCs w:val="26"/>
        </w:rPr>
        <w:t xml:space="preserve">id protest received after 5:00 pm is considered received as of the next business day. </w:t>
      </w:r>
    </w:p>
    <w:p w14:paraId="1565A555" w14:textId="77777777" w:rsidR="000F3D16" w:rsidRPr="000F3D16" w:rsidRDefault="005727DD" w:rsidP="000F3D16">
      <w:pPr>
        <w:numPr>
          <w:ilvl w:val="1"/>
          <w:numId w:val="14"/>
        </w:numPr>
        <w:tabs>
          <w:tab w:val="num" w:pos="1440"/>
        </w:tabs>
        <w:spacing w:after="200"/>
        <w:rPr>
          <w:rFonts w:ascii="Calibri" w:hAnsi="Calibri"/>
          <w:szCs w:val="26"/>
        </w:rPr>
      </w:pPr>
      <w:r>
        <w:rPr>
          <w:rFonts w:ascii="Calibri" w:hAnsi="Calibri"/>
          <w:szCs w:val="26"/>
        </w:rPr>
        <w:t>The b</w:t>
      </w:r>
      <w:r w:rsidR="000F3D16" w:rsidRPr="000F3D16">
        <w:rPr>
          <w:rFonts w:ascii="Calibri" w:hAnsi="Calibri"/>
          <w:szCs w:val="26"/>
        </w:rPr>
        <w:t xml:space="preserve">id protest must contain a complete statement of the reasons and facts for the protest. </w:t>
      </w:r>
    </w:p>
    <w:p w14:paraId="778457D6" w14:textId="77777777" w:rsidR="000F3D16" w:rsidRPr="000F3D16" w:rsidRDefault="000F3D16" w:rsidP="000F3D16">
      <w:pPr>
        <w:numPr>
          <w:ilvl w:val="1"/>
          <w:numId w:val="14"/>
        </w:numPr>
        <w:tabs>
          <w:tab w:val="num" w:pos="1440"/>
        </w:tabs>
        <w:spacing w:after="200"/>
        <w:rPr>
          <w:rFonts w:ascii="Calibri" w:hAnsi="Calibri"/>
          <w:szCs w:val="26"/>
        </w:rPr>
      </w:pPr>
      <w:r w:rsidRPr="000F3D16">
        <w:rPr>
          <w:rFonts w:ascii="Calibri" w:hAnsi="Calibri"/>
          <w:szCs w:val="26"/>
        </w:rPr>
        <w:t xml:space="preserve">The protest must refer to the specific portions of all documents that form the basis for the protest. </w:t>
      </w:r>
    </w:p>
    <w:p w14:paraId="2B2AA228" w14:textId="77777777" w:rsidR="000F3D16" w:rsidRPr="000F3D16" w:rsidRDefault="000F3D16" w:rsidP="000F3D16">
      <w:pPr>
        <w:numPr>
          <w:ilvl w:val="1"/>
          <w:numId w:val="14"/>
        </w:numPr>
        <w:tabs>
          <w:tab w:val="num" w:pos="1440"/>
        </w:tabs>
        <w:spacing w:after="200"/>
        <w:rPr>
          <w:rFonts w:ascii="Calibri" w:hAnsi="Calibri"/>
          <w:szCs w:val="26"/>
        </w:rPr>
      </w:pPr>
      <w:r w:rsidRPr="000F3D16">
        <w:rPr>
          <w:rFonts w:ascii="Calibri" w:hAnsi="Calibri"/>
          <w:szCs w:val="26"/>
        </w:rPr>
        <w:lastRenderedPageBreak/>
        <w:t xml:space="preserve">The protest must include the name, address, email address, fax number and telephone number of the person representing the protesting party. </w:t>
      </w:r>
    </w:p>
    <w:p w14:paraId="1D9BA449" w14:textId="69180A34" w:rsidR="000F3D16" w:rsidRPr="000F3D16" w:rsidRDefault="000F3D16" w:rsidP="000F3D16">
      <w:pPr>
        <w:numPr>
          <w:ilvl w:val="1"/>
          <w:numId w:val="14"/>
        </w:numPr>
        <w:tabs>
          <w:tab w:val="num" w:pos="1440"/>
        </w:tabs>
        <w:spacing w:after="200"/>
        <w:rPr>
          <w:rFonts w:ascii="Calibri" w:hAnsi="Calibri"/>
          <w:szCs w:val="26"/>
        </w:rPr>
      </w:pPr>
      <w:r w:rsidRPr="000F3D16">
        <w:rPr>
          <w:rFonts w:ascii="Calibri" w:hAnsi="Calibri"/>
          <w:szCs w:val="26"/>
        </w:rPr>
        <w:t xml:space="preserve">The County Agency/Department will transmit a copy of the bid protest to all bidders </w:t>
      </w:r>
      <w:r w:rsidR="00586CA2">
        <w:rPr>
          <w:rFonts w:ascii="Calibri" w:hAnsi="Calibri"/>
          <w:szCs w:val="26"/>
        </w:rPr>
        <w:t xml:space="preserve">affected by the protest </w:t>
      </w:r>
      <w:r w:rsidRPr="000F3D16">
        <w:rPr>
          <w:rFonts w:ascii="Calibri" w:hAnsi="Calibri"/>
          <w:szCs w:val="26"/>
        </w:rPr>
        <w:t xml:space="preserve">as soon as possible after receipt of the protest. </w:t>
      </w:r>
    </w:p>
    <w:p w14:paraId="76FA507E" w14:textId="49736C5E" w:rsidR="000F3D16" w:rsidRPr="000F3D16" w:rsidRDefault="000F3D16" w:rsidP="00CB6B6F">
      <w:pPr>
        <w:pStyle w:val="Item1"/>
      </w:pPr>
      <w:r w:rsidRPr="000F3D16">
        <w:t>Upon receipt of written protest</w:t>
      </w:r>
      <w:r w:rsidRPr="00534296">
        <w:t>,</w:t>
      </w:r>
      <w:r w:rsidR="008B4BDC">
        <w:t xml:space="preserve"> the</w:t>
      </w:r>
      <w:r w:rsidRPr="00534296">
        <w:t xml:space="preserve"> HCSA </w:t>
      </w:r>
      <w:r w:rsidR="00534296" w:rsidRPr="00534296">
        <w:t>Administrative</w:t>
      </w:r>
      <w:r w:rsidR="00534296">
        <w:t xml:space="preserve"> Services Officer</w:t>
      </w:r>
      <w:r w:rsidRPr="000F3D16">
        <w:t xml:space="preserve">, or </w:t>
      </w:r>
      <w:r w:rsidR="008B4BDC">
        <w:t xml:space="preserve">his or her </w:t>
      </w:r>
      <w:r w:rsidRPr="000F3D16">
        <w:t xml:space="preserve">designee will review and evaluate the protest and issue a written decision. The </w:t>
      </w:r>
      <w:r w:rsidR="00534296">
        <w:t xml:space="preserve">HCSA </w:t>
      </w:r>
      <w:r w:rsidR="00534296" w:rsidRPr="00534296">
        <w:rPr>
          <w:rFonts w:cs="Times New Roman"/>
          <w:lang w:val="x-none" w:eastAsia="x-none"/>
        </w:rPr>
        <w:t>Administrative Services Officer</w:t>
      </w:r>
      <w:r w:rsidR="008B4BDC">
        <w:rPr>
          <w:rFonts w:cs="Times New Roman"/>
          <w:lang w:eastAsia="x-none"/>
        </w:rPr>
        <w:t xml:space="preserve"> or designee</w:t>
      </w:r>
      <w:r w:rsidRPr="000F3D16">
        <w:t>, may, at his or her discretion, investigate the protest, obtain additional information, provide an opportunity to settle the protest by mutual agreement, and/or schedule a mee</w:t>
      </w:r>
      <w:r w:rsidR="005727DD">
        <w:t>ting(s) with the protesting b</w:t>
      </w:r>
      <w:r w:rsidRPr="000F3D16">
        <w:t xml:space="preserve">idder and others (as appropriate) to discuss the protest. The decision on the bid protest will be issued </w:t>
      </w:r>
      <w:r w:rsidR="00217501">
        <w:t>within 45</w:t>
      </w:r>
      <w:r w:rsidRPr="000F3D16">
        <w:t xml:space="preserve"> days</w:t>
      </w:r>
      <w:r w:rsidR="006F2323">
        <w:t xml:space="preserve"> </w:t>
      </w:r>
      <w:r w:rsidR="00CB6B6F">
        <w:t>after receiving a completed written protest</w:t>
      </w:r>
      <w:r w:rsidRPr="000F3D16">
        <w:t xml:space="preserve">. </w:t>
      </w:r>
      <w:r w:rsidRPr="000F3D16">
        <w:br/>
      </w:r>
      <w:r w:rsidRPr="000F3D16">
        <w:br/>
        <w:t>The decision will be communicated by e-mail or fax, or US Postal Service mail, and will inform the bidder whether or not the recommendation to the Board of Supervisors or HCSA in the Notice of Recommendation to Award is going to change. A copy of the dec</w:t>
      </w:r>
      <w:r w:rsidR="005727DD">
        <w:t>ision will be furnished to all b</w:t>
      </w:r>
      <w:r w:rsidRPr="000F3D16">
        <w:t>idders affected by the decision</w:t>
      </w:r>
      <w:r w:rsidR="00586CA2">
        <w:t>, if applicable</w:t>
      </w:r>
      <w:r w:rsidR="005727DD">
        <w:t>. As used in this paragraph, a b</w:t>
      </w:r>
      <w:r w:rsidRPr="000F3D16">
        <w:t>idder is affected by the decision on a Bid protest if a decision on the prot</w:t>
      </w:r>
      <w:r w:rsidR="005727DD">
        <w:t>est could have resulted in the b</w:t>
      </w:r>
      <w:r w:rsidRPr="000F3D16">
        <w:t>idder not</w:t>
      </w:r>
      <w:r w:rsidR="005727DD">
        <w:t xml:space="preserve"> being the apparent successful b</w:t>
      </w:r>
      <w:r w:rsidRPr="000F3D16">
        <w:t xml:space="preserve">idder on the </w:t>
      </w:r>
      <w:r w:rsidR="005727DD">
        <w:t>b</w:t>
      </w:r>
      <w:r w:rsidRPr="000F3D16">
        <w:t xml:space="preserve">id. </w:t>
      </w:r>
    </w:p>
    <w:p w14:paraId="7BEEF904" w14:textId="77777777" w:rsidR="000F3D16" w:rsidRPr="000F3D16" w:rsidRDefault="000F3D16" w:rsidP="00534296">
      <w:pPr>
        <w:pStyle w:val="Item1"/>
      </w:pPr>
      <w:r w:rsidRPr="000F3D16">
        <w:t xml:space="preserve">The decision of the </w:t>
      </w:r>
      <w:r w:rsidR="00534296" w:rsidRPr="00534296">
        <w:rPr>
          <w:rFonts w:cs="Times New Roman"/>
          <w:szCs w:val="26"/>
          <w:lang w:val="x-none" w:eastAsia="x-none"/>
        </w:rPr>
        <w:t xml:space="preserve">HCSA Administrative Services Officer </w:t>
      </w:r>
      <w:r w:rsidRPr="000F3D16">
        <w:t>on the bid protest may be appealed to the Auditor-Controller's Office of Contract Compliance &amp; Reporting (OCCR) located at 1221 Oak St., Room 249, Oakland, CA 94612, Fax: (510) 272-6502 unless the OCCR determines that it has a conflict of interest in which case an alternate will be identified to hear the appeal and all steps to be taken by OCCR will be p</w:t>
      </w:r>
      <w:r w:rsidR="00534296">
        <w:t>erformed by the alternate. The bidder whose b</w:t>
      </w:r>
      <w:r w:rsidRPr="000F3D16">
        <w:t>id is t</w:t>
      </w:r>
      <w:r w:rsidR="00534296">
        <w:t>he subject of the protest, all b</w:t>
      </w:r>
      <w:r w:rsidRPr="000F3D16">
        <w:t xml:space="preserve">idders affected by the </w:t>
      </w:r>
      <w:r w:rsidR="00534296" w:rsidRPr="00534296">
        <w:t>HCSA Administrative Services Officer</w:t>
      </w:r>
      <w:r w:rsidR="00534296">
        <w:t xml:space="preserve">’s </w:t>
      </w:r>
      <w:r w:rsidRPr="000F3D16">
        <w:t xml:space="preserve">decision on the protest, and the protestor have the right to appeal if not satisfied with the </w:t>
      </w:r>
      <w:r w:rsidR="00534296" w:rsidRPr="00534296">
        <w:t>HCSA Administrative Services Officer</w:t>
      </w:r>
      <w:r w:rsidR="00534296">
        <w:t xml:space="preserve">’s </w:t>
      </w:r>
      <w:r w:rsidRPr="000F3D16">
        <w:t xml:space="preserve">decision. All appeals to the Auditor-Controller’s OCCR shall be in writing and submitted within five (5) business days following the issuance of the decision by the </w:t>
      </w:r>
      <w:r w:rsidR="00534296" w:rsidRPr="00534296">
        <w:t>HCSA Administrative Services Officer</w:t>
      </w:r>
      <w:r w:rsidR="00534296">
        <w:t>, not the date received by the b</w:t>
      </w:r>
      <w:r w:rsidRPr="000F3D16">
        <w:t xml:space="preserve">idder. An appeal received after 5:00 p.m. is considered received as of the next business day. An appeal received after the FIFTH (5th) business day following the date of issuance of the decision by the </w:t>
      </w:r>
      <w:r w:rsidR="00534296" w:rsidRPr="00534296">
        <w:t xml:space="preserve">HCSA Administrative Services Officer </w:t>
      </w:r>
      <w:r w:rsidRPr="000F3D16">
        <w:t>shall not be considered under any circumstances by the HCSA or the Auditor-Controller OCCR.</w:t>
      </w:r>
    </w:p>
    <w:p w14:paraId="19D4096A" w14:textId="77777777" w:rsidR="000F3D16" w:rsidRPr="000F3D16" w:rsidRDefault="000F3D16" w:rsidP="000F3D16">
      <w:pPr>
        <w:numPr>
          <w:ilvl w:val="1"/>
          <w:numId w:val="15"/>
        </w:numPr>
        <w:spacing w:after="200"/>
        <w:rPr>
          <w:rFonts w:ascii="Calibri" w:hAnsi="Calibri"/>
          <w:szCs w:val="26"/>
        </w:rPr>
      </w:pPr>
      <w:r w:rsidRPr="000F3D16">
        <w:rPr>
          <w:rFonts w:ascii="Calibri" w:hAnsi="Calibri"/>
          <w:szCs w:val="26"/>
        </w:rPr>
        <w:lastRenderedPageBreak/>
        <w:t xml:space="preserve">The appeal shall specify the decision being appealed and all the facts and circumstances relied upon in support of the appeal. </w:t>
      </w:r>
    </w:p>
    <w:p w14:paraId="7679DDD4" w14:textId="77777777" w:rsidR="000F3D16" w:rsidRPr="000F3D16" w:rsidRDefault="000F3D16" w:rsidP="000F3D16">
      <w:pPr>
        <w:numPr>
          <w:ilvl w:val="1"/>
          <w:numId w:val="15"/>
        </w:numPr>
        <w:spacing w:after="200"/>
        <w:rPr>
          <w:rFonts w:ascii="Calibri" w:hAnsi="Calibri"/>
          <w:szCs w:val="26"/>
        </w:rPr>
      </w:pPr>
      <w:r w:rsidRPr="000F3D16">
        <w:rPr>
          <w:rFonts w:ascii="Calibri" w:hAnsi="Calibri"/>
          <w:szCs w:val="26"/>
        </w:rPr>
        <w:t>In reviewing protest appeals, the OCCR will not re-judge the proposal(s). The appeal to the OCCR shall be limited to review of the procurement process to determine if the contracting department materially err</w:t>
      </w:r>
      <w:r w:rsidR="00534296">
        <w:rPr>
          <w:rFonts w:ascii="Calibri" w:hAnsi="Calibri"/>
          <w:szCs w:val="26"/>
        </w:rPr>
        <w:t>ed in following the b</w:t>
      </w:r>
      <w:r w:rsidRPr="000F3D16">
        <w:rPr>
          <w:rFonts w:ascii="Calibri" w:hAnsi="Calibri"/>
          <w:szCs w:val="26"/>
        </w:rPr>
        <w:t xml:space="preserve">id or, where appropriate, County contracting policies or other laws and regulations. </w:t>
      </w:r>
    </w:p>
    <w:p w14:paraId="3C40024E" w14:textId="77777777" w:rsidR="000F3D16" w:rsidRPr="000F3D16" w:rsidRDefault="000F3D16" w:rsidP="00534296">
      <w:pPr>
        <w:numPr>
          <w:ilvl w:val="1"/>
          <w:numId w:val="15"/>
        </w:numPr>
        <w:spacing w:after="200"/>
        <w:rPr>
          <w:rFonts w:ascii="Calibri" w:hAnsi="Calibri"/>
          <w:szCs w:val="26"/>
        </w:rPr>
      </w:pPr>
      <w:r w:rsidRPr="000F3D16">
        <w:rPr>
          <w:rFonts w:ascii="Calibri" w:hAnsi="Calibri"/>
          <w:szCs w:val="26"/>
        </w:rPr>
        <w:t xml:space="preserve">The appeal to the OCCR also shall be limited to the grounds raised in the original protest and the decision by the </w:t>
      </w:r>
      <w:r w:rsidR="00534296" w:rsidRPr="00534296">
        <w:rPr>
          <w:rFonts w:ascii="Calibri" w:hAnsi="Calibri"/>
          <w:szCs w:val="26"/>
        </w:rPr>
        <w:t>HCSA Administrative Services Officer</w:t>
      </w:r>
      <w:r w:rsidRPr="000F3D16">
        <w:rPr>
          <w:rFonts w:ascii="Calibri" w:hAnsi="Calibri"/>
          <w:szCs w:val="26"/>
        </w:rPr>
        <w:t xml:space="preserve">. As such, a </w:t>
      </w:r>
      <w:r w:rsidR="00534296">
        <w:rPr>
          <w:rFonts w:ascii="Calibri" w:hAnsi="Calibri"/>
          <w:szCs w:val="26"/>
        </w:rPr>
        <w:t>b</w:t>
      </w:r>
      <w:r w:rsidRPr="000F3D16">
        <w:rPr>
          <w:rFonts w:ascii="Calibri" w:hAnsi="Calibri"/>
          <w:szCs w:val="26"/>
        </w:rPr>
        <w:t xml:space="preserve">idder is prohibited </w:t>
      </w:r>
      <w:r w:rsidR="00534296">
        <w:rPr>
          <w:rFonts w:ascii="Calibri" w:hAnsi="Calibri"/>
          <w:szCs w:val="26"/>
        </w:rPr>
        <w:t>from stating new grounds for a b</w:t>
      </w:r>
      <w:r w:rsidRPr="000F3D16">
        <w:rPr>
          <w:rFonts w:ascii="Calibri" w:hAnsi="Calibri"/>
          <w:szCs w:val="26"/>
        </w:rPr>
        <w:t xml:space="preserve">id protest in its appeal. The Auditor-Controller (OCCR) shall only review the materials and conclusions reached by the </w:t>
      </w:r>
      <w:r w:rsidR="00534296" w:rsidRPr="00534296">
        <w:rPr>
          <w:rFonts w:ascii="Calibri" w:hAnsi="Calibri"/>
          <w:szCs w:val="26"/>
        </w:rPr>
        <w:t xml:space="preserve">HCSA Administrative Services Officer </w:t>
      </w:r>
      <w:r w:rsidRPr="000F3D16">
        <w:rPr>
          <w:rFonts w:ascii="Calibri" w:hAnsi="Calibri"/>
          <w:szCs w:val="26"/>
        </w:rPr>
        <w:t xml:space="preserve">or department designee, and will determine whether to uphold or overturn the protest decision. </w:t>
      </w:r>
    </w:p>
    <w:p w14:paraId="7EA54093" w14:textId="77777777" w:rsidR="000F3D16" w:rsidRPr="000F3D16" w:rsidRDefault="000F3D16" w:rsidP="000F3D16">
      <w:pPr>
        <w:numPr>
          <w:ilvl w:val="1"/>
          <w:numId w:val="15"/>
        </w:numPr>
        <w:rPr>
          <w:rFonts w:ascii="Calibri" w:hAnsi="Calibri"/>
          <w:szCs w:val="26"/>
        </w:rPr>
      </w:pPr>
      <w:r w:rsidRPr="000F3D16">
        <w:rPr>
          <w:rFonts w:ascii="Calibri" w:hAnsi="Calibri"/>
          <w:szCs w:val="26"/>
        </w:rPr>
        <w:t xml:space="preserve">The Auditor’s Office may overturn the results of a bid process for ethical violations by HCSA staff, County Selection Committee members, subject matter experts, or any other County staff managing or participating in the competitive bid process, regardless of timing or the contents of a bid protest. </w:t>
      </w:r>
    </w:p>
    <w:p w14:paraId="24AB4A3B" w14:textId="77777777" w:rsidR="000F3D16" w:rsidRPr="000F3D16" w:rsidRDefault="000F3D16" w:rsidP="000F3D16">
      <w:pPr>
        <w:tabs>
          <w:tab w:val="num" w:pos="2520"/>
        </w:tabs>
        <w:ind w:left="2520"/>
        <w:rPr>
          <w:rFonts w:ascii="Calibri" w:hAnsi="Calibri"/>
          <w:sz w:val="18"/>
          <w:szCs w:val="18"/>
        </w:rPr>
      </w:pPr>
      <w:r w:rsidRPr="000F3D16">
        <w:rPr>
          <w:rFonts w:ascii="Calibri" w:hAnsi="Calibri"/>
          <w:szCs w:val="26"/>
        </w:rPr>
        <w:t xml:space="preserve"> </w:t>
      </w:r>
    </w:p>
    <w:p w14:paraId="1B786E7D" w14:textId="34A10470" w:rsidR="000F3D16" w:rsidRPr="006F2323" w:rsidRDefault="000F3D16" w:rsidP="006F2323">
      <w:pPr>
        <w:numPr>
          <w:ilvl w:val="1"/>
          <w:numId w:val="15"/>
        </w:numPr>
        <w:spacing w:after="200"/>
        <w:rPr>
          <w:rFonts w:ascii="Calibri" w:hAnsi="Calibri"/>
          <w:szCs w:val="26"/>
        </w:rPr>
      </w:pPr>
      <w:r w:rsidRPr="000F3D16">
        <w:rPr>
          <w:rFonts w:ascii="Calibri" w:hAnsi="Calibri"/>
          <w:szCs w:val="26"/>
        </w:rPr>
        <w:t xml:space="preserve">The decision of the Auditor-Controller’s OCCR is the final step of the appeal process. A copy of the decision of the Auditor-Controller’s OCCR will be furnished to the protestor, the </w:t>
      </w:r>
      <w:r w:rsidR="00534296">
        <w:rPr>
          <w:rFonts w:ascii="Calibri" w:hAnsi="Calibri"/>
          <w:szCs w:val="26"/>
        </w:rPr>
        <w:t>bidder whose bid is the subject of the bid protest, and all b</w:t>
      </w:r>
      <w:r w:rsidRPr="000F3D16">
        <w:rPr>
          <w:rFonts w:ascii="Calibri" w:hAnsi="Calibri"/>
          <w:szCs w:val="26"/>
        </w:rPr>
        <w:t xml:space="preserve">idders affected by the decision. </w:t>
      </w:r>
    </w:p>
    <w:p w14:paraId="76338481" w14:textId="77777777" w:rsidR="000F3D16" w:rsidRPr="000F3D16" w:rsidRDefault="000F3D16" w:rsidP="000F3D16">
      <w:pPr>
        <w:numPr>
          <w:ilvl w:val="2"/>
          <w:numId w:val="3"/>
        </w:numPr>
        <w:spacing w:after="240"/>
        <w:rPr>
          <w:rFonts w:ascii="Calibri" w:hAnsi="Calibri"/>
          <w:lang w:val="x-none" w:eastAsia="x-none"/>
        </w:rPr>
      </w:pPr>
      <w:r w:rsidRPr="000F3D16">
        <w:rPr>
          <w:rFonts w:ascii="Calibri" w:hAnsi="Calibri"/>
          <w:szCs w:val="26"/>
          <w:lang w:val="x-none" w:eastAsia="x-none"/>
        </w:rPr>
        <w:t>The procedures and time limits set forth in this paragr</w:t>
      </w:r>
      <w:r w:rsidR="00534296">
        <w:rPr>
          <w:rFonts w:ascii="Calibri" w:hAnsi="Calibri"/>
          <w:szCs w:val="26"/>
          <w:lang w:val="x-none" w:eastAsia="x-none"/>
        </w:rPr>
        <w:t xml:space="preserve">aph are mandatory and are each </w:t>
      </w:r>
      <w:r w:rsidR="00534296">
        <w:rPr>
          <w:rFonts w:ascii="Calibri" w:hAnsi="Calibri"/>
          <w:szCs w:val="26"/>
          <w:lang w:eastAsia="x-none"/>
        </w:rPr>
        <w:t>b</w:t>
      </w:r>
      <w:proofErr w:type="spellStart"/>
      <w:r w:rsidRPr="000F3D16">
        <w:rPr>
          <w:rFonts w:ascii="Calibri" w:hAnsi="Calibri"/>
          <w:szCs w:val="26"/>
          <w:lang w:val="x-none" w:eastAsia="x-none"/>
        </w:rPr>
        <w:t>idder's</w:t>
      </w:r>
      <w:proofErr w:type="spellEnd"/>
      <w:r w:rsidRPr="000F3D16">
        <w:rPr>
          <w:rFonts w:ascii="Calibri" w:hAnsi="Calibri"/>
          <w:szCs w:val="26"/>
          <w:lang w:val="x-none" w:eastAsia="x-none"/>
        </w:rPr>
        <w:t xml:space="preserve"> sole and ex</w:t>
      </w:r>
      <w:r w:rsidR="00534296">
        <w:rPr>
          <w:rFonts w:ascii="Calibri" w:hAnsi="Calibri"/>
          <w:szCs w:val="26"/>
          <w:lang w:val="x-none" w:eastAsia="x-none"/>
        </w:rPr>
        <w:t xml:space="preserve">clusive remedy in the event of </w:t>
      </w:r>
      <w:r w:rsidR="00534296">
        <w:rPr>
          <w:rFonts w:ascii="Calibri" w:hAnsi="Calibri"/>
          <w:szCs w:val="26"/>
          <w:lang w:eastAsia="x-none"/>
        </w:rPr>
        <w:t>b</w:t>
      </w:r>
      <w:r w:rsidR="00534296">
        <w:rPr>
          <w:rFonts w:ascii="Calibri" w:hAnsi="Calibri"/>
          <w:szCs w:val="26"/>
          <w:lang w:val="x-none" w:eastAsia="x-none"/>
        </w:rPr>
        <w:t xml:space="preserve">id </w:t>
      </w:r>
      <w:r w:rsidR="00534296">
        <w:rPr>
          <w:rFonts w:ascii="Calibri" w:hAnsi="Calibri"/>
          <w:szCs w:val="26"/>
          <w:lang w:eastAsia="x-none"/>
        </w:rPr>
        <w:t>p</w:t>
      </w:r>
      <w:proofErr w:type="spellStart"/>
      <w:r w:rsidR="00534296">
        <w:rPr>
          <w:rFonts w:ascii="Calibri" w:hAnsi="Calibri"/>
          <w:szCs w:val="26"/>
          <w:lang w:val="x-none" w:eastAsia="x-none"/>
        </w:rPr>
        <w:t>rotest</w:t>
      </w:r>
      <w:proofErr w:type="spellEnd"/>
      <w:r w:rsidR="00534296">
        <w:rPr>
          <w:rFonts w:ascii="Calibri" w:hAnsi="Calibri"/>
          <w:szCs w:val="26"/>
          <w:lang w:val="x-none" w:eastAsia="x-none"/>
        </w:rPr>
        <w:t xml:space="preserve">. A </w:t>
      </w:r>
      <w:r w:rsidR="00534296">
        <w:rPr>
          <w:rFonts w:ascii="Calibri" w:hAnsi="Calibri"/>
          <w:szCs w:val="26"/>
          <w:lang w:eastAsia="x-none"/>
        </w:rPr>
        <w:t>b</w:t>
      </w:r>
      <w:proofErr w:type="spellStart"/>
      <w:r w:rsidRPr="000F3D16">
        <w:rPr>
          <w:rFonts w:ascii="Calibri" w:hAnsi="Calibri"/>
          <w:szCs w:val="26"/>
          <w:lang w:val="x-none" w:eastAsia="x-none"/>
        </w:rPr>
        <w:t>idder’s</w:t>
      </w:r>
      <w:proofErr w:type="spellEnd"/>
      <w:r w:rsidRPr="000F3D16">
        <w:rPr>
          <w:rFonts w:ascii="Calibri" w:hAnsi="Calibri"/>
          <w:szCs w:val="26"/>
          <w:lang w:val="x-none" w:eastAsia="x-none"/>
        </w:rPr>
        <w:t xml:space="preserve"> failu</w:t>
      </w:r>
      <w:r w:rsidR="00534296">
        <w:rPr>
          <w:rFonts w:ascii="Calibri" w:hAnsi="Calibri"/>
          <w:szCs w:val="26"/>
          <w:lang w:val="x-none" w:eastAsia="x-none"/>
        </w:rPr>
        <w:t xml:space="preserve">re to timely complete both the </w:t>
      </w:r>
      <w:r w:rsidR="00534296">
        <w:rPr>
          <w:rFonts w:ascii="Calibri" w:hAnsi="Calibri"/>
          <w:szCs w:val="26"/>
          <w:lang w:eastAsia="x-none"/>
        </w:rPr>
        <w:t>b</w:t>
      </w:r>
      <w:r w:rsidRPr="000F3D16">
        <w:rPr>
          <w:rFonts w:ascii="Calibri" w:hAnsi="Calibri"/>
          <w:szCs w:val="26"/>
          <w:lang w:val="x-none" w:eastAsia="x-none"/>
        </w:rPr>
        <w:t>id protest and appeal procedures shall be deemed a failure to exhaust administrative remedies. Failure to exhaust administrative remedies, or failure to comply otherwise with these procedures, shall constitute a waiver of a</w:t>
      </w:r>
      <w:r w:rsidR="00534296">
        <w:rPr>
          <w:rFonts w:ascii="Calibri" w:hAnsi="Calibri"/>
          <w:szCs w:val="26"/>
          <w:lang w:val="x-none" w:eastAsia="x-none"/>
        </w:rPr>
        <w:t xml:space="preserve">ny right to further pursue the </w:t>
      </w:r>
      <w:r w:rsidR="00534296">
        <w:rPr>
          <w:rFonts w:ascii="Calibri" w:hAnsi="Calibri"/>
          <w:szCs w:val="26"/>
          <w:lang w:eastAsia="x-none"/>
        </w:rPr>
        <w:t>b</w:t>
      </w:r>
      <w:r w:rsidRPr="000F3D16">
        <w:rPr>
          <w:rFonts w:ascii="Calibri" w:hAnsi="Calibri"/>
          <w:szCs w:val="26"/>
          <w:lang w:val="x-none" w:eastAsia="x-none"/>
        </w:rPr>
        <w:t>id protest, including filing a Government Code Claim or legal proceedings</w:t>
      </w:r>
      <w:bookmarkEnd w:id="27"/>
      <w:bookmarkEnd w:id="28"/>
      <w:bookmarkEnd w:id="29"/>
      <w:r w:rsidRPr="000F3D16">
        <w:rPr>
          <w:rFonts w:ascii="Calibri" w:hAnsi="Calibri"/>
          <w:szCs w:val="26"/>
          <w:lang w:val="x-none" w:eastAsia="x-none"/>
        </w:rPr>
        <w:t>.</w:t>
      </w:r>
      <w:bookmarkEnd w:id="30"/>
      <w:bookmarkEnd w:id="31"/>
      <w:bookmarkEnd w:id="32"/>
    </w:p>
    <w:p w14:paraId="316F3390" w14:textId="77777777" w:rsidR="00F9006C" w:rsidRPr="00F85D6C" w:rsidRDefault="00F9006C" w:rsidP="000352A4">
      <w:pPr>
        <w:pStyle w:val="Heading2"/>
      </w:pPr>
      <w:bookmarkStart w:id="36" w:name="_TERM_/_TERMINATION"/>
      <w:bookmarkEnd w:id="36"/>
      <w:r w:rsidRPr="00A85450">
        <w:t>TERM / TERMINATION / RENEWAL</w:t>
      </w:r>
      <w:bookmarkEnd w:id="33"/>
      <w:bookmarkEnd w:id="34"/>
      <w:bookmarkEnd w:id="35"/>
    </w:p>
    <w:p w14:paraId="1219E7F8" w14:textId="77777777" w:rsidR="00F9006C" w:rsidRPr="00A85450" w:rsidRDefault="00F9006C" w:rsidP="000352A4">
      <w:pPr>
        <w:pStyle w:val="Item1"/>
      </w:pPr>
      <w:r w:rsidRPr="00F85D6C">
        <w:t>The term of the contract, which may be awarded pursuant to th</w:t>
      </w:r>
      <w:r w:rsidRPr="006458F2">
        <w:t>is</w:t>
      </w:r>
      <w:r w:rsidR="00296B8A" w:rsidRPr="006458F2">
        <w:t xml:space="preserve"> </w:t>
      </w:r>
      <w:r w:rsidR="00AF54B2">
        <w:t>RF</w:t>
      </w:r>
      <w:r w:rsidR="00296B8A" w:rsidRPr="006458F2">
        <w:t>Q</w:t>
      </w:r>
      <w:r w:rsidRPr="006458F2">
        <w:t xml:space="preserve">, will be </w:t>
      </w:r>
      <w:r w:rsidR="006458F2" w:rsidRPr="006458F2">
        <w:t xml:space="preserve">three </w:t>
      </w:r>
      <w:r w:rsidRPr="006458F2">
        <w:t>years.</w:t>
      </w:r>
    </w:p>
    <w:p w14:paraId="06E4C19B" w14:textId="77777777" w:rsidR="00F9006C" w:rsidRPr="00A85450" w:rsidRDefault="00F9006C" w:rsidP="000352A4">
      <w:pPr>
        <w:pStyle w:val="Item1"/>
      </w:pPr>
      <w:r w:rsidRPr="00F85D6C">
        <w:lastRenderedPageBreak/>
        <w:t xml:space="preserve">By mutual agreement, any contract which may be awarded pursuant to this </w:t>
      </w:r>
      <w:r w:rsidR="00AD7575">
        <w:t>RF</w:t>
      </w:r>
      <w:r w:rsidR="00F97AD2" w:rsidRPr="006458F2">
        <w:t>Q</w:t>
      </w:r>
      <w:r w:rsidRPr="006458F2">
        <w:t>,</w:t>
      </w:r>
      <w:r w:rsidRPr="00F85D6C">
        <w:t xml:space="preserve"> m</w:t>
      </w:r>
      <w:r w:rsidRPr="00A85450">
        <w:t xml:space="preserve">ay be extended for </w:t>
      </w:r>
      <w:r w:rsidR="002A7F97">
        <w:t>an</w:t>
      </w:r>
      <w:r w:rsidRPr="00A85450">
        <w:t xml:space="preserve"> additional </w:t>
      </w:r>
      <w:r w:rsidR="002A7F97">
        <w:t>two</w:t>
      </w:r>
      <w:r w:rsidR="004A17FF">
        <w:t>-</w:t>
      </w:r>
      <w:r w:rsidRPr="00A85450">
        <w:t xml:space="preserve">year term at agreed prices with all other terms and </w:t>
      </w:r>
      <w:r w:rsidR="001B7118" w:rsidRPr="00A85450">
        <w:t xml:space="preserve">conditions remaining the same. </w:t>
      </w:r>
    </w:p>
    <w:p w14:paraId="10E406BE" w14:textId="77777777" w:rsidR="00F9006C" w:rsidRPr="00A85450" w:rsidRDefault="00F9006C" w:rsidP="000352A4">
      <w:pPr>
        <w:pStyle w:val="Heading2"/>
      </w:pPr>
      <w:bookmarkStart w:id="37" w:name="_AWARD"/>
      <w:bookmarkStart w:id="38" w:name="_Toc339364458"/>
      <w:bookmarkStart w:id="39" w:name="_Toc339364719"/>
      <w:bookmarkStart w:id="40" w:name="_Toc446503699"/>
      <w:bookmarkEnd w:id="37"/>
      <w:r w:rsidRPr="00A85450">
        <w:t>AWARD</w:t>
      </w:r>
      <w:bookmarkEnd w:id="38"/>
      <w:bookmarkEnd w:id="39"/>
      <w:bookmarkEnd w:id="40"/>
    </w:p>
    <w:p w14:paraId="7833487C" w14:textId="77777777" w:rsidR="00F9006C" w:rsidRPr="00A85450" w:rsidRDefault="006D3A59" w:rsidP="000352A4">
      <w:pPr>
        <w:pStyle w:val="Item1"/>
      </w:pPr>
      <w:r w:rsidRPr="00A85450">
        <w:t xml:space="preserve">The County reserves the right to reject any or all responses that materially differ </w:t>
      </w:r>
      <w:r w:rsidRPr="00F85D6C">
        <w:t>from any terms contained in this</w:t>
      </w:r>
      <w:r w:rsidRPr="006458F2">
        <w:t xml:space="preserve"> </w:t>
      </w:r>
      <w:r w:rsidR="00D870C5">
        <w:t>RF</w:t>
      </w:r>
      <w:r w:rsidR="00FD58DF" w:rsidRPr="006458F2">
        <w:t>Q</w:t>
      </w:r>
      <w:r w:rsidR="00FD58DF">
        <w:t xml:space="preserve"> </w:t>
      </w:r>
      <w:r w:rsidRPr="00F85D6C">
        <w:t xml:space="preserve">or from any Exhibits attached hereto, to </w:t>
      </w:r>
      <w:r w:rsidRPr="00A85450">
        <w:t>waive informalities and minor irregularities in responses received, and to provide an opportunity for bidders to correct minor and immaterial errors contained in their submissions.  The decision as to what constitutes a minor irregularity shall be made solely at the discretion of the County</w:t>
      </w:r>
      <w:r w:rsidR="00F9006C" w:rsidRPr="00A85450">
        <w:t>.</w:t>
      </w:r>
    </w:p>
    <w:p w14:paraId="6270C2DE" w14:textId="77777777" w:rsidR="00F9006C" w:rsidRPr="00A85450" w:rsidRDefault="00F9006C" w:rsidP="000352A4">
      <w:pPr>
        <w:pStyle w:val="Item1"/>
      </w:pPr>
      <w:r w:rsidRPr="00A85450">
        <w:t xml:space="preserve">The County reserves the right to award to a single or multiple </w:t>
      </w:r>
      <w:r w:rsidR="00B806B4">
        <w:t>Contractor</w:t>
      </w:r>
      <w:r w:rsidRPr="00A85450">
        <w:t>s.</w:t>
      </w:r>
    </w:p>
    <w:p w14:paraId="1AF0A860" w14:textId="598008C2" w:rsidR="00F9006C" w:rsidRDefault="00F9006C" w:rsidP="000352A4">
      <w:pPr>
        <w:pStyle w:val="Item1"/>
      </w:pPr>
      <w:r w:rsidRPr="00A85450">
        <w:t>The County has the right to decline to award this contract or any part thereof for any reason.</w:t>
      </w:r>
    </w:p>
    <w:p w14:paraId="1FDCDA9D" w14:textId="4D9CAC22" w:rsidR="00BA1F3D" w:rsidRPr="006F2323" w:rsidRDefault="00BA1F3D" w:rsidP="000352A4">
      <w:pPr>
        <w:pStyle w:val="Item1"/>
        <w:rPr>
          <w:rFonts w:asciiTheme="minorHAnsi" w:hAnsiTheme="minorHAnsi" w:cstheme="minorHAnsi"/>
          <w:szCs w:val="26"/>
        </w:rPr>
      </w:pPr>
      <w:r>
        <w:t xml:space="preserve">The County reserves the right to modify or amend this RFQ at any time.  Potential Bidders are advised to </w:t>
      </w:r>
      <w:r w:rsidR="00627C48">
        <w:t xml:space="preserve">regularly review the postings for this RFQ at </w:t>
      </w:r>
      <w:hyperlink r:id="rId25" w:history="1">
        <w:r w:rsidR="00627C48" w:rsidRPr="006F2323">
          <w:rPr>
            <w:rStyle w:val="Hyperlink"/>
            <w:rFonts w:asciiTheme="minorHAnsi" w:hAnsiTheme="minorHAnsi" w:cstheme="minorHAnsi"/>
            <w:i/>
            <w:szCs w:val="26"/>
          </w:rPr>
          <w:t>https://www.acgov.org/gsa_app/gsa/purchasing/bid_content/contractopportunities.jsp</w:t>
        </w:r>
      </w:hyperlink>
      <w:r w:rsidR="00627C48">
        <w:rPr>
          <w:rStyle w:val="Hyperlink"/>
          <w:rFonts w:asciiTheme="minorHAnsi" w:hAnsiTheme="minorHAnsi" w:cstheme="minorHAnsi"/>
          <w:i/>
          <w:szCs w:val="26"/>
        </w:rPr>
        <w:t xml:space="preserve">.  </w:t>
      </w:r>
    </w:p>
    <w:p w14:paraId="25E340D7" w14:textId="77777777" w:rsidR="00F9006C" w:rsidRPr="00A85450" w:rsidRDefault="00F9006C" w:rsidP="000352A4">
      <w:pPr>
        <w:pStyle w:val="Heading2"/>
      </w:pPr>
      <w:bookmarkStart w:id="41" w:name="_METHOD_OF_ORDERING"/>
      <w:bookmarkStart w:id="42" w:name="_Toc339364459"/>
      <w:bookmarkStart w:id="43" w:name="_Toc339364720"/>
      <w:bookmarkStart w:id="44" w:name="_Toc446503700"/>
      <w:bookmarkEnd w:id="41"/>
      <w:r w:rsidRPr="00A85450">
        <w:t>METHOD OF ORDERING</w:t>
      </w:r>
      <w:bookmarkEnd w:id="42"/>
      <w:bookmarkEnd w:id="43"/>
      <w:bookmarkEnd w:id="44"/>
    </w:p>
    <w:p w14:paraId="1A3B4908" w14:textId="77777777" w:rsidR="00F9006C" w:rsidRPr="00A85450" w:rsidRDefault="00F9006C" w:rsidP="000352A4">
      <w:pPr>
        <w:pStyle w:val="Item1"/>
      </w:pPr>
      <w:r w:rsidRPr="00A85450">
        <w:t>P</w:t>
      </w:r>
      <w:r w:rsidR="00723C7A">
        <w:t>urchase orders</w:t>
      </w:r>
      <w:r w:rsidRPr="00A85450">
        <w:t xml:space="preserve"> and payments for products and/or services will be issued only in the name of Contractor. </w:t>
      </w:r>
    </w:p>
    <w:p w14:paraId="6F6D71F9" w14:textId="77777777" w:rsidR="00F9006C" w:rsidRDefault="00F9006C" w:rsidP="000352A4">
      <w:pPr>
        <w:pStyle w:val="Item1"/>
      </w:pPr>
      <w:r w:rsidRPr="00A85450">
        <w:t>Contractor shall adapt to changes to the method of ordering procedures as required by the County during the term of the contract.</w:t>
      </w:r>
    </w:p>
    <w:p w14:paraId="54BA54E4" w14:textId="77777777" w:rsidR="002B1D5C" w:rsidRPr="00A85450" w:rsidRDefault="002B1D5C" w:rsidP="002B1D5C">
      <w:pPr>
        <w:pStyle w:val="Item1"/>
      </w:pPr>
      <w:r w:rsidRPr="00A85450">
        <w:t xml:space="preserve">Change orders shall be agreed upon by Contractor and County and issued as needed in writing by County.  </w:t>
      </w:r>
    </w:p>
    <w:p w14:paraId="0B579D5A" w14:textId="77777777" w:rsidR="00F9006C" w:rsidRPr="00A85450" w:rsidRDefault="00F9006C" w:rsidP="000352A4">
      <w:pPr>
        <w:pStyle w:val="Heading2"/>
      </w:pPr>
      <w:bookmarkStart w:id="45" w:name="_INVOICING"/>
      <w:bookmarkStart w:id="46" w:name="_Toc339364461"/>
      <w:bookmarkStart w:id="47" w:name="_Toc339364722"/>
      <w:bookmarkStart w:id="48" w:name="_Toc446503701"/>
      <w:bookmarkEnd w:id="45"/>
      <w:r w:rsidRPr="00A85450">
        <w:t>INVOICING</w:t>
      </w:r>
      <w:bookmarkEnd w:id="46"/>
      <w:bookmarkEnd w:id="47"/>
      <w:bookmarkEnd w:id="48"/>
    </w:p>
    <w:p w14:paraId="3B3C361A" w14:textId="77777777" w:rsidR="00F9006C" w:rsidRPr="00A85450" w:rsidRDefault="00F9006C" w:rsidP="000352A4">
      <w:pPr>
        <w:pStyle w:val="Item1"/>
      </w:pPr>
      <w:r w:rsidRPr="00A85450">
        <w:t>Contractor shall invoice the requesting department, unless otherwise advised, upon satisfactory receipt of product and/or performance of services.</w:t>
      </w:r>
    </w:p>
    <w:p w14:paraId="0FF443F6" w14:textId="77777777" w:rsidR="00F9006C" w:rsidRPr="00A85450" w:rsidRDefault="004428BD" w:rsidP="00AA0C37">
      <w:pPr>
        <w:pStyle w:val="Item1"/>
      </w:pPr>
      <w:r w:rsidRPr="000805C7">
        <w:t xml:space="preserve">County will use best efforts to make payment within </w:t>
      </w:r>
      <w:r w:rsidR="00AA0C37">
        <w:t>45</w:t>
      </w:r>
      <w:r w:rsidRPr="000805C7">
        <w:t xml:space="preserve"> days following receipt and review of invoice</w:t>
      </w:r>
      <w:r>
        <w:t xml:space="preserve"> and upon complete satisfactory receipt of product and performance of services.  </w:t>
      </w:r>
    </w:p>
    <w:p w14:paraId="28DFF6E8" w14:textId="77777777" w:rsidR="00CC278E" w:rsidRDefault="00F9006C" w:rsidP="000352A4">
      <w:pPr>
        <w:pStyle w:val="Item1"/>
      </w:pPr>
      <w:r w:rsidRPr="00CC278E">
        <w:lastRenderedPageBreak/>
        <w:t>County shall notify Contractor of any adjustments required to invoice.</w:t>
      </w:r>
    </w:p>
    <w:p w14:paraId="330FE126" w14:textId="77777777" w:rsidR="00CC278E" w:rsidRDefault="00F9006C" w:rsidP="000352A4">
      <w:pPr>
        <w:pStyle w:val="Item1"/>
      </w:pPr>
      <w:r w:rsidRPr="00CC278E">
        <w:t>Invoices shall contain County PO number, invoice number, remit to address and itemized products and/or services description and price as quoted and shall be accompanied by</w:t>
      </w:r>
      <w:r w:rsidR="00CC278E">
        <w:t xml:space="preserve"> acceptable proof of delivery.</w:t>
      </w:r>
    </w:p>
    <w:p w14:paraId="033D317F" w14:textId="77777777" w:rsidR="00F9006C" w:rsidRPr="00CC278E" w:rsidRDefault="00F9006C" w:rsidP="000352A4">
      <w:pPr>
        <w:pStyle w:val="Item1"/>
      </w:pPr>
      <w:r w:rsidRPr="00CC278E">
        <w:t>Contractor shall utilize standardized invoice upon request.</w:t>
      </w:r>
    </w:p>
    <w:p w14:paraId="5DA07B93" w14:textId="77777777" w:rsidR="00F9006C" w:rsidRPr="00A85450" w:rsidRDefault="00F9006C" w:rsidP="000352A4">
      <w:pPr>
        <w:pStyle w:val="Item1"/>
      </w:pPr>
      <w:r w:rsidRPr="00A85450">
        <w:t>Invoices shall only be issued by the Contractor who is awarded a contract.</w:t>
      </w:r>
    </w:p>
    <w:p w14:paraId="70B19736" w14:textId="77777777" w:rsidR="00F9006C" w:rsidRPr="00A85450" w:rsidRDefault="00F9006C" w:rsidP="000352A4">
      <w:pPr>
        <w:pStyle w:val="Item1"/>
      </w:pPr>
      <w:r w:rsidRPr="00A85450">
        <w:t xml:space="preserve">Payments will be issued to and invoices must be received from the same Contractor whose name is specified on the </w:t>
      </w:r>
      <w:proofErr w:type="spellStart"/>
      <w:r w:rsidRPr="00A85450">
        <w:t>POs.</w:t>
      </w:r>
      <w:proofErr w:type="spellEnd"/>
    </w:p>
    <w:p w14:paraId="6802D72B" w14:textId="77777777" w:rsidR="00F9006C" w:rsidRPr="00A85450" w:rsidRDefault="00F9006C" w:rsidP="0098781E">
      <w:pPr>
        <w:pStyle w:val="Item1"/>
      </w:pPr>
      <w:r w:rsidRPr="0098781E">
        <w:t>The County will pay Contractor monthly or as agreed upon, not to exceed the total</w:t>
      </w:r>
      <w:r w:rsidR="00BB1F9A" w:rsidRPr="0098781E">
        <w:t xml:space="preserve"> </w:t>
      </w:r>
      <w:r w:rsidR="0098781E" w:rsidRPr="0098781E">
        <w:t>amount</w:t>
      </w:r>
      <w:r w:rsidR="0098781E">
        <w:t xml:space="preserve"> as indicated in any Standard Services Agreement executed as a result of this RFQ</w:t>
      </w:r>
      <w:r w:rsidRPr="00A85450">
        <w:t>.</w:t>
      </w:r>
    </w:p>
    <w:p w14:paraId="500583D5" w14:textId="77777777" w:rsidR="00F9006C" w:rsidRPr="00A85450" w:rsidRDefault="00F9006C" w:rsidP="000352A4">
      <w:pPr>
        <w:pStyle w:val="Heading2"/>
      </w:pPr>
      <w:bookmarkStart w:id="49" w:name="_ACCOUNT_MANAGER_/"/>
      <w:bookmarkStart w:id="50" w:name="_Toc339364465"/>
      <w:bookmarkStart w:id="51" w:name="_Toc339364726"/>
      <w:bookmarkStart w:id="52" w:name="_Toc446503702"/>
      <w:bookmarkEnd w:id="49"/>
      <w:r w:rsidRPr="00A85450">
        <w:t>ACCOUNT MANAGER</w:t>
      </w:r>
      <w:r w:rsidR="00B740B3" w:rsidRPr="00A85450">
        <w:t xml:space="preserve"> </w:t>
      </w:r>
      <w:r w:rsidRPr="00A85450">
        <w:t>/</w:t>
      </w:r>
      <w:r w:rsidR="00B740B3" w:rsidRPr="00A85450">
        <w:t xml:space="preserve"> </w:t>
      </w:r>
      <w:r w:rsidRPr="00A85450">
        <w:t>SUPPORT STAFF</w:t>
      </w:r>
      <w:bookmarkEnd w:id="50"/>
      <w:bookmarkEnd w:id="51"/>
      <w:bookmarkEnd w:id="52"/>
    </w:p>
    <w:p w14:paraId="7E9F5BD7" w14:textId="77777777" w:rsidR="00F9006C" w:rsidRPr="006458F2" w:rsidRDefault="00F9006C" w:rsidP="000352A4">
      <w:pPr>
        <w:pStyle w:val="Item1"/>
      </w:pPr>
      <w:r w:rsidRPr="00A85450">
        <w:t>Contractor shall provide a dedicated</w:t>
      </w:r>
      <w:r w:rsidR="00450294">
        <w:t>,</w:t>
      </w:r>
      <w:r w:rsidRPr="00A85450">
        <w:t xml:space="preserve"> competent account manager who shall be responsible for the County account/contract.  The account manager shall receive all orders from the County and shall be the primary contact for all issues regarding Bidder’s resp</w:t>
      </w:r>
      <w:r w:rsidRPr="00F85D6C">
        <w:t xml:space="preserve">onse </w:t>
      </w:r>
      <w:r w:rsidRPr="006458F2">
        <w:t xml:space="preserve">to this </w:t>
      </w:r>
      <w:r w:rsidR="00BB6029">
        <w:t>RF</w:t>
      </w:r>
      <w:r w:rsidR="008C5F9A" w:rsidRPr="006458F2">
        <w:t xml:space="preserve">Q </w:t>
      </w:r>
      <w:r w:rsidRPr="006458F2">
        <w:t xml:space="preserve">and any contract which may arise pursuant to this </w:t>
      </w:r>
      <w:r w:rsidR="00BB6029">
        <w:t>RF</w:t>
      </w:r>
      <w:r w:rsidR="008C5F9A" w:rsidRPr="006458F2">
        <w:t>Q</w:t>
      </w:r>
      <w:r w:rsidRPr="006458F2">
        <w:t>.</w:t>
      </w:r>
    </w:p>
    <w:p w14:paraId="429342AA" w14:textId="77777777" w:rsidR="00F9006C" w:rsidRPr="00A85450" w:rsidRDefault="00F9006C" w:rsidP="000352A4">
      <w:pPr>
        <w:pStyle w:val="Item1"/>
      </w:pPr>
      <w:r w:rsidRPr="006458F2">
        <w:t>Contractor shall also provide adequate</w:t>
      </w:r>
      <w:r w:rsidRPr="00A85450">
        <w:t>, competent support staff that shall be able to service the County during normal working hours, Monday through Friday.  Such representative(s) shall be knowledgeable about the contract, products offered and able to identify and resolve quickly any issues including but not limited to order and invoicing problems.</w:t>
      </w:r>
    </w:p>
    <w:p w14:paraId="26713B77" w14:textId="60B2C174" w:rsidR="00F9006C" w:rsidRPr="00A85450" w:rsidRDefault="00F9006C" w:rsidP="0098781E">
      <w:pPr>
        <w:pStyle w:val="Item1"/>
      </w:pPr>
      <w:r w:rsidRPr="00A85450">
        <w:t xml:space="preserve">Contractor account manager </w:t>
      </w:r>
      <w:r w:rsidRPr="006458F2">
        <w:t xml:space="preserve">shall be familiar with County requirements and standards and work with the </w:t>
      </w:r>
      <w:r w:rsidR="006458F2" w:rsidRPr="0098781E">
        <w:t xml:space="preserve">Alameda County </w:t>
      </w:r>
      <w:r w:rsidR="005E5918" w:rsidRPr="0098781E">
        <w:t>Health Care Services Agency</w:t>
      </w:r>
      <w:r w:rsidR="0098781E" w:rsidRPr="0098781E">
        <w:t xml:space="preserve"> </w:t>
      </w:r>
      <w:r w:rsidR="00586CA2">
        <w:t>Vendor Pool</w:t>
      </w:r>
      <w:r w:rsidR="0098781E" w:rsidRPr="0098781E">
        <w:t xml:space="preserve"> Administrator</w:t>
      </w:r>
      <w:r w:rsidR="003D4FB2">
        <w:t xml:space="preserve"> </w:t>
      </w:r>
      <w:r w:rsidRPr="006458F2">
        <w:t>to ensure that established standards are adhered</w:t>
      </w:r>
      <w:r w:rsidRPr="00A85450">
        <w:t xml:space="preserve"> to. </w:t>
      </w:r>
      <w:r w:rsidR="00AD79C6" w:rsidRPr="00A85450">
        <w:t xml:space="preserve"> </w:t>
      </w:r>
    </w:p>
    <w:p w14:paraId="6103178D" w14:textId="44B463C5" w:rsidR="00F9006C" w:rsidRPr="00A85450" w:rsidRDefault="00F9006C" w:rsidP="000352A4">
      <w:pPr>
        <w:pStyle w:val="Item1"/>
      </w:pPr>
      <w:r w:rsidRPr="00A85450">
        <w:t xml:space="preserve">Contractor account manager shall keep </w:t>
      </w:r>
      <w:r w:rsidR="00450294">
        <w:t>the</w:t>
      </w:r>
      <w:r w:rsidRPr="00A85450">
        <w:t xml:space="preserve"> </w:t>
      </w:r>
      <w:r w:rsidR="00586CA2">
        <w:t>Vendor Pool</w:t>
      </w:r>
      <w:r w:rsidR="00450294">
        <w:t xml:space="preserve"> Administrator</w:t>
      </w:r>
      <w:r w:rsidR="00450294" w:rsidRPr="00A85450">
        <w:t xml:space="preserve"> </w:t>
      </w:r>
      <w:r w:rsidRPr="00A85450">
        <w:t xml:space="preserve">informed of requests from departments as required. </w:t>
      </w:r>
      <w:r w:rsidR="00AD79C6" w:rsidRPr="00A85450">
        <w:t xml:space="preserve"> </w:t>
      </w:r>
    </w:p>
    <w:p w14:paraId="4EAB5576" w14:textId="77777777" w:rsidR="00DC5B16" w:rsidRPr="00A85450" w:rsidRDefault="00DC5B16" w:rsidP="003604EC">
      <w:pPr>
        <w:pStyle w:val="Heading1"/>
        <w:spacing w:after="240"/>
        <w:rPr>
          <w:b w:val="0"/>
        </w:rPr>
      </w:pPr>
      <w:bookmarkStart w:id="53" w:name="_INSTRUCTIONS_TO_BIDDERS"/>
      <w:bookmarkStart w:id="54" w:name="_Toc339364466"/>
      <w:bookmarkStart w:id="55" w:name="_Toc339364727"/>
      <w:bookmarkStart w:id="56" w:name="_Toc446503703"/>
      <w:bookmarkEnd w:id="53"/>
      <w:r w:rsidRPr="00A85450">
        <w:lastRenderedPageBreak/>
        <w:t>INSTRUCTIONS TO BIDDERS</w:t>
      </w:r>
      <w:bookmarkEnd w:id="54"/>
      <w:bookmarkEnd w:id="55"/>
      <w:bookmarkEnd w:id="56"/>
    </w:p>
    <w:p w14:paraId="1DFA7685" w14:textId="77777777" w:rsidR="00DC5B16" w:rsidRPr="00A85450" w:rsidRDefault="00DC5B16" w:rsidP="000352A4">
      <w:pPr>
        <w:pStyle w:val="Heading2"/>
      </w:pPr>
      <w:bookmarkStart w:id="57" w:name="_COUNTY_CONTACTS"/>
      <w:bookmarkStart w:id="58" w:name="_Toc339364467"/>
      <w:bookmarkStart w:id="59" w:name="_Toc339364728"/>
      <w:bookmarkStart w:id="60" w:name="_Toc446503704"/>
      <w:bookmarkEnd w:id="57"/>
      <w:r w:rsidRPr="00A85450">
        <w:t>COUNTY CONTACTS</w:t>
      </w:r>
      <w:bookmarkEnd w:id="58"/>
      <w:bookmarkEnd w:id="59"/>
      <w:bookmarkEnd w:id="60"/>
    </w:p>
    <w:p w14:paraId="2CA1A050" w14:textId="131925B5" w:rsidR="00DC5B16" w:rsidRPr="00A85450" w:rsidRDefault="00AA0C37" w:rsidP="00F93FD7">
      <w:pPr>
        <w:spacing w:after="240"/>
        <w:ind w:left="1440"/>
        <w:rPr>
          <w:rFonts w:ascii="Calibri" w:hAnsi="Calibri" w:cs="Calibri"/>
        </w:rPr>
      </w:pPr>
      <w:r>
        <w:rPr>
          <w:rFonts w:ascii="Calibri" w:hAnsi="Calibri" w:cs="Calibri"/>
        </w:rPr>
        <w:t>HCSA-Special Projects Office</w:t>
      </w:r>
      <w:r w:rsidR="00DC5B16" w:rsidRPr="00A85450">
        <w:rPr>
          <w:rFonts w:ascii="Calibri" w:hAnsi="Calibri" w:cs="Calibri"/>
        </w:rPr>
        <w:t xml:space="preserve"> is managing the competitive process for this project on behalf of the County.  All contact during the competiti</w:t>
      </w:r>
      <w:r w:rsidR="00A43784">
        <w:rPr>
          <w:rFonts w:ascii="Calibri" w:hAnsi="Calibri" w:cs="Calibri"/>
        </w:rPr>
        <w:t xml:space="preserve">ve process is to be through </w:t>
      </w:r>
      <w:r w:rsidR="008B0510">
        <w:rPr>
          <w:rFonts w:ascii="Calibri" w:hAnsi="Calibri" w:cs="Calibri"/>
        </w:rPr>
        <w:t>Angela Cai</w:t>
      </w:r>
      <w:r w:rsidR="00A43784">
        <w:rPr>
          <w:rFonts w:ascii="Calibri" w:hAnsi="Calibri" w:cs="Calibri"/>
        </w:rPr>
        <w:t xml:space="preserve">, </w:t>
      </w:r>
      <w:r w:rsidR="00382A43">
        <w:rPr>
          <w:rFonts w:ascii="Calibri" w:hAnsi="Calibri" w:cs="Calibri"/>
        </w:rPr>
        <w:t>Vendor Pool Administrator</w:t>
      </w:r>
      <w:r w:rsidR="00A43784">
        <w:rPr>
          <w:rFonts w:ascii="Calibri" w:hAnsi="Calibri" w:cs="Calibri"/>
        </w:rPr>
        <w:t>,</w:t>
      </w:r>
      <w:r w:rsidRPr="00AA0C37">
        <w:rPr>
          <w:rFonts w:ascii="Calibri" w:hAnsi="Calibri" w:cs="Calibri"/>
        </w:rPr>
        <w:t xml:space="preserve"> </w:t>
      </w:r>
      <w:r w:rsidR="00DC5B16" w:rsidRPr="00A85450">
        <w:rPr>
          <w:rFonts w:ascii="Calibri" w:hAnsi="Calibri" w:cs="Calibri"/>
        </w:rPr>
        <w:t>only.</w:t>
      </w:r>
      <w:r w:rsidR="00A43784">
        <w:rPr>
          <w:rFonts w:ascii="Calibri" w:hAnsi="Calibri" w:cs="Calibri"/>
        </w:rPr>
        <w:t xml:space="preserve"> Contact information is provided in </w:t>
      </w:r>
      <w:hyperlink w:anchor="_SUBMITTAL_OF_BIDS" w:history="1">
        <w:r w:rsidR="00A43784" w:rsidRPr="001F6A13">
          <w:rPr>
            <w:rStyle w:val="Hyperlink"/>
            <w:rFonts w:ascii="Calibri" w:hAnsi="Calibri" w:cs="Calibri"/>
          </w:rPr>
          <w:t>Section M</w:t>
        </w:r>
      </w:hyperlink>
      <w:r w:rsidR="00A43784">
        <w:rPr>
          <w:rFonts w:ascii="Calibri" w:hAnsi="Calibri" w:cs="Calibri"/>
        </w:rPr>
        <w:t xml:space="preserve"> below. </w:t>
      </w:r>
      <w:r w:rsidR="00A43784" w:rsidRPr="00106326">
        <w:rPr>
          <w:rFonts w:ascii="Calibri" w:hAnsi="Calibri" w:cs="Calibri"/>
        </w:rPr>
        <w:t>All questions regarding these specifications, terms and cond</w:t>
      </w:r>
      <w:r w:rsidR="00A43784" w:rsidRPr="0042604E">
        <w:rPr>
          <w:rFonts w:ascii="Calibri" w:hAnsi="Calibri" w:cs="Calibri"/>
        </w:rPr>
        <w:t xml:space="preserve">itions are to be submitted in writing, preferably via e-mail to </w:t>
      </w:r>
      <w:r w:rsidR="008B0510">
        <w:rPr>
          <w:rFonts w:ascii="Calibri" w:hAnsi="Calibri" w:cs="Calibri"/>
        </w:rPr>
        <w:t>Angela Cai</w:t>
      </w:r>
      <w:r w:rsidR="00586CA2">
        <w:rPr>
          <w:rFonts w:ascii="Calibri" w:hAnsi="Calibri" w:cs="Calibri"/>
        </w:rPr>
        <w:t>, Vendor Pool Administrator,</w:t>
      </w:r>
      <w:r w:rsidR="00A43784" w:rsidRPr="00106326">
        <w:rPr>
          <w:rFonts w:ascii="Calibri" w:hAnsi="Calibri" w:cs="Calibri"/>
        </w:rPr>
        <w:t xml:space="preserve"> by the specified</w:t>
      </w:r>
      <w:r w:rsidR="00A43784">
        <w:rPr>
          <w:rFonts w:ascii="Calibri" w:hAnsi="Calibri" w:cs="Calibri"/>
        </w:rPr>
        <w:t xml:space="preserve"> date on the </w:t>
      </w:r>
      <w:hyperlink w:anchor="_CALENDAR_OF_EVENTS" w:history="1">
        <w:r w:rsidR="00A43784" w:rsidRPr="00A43784">
          <w:rPr>
            <w:rStyle w:val="Hyperlink"/>
            <w:rFonts w:asciiTheme="minorHAnsi" w:hAnsiTheme="minorHAnsi"/>
          </w:rPr>
          <w:t>Calendar of Events</w:t>
        </w:r>
      </w:hyperlink>
      <w:r w:rsidR="00A43784">
        <w:rPr>
          <w:rFonts w:ascii="Calibri" w:hAnsi="Calibri" w:cs="Calibri"/>
        </w:rPr>
        <w:t>.</w:t>
      </w:r>
    </w:p>
    <w:p w14:paraId="4F8FE84A" w14:textId="77777777" w:rsidR="00DC5B16" w:rsidRPr="00A85450" w:rsidRDefault="00DC5B16" w:rsidP="003604EC">
      <w:pPr>
        <w:spacing w:after="240"/>
        <w:ind w:left="1440"/>
        <w:rPr>
          <w:rFonts w:ascii="Calibri" w:hAnsi="Calibri" w:cs="Calibri"/>
        </w:rPr>
      </w:pPr>
      <w:r w:rsidRPr="00A85450">
        <w:rPr>
          <w:rFonts w:ascii="Calibri" w:hAnsi="Calibri" w:cs="Calibri"/>
        </w:rPr>
        <w:t xml:space="preserve">The evaluation phase of the competitive process shall begin upon receipt of sealed bids until a contract has been awarded.  </w:t>
      </w:r>
    </w:p>
    <w:p w14:paraId="5ECF46CF" w14:textId="77777777" w:rsidR="00DC5B16" w:rsidRPr="00A85450" w:rsidRDefault="00DC5B16" w:rsidP="003604EC">
      <w:pPr>
        <w:spacing w:after="240"/>
        <w:ind w:left="1440"/>
        <w:rPr>
          <w:rFonts w:ascii="Calibri" w:hAnsi="Calibri" w:cs="Calibri"/>
        </w:rPr>
      </w:pPr>
      <w:r w:rsidRPr="000531EA">
        <w:rPr>
          <w:rFonts w:ascii="Calibri" w:hAnsi="Calibri" w:cs="Calibri"/>
        </w:rPr>
        <w:t xml:space="preserve">The GSA Contracting Opportunities website will be the official notification posting place of all Requests for Interest, Proposals, Quotes and Addenda.  Go to </w:t>
      </w:r>
      <w:hyperlink r:id="rId26" w:history="1">
        <w:r w:rsidRPr="000531EA">
          <w:rPr>
            <w:rStyle w:val="Hyperlink"/>
            <w:rFonts w:ascii="Calibri" w:hAnsi="Calibri" w:cs="Calibri"/>
          </w:rPr>
          <w:t>http://www.acgov.org/gsa_app/gsa/purchasing/bid_content/contractopportunities.jsp</w:t>
        </w:r>
      </w:hyperlink>
      <w:r w:rsidRPr="000531EA">
        <w:rPr>
          <w:rFonts w:ascii="Calibri" w:hAnsi="Calibri" w:cs="Calibri"/>
        </w:rPr>
        <w:t xml:space="preserve"> </w:t>
      </w:r>
      <w:proofErr w:type="spellStart"/>
      <w:r w:rsidRPr="000531EA">
        <w:rPr>
          <w:rFonts w:ascii="Calibri" w:hAnsi="Calibri" w:cs="Calibri"/>
        </w:rPr>
        <w:t>to</w:t>
      </w:r>
      <w:proofErr w:type="spellEnd"/>
      <w:r w:rsidRPr="000531EA">
        <w:rPr>
          <w:rFonts w:ascii="Calibri" w:hAnsi="Calibri" w:cs="Calibri"/>
        </w:rPr>
        <w:t xml:space="preserve"> view current contracting opportunities.</w:t>
      </w:r>
    </w:p>
    <w:p w14:paraId="50DC4A91" w14:textId="77777777" w:rsidR="00DC5B16" w:rsidRPr="00A85450" w:rsidRDefault="00DC5B16" w:rsidP="000352A4">
      <w:pPr>
        <w:pStyle w:val="Heading2"/>
      </w:pPr>
      <w:bookmarkStart w:id="61" w:name="_SUBMITTAL_OF_BIDS"/>
      <w:bookmarkStart w:id="62" w:name="_Toc339364468"/>
      <w:bookmarkStart w:id="63" w:name="_Toc339364729"/>
      <w:bookmarkStart w:id="64" w:name="_Toc446503705"/>
      <w:bookmarkEnd w:id="61"/>
      <w:r w:rsidRPr="00A85450">
        <w:t>SUBMITTAL OF BIDS</w:t>
      </w:r>
      <w:bookmarkEnd w:id="62"/>
      <w:bookmarkEnd w:id="63"/>
      <w:bookmarkEnd w:id="64"/>
    </w:p>
    <w:p w14:paraId="2E256E93" w14:textId="77777777" w:rsidR="00A43784" w:rsidRPr="00A85450" w:rsidRDefault="00A43784" w:rsidP="001702D8">
      <w:pPr>
        <w:pStyle w:val="Item1"/>
      </w:pPr>
      <w:r w:rsidRPr="00A85450">
        <w:t xml:space="preserve">All bids must be SEALED and must be received at the </w:t>
      </w:r>
      <w:r>
        <w:t>Health Care Services Agency</w:t>
      </w:r>
      <w:r w:rsidRPr="00A85450">
        <w:t xml:space="preserve"> of Alameda County </w:t>
      </w:r>
      <w:r>
        <w:t>by</w:t>
      </w:r>
      <w:r w:rsidRPr="00A85450">
        <w:t xml:space="preserve"> 2:00 pm on the due date specified in the </w:t>
      </w:r>
      <w:hyperlink w:anchor="_CALENDAR_OF_EVENTS" w:history="1">
        <w:r>
          <w:rPr>
            <w:rStyle w:val="Hyperlink"/>
          </w:rPr>
          <w:t xml:space="preserve">Calendar </w:t>
        </w:r>
        <w:r w:rsidRPr="00E6695F">
          <w:rPr>
            <w:rStyle w:val="Hyperlink"/>
          </w:rPr>
          <w:t>of Events</w:t>
        </w:r>
      </w:hyperlink>
      <w:r w:rsidRPr="00A85450">
        <w:t>.</w:t>
      </w:r>
    </w:p>
    <w:p w14:paraId="6D0FC555" w14:textId="77777777" w:rsidR="00A43784" w:rsidRPr="00A85450" w:rsidRDefault="00A43784" w:rsidP="00BB6029">
      <w:pPr>
        <w:spacing w:after="240"/>
        <w:ind w:left="2160"/>
        <w:rPr>
          <w:rFonts w:ascii="Calibri" w:hAnsi="Calibri" w:cs="Calibri"/>
        </w:rPr>
      </w:pPr>
      <w:r w:rsidRPr="00A85450">
        <w:rPr>
          <w:rFonts w:ascii="Calibri" w:hAnsi="Calibri" w:cs="Calibri"/>
        </w:rPr>
        <w:t xml:space="preserve">NOTE:  </w:t>
      </w:r>
      <w:r>
        <w:rPr>
          <w:rFonts w:ascii="Calibri" w:hAnsi="Calibri" w:cs="Calibri"/>
        </w:rPr>
        <w:t xml:space="preserve">BIDS SUBMITTED AFTER THIS DUE DATE WILL BE ACCEPTED FOR INCLUSION IN THE VENDOR POOL ON A ROLLING BASIS, BUT WILL NOT BE INCLUDED IN THE INITIAL </w:t>
      </w:r>
      <w:r w:rsidR="00BB6029">
        <w:rPr>
          <w:rFonts w:ascii="Calibri" w:hAnsi="Calibri" w:cs="Calibri"/>
        </w:rPr>
        <w:t>ROUND</w:t>
      </w:r>
      <w:r>
        <w:rPr>
          <w:rFonts w:ascii="Calibri" w:hAnsi="Calibri" w:cs="Calibri"/>
        </w:rPr>
        <w:t xml:space="preserve"> OF THE VENDOR POOL FOR BOARD APPROVAL.  </w:t>
      </w:r>
    </w:p>
    <w:p w14:paraId="1112361B" w14:textId="77777777" w:rsidR="000A4D85" w:rsidRPr="00A85450" w:rsidRDefault="00A43784" w:rsidP="00BB6029">
      <w:pPr>
        <w:spacing w:after="240"/>
        <w:ind w:left="2160"/>
        <w:rPr>
          <w:rFonts w:ascii="Calibri" w:hAnsi="Calibri" w:cs="Calibri"/>
        </w:rPr>
      </w:pPr>
      <w:r w:rsidRPr="00A85450">
        <w:rPr>
          <w:rFonts w:ascii="Calibri" w:hAnsi="Calibri" w:cs="Calibri"/>
        </w:rPr>
        <w:t>Bids will be received only at the address shown below, and by the time indicated in t</w:t>
      </w:r>
      <w:r>
        <w:rPr>
          <w:rFonts w:ascii="Calibri" w:hAnsi="Calibri" w:cs="Calibri"/>
        </w:rPr>
        <w:t xml:space="preserve">he </w:t>
      </w:r>
      <w:hyperlink w:anchor="_CALENDAR_OF_EVENTS" w:history="1">
        <w:r w:rsidR="00BB6029" w:rsidRPr="00BB6029">
          <w:rPr>
            <w:rStyle w:val="Hyperlink"/>
            <w:rFonts w:ascii="Calibri" w:hAnsi="Calibri" w:cs="Calibri"/>
          </w:rPr>
          <w:t>Calendar of Events</w:t>
        </w:r>
      </w:hyperlink>
      <w:r>
        <w:rPr>
          <w:rFonts w:ascii="Calibri" w:hAnsi="Calibri" w:cs="Calibri"/>
        </w:rPr>
        <w:t>.</w:t>
      </w:r>
      <w:r w:rsidR="000A4D85">
        <w:rPr>
          <w:rFonts w:ascii="Calibri" w:hAnsi="Calibri" w:cs="Calibri"/>
        </w:rPr>
        <w:t xml:space="preserve"> </w:t>
      </w:r>
      <w:r w:rsidR="000A4D85" w:rsidRPr="00A85450">
        <w:rPr>
          <w:rFonts w:ascii="Calibri" w:hAnsi="Calibri" w:cs="Calibri"/>
        </w:rPr>
        <w:t xml:space="preserve">The </w:t>
      </w:r>
      <w:r w:rsidR="000A4D85">
        <w:rPr>
          <w:rFonts w:ascii="Calibri" w:hAnsi="Calibri" w:cs="Calibri"/>
        </w:rPr>
        <w:t>Health Care Service</w:t>
      </w:r>
      <w:r w:rsidR="000A4D85" w:rsidRPr="00A85450">
        <w:rPr>
          <w:rFonts w:ascii="Calibri" w:hAnsi="Calibri" w:cs="Calibri"/>
        </w:rPr>
        <w:t>s</w:t>
      </w:r>
      <w:r w:rsidR="000A4D85">
        <w:rPr>
          <w:rFonts w:ascii="Calibri" w:hAnsi="Calibri" w:cs="Calibri"/>
        </w:rPr>
        <w:t xml:space="preserve"> Agency’s</w:t>
      </w:r>
      <w:r w:rsidR="000A4D85" w:rsidRPr="00A85450">
        <w:rPr>
          <w:rFonts w:ascii="Calibri" w:hAnsi="Calibri" w:cs="Calibri"/>
        </w:rPr>
        <w:t xml:space="preserve"> timestamp shall be considered the official timepiece for the purpose of establishing the actual receipt of bids.</w:t>
      </w:r>
    </w:p>
    <w:p w14:paraId="02B276C4" w14:textId="77777777" w:rsidR="00A43784" w:rsidRPr="00431D32" w:rsidRDefault="00A43784" w:rsidP="00A43784">
      <w:pPr>
        <w:pStyle w:val="Item1"/>
      </w:pPr>
      <w:r w:rsidRPr="00A85450">
        <w:t>Bids are to be addr</w:t>
      </w:r>
      <w:r>
        <w:t>essed and delivered as follows:</w:t>
      </w:r>
    </w:p>
    <w:p w14:paraId="1382DF39" w14:textId="77777777" w:rsidR="00A43784" w:rsidRPr="00431D32" w:rsidRDefault="00A43784" w:rsidP="00A43784">
      <w:pPr>
        <w:pStyle w:val="Item1"/>
        <w:numPr>
          <w:ilvl w:val="0"/>
          <w:numId w:val="0"/>
        </w:numPr>
        <w:spacing w:after="0"/>
        <w:ind w:left="2160"/>
        <w:rPr>
          <w:b/>
          <w:szCs w:val="26"/>
        </w:rPr>
      </w:pPr>
      <w:r w:rsidRPr="00431D32">
        <w:rPr>
          <w:b/>
          <w:szCs w:val="26"/>
        </w:rPr>
        <w:t>Alameda County, Health Care Services Agency</w:t>
      </w:r>
    </w:p>
    <w:p w14:paraId="1EBA5305" w14:textId="2D74539B" w:rsidR="00A43784" w:rsidRPr="00F93FD7" w:rsidRDefault="00A43784" w:rsidP="00A43784">
      <w:pPr>
        <w:pStyle w:val="Item1"/>
        <w:numPr>
          <w:ilvl w:val="0"/>
          <w:numId w:val="0"/>
        </w:numPr>
        <w:spacing w:after="0"/>
        <w:ind w:left="2160"/>
        <w:rPr>
          <w:b/>
        </w:rPr>
      </w:pPr>
      <w:r>
        <w:rPr>
          <w:b/>
          <w:szCs w:val="26"/>
        </w:rPr>
        <w:t>RFQ</w:t>
      </w:r>
      <w:r w:rsidR="007670D0">
        <w:rPr>
          <w:b/>
          <w:szCs w:val="26"/>
        </w:rPr>
        <w:t xml:space="preserve"> No. </w:t>
      </w:r>
      <w:r w:rsidR="007670D0" w:rsidRPr="00F93FD7">
        <w:rPr>
          <w:b/>
          <w:szCs w:val="26"/>
        </w:rPr>
        <w:t>HCSA-900419</w:t>
      </w:r>
      <w:r w:rsidR="00866500" w:rsidRPr="00F93FD7">
        <w:rPr>
          <w:b/>
          <w:szCs w:val="26"/>
        </w:rPr>
        <w:t>.</w:t>
      </w:r>
      <w:r w:rsidR="00E61729" w:rsidRPr="00F93FD7">
        <w:rPr>
          <w:b/>
          <w:szCs w:val="26"/>
        </w:rPr>
        <w:t>V</w:t>
      </w:r>
      <w:r w:rsidR="00E61729">
        <w:rPr>
          <w:b/>
          <w:szCs w:val="26"/>
        </w:rPr>
        <w:t>6</w:t>
      </w:r>
    </w:p>
    <w:p w14:paraId="6D0FB1F8" w14:textId="7818A66F" w:rsidR="00A43784" w:rsidRPr="00F93FD7" w:rsidRDefault="00A43784" w:rsidP="00586CA2">
      <w:pPr>
        <w:ind w:left="2160"/>
        <w:rPr>
          <w:rFonts w:ascii="Calibri" w:hAnsi="Calibri" w:cs="Calibri"/>
          <w:b/>
          <w:szCs w:val="26"/>
        </w:rPr>
      </w:pPr>
      <w:r w:rsidRPr="00A304EB">
        <w:rPr>
          <w:rFonts w:ascii="Calibri" w:hAnsi="Calibri" w:cs="Calibri"/>
          <w:b/>
          <w:szCs w:val="26"/>
        </w:rPr>
        <w:t xml:space="preserve">Attn: </w:t>
      </w:r>
      <w:r w:rsidR="00E61729">
        <w:rPr>
          <w:rFonts w:ascii="Calibri" w:hAnsi="Calibri" w:cs="Calibri"/>
          <w:b/>
          <w:szCs w:val="26"/>
        </w:rPr>
        <w:t>Angela Cai</w:t>
      </w:r>
      <w:r w:rsidR="00866500" w:rsidRPr="00A304EB">
        <w:rPr>
          <w:rFonts w:ascii="Calibri" w:hAnsi="Calibri" w:cs="Calibri"/>
          <w:b/>
          <w:szCs w:val="26"/>
        </w:rPr>
        <w:t>,</w:t>
      </w:r>
      <w:r w:rsidRPr="00A304EB">
        <w:rPr>
          <w:rFonts w:ascii="Calibri" w:hAnsi="Calibri" w:cs="Calibri"/>
          <w:b/>
          <w:szCs w:val="26"/>
        </w:rPr>
        <w:t xml:space="preserve"> </w:t>
      </w:r>
      <w:r w:rsidR="00586CA2" w:rsidRPr="006F2323">
        <w:rPr>
          <w:rFonts w:ascii="Calibri" w:hAnsi="Calibri" w:cs="Calibri"/>
          <w:b/>
          <w:szCs w:val="26"/>
        </w:rPr>
        <w:t>Vendor Pool Administrator</w:t>
      </w:r>
    </w:p>
    <w:p w14:paraId="0E2B580E" w14:textId="77777777" w:rsidR="00A43784" w:rsidRPr="006F2323" w:rsidRDefault="00A43784" w:rsidP="00A43784">
      <w:pPr>
        <w:ind w:left="2160"/>
        <w:rPr>
          <w:rFonts w:ascii="Calibri" w:hAnsi="Calibri" w:cs="Calibri"/>
          <w:b/>
          <w:szCs w:val="26"/>
          <w:lang w:val="it-IT"/>
        </w:rPr>
      </w:pPr>
      <w:r w:rsidRPr="006F2323">
        <w:rPr>
          <w:rFonts w:ascii="Calibri" w:hAnsi="Calibri" w:cs="Calibri"/>
          <w:b/>
          <w:szCs w:val="26"/>
          <w:lang w:val="it-IT"/>
        </w:rPr>
        <w:t>1000 San Leandro Blvd, Suite 300</w:t>
      </w:r>
    </w:p>
    <w:p w14:paraId="2FDDC65C" w14:textId="77777777" w:rsidR="00A43784" w:rsidRPr="006F2323" w:rsidRDefault="00A43784" w:rsidP="00A43784">
      <w:pPr>
        <w:ind w:left="2160"/>
        <w:rPr>
          <w:rFonts w:ascii="Calibri" w:hAnsi="Calibri" w:cs="Calibri"/>
          <w:b/>
          <w:szCs w:val="26"/>
          <w:lang w:val="it-IT"/>
        </w:rPr>
      </w:pPr>
      <w:r w:rsidRPr="006F2323">
        <w:rPr>
          <w:rFonts w:ascii="Calibri" w:hAnsi="Calibri" w:cs="Calibri"/>
          <w:b/>
          <w:szCs w:val="26"/>
          <w:lang w:val="it-IT"/>
        </w:rPr>
        <w:t>San Leandro, CA   94577</w:t>
      </w:r>
    </w:p>
    <w:p w14:paraId="6A0F96E1" w14:textId="77777777" w:rsidR="0074182E" w:rsidRPr="006F2323" w:rsidRDefault="0074182E" w:rsidP="00A43784">
      <w:pPr>
        <w:ind w:left="2160"/>
        <w:rPr>
          <w:rFonts w:ascii="Calibri" w:hAnsi="Calibri" w:cs="Calibri"/>
          <w:b/>
          <w:szCs w:val="26"/>
          <w:lang w:val="it-IT"/>
        </w:rPr>
      </w:pPr>
    </w:p>
    <w:p w14:paraId="731C1F4F" w14:textId="77777777" w:rsidR="009A22D0" w:rsidRDefault="000A4D85" w:rsidP="009A22D0">
      <w:pPr>
        <w:spacing w:after="240"/>
        <w:ind w:left="2160"/>
        <w:rPr>
          <w:rFonts w:ascii="Calibri" w:hAnsi="Calibri" w:cs="Calibri"/>
          <w:b/>
        </w:rPr>
      </w:pPr>
      <w:r w:rsidRPr="002967D4">
        <w:rPr>
          <w:rFonts w:ascii="Calibri" w:hAnsi="Calibri" w:cs="Calibri"/>
          <w:b/>
        </w:rPr>
        <w:t xml:space="preserve">Bidder's name, return address, and </w:t>
      </w:r>
      <w:r w:rsidRPr="00265D6F">
        <w:rPr>
          <w:rFonts w:ascii="Calibri" w:hAnsi="Calibri" w:cs="Calibri"/>
          <w:b/>
        </w:rPr>
        <w:t xml:space="preserve">the </w:t>
      </w:r>
      <w:r>
        <w:rPr>
          <w:rFonts w:ascii="Calibri" w:hAnsi="Calibri"/>
          <w:b/>
        </w:rPr>
        <w:t>RFQ</w:t>
      </w:r>
      <w:r w:rsidRPr="00265D6F">
        <w:rPr>
          <w:rFonts w:ascii="Calibri" w:hAnsi="Calibri" w:cs="Calibri"/>
          <w:b/>
        </w:rPr>
        <w:t xml:space="preserve"> number</w:t>
      </w:r>
      <w:r w:rsidRPr="002967D4">
        <w:rPr>
          <w:rFonts w:ascii="Calibri" w:hAnsi="Calibri" w:cs="Calibri"/>
          <w:b/>
        </w:rPr>
        <w:t xml:space="preserve"> and title must also appear on the mailing package</w:t>
      </w:r>
      <w:r w:rsidR="009A22D0">
        <w:rPr>
          <w:rFonts w:ascii="Calibri" w:hAnsi="Calibri" w:cs="Calibri"/>
          <w:b/>
        </w:rPr>
        <w:t>.</w:t>
      </w:r>
    </w:p>
    <w:p w14:paraId="18EA1748" w14:textId="63CEBEFF" w:rsidR="00A43784" w:rsidRPr="00286F7F" w:rsidRDefault="00A43784" w:rsidP="00866500">
      <w:pPr>
        <w:spacing w:after="240"/>
        <w:ind w:left="2160"/>
        <w:rPr>
          <w:rFonts w:ascii="Calibri" w:hAnsi="Calibri" w:cs="Calibri"/>
          <w:b/>
          <w:lang w:val="fr-FR"/>
        </w:rPr>
      </w:pPr>
      <w:r w:rsidRPr="00286F7F">
        <w:rPr>
          <w:rFonts w:ascii="Calibri" w:hAnsi="Calibri" w:cs="Calibri"/>
          <w:szCs w:val="26"/>
          <w:lang w:val="fr-FR"/>
        </w:rPr>
        <w:t>For questions:</w:t>
      </w:r>
      <w:r w:rsidRPr="00286F7F">
        <w:rPr>
          <w:rFonts w:ascii="Calibri" w:hAnsi="Calibri" w:cs="Calibri"/>
          <w:szCs w:val="26"/>
          <w:lang w:val="fr-FR"/>
        </w:rPr>
        <w:br/>
      </w:r>
      <w:r w:rsidRPr="00286F7F">
        <w:rPr>
          <w:rFonts w:ascii="Calibri" w:hAnsi="Calibri" w:cs="Calibri"/>
          <w:color w:val="000000"/>
          <w:szCs w:val="26"/>
          <w:lang w:val="fr-FR"/>
        </w:rPr>
        <w:t>E-MAIL</w:t>
      </w:r>
      <w:r w:rsidR="002839A6" w:rsidRPr="00286F7F">
        <w:rPr>
          <w:rFonts w:ascii="Calibri" w:hAnsi="Calibri" w:cs="Calibri"/>
          <w:color w:val="000000"/>
          <w:szCs w:val="26"/>
          <w:lang w:val="fr-FR"/>
        </w:rPr>
        <w:t xml:space="preserve">: </w:t>
      </w:r>
      <w:r w:rsidR="00A304EB">
        <w:rPr>
          <w:rStyle w:val="Hyperlink"/>
          <w:rFonts w:ascii="Calibri" w:hAnsi="Calibri" w:cs="Calibri"/>
          <w:szCs w:val="26"/>
          <w:lang w:val="fr-FR"/>
        </w:rPr>
        <w:t xml:space="preserve"> VendorPoolAdmin@acgov.org</w:t>
      </w:r>
    </w:p>
    <w:p w14:paraId="678BE91D" w14:textId="6CF9AB3D" w:rsidR="00A43784" w:rsidRPr="00117C49" w:rsidRDefault="00A43784" w:rsidP="004447A6">
      <w:pPr>
        <w:ind w:left="2160"/>
        <w:rPr>
          <w:rFonts w:ascii="Calibri" w:hAnsi="Calibri" w:cs="Calibri"/>
          <w:color w:val="000000"/>
          <w:szCs w:val="26"/>
        </w:rPr>
      </w:pPr>
      <w:r w:rsidRPr="00106326">
        <w:rPr>
          <w:rFonts w:ascii="Calibri" w:hAnsi="Calibri" w:cs="Calibri"/>
          <w:szCs w:val="26"/>
        </w:rPr>
        <w:t>PHONE</w:t>
      </w:r>
      <w:proofErr w:type="gramStart"/>
      <w:r w:rsidRPr="00106326">
        <w:rPr>
          <w:rFonts w:ascii="Calibri" w:hAnsi="Calibri" w:cs="Calibri"/>
          <w:szCs w:val="26"/>
        </w:rPr>
        <w:t xml:space="preserve">:  </w:t>
      </w:r>
      <w:r w:rsidRPr="00106326">
        <w:rPr>
          <w:rFonts w:ascii="Calibri" w:hAnsi="Calibri" w:cs="Calibri"/>
          <w:color w:val="000000"/>
          <w:szCs w:val="26"/>
        </w:rPr>
        <w:t>(</w:t>
      </w:r>
      <w:proofErr w:type="gramEnd"/>
      <w:r w:rsidRPr="00106326">
        <w:rPr>
          <w:rFonts w:ascii="Calibri" w:hAnsi="Calibri" w:cs="Calibri"/>
          <w:color w:val="000000"/>
          <w:szCs w:val="26"/>
        </w:rPr>
        <w:t xml:space="preserve">510) </w:t>
      </w:r>
      <w:r w:rsidR="008A3535">
        <w:rPr>
          <w:rFonts w:ascii="Calibri" w:hAnsi="Calibri" w:cs="Calibri"/>
          <w:color w:val="000000"/>
          <w:szCs w:val="26"/>
        </w:rPr>
        <w:t>618-</w:t>
      </w:r>
      <w:r w:rsidR="00E61729">
        <w:rPr>
          <w:rFonts w:ascii="Calibri" w:hAnsi="Calibri" w:cs="Calibri"/>
          <w:color w:val="000000"/>
          <w:szCs w:val="26"/>
        </w:rPr>
        <w:t>3371</w:t>
      </w:r>
    </w:p>
    <w:p w14:paraId="7D7AF411" w14:textId="77777777" w:rsidR="00A43784" w:rsidRPr="002967D4" w:rsidRDefault="00A43784" w:rsidP="00A43784">
      <w:pPr>
        <w:ind w:left="2160"/>
        <w:rPr>
          <w:rFonts w:ascii="Calibri" w:hAnsi="Calibri" w:cs="Calibri"/>
        </w:rPr>
      </w:pPr>
    </w:p>
    <w:p w14:paraId="70F23E03" w14:textId="77777777" w:rsidR="00A43784" w:rsidRPr="00A85450" w:rsidRDefault="00A43784" w:rsidP="001702D8">
      <w:pPr>
        <w:spacing w:after="240"/>
        <w:ind w:left="2160"/>
        <w:rPr>
          <w:rFonts w:ascii="Calibri" w:hAnsi="Calibri" w:cs="Calibri"/>
        </w:rPr>
      </w:pPr>
      <w:r w:rsidRPr="00A85450">
        <w:rPr>
          <w:rFonts w:ascii="Calibri" w:hAnsi="Calibri" w:cs="Calibri"/>
          <w:b/>
          <w:u w:val="single"/>
        </w:rPr>
        <w:t>*PLEASE NOTE</w:t>
      </w:r>
      <w:r w:rsidRPr="00A85450">
        <w:rPr>
          <w:rFonts w:ascii="Calibri" w:hAnsi="Calibri" w:cs="Calibri"/>
        </w:rPr>
        <w:t xml:space="preserve"> that on the bid due date, a bid recep</w:t>
      </w:r>
      <w:r>
        <w:rPr>
          <w:rFonts w:ascii="Calibri" w:hAnsi="Calibri" w:cs="Calibri"/>
        </w:rPr>
        <w:t>tion desk will be open between 9:00 a</w:t>
      </w:r>
      <w:r w:rsidR="001702D8">
        <w:rPr>
          <w:rFonts w:ascii="Calibri" w:hAnsi="Calibri" w:cs="Calibri"/>
        </w:rPr>
        <w:t>m – 2:00 pm</w:t>
      </w:r>
      <w:r w:rsidRPr="00A85450">
        <w:rPr>
          <w:rFonts w:ascii="Calibri" w:hAnsi="Calibri" w:cs="Calibri"/>
        </w:rPr>
        <w:t xml:space="preserve"> and will be located </w:t>
      </w:r>
      <w:r>
        <w:rPr>
          <w:rFonts w:ascii="Calibri" w:hAnsi="Calibri" w:cs="Calibri"/>
        </w:rPr>
        <w:t>on the third floor at 1000 San Leandro Blvd, Suite 300.</w:t>
      </w:r>
    </w:p>
    <w:p w14:paraId="1841F373" w14:textId="77777777" w:rsidR="005556E5" w:rsidRDefault="005556E5" w:rsidP="005556E5">
      <w:pPr>
        <w:pStyle w:val="Item1"/>
      </w:pPr>
      <w:r w:rsidRPr="005556E5">
        <w:t>Bidders are to submit one (1) original hardcopy bid (</w:t>
      </w:r>
      <w:hyperlink w:anchor="_EXHIBIT_A" w:history="1">
        <w:r w:rsidRPr="001F6A13">
          <w:rPr>
            <w:rStyle w:val="Hyperlink"/>
          </w:rPr>
          <w:t>Exhibit A – Bid Response Packet</w:t>
        </w:r>
      </w:hyperlink>
      <w:r w:rsidRPr="005556E5">
        <w:t>, including additional required documentation), with original ink signatures. All submittals should be printed on plain white paper, and must be either loose leaf or in a 3-ring binder (</w:t>
      </w:r>
      <w:r w:rsidRPr="005556E5">
        <w:rPr>
          <w:b/>
        </w:rPr>
        <w:t>NOT</w:t>
      </w:r>
      <w:r w:rsidRPr="005556E5">
        <w:t xml:space="preserve"> bound).  It is preferred that all proposals submitted shall be printed double-sided and on minimum 30% post-consumer recycled content paper. </w:t>
      </w:r>
    </w:p>
    <w:p w14:paraId="35254E15" w14:textId="77777777" w:rsidR="00FA1C44" w:rsidRPr="00A85450" w:rsidRDefault="00FA1C44" w:rsidP="005556E5">
      <w:pPr>
        <w:pStyle w:val="Item1"/>
        <w:numPr>
          <w:ilvl w:val="0"/>
          <w:numId w:val="0"/>
        </w:numPr>
        <w:ind w:left="2160"/>
      </w:pPr>
      <w:r w:rsidRPr="004E537C">
        <w:t xml:space="preserve">Bidders </w:t>
      </w:r>
      <w:r w:rsidRPr="005556E5">
        <w:rPr>
          <w:b/>
          <w:u w:val="single"/>
        </w:rPr>
        <w:t>must</w:t>
      </w:r>
      <w:r w:rsidRPr="004E537C">
        <w:t xml:space="preserve"> also submit an</w:t>
      </w:r>
      <w:r>
        <w:t xml:space="preserve"> attached</w:t>
      </w:r>
      <w:r w:rsidRPr="004E537C">
        <w:t xml:space="preserve"> electronic copy of their proposal.  The electronic copy must be in a single file (PDF with OCR preferred), and shall be an </w:t>
      </w:r>
      <w:r w:rsidRPr="005556E5">
        <w:rPr>
          <w:b/>
          <w:u w:val="single"/>
        </w:rPr>
        <w:t>exact</w:t>
      </w:r>
      <w:r w:rsidRPr="004E537C">
        <w:t xml:space="preserve"> scanned image of the original hard copy Exhibit A – Bid Response Packet, including additional required documentation. </w:t>
      </w:r>
      <w:r w:rsidR="005556E5" w:rsidRPr="005556E5">
        <w:t>The file must be on disk or USB flash drive and enclosed with the sealed original hardcopy of the bid.</w:t>
      </w:r>
    </w:p>
    <w:p w14:paraId="73314428" w14:textId="77777777" w:rsidR="00FA1C44" w:rsidRPr="00A85450" w:rsidRDefault="00FA1C44" w:rsidP="00FA1C44">
      <w:pPr>
        <w:pStyle w:val="Item1"/>
      </w:pPr>
      <w:r w:rsidRPr="00A85450">
        <w:t>No email (electronic) or facsimile bids will be considered.</w:t>
      </w:r>
    </w:p>
    <w:p w14:paraId="4410AC24" w14:textId="77777777" w:rsidR="00FA1C44" w:rsidRPr="00A85450" w:rsidRDefault="00FA1C44" w:rsidP="00FA1C44">
      <w:pPr>
        <w:pStyle w:val="Item1"/>
      </w:pPr>
      <w:r w:rsidRPr="00A85450">
        <w:t xml:space="preserve">All costs required for the preparation and submission of a bid shall be borne by Bidder. </w:t>
      </w:r>
    </w:p>
    <w:p w14:paraId="4EA8B36C" w14:textId="77777777" w:rsidR="00FA1C44" w:rsidRPr="00A85450" w:rsidRDefault="00FA1C44" w:rsidP="00FA1C44">
      <w:pPr>
        <w:pStyle w:val="Item1"/>
      </w:pPr>
      <w:r w:rsidRPr="00A85450">
        <w:t>Only one bid response will be accepted from any one person, partnership, corporation, or other entity; however, several alternatives may be included in one response.  For purposes of this requirement, “partnership” shall mean, and is limited to, a legal partnership formed under one or more of the provisions of the California or other state’s Corporations Code or an equivalent statute.</w:t>
      </w:r>
    </w:p>
    <w:p w14:paraId="38F827FA" w14:textId="64B2FAED" w:rsidR="00FA1C44" w:rsidRPr="00A85450" w:rsidRDefault="00723C7A" w:rsidP="00E7646C">
      <w:pPr>
        <w:pStyle w:val="Item1"/>
      </w:pPr>
      <w:r w:rsidRPr="00A85450">
        <w:t>Each bid received, with the name of the bidder, shall be entered on a record, and each record with the successful bid indicated thereon shall, after the award of the order or contract, be open to public inspection.</w:t>
      </w:r>
      <w:r>
        <w:t xml:space="preserve"> </w:t>
      </w:r>
      <w:r w:rsidR="00FA1C44" w:rsidRPr="00A85450">
        <w:t xml:space="preserve">All other </w:t>
      </w:r>
      <w:r w:rsidR="00FA1C44" w:rsidRPr="006458F2">
        <w:t xml:space="preserve">information regarding the bid responses will be held as confidential until such time as the </w:t>
      </w:r>
      <w:r w:rsidR="00003CA7">
        <w:lastRenderedPageBreak/>
        <w:t xml:space="preserve">Health Care Services Agency </w:t>
      </w:r>
      <w:r w:rsidR="00FA1C44" w:rsidRPr="006458F2">
        <w:t xml:space="preserve">has completed its evaluation, a recommended award has been made by </w:t>
      </w:r>
      <w:r w:rsidR="006458F2" w:rsidRPr="006458F2">
        <w:t xml:space="preserve">the </w:t>
      </w:r>
      <w:r w:rsidR="00003CA7">
        <w:t>Health Care</w:t>
      </w:r>
      <w:r w:rsidR="006458F2" w:rsidRPr="006458F2">
        <w:t xml:space="preserve"> Services Agency</w:t>
      </w:r>
      <w:r w:rsidR="00FA1C44" w:rsidRPr="006458F2">
        <w:t xml:space="preserve">, and the contract has been fully negotiated with the intended awardee named in the recommendation to award/non-award notification(s).  </w:t>
      </w:r>
      <w:r w:rsidR="00E7646C" w:rsidRPr="00E7646C">
        <w:t>The submitted proposals shall be made available upon request no later than ten business days after the Notification of Recommendation to Award is issued.</w:t>
      </w:r>
      <w:r w:rsidR="006458F2" w:rsidRPr="006458F2">
        <w:t xml:space="preserve"> </w:t>
      </w:r>
      <w:r w:rsidR="00FA1C44" w:rsidRPr="006458F2">
        <w:t>All parties submitting proposals, either qualified or</w:t>
      </w:r>
      <w:r w:rsidR="00FA1C44" w:rsidRPr="00A85450">
        <w:t xml:space="preserve"> unqualified, will </w:t>
      </w:r>
      <w:r w:rsidR="001810AF">
        <w:t>be sent</w:t>
      </w:r>
      <w:r w:rsidR="00FA1C44" w:rsidRPr="00A85450">
        <w:t xml:space="preserve"> </w:t>
      </w:r>
      <w:r w:rsidR="00FA1C44">
        <w:t xml:space="preserve">recommend </w:t>
      </w:r>
      <w:r w:rsidR="00FA1C44" w:rsidRPr="00A85450">
        <w:t>to award/non-award notification(s), which will include the name of the bidder to be recommended for award of this project.  In addition, award information will be posted on the County’s “Contracting Opportuni</w:t>
      </w:r>
      <w:r w:rsidR="007670D0">
        <w:t>ties” website, mentioned above.</w:t>
      </w:r>
    </w:p>
    <w:p w14:paraId="23227152" w14:textId="77777777" w:rsidR="00FA1C44" w:rsidRPr="00A85450" w:rsidRDefault="00FA1C44" w:rsidP="00FA1C44">
      <w:pPr>
        <w:pStyle w:val="Item1"/>
      </w:pPr>
      <w:r w:rsidRPr="00A85450">
        <w:t>California Government Code Section 4552:  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p>
    <w:p w14:paraId="7B6225E9" w14:textId="77777777" w:rsidR="00FA1C44" w:rsidRPr="00A85450" w:rsidRDefault="00FA1C44" w:rsidP="00FA1C44">
      <w:pPr>
        <w:pStyle w:val="Item1"/>
      </w:pPr>
      <w:r w:rsidRPr="00A85450">
        <w:t>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14:paraId="7F5554A6" w14:textId="77777777" w:rsidR="00FA1C44" w:rsidRPr="00A85450" w:rsidRDefault="00FA1C44" w:rsidP="00FA1C44">
      <w:pPr>
        <w:pStyle w:val="Item1"/>
      </w:pPr>
      <w:r w:rsidRPr="00A85450">
        <w:t>The undersigned Bidder certifies that it is, at the time of bidding, and shall be throughout the period of the contract, licensed by the State of California to do the type of work required under the terms of the Contract Documents.  Bidder further certifies that it is regularly engaged in the general class and type of work called for in the Bid Documents.</w:t>
      </w:r>
    </w:p>
    <w:p w14:paraId="079D71FF" w14:textId="77777777" w:rsidR="00FA1C44" w:rsidRPr="00A85450" w:rsidRDefault="00FA1C44" w:rsidP="00FA1C44">
      <w:pPr>
        <w:pStyle w:val="Item1"/>
      </w:pPr>
      <w:r w:rsidRPr="00A85450">
        <w:t>The undersigned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3E2B09B2" w14:textId="77777777" w:rsidR="005A41A8" w:rsidRPr="006D4966" w:rsidRDefault="00FA1C44" w:rsidP="00FA1C44">
      <w:pPr>
        <w:pStyle w:val="Item1"/>
      </w:pPr>
      <w:r w:rsidRPr="006D4966">
        <w:t xml:space="preserve">It is understood that County reserves the right to reject this bid and that the bid shall remain open to acceptance and is irrevocable for a period of </w:t>
      </w:r>
      <w:r w:rsidR="006458F2" w:rsidRPr="006D4966">
        <w:t>180 days</w:t>
      </w:r>
      <w:r w:rsidRPr="006D4966">
        <w:t>, unless otherwise specified in the Bid Documents.</w:t>
      </w:r>
    </w:p>
    <w:p w14:paraId="141FC523" w14:textId="77777777" w:rsidR="00DC5B16" w:rsidRPr="00A85450" w:rsidRDefault="00DC5B16" w:rsidP="000352A4">
      <w:pPr>
        <w:pStyle w:val="Heading2"/>
      </w:pPr>
      <w:bookmarkStart w:id="65" w:name="_RESPONSE_FORMAT"/>
      <w:bookmarkStart w:id="66" w:name="_Toc339364469"/>
      <w:bookmarkStart w:id="67" w:name="_Toc339364730"/>
      <w:bookmarkStart w:id="68" w:name="_Toc446503706"/>
      <w:bookmarkEnd w:id="65"/>
      <w:r w:rsidRPr="00A85450">
        <w:lastRenderedPageBreak/>
        <w:t>RESPONSE FORMAT</w:t>
      </w:r>
      <w:bookmarkEnd w:id="66"/>
      <w:bookmarkEnd w:id="67"/>
      <w:bookmarkEnd w:id="68"/>
    </w:p>
    <w:p w14:paraId="21DA9088" w14:textId="77777777" w:rsidR="00DC5B16" w:rsidRPr="00492122" w:rsidRDefault="00DC5B16" w:rsidP="000352A4">
      <w:pPr>
        <w:pStyle w:val="Item1"/>
      </w:pPr>
      <w:r w:rsidRPr="00492122">
        <w:t>Bid responses are to be straightforward, clear, concise and specific to the information requested.</w:t>
      </w:r>
    </w:p>
    <w:p w14:paraId="58E76974" w14:textId="77777777" w:rsidR="00DC5B16" w:rsidRPr="00492122" w:rsidRDefault="00DC5B16" w:rsidP="000352A4">
      <w:pPr>
        <w:pStyle w:val="Item1"/>
      </w:pPr>
      <w:r w:rsidRPr="00492122">
        <w:t>In order for bids to be considered comp</w:t>
      </w:r>
      <w:r w:rsidR="00031AC5" w:rsidRPr="00492122">
        <w:t xml:space="preserve">lete, </w:t>
      </w:r>
      <w:r w:rsidRPr="00492122">
        <w:t xml:space="preserve">Bidder </w:t>
      </w:r>
      <w:r w:rsidRPr="00492122">
        <w:rPr>
          <w:b/>
          <w:u w:val="single"/>
        </w:rPr>
        <w:t>must</w:t>
      </w:r>
      <w:r w:rsidRPr="00492122">
        <w:rPr>
          <w:b/>
        </w:rPr>
        <w:t xml:space="preserve"> </w:t>
      </w:r>
      <w:r w:rsidRPr="00492122">
        <w:t xml:space="preserve">provide </w:t>
      </w:r>
      <w:r w:rsidR="00557D31" w:rsidRPr="00492122">
        <w:t xml:space="preserve">responses to </w:t>
      </w:r>
      <w:r w:rsidRPr="00492122">
        <w:t xml:space="preserve">all information requested.  See </w:t>
      </w:r>
      <w:hyperlink w:anchor="_EXHIBIT_A" w:history="1">
        <w:r w:rsidR="00BF18D8" w:rsidRPr="00492122">
          <w:rPr>
            <w:rStyle w:val="Hyperlink"/>
          </w:rPr>
          <w:t>Exhibit A – B</w:t>
        </w:r>
        <w:r w:rsidR="00FD0E49" w:rsidRPr="00492122">
          <w:rPr>
            <w:rStyle w:val="Hyperlink"/>
          </w:rPr>
          <w:t>id Response Packet</w:t>
        </w:r>
      </w:hyperlink>
      <w:r w:rsidR="00CB5254" w:rsidRPr="00492122">
        <w:t>.</w:t>
      </w:r>
    </w:p>
    <w:p w14:paraId="40C55BE3" w14:textId="77777777" w:rsidR="002A42B5" w:rsidRPr="00AA0C37" w:rsidRDefault="00DE6D93" w:rsidP="0074182E">
      <w:pPr>
        <w:pStyle w:val="Item1"/>
        <w:sectPr w:rsidR="002A42B5" w:rsidRPr="00AA0C37" w:rsidSect="002A42B5">
          <w:headerReference w:type="even" r:id="rId27"/>
          <w:headerReference w:type="default" r:id="rId28"/>
          <w:footerReference w:type="default" r:id="rId29"/>
          <w:headerReference w:type="first" r:id="rId30"/>
          <w:pgSz w:w="12240" w:h="15840" w:code="1"/>
          <w:pgMar w:top="432" w:right="720" w:bottom="317" w:left="720" w:header="432" w:footer="432" w:gutter="0"/>
          <w:pgNumType w:start="4"/>
          <w:cols w:space="720"/>
          <w:formProt w:val="0"/>
          <w:noEndnote/>
        </w:sectPr>
      </w:pPr>
      <w:r w:rsidRPr="009D5707">
        <w:t>Bid responses, in whole or in part, are NOT to be marked confidential or proprietary.  County may refuse to consider any bid response or part thereof so marked.  Bid responses subm</w:t>
      </w:r>
      <w:r>
        <w:t>itted in response to</w:t>
      </w:r>
      <w:r w:rsidRPr="00F85D6C">
        <w:t xml:space="preserve"> this </w:t>
      </w:r>
      <w:r w:rsidR="006D4966">
        <w:t>RF</w:t>
      </w:r>
      <w:r w:rsidR="00A44F60" w:rsidRPr="00A44F60">
        <w:t>Q</w:t>
      </w:r>
      <w:r w:rsidRPr="00F85D6C">
        <w:t xml:space="preserve"> may be subject to public disclosure.  County shall not be liable in any way for </w:t>
      </w:r>
      <w:r w:rsidRPr="009D5707">
        <w:t>disclosure of any such records.</w:t>
      </w:r>
      <w:r>
        <w:t xml:space="preserve">  </w:t>
      </w:r>
      <w:r w:rsidRPr="00A85450">
        <w:t xml:space="preserve">Please refer to the County’s website at: </w:t>
      </w:r>
      <w:hyperlink r:id="rId31" w:history="1">
        <w:r w:rsidRPr="00E061F8">
          <w:rPr>
            <w:rStyle w:val="Hyperlink"/>
          </w:rPr>
          <w:t>http://www.acgov.org/gsa/departments/purchasing/policy/proprietary.htm</w:t>
        </w:r>
      </w:hyperlink>
      <w:r w:rsidRPr="00AE4871">
        <w:rPr>
          <w:color w:val="0000FF"/>
        </w:rPr>
        <w:t xml:space="preserve"> </w:t>
      </w:r>
      <w:r w:rsidRPr="00A85450">
        <w:t>for more information regarding Proprietary and Confidential Information policies</w:t>
      </w:r>
      <w:r w:rsidR="00973FF1">
        <w:t>.</w:t>
      </w:r>
    </w:p>
    <w:p w14:paraId="6E62D7A6" w14:textId="1D4AE188" w:rsidR="00FD0E49" w:rsidRPr="00C96DA3" w:rsidRDefault="00E61729" w:rsidP="00AD632D">
      <w:pPr>
        <w:pStyle w:val="Heading3"/>
      </w:pPr>
      <w:bookmarkStart w:id="69" w:name="_EXHIBIT_A"/>
      <w:bookmarkStart w:id="70" w:name="_Toc339364731"/>
      <w:bookmarkStart w:id="71" w:name="_Ref342049868"/>
      <w:bookmarkEnd w:id="69"/>
      <w:r w:rsidRPr="0037163A">
        <w:rPr>
          <w:rFonts w:ascii="Avenir Next LT Pro" w:hAnsi="Avenir Next LT Pro"/>
          <w:noProof/>
          <w:color w:val="7030A0"/>
          <w:spacing w:val="60"/>
          <w:szCs w:val="32"/>
          <w:highlight w:val="yellow"/>
        </w:rPr>
        <w:lastRenderedPageBreak/>
        <w:drawing>
          <wp:anchor distT="0" distB="0" distL="114300" distR="114300" simplePos="0" relativeHeight="251662336" behindDoc="0" locked="0" layoutInCell="1" allowOverlap="1" wp14:anchorId="5CBAEAE8" wp14:editId="5F3D7492">
            <wp:simplePos x="0" y="0"/>
            <wp:positionH relativeFrom="margin">
              <wp:posOffset>-228600</wp:posOffset>
            </wp:positionH>
            <wp:positionV relativeFrom="paragraph">
              <wp:posOffset>-324485</wp:posOffset>
            </wp:positionV>
            <wp:extent cx="794657" cy="794657"/>
            <wp:effectExtent l="0" t="0" r="5715" b="5715"/>
            <wp:wrapNone/>
            <wp:docPr id="9" name="Picture 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sidR="00C96DA3" w:rsidRPr="00C96DA3">
        <w:t>EXHIBIT A</w:t>
      </w:r>
      <w:bookmarkEnd w:id="70"/>
      <w:bookmarkEnd w:id="71"/>
    </w:p>
    <w:p w14:paraId="60F7E062" w14:textId="77777777" w:rsidR="002032F7" w:rsidRPr="00F41285" w:rsidRDefault="00F41285" w:rsidP="00F41285">
      <w:pPr>
        <w:jc w:val="center"/>
        <w:rPr>
          <w:rFonts w:ascii="Calibri" w:hAnsi="Calibri"/>
          <w:b/>
          <w:sz w:val="44"/>
          <w:szCs w:val="44"/>
        </w:rPr>
      </w:pPr>
      <w:bookmarkStart w:id="72" w:name="_Ref342049922"/>
      <w:r w:rsidRPr="00F41285">
        <w:rPr>
          <w:rFonts w:ascii="Calibri" w:hAnsi="Calibri"/>
          <w:b/>
          <w:sz w:val="44"/>
          <w:szCs w:val="44"/>
        </w:rPr>
        <w:t>BID RESPONSE PACKET</w:t>
      </w:r>
      <w:bookmarkEnd w:id="72"/>
    </w:p>
    <w:p w14:paraId="2067EACB" w14:textId="77777777" w:rsidR="00C81A60" w:rsidRPr="00A85450" w:rsidRDefault="00C81A60" w:rsidP="00C81A60">
      <w:pPr>
        <w:pStyle w:val="PlainText"/>
        <w:jc w:val="center"/>
        <w:rPr>
          <w:rFonts w:ascii="Calibri" w:hAnsi="Calibri" w:cs="Calibri"/>
          <w:b/>
          <w:bCs/>
          <w:iCs/>
          <w:color w:val="FF0000"/>
          <w:sz w:val="28"/>
          <w:szCs w:val="28"/>
        </w:rPr>
      </w:pPr>
    </w:p>
    <w:p w14:paraId="4DA72365" w14:textId="651D9D0B" w:rsidR="00605C3D" w:rsidRPr="00156239" w:rsidRDefault="00AD7575" w:rsidP="007670D0">
      <w:pPr>
        <w:pStyle w:val="PlainText"/>
        <w:jc w:val="center"/>
        <w:rPr>
          <w:rFonts w:ascii="Calibri" w:hAnsi="Calibri" w:cs="Calibri"/>
          <w:b/>
          <w:bCs/>
          <w:iCs/>
          <w:sz w:val="32"/>
          <w:szCs w:val="32"/>
        </w:rPr>
      </w:pPr>
      <w:r>
        <w:rPr>
          <w:rFonts w:ascii="Calibri" w:hAnsi="Calibri" w:cs="Calibri"/>
          <w:b/>
          <w:bCs/>
          <w:iCs/>
          <w:sz w:val="32"/>
          <w:szCs w:val="32"/>
        </w:rPr>
        <w:t>RF</w:t>
      </w:r>
      <w:r w:rsidR="00857A08" w:rsidRPr="00156239">
        <w:rPr>
          <w:rFonts w:ascii="Calibri" w:hAnsi="Calibri" w:cs="Calibri"/>
          <w:b/>
          <w:bCs/>
          <w:iCs/>
          <w:sz w:val="32"/>
          <w:szCs w:val="32"/>
        </w:rPr>
        <w:t xml:space="preserve">Q </w:t>
      </w:r>
      <w:r w:rsidR="00C81A60" w:rsidRPr="00156239">
        <w:rPr>
          <w:rFonts w:ascii="Calibri" w:hAnsi="Calibri" w:cs="Calibri"/>
          <w:b/>
          <w:bCs/>
          <w:iCs/>
          <w:sz w:val="32"/>
          <w:szCs w:val="32"/>
        </w:rPr>
        <w:t>No.</w:t>
      </w:r>
      <w:r w:rsidR="00857A08" w:rsidRPr="00156239">
        <w:rPr>
          <w:rFonts w:ascii="Calibri" w:hAnsi="Calibri" w:cs="Calibri"/>
          <w:b/>
          <w:bCs/>
          <w:iCs/>
          <w:sz w:val="32"/>
          <w:szCs w:val="32"/>
        </w:rPr>
        <w:t xml:space="preserve"> </w:t>
      </w:r>
      <w:r w:rsidR="007670D0">
        <w:rPr>
          <w:rFonts w:ascii="Calibri" w:hAnsi="Calibri" w:cs="Calibri"/>
          <w:b/>
          <w:bCs/>
          <w:iCs/>
          <w:sz w:val="32"/>
          <w:szCs w:val="32"/>
        </w:rPr>
        <w:t>HCSA-900419</w:t>
      </w:r>
      <w:r w:rsidR="00121457">
        <w:rPr>
          <w:rFonts w:ascii="Calibri" w:hAnsi="Calibri" w:cs="Calibri"/>
          <w:b/>
          <w:bCs/>
          <w:iCs/>
          <w:sz w:val="32"/>
          <w:szCs w:val="32"/>
        </w:rPr>
        <w:t>.</w:t>
      </w:r>
      <w:r w:rsidR="00E61729">
        <w:rPr>
          <w:rFonts w:ascii="Calibri" w:hAnsi="Calibri" w:cs="Calibri"/>
          <w:b/>
          <w:bCs/>
          <w:iCs/>
          <w:sz w:val="32"/>
          <w:szCs w:val="32"/>
        </w:rPr>
        <w:t>V</w:t>
      </w:r>
      <w:r w:rsidR="00E61729">
        <w:rPr>
          <w:rFonts w:ascii="Calibri" w:hAnsi="Calibri" w:cs="Calibri"/>
          <w:b/>
          <w:bCs/>
          <w:iCs/>
          <w:sz w:val="32"/>
          <w:szCs w:val="32"/>
        </w:rPr>
        <w:t>6</w:t>
      </w:r>
      <w:r w:rsidR="00E61729">
        <w:rPr>
          <w:rFonts w:ascii="Calibri" w:hAnsi="Calibri" w:cs="Calibri"/>
          <w:b/>
          <w:bCs/>
          <w:iCs/>
          <w:sz w:val="32"/>
          <w:szCs w:val="32"/>
        </w:rPr>
        <w:t xml:space="preserve"> </w:t>
      </w:r>
      <w:r w:rsidR="005C4A43" w:rsidRPr="005C4A43">
        <w:rPr>
          <w:rFonts w:ascii="Calibri" w:hAnsi="Calibri" w:cs="Calibri"/>
          <w:b/>
          <w:bCs/>
          <w:iCs/>
          <w:sz w:val="32"/>
          <w:szCs w:val="32"/>
        </w:rPr>
        <w:t xml:space="preserve">Qualification for </w:t>
      </w:r>
      <w:r w:rsidR="00972C4A">
        <w:rPr>
          <w:rFonts w:ascii="Calibri" w:hAnsi="Calibri" w:cs="Calibri"/>
          <w:b/>
          <w:bCs/>
          <w:iCs/>
          <w:sz w:val="32"/>
          <w:szCs w:val="32"/>
        </w:rPr>
        <w:t>Housing Solutions for Health</w:t>
      </w:r>
      <w:r w:rsidR="00AA0C37">
        <w:rPr>
          <w:rFonts w:ascii="Calibri" w:hAnsi="Calibri" w:cs="Calibri"/>
          <w:b/>
          <w:bCs/>
          <w:iCs/>
          <w:sz w:val="32"/>
          <w:szCs w:val="32"/>
        </w:rPr>
        <w:t xml:space="preserve"> Vendor Pool</w:t>
      </w:r>
    </w:p>
    <w:p w14:paraId="2005B5A1" w14:textId="77777777" w:rsidR="009A3204" w:rsidRPr="00A85450" w:rsidRDefault="009A3204" w:rsidP="002032F7">
      <w:pPr>
        <w:pStyle w:val="PlainText"/>
        <w:tabs>
          <w:tab w:val="left" w:pos="720"/>
        </w:tabs>
        <w:rPr>
          <w:rFonts w:ascii="Calibri" w:hAnsi="Calibri" w:cs="Calibri"/>
          <w:sz w:val="26"/>
          <w:szCs w:val="26"/>
        </w:rPr>
      </w:pPr>
    </w:p>
    <w:p w14:paraId="1615B676" w14:textId="77777777" w:rsidR="009A3204" w:rsidRPr="00A85450" w:rsidRDefault="002032F7" w:rsidP="00167539">
      <w:pPr>
        <w:pStyle w:val="PlainText"/>
        <w:tabs>
          <w:tab w:val="left" w:pos="720"/>
        </w:tabs>
        <w:rPr>
          <w:rFonts w:ascii="Calibri" w:hAnsi="Calibri" w:cs="Calibri"/>
          <w:sz w:val="26"/>
          <w:szCs w:val="26"/>
        </w:rPr>
      </w:pPr>
      <w:r w:rsidRPr="00A85450">
        <w:rPr>
          <w:rFonts w:ascii="Calibri" w:hAnsi="Calibri" w:cs="Calibri"/>
          <w:sz w:val="26"/>
          <w:szCs w:val="26"/>
        </w:rPr>
        <w:t>To:</w:t>
      </w:r>
      <w:r w:rsidRPr="00A85450">
        <w:rPr>
          <w:rFonts w:ascii="Calibri" w:hAnsi="Calibri" w:cs="Calibri"/>
          <w:sz w:val="26"/>
          <w:szCs w:val="26"/>
        </w:rPr>
        <w:tab/>
        <w:t>The C</w:t>
      </w:r>
      <w:r w:rsidR="00167539">
        <w:rPr>
          <w:rFonts w:ascii="Calibri" w:hAnsi="Calibri" w:cs="Calibri"/>
          <w:sz w:val="26"/>
          <w:szCs w:val="26"/>
        </w:rPr>
        <w:t>ounty of Alameda</w:t>
      </w:r>
    </w:p>
    <w:p w14:paraId="5A057F98" w14:textId="77777777" w:rsidR="005E31DE" w:rsidRPr="00A85450" w:rsidRDefault="005E31DE" w:rsidP="002032F7">
      <w:pPr>
        <w:pStyle w:val="PlainText"/>
        <w:tabs>
          <w:tab w:val="left" w:pos="720"/>
          <w:tab w:val="right" w:pos="10800"/>
        </w:tabs>
        <w:rPr>
          <w:rFonts w:ascii="Calibri" w:hAnsi="Calibri" w:cs="Calibri"/>
          <w:sz w:val="26"/>
          <w:szCs w:val="26"/>
        </w:rPr>
      </w:pPr>
    </w:p>
    <w:p w14:paraId="1FFCC2F0" w14:textId="77777777" w:rsidR="002032F7" w:rsidRPr="00A85450" w:rsidRDefault="002032F7" w:rsidP="002032F7">
      <w:pPr>
        <w:pStyle w:val="PlainText"/>
        <w:tabs>
          <w:tab w:val="left" w:pos="720"/>
          <w:tab w:val="right" w:pos="10800"/>
        </w:tabs>
        <w:rPr>
          <w:rFonts w:ascii="Calibri" w:hAnsi="Calibri" w:cs="Calibri"/>
          <w:sz w:val="26"/>
          <w:szCs w:val="26"/>
        </w:rPr>
      </w:pPr>
      <w:r w:rsidRPr="00A85450">
        <w:rPr>
          <w:rFonts w:ascii="Calibri" w:hAnsi="Calibri" w:cs="Calibri"/>
          <w:sz w:val="26"/>
          <w:szCs w:val="26"/>
        </w:rPr>
        <w:t>From:</w:t>
      </w:r>
      <w:r w:rsidRPr="00A85450">
        <w:rPr>
          <w:rFonts w:ascii="Calibri" w:hAnsi="Calibri" w:cs="Calibri"/>
          <w:sz w:val="26"/>
          <w:szCs w:val="26"/>
        </w:rPr>
        <w:tab/>
      </w:r>
      <w:r w:rsidR="00976D9B" w:rsidRPr="00A85450">
        <w:rPr>
          <w:rFonts w:ascii="Calibri" w:hAnsi="Calibri" w:cs="Calibri"/>
          <w:b/>
          <w:sz w:val="28"/>
          <w:szCs w:val="28"/>
          <w:u w:val="single"/>
        </w:rPr>
        <w:fldChar w:fldCharType="begin">
          <w:ffData>
            <w:name w:val="Text1"/>
            <w:enabled/>
            <w:calcOnExit w:val="0"/>
            <w:textInput/>
          </w:ffData>
        </w:fldChar>
      </w:r>
      <w:bookmarkStart w:id="73" w:name="Text1"/>
      <w:r w:rsidRPr="00A85450">
        <w:rPr>
          <w:rFonts w:ascii="Calibri" w:hAnsi="Calibri" w:cs="Calibri"/>
          <w:b/>
          <w:sz w:val="28"/>
          <w:szCs w:val="28"/>
          <w:u w:val="single"/>
        </w:rPr>
        <w:instrText xml:space="preserve"> FORMTEXT </w:instrText>
      </w:r>
      <w:r w:rsidR="00976D9B" w:rsidRPr="00A85450">
        <w:rPr>
          <w:rFonts w:ascii="Calibri" w:hAnsi="Calibri" w:cs="Calibri"/>
          <w:b/>
          <w:sz w:val="28"/>
          <w:szCs w:val="28"/>
          <w:u w:val="single"/>
        </w:rPr>
      </w:r>
      <w:r w:rsidR="00976D9B" w:rsidRPr="00A85450">
        <w:rPr>
          <w:rFonts w:ascii="Calibri" w:hAnsi="Calibri" w:cs="Calibri"/>
          <w:b/>
          <w:sz w:val="28"/>
          <w:szCs w:val="28"/>
          <w:u w:val="single"/>
        </w:rPr>
        <w:fldChar w:fldCharType="separate"/>
      </w:r>
      <w:r w:rsidR="00E212A2">
        <w:rPr>
          <w:rFonts w:ascii="Calibri" w:hAnsi="Calibri" w:cs="Calibri"/>
          <w:b/>
          <w:noProof/>
          <w:sz w:val="28"/>
          <w:szCs w:val="28"/>
          <w:u w:val="single"/>
        </w:rPr>
        <w:t> </w:t>
      </w:r>
      <w:r w:rsidR="00E212A2">
        <w:rPr>
          <w:rFonts w:ascii="Calibri" w:hAnsi="Calibri" w:cs="Calibri"/>
          <w:b/>
          <w:noProof/>
          <w:sz w:val="28"/>
          <w:szCs w:val="28"/>
          <w:u w:val="single"/>
        </w:rPr>
        <w:t> </w:t>
      </w:r>
      <w:r w:rsidR="00E212A2">
        <w:rPr>
          <w:rFonts w:ascii="Calibri" w:hAnsi="Calibri" w:cs="Calibri"/>
          <w:b/>
          <w:noProof/>
          <w:sz w:val="28"/>
          <w:szCs w:val="28"/>
          <w:u w:val="single"/>
        </w:rPr>
        <w:t> </w:t>
      </w:r>
      <w:r w:rsidR="00E212A2">
        <w:rPr>
          <w:rFonts w:ascii="Calibri" w:hAnsi="Calibri" w:cs="Calibri"/>
          <w:b/>
          <w:noProof/>
          <w:sz w:val="28"/>
          <w:szCs w:val="28"/>
          <w:u w:val="single"/>
        </w:rPr>
        <w:t> </w:t>
      </w:r>
      <w:r w:rsidR="00E212A2">
        <w:rPr>
          <w:rFonts w:ascii="Calibri" w:hAnsi="Calibri" w:cs="Calibri"/>
          <w:b/>
          <w:noProof/>
          <w:sz w:val="28"/>
          <w:szCs w:val="28"/>
          <w:u w:val="single"/>
        </w:rPr>
        <w:t> </w:t>
      </w:r>
      <w:r w:rsidR="00976D9B" w:rsidRPr="00A85450">
        <w:rPr>
          <w:rFonts w:ascii="Calibri" w:hAnsi="Calibri" w:cs="Calibri"/>
          <w:b/>
          <w:sz w:val="28"/>
          <w:szCs w:val="28"/>
          <w:u w:val="single"/>
        </w:rPr>
        <w:fldChar w:fldCharType="end"/>
      </w:r>
      <w:bookmarkEnd w:id="73"/>
      <w:r w:rsidRPr="00A85450">
        <w:rPr>
          <w:rFonts w:ascii="Calibri" w:hAnsi="Calibri" w:cs="Calibri"/>
          <w:sz w:val="26"/>
          <w:szCs w:val="26"/>
          <w:u w:val="single"/>
        </w:rPr>
        <w:tab/>
      </w:r>
    </w:p>
    <w:p w14:paraId="3ECF2710" w14:textId="77777777" w:rsidR="002032F7" w:rsidRPr="00A85450" w:rsidRDefault="002032F7" w:rsidP="00167539">
      <w:pPr>
        <w:pStyle w:val="PlainText"/>
        <w:ind w:firstLine="720"/>
        <w:rPr>
          <w:rFonts w:ascii="Calibri" w:hAnsi="Calibri" w:cs="Calibri"/>
          <w:sz w:val="26"/>
          <w:szCs w:val="26"/>
        </w:rPr>
      </w:pPr>
      <w:r w:rsidRPr="00A85450">
        <w:rPr>
          <w:rFonts w:ascii="Calibri" w:hAnsi="Calibri" w:cs="Calibri"/>
          <w:sz w:val="26"/>
          <w:szCs w:val="26"/>
        </w:rPr>
        <w:t>(</w:t>
      </w:r>
      <w:r w:rsidR="00096AA3" w:rsidRPr="00A85450">
        <w:rPr>
          <w:rFonts w:ascii="Calibri" w:hAnsi="Calibri" w:cs="Calibri"/>
          <w:sz w:val="26"/>
          <w:szCs w:val="26"/>
        </w:rPr>
        <w:t>Official</w:t>
      </w:r>
      <w:r w:rsidR="00167539">
        <w:rPr>
          <w:rFonts w:ascii="Calibri" w:hAnsi="Calibri" w:cs="Calibri"/>
          <w:sz w:val="26"/>
          <w:szCs w:val="26"/>
        </w:rPr>
        <w:t xml:space="preserve"> Name of Bidder)</w:t>
      </w:r>
    </w:p>
    <w:p w14:paraId="2C1A5B4B" w14:textId="77777777" w:rsidR="009A3204" w:rsidRPr="00AB529A" w:rsidRDefault="009A3204" w:rsidP="002032F7">
      <w:pPr>
        <w:pStyle w:val="PlainText"/>
        <w:rPr>
          <w:rFonts w:ascii="Calibri" w:hAnsi="Calibri" w:cs="Calibri"/>
          <w:b/>
          <w:sz w:val="26"/>
          <w:szCs w:val="26"/>
        </w:rPr>
      </w:pPr>
    </w:p>
    <w:p w14:paraId="0A2D14DB" w14:textId="77777777" w:rsidR="00916EA1" w:rsidRDefault="00916EA1" w:rsidP="005556E5">
      <w:pPr>
        <w:pStyle w:val="ListParagraph"/>
        <w:numPr>
          <w:ilvl w:val="0"/>
          <w:numId w:val="6"/>
        </w:numPr>
        <w:rPr>
          <w:rFonts w:ascii="Calibri" w:hAnsi="Calibri" w:cs="Calibri"/>
          <w:b/>
          <w:szCs w:val="26"/>
        </w:rPr>
      </w:pPr>
      <w:r w:rsidRPr="00A85450">
        <w:rPr>
          <w:rFonts w:ascii="Calibri" w:hAnsi="Calibri" w:cs="Calibri"/>
          <w:b/>
          <w:szCs w:val="26"/>
        </w:rPr>
        <w:t xml:space="preserve">AS DESCRIBED IN THE SUBMITTAL OF BIDS SECTION OF THIS </w:t>
      </w:r>
      <w:r w:rsidR="006458F2" w:rsidRPr="006D4966">
        <w:rPr>
          <w:rFonts w:ascii="Calibri" w:hAnsi="Calibri"/>
          <w:b/>
        </w:rPr>
        <w:t>RF</w:t>
      </w:r>
      <w:r w:rsidR="009E53DB" w:rsidRPr="006D4966">
        <w:rPr>
          <w:rFonts w:ascii="Calibri" w:hAnsi="Calibri"/>
          <w:b/>
        </w:rPr>
        <w:t>Q</w:t>
      </w:r>
      <w:r w:rsidRPr="00A85450">
        <w:rPr>
          <w:rFonts w:ascii="Calibri" w:hAnsi="Calibri" w:cs="Calibri"/>
          <w:b/>
          <w:szCs w:val="26"/>
        </w:rPr>
        <w:t xml:space="preserve">, </w:t>
      </w:r>
      <w:r w:rsidR="00FA1C44" w:rsidRPr="00A85450">
        <w:rPr>
          <w:rFonts w:ascii="Calibri" w:hAnsi="Calibri" w:cs="Calibri"/>
          <w:b/>
          <w:szCs w:val="26"/>
        </w:rPr>
        <w:t>BIDDERS ARE TO SUBMIT ONE</w:t>
      </w:r>
      <w:r w:rsidR="00FA1C44">
        <w:rPr>
          <w:rFonts w:ascii="Calibri" w:hAnsi="Calibri" w:cs="Calibri"/>
          <w:b/>
          <w:szCs w:val="26"/>
        </w:rPr>
        <w:t xml:space="preserve"> </w:t>
      </w:r>
      <w:r w:rsidR="005556E5">
        <w:rPr>
          <w:rFonts w:ascii="Calibri" w:hAnsi="Calibri" w:cs="Calibri"/>
          <w:b/>
          <w:szCs w:val="26"/>
        </w:rPr>
        <w:t xml:space="preserve">ORIGINAL HARD COPY </w:t>
      </w:r>
      <w:r w:rsidR="005556E5" w:rsidRPr="005556E5">
        <w:rPr>
          <w:rFonts w:ascii="Calibri" w:hAnsi="Calibri" w:cs="Calibri"/>
          <w:b/>
          <w:szCs w:val="26"/>
        </w:rPr>
        <w:t>BID (</w:t>
      </w:r>
      <w:r w:rsidR="005556E5">
        <w:rPr>
          <w:rFonts w:ascii="Calibri" w:hAnsi="Calibri" w:cs="Calibri"/>
          <w:b/>
          <w:szCs w:val="26"/>
        </w:rPr>
        <w:t>EXHIBIT A – BID RESPONSE PACKET</w:t>
      </w:r>
      <w:r w:rsidR="005556E5" w:rsidRPr="005556E5">
        <w:rPr>
          <w:rFonts w:ascii="Calibri" w:hAnsi="Calibri" w:cs="Calibri"/>
          <w:b/>
          <w:szCs w:val="26"/>
        </w:rPr>
        <w:t>, INCLUDING ADDITIONAL REQUIRED DOCUMENTATION</w:t>
      </w:r>
      <w:r w:rsidR="005556E5">
        <w:rPr>
          <w:rFonts w:ascii="Calibri" w:hAnsi="Calibri" w:cs="Calibri"/>
          <w:b/>
          <w:szCs w:val="26"/>
        </w:rPr>
        <w:t xml:space="preserve">), WITH ORIGINAL INK SIGNATURES AND ONE </w:t>
      </w:r>
      <w:r w:rsidR="00FA1C44">
        <w:rPr>
          <w:rFonts w:ascii="Calibri" w:hAnsi="Calibri" w:cs="Calibri"/>
          <w:b/>
          <w:szCs w:val="26"/>
        </w:rPr>
        <w:t xml:space="preserve">ELECTRONIC COPY OF THE BID IN </w:t>
      </w:r>
      <w:r w:rsidR="00FA1C44" w:rsidRPr="00A85450">
        <w:rPr>
          <w:rFonts w:ascii="Calibri" w:hAnsi="Calibri" w:cs="Calibri"/>
          <w:b/>
          <w:szCs w:val="26"/>
        </w:rPr>
        <w:t xml:space="preserve">PDF </w:t>
      </w:r>
      <w:r w:rsidR="00FA1C44">
        <w:rPr>
          <w:rFonts w:ascii="Calibri" w:hAnsi="Calibri" w:cs="Calibri"/>
          <w:b/>
          <w:szCs w:val="26"/>
        </w:rPr>
        <w:t>(</w:t>
      </w:r>
      <w:r w:rsidR="00FA1C44" w:rsidRPr="00A85450">
        <w:rPr>
          <w:rFonts w:ascii="Calibri" w:hAnsi="Calibri" w:cs="Calibri"/>
          <w:b/>
          <w:szCs w:val="26"/>
        </w:rPr>
        <w:t>with OCR preferred)</w:t>
      </w:r>
      <w:r w:rsidR="006C133E" w:rsidRPr="006C133E">
        <w:rPr>
          <w:rFonts w:ascii="Calibri" w:hAnsi="Calibri" w:cs="Calibri"/>
          <w:b/>
          <w:color w:val="FF0000"/>
          <w:szCs w:val="26"/>
        </w:rPr>
        <w:t xml:space="preserve"> </w:t>
      </w:r>
    </w:p>
    <w:p w14:paraId="7E85C968" w14:textId="77777777" w:rsidR="00981C27" w:rsidRPr="00091C92" w:rsidRDefault="00981C27" w:rsidP="00091C92">
      <w:pPr>
        <w:rPr>
          <w:rFonts w:ascii="Calibri" w:hAnsi="Calibri" w:cs="Calibri"/>
          <w:b/>
          <w:szCs w:val="26"/>
        </w:rPr>
      </w:pPr>
    </w:p>
    <w:p w14:paraId="6D8C8F4B" w14:textId="77777777" w:rsidR="00091C92" w:rsidRPr="00A85450" w:rsidRDefault="00FA1C44" w:rsidP="00BB6029">
      <w:pPr>
        <w:pStyle w:val="ListParagraph"/>
        <w:numPr>
          <w:ilvl w:val="0"/>
          <w:numId w:val="6"/>
        </w:numPr>
        <w:rPr>
          <w:rFonts w:ascii="Calibri" w:hAnsi="Calibri" w:cs="Calibri"/>
          <w:b/>
          <w:szCs w:val="26"/>
        </w:rPr>
      </w:pPr>
      <w:r w:rsidRPr="00BB6029">
        <w:rPr>
          <w:rFonts w:ascii="Calibri" w:hAnsi="Calibri" w:cs="Calibri"/>
          <w:b/>
          <w:szCs w:val="26"/>
        </w:rPr>
        <w:t>ALL PAGES OF THE BID RESPONSE PACKET (EXHIBIT A) MUST BE SUBMITTED IN TOTAL WITH ALL REQUIRED DOCUMENTS ATTACHED THERETO; ALL</w:t>
      </w:r>
      <w:r w:rsidRPr="00091C92">
        <w:rPr>
          <w:rFonts w:ascii="Calibri" w:hAnsi="Calibri" w:cs="Calibri"/>
          <w:b/>
          <w:szCs w:val="26"/>
        </w:rPr>
        <w:t xml:space="preserve"> INFORMATION REQUESTED MUST BE SUPPLIED; ANY PAGES OF EXHIBIT A (OR ITEMS THEREIN) NOT APPLICABLE TO THE BIDDER MUST STILL BE SUBMITTED AS PART OF A COMPLETE BID RESPONSE, WITH SUCH PAGES OR ITEMS CLEARLY MARKED “N/A</w:t>
      </w:r>
      <w:r>
        <w:rPr>
          <w:rFonts w:ascii="Calibri" w:hAnsi="Calibri" w:cs="Calibri"/>
          <w:b/>
          <w:szCs w:val="26"/>
        </w:rPr>
        <w:t>”</w:t>
      </w:r>
    </w:p>
    <w:p w14:paraId="44621B78" w14:textId="77777777" w:rsidR="00766C87" w:rsidRPr="00A85450" w:rsidRDefault="00766C87" w:rsidP="00766C87">
      <w:pPr>
        <w:rPr>
          <w:rFonts w:ascii="Calibri" w:hAnsi="Calibri" w:cs="Calibri"/>
          <w:b/>
          <w:szCs w:val="26"/>
        </w:rPr>
      </w:pPr>
    </w:p>
    <w:p w14:paraId="02C4A1BD" w14:textId="77777777" w:rsidR="00766C87" w:rsidRPr="00A85450" w:rsidRDefault="00766C87" w:rsidP="003277D1">
      <w:pPr>
        <w:pStyle w:val="ListParagraph"/>
        <w:numPr>
          <w:ilvl w:val="0"/>
          <w:numId w:val="6"/>
        </w:numPr>
        <w:rPr>
          <w:rFonts w:ascii="Calibri" w:hAnsi="Calibri" w:cs="Calibri"/>
          <w:b/>
          <w:szCs w:val="26"/>
        </w:rPr>
      </w:pPr>
      <w:r w:rsidRPr="00A85450">
        <w:rPr>
          <w:rFonts w:ascii="Calibri" w:hAnsi="Calibri" w:cs="Calibri"/>
          <w:b/>
          <w:szCs w:val="26"/>
        </w:rPr>
        <w:t>BIDDERS SHALL NOT SUBMIT TO THE COUNTY A RE-TYPED, WORD-PROCESSED, OR OTHERWISE RECR</w:t>
      </w:r>
      <w:r w:rsidR="00340D50" w:rsidRPr="00A85450">
        <w:rPr>
          <w:rFonts w:ascii="Calibri" w:hAnsi="Calibri" w:cs="Calibri"/>
          <w:b/>
          <w:szCs w:val="26"/>
        </w:rPr>
        <w:t xml:space="preserve">EATED VERSION OF </w:t>
      </w:r>
      <w:r w:rsidR="00937926" w:rsidRPr="00A85450">
        <w:rPr>
          <w:rFonts w:ascii="Calibri" w:hAnsi="Calibri" w:cs="Calibri"/>
          <w:b/>
          <w:szCs w:val="26"/>
        </w:rPr>
        <w:t xml:space="preserve">EXHIBIT </w:t>
      </w:r>
      <w:r w:rsidR="00BF18D8" w:rsidRPr="00A85450">
        <w:rPr>
          <w:rFonts w:ascii="Calibri" w:hAnsi="Calibri" w:cs="Calibri"/>
          <w:b/>
          <w:szCs w:val="26"/>
        </w:rPr>
        <w:t>A – BID</w:t>
      </w:r>
      <w:r w:rsidR="00FD0E49" w:rsidRPr="00A85450">
        <w:rPr>
          <w:rFonts w:ascii="Calibri" w:hAnsi="Calibri" w:cs="Calibri"/>
          <w:b/>
          <w:szCs w:val="26"/>
        </w:rPr>
        <w:t xml:space="preserve"> RESPONSE PACKET</w:t>
      </w:r>
      <w:r w:rsidR="00340D50" w:rsidRPr="00A85450">
        <w:rPr>
          <w:rFonts w:ascii="Calibri" w:hAnsi="Calibri" w:cs="Calibri"/>
          <w:b/>
          <w:szCs w:val="26"/>
        </w:rPr>
        <w:t xml:space="preserve"> </w:t>
      </w:r>
      <w:r w:rsidRPr="00A85450">
        <w:rPr>
          <w:rFonts w:ascii="Calibri" w:hAnsi="Calibri" w:cs="Calibri"/>
          <w:b/>
          <w:szCs w:val="26"/>
        </w:rPr>
        <w:t>OR ANY OTHER COUNTY-PROVIDED DOCUMENT</w:t>
      </w:r>
    </w:p>
    <w:p w14:paraId="4C7D8CA7" w14:textId="77777777" w:rsidR="002032F7" w:rsidRPr="00A85450" w:rsidRDefault="002032F7" w:rsidP="002032F7">
      <w:pPr>
        <w:pStyle w:val="PlainText"/>
        <w:rPr>
          <w:rFonts w:ascii="Calibri" w:hAnsi="Calibri" w:cs="Calibri"/>
          <w:bCs/>
          <w:iCs/>
          <w:sz w:val="26"/>
          <w:szCs w:val="26"/>
        </w:rPr>
      </w:pPr>
    </w:p>
    <w:p w14:paraId="0789B6F8" w14:textId="77777777" w:rsidR="00605C3D" w:rsidRPr="00A85450" w:rsidRDefault="00766C87" w:rsidP="003277D1">
      <w:pPr>
        <w:pStyle w:val="ListParagraph"/>
        <w:numPr>
          <w:ilvl w:val="0"/>
          <w:numId w:val="6"/>
        </w:numPr>
        <w:rPr>
          <w:rFonts w:ascii="Calibri" w:hAnsi="Calibri" w:cs="Calibri"/>
          <w:b/>
          <w:szCs w:val="26"/>
        </w:rPr>
      </w:pPr>
      <w:r w:rsidRPr="00A85450">
        <w:rPr>
          <w:rFonts w:ascii="Calibri" w:hAnsi="Calibri" w:cs="Calibri"/>
          <w:b/>
          <w:szCs w:val="26"/>
        </w:rPr>
        <w:t>ALL NOTATIONS MUST BE PRINTED IN INK OR TYPEWRITTEN</w:t>
      </w:r>
      <w:r w:rsidR="005E31DE" w:rsidRPr="00A85450">
        <w:rPr>
          <w:rFonts w:ascii="Calibri" w:hAnsi="Calibri" w:cs="Calibri"/>
          <w:b/>
          <w:szCs w:val="26"/>
        </w:rPr>
        <w:t>;</w:t>
      </w:r>
      <w:r w:rsidRPr="00A85450">
        <w:rPr>
          <w:rFonts w:ascii="Calibri" w:hAnsi="Calibri" w:cs="Calibri"/>
          <w:b/>
          <w:szCs w:val="26"/>
        </w:rPr>
        <w:t xml:space="preserve">  NO ERASURES ARE PERMITTED</w:t>
      </w:r>
      <w:r w:rsidR="005E31DE" w:rsidRPr="00A85450">
        <w:rPr>
          <w:rFonts w:ascii="Calibri" w:hAnsi="Calibri" w:cs="Calibri"/>
          <w:b/>
          <w:szCs w:val="26"/>
        </w:rPr>
        <w:t>;</w:t>
      </w:r>
      <w:r w:rsidRPr="00A85450">
        <w:rPr>
          <w:rFonts w:ascii="Calibri" w:hAnsi="Calibri" w:cs="Calibri"/>
          <w:b/>
          <w:szCs w:val="26"/>
        </w:rPr>
        <w:t xml:space="preserve">  ERRORS MAY BE CROSSED OUT AND CORRECTIONS PRINTED IN INK OR TYPEWRITTEN ADJACENT, AND MUST BE INITIALED IN INK BY PERSON SIGNING BID</w:t>
      </w:r>
    </w:p>
    <w:p w14:paraId="493CF979" w14:textId="77777777" w:rsidR="00605C3D" w:rsidRPr="006D4966" w:rsidRDefault="00605C3D" w:rsidP="00605C3D">
      <w:pPr>
        <w:rPr>
          <w:rFonts w:ascii="Calibri" w:hAnsi="Calibri" w:cs="Calibri"/>
          <w:b/>
          <w:szCs w:val="26"/>
        </w:rPr>
      </w:pPr>
    </w:p>
    <w:p w14:paraId="433B6555" w14:textId="77777777" w:rsidR="00E76F97" w:rsidRPr="003021E8" w:rsidRDefault="00096AA3" w:rsidP="003277D1">
      <w:pPr>
        <w:pStyle w:val="ListParagraph"/>
        <w:numPr>
          <w:ilvl w:val="0"/>
          <w:numId w:val="6"/>
        </w:numPr>
        <w:rPr>
          <w:rFonts w:ascii="Calibri" w:hAnsi="Calibri" w:cs="Calibri"/>
          <w:b/>
          <w:szCs w:val="26"/>
        </w:rPr>
      </w:pPr>
      <w:r w:rsidRPr="003021E8">
        <w:rPr>
          <w:rFonts w:ascii="Calibri" w:hAnsi="Calibri" w:cs="Calibri"/>
          <w:b/>
          <w:szCs w:val="26"/>
        </w:rPr>
        <w:t>BIDDERS</w:t>
      </w:r>
      <w:r w:rsidR="00E76F97" w:rsidRPr="003021E8">
        <w:rPr>
          <w:rFonts w:ascii="Calibri" w:hAnsi="Calibri" w:cs="Calibri"/>
          <w:b/>
          <w:szCs w:val="26"/>
        </w:rPr>
        <w:t xml:space="preserve"> THAT DO NOT COMPLY</w:t>
      </w:r>
      <w:r w:rsidRPr="003021E8">
        <w:rPr>
          <w:rFonts w:ascii="Calibri" w:hAnsi="Calibri" w:cs="Calibri"/>
          <w:b/>
          <w:szCs w:val="26"/>
        </w:rPr>
        <w:t xml:space="preserve"> WITH THE REQUIREMENTS</w:t>
      </w:r>
      <w:r w:rsidR="004C486D" w:rsidRPr="003021E8">
        <w:rPr>
          <w:rFonts w:ascii="Calibri" w:hAnsi="Calibri" w:cs="Calibri"/>
          <w:b/>
          <w:szCs w:val="26"/>
        </w:rPr>
        <w:t>,</w:t>
      </w:r>
      <w:r w:rsidR="00E76F97" w:rsidRPr="003021E8">
        <w:rPr>
          <w:rFonts w:ascii="Calibri" w:hAnsi="Calibri" w:cs="Calibri"/>
          <w:b/>
          <w:szCs w:val="26"/>
        </w:rPr>
        <w:t xml:space="preserve"> </w:t>
      </w:r>
      <w:r w:rsidR="004C486D" w:rsidRPr="003021E8">
        <w:rPr>
          <w:rFonts w:ascii="Calibri" w:hAnsi="Calibri" w:cs="Calibri"/>
          <w:b/>
          <w:szCs w:val="26"/>
        </w:rPr>
        <w:t xml:space="preserve">AND/OR SUBMIT INCOMPLETE BID PACKAGES, </w:t>
      </w:r>
      <w:r w:rsidR="00E76F97" w:rsidRPr="003021E8">
        <w:rPr>
          <w:rFonts w:ascii="Calibri" w:hAnsi="Calibri" w:cs="Calibri"/>
          <w:b/>
          <w:szCs w:val="26"/>
        </w:rPr>
        <w:t xml:space="preserve">SHALL BE SUBJECT TO </w:t>
      </w:r>
      <w:r w:rsidRPr="003021E8">
        <w:rPr>
          <w:rFonts w:ascii="Calibri" w:hAnsi="Calibri" w:cs="Calibri"/>
          <w:b/>
          <w:szCs w:val="26"/>
        </w:rPr>
        <w:t>DISQUALIFICATION AND THEIR BIDS REJECTED</w:t>
      </w:r>
      <w:r w:rsidR="00E76F97" w:rsidRPr="003021E8">
        <w:rPr>
          <w:rFonts w:ascii="Calibri" w:hAnsi="Calibri" w:cs="Calibri"/>
          <w:b/>
          <w:szCs w:val="26"/>
        </w:rPr>
        <w:t xml:space="preserve"> IN TOTAL</w:t>
      </w:r>
    </w:p>
    <w:p w14:paraId="58AB4791" w14:textId="77777777" w:rsidR="00167539" w:rsidRPr="00AB529A" w:rsidRDefault="00167539" w:rsidP="00AB529A">
      <w:pPr>
        <w:rPr>
          <w:rFonts w:ascii="Calibri" w:hAnsi="Calibri" w:cs="Calibri"/>
          <w:b/>
          <w:szCs w:val="26"/>
        </w:rPr>
      </w:pPr>
    </w:p>
    <w:p w14:paraId="3DE56FC6" w14:textId="570EC52A" w:rsidR="00096AA3" w:rsidRPr="00AB529A" w:rsidRDefault="00167539" w:rsidP="003277D1">
      <w:pPr>
        <w:pStyle w:val="ListParagraph"/>
        <w:numPr>
          <w:ilvl w:val="0"/>
          <w:numId w:val="6"/>
        </w:numPr>
        <w:rPr>
          <w:rFonts w:ascii="Calibri" w:hAnsi="Calibri" w:cs="Calibri"/>
          <w:b/>
          <w:sz w:val="28"/>
          <w:szCs w:val="28"/>
        </w:rPr>
      </w:pPr>
      <w:r w:rsidRPr="00AB529A">
        <w:rPr>
          <w:rFonts w:ascii="Calibri" w:hAnsi="Calibri" w:cs="Calibri"/>
          <w:b/>
          <w:szCs w:val="26"/>
        </w:rPr>
        <w:t xml:space="preserve">IF BIDDERS ARE MAKING </w:t>
      </w:r>
      <w:r w:rsidRPr="00AB529A">
        <w:rPr>
          <w:rFonts w:ascii="Calibri" w:hAnsi="Calibri" w:cs="Calibri"/>
          <w:b/>
          <w:szCs w:val="26"/>
          <w:u w:val="single"/>
        </w:rPr>
        <w:t>ANY</w:t>
      </w:r>
      <w:r w:rsidRPr="00AB529A">
        <w:rPr>
          <w:rFonts w:ascii="Calibri" w:hAnsi="Calibri" w:cs="Calibri"/>
          <w:b/>
          <w:szCs w:val="26"/>
        </w:rPr>
        <w:t xml:space="preserve"> CLARIFICATIONS AND/OR AMENDMENTS, OR TAKING EXCEPTION TO POLICIES OR SPECIFICATIONS OF THIS </w:t>
      </w:r>
      <w:r w:rsidR="006458F2">
        <w:rPr>
          <w:rFonts w:ascii="Calibri" w:hAnsi="Calibri" w:cs="Calibri"/>
          <w:b/>
          <w:szCs w:val="26"/>
        </w:rPr>
        <w:t>RF</w:t>
      </w:r>
      <w:r w:rsidR="0061537C" w:rsidRPr="0061537C">
        <w:rPr>
          <w:rFonts w:ascii="Calibri" w:hAnsi="Calibri" w:cs="Calibri"/>
          <w:b/>
          <w:szCs w:val="26"/>
        </w:rPr>
        <w:t>Q</w:t>
      </w:r>
      <w:r w:rsidRPr="00AB529A">
        <w:rPr>
          <w:rFonts w:ascii="Calibri" w:hAnsi="Calibri" w:cs="Calibri"/>
          <w:b/>
          <w:szCs w:val="26"/>
        </w:rPr>
        <w:t xml:space="preserve">, THESE </w:t>
      </w:r>
      <w:r w:rsidRPr="00AB529A">
        <w:rPr>
          <w:rFonts w:ascii="Calibri" w:hAnsi="Calibri" w:cs="Calibri"/>
          <w:b/>
          <w:szCs w:val="26"/>
          <w:u w:val="single"/>
        </w:rPr>
        <w:t>MUST</w:t>
      </w:r>
      <w:r w:rsidRPr="00AB529A">
        <w:rPr>
          <w:rFonts w:ascii="Calibri" w:hAnsi="Calibri" w:cs="Calibri"/>
          <w:b/>
          <w:szCs w:val="26"/>
        </w:rPr>
        <w:t xml:space="preserve"> BE SUBMITTED IN THE </w:t>
      </w:r>
      <w:r w:rsidRPr="00AB529A">
        <w:rPr>
          <w:rFonts w:ascii="Calibri" w:hAnsi="Calibri" w:cs="Calibri"/>
          <w:b/>
        </w:rPr>
        <w:t>EXCEPTIONS, CLARIFICATIONS, AMENDMENTS SECTION OF THIS EXHIBIT A</w:t>
      </w:r>
      <w:r w:rsidR="007276A7" w:rsidRPr="00AB529A">
        <w:rPr>
          <w:rFonts w:ascii="Calibri" w:hAnsi="Calibri" w:cs="Calibri"/>
          <w:b/>
        </w:rPr>
        <w:t xml:space="preserve"> – </w:t>
      </w:r>
      <w:r w:rsidRPr="00AB529A">
        <w:rPr>
          <w:rFonts w:ascii="Calibri" w:hAnsi="Calibri" w:cs="Calibri"/>
          <w:b/>
        </w:rPr>
        <w:t>BID RESPONSE PACKET</w:t>
      </w:r>
      <w:r w:rsidR="003021E8" w:rsidRPr="00AB529A">
        <w:rPr>
          <w:rFonts w:ascii="Calibri" w:hAnsi="Calibri" w:cs="Calibri"/>
          <w:b/>
        </w:rPr>
        <w:t xml:space="preserve"> IN ORDER FOR THE BID </w:t>
      </w:r>
      <w:r w:rsidRPr="00AB529A">
        <w:rPr>
          <w:rFonts w:ascii="Calibri" w:hAnsi="Calibri" w:cs="Calibri"/>
          <w:b/>
        </w:rPr>
        <w:t>RESPONSE TO BE CONSIDERED COMPLETE</w:t>
      </w:r>
      <w:r w:rsidR="00096AA3" w:rsidRPr="00AB529A">
        <w:rPr>
          <w:rFonts w:ascii="Calibri" w:hAnsi="Calibri" w:cs="Calibri"/>
          <w:b/>
          <w:sz w:val="28"/>
          <w:szCs w:val="28"/>
        </w:rPr>
        <w:br w:type="page"/>
      </w:r>
    </w:p>
    <w:p w14:paraId="25FDE090" w14:textId="77777777" w:rsidR="009A3204" w:rsidRPr="00AD632D" w:rsidRDefault="009A3204" w:rsidP="00AD632D">
      <w:pPr>
        <w:pStyle w:val="Heading4"/>
      </w:pPr>
      <w:bookmarkStart w:id="74" w:name="_BIDDER_INFORMATION_AND"/>
      <w:bookmarkEnd w:id="74"/>
      <w:r w:rsidRPr="00AD632D">
        <w:lastRenderedPageBreak/>
        <w:t xml:space="preserve">BIDDER INFORMATION AND ACCEPTANCE </w:t>
      </w:r>
    </w:p>
    <w:p w14:paraId="179CC1CB" w14:textId="77777777" w:rsidR="00373C09" w:rsidRPr="00A85450" w:rsidRDefault="00373C09" w:rsidP="002032F7">
      <w:pPr>
        <w:pStyle w:val="PlainText"/>
        <w:rPr>
          <w:rFonts w:ascii="Calibri" w:hAnsi="Calibri" w:cs="Calibri"/>
          <w:sz w:val="26"/>
          <w:szCs w:val="26"/>
        </w:rPr>
      </w:pPr>
    </w:p>
    <w:p w14:paraId="73C3352D" w14:textId="77777777" w:rsidR="005D448B" w:rsidRPr="006458F2" w:rsidRDefault="00E47536" w:rsidP="003277D1">
      <w:pPr>
        <w:pStyle w:val="PlainText"/>
        <w:numPr>
          <w:ilvl w:val="0"/>
          <w:numId w:val="4"/>
        </w:numPr>
        <w:spacing w:after="240"/>
        <w:rPr>
          <w:rFonts w:ascii="Calibri" w:hAnsi="Calibri" w:cs="Calibri"/>
          <w:sz w:val="24"/>
          <w:szCs w:val="24"/>
        </w:rPr>
      </w:pPr>
      <w:r w:rsidRPr="006458F2">
        <w:rPr>
          <w:rFonts w:ascii="Calibri" w:hAnsi="Calibri" w:cs="Calibri"/>
          <w:sz w:val="24"/>
          <w:szCs w:val="24"/>
        </w:rPr>
        <w:t>The</w:t>
      </w:r>
      <w:r w:rsidR="00BB6029">
        <w:rPr>
          <w:rFonts w:ascii="Calibri" w:hAnsi="Calibri" w:cs="Calibri"/>
          <w:sz w:val="24"/>
          <w:szCs w:val="24"/>
        </w:rPr>
        <w:t xml:space="preserve"> undersigned declares that the bid d</w:t>
      </w:r>
      <w:r w:rsidRPr="006458F2">
        <w:rPr>
          <w:rFonts w:ascii="Calibri" w:hAnsi="Calibri" w:cs="Calibri"/>
          <w:sz w:val="24"/>
          <w:szCs w:val="24"/>
        </w:rPr>
        <w:t xml:space="preserve">ocuments, including, without limitation, the </w:t>
      </w:r>
      <w:r w:rsidR="00033439">
        <w:rPr>
          <w:rFonts w:ascii="Calibri" w:hAnsi="Calibri"/>
          <w:sz w:val="24"/>
        </w:rPr>
        <w:t>RF</w:t>
      </w:r>
      <w:r w:rsidR="007174F3" w:rsidRPr="006458F2">
        <w:rPr>
          <w:rFonts w:ascii="Calibri" w:hAnsi="Calibri"/>
          <w:sz w:val="24"/>
        </w:rPr>
        <w:t>Q</w:t>
      </w:r>
      <w:r w:rsidRPr="006458F2">
        <w:rPr>
          <w:rFonts w:ascii="Calibri" w:hAnsi="Calibri" w:cs="Calibri"/>
          <w:sz w:val="24"/>
          <w:szCs w:val="24"/>
        </w:rPr>
        <w:t>, Addenda, and Exhibits</w:t>
      </w:r>
      <w:r w:rsidR="005D448B" w:rsidRPr="006458F2">
        <w:rPr>
          <w:rFonts w:ascii="Calibri" w:hAnsi="Calibri" w:cs="Calibri"/>
          <w:sz w:val="24"/>
          <w:szCs w:val="24"/>
        </w:rPr>
        <w:t xml:space="preserve"> have been read.</w:t>
      </w:r>
    </w:p>
    <w:p w14:paraId="22DBF48A" w14:textId="65F1F7CE" w:rsidR="00E47536" w:rsidRPr="00A85450" w:rsidRDefault="005D448B" w:rsidP="001702D8">
      <w:pPr>
        <w:pStyle w:val="PlainText"/>
        <w:numPr>
          <w:ilvl w:val="0"/>
          <w:numId w:val="4"/>
        </w:numPr>
        <w:spacing w:after="240"/>
        <w:rPr>
          <w:rFonts w:ascii="Calibri" w:hAnsi="Calibri" w:cs="Calibri"/>
          <w:sz w:val="24"/>
          <w:szCs w:val="24"/>
        </w:rPr>
      </w:pPr>
      <w:r>
        <w:rPr>
          <w:rFonts w:ascii="Calibri" w:hAnsi="Calibri" w:cs="Calibri"/>
          <w:sz w:val="24"/>
          <w:szCs w:val="24"/>
        </w:rPr>
        <w:t>The undersigned i</w:t>
      </w:r>
      <w:r w:rsidR="00B13700" w:rsidRPr="00A85450">
        <w:rPr>
          <w:rFonts w:ascii="Calibri" w:hAnsi="Calibri" w:cs="Calibri"/>
          <w:sz w:val="24"/>
          <w:szCs w:val="24"/>
        </w:rPr>
        <w:t xml:space="preserve">s authorized, </w:t>
      </w:r>
      <w:r w:rsidR="00E47536" w:rsidRPr="00A85450">
        <w:rPr>
          <w:rFonts w:ascii="Calibri" w:hAnsi="Calibri" w:cs="Calibri"/>
          <w:bCs/>
          <w:iCs/>
          <w:sz w:val="24"/>
          <w:szCs w:val="24"/>
        </w:rPr>
        <w:t>offers</w:t>
      </w:r>
      <w:r w:rsidR="00B13700" w:rsidRPr="00A85450">
        <w:rPr>
          <w:rFonts w:ascii="Calibri" w:hAnsi="Calibri" w:cs="Calibri"/>
          <w:bCs/>
          <w:iCs/>
          <w:sz w:val="24"/>
          <w:szCs w:val="24"/>
        </w:rPr>
        <w:t>,</w:t>
      </w:r>
      <w:r w:rsidR="00E47536" w:rsidRPr="00A85450">
        <w:rPr>
          <w:rFonts w:ascii="Calibri" w:hAnsi="Calibri" w:cs="Calibri"/>
          <w:bCs/>
          <w:iCs/>
          <w:sz w:val="24"/>
          <w:szCs w:val="24"/>
        </w:rPr>
        <w:t xml:space="preserve"> and agrees to furnish the articles and/or services specified in accordance with the Specificati</w:t>
      </w:r>
      <w:r w:rsidR="00BB6029">
        <w:rPr>
          <w:rFonts w:ascii="Calibri" w:hAnsi="Calibri" w:cs="Calibri"/>
          <w:bCs/>
          <w:iCs/>
          <w:sz w:val="24"/>
          <w:szCs w:val="24"/>
        </w:rPr>
        <w:t>ons, Terms &amp; Conditions of the bid d</w:t>
      </w:r>
      <w:r w:rsidR="00E47536" w:rsidRPr="00013C76">
        <w:rPr>
          <w:rFonts w:ascii="Calibri" w:hAnsi="Calibri" w:cs="Calibri"/>
          <w:sz w:val="24"/>
          <w:szCs w:val="24"/>
        </w:rPr>
        <w:t>ocu</w:t>
      </w:r>
      <w:r w:rsidR="00E47536" w:rsidRPr="00A85450">
        <w:rPr>
          <w:rFonts w:ascii="Calibri" w:hAnsi="Calibri" w:cs="Calibri"/>
          <w:bCs/>
          <w:iCs/>
          <w:sz w:val="24"/>
          <w:szCs w:val="24"/>
        </w:rPr>
        <w:t>ments of</w:t>
      </w:r>
      <w:r w:rsidR="00E47536" w:rsidRPr="00F24E60">
        <w:rPr>
          <w:rFonts w:ascii="Calibri" w:hAnsi="Calibri" w:cs="Calibri"/>
          <w:sz w:val="24"/>
          <w:szCs w:val="24"/>
        </w:rPr>
        <w:t xml:space="preserve"> </w:t>
      </w:r>
      <w:r w:rsidR="00033439">
        <w:rPr>
          <w:rFonts w:ascii="Calibri" w:hAnsi="Calibri"/>
          <w:sz w:val="24"/>
        </w:rPr>
        <w:t>RF</w:t>
      </w:r>
      <w:r w:rsidR="007174F3" w:rsidRPr="006D4966">
        <w:rPr>
          <w:rFonts w:ascii="Calibri" w:hAnsi="Calibri"/>
          <w:sz w:val="24"/>
        </w:rPr>
        <w:t>Q</w:t>
      </w:r>
      <w:r w:rsidR="00C25EAB">
        <w:t xml:space="preserve"> </w:t>
      </w:r>
      <w:r w:rsidR="00E47536" w:rsidRPr="00F24E60">
        <w:rPr>
          <w:rFonts w:ascii="Calibri" w:hAnsi="Calibri" w:cs="Calibri"/>
          <w:bCs/>
          <w:iCs/>
          <w:sz w:val="24"/>
          <w:szCs w:val="24"/>
        </w:rPr>
        <w:t>N</w:t>
      </w:r>
      <w:r w:rsidR="00E47536" w:rsidRPr="005C4A43">
        <w:rPr>
          <w:rFonts w:ascii="Calibri" w:hAnsi="Calibri" w:cs="Calibri"/>
          <w:bCs/>
          <w:iCs/>
          <w:sz w:val="24"/>
          <w:szCs w:val="24"/>
        </w:rPr>
        <w:t xml:space="preserve">o. </w:t>
      </w:r>
      <w:r w:rsidR="00C25EAB">
        <w:rPr>
          <w:rFonts w:ascii="Calibri" w:hAnsi="Calibri" w:cs="Calibri"/>
          <w:bCs/>
          <w:iCs/>
          <w:sz w:val="24"/>
          <w:szCs w:val="24"/>
        </w:rPr>
        <w:t>HCSA-900419</w:t>
      </w:r>
      <w:r w:rsidR="00121457">
        <w:rPr>
          <w:rFonts w:ascii="Calibri" w:hAnsi="Calibri" w:cs="Calibri"/>
          <w:bCs/>
          <w:iCs/>
          <w:sz w:val="24"/>
          <w:szCs w:val="24"/>
        </w:rPr>
        <w:t>.</w:t>
      </w:r>
      <w:r w:rsidR="00E61729">
        <w:rPr>
          <w:rFonts w:ascii="Calibri" w:hAnsi="Calibri" w:cs="Calibri"/>
          <w:bCs/>
          <w:iCs/>
          <w:sz w:val="24"/>
          <w:szCs w:val="24"/>
        </w:rPr>
        <w:t>V</w:t>
      </w:r>
      <w:r w:rsidR="00E61729">
        <w:rPr>
          <w:rFonts w:ascii="Calibri" w:hAnsi="Calibri" w:cs="Calibri"/>
          <w:bCs/>
          <w:iCs/>
          <w:sz w:val="24"/>
          <w:szCs w:val="24"/>
        </w:rPr>
        <w:t>6</w:t>
      </w:r>
      <w:r w:rsidR="00E61729" w:rsidRPr="005C4A43">
        <w:rPr>
          <w:rFonts w:ascii="Calibri" w:hAnsi="Calibri" w:cs="Calibri"/>
          <w:bCs/>
          <w:iCs/>
          <w:sz w:val="24"/>
          <w:szCs w:val="24"/>
        </w:rPr>
        <w:t xml:space="preserve"> </w:t>
      </w:r>
      <w:r w:rsidR="005E5918">
        <w:rPr>
          <w:rFonts w:ascii="Calibri" w:hAnsi="Calibri" w:cs="Calibri"/>
          <w:bCs/>
          <w:iCs/>
          <w:sz w:val="24"/>
          <w:szCs w:val="24"/>
        </w:rPr>
        <w:t>H</w:t>
      </w:r>
      <w:r w:rsidR="00BB6029">
        <w:rPr>
          <w:rFonts w:ascii="Calibri" w:hAnsi="Calibri" w:cs="Calibri"/>
          <w:bCs/>
          <w:iCs/>
          <w:sz w:val="24"/>
          <w:szCs w:val="24"/>
        </w:rPr>
        <w:t>o</w:t>
      </w:r>
      <w:r w:rsidR="005E5918">
        <w:rPr>
          <w:rFonts w:ascii="Calibri" w:hAnsi="Calibri" w:cs="Calibri"/>
          <w:bCs/>
          <w:iCs/>
          <w:sz w:val="24"/>
          <w:szCs w:val="24"/>
        </w:rPr>
        <w:t>using</w:t>
      </w:r>
      <w:r w:rsidR="00BB6029">
        <w:rPr>
          <w:rFonts w:ascii="Calibri" w:hAnsi="Calibri" w:cs="Calibri"/>
          <w:bCs/>
          <w:iCs/>
          <w:sz w:val="24"/>
          <w:szCs w:val="24"/>
        </w:rPr>
        <w:t xml:space="preserve"> Solutions for Health</w:t>
      </w:r>
      <w:r w:rsidR="005E5918">
        <w:rPr>
          <w:rFonts w:ascii="Calibri" w:hAnsi="Calibri" w:cs="Calibri"/>
          <w:bCs/>
          <w:iCs/>
          <w:sz w:val="24"/>
          <w:szCs w:val="24"/>
        </w:rPr>
        <w:t xml:space="preserve"> Vendor Pool</w:t>
      </w:r>
      <w:r w:rsidR="001702D8">
        <w:rPr>
          <w:rFonts w:ascii="Calibri" w:hAnsi="Calibri" w:cs="Calibri"/>
          <w:bCs/>
          <w:iCs/>
          <w:sz w:val="24"/>
          <w:szCs w:val="24"/>
        </w:rPr>
        <w:t>.</w:t>
      </w:r>
    </w:p>
    <w:p w14:paraId="6B4108E7" w14:textId="77777777" w:rsidR="002032F7" w:rsidRPr="00A85450" w:rsidRDefault="002032F7"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The undersigned</w:t>
      </w:r>
      <w:r w:rsidR="00BB6029">
        <w:rPr>
          <w:rFonts w:ascii="Calibri" w:hAnsi="Calibri" w:cs="Calibri"/>
          <w:sz w:val="24"/>
          <w:szCs w:val="24"/>
        </w:rPr>
        <w:t xml:space="preserve"> has reviewed the bid d</w:t>
      </w:r>
      <w:r w:rsidRPr="00A85450">
        <w:rPr>
          <w:rFonts w:ascii="Calibri" w:hAnsi="Calibri" w:cs="Calibri"/>
          <w:sz w:val="24"/>
          <w:szCs w:val="24"/>
        </w:rPr>
        <w:t xml:space="preserve">ocuments and fully understands the </w:t>
      </w:r>
      <w:r w:rsidR="00E10028" w:rsidRPr="00A85450">
        <w:rPr>
          <w:rFonts w:ascii="Calibri" w:hAnsi="Calibri" w:cs="Calibri"/>
          <w:sz w:val="24"/>
          <w:szCs w:val="24"/>
        </w:rPr>
        <w:t>r</w:t>
      </w:r>
      <w:r w:rsidR="005E31DE" w:rsidRPr="00A85450">
        <w:rPr>
          <w:rFonts w:ascii="Calibri" w:hAnsi="Calibri" w:cs="Calibri"/>
          <w:sz w:val="24"/>
          <w:szCs w:val="24"/>
        </w:rPr>
        <w:t>equirements</w:t>
      </w:r>
      <w:r w:rsidRPr="00A85450">
        <w:rPr>
          <w:rFonts w:ascii="Calibri" w:hAnsi="Calibri" w:cs="Calibri"/>
          <w:sz w:val="24"/>
          <w:szCs w:val="24"/>
        </w:rPr>
        <w:t xml:space="preserve"> in this </w:t>
      </w:r>
      <w:r w:rsidR="00BB6029">
        <w:rPr>
          <w:rFonts w:ascii="Calibri" w:hAnsi="Calibri" w:cs="Calibri"/>
          <w:sz w:val="24"/>
          <w:szCs w:val="24"/>
        </w:rPr>
        <w:t>b</w:t>
      </w:r>
      <w:r w:rsidR="00637F6A" w:rsidRPr="00637F6A">
        <w:rPr>
          <w:rFonts w:ascii="Calibri" w:hAnsi="Calibri" w:cs="Calibri"/>
          <w:sz w:val="24"/>
          <w:szCs w:val="24"/>
        </w:rPr>
        <w:t>id including, but not limited to, the requirements under the Co</w:t>
      </w:r>
      <w:r w:rsidR="00BB6029">
        <w:rPr>
          <w:rFonts w:ascii="Calibri" w:hAnsi="Calibri" w:cs="Calibri"/>
          <w:sz w:val="24"/>
          <w:szCs w:val="24"/>
        </w:rPr>
        <w:t>unty Provisions, and that each b</w:t>
      </w:r>
      <w:r w:rsidR="00637F6A" w:rsidRPr="00637F6A">
        <w:rPr>
          <w:rFonts w:ascii="Calibri" w:hAnsi="Calibri" w:cs="Calibri"/>
          <w:sz w:val="24"/>
          <w:szCs w:val="24"/>
        </w:rPr>
        <w:t>idder</w:t>
      </w:r>
      <w:r w:rsidRPr="00A85450">
        <w:rPr>
          <w:rFonts w:ascii="Calibri" w:hAnsi="Calibri" w:cs="Calibri"/>
          <w:sz w:val="24"/>
          <w:szCs w:val="24"/>
        </w:rPr>
        <w:t xml:space="preserve"> who is awarded a contract shall be</w:t>
      </w:r>
      <w:r w:rsidR="005E31DE" w:rsidRPr="00A85450">
        <w:rPr>
          <w:rFonts w:ascii="Calibri" w:hAnsi="Calibri" w:cs="Calibri"/>
          <w:sz w:val="24"/>
          <w:szCs w:val="24"/>
        </w:rPr>
        <w:t>,</w:t>
      </w:r>
      <w:r w:rsidRPr="00A85450">
        <w:rPr>
          <w:rFonts w:ascii="Calibri" w:hAnsi="Calibri" w:cs="Calibri"/>
          <w:sz w:val="24"/>
          <w:szCs w:val="24"/>
        </w:rPr>
        <w:t xml:space="preserve"> in fact</w:t>
      </w:r>
      <w:r w:rsidR="005E31DE" w:rsidRPr="00A85450">
        <w:rPr>
          <w:rFonts w:ascii="Calibri" w:hAnsi="Calibri" w:cs="Calibri"/>
          <w:sz w:val="24"/>
          <w:szCs w:val="24"/>
        </w:rPr>
        <w:t>,</w:t>
      </w:r>
      <w:r w:rsidRPr="00A85450">
        <w:rPr>
          <w:rFonts w:ascii="Calibri" w:hAnsi="Calibri" w:cs="Calibri"/>
          <w:sz w:val="24"/>
          <w:szCs w:val="24"/>
        </w:rPr>
        <w:t xml:space="preserve"> a prime </w:t>
      </w:r>
      <w:r w:rsidR="00B806B4">
        <w:rPr>
          <w:rFonts w:ascii="Calibri" w:hAnsi="Calibri" w:cs="Calibri"/>
          <w:sz w:val="24"/>
          <w:szCs w:val="24"/>
        </w:rPr>
        <w:t>Contractor</w:t>
      </w:r>
      <w:r w:rsidRPr="00A85450">
        <w:rPr>
          <w:rFonts w:ascii="Calibri" w:hAnsi="Calibri" w:cs="Calibri"/>
          <w:sz w:val="24"/>
          <w:szCs w:val="24"/>
        </w:rPr>
        <w:t xml:space="preserve">, not a subcontractor, </w:t>
      </w:r>
      <w:r w:rsidR="00BB6029">
        <w:rPr>
          <w:rFonts w:ascii="Calibri" w:hAnsi="Calibri" w:cs="Calibri"/>
          <w:sz w:val="24"/>
          <w:szCs w:val="24"/>
        </w:rPr>
        <w:t>to County, and agrees that its b</w:t>
      </w:r>
      <w:r w:rsidRPr="00A85450">
        <w:rPr>
          <w:rFonts w:ascii="Calibri" w:hAnsi="Calibri" w:cs="Calibri"/>
          <w:sz w:val="24"/>
          <w:szCs w:val="24"/>
        </w:rPr>
        <w:t>id, if accepted by Cou</w:t>
      </w:r>
      <w:r w:rsidR="00BB6029">
        <w:rPr>
          <w:rFonts w:ascii="Calibri" w:hAnsi="Calibri" w:cs="Calibri"/>
          <w:sz w:val="24"/>
          <w:szCs w:val="24"/>
        </w:rPr>
        <w:t>nty, will be the basis for the b</w:t>
      </w:r>
      <w:r w:rsidRPr="00A85450">
        <w:rPr>
          <w:rFonts w:ascii="Calibri" w:hAnsi="Calibri" w:cs="Calibri"/>
          <w:sz w:val="24"/>
          <w:szCs w:val="24"/>
        </w:rPr>
        <w:t>idder to enter into a contract with County in acc</w:t>
      </w:r>
      <w:r w:rsidR="00BB6029">
        <w:rPr>
          <w:rFonts w:ascii="Calibri" w:hAnsi="Calibri" w:cs="Calibri"/>
          <w:sz w:val="24"/>
          <w:szCs w:val="24"/>
        </w:rPr>
        <w:t xml:space="preserve">ordance with the intent of the bid </w:t>
      </w:r>
      <w:r w:rsidR="003279D8">
        <w:rPr>
          <w:rFonts w:ascii="Calibri" w:hAnsi="Calibri" w:cs="Calibri"/>
          <w:sz w:val="24"/>
          <w:szCs w:val="24"/>
        </w:rPr>
        <w:t>d</w:t>
      </w:r>
      <w:r w:rsidR="003279D8" w:rsidRPr="00A85450">
        <w:rPr>
          <w:rFonts w:ascii="Calibri" w:hAnsi="Calibri" w:cs="Calibri"/>
          <w:sz w:val="24"/>
          <w:szCs w:val="24"/>
        </w:rPr>
        <w:t>ocuments</w:t>
      </w:r>
      <w:r w:rsidRPr="00A85450">
        <w:rPr>
          <w:rFonts w:ascii="Calibri" w:hAnsi="Calibri" w:cs="Calibri"/>
          <w:sz w:val="24"/>
          <w:szCs w:val="24"/>
        </w:rPr>
        <w:t>.</w:t>
      </w:r>
    </w:p>
    <w:p w14:paraId="38FF7DA7" w14:textId="77777777" w:rsidR="00E47536" w:rsidRPr="00A85450" w:rsidRDefault="00C81A60"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The undersigned acknowledges r</w:t>
      </w:r>
      <w:r w:rsidR="002032F7" w:rsidRPr="00A85450">
        <w:rPr>
          <w:rFonts w:ascii="Calibri" w:hAnsi="Calibri" w:cs="Calibri"/>
          <w:sz w:val="24"/>
          <w:szCs w:val="24"/>
        </w:rPr>
        <w:t xml:space="preserve">eceipt and acceptance of </w:t>
      </w:r>
      <w:r w:rsidR="00426566" w:rsidRPr="00A85450">
        <w:rPr>
          <w:rFonts w:ascii="Calibri" w:hAnsi="Calibri" w:cs="Calibri"/>
          <w:sz w:val="24"/>
          <w:szCs w:val="24"/>
        </w:rPr>
        <w:t>all</w:t>
      </w:r>
      <w:r w:rsidR="002032F7" w:rsidRPr="00A85450">
        <w:rPr>
          <w:rFonts w:ascii="Calibri" w:hAnsi="Calibri" w:cs="Calibri"/>
          <w:sz w:val="24"/>
          <w:szCs w:val="24"/>
        </w:rPr>
        <w:t xml:space="preserve"> addenda</w:t>
      </w:r>
      <w:r w:rsidR="00426566" w:rsidRPr="00A85450">
        <w:rPr>
          <w:rFonts w:ascii="Calibri" w:hAnsi="Calibri" w:cs="Calibri"/>
          <w:sz w:val="24"/>
          <w:szCs w:val="24"/>
        </w:rPr>
        <w:t>.</w:t>
      </w:r>
    </w:p>
    <w:p w14:paraId="3C8453B3" w14:textId="77777777" w:rsidR="00153732" w:rsidRDefault="00153732"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 xml:space="preserve">The undersigned agrees to the following terms, conditions, certifications, and requirements found </w:t>
      </w:r>
      <w:r w:rsidR="007276A7">
        <w:rPr>
          <w:rFonts w:ascii="Calibri" w:hAnsi="Calibri" w:cs="Calibri"/>
          <w:sz w:val="24"/>
          <w:szCs w:val="24"/>
        </w:rPr>
        <w:t>on the County’s website</w:t>
      </w:r>
      <w:r w:rsidR="007276A7" w:rsidRPr="007F7157">
        <w:rPr>
          <w:rFonts w:ascii="Calibri" w:hAnsi="Calibri" w:cs="Calibri"/>
          <w:sz w:val="24"/>
          <w:szCs w:val="24"/>
        </w:rPr>
        <w:t>:</w:t>
      </w:r>
      <w:r w:rsidR="007F7157" w:rsidRPr="007F7157">
        <w:rPr>
          <w:rFonts w:ascii="Calibri" w:hAnsi="Calibri" w:cs="Calibri"/>
          <w:sz w:val="24"/>
          <w:szCs w:val="24"/>
        </w:rPr>
        <w:t xml:space="preserve"> </w:t>
      </w:r>
    </w:p>
    <w:p w14:paraId="3B8BC050" w14:textId="77777777" w:rsidR="00153732" w:rsidRPr="00504D4D" w:rsidRDefault="00705BCC" w:rsidP="003277D1">
      <w:pPr>
        <w:pStyle w:val="PlainText"/>
        <w:numPr>
          <w:ilvl w:val="0"/>
          <w:numId w:val="7"/>
        </w:numPr>
        <w:rPr>
          <w:rStyle w:val="Hyperlink"/>
          <w:rFonts w:ascii="Calibri" w:hAnsi="Calibri" w:cs="Calibri"/>
          <w:color w:val="auto"/>
          <w:sz w:val="24"/>
          <w:szCs w:val="24"/>
          <w:u w:val="none"/>
        </w:rPr>
      </w:pPr>
      <w:hyperlink r:id="rId33" w:history="1">
        <w:r w:rsidR="00153732" w:rsidRPr="00504D4D">
          <w:rPr>
            <w:rStyle w:val="Hyperlink"/>
            <w:rFonts w:ascii="Calibri" w:hAnsi="Calibri" w:cs="Calibri"/>
            <w:b/>
            <w:color w:val="auto"/>
            <w:sz w:val="24"/>
            <w:szCs w:val="24"/>
            <w:u w:val="none"/>
          </w:rPr>
          <w:t>Debarment / Suspension Policy</w:t>
        </w:r>
      </w:hyperlink>
    </w:p>
    <w:p w14:paraId="7B5D7F12" w14:textId="77777777" w:rsidR="00CA3FDB" w:rsidRPr="00504D4D" w:rsidRDefault="00CA3FDB" w:rsidP="00CA3FDB">
      <w:pPr>
        <w:pStyle w:val="PlainText"/>
        <w:ind w:left="1440"/>
        <w:rPr>
          <w:rFonts w:ascii="Calibri" w:hAnsi="Calibri" w:cs="Calibri"/>
          <w:sz w:val="24"/>
          <w:szCs w:val="24"/>
        </w:rPr>
      </w:pPr>
      <w:r w:rsidRPr="00504D4D">
        <w:rPr>
          <w:rFonts w:ascii="Calibri" w:hAnsi="Calibri" w:cs="Calibri"/>
          <w:sz w:val="24"/>
          <w:szCs w:val="24"/>
        </w:rPr>
        <w:t>[</w:t>
      </w:r>
      <w:hyperlink r:id="rId34" w:history="1">
        <w:r w:rsidRPr="00504D4D">
          <w:rPr>
            <w:rStyle w:val="Hyperlink"/>
            <w:rFonts w:ascii="Calibri" w:hAnsi="Calibri" w:cs="Calibri"/>
            <w:sz w:val="24"/>
            <w:szCs w:val="24"/>
          </w:rPr>
          <w:t>http://www.acgov.org/gsa/departments/purchasing/policy/debar.htm</w:t>
        </w:r>
      </w:hyperlink>
      <w:r w:rsidRPr="00504D4D">
        <w:rPr>
          <w:rFonts w:ascii="Calibri" w:hAnsi="Calibri" w:cs="Calibri"/>
          <w:sz w:val="24"/>
          <w:szCs w:val="24"/>
        </w:rPr>
        <w:t xml:space="preserve">] </w:t>
      </w:r>
    </w:p>
    <w:p w14:paraId="4CE0D6B7" w14:textId="77777777" w:rsidR="007F7157" w:rsidRPr="00504D4D" w:rsidRDefault="007F7157" w:rsidP="00CA3FDB">
      <w:pPr>
        <w:pStyle w:val="PlainText"/>
        <w:ind w:left="1440"/>
        <w:rPr>
          <w:rFonts w:ascii="Calibri" w:hAnsi="Calibri" w:cs="Calibri"/>
          <w:sz w:val="24"/>
          <w:szCs w:val="24"/>
        </w:rPr>
      </w:pPr>
    </w:p>
    <w:p w14:paraId="689A0A03" w14:textId="77777777" w:rsidR="00153732" w:rsidRPr="00504D4D" w:rsidRDefault="00705BCC" w:rsidP="003277D1">
      <w:pPr>
        <w:pStyle w:val="PlainText"/>
        <w:numPr>
          <w:ilvl w:val="0"/>
          <w:numId w:val="7"/>
        </w:numPr>
        <w:rPr>
          <w:rStyle w:val="Hyperlink"/>
          <w:rFonts w:ascii="Calibri" w:hAnsi="Calibri" w:cs="Calibri"/>
          <w:color w:val="auto"/>
          <w:sz w:val="24"/>
          <w:szCs w:val="24"/>
          <w:u w:val="none"/>
        </w:rPr>
      </w:pPr>
      <w:hyperlink r:id="rId35" w:history="1">
        <w:r w:rsidR="00153732" w:rsidRPr="00504D4D">
          <w:rPr>
            <w:rStyle w:val="Hyperlink"/>
            <w:rFonts w:ascii="Calibri" w:hAnsi="Calibri" w:cs="Calibri"/>
            <w:b/>
            <w:color w:val="auto"/>
            <w:sz w:val="24"/>
            <w:szCs w:val="24"/>
            <w:u w:val="none"/>
          </w:rPr>
          <w:t>Iran Contracting Act (ICA) of 2010</w:t>
        </w:r>
      </w:hyperlink>
    </w:p>
    <w:p w14:paraId="787F05A1" w14:textId="77777777" w:rsidR="00CA3FDB" w:rsidRPr="00504D4D" w:rsidRDefault="00CA3FDB" w:rsidP="00CA3FDB">
      <w:pPr>
        <w:pStyle w:val="PlainText"/>
        <w:ind w:left="1440"/>
        <w:rPr>
          <w:rFonts w:ascii="Calibri" w:hAnsi="Calibri" w:cs="Calibri"/>
          <w:sz w:val="24"/>
          <w:szCs w:val="24"/>
        </w:rPr>
      </w:pPr>
      <w:r w:rsidRPr="00504D4D">
        <w:rPr>
          <w:rFonts w:ascii="Calibri" w:hAnsi="Calibri" w:cs="Calibri"/>
          <w:sz w:val="24"/>
          <w:szCs w:val="24"/>
        </w:rPr>
        <w:t>[</w:t>
      </w:r>
      <w:hyperlink r:id="rId36" w:history="1">
        <w:r w:rsidRPr="00504D4D">
          <w:rPr>
            <w:rStyle w:val="Hyperlink"/>
            <w:rFonts w:ascii="Calibri" w:hAnsi="Calibri" w:cs="Calibri"/>
            <w:sz w:val="24"/>
            <w:szCs w:val="24"/>
          </w:rPr>
          <w:t>http://www.acgov.org/gsa/departments/purchasing/policy/ica.htm</w:t>
        </w:r>
      </w:hyperlink>
      <w:r w:rsidRPr="00504D4D">
        <w:rPr>
          <w:rFonts w:ascii="Calibri" w:hAnsi="Calibri" w:cs="Calibri"/>
          <w:sz w:val="24"/>
          <w:szCs w:val="24"/>
        </w:rPr>
        <w:t xml:space="preserve">] </w:t>
      </w:r>
    </w:p>
    <w:p w14:paraId="3C07EAF3" w14:textId="77777777" w:rsidR="007F7157" w:rsidRPr="00504D4D" w:rsidRDefault="007F7157" w:rsidP="00CA3FDB">
      <w:pPr>
        <w:pStyle w:val="PlainText"/>
        <w:ind w:left="1440"/>
        <w:rPr>
          <w:rFonts w:ascii="Calibri" w:hAnsi="Calibri" w:cs="Calibri"/>
          <w:sz w:val="24"/>
          <w:szCs w:val="24"/>
        </w:rPr>
      </w:pPr>
    </w:p>
    <w:p w14:paraId="16CD30B1" w14:textId="77777777" w:rsidR="00153732" w:rsidRPr="00504D4D" w:rsidRDefault="00705BCC" w:rsidP="003277D1">
      <w:pPr>
        <w:pStyle w:val="PlainText"/>
        <w:numPr>
          <w:ilvl w:val="0"/>
          <w:numId w:val="7"/>
        </w:numPr>
        <w:rPr>
          <w:rStyle w:val="Hyperlink"/>
          <w:rFonts w:ascii="Calibri" w:hAnsi="Calibri" w:cs="Calibri"/>
          <w:color w:val="auto"/>
          <w:sz w:val="24"/>
          <w:szCs w:val="24"/>
          <w:u w:val="none"/>
        </w:rPr>
      </w:pPr>
      <w:hyperlink r:id="rId37" w:history="1">
        <w:r w:rsidR="00153732" w:rsidRPr="00504D4D">
          <w:rPr>
            <w:rStyle w:val="Hyperlink"/>
            <w:rFonts w:ascii="Calibri" w:hAnsi="Calibri" w:cs="Calibri"/>
            <w:b/>
            <w:color w:val="auto"/>
            <w:sz w:val="24"/>
            <w:szCs w:val="24"/>
            <w:u w:val="none"/>
          </w:rPr>
          <w:t>General Environmental Requirements</w:t>
        </w:r>
      </w:hyperlink>
    </w:p>
    <w:p w14:paraId="103003CF" w14:textId="072EE34A" w:rsidR="00CA3FDB" w:rsidRPr="003604EC" w:rsidRDefault="00CA3FDB" w:rsidP="006F2323">
      <w:pPr>
        <w:pStyle w:val="PlainText"/>
        <w:ind w:left="1440"/>
        <w:rPr>
          <w:rFonts w:ascii="Calibri" w:hAnsi="Calibri" w:cs="Calibri"/>
          <w:sz w:val="24"/>
          <w:szCs w:val="24"/>
        </w:rPr>
      </w:pPr>
      <w:r w:rsidRPr="00504D4D">
        <w:rPr>
          <w:rFonts w:ascii="Calibri" w:hAnsi="Calibri" w:cs="Calibri"/>
          <w:sz w:val="24"/>
          <w:szCs w:val="24"/>
        </w:rPr>
        <w:t>[</w:t>
      </w:r>
      <w:hyperlink r:id="rId38" w:history="1">
        <w:r w:rsidRPr="00504D4D">
          <w:rPr>
            <w:rStyle w:val="Hyperlink"/>
            <w:rFonts w:ascii="Calibri" w:hAnsi="Calibri" w:cs="Calibri"/>
            <w:sz w:val="24"/>
            <w:szCs w:val="24"/>
          </w:rPr>
          <w:t>http://www.acgov.org/gsa/departments/purchasing/policy/environ.htm</w:t>
        </w:r>
      </w:hyperlink>
      <w:r w:rsidRPr="00504D4D">
        <w:rPr>
          <w:rFonts w:ascii="Calibri" w:hAnsi="Calibri" w:cs="Calibri"/>
          <w:sz w:val="24"/>
          <w:szCs w:val="24"/>
        </w:rPr>
        <w:t xml:space="preserve">] </w:t>
      </w:r>
    </w:p>
    <w:p w14:paraId="1D0EE748" w14:textId="77777777" w:rsidR="007F7157" w:rsidRPr="003604EC" w:rsidRDefault="007F7157" w:rsidP="00CA3FDB">
      <w:pPr>
        <w:pStyle w:val="PlainText"/>
        <w:ind w:left="1440"/>
        <w:rPr>
          <w:rFonts w:ascii="Calibri" w:hAnsi="Calibri" w:cs="Calibri"/>
          <w:sz w:val="24"/>
          <w:szCs w:val="24"/>
        </w:rPr>
      </w:pPr>
    </w:p>
    <w:p w14:paraId="360A403F" w14:textId="77777777" w:rsidR="00153732" w:rsidRPr="00504D4D" w:rsidRDefault="00705BCC" w:rsidP="003277D1">
      <w:pPr>
        <w:pStyle w:val="PlainText"/>
        <w:numPr>
          <w:ilvl w:val="0"/>
          <w:numId w:val="7"/>
        </w:numPr>
        <w:rPr>
          <w:rStyle w:val="Hyperlink"/>
          <w:rFonts w:ascii="Calibri" w:hAnsi="Calibri" w:cs="Calibri"/>
          <w:color w:val="auto"/>
          <w:sz w:val="24"/>
          <w:szCs w:val="24"/>
        </w:rPr>
      </w:pPr>
      <w:hyperlink r:id="rId39" w:history="1">
        <w:r w:rsidR="00153732" w:rsidRPr="00504D4D">
          <w:rPr>
            <w:rStyle w:val="Hyperlink"/>
            <w:rFonts w:ascii="Calibri" w:hAnsi="Calibri" w:cs="Calibri"/>
            <w:b/>
            <w:color w:val="auto"/>
            <w:sz w:val="24"/>
            <w:szCs w:val="24"/>
          </w:rPr>
          <w:t>General Requirements</w:t>
        </w:r>
      </w:hyperlink>
      <w:r w:rsidR="00CA3FDB" w:rsidRPr="00504D4D">
        <w:rPr>
          <w:rStyle w:val="Hyperlink"/>
          <w:rFonts w:ascii="Calibri" w:hAnsi="Calibri" w:cs="Calibri"/>
          <w:color w:val="auto"/>
          <w:sz w:val="24"/>
          <w:szCs w:val="24"/>
        </w:rPr>
        <w:t xml:space="preserve"> </w:t>
      </w:r>
    </w:p>
    <w:p w14:paraId="424F846F" w14:textId="77777777" w:rsidR="00CA3FDB" w:rsidRPr="00504D4D" w:rsidRDefault="00CA3FDB" w:rsidP="00CA3FDB">
      <w:pPr>
        <w:pStyle w:val="PlainText"/>
        <w:ind w:left="1440"/>
        <w:rPr>
          <w:rFonts w:ascii="Calibri" w:hAnsi="Calibri" w:cs="Calibri"/>
          <w:sz w:val="24"/>
          <w:szCs w:val="24"/>
        </w:rPr>
      </w:pPr>
      <w:r w:rsidRPr="00504D4D">
        <w:rPr>
          <w:rFonts w:ascii="Calibri" w:hAnsi="Calibri" w:cs="Calibri"/>
          <w:sz w:val="24"/>
          <w:szCs w:val="24"/>
        </w:rPr>
        <w:t>[</w:t>
      </w:r>
      <w:hyperlink r:id="rId40" w:history="1">
        <w:r w:rsidRPr="00504D4D">
          <w:rPr>
            <w:rStyle w:val="Hyperlink"/>
            <w:rFonts w:ascii="Calibri" w:hAnsi="Calibri" w:cs="Calibri"/>
            <w:sz w:val="24"/>
            <w:szCs w:val="24"/>
          </w:rPr>
          <w:t>http://www.acgov.org/gsa/departments/purchasing/policy/genreqs.htm</w:t>
        </w:r>
      </w:hyperlink>
      <w:r w:rsidRPr="00504D4D">
        <w:rPr>
          <w:rFonts w:ascii="Calibri" w:hAnsi="Calibri" w:cs="Calibri"/>
          <w:sz w:val="24"/>
          <w:szCs w:val="24"/>
        </w:rPr>
        <w:t xml:space="preserve">] </w:t>
      </w:r>
    </w:p>
    <w:p w14:paraId="7F985E1A" w14:textId="77777777" w:rsidR="007F7157" w:rsidRPr="00504D4D" w:rsidRDefault="007F7157" w:rsidP="00CA3FDB">
      <w:pPr>
        <w:pStyle w:val="PlainText"/>
        <w:ind w:left="1440"/>
        <w:rPr>
          <w:rFonts w:ascii="Calibri" w:hAnsi="Calibri" w:cs="Calibri"/>
          <w:sz w:val="24"/>
          <w:szCs w:val="24"/>
        </w:rPr>
      </w:pPr>
    </w:p>
    <w:p w14:paraId="135F0C1A" w14:textId="77777777" w:rsidR="007F7157" w:rsidRPr="00504D4D" w:rsidRDefault="00705BCC" w:rsidP="003277D1">
      <w:pPr>
        <w:pStyle w:val="PlainText"/>
        <w:numPr>
          <w:ilvl w:val="0"/>
          <w:numId w:val="7"/>
        </w:numPr>
        <w:rPr>
          <w:rStyle w:val="Hyperlink"/>
          <w:rFonts w:ascii="Calibri" w:hAnsi="Calibri" w:cs="Calibri"/>
          <w:color w:val="auto"/>
          <w:sz w:val="24"/>
          <w:szCs w:val="24"/>
          <w:u w:val="none"/>
        </w:rPr>
      </w:pPr>
      <w:hyperlink r:id="rId41" w:history="1">
        <w:r w:rsidR="00153732" w:rsidRPr="00504D4D">
          <w:rPr>
            <w:rStyle w:val="Hyperlink"/>
            <w:rFonts w:ascii="Calibri" w:hAnsi="Calibri" w:cs="Calibri"/>
            <w:b/>
            <w:color w:val="auto"/>
            <w:sz w:val="24"/>
            <w:szCs w:val="24"/>
            <w:u w:val="none"/>
          </w:rPr>
          <w:t>Proprietary and Confidential Information</w:t>
        </w:r>
      </w:hyperlink>
    </w:p>
    <w:p w14:paraId="405FF047" w14:textId="77777777" w:rsidR="007F7157" w:rsidRPr="00504D4D" w:rsidRDefault="007F7157" w:rsidP="007F7157">
      <w:pPr>
        <w:pStyle w:val="PlainText"/>
        <w:ind w:left="1440"/>
        <w:rPr>
          <w:rFonts w:ascii="Calibri" w:hAnsi="Calibri" w:cs="Calibri"/>
          <w:sz w:val="24"/>
          <w:szCs w:val="24"/>
        </w:rPr>
      </w:pPr>
      <w:r w:rsidRPr="00504D4D">
        <w:rPr>
          <w:rFonts w:ascii="Calibri" w:hAnsi="Calibri" w:cs="Calibri"/>
          <w:sz w:val="24"/>
          <w:szCs w:val="24"/>
        </w:rPr>
        <w:t>[</w:t>
      </w:r>
      <w:hyperlink r:id="rId42" w:history="1">
        <w:r w:rsidRPr="00504D4D">
          <w:rPr>
            <w:rStyle w:val="Hyperlink"/>
            <w:rFonts w:ascii="Calibri" w:hAnsi="Calibri" w:cs="Calibri"/>
            <w:sz w:val="24"/>
            <w:szCs w:val="24"/>
          </w:rPr>
          <w:t>http://www.acgov.org/gsa/departments/purchasing/policy/proprietary.htm</w:t>
        </w:r>
      </w:hyperlink>
      <w:r w:rsidRPr="00504D4D">
        <w:rPr>
          <w:rFonts w:ascii="Calibri" w:hAnsi="Calibri" w:cs="Calibri"/>
          <w:sz w:val="24"/>
          <w:szCs w:val="24"/>
        </w:rPr>
        <w:t xml:space="preserve">] </w:t>
      </w:r>
    </w:p>
    <w:p w14:paraId="3B919B6D" w14:textId="77777777" w:rsidR="00E47536" w:rsidRPr="00A85450" w:rsidRDefault="007F7157" w:rsidP="007F7157">
      <w:pPr>
        <w:pStyle w:val="PlainText"/>
        <w:ind w:left="1440"/>
        <w:rPr>
          <w:rFonts w:ascii="Calibri" w:hAnsi="Calibri" w:cs="Calibri"/>
          <w:sz w:val="24"/>
          <w:szCs w:val="24"/>
        </w:rPr>
      </w:pPr>
      <w:r w:rsidRPr="00A85450">
        <w:rPr>
          <w:rFonts w:ascii="Calibri" w:hAnsi="Calibri" w:cs="Calibri"/>
          <w:sz w:val="24"/>
          <w:szCs w:val="24"/>
        </w:rPr>
        <w:t xml:space="preserve"> </w:t>
      </w:r>
    </w:p>
    <w:p w14:paraId="5C0470F3" w14:textId="77777777" w:rsidR="002032F7" w:rsidRPr="00A85450" w:rsidRDefault="002032F7"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The</w:t>
      </w:r>
      <w:r w:rsidR="00BB6029">
        <w:rPr>
          <w:rFonts w:ascii="Calibri" w:hAnsi="Calibri" w:cs="Calibri"/>
          <w:sz w:val="24"/>
          <w:szCs w:val="24"/>
        </w:rPr>
        <w:t xml:space="preserve"> undersigned acknowledges that b</w:t>
      </w:r>
      <w:r w:rsidRPr="00A85450">
        <w:rPr>
          <w:rFonts w:ascii="Calibri" w:hAnsi="Calibri" w:cs="Calibri"/>
          <w:sz w:val="24"/>
          <w:szCs w:val="24"/>
        </w:rPr>
        <w:t xml:space="preserve">idder </w:t>
      </w:r>
      <w:r w:rsidR="006866F1" w:rsidRPr="00A85450">
        <w:rPr>
          <w:rFonts w:ascii="Calibri" w:hAnsi="Calibri" w:cs="Calibri"/>
          <w:sz w:val="24"/>
          <w:szCs w:val="24"/>
        </w:rPr>
        <w:t>will be</w:t>
      </w:r>
      <w:r w:rsidRPr="00A85450">
        <w:rPr>
          <w:rFonts w:ascii="Calibri" w:hAnsi="Calibri" w:cs="Calibri"/>
          <w:sz w:val="24"/>
          <w:szCs w:val="24"/>
        </w:rPr>
        <w:t xml:space="preserve"> in good standing in the State of California, with all the necessary licenses, permits, certifications, approvals, and authorizations necessary to perform all obligations in connection with this </w:t>
      </w:r>
      <w:r w:rsidR="00033439">
        <w:rPr>
          <w:rFonts w:ascii="Calibri" w:hAnsi="Calibri"/>
          <w:sz w:val="24"/>
        </w:rPr>
        <w:t>RF</w:t>
      </w:r>
      <w:r w:rsidR="007174F3" w:rsidRPr="006D4966">
        <w:rPr>
          <w:rFonts w:ascii="Calibri" w:hAnsi="Calibri"/>
          <w:sz w:val="24"/>
        </w:rPr>
        <w:t>Q</w:t>
      </w:r>
      <w:r w:rsidR="007174F3" w:rsidRPr="00584D31">
        <w:rPr>
          <w:sz w:val="18"/>
        </w:rPr>
        <w:t xml:space="preserve"> </w:t>
      </w:r>
      <w:r w:rsidRPr="00A85450">
        <w:rPr>
          <w:rFonts w:ascii="Calibri" w:hAnsi="Calibri" w:cs="Calibri"/>
          <w:sz w:val="24"/>
          <w:szCs w:val="24"/>
        </w:rPr>
        <w:t>and associated Bid Documents.</w:t>
      </w:r>
    </w:p>
    <w:p w14:paraId="316DF7A4" w14:textId="77777777" w:rsidR="002032F7" w:rsidRPr="00A85450" w:rsidRDefault="002032F7"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It is the responsibility of each bidder to be familiar with all of the specifications, terms and conditions and</w:t>
      </w:r>
      <w:r w:rsidR="005E31DE" w:rsidRPr="00A85450">
        <w:rPr>
          <w:rFonts w:ascii="Calibri" w:hAnsi="Calibri" w:cs="Calibri"/>
          <w:sz w:val="24"/>
          <w:szCs w:val="24"/>
        </w:rPr>
        <w:t>, if applicable,</w:t>
      </w:r>
      <w:r w:rsidRPr="00A85450">
        <w:rPr>
          <w:rFonts w:ascii="Calibri" w:hAnsi="Calibri" w:cs="Calibri"/>
          <w:sz w:val="24"/>
          <w:szCs w:val="24"/>
        </w:rPr>
        <w:t xml:space="preserve"> the site cond</w:t>
      </w:r>
      <w:r w:rsidR="00BB6029">
        <w:rPr>
          <w:rFonts w:ascii="Calibri" w:hAnsi="Calibri" w:cs="Calibri"/>
          <w:sz w:val="24"/>
          <w:szCs w:val="24"/>
        </w:rPr>
        <w:t>ition.  By the submission of a bid, the b</w:t>
      </w:r>
      <w:r w:rsidRPr="00A85450">
        <w:rPr>
          <w:rFonts w:ascii="Calibri" w:hAnsi="Calibri" w:cs="Calibri"/>
          <w:sz w:val="24"/>
          <w:szCs w:val="24"/>
        </w:rPr>
        <w:t>idder certifies that if awarded a contract they will make no claim against the County based upon ignorance of conditions or misunderstanding of the specifications.</w:t>
      </w:r>
    </w:p>
    <w:p w14:paraId="62C20E7D" w14:textId="77777777" w:rsidR="00A5051C" w:rsidRPr="00A85450" w:rsidRDefault="00A5051C"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 xml:space="preserve">Patent indemnity:  Vendors who do business with the County shall hold the County of Alameda, its officers, agents and employees, harmless from liability of an nature or kind, including cost and expenses, for infringement or use of any patent, copyright or other proprietary right, secret process, </w:t>
      </w:r>
      <w:r w:rsidRPr="00A85450">
        <w:rPr>
          <w:rFonts w:ascii="Calibri" w:hAnsi="Calibri" w:cs="Calibri"/>
          <w:sz w:val="24"/>
          <w:szCs w:val="24"/>
        </w:rPr>
        <w:lastRenderedPageBreak/>
        <w:t>patented or unpatented invention, article or appliance furnished or used in connection with the contract or purchase order.</w:t>
      </w:r>
    </w:p>
    <w:p w14:paraId="49B2CF4A" w14:textId="77777777" w:rsidR="00A04487" w:rsidRPr="00A85450" w:rsidRDefault="00A04487" w:rsidP="003277D1">
      <w:pPr>
        <w:pStyle w:val="PlainText"/>
        <w:numPr>
          <w:ilvl w:val="0"/>
          <w:numId w:val="4"/>
        </w:numPr>
        <w:spacing w:after="240"/>
        <w:rPr>
          <w:rFonts w:ascii="Calibri" w:hAnsi="Calibri" w:cs="Calibri"/>
          <w:sz w:val="24"/>
          <w:szCs w:val="24"/>
        </w:rPr>
      </w:pPr>
      <w:r w:rsidRPr="00A85450">
        <w:rPr>
          <w:rFonts w:ascii="Calibri" w:hAnsi="Calibri" w:cs="Calibri"/>
          <w:sz w:val="24"/>
          <w:szCs w:val="24"/>
        </w:rPr>
        <w:t xml:space="preserve">Insurance certificates are not required at the time of submission.  However, by signing Exhibit A – Bid Response Packet, the </w:t>
      </w:r>
      <w:r w:rsidR="00B806B4">
        <w:rPr>
          <w:rFonts w:ascii="Calibri" w:hAnsi="Calibri" w:cs="Calibri"/>
          <w:sz w:val="24"/>
          <w:szCs w:val="24"/>
        </w:rPr>
        <w:t>Contractor</w:t>
      </w:r>
      <w:r w:rsidRPr="00A85450">
        <w:rPr>
          <w:rFonts w:ascii="Calibri" w:hAnsi="Calibri" w:cs="Calibri"/>
          <w:sz w:val="24"/>
          <w:szCs w:val="24"/>
        </w:rPr>
        <w:t xml:space="preserve"> agrees to meet the minimum insurance requirements stated in the </w:t>
      </w:r>
      <w:r w:rsidR="00033439">
        <w:rPr>
          <w:rFonts w:ascii="Calibri" w:hAnsi="Calibri"/>
          <w:sz w:val="24"/>
        </w:rPr>
        <w:t>RF</w:t>
      </w:r>
      <w:r w:rsidR="00584D31" w:rsidRPr="006D4966">
        <w:rPr>
          <w:rFonts w:ascii="Calibri" w:hAnsi="Calibri"/>
          <w:sz w:val="24"/>
        </w:rPr>
        <w:t>Q</w:t>
      </w:r>
      <w:r w:rsidRPr="006D4966">
        <w:rPr>
          <w:rFonts w:ascii="Calibri" w:hAnsi="Calibri" w:cs="Calibri"/>
          <w:sz w:val="24"/>
          <w:szCs w:val="24"/>
        </w:rPr>
        <w:t xml:space="preserve">. This documentation must be provided to the County, prior to award, and shall include an insurance certificate and additional insured certificate, naming the County of Alameda, which meets the minimum insurance requirements, as stated in the </w:t>
      </w:r>
      <w:r w:rsidR="00033439">
        <w:rPr>
          <w:rFonts w:ascii="Calibri" w:hAnsi="Calibri"/>
          <w:sz w:val="24"/>
        </w:rPr>
        <w:t>RF</w:t>
      </w:r>
      <w:r w:rsidR="00584D31" w:rsidRPr="006D4966">
        <w:rPr>
          <w:rFonts w:ascii="Calibri" w:hAnsi="Calibri"/>
          <w:sz w:val="24"/>
        </w:rPr>
        <w:t>Q</w:t>
      </w:r>
      <w:r w:rsidRPr="006D4966">
        <w:rPr>
          <w:rFonts w:ascii="Calibri" w:hAnsi="Calibri" w:cs="Calibri"/>
          <w:sz w:val="24"/>
          <w:szCs w:val="24"/>
        </w:rPr>
        <w:t>.</w:t>
      </w:r>
      <w:r w:rsidR="00D545B9" w:rsidRPr="006D4966">
        <w:rPr>
          <w:rFonts w:ascii="Calibri" w:hAnsi="Calibri" w:cs="Calibri"/>
          <w:sz w:val="24"/>
          <w:szCs w:val="24"/>
        </w:rPr>
        <w:t xml:space="preserve"> </w:t>
      </w:r>
    </w:p>
    <w:p w14:paraId="4A3F6C32" w14:textId="2582FEA8" w:rsidR="00DB7F5C" w:rsidRPr="00AB529A" w:rsidRDefault="00DB7F5C" w:rsidP="003277D1">
      <w:pPr>
        <w:numPr>
          <w:ilvl w:val="0"/>
          <w:numId w:val="5"/>
        </w:numPr>
        <w:tabs>
          <w:tab w:val="clear" w:pos="2160"/>
          <w:tab w:val="left" w:pos="-1080"/>
          <w:tab w:val="left" w:pos="-720"/>
          <w:tab w:val="num" w:pos="1800"/>
        </w:tabs>
        <w:spacing w:after="240"/>
        <w:ind w:left="1800"/>
        <w:rPr>
          <w:rFonts w:ascii="Calibri" w:hAnsi="Calibri" w:cs="Calibri"/>
          <w:szCs w:val="26"/>
        </w:rPr>
      </w:pPr>
      <w:r w:rsidRPr="00AB529A">
        <w:rPr>
          <w:rFonts w:ascii="Calibri" w:hAnsi="Calibri" w:cs="Calibri"/>
          <w:szCs w:val="26"/>
        </w:rPr>
        <w:br w:type="page"/>
      </w:r>
    </w:p>
    <w:p w14:paraId="7E269067" w14:textId="77777777" w:rsidR="00DB7F5C" w:rsidRPr="00A85450" w:rsidRDefault="00DB7F5C" w:rsidP="00C960E4">
      <w:pPr>
        <w:pStyle w:val="PlainText"/>
        <w:tabs>
          <w:tab w:val="right" w:pos="10620"/>
        </w:tabs>
        <w:rPr>
          <w:rFonts w:ascii="Calibri" w:hAnsi="Calibri" w:cs="Calibri"/>
          <w:sz w:val="26"/>
          <w:szCs w:val="26"/>
        </w:rPr>
      </w:pPr>
    </w:p>
    <w:p w14:paraId="287EC23F" w14:textId="77777777" w:rsidR="00473BB7" w:rsidRPr="00A85450" w:rsidRDefault="00C960E4" w:rsidP="00C960E4">
      <w:pPr>
        <w:pStyle w:val="PlainText"/>
        <w:tabs>
          <w:tab w:val="right" w:pos="10620"/>
        </w:tabs>
        <w:rPr>
          <w:rFonts w:ascii="Calibri" w:hAnsi="Calibri" w:cs="Calibri"/>
          <w:sz w:val="26"/>
          <w:szCs w:val="26"/>
        </w:rPr>
      </w:pPr>
      <w:r w:rsidRPr="00A85450">
        <w:rPr>
          <w:rFonts w:ascii="Calibri" w:hAnsi="Calibri" w:cs="Calibri"/>
          <w:sz w:val="26"/>
          <w:szCs w:val="26"/>
        </w:rPr>
        <w:t xml:space="preserve">Official Name of Bidder: </w:t>
      </w:r>
      <w:r w:rsidR="00976D9B" w:rsidRPr="00A85450">
        <w:rPr>
          <w:rFonts w:ascii="Calibri" w:hAnsi="Calibri" w:cs="Calibri"/>
          <w:b/>
          <w:sz w:val="26"/>
          <w:szCs w:val="26"/>
          <w:u w:val="single"/>
        </w:rPr>
        <w:fldChar w:fldCharType="begin">
          <w:ffData>
            <w:name w:val="Text39"/>
            <w:enabled/>
            <w:calcOnExit w:val="0"/>
            <w:textInput/>
          </w:ffData>
        </w:fldChar>
      </w:r>
      <w:bookmarkStart w:id="75" w:name="Text39"/>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75"/>
      <w:r w:rsidRPr="00A85450">
        <w:rPr>
          <w:rFonts w:ascii="Calibri" w:hAnsi="Calibri" w:cs="Calibri"/>
          <w:b/>
          <w:sz w:val="26"/>
          <w:szCs w:val="26"/>
          <w:u w:val="single"/>
        </w:rPr>
        <w:tab/>
      </w:r>
      <w:r w:rsidR="00473BB7" w:rsidRPr="00A85450">
        <w:rPr>
          <w:rFonts w:ascii="Calibri" w:hAnsi="Calibri" w:cs="Calibri"/>
          <w:sz w:val="26"/>
          <w:szCs w:val="26"/>
        </w:rPr>
        <w:tab/>
      </w:r>
    </w:p>
    <w:p w14:paraId="21EEA40F" w14:textId="77777777" w:rsidR="00C960E4" w:rsidRPr="00A85450" w:rsidRDefault="00C960E4" w:rsidP="00C960E4">
      <w:pPr>
        <w:pStyle w:val="PlainText"/>
        <w:tabs>
          <w:tab w:val="right" w:pos="10620"/>
        </w:tabs>
        <w:rPr>
          <w:rFonts w:ascii="Calibri" w:hAnsi="Calibri" w:cs="Calibri"/>
          <w:sz w:val="26"/>
          <w:szCs w:val="26"/>
        </w:rPr>
      </w:pPr>
    </w:p>
    <w:p w14:paraId="5B189DA0" w14:textId="77777777" w:rsidR="00C960E4" w:rsidRPr="00A85450" w:rsidRDefault="00C960E4" w:rsidP="00C960E4">
      <w:pPr>
        <w:pStyle w:val="PlainText"/>
        <w:tabs>
          <w:tab w:val="right" w:pos="10620"/>
        </w:tabs>
        <w:rPr>
          <w:rFonts w:ascii="Calibri" w:hAnsi="Calibri" w:cs="Calibri"/>
          <w:sz w:val="26"/>
          <w:szCs w:val="26"/>
        </w:rPr>
      </w:pPr>
      <w:r w:rsidRPr="00A85450">
        <w:rPr>
          <w:rFonts w:ascii="Calibri" w:hAnsi="Calibri" w:cs="Calibri"/>
          <w:sz w:val="26"/>
          <w:szCs w:val="26"/>
        </w:rPr>
        <w:t xml:space="preserve">Street Address Line 1: </w:t>
      </w:r>
      <w:r w:rsidR="00976D9B" w:rsidRPr="00A85450">
        <w:rPr>
          <w:rFonts w:ascii="Calibri" w:hAnsi="Calibri" w:cs="Calibri"/>
          <w:b/>
          <w:sz w:val="26"/>
          <w:szCs w:val="26"/>
          <w:u w:val="single"/>
        </w:rPr>
        <w:fldChar w:fldCharType="begin">
          <w:ffData>
            <w:name w:val="Text39"/>
            <w:enabled/>
            <w:calcOnExit w:val="0"/>
            <w:textInput/>
          </w:ffData>
        </w:fldChar>
      </w:r>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r w:rsidRPr="00A85450">
        <w:rPr>
          <w:rFonts w:ascii="Calibri" w:hAnsi="Calibri" w:cs="Calibri"/>
          <w:b/>
          <w:sz w:val="26"/>
          <w:szCs w:val="26"/>
          <w:u w:val="single"/>
        </w:rPr>
        <w:tab/>
      </w:r>
      <w:r w:rsidRPr="00A85450">
        <w:rPr>
          <w:rFonts w:ascii="Calibri" w:hAnsi="Calibri" w:cs="Calibri"/>
          <w:sz w:val="26"/>
          <w:szCs w:val="26"/>
        </w:rPr>
        <w:tab/>
      </w:r>
    </w:p>
    <w:p w14:paraId="5A63FC95" w14:textId="77777777" w:rsidR="00C960E4" w:rsidRPr="00A85450" w:rsidRDefault="00C960E4" w:rsidP="00C960E4">
      <w:pPr>
        <w:pStyle w:val="PlainText"/>
        <w:tabs>
          <w:tab w:val="right" w:pos="10620"/>
        </w:tabs>
        <w:rPr>
          <w:rFonts w:ascii="Calibri" w:hAnsi="Calibri" w:cs="Calibri"/>
          <w:sz w:val="26"/>
          <w:szCs w:val="26"/>
        </w:rPr>
      </w:pPr>
    </w:p>
    <w:p w14:paraId="48DDCAD4" w14:textId="77777777" w:rsidR="00C960E4" w:rsidRPr="00A85450" w:rsidRDefault="00C960E4" w:rsidP="00C960E4">
      <w:pPr>
        <w:pStyle w:val="PlainText"/>
        <w:tabs>
          <w:tab w:val="right" w:pos="10620"/>
        </w:tabs>
        <w:rPr>
          <w:rFonts w:ascii="Calibri" w:hAnsi="Calibri" w:cs="Calibri"/>
          <w:sz w:val="26"/>
          <w:szCs w:val="26"/>
        </w:rPr>
      </w:pPr>
      <w:r w:rsidRPr="00A85450">
        <w:rPr>
          <w:rFonts w:ascii="Calibri" w:hAnsi="Calibri" w:cs="Calibri"/>
          <w:sz w:val="26"/>
          <w:szCs w:val="26"/>
        </w:rPr>
        <w:t xml:space="preserve">Street Address Line 2: </w:t>
      </w:r>
      <w:r w:rsidR="00976D9B" w:rsidRPr="00A85450">
        <w:rPr>
          <w:rFonts w:ascii="Calibri" w:hAnsi="Calibri" w:cs="Calibri"/>
          <w:b/>
          <w:sz w:val="26"/>
          <w:szCs w:val="26"/>
          <w:u w:val="single"/>
        </w:rPr>
        <w:fldChar w:fldCharType="begin">
          <w:ffData>
            <w:name w:val="Text39"/>
            <w:enabled/>
            <w:calcOnExit w:val="0"/>
            <w:textInput/>
          </w:ffData>
        </w:fldChar>
      </w:r>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r w:rsidRPr="00A85450">
        <w:rPr>
          <w:rFonts w:ascii="Calibri" w:hAnsi="Calibri" w:cs="Calibri"/>
          <w:b/>
          <w:sz w:val="26"/>
          <w:szCs w:val="26"/>
          <w:u w:val="single"/>
        </w:rPr>
        <w:tab/>
      </w:r>
      <w:r w:rsidRPr="00A85450">
        <w:rPr>
          <w:rFonts w:ascii="Calibri" w:hAnsi="Calibri" w:cs="Calibri"/>
          <w:sz w:val="26"/>
          <w:szCs w:val="26"/>
        </w:rPr>
        <w:tab/>
      </w:r>
    </w:p>
    <w:p w14:paraId="7FBAF3AA" w14:textId="77777777" w:rsidR="00C960E4" w:rsidRPr="00A85450" w:rsidRDefault="00C960E4" w:rsidP="00C960E4">
      <w:pPr>
        <w:pStyle w:val="PlainText"/>
        <w:tabs>
          <w:tab w:val="right" w:pos="10620"/>
        </w:tabs>
        <w:rPr>
          <w:rFonts w:ascii="Calibri" w:hAnsi="Calibri" w:cs="Calibri"/>
          <w:sz w:val="26"/>
          <w:szCs w:val="26"/>
        </w:rPr>
      </w:pPr>
    </w:p>
    <w:p w14:paraId="4222B9FE" w14:textId="77777777" w:rsidR="00C960E4" w:rsidRPr="00A85450" w:rsidRDefault="00C960E4" w:rsidP="00C960E4">
      <w:pPr>
        <w:pStyle w:val="PlainText"/>
        <w:tabs>
          <w:tab w:val="right" w:pos="5040"/>
          <w:tab w:val="left" w:pos="5220"/>
          <w:tab w:val="right" w:pos="7200"/>
          <w:tab w:val="left" w:pos="7380"/>
          <w:tab w:val="right" w:pos="10620"/>
        </w:tabs>
        <w:rPr>
          <w:rFonts w:ascii="Calibri" w:hAnsi="Calibri" w:cs="Calibri"/>
          <w:sz w:val="26"/>
          <w:szCs w:val="26"/>
          <w:u w:val="single"/>
        </w:rPr>
      </w:pPr>
      <w:r w:rsidRPr="00A85450">
        <w:rPr>
          <w:rFonts w:ascii="Calibri" w:hAnsi="Calibri" w:cs="Calibri"/>
          <w:sz w:val="26"/>
          <w:szCs w:val="26"/>
        </w:rPr>
        <w:t xml:space="preserve">City: </w:t>
      </w:r>
      <w:r w:rsidR="00976D9B" w:rsidRPr="00A85450">
        <w:rPr>
          <w:rFonts w:ascii="Calibri" w:hAnsi="Calibri" w:cs="Calibri"/>
          <w:b/>
          <w:sz w:val="26"/>
          <w:szCs w:val="26"/>
          <w:u w:val="single"/>
        </w:rPr>
        <w:fldChar w:fldCharType="begin">
          <w:ffData>
            <w:name w:val="Text40"/>
            <w:enabled/>
            <w:calcOnExit w:val="0"/>
            <w:textInput/>
          </w:ffData>
        </w:fldChar>
      </w:r>
      <w:bookmarkStart w:id="76" w:name="Text40"/>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76"/>
      <w:r w:rsidRPr="00A85450">
        <w:rPr>
          <w:rFonts w:ascii="Calibri" w:hAnsi="Calibri" w:cs="Calibri"/>
          <w:sz w:val="26"/>
          <w:szCs w:val="26"/>
          <w:u w:val="single"/>
        </w:rPr>
        <w:tab/>
      </w:r>
      <w:r w:rsidRPr="00A85450">
        <w:rPr>
          <w:rFonts w:ascii="Calibri" w:hAnsi="Calibri" w:cs="Calibri"/>
          <w:sz w:val="26"/>
          <w:szCs w:val="26"/>
        </w:rPr>
        <w:tab/>
        <w:t xml:space="preserve">State: </w:t>
      </w:r>
      <w:r w:rsidR="00976D9B" w:rsidRPr="00A85450">
        <w:rPr>
          <w:rFonts w:ascii="Calibri" w:hAnsi="Calibri" w:cs="Calibri"/>
          <w:b/>
          <w:sz w:val="26"/>
          <w:szCs w:val="26"/>
          <w:u w:val="single"/>
        </w:rPr>
        <w:fldChar w:fldCharType="begin">
          <w:ffData>
            <w:name w:val="Text41"/>
            <w:enabled/>
            <w:calcOnExit w:val="0"/>
            <w:textInput/>
          </w:ffData>
        </w:fldChar>
      </w:r>
      <w:bookmarkStart w:id="77" w:name="Text41"/>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77"/>
      <w:r w:rsidRPr="00A85450">
        <w:rPr>
          <w:rFonts w:ascii="Calibri" w:hAnsi="Calibri" w:cs="Calibri"/>
          <w:sz w:val="26"/>
          <w:szCs w:val="26"/>
          <w:u w:val="single"/>
        </w:rPr>
        <w:tab/>
      </w:r>
      <w:r w:rsidRPr="00A85450">
        <w:rPr>
          <w:rFonts w:ascii="Calibri" w:hAnsi="Calibri" w:cs="Calibri"/>
          <w:sz w:val="26"/>
          <w:szCs w:val="26"/>
        </w:rPr>
        <w:tab/>
        <w:t xml:space="preserve">Zip Code: </w:t>
      </w:r>
      <w:r w:rsidR="00976D9B" w:rsidRPr="00A85450">
        <w:rPr>
          <w:rFonts w:ascii="Calibri" w:hAnsi="Calibri" w:cs="Calibri"/>
          <w:b/>
          <w:sz w:val="26"/>
          <w:szCs w:val="26"/>
          <w:u w:val="single"/>
        </w:rPr>
        <w:fldChar w:fldCharType="begin">
          <w:ffData>
            <w:name w:val="Text42"/>
            <w:enabled/>
            <w:calcOnExit w:val="0"/>
            <w:textInput/>
          </w:ffData>
        </w:fldChar>
      </w:r>
      <w:bookmarkStart w:id="78" w:name="Text42"/>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78"/>
      <w:r w:rsidRPr="00A85450">
        <w:rPr>
          <w:rFonts w:ascii="Calibri" w:hAnsi="Calibri" w:cs="Calibri"/>
          <w:sz w:val="26"/>
          <w:szCs w:val="26"/>
          <w:u w:val="single"/>
        </w:rPr>
        <w:tab/>
      </w:r>
    </w:p>
    <w:p w14:paraId="49461B37" w14:textId="77777777" w:rsidR="00C960E4" w:rsidRPr="00A85450" w:rsidRDefault="00C960E4" w:rsidP="00C960E4">
      <w:pPr>
        <w:pStyle w:val="PlainText"/>
        <w:tabs>
          <w:tab w:val="right" w:pos="5040"/>
          <w:tab w:val="left" w:pos="5310"/>
          <w:tab w:val="right" w:pos="7200"/>
          <w:tab w:val="left" w:pos="7380"/>
          <w:tab w:val="right" w:pos="10620"/>
        </w:tabs>
        <w:rPr>
          <w:rFonts w:ascii="Calibri" w:hAnsi="Calibri" w:cs="Calibri"/>
          <w:sz w:val="26"/>
          <w:szCs w:val="26"/>
          <w:u w:val="single"/>
        </w:rPr>
      </w:pPr>
    </w:p>
    <w:p w14:paraId="218EF3EF" w14:textId="77777777" w:rsidR="00F912E4" w:rsidRPr="00A85450" w:rsidRDefault="00F912E4" w:rsidP="00F912E4">
      <w:pPr>
        <w:pStyle w:val="PlainText"/>
        <w:tabs>
          <w:tab w:val="right" w:pos="10620"/>
        </w:tabs>
        <w:rPr>
          <w:rFonts w:ascii="Calibri" w:hAnsi="Calibri" w:cs="Calibri"/>
          <w:sz w:val="26"/>
          <w:szCs w:val="26"/>
          <w:u w:val="single"/>
        </w:rPr>
      </w:pPr>
      <w:r w:rsidRPr="00A85450">
        <w:rPr>
          <w:rFonts w:ascii="Calibri" w:hAnsi="Calibri" w:cs="Calibri"/>
          <w:sz w:val="26"/>
          <w:szCs w:val="26"/>
        </w:rPr>
        <w:t xml:space="preserve">Webpage: </w:t>
      </w:r>
      <w:r w:rsidR="00976D9B" w:rsidRPr="00A85450">
        <w:rPr>
          <w:rFonts w:ascii="Calibri" w:hAnsi="Calibri" w:cs="Calibri"/>
          <w:b/>
          <w:sz w:val="26"/>
          <w:szCs w:val="26"/>
          <w:u w:val="single"/>
        </w:rPr>
        <w:fldChar w:fldCharType="begin">
          <w:ffData>
            <w:name w:val="Text45"/>
            <w:enabled/>
            <w:calcOnExit w:val="0"/>
            <w:textInput/>
          </w:ffData>
        </w:fldChar>
      </w:r>
      <w:bookmarkStart w:id="79" w:name="Text45"/>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79"/>
      <w:r w:rsidRPr="00A85450">
        <w:rPr>
          <w:rFonts w:ascii="Calibri" w:hAnsi="Calibri" w:cs="Calibri"/>
          <w:sz w:val="26"/>
          <w:szCs w:val="26"/>
          <w:u w:val="single"/>
        </w:rPr>
        <w:tab/>
      </w:r>
    </w:p>
    <w:p w14:paraId="0430E155" w14:textId="77777777" w:rsidR="00F912E4" w:rsidRPr="00A85450" w:rsidRDefault="00F912E4" w:rsidP="00C960E4">
      <w:pPr>
        <w:pStyle w:val="PlainText"/>
        <w:tabs>
          <w:tab w:val="right" w:pos="5040"/>
          <w:tab w:val="left" w:pos="5310"/>
          <w:tab w:val="right" w:pos="7200"/>
          <w:tab w:val="left" w:pos="7380"/>
          <w:tab w:val="right" w:pos="10620"/>
        </w:tabs>
        <w:rPr>
          <w:rFonts w:ascii="Calibri" w:hAnsi="Calibri" w:cs="Calibri"/>
          <w:sz w:val="26"/>
          <w:szCs w:val="26"/>
          <w:u w:val="single"/>
        </w:rPr>
      </w:pPr>
    </w:p>
    <w:p w14:paraId="6241349F" w14:textId="77777777" w:rsidR="00175C5A" w:rsidRPr="00A85450" w:rsidRDefault="00C46C5F" w:rsidP="0095102D">
      <w:pPr>
        <w:pStyle w:val="PlainText"/>
        <w:tabs>
          <w:tab w:val="left" w:pos="5040"/>
          <w:tab w:val="right" w:pos="7920"/>
          <w:tab w:val="left" w:pos="8100"/>
          <w:tab w:val="right" w:pos="10620"/>
        </w:tabs>
        <w:spacing w:after="240"/>
        <w:rPr>
          <w:rFonts w:ascii="Calibri" w:hAnsi="Calibri" w:cs="Calibri"/>
          <w:sz w:val="26"/>
          <w:szCs w:val="26"/>
        </w:rPr>
      </w:pPr>
      <w:r w:rsidRPr="00A85450">
        <w:rPr>
          <w:rFonts w:ascii="Calibri" w:hAnsi="Calibri" w:cs="Calibri"/>
          <w:sz w:val="26"/>
          <w:szCs w:val="26"/>
        </w:rPr>
        <w:t>Type of Entity / Organizational Structure (check one):</w:t>
      </w:r>
      <w:r w:rsidRPr="00A85450">
        <w:rPr>
          <w:rFonts w:ascii="Calibri" w:hAnsi="Calibri" w:cs="Calibri"/>
          <w:sz w:val="26"/>
          <w:szCs w:val="26"/>
        </w:rPr>
        <w:tab/>
      </w:r>
    </w:p>
    <w:p w14:paraId="7A8CA12F" w14:textId="77777777" w:rsidR="000433E4" w:rsidRPr="00A85450" w:rsidRDefault="00175C5A" w:rsidP="00BB0726">
      <w:pPr>
        <w:pStyle w:val="PlainText"/>
        <w:tabs>
          <w:tab w:val="left" w:pos="1440"/>
          <w:tab w:val="right" w:pos="5040"/>
          <w:tab w:val="left" w:pos="5760"/>
          <w:tab w:val="right" w:pos="9360"/>
        </w:tabs>
        <w:spacing w:after="240"/>
        <w:rPr>
          <w:rFonts w:ascii="Calibri" w:hAnsi="Calibri" w:cs="Calibri"/>
          <w:sz w:val="26"/>
          <w:szCs w:val="26"/>
        </w:rPr>
      </w:pPr>
      <w:r w:rsidRPr="00A85450">
        <w:rPr>
          <w:rFonts w:ascii="Calibri" w:hAnsi="Calibri" w:cs="Calibri"/>
          <w:sz w:val="26"/>
          <w:szCs w:val="26"/>
        </w:rPr>
        <w:tab/>
      </w:r>
      <w:r w:rsidR="00BB0726">
        <w:rPr>
          <w:rFonts w:ascii="Calibri" w:hAnsi="Calibri" w:cs="Calibri"/>
          <w:sz w:val="26"/>
          <w:szCs w:val="26"/>
        </w:rPr>
        <w:fldChar w:fldCharType="begin">
          <w:ffData>
            <w:name w:val="Check6"/>
            <w:enabled/>
            <w:calcOnExit w:val="0"/>
            <w:checkBox>
              <w:sizeAuto/>
              <w:default w:val="0"/>
            </w:checkBox>
          </w:ffData>
        </w:fldChar>
      </w:r>
      <w:bookmarkStart w:id="80" w:name="Check6"/>
      <w:r w:rsidR="00BB0726">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BB0726">
        <w:rPr>
          <w:rFonts w:ascii="Calibri" w:hAnsi="Calibri" w:cs="Calibri"/>
          <w:sz w:val="26"/>
          <w:szCs w:val="26"/>
        </w:rPr>
        <w:fldChar w:fldCharType="end"/>
      </w:r>
      <w:bookmarkEnd w:id="80"/>
      <w:r w:rsidR="00C46C5F" w:rsidRPr="00A85450">
        <w:rPr>
          <w:rFonts w:ascii="Calibri" w:hAnsi="Calibri" w:cs="Calibri"/>
          <w:sz w:val="26"/>
          <w:szCs w:val="26"/>
        </w:rPr>
        <w:t xml:space="preserve"> Corporation</w:t>
      </w:r>
      <w:r w:rsidR="00C46C5F" w:rsidRPr="00A85450">
        <w:rPr>
          <w:rFonts w:ascii="Calibri" w:hAnsi="Calibri" w:cs="Calibri"/>
          <w:sz w:val="26"/>
          <w:szCs w:val="26"/>
        </w:rPr>
        <w:tab/>
      </w:r>
      <w:r w:rsidR="00C46C5F"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00C46C5F"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00C46C5F" w:rsidRPr="00A85450">
        <w:rPr>
          <w:rFonts w:ascii="Calibri" w:hAnsi="Calibri" w:cs="Calibri"/>
          <w:sz w:val="26"/>
          <w:szCs w:val="26"/>
        </w:rPr>
        <w:t xml:space="preserve"> Joint Venture</w:t>
      </w:r>
    </w:p>
    <w:p w14:paraId="001077B9" w14:textId="77777777" w:rsidR="00C46C5F" w:rsidRPr="00A85450" w:rsidRDefault="00C46C5F" w:rsidP="00175C5A">
      <w:pPr>
        <w:pStyle w:val="PlainText"/>
        <w:tabs>
          <w:tab w:val="left" w:pos="1440"/>
          <w:tab w:val="right" w:pos="5040"/>
          <w:tab w:val="left" w:pos="5760"/>
          <w:tab w:val="right" w:pos="9360"/>
        </w:tabs>
        <w:spacing w:after="240"/>
        <w:rPr>
          <w:rFonts w:ascii="Calibri" w:hAnsi="Calibri" w:cs="Calibri"/>
          <w:sz w:val="26"/>
          <w:szCs w:val="26"/>
        </w:rPr>
      </w:pPr>
      <w:r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Pr="00A85450">
        <w:rPr>
          <w:rFonts w:ascii="Calibri" w:hAnsi="Calibri" w:cs="Calibri"/>
          <w:sz w:val="26"/>
          <w:szCs w:val="26"/>
        </w:rPr>
        <w:t xml:space="preserve"> Limited Liability Partnership</w:t>
      </w:r>
      <w:r w:rsidRPr="00A85450">
        <w:rPr>
          <w:rFonts w:ascii="Calibri" w:hAnsi="Calibri" w:cs="Calibri"/>
          <w:sz w:val="26"/>
          <w:szCs w:val="26"/>
        </w:rPr>
        <w:tab/>
      </w:r>
      <w:r w:rsidR="0095102D"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Pr="00A85450">
        <w:rPr>
          <w:rFonts w:ascii="Calibri" w:hAnsi="Calibri" w:cs="Calibri"/>
          <w:sz w:val="26"/>
          <w:szCs w:val="26"/>
        </w:rPr>
        <w:t xml:space="preserve"> </w:t>
      </w:r>
      <w:proofErr w:type="spellStart"/>
      <w:r w:rsidRPr="00A85450">
        <w:rPr>
          <w:rFonts w:ascii="Calibri" w:hAnsi="Calibri" w:cs="Calibri"/>
          <w:sz w:val="26"/>
          <w:szCs w:val="26"/>
        </w:rPr>
        <w:t>Partnership</w:t>
      </w:r>
      <w:proofErr w:type="spellEnd"/>
    </w:p>
    <w:p w14:paraId="12CD9A33" w14:textId="77777777" w:rsidR="00C46C5F" w:rsidRPr="00A85450" w:rsidRDefault="00C46C5F" w:rsidP="00175C5A">
      <w:pPr>
        <w:pStyle w:val="PlainText"/>
        <w:tabs>
          <w:tab w:val="left" w:pos="1440"/>
          <w:tab w:val="right" w:pos="5040"/>
          <w:tab w:val="left" w:pos="5760"/>
          <w:tab w:val="right" w:pos="9360"/>
        </w:tabs>
        <w:spacing w:after="240"/>
        <w:rPr>
          <w:rFonts w:ascii="Calibri" w:hAnsi="Calibri" w:cs="Calibri"/>
          <w:sz w:val="26"/>
          <w:szCs w:val="26"/>
        </w:rPr>
      </w:pPr>
      <w:r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Pr="00A85450">
        <w:rPr>
          <w:rFonts w:ascii="Calibri" w:hAnsi="Calibri" w:cs="Calibri"/>
          <w:sz w:val="26"/>
          <w:szCs w:val="26"/>
        </w:rPr>
        <w:t xml:space="preserve"> Limited Liability Corporation</w:t>
      </w:r>
      <w:r w:rsidRPr="00A85450">
        <w:rPr>
          <w:rFonts w:ascii="Calibri" w:hAnsi="Calibri" w:cs="Calibri"/>
          <w:sz w:val="26"/>
          <w:szCs w:val="26"/>
        </w:rPr>
        <w:tab/>
      </w:r>
      <w:r w:rsidR="0095102D"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Pr="00A85450">
        <w:rPr>
          <w:rFonts w:ascii="Calibri" w:hAnsi="Calibri" w:cs="Calibri"/>
          <w:sz w:val="26"/>
          <w:szCs w:val="26"/>
        </w:rPr>
        <w:t xml:space="preserve"> Non-Profit / Church</w:t>
      </w:r>
    </w:p>
    <w:p w14:paraId="74A14D86" w14:textId="77777777" w:rsidR="00C46C5F" w:rsidRPr="00A85450" w:rsidRDefault="00C46C5F" w:rsidP="00175C5A">
      <w:pPr>
        <w:pStyle w:val="PlainText"/>
        <w:tabs>
          <w:tab w:val="left" w:pos="1440"/>
          <w:tab w:val="right" w:pos="9360"/>
        </w:tabs>
        <w:rPr>
          <w:rFonts w:ascii="Calibri" w:hAnsi="Calibri" w:cs="Calibri"/>
          <w:sz w:val="26"/>
          <w:szCs w:val="26"/>
        </w:rPr>
      </w:pPr>
      <w:r w:rsidRPr="00A85450">
        <w:rPr>
          <w:rFonts w:ascii="Calibri" w:hAnsi="Calibri" w:cs="Calibri"/>
          <w:sz w:val="26"/>
          <w:szCs w:val="26"/>
        </w:rPr>
        <w:tab/>
      </w:r>
      <w:r w:rsidR="00976D9B"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00976D9B" w:rsidRPr="00A85450">
        <w:rPr>
          <w:rFonts w:ascii="Calibri" w:hAnsi="Calibri" w:cs="Calibri"/>
          <w:sz w:val="26"/>
          <w:szCs w:val="26"/>
        </w:rPr>
        <w:fldChar w:fldCharType="end"/>
      </w:r>
      <w:r w:rsidRPr="00A85450">
        <w:rPr>
          <w:rFonts w:ascii="Calibri" w:hAnsi="Calibri" w:cs="Calibri"/>
          <w:sz w:val="26"/>
          <w:szCs w:val="26"/>
        </w:rPr>
        <w:t xml:space="preserve"> Other: </w:t>
      </w:r>
      <w:r w:rsidR="00976D9B" w:rsidRPr="00A85450">
        <w:rPr>
          <w:rFonts w:ascii="Calibri" w:hAnsi="Calibri" w:cs="Calibri"/>
          <w:b/>
          <w:sz w:val="26"/>
          <w:szCs w:val="26"/>
          <w:u w:val="single"/>
        </w:rPr>
        <w:fldChar w:fldCharType="begin">
          <w:ffData>
            <w:name w:val="Text46"/>
            <w:enabled/>
            <w:calcOnExit w:val="0"/>
            <w:textInput/>
          </w:ffData>
        </w:fldChar>
      </w:r>
      <w:bookmarkStart w:id="81" w:name="Text46"/>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1"/>
      <w:r w:rsidRPr="00A85450">
        <w:rPr>
          <w:rFonts w:ascii="Calibri" w:hAnsi="Calibri" w:cs="Calibri"/>
          <w:sz w:val="26"/>
          <w:szCs w:val="26"/>
          <w:u w:val="single"/>
        </w:rPr>
        <w:tab/>
      </w:r>
    </w:p>
    <w:p w14:paraId="6B28019C" w14:textId="77777777" w:rsidR="00175C5A" w:rsidRPr="00A85450" w:rsidRDefault="00175C5A" w:rsidP="0095102D">
      <w:pPr>
        <w:pStyle w:val="PlainText"/>
        <w:tabs>
          <w:tab w:val="right" w:pos="10620"/>
        </w:tabs>
        <w:rPr>
          <w:rFonts w:ascii="Calibri" w:hAnsi="Calibri" w:cs="Calibri"/>
          <w:sz w:val="26"/>
          <w:szCs w:val="26"/>
        </w:rPr>
      </w:pPr>
    </w:p>
    <w:p w14:paraId="78D2B614" w14:textId="77777777" w:rsidR="0095102D" w:rsidRPr="00A85450" w:rsidRDefault="0095102D" w:rsidP="0095102D">
      <w:pPr>
        <w:pStyle w:val="PlainText"/>
        <w:tabs>
          <w:tab w:val="right" w:pos="10620"/>
        </w:tabs>
        <w:rPr>
          <w:rFonts w:ascii="Calibri" w:hAnsi="Calibri" w:cs="Calibri"/>
          <w:sz w:val="26"/>
          <w:szCs w:val="26"/>
        </w:rPr>
      </w:pPr>
      <w:r w:rsidRPr="00A85450">
        <w:rPr>
          <w:rFonts w:ascii="Calibri" w:hAnsi="Calibri" w:cs="Calibri"/>
          <w:sz w:val="26"/>
          <w:szCs w:val="26"/>
        </w:rPr>
        <w:t xml:space="preserve">Jurisdiction of Organization Structure: </w:t>
      </w:r>
      <w:r w:rsidR="00976D9B" w:rsidRPr="00A85450">
        <w:rPr>
          <w:rFonts w:ascii="Calibri" w:hAnsi="Calibri" w:cs="Calibri"/>
          <w:b/>
          <w:sz w:val="26"/>
          <w:szCs w:val="26"/>
          <w:u w:val="single"/>
        </w:rPr>
        <w:fldChar w:fldCharType="begin">
          <w:ffData>
            <w:name w:val="Text47"/>
            <w:enabled/>
            <w:calcOnExit w:val="0"/>
            <w:textInput/>
          </w:ffData>
        </w:fldChar>
      </w:r>
      <w:bookmarkStart w:id="82" w:name="Text47"/>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2"/>
      <w:r w:rsidRPr="00A85450">
        <w:rPr>
          <w:rFonts w:ascii="Calibri" w:hAnsi="Calibri" w:cs="Calibri"/>
          <w:sz w:val="26"/>
          <w:szCs w:val="26"/>
          <w:u w:val="single"/>
        </w:rPr>
        <w:tab/>
      </w:r>
      <w:r w:rsidRPr="00A85450">
        <w:rPr>
          <w:rFonts w:ascii="Calibri" w:hAnsi="Calibri" w:cs="Calibri"/>
          <w:sz w:val="26"/>
          <w:szCs w:val="26"/>
        </w:rPr>
        <w:tab/>
      </w:r>
    </w:p>
    <w:p w14:paraId="46A01992" w14:textId="77777777" w:rsidR="0095102D" w:rsidRPr="00A85450" w:rsidRDefault="0095102D" w:rsidP="0095102D">
      <w:pPr>
        <w:pStyle w:val="PlainText"/>
        <w:tabs>
          <w:tab w:val="right" w:pos="6300"/>
          <w:tab w:val="left" w:pos="6480"/>
          <w:tab w:val="right" w:pos="10620"/>
        </w:tabs>
        <w:rPr>
          <w:rFonts w:ascii="Calibri" w:hAnsi="Calibri" w:cs="Calibri"/>
          <w:sz w:val="26"/>
          <w:szCs w:val="26"/>
        </w:rPr>
      </w:pPr>
    </w:p>
    <w:p w14:paraId="0701DD12" w14:textId="77777777" w:rsidR="00C46C5F" w:rsidRPr="00A85450" w:rsidRDefault="0095102D" w:rsidP="0095102D">
      <w:pPr>
        <w:pStyle w:val="PlainText"/>
        <w:tabs>
          <w:tab w:val="right" w:pos="10620"/>
        </w:tabs>
        <w:rPr>
          <w:rFonts w:ascii="Calibri" w:hAnsi="Calibri" w:cs="Calibri"/>
          <w:sz w:val="26"/>
          <w:szCs w:val="26"/>
        </w:rPr>
      </w:pPr>
      <w:r w:rsidRPr="00A85450">
        <w:rPr>
          <w:rFonts w:ascii="Calibri" w:hAnsi="Calibri" w:cs="Calibri"/>
          <w:sz w:val="26"/>
          <w:szCs w:val="26"/>
        </w:rPr>
        <w:t xml:space="preserve">Date of Organization Structure: </w:t>
      </w:r>
      <w:r w:rsidR="00976D9B" w:rsidRPr="00A85450">
        <w:rPr>
          <w:rFonts w:ascii="Calibri" w:hAnsi="Calibri" w:cs="Calibri"/>
          <w:b/>
          <w:sz w:val="26"/>
          <w:szCs w:val="26"/>
          <w:u w:val="single"/>
        </w:rPr>
        <w:fldChar w:fldCharType="begin">
          <w:ffData>
            <w:name w:val="Text48"/>
            <w:enabled/>
            <w:calcOnExit w:val="0"/>
            <w:textInput/>
          </w:ffData>
        </w:fldChar>
      </w:r>
      <w:bookmarkStart w:id="83" w:name="Text48"/>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3"/>
      <w:r w:rsidRPr="00A85450">
        <w:rPr>
          <w:rFonts w:ascii="Calibri" w:hAnsi="Calibri" w:cs="Calibri"/>
          <w:sz w:val="26"/>
          <w:szCs w:val="26"/>
          <w:u w:val="single"/>
        </w:rPr>
        <w:tab/>
      </w:r>
    </w:p>
    <w:p w14:paraId="6D8AA5A5" w14:textId="77777777" w:rsidR="00C46C5F" w:rsidRPr="00A85450" w:rsidRDefault="00C46C5F" w:rsidP="00C960E4">
      <w:pPr>
        <w:pStyle w:val="PlainText"/>
        <w:tabs>
          <w:tab w:val="right" w:pos="5040"/>
          <w:tab w:val="left" w:pos="5220"/>
          <w:tab w:val="right" w:pos="10620"/>
        </w:tabs>
        <w:rPr>
          <w:rFonts w:ascii="Calibri" w:hAnsi="Calibri" w:cs="Calibri"/>
          <w:sz w:val="26"/>
          <w:szCs w:val="26"/>
        </w:rPr>
      </w:pPr>
    </w:p>
    <w:p w14:paraId="7B01AE4A" w14:textId="77777777" w:rsidR="0095102D" w:rsidRPr="00A85450" w:rsidRDefault="0095102D" w:rsidP="0095102D">
      <w:pPr>
        <w:pStyle w:val="PlainText"/>
        <w:tabs>
          <w:tab w:val="right" w:pos="10620"/>
        </w:tabs>
        <w:rPr>
          <w:rFonts w:ascii="Calibri" w:hAnsi="Calibri" w:cs="Calibri"/>
          <w:sz w:val="26"/>
          <w:szCs w:val="26"/>
        </w:rPr>
      </w:pPr>
      <w:r w:rsidRPr="00A85450">
        <w:rPr>
          <w:rFonts w:ascii="Calibri" w:hAnsi="Calibri" w:cs="Calibri"/>
          <w:sz w:val="26"/>
          <w:szCs w:val="26"/>
        </w:rPr>
        <w:t>Fe</w:t>
      </w:r>
      <w:r w:rsidR="00A45190" w:rsidRPr="00A85450">
        <w:rPr>
          <w:rFonts w:ascii="Calibri" w:hAnsi="Calibri" w:cs="Calibri"/>
          <w:sz w:val="26"/>
          <w:szCs w:val="26"/>
        </w:rPr>
        <w:t>de</w:t>
      </w:r>
      <w:r w:rsidRPr="00A85450">
        <w:rPr>
          <w:rFonts w:ascii="Calibri" w:hAnsi="Calibri" w:cs="Calibri"/>
          <w:sz w:val="26"/>
          <w:szCs w:val="26"/>
        </w:rPr>
        <w:t xml:space="preserve">ral Tax Identification Number: </w:t>
      </w:r>
      <w:r w:rsidR="00976D9B" w:rsidRPr="00A85450">
        <w:rPr>
          <w:rFonts w:ascii="Calibri" w:hAnsi="Calibri" w:cs="Calibri"/>
          <w:b/>
          <w:sz w:val="26"/>
          <w:szCs w:val="26"/>
          <w:u w:val="single"/>
        </w:rPr>
        <w:fldChar w:fldCharType="begin">
          <w:ffData>
            <w:name w:val="Text49"/>
            <w:enabled/>
            <w:calcOnExit w:val="0"/>
            <w:textInput/>
          </w:ffData>
        </w:fldChar>
      </w:r>
      <w:bookmarkStart w:id="84" w:name="Text49"/>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4"/>
      <w:r w:rsidRPr="00A85450">
        <w:rPr>
          <w:rFonts w:ascii="Calibri" w:hAnsi="Calibri" w:cs="Calibri"/>
          <w:b/>
          <w:sz w:val="26"/>
          <w:szCs w:val="26"/>
          <w:u w:val="single"/>
        </w:rPr>
        <w:tab/>
      </w:r>
    </w:p>
    <w:p w14:paraId="0A8836C3" w14:textId="77777777" w:rsidR="000433E4" w:rsidRPr="00A85450" w:rsidRDefault="000433E4" w:rsidP="00C960E4">
      <w:pPr>
        <w:pStyle w:val="PlainText"/>
        <w:tabs>
          <w:tab w:val="right" w:pos="5040"/>
          <w:tab w:val="left" w:pos="5220"/>
          <w:tab w:val="right" w:pos="10620"/>
        </w:tabs>
        <w:rPr>
          <w:rFonts w:ascii="Calibri" w:hAnsi="Calibri" w:cs="Calibri"/>
        </w:rPr>
      </w:pPr>
    </w:p>
    <w:p w14:paraId="26A97D48" w14:textId="77777777" w:rsidR="00F912E4" w:rsidRPr="00A85450" w:rsidRDefault="00F912E4" w:rsidP="00F912E4">
      <w:pPr>
        <w:pStyle w:val="PlainText"/>
        <w:tabs>
          <w:tab w:val="right" w:pos="10620"/>
        </w:tabs>
        <w:rPr>
          <w:rFonts w:ascii="Calibri" w:hAnsi="Calibri" w:cs="Calibri"/>
        </w:rPr>
      </w:pPr>
    </w:p>
    <w:p w14:paraId="4F37ED9A" w14:textId="77777777" w:rsidR="00F912E4" w:rsidRPr="00A85450" w:rsidRDefault="00F912E4" w:rsidP="00F912E4">
      <w:pPr>
        <w:pStyle w:val="PlainText"/>
        <w:tabs>
          <w:tab w:val="right" w:pos="10620"/>
        </w:tabs>
        <w:rPr>
          <w:rFonts w:ascii="Calibri" w:hAnsi="Calibri" w:cs="Calibri"/>
          <w:sz w:val="26"/>
          <w:szCs w:val="26"/>
        </w:rPr>
      </w:pPr>
      <w:r w:rsidRPr="00A85450">
        <w:rPr>
          <w:rFonts w:ascii="Calibri" w:hAnsi="Calibri" w:cs="Calibri"/>
          <w:sz w:val="26"/>
          <w:szCs w:val="26"/>
        </w:rPr>
        <w:t>Primary Contact Information:</w:t>
      </w:r>
    </w:p>
    <w:p w14:paraId="2FA2FA7F" w14:textId="77777777" w:rsidR="00F912E4" w:rsidRPr="00A85450" w:rsidRDefault="00F912E4" w:rsidP="00F912E4">
      <w:pPr>
        <w:pStyle w:val="PlainText"/>
        <w:tabs>
          <w:tab w:val="right" w:pos="10620"/>
        </w:tabs>
        <w:rPr>
          <w:rFonts w:ascii="Calibri" w:hAnsi="Calibri" w:cs="Calibri"/>
          <w:sz w:val="26"/>
          <w:szCs w:val="26"/>
        </w:rPr>
      </w:pPr>
    </w:p>
    <w:p w14:paraId="1A70B3E7" w14:textId="77777777" w:rsidR="00F912E4" w:rsidRPr="00A85450" w:rsidRDefault="00F912E4" w:rsidP="00F912E4">
      <w:pPr>
        <w:pStyle w:val="PlainText"/>
        <w:tabs>
          <w:tab w:val="right" w:pos="10620"/>
        </w:tabs>
        <w:ind w:left="720"/>
        <w:rPr>
          <w:rFonts w:ascii="Calibri" w:hAnsi="Calibri" w:cs="Calibri"/>
          <w:sz w:val="26"/>
          <w:szCs w:val="26"/>
        </w:rPr>
      </w:pPr>
      <w:r w:rsidRPr="00A85450">
        <w:rPr>
          <w:rFonts w:ascii="Calibri" w:hAnsi="Calibri" w:cs="Calibri"/>
          <w:sz w:val="26"/>
          <w:szCs w:val="26"/>
        </w:rPr>
        <w:t xml:space="preserve">Name / </w:t>
      </w:r>
      <w:r w:rsidR="00B13700" w:rsidRPr="00A85450">
        <w:rPr>
          <w:rFonts w:ascii="Calibri" w:hAnsi="Calibri" w:cs="Calibri"/>
          <w:sz w:val="26"/>
          <w:szCs w:val="26"/>
        </w:rPr>
        <w:t>Title</w:t>
      </w:r>
      <w:r w:rsidRPr="00A85450">
        <w:rPr>
          <w:rFonts w:ascii="Calibri" w:hAnsi="Calibri" w:cs="Calibri"/>
          <w:sz w:val="26"/>
          <w:szCs w:val="26"/>
        </w:rPr>
        <w:t xml:space="preserve">: </w:t>
      </w:r>
      <w:r w:rsidR="00976D9B" w:rsidRPr="00A85450">
        <w:rPr>
          <w:rFonts w:ascii="Calibri" w:hAnsi="Calibri" w:cs="Calibri"/>
          <w:b/>
          <w:sz w:val="26"/>
          <w:szCs w:val="26"/>
          <w:u w:val="single"/>
        </w:rPr>
        <w:fldChar w:fldCharType="begin">
          <w:ffData>
            <w:name w:val="Text51"/>
            <w:enabled/>
            <w:calcOnExit w:val="0"/>
            <w:textInput/>
          </w:ffData>
        </w:fldChar>
      </w:r>
      <w:bookmarkStart w:id="85" w:name="Text51"/>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5"/>
      <w:r w:rsidRPr="00A85450">
        <w:rPr>
          <w:rFonts w:ascii="Calibri" w:hAnsi="Calibri" w:cs="Calibri"/>
          <w:sz w:val="26"/>
          <w:szCs w:val="26"/>
          <w:u w:val="single"/>
        </w:rPr>
        <w:tab/>
      </w:r>
    </w:p>
    <w:p w14:paraId="70B26F9E" w14:textId="77777777" w:rsidR="00F912E4" w:rsidRPr="00A85450" w:rsidRDefault="00F912E4" w:rsidP="00F912E4">
      <w:pPr>
        <w:pStyle w:val="PlainText"/>
        <w:tabs>
          <w:tab w:val="right" w:pos="5040"/>
          <w:tab w:val="left" w:pos="5220"/>
          <w:tab w:val="right" w:pos="10620"/>
        </w:tabs>
        <w:ind w:left="720"/>
        <w:rPr>
          <w:rFonts w:ascii="Calibri" w:hAnsi="Calibri" w:cs="Calibri"/>
          <w:sz w:val="26"/>
          <w:szCs w:val="26"/>
        </w:rPr>
      </w:pPr>
    </w:p>
    <w:p w14:paraId="08710447" w14:textId="77777777" w:rsidR="00F912E4" w:rsidRPr="00A85450" w:rsidRDefault="00F912E4" w:rsidP="00F912E4">
      <w:pPr>
        <w:pStyle w:val="PlainText"/>
        <w:tabs>
          <w:tab w:val="right" w:pos="5490"/>
          <w:tab w:val="left" w:pos="5760"/>
          <w:tab w:val="right" w:pos="10620"/>
        </w:tabs>
        <w:ind w:left="720"/>
        <w:rPr>
          <w:rFonts w:ascii="Calibri" w:hAnsi="Calibri" w:cs="Calibri"/>
          <w:sz w:val="26"/>
          <w:szCs w:val="26"/>
          <w:u w:val="single"/>
        </w:rPr>
      </w:pPr>
      <w:r w:rsidRPr="00A85450">
        <w:rPr>
          <w:rFonts w:ascii="Calibri" w:hAnsi="Calibri" w:cs="Calibri"/>
          <w:sz w:val="26"/>
          <w:szCs w:val="26"/>
        </w:rPr>
        <w:t xml:space="preserve">Telephone Number: </w:t>
      </w:r>
      <w:r w:rsidR="00976D9B" w:rsidRPr="00A85450">
        <w:rPr>
          <w:rFonts w:ascii="Calibri" w:hAnsi="Calibri" w:cs="Calibri"/>
          <w:b/>
          <w:sz w:val="26"/>
          <w:szCs w:val="26"/>
          <w:u w:val="single"/>
        </w:rPr>
        <w:fldChar w:fldCharType="begin">
          <w:ffData>
            <w:name w:val="Text43"/>
            <w:enabled/>
            <w:calcOnExit w:val="0"/>
            <w:textInput/>
          </w:ffData>
        </w:fldChar>
      </w:r>
      <w:bookmarkStart w:id="86" w:name="Text43"/>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6"/>
      <w:r w:rsidRPr="00A85450">
        <w:rPr>
          <w:rFonts w:ascii="Calibri" w:hAnsi="Calibri" w:cs="Calibri"/>
          <w:sz w:val="26"/>
          <w:szCs w:val="26"/>
          <w:u w:val="single"/>
        </w:rPr>
        <w:tab/>
      </w:r>
      <w:r w:rsidRPr="00A85450">
        <w:rPr>
          <w:rFonts w:ascii="Calibri" w:hAnsi="Calibri" w:cs="Calibri"/>
          <w:sz w:val="26"/>
          <w:szCs w:val="26"/>
        </w:rPr>
        <w:tab/>
        <w:t xml:space="preserve">Fax Number: </w:t>
      </w:r>
      <w:r w:rsidR="00976D9B" w:rsidRPr="00A85450">
        <w:rPr>
          <w:rFonts w:ascii="Calibri" w:hAnsi="Calibri" w:cs="Calibri"/>
          <w:b/>
          <w:sz w:val="26"/>
          <w:szCs w:val="26"/>
          <w:u w:val="single"/>
        </w:rPr>
        <w:fldChar w:fldCharType="begin">
          <w:ffData>
            <w:name w:val="Text44"/>
            <w:enabled/>
            <w:calcOnExit w:val="0"/>
            <w:textInput/>
          </w:ffData>
        </w:fldChar>
      </w:r>
      <w:bookmarkStart w:id="87" w:name="Text44"/>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7"/>
      <w:r w:rsidRPr="00A85450">
        <w:rPr>
          <w:rFonts w:ascii="Calibri" w:hAnsi="Calibri" w:cs="Calibri"/>
          <w:sz w:val="26"/>
          <w:szCs w:val="26"/>
          <w:u w:val="single"/>
        </w:rPr>
        <w:tab/>
      </w:r>
    </w:p>
    <w:p w14:paraId="72BDBF47" w14:textId="77777777" w:rsidR="00F912E4" w:rsidRPr="00A85450" w:rsidRDefault="00F912E4" w:rsidP="00F912E4">
      <w:pPr>
        <w:pStyle w:val="PlainText"/>
        <w:tabs>
          <w:tab w:val="right" w:pos="5490"/>
          <w:tab w:val="left" w:pos="5760"/>
          <w:tab w:val="right" w:pos="10620"/>
        </w:tabs>
        <w:ind w:left="720"/>
        <w:rPr>
          <w:rFonts w:ascii="Calibri" w:hAnsi="Calibri" w:cs="Calibri"/>
          <w:sz w:val="26"/>
          <w:szCs w:val="26"/>
          <w:u w:val="single"/>
        </w:rPr>
      </w:pPr>
    </w:p>
    <w:p w14:paraId="745FFC6D" w14:textId="77777777" w:rsidR="00F912E4" w:rsidRPr="00A85450" w:rsidRDefault="00F912E4" w:rsidP="00BB0726">
      <w:pPr>
        <w:pStyle w:val="PlainText"/>
        <w:tabs>
          <w:tab w:val="right" w:pos="10620"/>
        </w:tabs>
        <w:spacing w:line="360" w:lineRule="auto"/>
        <w:ind w:left="720"/>
        <w:rPr>
          <w:rFonts w:ascii="Calibri" w:hAnsi="Calibri" w:cs="Calibri"/>
          <w:sz w:val="26"/>
          <w:szCs w:val="26"/>
        </w:rPr>
      </w:pPr>
      <w:r w:rsidRPr="00A85450">
        <w:rPr>
          <w:rFonts w:ascii="Calibri" w:hAnsi="Calibri" w:cs="Calibri"/>
          <w:sz w:val="26"/>
          <w:szCs w:val="26"/>
        </w:rPr>
        <w:t xml:space="preserve">E-mail Address: </w:t>
      </w:r>
      <w:r w:rsidR="00976D9B" w:rsidRPr="00A85450">
        <w:rPr>
          <w:rFonts w:ascii="Calibri" w:hAnsi="Calibri" w:cs="Calibri"/>
          <w:b/>
          <w:sz w:val="26"/>
          <w:szCs w:val="26"/>
          <w:u w:val="single"/>
        </w:rPr>
        <w:fldChar w:fldCharType="begin">
          <w:ffData>
            <w:name w:val="Text52"/>
            <w:enabled/>
            <w:calcOnExit w:val="0"/>
            <w:textInput/>
          </w:ffData>
        </w:fldChar>
      </w:r>
      <w:bookmarkStart w:id="88" w:name="Text52"/>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88"/>
      <w:r w:rsidRPr="00A85450">
        <w:rPr>
          <w:rFonts w:ascii="Calibri" w:hAnsi="Calibri" w:cs="Calibri"/>
          <w:sz w:val="26"/>
          <w:szCs w:val="26"/>
          <w:u w:val="single"/>
        </w:rPr>
        <w:tab/>
      </w:r>
    </w:p>
    <w:p w14:paraId="2163E8B2" w14:textId="77777777" w:rsidR="000433E4" w:rsidRPr="00A85450" w:rsidRDefault="000433E4" w:rsidP="00BB0726">
      <w:pPr>
        <w:pStyle w:val="PlainText"/>
        <w:tabs>
          <w:tab w:val="right" w:pos="5040"/>
          <w:tab w:val="left" w:pos="5220"/>
          <w:tab w:val="right" w:pos="10620"/>
        </w:tabs>
        <w:spacing w:line="360" w:lineRule="auto"/>
        <w:rPr>
          <w:rFonts w:ascii="Calibri" w:hAnsi="Calibri" w:cs="Calibri"/>
        </w:rPr>
      </w:pPr>
    </w:p>
    <w:p w14:paraId="10E2BB53" w14:textId="77777777" w:rsidR="00BB0726" w:rsidRPr="005626E1" w:rsidRDefault="00BB0726" w:rsidP="00BB0726">
      <w:pPr>
        <w:spacing w:line="360" w:lineRule="auto"/>
        <w:jc w:val="both"/>
        <w:rPr>
          <w:rFonts w:ascii="Calibri" w:hAnsi="Calibri"/>
          <w:b/>
        </w:rPr>
      </w:pPr>
      <w:r w:rsidRPr="005626E1">
        <w:rPr>
          <w:rFonts w:ascii="Calibri" w:hAnsi="Calibri"/>
          <w:b/>
        </w:rPr>
        <w:t xml:space="preserve">Service Categories Bidder is Qualifying for </w:t>
      </w:r>
      <w:r w:rsidRPr="005626E1">
        <w:rPr>
          <w:rFonts w:ascii="Calibri" w:hAnsi="Calibri"/>
          <w:bCs/>
        </w:rPr>
        <w:t>(check all that apply):</w:t>
      </w:r>
    </w:p>
    <w:p w14:paraId="65391DA4" w14:textId="77777777" w:rsidR="00BB0726" w:rsidRPr="005626E1" w:rsidRDefault="00BB0726" w:rsidP="00BB0726">
      <w:pPr>
        <w:pStyle w:val="ListParagraph"/>
        <w:spacing w:line="360" w:lineRule="auto"/>
        <w:contextualSpacing/>
        <w:jc w:val="both"/>
        <w:rPr>
          <w:rFonts w:ascii="Calibri" w:hAnsi="Calibri"/>
          <w:b/>
        </w:rPr>
      </w:pPr>
      <w:r>
        <w:rPr>
          <w:rFonts w:ascii="Calibri" w:hAnsi="Calibri" w:cs="Calibri"/>
          <w:szCs w:val="26"/>
        </w:rPr>
        <w:fldChar w:fldCharType="begin">
          <w:ffData>
            <w:name w:val="Check6"/>
            <w:enabled/>
            <w:calcOnExit w:val="0"/>
            <w:checkBox>
              <w:sizeAuto/>
              <w:default w:val="0"/>
            </w:checkBox>
          </w:ffData>
        </w:fldChar>
      </w:r>
      <w:r>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Pr>
          <w:rFonts w:ascii="Calibri" w:hAnsi="Calibri" w:cs="Calibri"/>
          <w:szCs w:val="26"/>
        </w:rPr>
        <w:fldChar w:fldCharType="end"/>
      </w:r>
      <w:r>
        <w:rPr>
          <w:rFonts w:ascii="Calibri" w:hAnsi="Calibri" w:cs="Calibri"/>
          <w:szCs w:val="26"/>
        </w:rPr>
        <w:t xml:space="preserve"> </w:t>
      </w:r>
      <w:r w:rsidRPr="005626E1">
        <w:rPr>
          <w:rFonts w:ascii="Calibri" w:hAnsi="Calibri"/>
        </w:rPr>
        <w:t>Outreach, Engagement, and Benefits Enrollment</w:t>
      </w:r>
    </w:p>
    <w:p w14:paraId="5B330926" w14:textId="77777777" w:rsidR="00BB0726" w:rsidRPr="005626E1" w:rsidRDefault="00BB0726" w:rsidP="00BB0726">
      <w:pPr>
        <w:pStyle w:val="ListParagraph"/>
        <w:spacing w:line="360" w:lineRule="auto"/>
        <w:contextualSpacing/>
        <w:jc w:val="both"/>
        <w:rPr>
          <w:rFonts w:ascii="Calibri" w:hAnsi="Calibri"/>
        </w:rPr>
      </w:pPr>
      <w:r>
        <w:rPr>
          <w:rFonts w:ascii="Calibri" w:hAnsi="Calibri" w:cs="Calibri"/>
          <w:szCs w:val="26"/>
        </w:rPr>
        <w:fldChar w:fldCharType="begin">
          <w:ffData>
            <w:name w:val="Check6"/>
            <w:enabled/>
            <w:calcOnExit w:val="0"/>
            <w:checkBox>
              <w:sizeAuto/>
              <w:default w:val="0"/>
            </w:checkBox>
          </w:ffData>
        </w:fldChar>
      </w:r>
      <w:r>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Pr>
          <w:rFonts w:ascii="Calibri" w:hAnsi="Calibri" w:cs="Calibri"/>
          <w:szCs w:val="26"/>
        </w:rPr>
        <w:fldChar w:fldCharType="end"/>
      </w:r>
      <w:r>
        <w:rPr>
          <w:rFonts w:ascii="Calibri" w:hAnsi="Calibri" w:cs="Calibri"/>
          <w:szCs w:val="26"/>
        </w:rPr>
        <w:t xml:space="preserve"> </w:t>
      </w:r>
      <w:r w:rsidRPr="005626E1">
        <w:rPr>
          <w:rFonts w:ascii="Calibri" w:hAnsi="Calibri"/>
        </w:rPr>
        <w:t>Health and Supportive Services</w:t>
      </w:r>
    </w:p>
    <w:p w14:paraId="4FF2D836" w14:textId="77777777" w:rsidR="00BB0726" w:rsidRPr="005626E1" w:rsidRDefault="00BB0726" w:rsidP="00BB0726">
      <w:pPr>
        <w:pStyle w:val="ListParagraph"/>
        <w:spacing w:line="360" w:lineRule="auto"/>
        <w:contextualSpacing/>
        <w:jc w:val="both"/>
        <w:rPr>
          <w:rFonts w:ascii="Calibri" w:hAnsi="Calibri"/>
        </w:rPr>
      </w:pPr>
      <w:r>
        <w:rPr>
          <w:rFonts w:ascii="Calibri" w:hAnsi="Calibri" w:cs="Calibri"/>
          <w:szCs w:val="26"/>
        </w:rPr>
        <w:fldChar w:fldCharType="begin">
          <w:ffData>
            <w:name w:val="Check6"/>
            <w:enabled/>
            <w:calcOnExit w:val="0"/>
            <w:checkBox>
              <w:sizeAuto/>
              <w:default w:val="0"/>
            </w:checkBox>
          </w:ffData>
        </w:fldChar>
      </w:r>
      <w:r>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Pr>
          <w:rFonts w:ascii="Calibri" w:hAnsi="Calibri" w:cs="Calibri"/>
          <w:szCs w:val="26"/>
        </w:rPr>
        <w:fldChar w:fldCharType="end"/>
      </w:r>
      <w:r>
        <w:rPr>
          <w:rFonts w:ascii="Calibri" w:hAnsi="Calibri" w:cs="Calibri"/>
          <w:szCs w:val="26"/>
        </w:rPr>
        <w:t xml:space="preserve"> </w:t>
      </w:r>
      <w:r w:rsidRPr="005626E1">
        <w:rPr>
          <w:rFonts w:ascii="Calibri" w:hAnsi="Calibri"/>
        </w:rPr>
        <w:t>Housing and Property Related Services</w:t>
      </w:r>
    </w:p>
    <w:p w14:paraId="325D6E8D" w14:textId="77777777" w:rsidR="00BB0726" w:rsidRPr="005626E1" w:rsidRDefault="00BB0726" w:rsidP="00BB0726">
      <w:pPr>
        <w:jc w:val="both"/>
        <w:rPr>
          <w:rFonts w:ascii="Calibri" w:hAnsi="Calibri"/>
        </w:rPr>
      </w:pPr>
    </w:p>
    <w:p w14:paraId="4566F662" w14:textId="77777777" w:rsidR="00B30D2D" w:rsidRDefault="00B30D2D" w:rsidP="00BB0726">
      <w:pPr>
        <w:spacing w:line="360" w:lineRule="auto"/>
        <w:jc w:val="both"/>
        <w:rPr>
          <w:rFonts w:ascii="Calibri" w:hAnsi="Calibri"/>
          <w:b/>
        </w:rPr>
      </w:pPr>
    </w:p>
    <w:p w14:paraId="1A06DB4E" w14:textId="77777777" w:rsidR="00BB0726" w:rsidRPr="005626E1" w:rsidRDefault="00BB0726" w:rsidP="00BB0726">
      <w:pPr>
        <w:spacing w:line="360" w:lineRule="auto"/>
        <w:jc w:val="both"/>
        <w:rPr>
          <w:rFonts w:ascii="Calibri" w:hAnsi="Calibri"/>
          <w:b/>
        </w:rPr>
      </w:pPr>
      <w:r w:rsidRPr="005626E1">
        <w:rPr>
          <w:rFonts w:ascii="Calibri" w:hAnsi="Calibri"/>
          <w:b/>
        </w:rPr>
        <w:lastRenderedPageBreak/>
        <w:t>Willingness to Participate in County Assessment</w:t>
      </w:r>
    </w:p>
    <w:p w14:paraId="141800AD" w14:textId="77777777" w:rsidR="00BB0726" w:rsidRPr="005626E1" w:rsidRDefault="00BB0726" w:rsidP="00BB0726">
      <w:pPr>
        <w:pStyle w:val="ListParagraph"/>
        <w:spacing w:line="360" w:lineRule="auto"/>
        <w:contextualSpacing/>
        <w:jc w:val="both"/>
        <w:rPr>
          <w:rFonts w:ascii="Calibri" w:hAnsi="Calibri"/>
        </w:rPr>
      </w:pPr>
      <w:r>
        <w:rPr>
          <w:rFonts w:ascii="Calibri" w:hAnsi="Calibri" w:cs="Calibri"/>
          <w:szCs w:val="26"/>
        </w:rPr>
        <w:fldChar w:fldCharType="begin">
          <w:ffData>
            <w:name w:val="Check6"/>
            <w:enabled/>
            <w:calcOnExit w:val="0"/>
            <w:checkBox>
              <w:sizeAuto/>
              <w:default w:val="0"/>
            </w:checkBox>
          </w:ffData>
        </w:fldChar>
      </w:r>
      <w:r>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Pr>
          <w:rFonts w:ascii="Calibri" w:hAnsi="Calibri" w:cs="Calibri"/>
          <w:szCs w:val="26"/>
        </w:rPr>
        <w:fldChar w:fldCharType="end"/>
      </w:r>
      <w:r>
        <w:rPr>
          <w:rFonts w:ascii="Calibri" w:hAnsi="Calibri" w:cs="Calibri"/>
          <w:szCs w:val="26"/>
        </w:rPr>
        <w:t xml:space="preserve"> </w:t>
      </w:r>
      <w:r w:rsidRPr="005626E1">
        <w:rPr>
          <w:rFonts w:ascii="Calibri" w:hAnsi="Calibri"/>
        </w:rPr>
        <w:t>Bidder is willing to participate in County Assessment to determine billing capacity</w:t>
      </w:r>
    </w:p>
    <w:p w14:paraId="77DEAF4E" w14:textId="77777777" w:rsidR="00A45190" w:rsidRPr="00A85450" w:rsidRDefault="00A45190" w:rsidP="004D397E">
      <w:pPr>
        <w:pStyle w:val="PlainText"/>
        <w:tabs>
          <w:tab w:val="right" w:pos="10620"/>
        </w:tabs>
        <w:rPr>
          <w:rFonts w:ascii="Calibri" w:hAnsi="Calibri" w:cs="Calibri"/>
          <w:b/>
        </w:rPr>
      </w:pPr>
    </w:p>
    <w:p w14:paraId="34F847F6" w14:textId="77777777" w:rsidR="006C58EE" w:rsidRPr="005626E1" w:rsidRDefault="006C58EE" w:rsidP="006C58EE">
      <w:pPr>
        <w:spacing w:line="360" w:lineRule="auto"/>
        <w:jc w:val="both"/>
        <w:rPr>
          <w:rFonts w:ascii="Calibri" w:hAnsi="Calibri"/>
          <w:b/>
        </w:rPr>
      </w:pPr>
      <w:bookmarkStart w:id="89" w:name="BidderAcceptance"/>
      <w:r w:rsidRPr="005626E1">
        <w:rPr>
          <w:rFonts w:ascii="Calibri" w:hAnsi="Calibri"/>
          <w:b/>
        </w:rPr>
        <w:t xml:space="preserve">Willingness to </w:t>
      </w:r>
      <w:r>
        <w:rPr>
          <w:rFonts w:ascii="Calibri" w:hAnsi="Calibri"/>
          <w:b/>
        </w:rPr>
        <w:t>Collect Data and Submit Reports</w:t>
      </w:r>
    </w:p>
    <w:p w14:paraId="33ED6F53" w14:textId="455C3A0D" w:rsidR="006C58EE" w:rsidRPr="005626E1" w:rsidRDefault="006C58EE" w:rsidP="004447A6">
      <w:pPr>
        <w:pStyle w:val="ListParagraph"/>
        <w:spacing w:line="360" w:lineRule="auto"/>
        <w:contextualSpacing/>
        <w:rPr>
          <w:rFonts w:ascii="Calibri" w:hAnsi="Calibri"/>
        </w:rPr>
      </w:pPr>
      <w:r>
        <w:rPr>
          <w:rFonts w:ascii="Calibri" w:hAnsi="Calibri" w:cs="Calibri"/>
          <w:szCs w:val="26"/>
        </w:rPr>
        <w:fldChar w:fldCharType="begin">
          <w:ffData>
            <w:name w:val="Check6"/>
            <w:enabled/>
            <w:calcOnExit w:val="0"/>
            <w:checkBox>
              <w:sizeAuto/>
              <w:default w:val="0"/>
            </w:checkBox>
          </w:ffData>
        </w:fldChar>
      </w:r>
      <w:r>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Pr>
          <w:rFonts w:ascii="Calibri" w:hAnsi="Calibri" w:cs="Calibri"/>
          <w:szCs w:val="26"/>
        </w:rPr>
        <w:fldChar w:fldCharType="end"/>
      </w:r>
      <w:r>
        <w:rPr>
          <w:rFonts w:ascii="Calibri" w:hAnsi="Calibri" w:cs="Calibri"/>
          <w:szCs w:val="26"/>
        </w:rPr>
        <w:t xml:space="preserve"> </w:t>
      </w:r>
      <w:r w:rsidRPr="005626E1">
        <w:rPr>
          <w:rFonts w:ascii="Calibri" w:hAnsi="Calibri"/>
        </w:rPr>
        <w:t xml:space="preserve">Bidder is willing to </w:t>
      </w:r>
      <w:r>
        <w:rPr>
          <w:rFonts w:ascii="Calibri" w:hAnsi="Calibri"/>
        </w:rPr>
        <w:t>collect data and submit reports on County required performance measures at intervals outlined by the County. (Bidder sh</w:t>
      </w:r>
      <w:r w:rsidR="00BB6029">
        <w:rPr>
          <w:rFonts w:ascii="Calibri" w:hAnsi="Calibri"/>
        </w:rPr>
        <w:t>all also describe their ability</w:t>
      </w:r>
      <w:r>
        <w:rPr>
          <w:rFonts w:ascii="Calibri" w:hAnsi="Calibri"/>
        </w:rPr>
        <w:t xml:space="preserve"> to collect data and generate reports in their </w:t>
      </w:r>
      <w:r w:rsidR="004447A6">
        <w:rPr>
          <w:rFonts w:ascii="Calibri" w:hAnsi="Calibri"/>
        </w:rPr>
        <w:t>Description of Experience</w:t>
      </w:r>
      <w:r>
        <w:rPr>
          <w:rFonts w:ascii="Calibri" w:hAnsi="Calibri"/>
        </w:rPr>
        <w:t xml:space="preserve"> </w:t>
      </w:r>
      <w:r w:rsidR="004447A6">
        <w:rPr>
          <w:rFonts w:ascii="Calibri" w:hAnsi="Calibri"/>
        </w:rPr>
        <w:t>listed in Exhibit A</w:t>
      </w:r>
      <w:r>
        <w:rPr>
          <w:rFonts w:ascii="Calibri" w:hAnsi="Calibri"/>
        </w:rPr>
        <w:t xml:space="preserve"> below.)</w:t>
      </w:r>
    </w:p>
    <w:p w14:paraId="36D49D84" w14:textId="77777777" w:rsidR="00BB0726" w:rsidRDefault="00BB0726" w:rsidP="004D397E">
      <w:pPr>
        <w:pStyle w:val="PlainText"/>
        <w:tabs>
          <w:tab w:val="right" w:pos="10620"/>
        </w:tabs>
        <w:rPr>
          <w:rFonts w:ascii="Calibri" w:hAnsi="Calibri" w:cs="Calibri"/>
          <w:b/>
          <w:sz w:val="26"/>
          <w:szCs w:val="26"/>
        </w:rPr>
      </w:pPr>
    </w:p>
    <w:p w14:paraId="15ABAD0B" w14:textId="77777777" w:rsidR="002E2AA3" w:rsidRPr="00A85450" w:rsidRDefault="00B66FE4" w:rsidP="004D397E">
      <w:pPr>
        <w:pStyle w:val="PlainText"/>
        <w:tabs>
          <w:tab w:val="right" w:pos="10620"/>
        </w:tabs>
        <w:rPr>
          <w:rFonts w:ascii="Calibri" w:hAnsi="Calibri" w:cs="Calibri"/>
          <w:b/>
          <w:sz w:val="26"/>
          <w:szCs w:val="26"/>
        </w:rPr>
      </w:pPr>
      <w:r w:rsidRPr="00A85450">
        <w:rPr>
          <w:rFonts w:ascii="Calibri" w:hAnsi="Calibri" w:cs="Calibri"/>
          <w:b/>
          <w:sz w:val="26"/>
          <w:szCs w:val="26"/>
        </w:rPr>
        <w:t>SIGNATURE</w:t>
      </w:r>
      <w:bookmarkEnd w:id="89"/>
      <w:r w:rsidR="002E2AA3" w:rsidRPr="00A85450">
        <w:rPr>
          <w:rFonts w:ascii="Calibri" w:hAnsi="Calibri" w:cs="Calibri"/>
          <w:b/>
          <w:sz w:val="26"/>
          <w:szCs w:val="26"/>
        </w:rPr>
        <w:t xml:space="preserve">: </w:t>
      </w:r>
      <w:r w:rsidR="002E2AA3" w:rsidRPr="00A85450">
        <w:rPr>
          <w:rFonts w:ascii="Calibri" w:hAnsi="Calibri" w:cs="Calibri"/>
          <w:b/>
          <w:sz w:val="26"/>
          <w:szCs w:val="26"/>
          <w:u w:val="single"/>
        </w:rPr>
        <w:tab/>
      </w:r>
    </w:p>
    <w:p w14:paraId="761A3B89" w14:textId="77777777" w:rsidR="00B66FE4" w:rsidRPr="00A85450" w:rsidRDefault="00B66FE4" w:rsidP="004D397E">
      <w:pPr>
        <w:pStyle w:val="PlainText"/>
        <w:tabs>
          <w:tab w:val="right" w:pos="10620"/>
        </w:tabs>
        <w:rPr>
          <w:rFonts w:ascii="Calibri" w:hAnsi="Calibri" w:cs="Calibri"/>
          <w:sz w:val="26"/>
          <w:szCs w:val="26"/>
        </w:rPr>
      </w:pPr>
    </w:p>
    <w:p w14:paraId="676AEDFA" w14:textId="77777777" w:rsidR="002E2AA3" w:rsidRPr="00A85450" w:rsidRDefault="002E2AA3" w:rsidP="004D397E">
      <w:pPr>
        <w:pStyle w:val="PlainText"/>
        <w:tabs>
          <w:tab w:val="right" w:pos="10620"/>
        </w:tabs>
        <w:rPr>
          <w:rFonts w:ascii="Calibri" w:hAnsi="Calibri" w:cs="Calibri"/>
          <w:sz w:val="26"/>
          <w:szCs w:val="26"/>
        </w:rPr>
      </w:pPr>
      <w:r w:rsidRPr="00A85450">
        <w:rPr>
          <w:rFonts w:ascii="Calibri" w:hAnsi="Calibri" w:cs="Calibri"/>
          <w:sz w:val="26"/>
          <w:szCs w:val="26"/>
        </w:rPr>
        <w:t xml:space="preserve">Name and Title of Signer: </w:t>
      </w:r>
      <w:r w:rsidR="00976D9B" w:rsidRPr="00A85450">
        <w:rPr>
          <w:rFonts w:ascii="Calibri" w:hAnsi="Calibri" w:cs="Calibri"/>
          <w:b/>
          <w:sz w:val="26"/>
          <w:szCs w:val="26"/>
          <w:u w:val="single"/>
        </w:rPr>
        <w:fldChar w:fldCharType="begin">
          <w:ffData>
            <w:name w:val="Text50"/>
            <w:enabled/>
            <w:calcOnExit w:val="0"/>
            <w:textInput/>
          </w:ffData>
        </w:fldChar>
      </w:r>
      <w:bookmarkStart w:id="90" w:name="Text50"/>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90"/>
      <w:r w:rsidRPr="00A85450">
        <w:rPr>
          <w:rFonts w:ascii="Calibri" w:hAnsi="Calibri" w:cs="Calibri"/>
          <w:b/>
          <w:sz w:val="26"/>
          <w:szCs w:val="26"/>
          <w:u w:val="single"/>
        </w:rPr>
        <w:tab/>
      </w:r>
    </w:p>
    <w:p w14:paraId="0C388FBA" w14:textId="77777777" w:rsidR="000433E4" w:rsidRPr="00A85450" w:rsidRDefault="000433E4" w:rsidP="004D397E">
      <w:pPr>
        <w:pStyle w:val="PlainText"/>
        <w:tabs>
          <w:tab w:val="right" w:pos="5040"/>
          <w:tab w:val="left" w:pos="5220"/>
          <w:tab w:val="right" w:pos="10620"/>
        </w:tabs>
        <w:rPr>
          <w:rFonts w:ascii="Calibri" w:hAnsi="Calibri" w:cs="Calibri"/>
          <w:sz w:val="26"/>
          <w:szCs w:val="26"/>
        </w:rPr>
      </w:pPr>
    </w:p>
    <w:p w14:paraId="70EE885E" w14:textId="77777777" w:rsidR="00A45190" w:rsidRPr="00A85450" w:rsidRDefault="002E2AA3" w:rsidP="00F41285">
      <w:pPr>
        <w:pStyle w:val="PlainText"/>
        <w:tabs>
          <w:tab w:val="right" w:pos="2880"/>
          <w:tab w:val="left" w:pos="2970"/>
          <w:tab w:val="right" w:pos="8640"/>
          <w:tab w:val="left" w:pos="8730"/>
          <w:tab w:val="right" w:pos="10620"/>
        </w:tabs>
        <w:rPr>
          <w:rFonts w:ascii="Calibri" w:hAnsi="Calibri" w:cs="Calibri"/>
          <w:b/>
          <w:sz w:val="28"/>
          <w:szCs w:val="28"/>
        </w:rPr>
      </w:pPr>
      <w:r w:rsidRPr="00A85450">
        <w:rPr>
          <w:rFonts w:ascii="Calibri" w:hAnsi="Calibri" w:cs="Calibri"/>
          <w:sz w:val="26"/>
          <w:szCs w:val="26"/>
        </w:rPr>
        <w:t xml:space="preserve">Dated this </w:t>
      </w:r>
      <w:r w:rsidR="00976D9B" w:rsidRPr="00A85450">
        <w:rPr>
          <w:rFonts w:ascii="Calibri" w:hAnsi="Calibri" w:cs="Calibri"/>
          <w:b/>
          <w:sz w:val="26"/>
          <w:szCs w:val="26"/>
          <w:u w:val="single"/>
        </w:rPr>
        <w:fldChar w:fldCharType="begin">
          <w:ffData>
            <w:name w:val="Text38"/>
            <w:enabled/>
            <w:calcOnExit w:val="0"/>
            <w:textInput/>
          </w:ffData>
        </w:fldChar>
      </w:r>
      <w:bookmarkStart w:id="91" w:name="Text38"/>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bookmarkEnd w:id="91"/>
      <w:r w:rsidRPr="00A85450">
        <w:rPr>
          <w:rFonts w:ascii="Calibri" w:hAnsi="Calibri" w:cs="Calibri"/>
          <w:b/>
          <w:sz w:val="26"/>
          <w:szCs w:val="26"/>
          <w:u w:val="single"/>
        </w:rPr>
        <w:tab/>
      </w:r>
      <w:r w:rsidRPr="00A85450">
        <w:rPr>
          <w:rFonts w:ascii="Calibri" w:hAnsi="Calibri" w:cs="Calibri"/>
          <w:sz w:val="26"/>
          <w:szCs w:val="26"/>
        </w:rPr>
        <w:tab/>
        <w:t xml:space="preserve">day of </w:t>
      </w:r>
      <w:r w:rsidR="00976D9B" w:rsidRPr="00A85450">
        <w:rPr>
          <w:rFonts w:ascii="Calibri" w:hAnsi="Calibri" w:cs="Calibri"/>
          <w:b/>
          <w:sz w:val="26"/>
          <w:szCs w:val="26"/>
          <w:u w:val="single"/>
        </w:rPr>
        <w:fldChar w:fldCharType="begin">
          <w:ffData>
            <w:name w:val="Text38"/>
            <w:enabled/>
            <w:calcOnExit w:val="0"/>
            <w:textInput/>
          </w:ffData>
        </w:fldChar>
      </w:r>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r w:rsidRPr="00A85450">
        <w:rPr>
          <w:rFonts w:ascii="Calibri" w:hAnsi="Calibri" w:cs="Calibri"/>
          <w:b/>
          <w:sz w:val="26"/>
          <w:szCs w:val="26"/>
          <w:u w:val="single"/>
        </w:rPr>
        <w:tab/>
      </w:r>
      <w:r w:rsidRPr="00A85450">
        <w:rPr>
          <w:rFonts w:ascii="Calibri" w:hAnsi="Calibri" w:cs="Calibri"/>
          <w:sz w:val="26"/>
          <w:szCs w:val="26"/>
        </w:rPr>
        <w:tab/>
        <w:t>20</w:t>
      </w:r>
      <w:r w:rsidR="00976D9B" w:rsidRPr="00A85450">
        <w:rPr>
          <w:rFonts w:ascii="Calibri" w:hAnsi="Calibri" w:cs="Calibri"/>
          <w:b/>
          <w:sz w:val="26"/>
          <w:szCs w:val="26"/>
          <w:u w:val="single"/>
        </w:rPr>
        <w:fldChar w:fldCharType="begin">
          <w:ffData>
            <w:name w:val="Text38"/>
            <w:enabled/>
            <w:calcOnExit w:val="0"/>
            <w:textInput/>
          </w:ffData>
        </w:fldChar>
      </w:r>
      <w:r w:rsidRPr="00A85450">
        <w:rPr>
          <w:rFonts w:ascii="Calibri" w:hAnsi="Calibri" w:cs="Calibri"/>
          <w:b/>
          <w:sz w:val="26"/>
          <w:szCs w:val="26"/>
          <w:u w:val="single"/>
        </w:rPr>
        <w:instrText xml:space="preserve"> FORMTEXT </w:instrText>
      </w:r>
      <w:r w:rsidR="00976D9B" w:rsidRPr="00A85450">
        <w:rPr>
          <w:rFonts w:ascii="Calibri" w:hAnsi="Calibri" w:cs="Calibri"/>
          <w:b/>
          <w:sz w:val="26"/>
          <w:szCs w:val="26"/>
          <w:u w:val="single"/>
        </w:rPr>
      </w:r>
      <w:r w:rsidR="00976D9B" w:rsidRPr="00A85450">
        <w:rPr>
          <w:rFonts w:ascii="Calibri" w:hAnsi="Calibri" w:cs="Calibri"/>
          <w:b/>
          <w:sz w:val="26"/>
          <w:szCs w:val="26"/>
          <w:u w:val="single"/>
        </w:rPr>
        <w:fldChar w:fldCharType="separate"/>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E212A2">
        <w:rPr>
          <w:rFonts w:ascii="Calibri" w:hAnsi="Calibri" w:cs="Calibri"/>
          <w:b/>
          <w:noProof/>
          <w:sz w:val="26"/>
          <w:szCs w:val="26"/>
          <w:u w:val="single"/>
        </w:rPr>
        <w:t> </w:t>
      </w:r>
      <w:r w:rsidR="00976D9B" w:rsidRPr="00A85450">
        <w:rPr>
          <w:rFonts w:ascii="Calibri" w:hAnsi="Calibri" w:cs="Calibri"/>
          <w:b/>
          <w:sz w:val="26"/>
          <w:szCs w:val="26"/>
          <w:u w:val="single"/>
        </w:rPr>
        <w:fldChar w:fldCharType="end"/>
      </w:r>
      <w:r w:rsidRPr="00A85450">
        <w:rPr>
          <w:rFonts w:ascii="Calibri" w:hAnsi="Calibri" w:cs="Calibri"/>
          <w:b/>
          <w:sz w:val="26"/>
          <w:szCs w:val="26"/>
          <w:u w:val="single"/>
        </w:rPr>
        <w:tab/>
      </w:r>
    </w:p>
    <w:p w14:paraId="09F26807" w14:textId="77777777" w:rsidR="00BB0726" w:rsidRDefault="00BB0726" w:rsidP="00AD632D">
      <w:pPr>
        <w:pStyle w:val="Heading4"/>
      </w:pPr>
    </w:p>
    <w:p w14:paraId="338D7AFB" w14:textId="77777777" w:rsidR="00BB0726" w:rsidRDefault="00BB0726" w:rsidP="00AD632D">
      <w:pPr>
        <w:pStyle w:val="Heading4"/>
      </w:pPr>
      <w:r>
        <w:br w:type="page"/>
      </w:r>
    </w:p>
    <w:p w14:paraId="55B3CFFD" w14:textId="77777777" w:rsidR="00CF02D0" w:rsidRPr="00A85450" w:rsidRDefault="00BB0726" w:rsidP="00AD632D">
      <w:pPr>
        <w:pStyle w:val="Heading4"/>
        <w:rPr>
          <w:b w:val="0"/>
        </w:rPr>
      </w:pPr>
      <w:r>
        <w:lastRenderedPageBreak/>
        <w:t>R</w:t>
      </w:r>
      <w:r w:rsidR="005D1B10" w:rsidRPr="00AD632D">
        <w:t>EQUIRED DOCUMENTATION AND SUBMITTALS</w:t>
      </w:r>
    </w:p>
    <w:p w14:paraId="6E3F10D2" w14:textId="77777777" w:rsidR="00340D50" w:rsidRPr="00A85450" w:rsidRDefault="00340D50" w:rsidP="00340D50">
      <w:pPr>
        <w:pStyle w:val="PlainText"/>
        <w:rPr>
          <w:rFonts w:ascii="Calibri" w:hAnsi="Calibri" w:cs="Calibri"/>
          <w:color w:val="FFFFFF"/>
          <w:sz w:val="28"/>
          <w:szCs w:val="28"/>
        </w:rPr>
      </w:pPr>
    </w:p>
    <w:p w14:paraId="0475486C" w14:textId="77777777" w:rsidR="00340D50" w:rsidRPr="00FC77A0" w:rsidRDefault="00CF02D0" w:rsidP="009436F9">
      <w:pPr>
        <w:pStyle w:val="PlainText"/>
        <w:spacing w:after="240"/>
        <w:rPr>
          <w:rFonts w:ascii="Calibri" w:hAnsi="Calibri" w:cs="Calibri"/>
          <w:b/>
          <w:sz w:val="26"/>
          <w:szCs w:val="26"/>
        </w:rPr>
      </w:pPr>
      <w:r w:rsidRPr="00FC77A0">
        <w:rPr>
          <w:rFonts w:ascii="Calibri" w:hAnsi="Calibri" w:cs="Calibri"/>
          <w:b/>
          <w:sz w:val="26"/>
          <w:szCs w:val="26"/>
        </w:rPr>
        <w:t>All of t</w:t>
      </w:r>
      <w:r w:rsidR="00340D50" w:rsidRPr="00FC77A0">
        <w:rPr>
          <w:rFonts w:ascii="Calibri" w:hAnsi="Calibri" w:cs="Calibri"/>
          <w:b/>
          <w:sz w:val="26"/>
          <w:szCs w:val="26"/>
        </w:rPr>
        <w:t xml:space="preserve">he </w:t>
      </w:r>
      <w:r w:rsidRPr="00FC77A0">
        <w:rPr>
          <w:rFonts w:ascii="Calibri" w:hAnsi="Calibri" w:cs="Calibri"/>
          <w:b/>
          <w:sz w:val="26"/>
          <w:szCs w:val="26"/>
        </w:rPr>
        <w:t>specific documentation</w:t>
      </w:r>
      <w:r w:rsidR="00340D50" w:rsidRPr="00FC77A0">
        <w:rPr>
          <w:rFonts w:ascii="Calibri" w:hAnsi="Calibri" w:cs="Calibri"/>
          <w:b/>
          <w:sz w:val="26"/>
          <w:szCs w:val="26"/>
        </w:rPr>
        <w:t xml:space="preserve"> listed below </w:t>
      </w:r>
      <w:r w:rsidRPr="00FC77A0">
        <w:rPr>
          <w:rFonts w:ascii="Calibri" w:hAnsi="Calibri" w:cs="Calibri"/>
          <w:b/>
          <w:sz w:val="26"/>
          <w:szCs w:val="26"/>
        </w:rPr>
        <w:t xml:space="preserve">is required to be submitted </w:t>
      </w:r>
      <w:r w:rsidR="00770140" w:rsidRPr="00FC77A0">
        <w:rPr>
          <w:rFonts w:ascii="Calibri" w:hAnsi="Calibri" w:cs="Calibri"/>
          <w:b/>
          <w:sz w:val="26"/>
          <w:szCs w:val="26"/>
        </w:rPr>
        <w:t>with</w:t>
      </w:r>
      <w:r w:rsidR="005D1B10" w:rsidRPr="00FC77A0">
        <w:rPr>
          <w:rFonts w:ascii="Calibri" w:hAnsi="Calibri" w:cs="Calibri"/>
          <w:b/>
          <w:sz w:val="26"/>
          <w:szCs w:val="26"/>
        </w:rPr>
        <w:t xml:space="preserve"> </w:t>
      </w:r>
      <w:r w:rsidRPr="00FC77A0">
        <w:rPr>
          <w:rFonts w:ascii="Calibri" w:hAnsi="Calibri" w:cs="Calibri"/>
          <w:b/>
          <w:sz w:val="26"/>
          <w:szCs w:val="26"/>
        </w:rPr>
        <w:t>the</w:t>
      </w:r>
      <w:r w:rsidR="00E76F97" w:rsidRPr="00FC77A0">
        <w:rPr>
          <w:rFonts w:ascii="Calibri" w:hAnsi="Calibri" w:cs="Calibri"/>
          <w:b/>
          <w:sz w:val="26"/>
          <w:szCs w:val="26"/>
        </w:rPr>
        <w:t xml:space="preserve"> Exhibit A</w:t>
      </w:r>
      <w:r w:rsidR="000A3C82" w:rsidRPr="00FC77A0">
        <w:rPr>
          <w:rFonts w:ascii="Calibri" w:hAnsi="Calibri" w:cs="Calibri"/>
          <w:b/>
          <w:sz w:val="26"/>
          <w:szCs w:val="26"/>
        </w:rPr>
        <w:t xml:space="preserve"> – </w:t>
      </w:r>
      <w:r w:rsidR="00E76F97" w:rsidRPr="00FC77A0">
        <w:rPr>
          <w:rFonts w:ascii="Calibri" w:hAnsi="Calibri" w:cs="Calibri"/>
          <w:b/>
          <w:sz w:val="26"/>
          <w:szCs w:val="26"/>
        </w:rPr>
        <w:t>Bid Response Packet</w:t>
      </w:r>
      <w:r w:rsidRPr="00FC77A0">
        <w:rPr>
          <w:rFonts w:ascii="Calibri" w:hAnsi="Calibri" w:cs="Calibri"/>
          <w:b/>
          <w:sz w:val="26"/>
          <w:szCs w:val="26"/>
        </w:rPr>
        <w:t xml:space="preserve"> in order for a bid to be</w:t>
      </w:r>
      <w:r w:rsidR="0048404C" w:rsidRPr="00FC77A0">
        <w:rPr>
          <w:rFonts w:ascii="Calibri" w:hAnsi="Calibri" w:cs="Calibri"/>
          <w:b/>
          <w:sz w:val="26"/>
          <w:szCs w:val="26"/>
        </w:rPr>
        <w:t xml:space="preserve"> deemed complete. </w:t>
      </w:r>
      <w:r w:rsidR="00D924D7" w:rsidRPr="00FC77A0">
        <w:rPr>
          <w:rFonts w:ascii="Calibri" w:hAnsi="Calibri" w:cs="Calibri"/>
          <w:b/>
          <w:sz w:val="26"/>
          <w:szCs w:val="26"/>
        </w:rPr>
        <w:t xml:space="preserve"> </w:t>
      </w:r>
      <w:r w:rsidR="0048404C" w:rsidRPr="00FC77A0">
        <w:rPr>
          <w:rFonts w:ascii="Calibri" w:hAnsi="Calibri" w:cs="Calibri"/>
          <w:b/>
          <w:sz w:val="26"/>
          <w:szCs w:val="26"/>
        </w:rPr>
        <w:t>Bidders shall</w:t>
      </w:r>
      <w:r w:rsidRPr="00FC77A0">
        <w:rPr>
          <w:rFonts w:ascii="Calibri" w:hAnsi="Calibri" w:cs="Calibri"/>
          <w:b/>
          <w:sz w:val="26"/>
          <w:szCs w:val="26"/>
        </w:rPr>
        <w:t xml:space="preserve"> submit </w:t>
      </w:r>
      <w:r w:rsidR="0048404C" w:rsidRPr="00FC77A0">
        <w:rPr>
          <w:rFonts w:ascii="Calibri" w:hAnsi="Calibri" w:cs="Calibri"/>
          <w:b/>
          <w:sz w:val="26"/>
          <w:szCs w:val="26"/>
        </w:rPr>
        <w:t>all</w:t>
      </w:r>
      <w:r w:rsidRPr="00FC77A0">
        <w:rPr>
          <w:rFonts w:ascii="Calibri" w:hAnsi="Calibri" w:cs="Calibri"/>
          <w:b/>
          <w:sz w:val="26"/>
          <w:szCs w:val="26"/>
        </w:rPr>
        <w:t xml:space="preserve"> document</w:t>
      </w:r>
      <w:r w:rsidR="0048404C" w:rsidRPr="00FC77A0">
        <w:rPr>
          <w:rFonts w:ascii="Calibri" w:hAnsi="Calibri" w:cs="Calibri"/>
          <w:b/>
          <w:sz w:val="26"/>
          <w:szCs w:val="26"/>
        </w:rPr>
        <w:t>ation, in the order listed below and clearly label each section wi</w:t>
      </w:r>
      <w:r w:rsidR="003D5456">
        <w:rPr>
          <w:rFonts w:ascii="Calibri" w:hAnsi="Calibri" w:cs="Calibri"/>
          <w:b/>
          <w:sz w:val="26"/>
          <w:szCs w:val="26"/>
        </w:rPr>
        <w:t>th the appropriate title (i.e.</w:t>
      </w:r>
      <w:r w:rsidR="0048404C" w:rsidRPr="00FC77A0">
        <w:rPr>
          <w:rFonts w:ascii="Calibri" w:hAnsi="Calibri" w:cs="Calibri"/>
          <w:b/>
          <w:sz w:val="26"/>
          <w:szCs w:val="26"/>
        </w:rPr>
        <w:t xml:space="preserve"> Letter of Tr</w:t>
      </w:r>
      <w:r w:rsidR="005727DD">
        <w:rPr>
          <w:rFonts w:ascii="Calibri" w:hAnsi="Calibri" w:cs="Calibri"/>
          <w:b/>
          <w:sz w:val="26"/>
          <w:szCs w:val="26"/>
        </w:rPr>
        <w:t>ansmittal, Exhibit A – Bid Response Packet</w:t>
      </w:r>
      <w:r w:rsidR="00FA1C44" w:rsidRPr="00FC77A0">
        <w:rPr>
          <w:rFonts w:ascii="Calibri" w:hAnsi="Calibri" w:cs="Calibri"/>
          <w:b/>
          <w:sz w:val="26"/>
          <w:szCs w:val="26"/>
        </w:rPr>
        <w:t>, etc.).</w:t>
      </w:r>
    </w:p>
    <w:p w14:paraId="2267FBBA" w14:textId="77777777" w:rsidR="00340D50" w:rsidRPr="00FC77A0" w:rsidRDefault="00893F70" w:rsidP="00EA20FC">
      <w:pPr>
        <w:pStyle w:val="PlainText"/>
        <w:tabs>
          <w:tab w:val="left" w:pos="720"/>
        </w:tabs>
        <w:spacing w:after="240"/>
        <w:ind w:left="1440" w:hanging="1440"/>
        <w:rPr>
          <w:rFonts w:ascii="Calibri" w:hAnsi="Calibri" w:cs="Calibri"/>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sidR="00E87557">
        <w:rPr>
          <w:rFonts w:ascii="Calibri" w:hAnsi="Calibri" w:cs="Calibri"/>
          <w:sz w:val="26"/>
          <w:szCs w:val="26"/>
        </w:rPr>
        <w:t>1</w:t>
      </w:r>
      <w:r w:rsidRPr="00FC77A0">
        <w:rPr>
          <w:rFonts w:ascii="Calibri" w:hAnsi="Calibri" w:cs="Calibri"/>
          <w:sz w:val="26"/>
          <w:szCs w:val="26"/>
        </w:rPr>
        <w:t>.</w:t>
      </w:r>
      <w:r w:rsidRPr="00FC77A0">
        <w:rPr>
          <w:rFonts w:ascii="Calibri" w:hAnsi="Calibri" w:cs="Calibri"/>
          <w:sz w:val="26"/>
          <w:szCs w:val="26"/>
        </w:rPr>
        <w:tab/>
      </w:r>
      <w:r w:rsidR="00340D50" w:rsidRPr="00FC77A0">
        <w:rPr>
          <w:rFonts w:ascii="Calibri" w:hAnsi="Calibri" w:cs="Calibri"/>
          <w:b/>
          <w:sz w:val="26"/>
          <w:szCs w:val="26"/>
        </w:rPr>
        <w:t>Letter of Transmittal</w:t>
      </w:r>
      <w:r w:rsidR="00340D50" w:rsidRPr="00FC77A0">
        <w:rPr>
          <w:rFonts w:ascii="Calibri" w:hAnsi="Calibri" w:cs="Calibri"/>
          <w:sz w:val="26"/>
          <w:szCs w:val="26"/>
        </w:rPr>
        <w:t xml:space="preserve">:  Bid responses </w:t>
      </w:r>
      <w:r w:rsidR="00F0392C">
        <w:rPr>
          <w:rFonts w:ascii="Calibri" w:hAnsi="Calibri" w:cs="Calibri"/>
          <w:sz w:val="26"/>
          <w:szCs w:val="26"/>
        </w:rPr>
        <w:t>shall include a description of b</w:t>
      </w:r>
      <w:r w:rsidR="00340D50" w:rsidRPr="00FC77A0">
        <w:rPr>
          <w:rFonts w:ascii="Calibri" w:hAnsi="Calibri" w:cs="Calibri"/>
          <w:sz w:val="26"/>
          <w:szCs w:val="26"/>
        </w:rPr>
        <w:t xml:space="preserve">idder’s capabilities and approach in providing </w:t>
      </w:r>
      <w:r w:rsidR="00EA20FC">
        <w:rPr>
          <w:rFonts w:ascii="Calibri" w:hAnsi="Calibri" w:cs="Calibri"/>
          <w:sz w:val="26"/>
          <w:szCs w:val="26"/>
        </w:rPr>
        <w:t xml:space="preserve">its </w:t>
      </w:r>
      <w:r w:rsidR="00340D50" w:rsidRPr="00E87557">
        <w:rPr>
          <w:rFonts w:ascii="Calibri" w:hAnsi="Calibri" w:cs="Calibri"/>
          <w:sz w:val="26"/>
          <w:szCs w:val="26"/>
        </w:rPr>
        <w:t>services</w:t>
      </w:r>
      <w:r w:rsidR="00340D50" w:rsidRPr="00FC77A0">
        <w:rPr>
          <w:rFonts w:ascii="Calibri" w:hAnsi="Calibri" w:cs="Calibri"/>
          <w:sz w:val="26"/>
          <w:szCs w:val="26"/>
        </w:rPr>
        <w:t xml:space="preserve"> to the County, and provide a brief synopsis of the highlights of the </w:t>
      </w:r>
      <w:r w:rsidR="002839A6">
        <w:rPr>
          <w:rFonts w:ascii="Calibri" w:hAnsi="Calibri" w:cs="Calibri"/>
          <w:sz w:val="26"/>
          <w:szCs w:val="26"/>
        </w:rPr>
        <w:t xml:space="preserve">response </w:t>
      </w:r>
      <w:r w:rsidR="002839A6" w:rsidRPr="00FC77A0">
        <w:rPr>
          <w:rFonts w:ascii="Calibri" w:hAnsi="Calibri" w:cs="Calibri"/>
          <w:sz w:val="26"/>
          <w:szCs w:val="26"/>
        </w:rPr>
        <w:t>and</w:t>
      </w:r>
      <w:r w:rsidR="00340D50" w:rsidRPr="00FC77A0">
        <w:rPr>
          <w:rFonts w:ascii="Calibri" w:hAnsi="Calibri" w:cs="Calibri"/>
          <w:sz w:val="26"/>
          <w:szCs w:val="26"/>
        </w:rPr>
        <w:t xml:space="preserve"> overall benefits of the </w:t>
      </w:r>
      <w:r w:rsidR="00EA20FC">
        <w:rPr>
          <w:rFonts w:ascii="Calibri" w:hAnsi="Calibri" w:cs="Calibri"/>
          <w:sz w:val="26"/>
          <w:szCs w:val="26"/>
        </w:rPr>
        <w:t xml:space="preserve">response </w:t>
      </w:r>
      <w:r w:rsidR="00340D50" w:rsidRPr="00FC77A0">
        <w:rPr>
          <w:rFonts w:ascii="Calibri" w:hAnsi="Calibri" w:cs="Calibri"/>
          <w:sz w:val="26"/>
          <w:szCs w:val="26"/>
        </w:rPr>
        <w:t xml:space="preserve">to the County. </w:t>
      </w:r>
      <w:r w:rsidR="00EA20FC" w:rsidRPr="00FC77A0">
        <w:rPr>
          <w:rFonts w:ascii="Calibri" w:hAnsi="Calibri" w:cs="Calibri"/>
          <w:sz w:val="26"/>
          <w:szCs w:val="26"/>
        </w:rPr>
        <w:t xml:space="preserve">This synopsis should not exceed </w:t>
      </w:r>
      <w:r w:rsidR="00EA20FC">
        <w:rPr>
          <w:rFonts w:ascii="Calibri" w:hAnsi="Calibri" w:cs="Calibri"/>
          <w:sz w:val="26"/>
          <w:szCs w:val="26"/>
        </w:rPr>
        <w:t>one</w:t>
      </w:r>
      <w:r w:rsidR="00EA20FC" w:rsidRPr="00FC77A0">
        <w:rPr>
          <w:rFonts w:ascii="Calibri" w:hAnsi="Calibri" w:cs="Calibri"/>
          <w:sz w:val="26"/>
          <w:szCs w:val="26"/>
        </w:rPr>
        <w:t xml:space="preserve"> </w:t>
      </w:r>
      <w:r w:rsidR="00EA20FC">
        <w:rPr>
          <w:rFonts w:ascii="Calibri" w:hAnsi="Calibri" w:cs="Calibri"/>
          <w:sz w:val="26"/>
          <w:szCs w:val="26"/>
        </w:rPr>
        <w:t>page</w:t>
      </w:r>
      <w:r w:rsidR="00EA20FC" w:rsidRPr="00FC77A0">
        <w:rPr>
          <w:rFonts w:ascii="Calibri" w:hAnsi="Calibri" w:cs="Calibri"/>
          <w:sz w:val="26"/>
          <w:szCs w:val="26"/>
        </w:rPr>
        <w:t xml:space="preserve"> in length and should be easily understood.</w:t>
      </w:r>
      <w:r w:rsidR="00340D50" w:rsidRPr="00FC77A0">
        <w:rPr>
          <w:rFonts w:ascii="Calibri" w:hAnsi="Calibri" w:cs="Calibri"/>
          <w:sz w:val="26"/>
          <w:szCs w:val="26"/>
        </w:rPr>
        <w:t xml:space="preserve"> </w:t>
      </w:r>
    </w:p>
    <w:p w14:paraId="0A30D3A8" w14:textId="77777777" w:rsidR="00CB5254" w:rsidRPr="00FC77A0" w:rsidRDefault="00893F70" w:rsidP="00952466">
      <w:pPr>
        <w:pStyle w:val="PlainText"/>
        <w:tabs>
          <w:tab w:val="left" w:pos="720"/>
        </w:tabs>
        <w:spacing w:after="240"/>
        <w:ind w:left="1440" w:hanging="1440"/>
        <w:rPr>
          <w:rFonts w:ascii="Calibri" w:hAnsi="Calibri" w:cs="Calibri"/>
          <w:b/>
          <w:sz w:val="26"/>
          <w:szCs w:val="26"/>
        </w:rPr>
      </w:pPr>
      <w:r w:rsidRPr="00FC77A0">
        <w:rPr>
          <w:rFonts w:ascii="Calibri" w:hAnsi="Calibri" w:cs="Calibri"/>
          <w:sz w:val="26"/>
          <w:szCs w:val="26"/>
        </w:rPr>
        <w:tab/>
      </w:r>
      <w:r w:rsidR="00E87557">
        <w:rPr>
          <w:rFonts w:ascii="Calibri" w:hAnsi="Calibri" w:cs="Calibri"/>
          <w:sz w:val="26"/>
          <w:szCs w:val="26"/>
        </w:rPr>
        <w:t>2</w:t>
      </w:r>
      <w:r w:rsidRPr="00FC77A0">
        <w:rPr>
          <w:rFonts w:ascii="Calibri" w:hAnsi="Calibri" w:cs="Calibri"/>
          <w:sz w:val="26"/>
          <w:szCs w:val="26"/>
        </w:rPr>
        <w:t>.</w:t>
      </w:r>
      <w:r w:rsidRPr="00FC77A0">
        <w:rPr>
          <w:rFonts w:ascii="Calibri" w:hAnsi="Calibri" w:cs="Calibri"/>
          <w:sz w:val="26"/>
          <w:szCs w:val="26"/>
        </w:rPr>
        <w:tab/>
      </w:r>
      <w:r w:rsidR="00CB5254" w:rsidRPr="00FC77A0">
        <w:rPr>
          <w:rFonts w:ascii="Calibri" w:hAnsi="Calibri" w:cs="Calibri"/>
          <w:b/>
          <w:sz w:val="26"/>
          <w:szCs w:val="26"/>
        </w:rPr>
        <w:t>Exhibit A – Bid Response Packet:</w:t>
      </w:r>
      <w:r w:rsidR="00CB5254" w:rsidRPr="00FC77A0">
        <w:rPr>
          <w:rFonts w:ascii="Calibri" w:hAnsi="Calibri" w:cs="Calibri"/>
          <w:sz w:val="26"/>
          <w:szCs w:val="26"/>
        </w:rPr>
        <w:t xml:space="preserve">  Every bidder must fill out and submit the complete Exhibit A – Bid Response Packet.</w:t>
      </w:r>
    </w:p>
    <w:p w14:paraId="0E3499A5" w14:textId="77777777" w:rsidR="00CB5254" w:rsidRPr="00FC77A0" w:rsidRDefault="00952466" w:rsidP="008275CC">
      <w:pPr>
        <w:pStyle w:val="PlainText"/>
        <w:tabs>
          <w:tab w:val="left" w:pos="1440"/>
        </w:tabs>
        <w:spacing w:after="240"/>
        <w:ind w:left="2160" w:hanging="2160"/>
        <w:rPr>
          <w:rFonts w:ascii="Calibri" w:hAnsi="Calibri" w:cs="Calibri"/>
          <w:b/>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sidRPr="00FC77A0">
        <w:rPr>
          <w:rFonts w:ascii="Calibri" w:hAnsi="Calibri" w:cs="Calibri"/>
          <w:b/>
          <w:sz w:val="26"/>
          <w:szCs w:val="26"/>
        </w:rPr>
        <w:t>(a)</w:t>
      </w:r>
      <w:r w:rsidRPr="00FC77A0">
        <w:rPr>
          <w:rFonts w:ascii="Calibri" w:hAnsi="Calibri" w:cs="Calibri"/>
          <w:sz w:val="26"/>
          <w:szCs w:val="26"/>
        </w:rPr>
        <w:tab/>
      </w:r>
      <w:r w:rsidR="00CB5254" w:rsidRPr="00FC77A0">
        <w:rPr>
          <w:rFonts w:ascii="Calibri" w:hAnsi="Calibri" w:cs="Calibri"/>
          <w:b/>
          <w:sz w:val="26"/>
          <w:szCs w:val="26"/>
        </w:rPr>
        <w:t>Bidder Information and Acceptance:</w:t>
      </w:r>
    </w:p>
    <w:p w14:paraId="0D5B4236" w14:textId="1C2AD3DE" w:rsidR="00CB5254" w:rsidRPr="006F2323" w:rsidRDefault="00952466" w:rsidP="006F2323">
      <w:pPr>
        <w:pStyle w:val="PlainText"/>
        <w:tabs>
          <w:tab w:val="left" w:pos="2160"/>
        </w:tabs>
        <w:spacing w:after="240"/>
        <w:ind w:left="2880" w:hanging="2880"/>
        <w:rPr>
          <w:rFonts w:ascii="Calibri" w:hAnsi="Calibri" w:cs="Calibri"/>
          <w:b/>
          <w:sz w:val="26"/>
          <w:szCs w:val="26"/>
        </w:rPr>
      </w:pPr>
      <w:r w:rsidRPr="00FC77A0">
        <w:rPr>
          <w:rFonts w:ascii="Calibri" w:hAnsi="Calibri" w:cs="Calibri"/>
          <w:sz w:val="26"/>
          <w:szCs w:val="26"/>
        </w:rPr>
        <w:tab/>
        <w:t>(1)</w:t>
      </w:r>
      <w:r w:rsidRPr="00FC77A0">
        <w:rPr>
          <w:rFonts w:ascii="Calibri" w:hAnsi="Calibri" w:cs="Calibri"/>
          <w:sz w:val="26"/>
          <w:szCs w:val="26"/>
        </w:rPr>
        <w:tab/>
      </w:r>
      <w:r w:rsidR="00CB5254" w:rsidRPr="00FC77A0">
        <w:rPr>
          <w:rFonts w:ascii="Calibri" w:hAnsi="Calibri" w:cs="Calibri"/>
          <w:sz w:val="26"/>
          <w:szCs w:val="26"/>
        </w:rPr>
        <w:t xml:space="preserve">Every Bidder must </w:t>
      </w:r>
      <w:r w:rsidR="002E5130">
        <w:rPr>
          <w:rFonts w:ascii="Calibri" w:hAnsi="Calibri" w:cs="Calibri"/>
          <w:sz w:val="26"/>
          <w:szCs w:val="26"/>
        </w:rPr>
        <w:t>submit Exhibit A in its entirety (pages 1-1</w:t>
      </w:r>
      <w:r w:rsidR="00EF419E">
        <w:rPr>
          <w:rFonts w:ascii="Calibri" w:hAnsi="Calibri" w:cs="Calibri"/>
          <w:sz w:val="26"/>
          <w:szCs w:val="26"/>
        </w:rPr>
        <w:t xml:space="preserve">1 </w:t>
      </w:r>
      <w:r w:rsidR="002E5130">
        <w:rPr>
          <w:rFonts w:ascii="Calibri" w:hAnsi="Calibri" w:cs="Calibri"/>
          <w:sz w:val="26"/>
          <w:szCs w:val="26"/>
        </w:rPr>
        <w:t>of Exhibit A) including</w:t>
      </w:r>
      <w:r w:rsidR="00CB5254" w:rsidRPr="00FC77A0">
        <w:rPr>
          <w:rFonts w:ascii="Calibri" w:hAnsi="Calibri" w:cs="Calibri"/>
          <w:sz w:val="26"/>
          <w:szCs w:val="26"/>
        </w:rPr>
        <w:t xml:space="preserve"> a signed page </w:t>
      </w:r>
      <w:r w:rsidR="00936188">
        <w:rPr>
          <w:rFonts w:ascii="Calibri" w:hAnsi="Calibri" w:cs="Calibri"/>
          <w:sz w:val="26"/>
          <w:szCs w:val="26"/>
        </w:rPr>
        <w:t>5</w:t>
      </w:r>
      <w:r w:rsidR="00CB5254" w:rsidRPr="00FC77A0">
        <w:rPr>
          <w:rFonts w:ascii="Calibri" w:hAnsi="Calibri" w:cs="Calibri"/>
          <w:sz w:val="26"/>
          <w:szCs w:val="26"/>
        </w:rPr>
        <w:t xml:space="preserve"> of Exhibit A.</w:t>
      </w:r>
      <w:r w:rsidR="00893F70" w:rsidRPr="00FC77A0">
        <w:rPr>
          <w:rFonts w:ascii="Calibri" w:hAnsi="Calibri" w:cs="Calibri"/>
          <w:sz w:val="26"/>
          <w:szCs w:val="26"/>
        </w:rPr>
        <w:t xml:space="preserve"> </w:t>
      </w:r>
    </w:p>
    <w:p w14:paraId="0107D522" w14:textId="426AD7A9" w:rsidR="005E5918" w:rsidRPr="00A85450" w:rsidRDefault="005E5918" w:rsidP="005E5918">
      <w:pPr>
        <w:pStyle w:val="PlainText"/>
        <w:tabs>
          <w:tab w:val="left" w:pos="1440"/>
        </w:tabs>
        <w:spacing w:after="240"/>
        <w:ind w:left="2160" w:hanging="2160"/>
        <w:rPr>
          <w:rFonts w:ascii="Calibri" w:hAnsi="Calibri" w:cs="Calibri"/>
          <w:sz w:val="26"/>
          <w:szCs w:val="26"/>
        </w:rPr>
      </w:pP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A85450">
        <w:rPr>
          <w:rFonts w:ascii="Calibri" w:hAnsi="Calibri" w:cs="Calibri"/>
          <w:sz w:val="26"/>
          <w:szCs w:val="26"/>
        </w:rPr>
        <w:fldChar w:fldCharType="end"/>
      </w:r>
      <w:r>
        <w:rPr>
          <w:rFonts w:ascii="Calibri" w:hAnsi="Calibri" w:cs="Calibri"/>
          <w:sz w:val="26"/>
          <w:szCs w:val="26"/>
        </w:rPr>
        <w:tab/>
      </w:r>
      <w:r>
        <w:rPr>
          <w:rFonts w:ascii="Calibri" w:hAnsi="Calibri" w:cs="Calibri"/>
          <w:b/>
          <w:sz w:val="26"/>
          <w:szCs w:val="26"/>
        </w:rPr>
        <w:t>(</w:t>
      </w:r>
      <w:r w:rsidR="00565F31">
        <w:rPr>
          <w:rFonts w:ascii="Calibri" w:hAnsi="Calibri" w:cs="Calibri"/>
          <w:b/>
          <w:sz w:val="26"/>
          <w:szCs w:val="26"/>
        </w:rPr>
        <w:t>b</w:t>
      </w:r>
      <w:r>
        <w:rPr>
          <w:rFonts w:ascii="Calibri" w:hAnsi="Calibri" w:cs="Calibri"/>
          <w:b/>
          <w:sz w:val="26"/>
          <w:szCs w:val="26"/>
        </w:rPr>
        <w:t>)</w:t>
      </w:r>
      <w:r>
        <w:rPr>
          <w:rFonts w:ascii="Calibri" w:hAnsi="Calibri" w:cs="Calibri"/>
          <w:sz w:val="26"/>
          <w:szCs w:val="26"/>
        </w:rPr>
        <w:tab/>
      </w:r>
      <w:r w:rsidRPr="00A85450">
        <w:rPr>
          <w:rFonts w:ascii="Calibri" w:hAnsi="Calibri" w:cs="Calibri"/>
          <w:b/>
          <w:sz w:val="26"/>
          <w:szCs w:val="26"/>
        </w:rPr>
        <w:t>References:</w:t>
      </w:r>
    </w:p>
    <w:p w14:paraId="24881FB8" w14:textId="32D1B520" w:rsidR="005E5918" w:rsidRPr="00A85450" w:rsidRDefault="005E5918" w:rsidP="005E5918">
      <w:pPr>
        <w:tabs>
          <w:tab w:val="left" w:pos="2160"/>
        </w:tabs>
        <w:ind w:left="2880" w:hanging="2880"/>
        <w:rPr>
          <w:rFonts w:ascii="Calibri" w:hAnsi="Calibri" w:cs="Calibri"/>
          <w:spacing w:val="-3"/>
          <w:szCs w:val="26"/>
        </w:rPr>
      </w:pPr>
      <w:r>
        <w:rPr>
          <w:rFonts w:ascii="Calibri" w:hAnsi="Calibri" w:cs="Calibri"/>
          <w:szCs w:val="26"/>
        </w:rPr>
        <w:tab/>
        <w:t>(1)</w:t>
      </w:r>
      <w:r>
        <w:rPr>
          <w:rFonts w:ascii="Calibri" w:hAnsi="Calibri" w:cs="Calibri"/>
          <w:szCs w:val="26"/>
        </w:rPr>
        <w:tab/>
      </w:r>
      <w:r w:rsidRPr="00A85450">
        <w:rPr>
          <w:rFonts w:ascii="Calibri" w:hAnsi="Calibri" w:cs="Calibri"/>
          <w:spacing w:val="-3"/>
          <w:szCs w:val="26"/>
        </w:rPr>
        <w:t xml:space="preserve">Bidders </w:t>
      </w:r>
      <w:r w:rsidR="00936188">
        <w:rPr>
          <w:rFonts w:ascii="Calibri" w:hAnsi="Calibri" w:cs="Calibri"/>
          <w:spacing w:val="-3"/>
          <w:szCs w:val="26"/>
        </w:rPr>
        <w:t xml:space="preserve">must use the templates on page </w:t>
      </w:r>
      <w:r w:rsidR="00EF419E">
        <w:rPr>
          <w:rFonts w:ascii="Calibri" w:hAnsi="Calibri" w:cs="Calibri"/>
          <w:spacing w:val="-3"/>
          <w:szCs w:val="26"/>
        </w:rPr>
        <w:t>10</w:t>
      </w:r>
      <w:r>
        <w:rPr>
          <w:rFonts w:ascii="Calibri" w:hAnsi="Calibri" w:cs="Calibri"/>
          <w:spacing w:val="-3"/>
          <w:szCs w:val="26"/>
        </w:rPr>
        <w:t xml:space="preserve"> </w:t>
      </w:r>
      <w:r w:rsidRPr="00A85450">
        <w:rPr>
          <w:rFonts w:ascii="Calibri" w:hAnsi="Calibri" w:cs="Calibri"/>
          <w:spacing w:val="-3"/>
          <w:szCs w:val="26"/>
        </w:rPr>
        <w:t>of this Exhibit A – Bid Response Packet to provide references.</w:t>
      </w:r>
    </w:p>
    <w:p w14:paraId="15358953" w14:textId="77777777" w:rsidR="005E5918" w:rsidRDefault="005E5918" w:rsidP="00A64DBF">
      <w:pPr>
        <w:tabs>
          <w:tab w:val="left" w:pos="2160"/>
        </w:tabs>
        <w:ind w:left="2880" w:hanging="2880"/>
        <w:rPr>
          <w:rFonts w:ascii="Calibri" w:hAnsi="Calibri" w:cs="Calibri"/>
          <w:spacing w:val="-3"/>
          <w:szCs w:val="26"/>
        </w:rPr>
      </w:pPr>
      <w:r>
        <w:rPr>
          <w:rFonts w:ascii="Calibri" w:hAnsi="Calibri" w:cs="Calibri"/>
          <w:szCs w:val="26"/>
        </w:rPr>
        <w:tab/>
        <w:t>(2)</w:t>
      </w:r>
      <w:r>
        <w:rPr>
          <w:rFonts w:ascii="Calibri" w:hAnsi="Calibri" w:cs="Calibri"/>
          <w:szCs w:val="26"/>
        </w:rPr>
        <w:tab/>
      </w:r>
      <w:r w:rsidRPr="00A85450">
        <w:rPr>
          <w:rFonts w:ascii="Calibri" w:hAnsi="Calibri" w:cs="Calibri"/>
          <w:spacing w:val="-3"/>
          <w:szCs w:val="26"/>
        </w:rPr>
        <w:t xml:space="preserve">Bidders are to provide </w:t>
      </w:r>
      <w:r w:rsidRPr="00BB6029">
        <w:rPr>
          <w:rFonts w:ascii="Calibri" w:hAnsi="Calibri" w:cs="Calibri"/>
          <w:spacing w:val="-3"/>
          <w:szCs w:val="26"/>
        </w:rPr>
        <w:t>a list of three (3) references.  References</w:t>
      </w:r>
      <w:r w:rsidRPr="00A85450">
        <w:rPr>
          <w:rFonts w:ascii="Calibri" w:hAnsi="Calibri" w:cs="Calibri"/>
          <w:spacing w:val="-3"/>
          <w:szCs w:val="26"/>
        </w:rPr>
        <w:t xml:space="preserve"> must be satisfactory as deemed solely by County.</w:t>
      </w:r>
      <w:r w:rsidR="007668E3">
        <w:rPr>
          <w:rFonts w:ascii="Calibri" w:hAnsi="Calibri" w:cs="Calibri"/>
          <w:spacing w:val="-3"/>
          <w:szCs w:val="26"/>
        </w:rPr>
        <w:t xml:space="preserve"> References should be able to speak to the bidder’s</w:t>
      </w:r>
      <w:r w:rsidR="008C1446">
        <w:rPr>
          <w:rFonts w:ascii="Calibri" w:hAnsi="Calibri" w:cs="Calibri"/>
          <w:spacing w:val="-3"/>
          <w:szCs w:val="26"/>
        </w:rPr>
        <w:t xml:space="preserve"> success in working with people who are currently experiencing homelessness, living unstably and/or were formerly homeless and have transitioned </w:t>
      </w:r>
      <w:r w:rsidR="003279D8">
        <w:rPr>
          <w:rFonts w:ascii="Calibri" w:hAnsi="Calibri" w:cs="Calibri"/>
          <w:spacing w:val="-3"/>
          <w:szCs w:val="26"/>
        </w:rPr>
        <w:t>into</w:t>
      </w:r>
      <w:r w:rsidR="008C1446">
        <w:rPr>
          <w:rFonts w:ascii="Calibri" w:hAnsi="Calibri" w:cs="Calibri"/>
          <w:spacing w:val="-3"/>
          <w:szCs w:val="26"/>
        </w:rPr>
        <w:t xml:space="preserve"> short-term or long-term housing and ability to effectively implement projects as they relate to the core service categories for which</w:t>
      </w:r>
      <w:r w:rsidR="00CB47D6">
        <w:rPr>
          <w:rFonts w:ascii="Calibri" w:hAnsi="Calibri" w:cs="Calibri"/>
          <w:spacing w:val="-3"/>
          <w:szCs w:val="26"/>
        </w:rPr>
        <w:t xml:space="preserve"> the bidder is </w:t>
      </w:r>
      <w:r w:rsidR="008C1446">
        <w:rPr>
          <w:rFonts w:ascii="Calibri" w:hAnsi="Calibri" w:cs="Calibri"/>
          <w:spacing w:val="-3"/>
          <w:szCs w:val="26"/>
        </w:rPr>
        <w:t>qualifying.</w:t>
      </w:r>
    </w:p>
    <w:p w14:paraId="41E1EBF6" w14:textId="77777777" w:rsidR="005E5918" w:rsidRDefault="005E5918" w:rsidP="005E5918">
      <w:pPr>
        <w:numPr>
          <w:ilvl w:val="1"/>
          <w:numId w:val="16"/>
        </w:numPr>
        <w:ind w:left="3240"/>
        <w:rPr>
          <w:rFonts w:ascii="Calibri" w:hAnsi="Calibri" w:cs="Calibri"/>
          <w:szCs w:val="26"/>
        </w:rPr>
      </w:pPr>
      <w:r>
        <w:rPr>
          <w:rFonts w:ascii="Calibri" w:hAnsi="Calibri" w:cs="Calibri"/>
          <w:szCs w:val="26"/>
        </w:rPr>
        <w:t>Bidders must verify the contact information for all references provided is current and valid.</w:t>
      </w:r>
    </w:p>
    <w:p w14:paraId="13262468" w14:textId="77777777" w:rsidR="005E5918" w:rsidRPr="00F71061" w:rsidRDefault="005E5918" w:rsidP="005E5918">
      <w:pPr>
        <w:numPr>
          <w:ilvl w:val="1"/>
          <w:numId w:val="16"/>
        </w:numPr>
        <w:ind w:left="3240"/>
        <w:rPr>
          <w:rFonts w:ascii="Calibri" w:hAnsi="Calibri" w:cs="Calibri"/>
          <w:szCs w:val="26"/>
        </w:rPr>
      </w:pPr>
      <w:r>
        <w:rPr>
          <w:rFonts w:ascii="Calibri" w:hAnsi="Calibri" w:cs="Calibri"/>
          <w:szCs w:val="26"/>
        </w:rPr>
        <w:t>Bidders are strongly encouraged to notify all references that the County may be contacting them to obtain a reference.</w:t>
      </w:r>
    </w:p>
    <w:p w14:paraId="394F7875" w14:textId="77777777" w:rsidR="005E5918" w:rsidRDefault="005E5918" w:rsidP="005E5918">
      <w:pPr>
        <w:tabs>
          <w:tab w:val="left" w:pos="2160"/>
        </w:tabs>
        <w:spacing w:after="240"/>
        <w:ind w:left="2880" w:hanging="2880"/>
        <w:rPr>
          <w:rFonts w:ascii="Calibri" w:hAnsi="Calibri" w:cs="Calibri"/>
          <w:szCs w:val="26"/>
        </w:rPr>
      </w:pPr>
      <w:r w:rsidRPr="00A85450">
        <w:rPr>
          <w:rFonts w:ascii="Calibri" w:hAnsi="Calibri" w:cs="Calibri"/>
          <w:szCs w:val="26"/>
        </w:rPr>
        <w:fldChar w:fldCharType="begin">
          <w:ffData>
            <w:name w:val="Check6"/>
            <w:enabled/>
            <w:calcOnExit w:val="0"/>
            <w:checkBox>
              <w:sizeAuto/>
              <w:default w:val="0"/>
            </w:checkBox>
          </w:ffData>
        </w:fldChar>
      </w:r>
      <w:r w:rsidRPr="00A85450">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sidRPr="00A85450">
        <w:rPr>
          <w:rFonts w:ascii="Calibri" w:hAnsi="Calibri" w:cs="Calibri"/>
          <w:szCs w:val="26"/>
        </w:rPr>
        <w:fldChar w:fldCharType="end"/>
      </w:r>
      <w:r>
        <w:rPr>
          <w:rFonts w:ascii="Calibri" w:hAnsi="Calibri" w:cs="Calibri"/>
          <w:szCs w:val="26"/>
        </w:rPr>
        <w:tab/>
        <w:t>(3)</w:t>
      </w:r>
      <w:r>
        <w:rPr>
          <w:rFonts w:ascii="Calibri" w:hAnsi="Calibri" w:cs="Calibri"/>
          <w:szCs w:val="26"/>
        </w:rPr>
        <w:tab/>
      </w:r>
      <w:r w:rsidRPr="00A85450">
        <w:rPr>
          <w:rFonts w:ascii="Calibri" w:hAnsi="Calibri" w:cs="Calibri"/>
          <w:szCs w:val="26"/>
        </w:rPr>
        <w:t xml:space="preserve">The County </w:t>
      </w:r>
      <w:r w:rsidRPr="00A85450">
        <w:rPr>
          <w:rFonts w:ascii="Calibri" w:hAnsi="Calibri" w:cs="Calibri"/>
          <w:spacing w:val="-3"/>
          <w:szCs w:val="26"/>
        </w:rPr>
        <w:t>may</w:t>
      </w:r>
      <w:r w:rsidRPr="00A85450">
        <w:rPr>
          <w:rFonts w:ascii="Calibri" w:hAnsi="Calibri" w:cs="Calibri"/>
          <w:szCs w:val="26"/>
        </w:rPr>
        <w:t xml:space="preserve"> contact some or all of the references </w:t>
      </w:r>
      <w:r w:rsidR="00CB47D6">
        <w:rPr>
          <w:rFonts w:ascii="Calibri" w:hAnsi="Calibri" w:cs="Calibri"/>
          <w:szCs w:val="26"/>
        </w:rPr>
        <w:t>provided in order to determine b</w:t>
      </w:r>
      <w:r w:rsidRPr="00A85450">
        <w:rPr>
          <w:rFonts w:ascii="Calibri" w:hAnsi="Calibri" w:cs="Calibri"/>
          <w:szCs w:val="26"/>
        </w:rPr>
        <w:t xml:space="preserve">idder’s performance record on work similar to that described in this request.  The County reserves the right to contact references other than those provided in the </w:t>
      </w:r>
      <w:r w:rsidRPr="00A85450">
        <w:rPr>
          <w:rFonts w:ascii="Calibri" w:hAnsi="Calibri" w:cs="Calibri"/>
          <w:color w:val="000000"/>
          <w:szCs w:val="26"/>
        </w:rPr>
        <w:t>R</w:t>
      </w:r>
      <w:r w:rsidRPr="00A85450">
        <w:rPr>
          <w:rFonts w:ascii="Calibri" w:hAnsi="Calibri" w:cs="Calibri"/>
          <w:szCs w:val="26"/>
        </w:rPr>
        <w:t>esponse and to use the information gained from them in the evaluation process.</w:t>
      </w:r>
    </w:p>
    <w:p w14:paraId="38CCEFB4" w14:textId="18D3232D" w:rsidR="00CB5254" w:rsidRPr="00FC77A0" w:rsidRDefault="00B20A0A" w:rsidP="00B20A0A">
      <w:pPr>
        <w:pStyle w:val="PlainText"/>
        <w:keepNext/>
        <w:tabs>
          <w:tab w:val="left" w:pos="1440"/>
        </w:tabs>
        <w:spacing w:after="240"/>
        <w:ind w:left="2160" w:hanging="2160"/>
        <w:rPr>
          <w:rFonts w:ascii="Calibri" w:hAnsi="Calibri" w:cs="Calibri"/>
          <w:b/>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sidRPr="00FC77A0">
        <w:rPr>
          <w:rFonts w:ascii="Calibri" w:hAnsi="Calibri" w:cs="Calibri"/>
          <w:b/>
          <w:sz w:val="26"/>
          <w:szCs w:val="26"/>
        </w:rPr>
        <w:t>(</w:t>
      </w:r>
      <w:r w:rsidR="00565F31">
        <w:rPr>
          <w:rFonts w:ascii="Calibri" w:hAnsi="Calibri" w:cs="Calibri"/>
          <w:b/>
          <w:sz w:val="26"/>
          <w:szCs w:val="26"/>
        </w:rPr>
        <w:t>c</w:t>
      </w:r>
      <w:r w:rsidRPr="00FC77A0">
        <w:rPr>
          <w:rFonts w:ascii="Calibri" w:hAnsi="Calibri" w:cs="Calibri"/>
          <w:b/>
          <w:sz w:val="26"/>
          <w:szCs w:val="26"/>
        </w:rPr>
        <w:t>)</w:t>
      </w:r>
      <w:r w:rsidRPr="00FC77A0">
        <w:rPr>
          <w:rFonts w:ascii="Calibri" w:hAnsi="Calibri" w:cs="Calibri"/>
          <w:sz w:val="26"/>
          <w:szCs w:val="26"/>
        </w:rPr>
        <w:tab/>
      </w:r>
      <w:r w:rsidR="00CB5254" w:rsidRPr="00FC77A0">
        <w:rPr>
          <w:rFonts w:ascii="Calibri" w:hAnsi="Calibri" w:cs="Calibri"/>
          <w:b/>
          <w:sz w:val="26"/>
          <w:szCs w:val="26"/>
        </w:rPr>
        <w:t xml:space="preserve">Exceptions, Clarifications, Amendments:  </w:t>
      </w:r>
    </w:p>
    <w:p w14:paraId="2914A602" w14:textId="62E9B27F" w:rsidR="00CB5254" w:rsidRPr="00FC77A0" w:rsidRDefault="00CB5254" w:rsidP="003277D1">
      <w:pPr>
        <w:keepNext/>
        <w:numPr>
          <w:ilvl w:val="0"/>
          <w:numId w:val="8"/>
        </w:numPr>
        <w:ind w:left="2880" w:hanging="720"/>
        <w:rPr>
          <w:rFonts w:ascii="Calibri" w:hAnsi="Calibri" w:cs="Calibri"/>
          <w:szCs w:val="26"/>
        </w:rPr>
      </w:pPr>
      <w:r w:rsidRPr="00FC77A0">
        <w:rPr>
          <w:rFonts w:ascii="Calibri" w:hAnsi="Calibri" w:cs="Calibri"/>
          <w:szCs w:val="26"/>
        </w:rPr>
        <w:t xml:space="preserve">This </w:t>
      </w:r>
      <w:r w:rsidR="00854FA7">
        <w:rPr>
          <w:rFonts w:ascii="Calibri" w:hAnsi="Calibri" w:cs="Calibri"/>
          <w:szCs w:val="26"/>
        </w:rPr>
        <w:t>must</w:t>
      </w:r>
      <w:r w:rsidRPr="00FC77A0">
        <w:rPr>
          <w:rFonts w:ascii="Calibri" w:hAnsi="Calibri" w:cs="Calibri"/>
          <w:szCs w:val="26"/>
        </w:rPr>
        <w:t xml:space="preserve"> include clarifications, exceptions and amendments, if any, to the </w:t>
      </w:r>
      <w:r w:rsidR="00E87557" w:rsidRPr="00331AC5">
        <w:rPr>
          <w:rFonts w:ascii="Calibri" w:hAnsi="Calibri"/>
          <w:szCs w:val="26"/>
        </w:rPr>
        <w:t>RF</w:t>
      </w:r>
      <w:r w:rsidR="00F1042B" w:rsidRPr="00331AC5">
        <w:rPr>
          <w:rFonts w:ascii="Calibri" w:hAnsi="Calibri"/>
          <w:szCs w:val="26"/>
        </w:rPr>
        <w:t xml:space="preserve">Q </w:t>
      </w:r>
      <w:r w:rsidRPr="00331AC5">
        <w:rPr>
          <w:rFonts w:ascii="Calibri" w:hAnsi="Calibri" w:cs="Calibri"/>
          <w:szCs w:val="26"/>
        </w:rPr>
        <w:t xml:space="preserve">and associated Bid Documents, and </w:t>
      </w:r>
      <w:r w:rsidR="00854FA7">
        <w:rPr>
          <w:rFonts w:ascii="Calibri" w:hAnsi="Calibri" w:cs="Calibri"/>
          <w:szCs w:val="26"/>
        </w:rPr>
        <w:t>must</w:t>
      </w:r>
      <w:r w:rsidR="00854FA7" w:rsidRPr="00331AC5">
        <w:rPr>
          <w:rFonts w:ascii="Calibri" w:hAnsi="Calibri" w:cs="Calibri"/>
          <w:szCs w:val="26"/>
        </w:rPr>
        <w:t xml:space="preserve"> </w:t>
      </w:r>
      <w:r w:rsidRPr="00331AC5">
        <w:rPr>
          <w:rFonts w:ascii="Calibri" w:hAnsi="Calibri" w:cs="Calibri"/>
          <w:szCs w:val="26"/>
        </w:rPr>
        <w:t xml:space="preserve">be submitted with your bid </w:t>
      </w:r>
      <w:r w:rsidRPr="00FC77A0">
        <w:rPr>
          <w:rFonts w:ascii="Calibri" w:hAnsi="Calibri" w:cs="Calibri"/>
          <w:szCs w:val="26"/>
        </w:rPr>
        <w:lastRenderedPageBreak/>
        <w:t>resp</w:t>
      </w:r>
      <w:r w:rsidR="00FC77A0" w:rsidRPr="00FC77A0">
        <w:rPr>
          <w:rFonts w:ascii="Calibri" w:hAnsi="Calibri" w:cs="Calibri"/>
          <w:szCs w:val="26"/>
        </w:rPr>
        <w:t xml:space="preserve">onse using the template on page </w:t>
      </w:r>
      <w:r w:rsidR="00936188">
        <w:rPr>
          <w:rFonts w:ascii="Calibri" w:hAnsi="Calibri" w:cs="Calibri"/>
          <w:szCs w:val="26"/>
        </w:rPr>
        <w:t>1</w:t>
      </w:r>
      <w:r w:rsidR="00DC04A3">
        <w:rPr>
          <w:rFonts w:ascii="Calibri" w:hAnsi="Calibri" w:cs="Calibri"/>
          <w:szCs w:val="26"/>
        </w:rPr>
        <w:t>1</w:t>
      </w:r>
      <w:r w:rsidR="008845DB">
        <w:rPr>
          <w:rFonts w:ascii="Calibri" w:hAnsi="Calibri" w:cs="Calibri"/>
          <w:szCs w:val="26"/>
        </w:rPr>
        <w:t xml:space="preserve"> </w:t>
      </w:r>
      <w:r w:rsidRPr="00FC77A0">
        <w:rPr>
          <w:rFonts w:ascii="Calibri" w:hAnsi="Calibri" w:cs="Calibri"/>
          <w:szCs w:val="26"/>
        </w:rPr>
        <w:t xml:space="preserve">of this Exhibit A </w:t>
      </w:r>
      <w:r w:rsidRPr="00FC77A0">
        <w:rPr>
          <w:rFonts w:ascii="Calibri" w:hAnsi="Calibri" w:cs="Calibri"/>
          <w:spacing w:val="-3"/>
          <w:szCs w:val="26"/>
        </w:rPr>
        <w:t xml:space="preserve">– </w:t>
      </w:r>
      <w:r w:rsidRPr="00FC77A0">
        <w:rPr>
          <w:rFonts w:ascii="Calibri" w:hAnsi="Calibri" w:cs="Calibri"/>
          <w:szCs w:val="26"/>
        </w:rPr>
        <w:t>Bid Response Packet.</w:t>
      </w:r>
    </w:p>
    <w:p w14:paraId="1831577F" w14:textId="77777777" w:rsidR="00CB5254" w:rsidRPr="00FC77A0" w:rsidRDefault="00CB5254" w:rsidP="003277D1">
      <w:pPr>
        <w:numPr>
          <w:ilvl w:val="0"/>
          <w:numId w:val="8"/>
        </w:numPr>
        <w:spacing w:after="240"/>
        <w:ind w:left="2880" w:hanging="720"/>
        <w:rPr>
          <w:rFonts w:ascii="Calibri" w:hAnsi="Calibri" w:cs="Calibri"/>
          <w:szCs w:val="26"/>
        </w:rPr>
      </w:pPr>
      <w:r w:rsidRPr="00FC77A0">
        <w:rPr>
          <w:rFonts w:ascii="Calibri" w:hAnsi="Calibri" w:cs="Calibri"/>
          <w:b/>
          <w:szCs w:val="26"/>
        </w:rPr>
        <w:t>THE COUNTY IS UNDER NO OBLIGATION TO ACCEPT ANY EXCEPTIONS, AND SUCH EXCEPTIONS MAY BE A BASIS FOR BID DISQUALIFICATION.</w:t>
      </w:r>
    </w:p>
    <w:p w14:paraId="37F66287" w14:textId="3951282C" w:rsidR="00EA20FC" w:rsidRDefault="008275CC" w:rsidP="00EA20FC">
      <w:pPr>
        <w:pStyle w:val="PlainText"/>
        <w:tabs>
          <w:tab w:val="left" w:pos="720"/>
        </w:tabs>
        <w:spacing w:after="240"/>
        <w:ind w:left="1440" w:hanging="1440"/>
        <w:rPr>
          <w:rFonts w:ascii="Calibri" w:hAnsi="Calibri" w:cs="Calibri"/>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sidR="00E87557">
        <w:rPr>
          <w:rFonts w:ascii="Calibri" w:hAnsi="Calibri" w:cs="Calibri"/>
          <w:sz w:val="26"/>
          <w:szCs w:val="26"/>
        </w:rPr>
        <w:t>3</w:t>
      </w:r>
      <w:r w:rsidRPr="00FC77A0">
        <w:rPr>
          <w:rFonts w:ascii="Calibri" w:hAnsi="Calibri" w:cs="Calibri"/>
          <w:sz w:val="26"/>
          <w:szCs w:val="26"/>
        </w:rPr>
        <w:t>.</w:t>
      </w:r>
      <w:r w:rsidRPr="00FC77A0">
        <w:rPr>
          <w:rFonts w:ascii="Calibri" w:hAnsi="Calibri" w:cs="Calibri"/>
          <w:sz w:val="26"/>
          <w:szCs w:val="26"/>
        </w:rPr>
        <w:tab/>
      </w:r>
      <w:r w:rsidR="00EA20FC" w:rsidRPr="00EA20FC">
        <w:rPr>
          <w:rFonts w:ascii="Calibri" w:hAnsi="Calibri" w:cs="Calibri"/>
          <w:b/>
          <w:bCs/>
          <w:sz w:val="26"/>
          <w:szCs w:val="26"/>
        </w:rPr>
        <w:t xml:space="preserve">Description of Experience (Limit </w:t>
      </w:r>
      <w:r w:rsidR="00A14659">
        <w:rPr>
          <w:rFonts w:ascii="Calibri" w:hAnsi="Calibri" w:cs="Calibri"/>
          <w:b/>
          <w:bCs/>
          <w:sz w:val="26"/>
          <w:szCs w:val="26"/>
        </w:rPr>
        <w:t>6</w:t>
      </w:r>
      <w:r w:rsidR="00EA20FC" w:rsidRPr="00EA20FC">
        <w:rPr>
          <w:rFonts w:ascii="Calibri" w:hAnsi="Calibri" w:cs="Calibri"/>
          <w:b/>
          <w:bCs/>
          <w:sz w:val="26"/>
          <w:szCs w:val="26"/>
        </w:rPr>
        <w:t xml:space="preserve"> pages):</w:t>
      </w:r>
      <w:r w:rsidR="00EA20FC">
        <w:rPr>
          <w:rFonts w:ascii="Calibri" w:hAnsi="Calibri" w:cs="Calibri"/>
          <w:sz w:val="26"/>
          <w:szCs w:val="26"/>
        </w:rPr>
        <w:t xml:space="preserve"> Bidder </w:t>
      </w:r>
      <w:r w:rsidR="00854FA7">
        <w:rPr>
          <w:rFonts w:ascii="Calibri" w:hAnsi="Calibri" w:cs="Calibri"/>
          <w:sz w:val="26"/>
          <w:szCs w:val="26"/>
        </w:rPr>
        <w:t xml:space="preserve">must </w:t>
      </w:r>
      <w:r w:rsidR="00EA20FC">
        <w:rPr>
          <w:rFonts w:ascii="Calibri" w:hAnsi="Calibri" w:cs="Calibri"/>
          <w:sz w:val="26"/>
          <w:szCs w:val="26"/>
        </w:rPr>
        <w:t>provide a description of previous experience. Specifically, bid responses shall include a description of bidder’s:</w:t>
      </w:r>
    </w:p>
    <w:p w14:paraId="022EA226" w14:textId="77777777" w:rsidR="00EA20FC" w:rsidRDefault="00EA20FC" w:rsidP="00EA20FC">
      <w:pPr>
        <w:pStyle w:val="PlainText"/>
        <w:numPr>
          <w:ilvl w:val="2"/>
          <w:numId w:val="15"/>
        </w:numPr>
        <w:tabs>
          <w:tab w:val="left" w:pos="720"/>
        </w:tabs>
        <w:spacing w:after="240"/>
        <w:ind w:left="2160" w:hanging="720"/>
        <w:rPr>
          <w:rFonts w:ascii="Calibri" w:hAnsi="Calibri" w:cs="Calibri"/>
          <w:sz w:val="26"/>
          <w:szCs w:val="26"/>
        </w:rPr>
      </w:pPr>
      <w:r>
        <w:rPr>
          <w:rFonts w:ascii="Calibri" w:hAnsi="Calibri" w:cs="Calibri"/>
          <w:sz w:val="26"/>
          <w:szCs w:val="26"/>
        </w:rPr>
        <w:t>Mission</w:t>
      </w:r>
    </w:p>
    <w:p w14:paraId="520F3BC2" w14:textId="4346F74E" w:rsidR="00EA20FC" w:rsidRDefault="00EA20FC" w:rsidP="00EA20FC">
      <w:pPr>
        <w:pStyle w:val="PlainText"/>
        <w:numPr>
          <w:ilvl w:val="2"/>
          <w:numId w:val="15"/>
        </w:numPr>
        <w:tabs>
          <w:tab w:val="left" w:pos="720"/>
        </w:tabs>
        <w:spacing w:after="240"/>
        <w:ind w:left="2160" w:hanging="720"/>
        <w:rPr>
          <w:rFonts w:ascii="Calibri" w:hAnsi="Calibri" w:cs="Calibri"/>
          <w:b/>
          <w:bCs/>
          <w:sz w:val="26"/>
          <w:szCs w:val="26"/>
        </w:rPr>
      </w:pPr>
      <w:r>
        <w:rPr>
          <w:rFonts w:ascii="Calibri" w:hAnsi="Calibri" w:cs="Calibri"/>
          <w:sz w:val="26"/>
          <w:szCs w:val="26"/>
        </w:rPr>
        <w:t>Qualifications in meeting</w:t>
      </w:r>
      <w:r w:rsidR="00CC0B44">
        <w:rPr>
          <w:rFonts w:ascii="Calibri" w:hAnsi="Calibri" w:cs="Calibri"/>
          <w:sz w:val="26"/>
          <w:szCs w:val="26"/>
        </w:rPr>
        <w:t xml:space="preserve"> </w:t>
      </w:r>
      <w:r w:rsidR="00F666C6">
        <w:rPr>
          <w:rFonts w:ascii="Calibri" w:hAnsi="Calibri" w:cs="Calibri"/>
          <w:sz w:val="26"/>
          <w:szCs w:val="26"/>
        </w:rPr>
        <w:t>at least</w:t>
      </w:r>
      <w:r w:rsidR="0045041C">
        <w:rPr>
          <w:rFonts w:ascii="Calibri" w:hAnsi="Calibri" w:cs="Calibri"/>
          <w:sz w:val="26"/>
          <w:szCs w:val="26"/>
        </w:rPr>
        <w:t xml:space="preserve"> three</w:t>
      </w:r>
      <w:r>
        <w:rPr>
          <w:rFonts w:ascii="Calibri" w:hAnsi="Calibri" w:cs="Calibri"/>
          <w:sz w:val="26"/>
          <w:szCs w:val="26"/>
        </w:rPr>
        <w:t xml:space="preserve"> </w:t>
      </w:r>
      <w:r w:rsidR="0045041C">
        <w:rPr>
          <w:rFonts w:ascii="Calibri" w:hAnsi="Calibri" w:cs="Calibri"/>
          <w:sz w:val="26"/>
          <w:szCs w:val="26"/>
        </w:rPr>
        <w:t>(</w:t>
      </w:r>
      <w:r>
        <w:rPr>
          <w:rFonts w:ascii="Calibri" w:hAnsi="Calibri" w:cs="Calibri"/>
          <w:sz w:val="26"/>
          <w:szCs w:val="26"/>
        </w:rPr>
        <w:t>3</w:t>
      </w:r>
      <w:r w:rsidR="0045041C">
        <w:rPr>
          <w:rFonts w:ascii="Calibri" w:hAnsi="Calibri" w:cs="Calibri"/>
          <w:sz w:val="26"/>
          <w:szCs w:val="26"/>
        </w:rPr>
        <w:t>)</w:t>
      </w:r>
      <w:r>
        <w:rPr>
          <w:rFonts w:ascii="Calibri" w:hAnsi="Calibri" w:cs="Calibri"/>
          <w:sz w:val="26"/>
          <w:szCs w:val="26"/>
        </w:rPr>
        <w:t xml:space="preserve"> years of cumulative experience </w:t>
      </w:r>
      <w:r w:rsidR="00011016">
        <w:rPr>
          <w:rFonts w:ascii="Calibri" w:hAnsi="Calibri" w:cs="Calibri"/>
          <w:sz w:val="26"/>
          <w:szCs w:val="26"/>
        </w:rPr>
        <w:t xml:space="preserve">during the last </w:t>
      </w:r>
      <w:r w:rsidR="00F666C6">
        <w:rPr>
          <w:rFonts w:ascii="Calibri" w:hAnsi="Calibri" w:cs="Calibri"/>
          <w:sz w:val="26"/>
          <w:szCs w:val="26"/>
        </w:rPr>
        <w:t>ten (</w:t>
      </w:r>
      <w:r w:rsidR="00011016">
        <w:rPr>
          <w:rFonts w:ascii="Calibri" w:hAnsi="Calibri" w:cs="Calibri"/>
          <w:sz w:val="26"/>
          <w:szCs w:val="26"/>
        </w:rPr>
        <w:t>10</w:t>
      </w:r>
      <w:r w:rsidR="00F666C6">
        <w:rPr>
          <w:rFonts w:ascii="Calibri" w:hAnsi="Calibri" w:cs="Calibri"/>
          <w:sz w:val="26"/>
          <w:szCs w:val="26"/>
        </w:rPr>
        <w:t>)</w:t>
      </w:r>
      <w:r w:rsidR="00011016">
        <w:rPr>
          <w:rFonts w:ascii="Calibri" w:hAnsi="Calibri" w:cs="Calibri"/>
          <w:sz w:val="26"/>
          <w:szCs w:val="26"/>
        </w:rPr>
        <w:t xml:space="preserve"> years </w:t>
      </w:r>
      <w:r>
        <w:rPr>
          <w:rFonts w:ascii="Calibri" w:hAnsi="Calibri" w:cs="Calibri"/>
          <w:sz w:val="26"/>
          <w:szCs w:val="26"/>
        </w:rPr>
        <w:t xml:space="preserve">required for </w:t>
      </w:r>
      <w:r w:rsidRPr="00B86095">
        <w:rPr>
          <w:rFonts w:ascii="Calibri" w:hAnsi="Calibri" w:cs="Calibri"/>
          <w:b/>
          <w:bCs/>
          <w:sz w:val="26"/>
          <w:szCs w:val="26"/>
          <w:u w:val="single"/>
        </w:rPr>
        <w:t>each</w:t>
      </w:r>
      <w:r w:rsidRPr="00B86095">
        <w:rPr>
          <w:rFonts w:ascii="Calibri" w:hAnsi="Calibri" w:cs="Calibri"/>
          <w:b/>
          <w:bCs/>
          <w:sz w:val="26"/>
          <w:szCs w:val="26"/>
        </w:rPr>
        <w:t xml:space="preserve"> </w:t>
      </w:r>
      <w:r>
        <w:rPr>
          <w:rFonts w:ascii="Calibri" w:hAnsi="Calibri" w:cs="Calibri"/>
          <w:sz w:val="26"/>
          <w:szCs w:val="26"/>
        </w:rPr>
        <w:t xml:space="preserve">of the core service categories bidder is qualifying for. For </w:t>
      </w:r>
      <w:r w:rsidRPr="00B86095">
        <w:rPr>
          <w:rFonts w:ascii="Calibri" w:hAnsi="Calibri" w:cs="Calibri"/>
          <w:b/>
          <w:bCs/>
          <w:sz w:val="26"/>
          <w:szCs w:val="26"/>
          <w:u w:val="single"/>
        </w:rPr>
        <w:t>each</w:t>
      </w:r>
      <w:r w:rsidRPr="00B86095">
        <w:rPr>
          <w:rFonts w:ascii="Calibri" w:hAnsi="Calibri" w:cs="Calibri"/>
          <w:b/>
          <w:bCs/>
          <w:sz w:val="26"/>
          <w:szCs w:val="26"/>
        </w:rPr>
        <w:t xml:space="preserve"> </w:t>
      </w:r>
      <w:r>
        <w:rPr>
          <w:rFonts w:ascii="Calibri" w:hAnsi="Calibri" w:cs="Calibri"/>
          <w:sz w:val="26"/>
          <w:szCs w:val="26"/>
        </w:rPr>
        <w:t>core service category, bidder should state the specific services performed, the exact year(s) services were performed (</w:t>
      </w:r>
      <w:r w:rsidR="00CC0B44">
        <w:rPr>
          <w:rFonts w:ascii="Calibri" w:hAnsi="Calibri" w:cs="Calibri"/>
          <w:sz w:val="26"/>
          <w:szCs w:val="26"/>
        </w:rPr>
        <w:t>e.g.,</w:t>
      </w:r>
      <w:r>
        <w:rPr>
          <w:rFonts w:ascii="Calibri" w:hAnsi="Calibri" w:cs="Calibri"/>
          <w:sz w:val="26"/>
          <w:szCs w:val="26"/>
        </w:rPr>
        <w:t xml:space="preserve"> 2016</w:t>
      </w:r>
      <w:r w:rsidR="005A6CF8">
        <w:rPr>
          <w:rFonts w:ascii="Calibri" w:hAnsi="Calibri" w:cs="Calibri"/>
          <w:sz w:val="26"/>
          <w:szCs w:val="26"/>
        </w:rPr>
        <w:t>-2019</w:t>
      </w:r>
      <w:r>
        <w:rPr>
          <w:rFonts w:ascii="Calibri" w:hAnsi="Calibri" w:cs="Calibri"/>
          <w:sz w:val="26"/>
          <w:szCs w:val="26"/>
        </w:rPr>
        <w:t>, etc.), and describe the target populations served, including experience working with people who are currently homeless, living unstably and/or were formerly homeless and have transitioned into short-term or long-term housing. Any particular sub-populations such as transition aged youth, people who are pregnant or parenting,</w:t>
      </w:r>
      <w:r w:rsidR="005A6CF8">
        <w:rPr>
          <w:rFonts w:ascii="Calibri" w:hAnsi="Calibri" w:cs="Calibri"/>
          <w:sz w:val="26"/>
          <w:szCs w:val="26"/>
        </w:rPr>
        <w:t xml:space="preserve"> LGBTQ individuals, </w:t>
      </w:r>
      <w:r w:rsidR="009B3387">
        <w:rPr>
          <w:rFonts w:ascii="Calibri" w:hAnsi="Calibri" w:cs="Calibri"/>
          <w:sz w:val="26"/>
          <w:szCs w:val="26"/>
        </w:rPr>
        <w:t xml:space="preserve">people with disabilities, </w:t>
      </w:r>
      <w:r w:rsidR="005A6CF8">
        <w:rPr>
          <w:rFonts w:ascii="Calibri" w:hAnsi="Calibri" w:cs="Calibri"/>
          <w:sz w:val="26"/>
          <w:szCs w:val="26"/>
        </w:rPr>
        <w:t>etc.</w:t>
      </w:r>
      <w:r>
        <w:rPr>
          <w:rFonts w:ascii="Calibri" w:hAnsi="Calibri" w:cs="Calibri"/>
          <w:sz w:val="26"/>
          <w:szCs w:val="26"/>
        </w:rPr>
        <w:t xml:space="preserve"> should also be described.  </w:t>
      </w:r>
    </w:p>
    <w:p w14:paraId="2D7464E9" w14:textId="7EBF1504" w:rsidR="00EA20FC" w:rsidRPr="00B86095" w:rsidRDefault="00EA20FC" w:rsidP="004447A6">
      <w:pPr>
        <w:pStyle w:val="PlainText"/>
        <w:tabs>
          <w:tab w:val="left" w:pos="720"/>
        </w:tabs>
        <w:spacing w:after="240"/>
        <w:ind w:left="2160"/>
        <w:rPr>
          <w:rFonts w:ascii="Calibri" w:hAnsi="Calibri" w:cs="Calibri"/>
          <w:b/>
          <w:bCs/>
          <w:sz w:val="26"/>
          <w:szCs w:val="26"/>
        </w:rPr>
      </w:pPr>
      <w:r w:rsidRPr="00B86095">
        <w:rPr>
          <w:rFonts w:ascii="Calibri" w:hAnsi="Calibri" w:cs="Calibri"/>
          <w:b/>
          <w:bCs/>
          <w:sz w:val="26"/>
          <w:szCs w:val="26"/>
        </w:rPr>
        <w:t>N</w:t>
      </w:r>
      <w:r w:rsidRPr="00BC307B">
        <w:rPr>
          <w:rFonts w:ascii="Calibri" w:hAnsi="Calibri" w:cs="Calibri"/>
          <w:b/>
          <w:bCs/>
          <w:sz w:val="26"/>
          <w:szCs w:val="26"/>
        </w:rPr>
        <w:t>ote: Stated experience is subject to verification</w:t>
      </w:r>
      <w:r w:rsidR="00C54A97">
        <w:rPr>
          <w:rFonts w:ascii="Calibri" w:hAnsi="Calibri" w:cs="Calibri"/>
          <w:b/>
          <w:bCs/>
          <w:sz w:val="26"/>
          <w:szCs w:val="26"/>
        </w:rPr>
        <w:t xml:space="preserve"> by the Bidder’s history of service contracts</w:t>
      </w:r>
      <w:r w:rsidRPr="00BC307B">
        <w:rPr>
          <w:rFonts w:ascii="Calibri" w:hAnsi="Calibri" w:cs="Calibri"/>
          <w:b/>
          <w:bCs/>
          <w:sz w:val="26"/>
          <w:szCs w:val="26"/>
        </w:rPr>
        <w:t xml:space="preserve">. If Bidder does not have a history of service contracts (see item </w:t>
      </w:r>
      <w:r w:rsidR="00972C4A">
        <w:rPr>
          <w:rFonts w:ascii="Calibri" w:hAnsi="Calibri" w:cs="Calibri"/>
          <w:b/>
          <w:bCs/>
          <w:sz w:val="26"/>
          <w:szCs w:val="26"/>
        </w:rPr>
        <w:t>6</w:t>
      </w:r>
      <w:r w:rsidRPr="00BC307B">
        <w:rPr>
          <w:rFonts w:ascii="Calibri" w:hAnsi="Calibri" w:cs="Calibri"/>
          <w:b/>
          <w:bCs/>
          <w:sz w:val="26"/>
          <w:szCs w:val="26"/>
        </w:rPr>
        <w:t xml:space="preserve"> below) to verify stated experience</w:t>
      </w:r>
      <w:r>
        <w:rPr>
          <w:rFonts w:ascii="Calibri" w:hAnsi="Calibri" w:cs="Calibri"/>
          <w:b/>
          <w:bCs/>
          <w:sz w:val="26"/>
          <w:szCs w:val="26"/>
        </w:rPr>
        <w:t>,</w:t>
      </w:r>
      <w:r w:rsidRPr="00BC307B">
        <w:rPr>
          <w:rFonts w:ascii="Calibri" w:hAnsi="Calibri" w:cs="Calibri"/>
          <w:b/>
          <w:bCs/>
          <w:sz w:val="26"/>
          <w:szCs w:val="26"/>
        </w:rPr>
        <w:t xml:space="preserve"> </w:t>
      </w:r>
      <w:r w:rsidR="00C5774C">
        <w:rPr>
          <w:rFonts w:ascii="Calibri" w:hAnsi="Calibri" w:cs="Calibri"/>
          <w:b/>
          <w:bCs/>
          <w:sz w:val="26"/>
          <w:szCs w:val="26"/>
        </w:rPr>
        <w:t>B</w:t>
      </w:r>
      <w:r w:rsidRPr="00BC307B">
        <w:rPr>
          <w:rFonts w:ascii="Calibri" w:hAnsi="Calibri" w:cs="Calibri"/>
          <w:b/>
          <w:bCs/>
          <w:sz w:val="26"/>
          <w:szCs w:val="26"/>
        </w:rPr>
        <w:t xml:space="preserve">idder may attach supplemental documentation (see Item </w:t>
      </w:r>
      <w:r w:rsidR="00972C4A">
        <w:rPr>
          <w:rFonts w:ascii="Calibri" w:hAnsi="Calibri" w:cs="Calibri"/>
          <w:b/>
          <w:bCs/>
          <w:sz w:val="26"/>
          <w:szCs w:val="26"/>
        </w:rPr>
        <w:t>8</w:t>
      </w:r>
      <w:r w:rsidRPr="00BC307B">
        <w:rPr>
          <w:rFonts w:ascii="Calibri" w:hAnsi="Calibri" w:cs="Calibri"/>
          <w:b/>
          <w:bCs/>
          <w:sz w:val="26"/>
          <w:szCs w:val="26"/>
        </w:rPr>
        <w:t xml:space="preserve"> below) in the form of Annual Reports, </w:t>
      </w:r>
      <w:r>
        <w:rPr>
          <w:rFonts w:ascii="Calibri" w:hAnsi="Calibri" w:cs="Calibri"/>
          <w:b/>
          <w:bCs/>
          <w:sz w:val="26"/>
          <w:szCs w:val="26"/>
        </w:rPr>
        <w:t xml:space="preserve">Program </w:t>
      </w:r>
      <w:r w:rsidRPr="00BC307B">
        <w:rPr>
          <w:rFonts w:ascii="Calibri" w:hAnsi="Calibri" w:cs="Calibri"/>
          <w:b/>
          <w:bCs/>
          <w:sz w:val="26"/>
          <w:szCs w:val="26"/>
        </w:rPr>
        <w:t xml:space="preserve">Performance Metrics, etc. to verify experience. If bidder does </w:t>
      </w:r>
      <w:r w:rsidR="003279D8" w:rsidRPr="00BC307B">
        <w:rPr>
          <w:rFonts w:ascii="Calibri" w:hAnsi="Calibri" w:cs="Calibri"/>
          <w:b/>
          <w:bCs/>
          <w:sz w:val="26"/>
          <w:szCs w:val="26"/>
        </w:rPr>
        <w:t>not</w:t>
      </w:r>
      <w:r w:rsidR="003279D8" w:rsidRPr="00B86095">
        <w:rPr>
          <w:rFonts w:ascii="Calibri" w:hAnsi="Calibri" w:cs="Calibri"/>
          <w:b/>
          <w:bCs/>
          <w:sz w:val="26"/>
          <w:szCs w:val="26"/>
        </w:rPr>
        <w:t xml:space="preserve"> </w:t>
      </w:r>
      <w:r w:rsidR="003279D8" w:rsidRPr="00BC307B">
        <w:rPr>
          <w:rFonts w:ascii="Calibri" w:hAnsi="Calibri" w:cs="Calibri"/>
          <w:b/>
          <w:bCs/>
          <w:sz w:val="26"/>
          <w:szCs w:val="26"/>
        </w:rPr>
        <w:t>demonstrate</w:t>
      </w:r>
      <w:r w:rsidRPr="00B86095">
        <w:rPr>
          <w:rFonts w:ascii="Calibri" w:hAnsi="Calibri" w:cs="Calibri"/>
          <w:b/>
          <w:bCs/>
          <w:sz w:val="26"/>
          <w:szCs w:val="26"/>
        </w:rPr>
        <w:t xml:space="preserve"> </w:t>
      </w:r>
      <w:r w:rsidR="00382A43">
        <w:rPr>
          <w:rFonts w:ascii="Calibri" w:hAnsi="Calibri" w:cs="Calibri"/>
          <w:b/>
          <w:bCs/>
          <w:sz w:val="26"/>
          <w:szCs w:val="26"/>
        </w:rPr>
        <w:t xml:space="preserve">at least </w:t>
      </w:r>
      <w:r w:rsidR="00F666C6">
        <w:rPr>
          <w:rFonts w:ascii="Calibri" w:hAnsi="Calibri" w:cs="Calibri"/>
          <w:b/>
          <w:bCs/>
          <w:sz w:val="26"/>
          <w:szCs w:val="26"/>
        </w:rPr>
        <w:t>three (</w:t>
      </w:r>
      <w:r w:rsidRPr="00B86095">
        <w:rPr>
          <w:rFonts w:ascii="Calibri" w:hAnsi="Calibri" w:cs="Calibri"/>
          <w:b/>
          <w:bCs/>
          <w:sz w:val="26"/>
          <w:szCs w:val="26"/>
        </w:rPr>
        <w:t>3</w:t>
      </w:r>
      <w:r w:rsidR="00F666C6">
        <w:rPr>
          <w:rFonts w:ascii="Calibri" w:hAnsi="Calibri" w:cs="Calibri"/>
          <w:b/>
          <w:bCs/>
          <w:sz w:val="26"/>
          <w:szCs w:val="26"/>
        </w:rPr>
        <w:t>)</w:t>
      </w:r>
      <w:r w:rsidRPr="00B86095">
        <w:rPr>
          <w:rFonts w:ascii="Calibri" w:hAnsi="Calibri" w:cs="Calibri"/>
          <w:b/>
          <w:bCs/>
          <w:sz w:val="26"/>
          <w:szCs w:val="26"/>
        </w:rPr>
        <w:t xml:space="preserve"> years of experience for </w:t>
      </w:r>
      <w:r w:rsidRPr="00B86095">
        <w:rPr>
          <w:rFonts w:ascii="Calibri" w:hAnsi="Calibri" w:cs="Calibri"/>
          <w:b/>
          <w:bCs/>
          <w:sz w:val="26"/>
          <w:szCs w:val="26"/>
          <w:u w:val="single"/>
        </w:rPr>
        <w:t>each</w:t>
      </w:r>
      <w:r w:rsidRPr="00B86095">
        <w:rPr>
          <w:rFonts w:ascii="Calibri" w:hAnsi="Calibri" w:cs="Calibri"/>
          <w:b/>
          <w:bCs/>
          <w:sz w:val="26"/>
          <w:szCs w:val="26"/>
        </w:rPr>
        <w:t xml:space="preserve"> service category bidder is qualifying for, bidder </w:t>
      </w:r>
      <w:r w:rsidR="00854FA7">
        <w:rPr>
          <w:rFonts w:ascii="Calibri" w:hAnsi="Calibri" w:cs="Calibri"/>
          <w:b/>
          <w:bCs/>
          <w:sz w:val="26"/>
          <w:szCs w:val="26"/>
        </w:rPr>
        <w:t>wil</w:t>
      </w:r>
      <w:r w:rsidR="00854FA7" w:rsidRPr="00B86095">
        <w:rPr>
          <w:rFonts w:ascii="Calibri" w:hAnsi="Calibri" w:cs="Calibri"/>
          <w:b/>
          <w:bCs/>
          <w:sz w:val="26"/>
          <w:szCs w:val="26"/>
        </w:rPr>
        <w:t xml:space="preserve">l </w:t>
      </w:r>
      <w:r w:rsidR="004447A6">
        <w:rPr>
          <w:rFonts w:ascii="Calibri" w:hAnsi="Calibri" w:cs="Calibri"/>
          <w:b/>
          <w:bCs/>
          <w:sz w:val="26"/>
          <w:szCs w:val="26"/>
        </w:rPr>
        <w:t>not be qualified for</w:t>
      </w:r>
      <w:r w:rsidRPr="003F5D2F">
        <w:rPr>
          <w:rFonts w:ascii="Calibri" w:hAnsi="Calibri" w:cs="Calibri"/>
          <w:b/>
          <w:bCs/>
          <w:sz w:val="26"/>
          <w:szCs w:val="26"/>
        </w:rPr>
        <w:t xml:space="preserve"> inclusion </w:t>
      </w:r>
      <w:r>
        <w:rPr>
          <w:rFonts w:ascii="Calibri" w:hAnsi="Calibri" w:cs="Calibri"/>
          <w:b/>
          <w:bCs/>
          <w:sz w:val="26"/>
          <w:szCs w:val="26"/>
        </w:rPr>
        <w:t>in</w:t>
      </w:r>
      <w:r w:rsidRPr="00B86095">
        <w:rPr>
          <w:rFonts w:ascii="Calibri" w:hAnsi="Calibri" w:cs="Calibri"/>
          <w:b/>
          <w:bCs/>
          <w:sz w:val="26"/>
          <w:szCs w:val="26"/>
        </w:rPr>
        <w:t xml:space="preserve"> the Vendor Pool</w:t>
      </w:r>
      <w:r w:rsidR="00854FA7">
        <w:rPr>
          <w:rFonts w:ascii="Calibri" w:hAnsi="Calibri" w:cs="Calibri"/>
          <w:b/>
          <w:bCs/>
          <w:sz w:val="26"/>
          <w:szCs w:val="26"/>
        </w:rPr>
        <w:t xml:space="preserve"> in any category that bidder fails to demonstrate such experience</w:t>
      </w:r>
      <w:r w:rsidRPr="00B86095">
        <w:rPr>
          <w:rFonts w:ascii="Calibri" w:hAnsi="Calibri" w:cs="Calibri"/>
          <w:b/>
          <w:bCs/>
          <w:sz w:val="26"/>
          <w:szCs w:val="26"/>
        </w:rPr>
        <w:t>.</w:t>
      </w:r>
      <w:r w:rsidRPr="00BC307B">
        <w:rPr>
          <w:rFonts w:ascii="Calibri" w:hAnsi="Calibri" w:cs="Calibri"/>
          <w:b/>
          <w:bCs/>
          <w:sz w:val="26"/>
          <w:szCs w:val="26"/>
        </w:rPr>
        <w:t xml:space="preserve"> </w:t>
      </w:r>
      <w:r w:rsidRPr="00B86095">
        <w:rPr>
          <w:rFonts w:ascii="Calibri" w:hAnsi="Calibri" w:cs="Calibri"/>
          <w:b/>
          <w:bCs/>
          <w:sz w:val="26"/>
          <w:szCs w:val="26"/>
        </w:rPr>
        <w:t xml:space="preserve"> </w:t>
      </w:r>
    </w:p>
    <w:p w14:paraId="70A8FFFF" w14:textId="54820732" w:rsidR="005A6CF8" w:rsidRPr="005A6CF8" w:rsidRDefault="0035678B" w:rsidP="005A6CF8">
      <w:pPr>
        <w:pStyle w:val="PlainText"/>
        <w:numPr>
          <w:ilvl w:val="2"/>
          <w:numId w:val="15"/>
        </w:numPr>
        <w:tabs>
          <w:tab w:val="left" w:pos="720"/>
        </w:tabs>
        <w:spacing w:after="240"/>
        <w:ind w:left="2160" w:hanging="720"/>
        <w:rPr>
          <w:rFonts w:ascii="Calibri" w:hAnsi="Calibri" w:cs="Calibri"/>
          <w:sz w:val="26"/>
          <w:szCs w:val="26"/>
        </w:rPr>
      </w:pPr>
      <w:r>
        <w:rPr>
          <w:rFonts w:ascii="Calibri" w:hAnsi="Calibri" w:cs="Calibri"/>
          <w:sz w:val="26"/>
          <w:szCs w:val="26"/>
        </w:rPr>
        <w:t xml:space="preserve">Demonstrated experience providing services that effectively meet the needs of groups most impacted by racial </w:t>
      </w:r>
      <w:r w:rsidR="007861B2">
        <w:rPr>
          <w:rFonts w:ascii="Calibri" w:hAnsi="Calibri" w:cs="Calibri"/>
          <w:sz w:val="26"/>
          <w:szCs w:val="26"/>
        </w:rPr>
        <w:t xml:space="preserve">and ethnic </w:t>
      </w:r>
      <w:r>
        <w:rPr>
          <w:rFonts w:ascii="Calibri" w:hAnsi="Calibri" w:cs="Calibri"/>
          <w:sz w:val="26"/>
          <w:szCs w:val="26"/>
        </w:rPr>
        <w:t xml:space="preserve">disparities in the homeless population, </w:t>
      </w:r>
      <w:r w:rsidR="009E3F85">
        <w:rPr>
          <w:rFonts w:ascii="Calibri" w:hAnsi="Calibri" w:cs="Calibri"/>
          <w:sz w:val="26"/>
          <w:szCs w:val="26"/>
        </w:rPr>
        <w:t>including</w:t>
      </w:r>
      <w:r>
        <w:rPr>
          <w:rFonts w:ascii="Calibri" w:hAnsi="Calibri" w:cs="Calibri"/>
          <w:sz w:val="26"/>
          <w:szCs w:val="26"/>
        </w:rPr>
        <w:t>:</w:t>
      </w:r>
    </w:p>
    <w:p w14:paraId="49FFE668" w14:textId="465AD492" w:rsidR="007861B2" w:rsidRDefault="007861B2" w:rsidP="0035678B">
      <w:pPr>
        <w:pStyle w:val="PlainText"/>
        <w:numPr>
          <w:ilvl w:val="3"/>
          <w:numId w:val="15"/>
        </w:numPr>
        <w:tabs>
          <w:tab w:val="clear" w:pos="3960"/>
          <w:tab w:val="left" w:pos="720"/>
          <w:tab w:val="num" w:pos="2880"/>
        </w:tabs>
        <w:spacing w:after="240"/>
        <w:ind w:left="2790" w:hanging="540"/>
        <w:rPr>
          <w:rFonts w:ascii="Calibri" w:hAnsi="Calibri" w:cs="Calibri"/>
          <w:sz w:val="26"/>
          <w:szCs w:val="26"/>
        </w:rPr>
      </w:pPr>
      <w:r>
        <w:rPr>
          <w:rFonts w:ascii="Calibri" w:hAnsi="Calibri" w:cs="Calibri"/>
          <w:sz w:val="26"/>
          <w:szCs w:val="26"/>
        </w:rPr>
        <w:t xml:space="preserve">Experience in advancing racial and ethnic framework throughout bidder’s organizational operations (such as ensuring diversity in hiring practices, including the hiring of individuals with lived experience with the same issues faced by program participants, and within the Board </w:t>
      </w:r>
      <w:r w:rsidR="009E3F85">
        <w:rPr>
          <w:rFonts w:ascii="Calibri" w:hAnsi="Calibri" w:cs="Calibri"/>
          <w:sz w:val="26"/>
          <w:szCs w:val="26"/>
        </w:rPr>
        <w:t xml:space="preserve">of Directors </w:t>
      </w:r>
      <w:r>
        <w:rPr>
          <w:rFonts w:ascii="Calibri" w:hAnsi="Calibri" w:cs="Calibri"/>
          <w:sz w:val="26"/>
          <w:szCs w:val="26"/>
        </w:rPr>
        <w:t>and executive leadership);</w:t>
      </w:r>
    </w:p>
    <w:p w14:paraId="19301ED6" w14:textId="5903B133" w:rsidR="0035678B" w:rsidRDefault="0035678B" w:rsidP="0035678B">
      <w:pPr>
        <w:pStyle w:val="PlainText"/>
        <w:numPr>
          <w:ilvl w:val="3"/>
          <w:numId w:val="15"/>
        </w:numPr>
        <w:tabs>
          <w:tab w:val="clear" w:pos="3960"/>
          <w:tab w:val="left" w:pos="720"/>
          <w:tab w:val="num" w:pos="2880"/>
        </w:tabs>
        <w:spacing w:after="240"/>
        <w:ind w:left="2790" w:hanging="540"/>
        <w:rPr>
          <w:rFonts w:ascii="Calibri" w:hAnsi="Calibri" w:cs="Calibri"/>
          <w:sz w:val="26"/>
          <w:szCs w:val="26"/>
        </w:rPr>
      </w:pPr>
      <w:r>
        <w:rPr>
          <w:rFonts w:ascii="Calibri" w:hAnsi="Calibri" w:cs="Calibri"/>
          <w:sz w:val="26"/>
          <w:szCs w:val="26"/>
        </w:rPr>
        <w:t xml:space="preserve">Programs located in, </w:t>
      </w:r>
      <w:r w:rsidR="009E3F85">
        <w:rPr>
          <w:rFonts w:ascii="Calibri" w:hAnsi="Calibri" w:cs="Calibri"/>
          <w:sz w:val="26"/>
          <w:szCs w:val="26"/>
        </w:rPr>
        <w:t>trusted by, and</w:t>
      </w:r>
      <w:r>
        <w:rPr>
          <w:rFonts w:ascii="Calibri" w:hAnsi="Calibri" w:cs="Calibri"/>
          <w:sz w:val="26"/>
          <w:szCs w:val="26"/>
        </w:rPr>
        <w:t xml:space="preserve"> deeply connected to, </w:t>
      </w:r>
      <w:r w:rsidR="009E3F85">
        <w:rPr>
          <w:rFonts w:ascii="Calibri" w:hAnsi="Calibri" w:cs="Calibri"/>
          <w:sz w:val="26"/>
          <w:szCs w:val="26"/>
        </w:rPr>
        <w:t>communities</w:t>
      </w:r>
      <w:r>
        <w:rPr>
          <w:rFonts w:ascii="Calibri" w:hAnsi="Calibri" w:cs="Calibri"/>
          <w:sz w:val="26"/>
          <w:szCs w:val="26"/>
        </w:rPr>
        <w:t xml:space="preserve"> with significant populations of traditionally underserved racial or ethnic groups;</w:t>
      </w:r>
    </w:p>
    <w:p w14:paraId="76A0A1F6" w14:textId="55FEDD1B" w:rsidR="005A6CF8" w:rsidRDefault="005A6CF8" w:rsidP="0035678B">
      <w:pPr>
        <w:pStyle w:val="PlainText"/>
        <w:numPr>
          <w:ilvl w:val="3"/>
          <w:numId w:val="15"/>
        </w:numPr>
        <w:tabs>
          <w:tab w:val="clear" w:pos="3960"/>
          <w:tab w:val="left" w:pos="720"/>
          <w:tab w:val="num" w:pos="2880"/>
        </w:tabs>
        <w:spacing w:after="240"/>
        <w:ind w:left="2790" w:hanging="540"/>
        <w:rPr>
          <w:rFonts w:ascii="Calibri" w:hAnsi="Calibri" w:cs="Calibri"/>
          <w:sz w:val="26"/>
          <w:szCs w:val="26"/>
        </w:rPr>
      </w:pPr>
      <w:r>
        <w:rPr>
          <w:rFonts w:ascii="Calibri" w:hAnsi="Calibri" w:cs="Calibri"/>
          <w:sz w:val="26"/>
          <w:szCs w:val="26"/>
        </w:rPr>
        <w:lastRenderedPageBreak/>
        <w:t>Ability to decreas</w:t>
      </w:r>
      <w:r w:rsidR="00A14659">
        <w:rPr>
          <w:rFonts w:ascii="Calibri" w:hAnsi="Calibri" w:cs="Calibri"/>
          <w:sz w:val="26"/>
          <w:szCs w:val="26"/>
        </w:rPr>
        <w:t>e barriers to services (such as hours of operation, locations,</w:t>
      </w:r>
      <w:r w:rsidR="007861B2">
        <w:rPr>
          <w:rFonts w:ascii="Calibri" w:hAnsi="Calibri" w:cs="Calibri"/>
          <w:sz w:val="26"/>
          <w:szCs w:val="26"/>
        </w:rPr>
        <w:t xml:space="preserve"> and</w:t>
      </w:r>
      <w:r w:rsidR="00A14659">
        <w:rPr>
          <w:rFonts w:ascii="Calibri" w:hAnsi="Calibri" w:cs="Calibri"/>
          <w:sz w:val="26"/>
          <w:szCs w:val="26"/>
        </w:rPr>
        <w:t xml:space="preserve"> staff capacity and training)</w:t>
      </w:r>
      <w:r>
        <w:rPr>
          <w:rFonts w:ascii="Calibri" w:hAnsi="Calibri" w:cs="Calibri"/>
          <w:sz w:val="26"/>
          <w:szCs w:val="26"/>
        </w:rPr>
        <w:t>; and</w:t>
      </w:r>
    </w:p>
    <w:p w14:paraId="45D6774F" w14:textId="589A7248" w:rsidR="0035678B" w:rsidRPr="0035678B" w:rsidRDefault="009E3F85" w:rsidP="005A6CF8">
      <w:pPr>
        <w:pStyle w:val="PlainText"/>
        <w:numPr>
          <w:ilvl w:val="3"/>
          <w:numId w:val="15"/>
        </w:numPr>
        <w:tabs>
          <w:tab w:val="clear" w:pos="3960"/>
          <w:tab w:val="left" w:pos="720"/>
          <w:tab w:val="num" w:pos="2880"/>
        </w:tabs>
        <w:spacing w:after="240"/>
        <w:ind w:left="2790" w:hanging="540"/>
        <w:rPr>
          <w:rFonts w:ascii="Calibri" w:hAnsi="Calibri" w:cs="Calibri"/>
          <w:sz w:val="26"/>
          <w:szCs w:val="26"/>
        </w:rPr>
      </w:pPr>
      <w:r>
        <w:rPr>
          <w:rFonts w:ascii="Calibri" w:hAnsi="Calibri" w:cs="Calibri"/>
          <w:sz w:val="26"/>
          <w:szCs w:val="26"/>
        </w:rPr>
        <w:t xml:space="preserve">Improvements in health or housing disparities </w:t>
      </w:r>
      <w:r w:rsidR="0035678B">
        <w:rPr>
          <w:rFonts w:ascii="Calibri" w:hAnsi="Calibri" w:cs="Calibri"/>
          <w:sz w:val="26"/>
          <w:szCs w:val="26"/>
        </w:rPr>
        <w:t xml:space="preserve">as evidenced by </w:t>
      </w:r>
      <w:r>
        <w:rPr>
          <w:rFonts w:ascii="Calibri" w:hAnsi="Calibri" w:cs="Calibri"/>
          <w:sz w:val="26"/>
          <w:szCs w:val="26"/>
        </w:rPr>
        <w:t>quantitative data and/or qualitative successes</w:t>
      </w:r>
    </w:p>
    <w:p w14:paraId="65500A8C" w14:textId="1ECA3033" w:rsidR="00EA20FC" w:rsidRDefault="00EA20FC" w:rsidP="00EA20FC">
      <w:pPr>
        <w:pStyle w:val="PlainText"/>
        <w:numPr>
          <w:ilvl w:val="2"/>
          <w:numId w:val="15"/>
        </w:numPr>
        <w:tabs>
          <w:tab w:val="left" w:pos="720"/>
        </w:tabs>
        <w:spacing w:after="240"/>
        <w:ind w:left="2160" w:hanging="720"/>
        <w:rPr>
          <w:rFonts w:ascii="Calibri" w:hAnsi="Calibri" w:cs="Calibri"/>
          <w:sz w:val="26"/>
          <w:szCs w:val="26"/>
        </w:rPr>
      </w:pPr>
      <w:r>
        <w:rPr>
          <w:rFonts w:ascii="Calibri" w:hAnsi="Calibri" w:cs="Calibri"/>
          <w:sz w:val="26"/>
          <w:szCs w:val="26"/>
        </w:rPr>
        <w:t>Geographic regions and/or neighborhoods served within Alameda County</w:t>
      </w:r>
    </w:p>
    <w:p w14:paraId="4AB176C6" w14:textId="77777777" w:rsidR="00EA20FC" w:rsidRDefault="00EA20FC" w:rsidP="00EA20FC">
      <w:pPr>
        <w:pStyle w:val="PlainText"/>
        <w:numPr>
          <w:ilvl w:val="2"/>
          <w:numId w:val="15"/>
        </w:numPr>
        <w:tabs>
          <w:tab w:val="left" w:pos="720"/>
        </w:tabs>
        <w:spacing w:after="240"/>
        <w:ind w:left="2160" w:hanging="720"/>
        <w:rPr>
          <w:rFonts w:ascii="Calibri" w:hAnsi="Calibri" w:cs="Calibri"/>
          <w:sz w:val="26"/>
          <w:szCs w:val="26"/>
        </w:rPr>
      </w:pPr>
      <w:r>
        <w:rPr>
          <w:rFonts w:ascii="Calibri" w:hAnsi="Calibri" w:cs="Calibri"/>
          <w:sz w:val="26"/>
          <w:szCs w:val="26"/>
        </w:rPr>
        <w:t xml:space="preserve">Ability and experience in collecting data and generating reports on performance measures and data metrics </w:t>
      </w:r>
    </w:p>
    <w:p w14:paraId="15266293" w14:textId="77777777" w:rsidR="00EA20FC" w:rsidRDefault="00EA20FC" w:rsidP="0066705F">
      <w:pPr>
        <w:pStyle w:val="PlainText"/>
        <w:numPr>
          <w:ilvl w:val="2"/>
          <w:numId w:val="15"/>
        </w:numPr>
        <w:tabs>
          <w:tab w:val="left" w:pos="720"/>
        </w:tabs>
        <w:ind w:left="2160" w:hanging="720"/>
        <w:rPr>
          <w:rFonts w:ascii="Calibri" w:hAnsi="Calibri" w:cs="Calibri"/>
          <w:sz w:val="26"/>
          <w:szCs w:val="26"/>
        </w:rPr>
      </w:pPr>
      <w:r>
        <w:rPr>
          <w:rFonts w:ascii="Calibri" w:hAnsi="Calibri" w:cs="Calibri"/>
          <w:sz w:val="26"/>
          <w:szCs w:val="26"/>
        </w:rPr>
        <w:t>Experience working in Alameda County or ability to expand to Alameda County</w:t>
      </w:r>
    </w:p>
    <w:p w14:paraId="7CA0504E" w14:textId="77777777" w:rsidR="00EA20FC" w:rsidRDefault="00EA20FC" w:rsidP="00EA20FC">
      <w:pPr>
        <w:pStyle w:val="PlainText"/>
        <w:tabs>
          <w:tab w:val="left" w:pos="720"/>
        </w:tabs>
        <w:ind w:left="2160"/>
        <w:rPr>
          <w:rFonts w:ascii="Calibri" w:hAnsi="Calibri" w:cs="Calibri"/>
          <w:sz w:val="26"/>
          <w:szCs w:val="26"/>
        </w:rPr>
      </w:pPr>
    </w:p>
    <w:p w14:paraId="2D35B54D" w14:textId="77777777" w:rsidR="00EA20FC" w:rsidRDefault="00EA20FC" w:rsidP="0066705F">
      <w:pPr>
        <w:pStyle w:val="PlainText"/>
        <w:tabs>
          <w:tab w:val="left" w:pos="720"/>
        </w:tabs>
        <w:ind w:left="1440" w:hanging="1440"/>
        <w:rPr>
          <w:rFonts w:ascii="Calibri" w:hAnsi="Calibri" w:cs="Calibri"/>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Pr>
          <w:rFonts w:ascii="Calibri" w:hAnsi="Calibri" w:cs="Calibri"/>
          <w:sz w:val="26"/>
          <w:szCs w:val="26"/>
        </w:rPr>
        <w:t>4</w:t>
      </w:r>
      <w:r w:rsidRPr="00FC77A0">
        <w:rPr>
          <w:rFonts w:ascii="Calibri" w:hAnsi="Calibri" w:cs="Calibri"/>
          <w:sz w:val="26"/>
          <w:szCs w:val="26"/>
        </w:rPr>
        <w:t>.</w:t>
      </w:r>
      <w:r w:rsidRPr="00FC77A0">
        <w:rPr>
          <w:rFonts w:ascii="Calibri" w:hAnsi="Calibri" w:cs="Calibri"/>
          <w:sz w:val="26"/>
          <w:szCs w:val="26"/>
        </w:rPr>
        <w:tab/>
      </w:r>
      <w:r w:rsidR="007F5080">
        <w:rPr>
          <w:rFonts w:ascii="Calibri" w:hAnsi="Calibri" w:cs="Calibri"/>
          <w:b/>
          <w:bCs/>
          <w:sz w:val="26"/>
          <w:szCs w:val="26"/>
        </w:rPr>
        <w:t xml:space="preserve">Description of Services (Limit </w:t>
      </w:r>
      <w:r w:rsidR="00854FA7">
        <w:rPr>
          <w:rFonts w:ascii="Calibri" w:hAnsi="Calibri" w:cs="Calibri"/>
          <w:b/>
          <w:bCs/>
          <w:sz w:val="26"/>
          <w:szCs w:val="26"/>
        </w:rPr>
        <w:t>2</w:t>
      </w:r>
      <w:r w:rsidR="007F5080">
        <w:rPr>
          <w:rFonts w:ascii="Calibri" w:hAnsi="Calibri" w:cs="Calibri"/>
          <w:b/>
          <w:bCs/>
          <w:sz w:val="26"/>
          <w:szCs w:val="26"/>
        </w:rPr>
        <w:t xml:space="preserve"> page</w:t>
      </w:r>
      <w:r w:rsidR="00854FA7">
        <w:rPr>
          <w:rFonts w:ascii="Calibri" w:hAnsi="Calibri" w:cs="Calibri"/>
          <w:b/>
          <w:bCs/>
          <w:sz w:val="26"/>
          <w:szCs w:val="26"/>
        </w:rPr>
        <w:t>s</w:t>
      </w:r>
      <w:r w:rsidR="007F5080">
        <w:rPr>
          <w:rFonts w:ascii="Calibri" w:hAnsi="Calibri" w:cs="Calibri"/>
          <w:b/>
          <w:bCs/>
          <w:sz w:val="26"/>
          <w:szCs w:val="26"/>
        </w:rPr>
        <w:t xml:space="preserve"> for each core service category</w:t>
      </w:r>
      <w:r>
        <w:rPr>
          <w:rFonts w:ascii="Calibri" w:hAnsi="Calibri" w:cs="Calibri"/>
          <w:b/>
          <w:bCs/>
          <w:sz w:val="26"/>
          <w:szCs w:val="26"/>
        </w:rPr>
        <w:t xml:space="preserve">): </w:t>
      </w:r>
      <w:r>
        <w:rPr>
          <w:rFonts w:ascii="Calibri" w:hAnsi="Calibri" w:cs="Calibri"/>
          <w:sz w:val="26"/>
          <w:szCs w:val="26"/>
        </w:rPr>
        <w:t xml:space="preserve">For </w:t>
      </w:r>
      <w:r w:rsidRPr="00B86095">
        <w:rPr>
          <w:rFonts w:ascii="Calibri" w:hAnsi="Calibri" w:cs="Calibri"/>
          <w:b/>
          <w:bCs/>
          <w:sz w:val="26"/>
          <w:szCs w:val="26"/>
          <w:u w:val="single"/>
        </w:rPr>
        <w:t>each</w:t>
      </w:r>
      <w:r w:rsidRPr="00B86095">
        <w:rPr>
          <w:rFonts w:ascii="Calibri" w:hAnsi="Calibri" w:cs="Calibri"/>
          <w:b/>
          <w:bCs/>
          <w:sz w:val="26"/>
          <w:szCs w:val="26"/>
        </w:rPr>
        <w:t xml:space="preserve"> </w:t>
      </w:r>
      <w:r>
        <w:rPr>
          <w:rFonts w:ascii="Calibri" w:hAnsi="Calibri" w:cs="Calibri"/>
          <w:sz w:val="26"/>
          <w:szCs w:val="26"/>
        </w:rPr>
        <w:t>core service category, bidder should state the specific services they are willing to perform under any Standard Services Agreement/contract amount that may be awarded</w:t>
      </w:r>
      <w:r w:rsidR="007F5080">
        <w:rPr>
          <w:rFonts w:ascii="Calibri" w:hAnsi="Calibri" w:cs="Calibri"/>
          <w:sz w:val="26"/>
          <w:szCs w:val="26"/>
        </w:rPr>
        <w:t xml:space="preserve"> as a result of this RFQ</w:t>
      </w:r>
      <w:r>
        <w:rPr>
          <w:rFonts w:ascii="Calibri" w:hAnsi="Calibri" w:cs="Calibri"/>
          <w:sz w:val="26"/>
          <w:szCs w:val="26"/>
        </w:rPr>
        <w:t>.</w:t>
      </w:r>
      <w:r w:rsidR="007F5080">
        <w:rPr>
          <w:rFonts w:ascii="Calibri" w:hAnsi="Calibri" w:cs="Calibri"/>
          <w:sz w:val="26"/>
          <w:szCs w:val="26"/>
        </w:rPr>
        <w:t xml:space="preserve"> Bidder should describe</w:t>
      </w:r>
      <w:r>
        <w:rPr>
          <w:rFonts w:ascii="Calibri" w:hAnsi="Calibri" w:cs="Calibri"/>
          <w:sz w:val="26"/>
          <w:szCs w:val="26"/>
        </w:rPr>
        <w:t xml:space="preserve"> any</w:t>
      </w:r>
      <w:r w:rsidR="007F5080">
        <w:rPr>
          <w:rFonts w:ascii="Calibri" w:hAnsi="Calibri" w:cs="Calibri"/>
          <w:sz w:val="26"/>
          <w:szCs w:val="26"/>
        </w:rPr>
        <w:t xml:space="preserve"> innovative, creative, and effective solutions, methods, and/or approaches they wish for the County to consider in addressing homelessness.</w:t>
      </w:r>
      <w:r w:rsidR="0066705F">
        <w:rPr>
          <w:rFonts w:ascii="Calibri" w:hAnsi="Calibri" w:cs="Calibri"/>
          <w:sz w:val="26"/>
          <w:szCs w:val="26"/>
        </w:rPr>
        <w:t xml:space="preserve"> Finally, bidder should describe any priority populations</w:t>
      </w:r>
      <w:r w:rsidR="00FA170E">
        <w:rPr>
          <w:rFonts w:ascii="Calibri" w:hAnsi="Calibri" w:cs="Calibri"/>
          <w:sz w:val="26"/>
          <w:szCs w:val="26"/>
        </w:rPr>
        <w:t xml:space="preserve"> or specific geographic areas</w:t>
      </w:r>
      <w:r w:rsidR="0066705F">
        <w:rPr>
          <w:rFonts w:ascii="Calibri" w:hAnsi="Calibri" w:cs="Calibri"/>
          <w:sz w:val="26"/>
          <w:szCs w:val="26"/>
        </w:rPr>
        <w:t xml:space="preserve"> that may be directly impacted by the services described. </w:t>
      </w:r>
      <w:r w:rsidR="007F5080">
        <w:rPr>
          <w:rFonts w:ascii="Calibri" w:hAnsi="Calibri" w:cs="Calibri"/>
          <w:sz w:val="26"/>
          <w:szCs w:val="26"/>
        </w:rPr>
        <w:t xml:space="preserve">  </w:t>
      </w:r>
      <w:r>
        <w:rPr>
          <w:rFonts w:ascii="Calibri" w:hAnsi="Calibri" w:cs="Calibri"/>
          <w:sz w:val="26"/>
          <w:szCs w:val="26"/>
        </w:rPr>
        <w:t xml:space="preserve"> </w:t>
      </w:r>
    </w:p>
    <w:p w14:paraId="00791348" w14:textId="77777777" w:rsidR="0066705F" w:rsidRPr="00EA20FC" w:rsidRDefault="0066705F" w:rsidP="0066705F">
      <w:pPr>
        <w:pStyle w:val="PlainText"/>
        <w:tabs>
          <w:tab w:val="left" w:pos="720"/>
        </w:tabs>
        <w:ind w:left="1440" w:hanging="1440"/>
        <w:rPr>
          <w:rFonts w:ascii="Calibri" w:hAnsi="Calibri" w:cs="Calibri"/>
          <w:sz w:val="26"/>
          <w:szCs w:val="26"/>
        </w:rPr>
      </w:pPr>
    </w:p>
    <w:p w14:paraId="3FE56F7F" w14:textId="77777777" w:rsidR="00340D50" w:rsidRPr="00331AC5" w:rsidRDefault="0066705F" w:rsidP="0066705F">
      <w:pPr>
        <w:pStyle w:val="PlainText"/>
        <w:tabs>
          <w:tab w:val="left" w:pos="720"/>
        </w:tabs>
        <w:spacing w:after="240"/>
        <w:ind w:left="1440" w:hanging="1440"/>
        <w:rPr>
          <w:rFonts w:ascii="Calibri" w:hAnsi="Calibri" w:cs="Calibri"/>
          <w:sz w:val="26"/>
          <w:szCs w:val="26"/>
        </w:rPr>
      </w:pPr>
      <w:r w:rsidRPr="0066705F">
        <w:rPr>
          <w:rFonts w:ascii="Calibri" w:hAnsi="Calibri" w:cs="Calibri"/>
          <w:b/>
          <w:sz w:val="26"/>
          <w:szCs w:val="26"/>
        </w:rPr>
        <w:fldChar w:fldCharType="begin">
          <w:ffData>
            <w:name w:val="Check6"/>
            <w:enabled/>
            <w:calcOnExit w:val="0"/>
            <w:checkBox>
              <w:sizeAuto/>
              <w:default w:val="0"/>
            </w:checkBox>
          </w:ffData>
        </w:fldChar>
      </w:r>
      <w:r w:rsidRPr="0066705F">
        <w:rPr>
          <w:rFonts w:ascii="Calibri" w:hAnsi="Calibri" w:cs="Calibri"/>
          <w:b/>
          <w:sz w:val="26"/>
          <w:szCs w:val="26"/>
        </w:rPr>
        <w:instrText xml:space="preserve"> FORMCHECKBOX </w:instrText>
      </w:r>
      <w:r w:rsidR="00705BCC">
        <w:rPr>
          <w:rFonts w:ascii="Calibri" w:hAnsi="Calibri" w:cs="Calibri"/>
          <w:b/>
          <w:sz w:val="26"/>
          <w:szCs w:val="26"/>
        </w:rPr>
      </w:r>
      <w:r w:rsidR="00705BCC">
        <w:rPr>
          <w:rFonts w:ascii="Calibri" w:hAnsi="Calibri" w:cs="Calibri"/>
          <w:b/>
          <w:sz w:val="26"/>
          <w:szCs w:val="26"/>
        </w:rPr>
        <w:fldChar w:fldCharType="separate"/>
      </w:r>
      <w:r w:rsidRPr="0066705F">
        <w:rPr>
          <w:rFonts w:ascii="Calibri" w:hAnsi="Calibri" w:cs="Calibri"/>
          <w:b/>
          <w:sz w:val="26"/>
          <w:szCs w:val="26"/>
        </w:rPr>
        <w:fldChar w:fldCharType="end"/>
      </w:r>
      <w:r w:rsidRPr="0066705F">
        <w:rPr>
          <w:rFonts w:ascii="Calibri" w:hAnsi="Calibri" w:cs="Calibri"/>
          <w:b/>
          <w:sz w:val="26"/>
          <w:szCs w:val="26"/>
        </w:rPr>
        <w:tab/>
      </w:r>
      <w:r w:rsidRPr="0066705F">
        <w:rPr>
          <w:rFonts w:ascii="Calibri" w:hAnsi="Calibri" w:cs="Calibri"/>
          <w:bCs/>
          <w:sz w:val="26"/>
          <w:szCs w:val="26"/>
        </w:rPr>
        <w:t>5.</w:t>
      </w:r>
      <w:r>
        <w:rPr>
          <w:rFonts w:ascii="Calibri" w:hAnsi="Calibri" w:cs="Calibri"/>
          <w:b/>
          <w:sz w:val="26"/>
          <w:szCs w:val="26"/>
        </w:rPr>
        <w:tab/>
      </w:r>
      <w:r w:rsidR="00340D50" w:rsidRPr="00FC77A0">
        <w:rPr>
          <w:rFonts w:ascii="Calibri" w:hAnsi="Calibri" w:cs="Calibri"/>
          <w:b/>
          <w:sz w:val="26"/>
          <w:szCs w:val="26"/>
        </w:rPr>
        <w:t>Key Personnel</w:t>
      </w:r>
      <w:r>
        <w:rPr>
          <w:rFonts w:ascii="Calibri" w:hAnsi="Calibri" w:cs="Calibri"/>
          <w:b/>
          <w:sz w:val="26"/>
          <w:szCs w:val="26"/>
        </w:rPr>
        <w:t xml:space="preserve"> (Limit 3 pages)</w:t>
      </w:r>
      <w:r w:rsidR="00340D50" w:rsidRPr="00FC77A0">
        <w:rPr>
          <w:rFonts w:ascii="Calibri" w:hAnsi="Calibri" w:cs="Calibri"/>
          <w:sz w:val="26"/>
          <w:szCs w:val="26"/>
        </w:rPr>
        <w:t xml:space="preserve">:  </w:t>
      </w:r>
      <w:r w:rsidR="008D3EF2">
        <w:rPr>
          <w:rFonts w:ascii="Calibri" w:hAnsi="Calibri" w:cs="Calibri"/>
          <w:sz w:val="26"/>
          <w:szCs w:val="26"/>
        </w:rPr>
        <w:t>Bid responses should</w:t>
      </w:r>
      <w:r w:rsidR="008D3EF2" w:rsidRPr="008D3EF2">
        <w:rPr>
          <w:rFonts w:ascii="Calibri" w:hAnsi="Calibri" w:cs="Calibri"/>
          <w:sz w:val="26"/>
          <w:szCs w:val="26"/>
        </w:rPr>
        <w:t xml:space="preserve"> i</w:t>
      </w:r>
      <w:r w:rsidR="008D3EF2">
        <w:rPr>
          <w:rFonts w:ascii="Calibri" w:hAnsi="Calibri" w:cs="Calibri"/>
          <w:sz w:val="26"/>
          <w:szCs w:val="26"/>
        </w:rPr>
        <w:t xml:space="preserve">nclude an organizational chart to aid the County in understanding the organizational structure of the bidder organization. </w:t>
      </w:r>
      <w:r w:rsidR="00340D50" w:rsidRPr="00FC77A0">
        <w:rPr>
          <w:rFonts w:ascii="Calibri" w:hAnsi="Calibri" w:cs="Calibri"/>
          <w:color w:val="000000"/>
          <w:sz w:val="26"/>
          <w:szCs w:val="26"/>
        </w:rPr>
        <w:t xml:space="preserve">Bid </w:t>
      </w:r>
      <w:r w:rsidR="00340D50" w:rsidRPr="00331AC5">
        <w:rPr>
          <w:rFonts w:ascii="Calibri" w:hAnsi="Calibri" w:cs="Calibri"/>
          <w:sz w:val="26"/>
          <w:szCs w:val="26"/>
        </w:rPr>
        <w:t>responses shall</w:t>
      </w:r>
      <w:r w:rsidR="008D3EF2">
        <w:rPr>
          <w:rFonts w:ascii="Calibri" w:hAnsi="Calibri" w:cs="Calibri"/>
          <w:sz w:val="26"/>
          <w:szCs w:val="26"/>
        </w:rPr>
        <w:t xml:space="preserve"> also</w:t>
      </w:r>
      <w:r w:rsidR="00340D50" w:rsidRPr="00331AC5">
        <w:rPr>
          <w:rFonts w:ascii="Calibri" w:hAnsi="Calibri" w:cs="Calibri"/>
          <w:sz w:val="26"/>
          <w:szCs w:val="26"/>
        </w:rPr>
        <w:t xml:space="preserve"> include a complete list of all key personnel associated with the </w:t>
      </w:r>
      <w:r w:rsidR="00BB6029">
        <w:rPr>
          <w:rFonts w:ascii="Calibri" w:hAnsi="Calibri"/>
          <w:sz w:val="26"/>
          <w:szCs w:val="26"/>
        </w:rPr>
        <w:t>RF</w:t>
      </w:r>
      <w:r w:rsidR="00F1042B" w:rsidRPr="00331AC5">
        <w:rPr>
          <w:rFonts w:ascii="Calibri" w:hAnsi="Calibri"/>
          <w:sz w:val="26"/>
          <w:szCs w:val="26"/>
        </w:rPr>
        <w:t>Q</w:t>
      </w:r>
      <w:r w:rsidR="008D3EF2">
        <w:rPr>
          <w:rFonts w:ascii="Calibri" w:hAnsi="Calibri" w:cs="Calibri"/>
          <w:sz w:val="26"/>
          <w:szCs w:val="26"/>
        </w:rPr>
        <w:t xml:space="preserve">. </w:t>
      </w:r>
      <w:r w:rsidR="00340D50" w:rsidRPr="00331AC5">
        <w:rPr>
          <w:rFonts w:ascii="Calibri" w:hAnsi="Calibri" w:cs="Calibri"/>
          <w:sz w:val="26"/>
          <w:szCs w:val="26"/>
        </w:rPr>
        <w:t>For each person on the list, the following information shall be included:</w:t>
      </w:r>
      <w:r w:rsidR="00BB0726">
        <w:rPr>
          <w:rFonts w:ascii="Calibri" w:hAnsi="Calibri" w:cs="Calibri"/>
          <w:sz w:val="26"/>
          <w:szCs w:val="26"/>
        </w:rPr>
        <w:t xml:space="preserve"> </w:t>
      </w:r>
    </w:p>
    <w:p w14:paraId="5FF339C5" w14:textId="77777777" w:rsidR="00340D50" w:rsidRPr="00331AC5" w:rsidRDefault="00B20A0A" w:rsidP="00B20A0A">
      <w:pPr>
        <w:tabs>
          <w:tab w:val="left" w:pos="1440"/>
        </w:tabs>
        <w:ind w:left="2160" w:hanging="2160"/>
        <w:rPr>
          <w:rFonts w:ascii="Calibri" w:hAnsi="Calibri" w:cs="Calibri"/>
          <w:spacing w:val="-3"/>
          <w:szCs w:val="26"/>
        </w:rPr>
      </w:pPr>
      <w:r w:rsidRPr="00331AC5">
        <w:rPr>
          <w:rFonts w:ascii="Calibri" w:hAnsi="Calibri" w:cs="Calibri"/>
          <w:szCs w:val="26"/>
        </w:rPr>
        <w:tab/>
        <w:t>(a)</w:t>
      </w:r>
      <w:r w:rsidRPr="00331AC5">
        <w:rPr>
          <w:rFonts w:ascii="Calibri" w:hAnsi="Calibri" w:cs="Calibri"/>
          <w:szCs w:val="26"/>
        </w:rPr>
        <w:tab/>
      </w:r>
      <w:r w:rsidR="00340D50" w:rsidRPr="00331AC5">
        <w:rPr>
          <w:rFonts w:ascii="Calibri" w:hAnsi="Calibri" w:cs="Calibri"/>
          <w:spacing w:val="-3"/>
          <w:szCs w:val="26"/>
        </w:rPr>
        <w:t>The person’s relationship with Bidder, including job title and</w:t>
      </w:r>
      <w:r w:rsidR="008D3EF2">
        <w:rPr>
          <w:rFonts w:ascii="Calibri" w:hAnsi="Calibri" w:cs="Calibri"/>
          <w:spacing w:val="-3"/>
          <w:szCs w:val="26"/>
        </w:rPr>
        <w:t xml:space="preserve"> years of employment</w:t>
      </w:r>
      <w:r w:rsidR="00340D50" w:rsidRPr="00331AC5">
        <w:rPr>
          <w:rFonts w:ascii="Calibri" w:hAnsi="Calibri" w:cs="Calibri"/>
          <w:spacing w:val="-3"/>
          <w:szCs w:val="26"/>
        </w:rPr>
        <w:t xml:space="preserve">; </w:t>
      </w:r>
    </w:p>
    <w:p w14:paraId="10FC2FAF" w14:textId="77777777" w:rsidR="00340D50" w:rsidRPr="008D3EF2" w:rsidRDefault="00B20A0A" w:rsidP="008D3EF2">
      <w:pPr>
        <w:tabs>
          <w:tab w:val="left" w:pos="1440"/>
        </w:tabs>
        <w:ind w:left="2160" w:hanging="2160"/>
        <w:rPr>
          <w:rFonts w:ascii="Calibri" w:hAnsi="Calibri" w:cs="Calibri"/>
          <w:spacing w:val="-3"/>
          <w:szCs w:val="26"/>
        </w:rPr>
      </w:pPr>
      <w:r w:rsidRPr="00331AC5">
        <w:rPr>
          <w:rFonts w:ascii="Calibri" w:hAnsi="Calibri" w:cs="Calibri"/>
          <w:szCs w:val="26"/>
        </w:rPr>
        <w:tab/>
        <w:t>(b)</w:t>
      </w:r>
      <w:r w:rsidRPr="00331AC5">
        <w:rPr>
          <w:rFonts w:ascii="Calibri" w:hAnsi="Calibri" w:cs="Calibri"/>
          <w:szCs w:val="26"/>
        </w:rPr>
        <w:tab/>
      </w:r>
      <w:r w:rsidR="00340D50" w:rsidRPr="00331AC5">
        <w:rPr>
          <w:rFonts w:ascii="Calibri" w:hAnsi="Calibri" w:cs="Calibri"/>
          <w:spacing w:val="-3"/>
          <w:szCs w:val="26"/>
        </w:rPr>
        <w:t>The role that the person will play in connection with the</w:t>
      </w:r>
      <w:r w:rsidR="00340D50" w:rsidRPr="00331AC5">
        <w:rPr>
          <w:rFonts w:ascii="Calibri" w:hAnsi="Calibri" w:cs="Calibri"/>
          <w:szCs w:val="26"/>
        </w:rPr>
        <w:t xml:space="preserve"> </w:t>
      </w:r>
      <w:r w:rsidR="008D3EF2">
        <w:rPr>
          <w:rFonts w:ascii="Calibri" w:hAnsi="Calibri" w:cs="Calibri"/>
          <w:szCs w:val="26"/>
        </w:rPr>
        <w:t xml:space="preserve">core service categories the </w:t>
      </w:r>
      <w:r w:rsidR="008D3EF2" w:rsidRPr="008D3EF2">
        <w:rPr>
          <w:rFonts w:ascii="Calibri" w:hAnsi="Calibri" w:cs="Calibri"/>
          <w:szCs w:val="26"/>
        </w:rPr>
        <w:t xml:space="preserve">bidder is qualifying for in this </w:t>
      </w:r>
      <w:r w:rsidR="008D3EF2" w:rsidRPr="008D3EF2">
        <w:rPr>
          <w:rFonts w:ascii="Calibri" w:hAnsi="Calibri"/>
          <w:szCs w:val="26"/>
        </w:rPr>
        <w:t>RF</w:t>
      </w:r>
      <w:r w:rsidR="00E6734E" w:rsidRPr="008D3EF2">
        <w:rPr>
          <w:rFonts w:ascii="Calibri" w:hAnsi="Calibri"/>
          <w:szCs w:val="26"/>
        </w:rPr>
        <w:t>Q</w:t>
      </w:r>
      <w:r w:rsidR="008D3EF2" w:rsidRPr="008D3EF2">
        <w:rPr>
          <w:rFonts w:ascii="Calibri" w:hAnsi="Calibri" w:cs="Calibri"/>
          <w:spacing w:val="-3"/>
          <w:szCs w:val="26"/>
        </w:rPr>
        <w:t>;</w:t>
      </w:r>
    </w:p>
    <w:p w14:paraId="35BDFC61" w14:textId="77777777" w:rsidR="003F5D2F" w:rsidRDefault="00B20A0A" w:rsidP="003F5D2F">
      <w:pPr>
        <w:tabs>
          <w:tab w:val="left" w:pos="1440"/>
        </w:tabs>
        <w:ind w:left="2160" w:hanging="2160"/>
        <w:rPr>
          <w:rFonts w:ascii="Calibri" w:hAnsi="Calibri" w:cs="Calibri"/>
          <w:spacing w:val="-3"/>
          <w:szCs w:val="26"/>
        </w:rPr>
      </w:pPr>
      <w:r w:rsidRPr="008D3EF2">
        <w:rPr>
          <w:rFonts w:ascii="Calibri" w:hAnsi="Calibri" w:cs="Calibri"/>
          <w:szCs w:val="26"/>
        </w:rPr>
        <w:tab/>
        <w:t>(d)</w:t>
      </w:r>
      <w:r w:rsidRPr="008D3EF2">
        <w:rPr>
          <w:rFonts w:ascii="Calibri" w:hAnsi="Calibri" w:cs="Calibri"/>
          <w:szCs w:val="26"/>
        </w:rPr>
        <w:tab/>
      </w:r>
      <w:r w:rsidR="00340D50" w:rsidRPr="008D3EF2">
        <w:rPr>
          <w:rFonts w:ascii="Calibri" w:hAnsi="Calibri" w:cs="Calibri"/>
          <w:spacing w:val="-3"/>
          <w:szCs w:val="26"/>
        </w:rPr>
        <w:t>Person’s educational background; and</w:t>
      </w:r>
    </w:p>
    <w:p w14:paraId="5487EABB" w14:textId="77777777" w:rsidR="00FB649A" w:rsidRDefault="00B20A0A" w:rsidP="003F5D2F">
      <w:pPr>
        <w:tabs>
          <w:tab w:val="left" w:pos="1440"/>
        </w:tabs>
        <w:ind w:left="2160" w:hanging="720"/>
        <w:rPr>
          <w:rFonts w:ascii="Calibri" w:hAnsi="Calibri" w:cs="Calibri"/>
          <w:spacing w:val="-3"/>
          <w:szCs w:val="26"/>
        </w:rPr>
      </w:pPr>
      <w:r w:rsidRPr="008D3EF2">
        <w:rPr>
          <w:rFonts w:ascii="Calibri" w:hAnsi="Calibri" w:cs="Calibri"/>
          <w:szCs w:val="26"/>
        </w:rPr>
        <w:t>(e)</w:t>
      </w:r>
      <w:r w:rsidRPr="008D3EF2">
        <w:rPr>
          <w:rFonts w:ascii="Calibri" w:hAnsi="Calibri" w:cs="Calibri"/>
          <w:szCs w:val="26"/>
        </w:rPr>
        <w:tab/>
      </w:r>
      <w:r w:rsidR="00340D50" w:rsidRPr="008D3EF2">
        <w:rPr>
          <w:rFonts w:ascii="Calibri" w:hAnsi="Calibri" w:cs="Calibri"/>
          <w:spacing w:val="-3"/>
          <w:szCs w:val="26"/>
        </w:rPr>
        <w:t>Person’s relevant experience, certifications, and/or merits</w:t>
      </w:r>
      <w:r w:rsidR="00CB5254" w:rsidRPr="008D3EF2">
        <w:rPr>
          <w:rFonts w:ascii="Calibri" w:hAnsi="Calibri" w:cs="Calibri"/>
          <w:spacing w:val="-3"/>
          <w:szCs w:val="26"/>
        </w:rPr>
        <w:t>.</w:t>
      </w:r>
    </w:p>
    <w:p w14:paraId="7D44EB6F" w14:textId="77777777" w:rsidR="008D3EF2" w:rsidRPr="00BB0726" w:rsidRDefault="008D3EF2" w:rsidP="00FB649A">
      <w:pPr>
        <w:pStyle w:val="PlainText"/>
        <w:tabs>
          <w:tab w:val="left" w:pos="720"/>
        </w:tabs>
        <w:ind w:left="1800"/>
        <w:rPr>
          <w:rFonts w:ascii="Calibri" w:hAnsi="Calibri" w:cs="Calibri"/>
          <w:sz w:val="26"/>
          <w:szCs w:val="26"/>
        </w:rPr>
      </w:pPr>
    </w:p>
    <w:p w14:paraId="580909EB" w14:textId="08897922" w:rsidR="00BB0726" w:rsidRDefault="00BB0726" w:rsidP="00610E1A">
      <w:pPr>
        <w:pStyle w:val="PlainText"/>
        <w:tabs>
          <w:tab w:val="left" w:pos="720"/>
        </w:tabs>
        <w:spacing w:after="240"/>
        <w:ind w:left="1440" w:hanging="1440"/>
        <w:rPr>
          <w:rFonts w:ascii="Calibri" w:hAnsi="Calibri" w:cs="Calibri"/>
          <w:sz w:val="26"/>
          <w:szCs w:val="26"/>
        </w:rPr>
      </w:pPr>
      <w:r w:rsidRPr="00FC77A0">
        <w:rPr>
          <w:rFonts w:ascii="Calibri" w:hAnsi="Calibri" w:cs="Calibri"/>
          <w:sz w:val="26"/>
          <w:szCs w:val="26"/>
        </w:rPr>
        <w:fldChar w:fldCharType="begin">
          <w:ffData>
            <w:name w:val="Check6"/>
            <w:enabled/>
            <w:calcOnExit w:val="0"/>
            <w:checkBox>
              <w:sizeAuto/>
              <w:default w:val="0"/>
            </w:checkBox>
          </w:ffData>
        </w:fldChar>
      </w:r>
      <w:r w:rsidRPr="00FC77A0">
        <w:rPr>
          <w:rFonts w:ascii="Calibri" w:hAnsi="Calibri" w:cs="Calibri"/>
          <w:sz w:val="26"/>
          <w:szCs w:val="26"/>
        </w:rPr>
        <w:instrText xml:space="preserve"> FORMCHECKBOX </w:instrText>
      </w:r>
      <w:r w:rsidR="00705BCC">
        <w:rPr>
          <w:rFonts w:ascii="Calibri" w:hAnsi="Calibri" w:cs="Calibri"/>
          <w:sz w:val="26"/>
          <w:szCs w:val="26"/>
        </w:rPr>
      </w:r>
      <w:r w:rsidR="00705BCC">
        <w:rPr>
          <w:rFonts w:ascii="Calibri" w:hAnsi="Calibri" w:cs="Calibri"/>
          <w:sz w:val="26"/>
          <w:szCs w:val="26"/>
        </w:rPr>
        <w:fldChar w:fldCharType="separate"/>
      </w:r>
      <w:r w:rsidRPr="00FC77A0">
        <w:rPr>
          <w:rFonts w:ascii="Calibri" w:hAnsi="Calibri" w:cs="Calibri"/>
          <w:sz w:val="26"/>
          <w:szCs w:val="26"/>
        </w:rPr>
        <w:fldChar w:fldCharType="end"/>
      </w:r>
      <w:r w:rsidRPr="00FC77A0">
        <w:rPr>
          <w:rFonts w:ascii="Calibri" w:hAnsi="Calibri" w:cs="Calibri"/>
          <w:sz w:val="26"/>
          <w:szCs w:val="26"/>
        </w:rPr>
        <w:tab/>
      </w:r>
      <w:r w:rsidR="0066705F">
        <w:rPr>
          <w:rFonts w:ascii="Calibri" w:hAnsi="Calibri" w:cs="Calibri"/>
          <w:sz w:val="26"/>
          <w:szCs w:val="26"/>
        </w:rPr>
        <w:t>6</w:t>
      </w:r>
      <w:r w:rsidRPr="00FC77A0">
        <w:rPr>
          <w:rFonts w:ascii="Calibri" w:hAnsi="Calibri" w:cs="Calibri"/>
          <w:sz w:val="26"/>
          <w:szCs w:val="26"/>
        </w:rPr>
        <w:t>.</w:t>
      </w:r>
      <w:r w:rsidRPr="00FC77A0">
        <w:rPr>
          <w:rFonts w:ascii="Calibri" w:hAnsi="Calibri" w:cs="Calibri"/>
          <w:sz w:val="26"/>
          <w:szCs w:val="26"/>
        </w:rPr>
        <w:tab/>
      </w:r>
      <w:r w:rsidRPr="00BB0726">
        <w:rPr>
          <w:rFonts w:ascii="Calibri" w:hAnsi="Calibri" w:cs="Calibri"/>
          <w:b/>
          <w:sz w:val="26"/>
          <w:szCs w:val="26"/>
        </w:rPr>
        <w:t>List of Contracts</w:t>
      </w:r>
      <w:r w:rsidRPr="00FC77A0">
        <w:rPr>
          <w:rFonts w:ascii="Calibri" w:hAnsi="Calibri" w:cs="Calibri"/>
          <w:sz w:val="26"/>
          <w:szCs w:val="26"/>
        </w:rPr>
        <w:t xml:space="preserve">:  </w:t>
      </w:r>
      <w:r w:rsidRPr="00FC77A0">
        <w:rPr>
          <w:rFonts w:ascii="Calibri" w:hAnsi="Calibri" w:cs="Calibri"/>
          <w:color w:val="000000"/>
          <w:sz w:val="26"/>
          <w:szCs w:val="26"/>
        </w:rPr>
        <w:t xml:space="preserve">Bid </w:t>
      </w:r>
      <w:r w:rsidRPr="00331AC5">
        <w:rPr>
          <w:rFonts w:ascii="Calibri" w:hAnsi="Calibri" w:cs="Calibri"/>
          <w:sz w:val="26"/>
          <w:szCs w:val="26"/>
        </w:rPr>
        <w:t xml:space="preserve">responses </w:t>
      </w:r>
      <w:r w:rsidR="00854FA7">
        <w:rPr>
          <w:rFonts w:ascii="Calibri" w:hAnsi="Calibri" w:cs="Calibri"/>
          <w:sz w:val="26"/>
          <w:szCs w:val="26"/>
        </w:rPr>
        <w:t>must</w:t>
      </w:r>
      <w:r w:rsidR="00854FA7" w:rsidRPr="00331AC5">
        <w:rPr>
          <w:rFonts w:ascii="Calibri" w:hAnsi="Calibri" w:cs="Calibri"/>
          <w:sz w:val="26"/>
          <w:szCs w:val="26"/>
        </w:rPr>
        <w:t xml:space="preserve"> </w:t>
      </w:r>
      <w:r>
        <w:rPr>
          <w:rFonts w:ascii="Calibri" w:hAnsi="Calibri" w:cs="Calibri"/>
          <w:sz w:val="26"/>
          <w:szCs w:val="26"/>
        </w:rPr>
        <w:t>l</w:t>
      </w:r>
      <w:r w:rsidRPr="00BB0726">
        <w:rPr>
          <w:rFonts w:ascii="Calibri" w:hAnsi="Calibri" w:cs="Calibri"/>
          <w:sz w:val="26"/>
          <w:szCs w:val="26"/>
        </w:rPr>
        <w:t xml:space="preserve">ist </w:t>
      </w:r>
      <w:r w:rsidRPr="00536B4A">
        <w:rPr>
          <w:rFonts w:ascii="Calibri" w:hAnsi="Calibri" w:cs="Calibri"/>
          <w:sz w:val="26"/>
          <w:szCs w:val="26"/>
          <w:u w:val="single"/>
        </w:rPr>
        <w:t>all</w:t>
      </w:r>
      <w:r>
        <w:rPr>
          <w:rFonts w:ascii="Calibri" w:hAnsi="Calibri" w:cs="Calibri"/>
          <w:sz w:val="26"/>
          <w:szCs w:val="26"/>
        </w:rPr>
        <w:t xml:space="preserve"> entities for which the bidd</w:t>
      </w:r>
      <w:r w:rsidRPr="00BB0726">
        <w:rPr>
          <w:rFonts w:ascii="Calibri" w:hAnsi="Calibri" w:cs="Calibri"/>
          <w:sz w:val="26"/>
          <w:szCs w:val="26"/>
        </w:rPr>
        <w:t>e</w:t>
      </w:r>
      <w:r>
        <w:rPr>
          <w:rFonts w:ascii="Calibri" w:hAnsi="Calibri" w:cs="Calibri"/>
          <w:sz w:val="26"/>
          <w:szCs w:val="26"/>
        </w:rPr>
        <w:t>r</w:t>
      </w:r>
      <w:r w:rsidRPr="00BB0726">
        <w:rPr>
          <w:rFonts w:ascii="Calibri" w:hAnsi="Calibri" w:cs="Calibri"/>
          <w:sz w:val="26"/>
          <w:szCs w:val="26"/>
        </w:rPr>
        <w:t xml:space="preserve"> has held contracts </w:t>
      </w:r>
      <w:r w:rsidR="006F338B">
        <w:rPr>
          <w:rFonts w:ascii="Calibri" w:hAnsi="Calibri" w:cs="Calibri"/>
          <w:sz w:val="26"/>
          <w:szCs w:val="26"/>
        </w:rPr>
        <w:t>for at least</w:t>
      </w:r>
      <w:r w:rsidRPr="00BB0726">
        <w:rPr>
          <w:rFonts w:ascii="Calibri" w:hAnsi="Calibri" w:cs="Calibri"/>
          <w:sz w:val="26"/>
          <w:szCs w:val="26"/>
        </w:rPr>
        <w:t xml:space="preserve"> </w:t>
      </w:r>
      <w:r w:rsidRPr="006954FD">
        <w:rPr>
          <w:rFonts w:ascii="Calibri" w:hAnsi="Calibri" w:cs="Calibri"/>
          <w:sz w:val="26"/>
          <w:szCs w:val="26"/>
        </w:rPr>
        <w:t xml:space="preserve">the last </w:t>
      </w:r>
      <w:r w:rsidR="004447A6">
        <w:rPr>
          <w:rFonts w:ascii="Calibri" w:hAnsi="Calibri" w:cs="Calibri"/>
          <w:sz w:val="26"/>
          <w:szCs w:val="26"/>
        </w:rPr>
        <w:t xml:space="preserve">three </w:t>
      </w:r>
      <w:r w:rsidR="008D7CDE">
        <w:rPr>
          <w:rFonts w:ascii="Calibri" w:hAnsi="Calibri" w:cs="Calibri"/>
          <w:sz w:val="26"/>
          <w:szCs w:val="26"/>
        </w:rPr>
        <w:t xml:space="preserve">(3) </w:t>
      </w:r>
      <w:r w:rsidR="00854FA7">
        <w:rPr>
          <w:rFonts w:ascii="Calibri" w:hAnsi="Calibri" w:cs="Calibri"/>
          <w:sz w:val="26"/>
          <w:szCs w:val="26"/>
        </w:rPr>
        <w:t>years specific to experience in the core service area(s) bidder is qualifying for.</w:t>
      </w:r>
      <w:r w:rsidR="0066705F">
        <w:rPr>
          <w:rFonts w:ascii="Calibri" w:hAnsi="Calibri" w:cs="Calibri"/>
          <w:sz w:val="26"/>
          <w:szCs w:val="26"/>
        </w:rPr>
        <w:t xml:space="preserve"> </w:t>
      </w:r>
      <w:r w:rsidR="004447A6" w:rsidRPr="004447A6">
        <w:rPr>
          <w:rFonts w:ascii="Calibri" w:hAnsi="Calibri" w:cs="Calibri"/>
          <w:sz w:val="26"/>
          <w:szCs w:val="26"/>
        </w:rPr>
        <w:t xml:space="preserve">Bidders may add additional contracts within the last ten </w:t>
      </w:r>
      <w:r w:rsidR="008D7CDE">
        <w:rPr>
          <w:rFonts w:ascii="Calibri" w:hAnsi="Calibri" w:cs="Calibri"/>
          <w:sz w:val="26"/>
          <w:szCs w:val="26"/>
        </w:rPr>
        <w:t xml:space="preserve">(10) </w:t>
      </w:r>
      <w:r w:rsidR="004447A6" w:rsidRPr="004447A6">
        <w:rPr>
          <w:rFonts w:ascii="Calibri" w:hAnsi="Calibri" w:cs="Calibri"/>
          <w:sz w:val="26"/>
          <w:szCs w:val="26"/>
        </w:rPr>
        <w:t>years as needed to demonstrate minimum qualifications and to substantiate experience in the core service area(s).</w:t>
      </w:r>
      <w:r w:rsidR="004447A6">
        <w:rPr>
          <w:rFonts w:ascii="Calibri" w:hAnsi="Calibri" w:cs="Calibri"/>
          <w:sz w:val="26"/>
          <w:szCs w:val="26"/>
        </w:rPr>
        <w:t xml:space="preserve"> </w:t>
      </w:r>
      <w:r w:rsidR="00610E1A">
        <w:rPr>
          <w:rFonts w:ascii="Calibri" w:hAnsi="Calibri" w:cs="Calibri"/>
          <w:sz w:val="26"/>
          <w:szCs w:val="26"/>
          <w:u w:val="single"/>
        </w:rPr>
        <w:t>For each contract listed, B</w:t>
      </w:r>
      <w:r w:rsidR="006F2323" w:rsidRPr="006F2323">
        <w:rPr>
          <w:rFonts w:ascii="Calibri" w:hAnsi="Calibri" w:cs="Calibri"/>
          <w:sz w:val="26"/>
          <w:szCs w:val="26"/>
          <w:u w:val="single"/>
        </w:rPr>
        <w:t>idders must i</w:t>
      </w:r>
      <w:r w:rsidR="00610E1A">
        <w:rPr>
          <w:rFonts w:ascii="Calibri" w:hAnsi="Calibri" w:cs="Calibri"/>
          <w:sz w:val="26"/>
          <w:szCs w:val="26"/>
          <w:u w:val="single"/>
        </w:rPr>
        <w:t>nclude the following information for items</w:t>
      </w:r>
      <w:r w:rsidR="006F2323" w:rsidRPr="006F2323">
        <w:rPr>
          <w:rFonts w:ascii="Calibri" w:hAnsi="Calibri" w:cs="Calibri"/>
          <w:sz w:val="26"/>
          <w:szCs w:val="26"/>
          <w:u w:val="single"/>
        </w:rPr>
        <w:t xml:space="preserve"> (a) through (h) in order for </w:t>
      </w:r>
      <w:r w:rsidR="00610E1A">
        <w:rPr>
          <w:rFonts w:ascii="Calibri" w:hAnsi="Calibri" w:cs="Calibri"/>
          <w:sz w:val="26"/>
          <w:szCs w:val="26"/>
          <w:u w:val="single"/>
        </w:rPr>
        <w:t xml:space="preserve">the List of Contracts </w:t>
      </w:r>
      <w:r w:rsidR="006F2323" w:rsidRPr="006F2323">
        <w:rPr>
          <w:rFonts w:ascii="Calibri" w:hAnsi="Calibri" w:cs="Calibri"/>
          <w:sz w:val="26"/>
          <w:szCs w:val="26"/>
          <w:u w:val="single"/>
        </w:rPr>
        <w:t>to be considered complete</w:t>
      </w:r>
      <w:r w:rsidRPr="006F2323">
        <w:rPr>
          <w:rFonts w:ascii="Calibri" w:hAnsi="Calibri" w:cs="Calibri"/>
          <w:sz w:val="26"/>
          <w:szCs w:val="26"/>
          <w:u w:val="single"/>
        </w:rPr>
        <w:t>:</w:t>
      </w:r>
    </w:p>
    <w:p w14:paraId="6DCE5B4E" w14:textId="77777777" w:rsidR="00FB649A" w:rsidRDefault="00854FA7" w:rsidP="00CB47D6">
      <w:pPr>
        <w:pStyle w:val="Itema0"/>
        <w:spacing w:after="0"/>
        <w:ind w:left="2160"/>
      </w:pPr>
      <w:r>
        <w:t>Client</w:t>
      </w:r>
      <w:r w:rsidR="00BB0726" w:rsidRPr="00BB0726">
        <w:t xml:space="preserve"> Name</w:t>
      </w:r>
    </w:p>
    <w:p w14:paraId="20919E7F" w14:textId="77777777" w:rsidR="00FB649A" w:rsidRPr="00FB649A" w:rsidRDefault="00BB0726" w:rsidP="00CB47D6">
      <w:pPr>
        <w:pStyle w:val="Itema0"/>
        <w:spacing w:after="0"/>
        <w:ind w:left="2160"/>
      </w:pPr>
      <w:r w:rsidRPr="00FB649A">
        <w:rPr>
          <w:bCs/>
          <w:szCs w:val="26"/>
        </w:rPr>
        <w:t>C</w:t>
      </w:r>
      <w:r w:rsidR="00854FA7">
        <w:rPr>
          <w:bCs/>
          <w:szCs w:val="26"/>
        </w:rPr>
        <w:t>lient</w:t>
      </w:r>
      <w:r w:rsidRPr="00FB649A">
        <w:rPr>
          <w:bCs/>
          <w:szCs w:val="26"/>
        </w:rPr>
        <w:t xml:space="preserve"> Address</w:t>
      </w:r>
    </w:p>
    <w:p w14:paraId="0D7A3BFE" w14:textId="77777777" w:rsidR="00FB649A" w:rsidRPr="00FB649A" w:rsidRDefault="00854FA7" w:rsidP="00CB47D6">
      <w:pPr>
        <w:pStyle w:val="Itema0"/>
        <w:spacing w:after="0"/>
        <w:ind w:left="2160"/>
      </w:pPr>
      <w:r w:rsidRPr="00FB649A">
        <w:rPr>
          <w:bCs/>
          <w:szCs w:val="26"/>
        </w:rPr>
        <w:t>C</w:t>
      </w:r>
      <w:r>
        <w:rPr>
          <w:bCs/>
          <w:szCs w:val="26"/>
        </w:rPr>
        <w:t>lient</w:t>
      </w:r>
      <w:r w:rsidRPr="00FB649A">
        <w:rPr>
          <w:bCs/>
          <w:szCs w:val="26"/>
        </w:rPr>
        <w:t xml:space="preserve"> </w:t>
      </w:r>
      <w:r w:rsidR="00BB0726" w:rsidRPr="00FB649A">
        <w:rPr>
          <w:bCs/>
          <w:szCs w:val="26"/>
        </w:rPr>
        <w:t>Contact Person (Name, Telephone, e-mail)</w:t>
      </w:r>
    </w:p>
    <w:p w14:paraId="255C2830" w14:textId="77777777" w:rsidR="00FB649A" w:rsidRPr="00FB649A" w:rsidRDefault="00BB0726" w:rsidP="00CB47D6">
      <w:pPr>
        <w:pStyle w:val="Itema0"/>
        <w:spacing w:after="0"/>
        <w:ind w:left="2160"/>
      </w:pPr>
      <w:r w:rsidRPr="00FB649A">
        <w:rPr>
          <w:bCs/>
          <w:szCs w:val="26"/>
        </w:rPr>
        <w:t>Name of Contract</w:t>
      </w:r>
    </w:p>
    <w:p w14:paraId="5B7E73A8" w14:textId="77777777" w:rsidR="00FB649A" w:rsidRPr="00FB649A" w:rsidRDefault="00BB0726" w:rsidP="00CB47D6">
      <w:pPr>
        <w:pStyle w:val="Itema0"/>
        <w:spacing w:after="0"/>
        <w:ind w:left="2160"/>
      </w:pPr>
      <w:r w:rsidRPr="00FB649A">
        <w:rPr>
          <w:bCs/>
          <w:szCs w:val="26"/>
        </w:rPr>
        <w:lastRenderedPageBreak/>
        <w:t>Contract Period</w:t>
      </w:r>
    </w:p>
    <w:p w14:paraId="1D27D30B" w14:textId="77777777" w:rsidR="00FB649A" w:rsidRPr="00FB649A" w:rsidRDefault="00BB0726" w:rsidP="00CB47D6">
      <w:pPr>
        <w:pStyle w:val="Itema0"/>
        <w:spacing w:after="0"/>
        <w:ind w:left="2160"/>
      </w:pPr>
      <w:r w:rsidRPr="00FB649A">
        <w:rPr>
          <w:bCs/>
          <w:szCs w:val="26"/>
        </w:rPr>
        <w:t>Dollar Amount</w:t>
      </w:r>
    </w:p>
    <w:p w14:paraId="1BD80CC3" w14:textId="77777777" w:rsidR="00FB649A" w:rsidRPr="00FB649A" w:rsidRDefault="00BB0726" w:rsidP="00CB47D6">
      <w:pPr>
        <w:pStyle w:val="Itema0"/>
        <w:spacing w:after="0"/>
        <w:ind w:left="2160"/>
      </w:pPr>
      <w:r w:rsidRPr="00FB649A">
        <w:rPr>
          <w:bCs/>
          <w:szCs w:val="26"/>
        </w:rPr>
        <w:t>Type of Service Provided</w:t>
      </w:r>
      <w:r w:rsidR="0066705F">
        <w:rPr>
          <w:bCs/>
          <w:szCs w:val="26"/>
        </w:rPr>
        <w:t xml:space="preserve"> (brief description)</w:t>
      </w:r>
    </w:p>
    <w:p w14:paraId="4A6E5E6B" w14:textId="77777777" w:rsidR="00BB0726" w:rsidRPr="00FB649A" w:rsidRDefault="00BB0726" w:rsidP="00CB47D6">
      <w:pPr>
        <w:pStyle w:val="Itema0"/>
        <w:spacing w:after="0"/>
        <w:ind w:left="2160"/>
      </w:pPr>
      <w:r w:rsidRPr="00FB649A">
        <w:rPr>
          <w:bCs/>
          <w:szCs w:val="26"/>
        </w:rPr>
        <w:t>Target Population</w:t>
      </w:r>
    </w:p>
    <w:p w14:paraId="072916F3" w14:textId="77777777" w:rsidR="00FB649A" w:rsidRDefault="00FB649A" w:rsidP="00FB649A">
      <w:pPr>
        <w:keepNext/>
        <w:tabs>
          <w:tab w:val="left" w:pos="1440"/>
        </w:tabs>
        <w:rPr>
          <w:rFonts w:ascii="Calibri" w:hAnsi="Calibri" w:cs="Calibri"/>
          <w:bCs/>
          <w:szCs w:val="26"/>
        </w:rPr>
      </w:pPr>
    </w:p>
    <w:p w14:paraId="518E820B" w14:textId="19849FCC" w:rsidR="00563BBF" w:rsidRDefault="00BB0726" w:rsidP="00563BBF">
      <w:pPr>
        <w:keepNext/>
        <w:tabs>
          <w:tab w:val="left" w:pos="720"/>
        </w:tabs>
        <w:ind w:left="1350" w:hanging="1350"/>
        <w:rPr>
          <w:rFonts w:ascii="Calibri" w:hAnsi="Calibri" w:cs="Calibri"/>
          <w:bCs/>
          <w:szCs w:val="26"/>
        </w:rPr>
      </w:pPr>
      <w:r w:rsidRPr="00FC77A0">
        <w:rPr>
          <w:rFonts w:ascii="Calibri" w:hAnsi="Calibri" w:cs="Calibri"/>
          <w:szCs w:val="26"/>
        </w:rPr>
        <w:fldChar w:fldCharType="begin">
          <w:ffData>
            <w:name w:val="Check6"/>
            <w:enabled/>
            <w:calcOnExit w:val="0"/>
            <w:checkBox>
              <w:sizeAuto/>
              <w:default w:val="0"/>
            </w:checkBox>
          </w:ffData>
        </w:fldChar>
      </w:r>
      <w:r w:rsidRPr="00FC77A0">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sidRPr="00FC77A0">
        <w:rPr>
          <w:rFonts w:ascii="Calibri" w:hAnsi="Calibri" w:cs="Calibri"/>
          <w:szCs w:val="26"/>
        </w:rPr>
        <w:fldChar w:fldCharType="end"/>
      </w:r>
      <w:r w:rsidRPr="00FC77A0">
        <w:rPr>
          <w:rFonts w:ascii="Calibri" w:hAnsi="Calibri" w:cs="Calibri"/>
          <w:szCs w:val="26"/>
        </w:rPr>
        <w:tab/>
      </w:r>
      <w:r w:rsidR="0066705F">
        <w:rPr>
          <w:rFonts w:ascii="Calibri" w:hAnsi="Calibri" w:cs="Calibri"/>
          <w:szCs w:val="26"/>
        </w:rPr>
        <w:t>7</w:t>
      </w:r>
      <w:r w:rsidR="006D5E05" w:rsidRPr="00236A6A">
        <w:rPr>
          <w:rFonts w:ascii="Calibri" w:hAnsi="Calibri" w:cs="Calibri"/>
          <w:szCs w:val="26"/>
        </w:rPr>
        <w:t>.</w:t>
      </w:r>
      <w:r w:rsidR="006D5E05" w:rsidRPr="006D5E05">
        <w:rPr>
          <w:rFonts w:ascii="Calibri" w:hAnsi="Calibri" w:cs="Calibri"/>
          <w:b/>
          <w:bCs/>
          <w:szCs w:val="26"/>
        </w:rPr>
        <w:t xml:space="preserve"> </w:t>
      </w:r>
      <w:r w:rsidR="00236A6A">
        <w:rPr>
          <w:rFonts w:ascii="Calibri" w:hAnsi="Calibri" w:cs="Calibri"/>
          <w:b/>
          <w:bCs/>
          <w:szCs w:val="26"/>
        </w:rPr>
        <w:tab/>
      </w:r>
      <w:r w:rsidR="00FB649A">
        <w:rPr>
          <w:rFonts w:ascii="Calibri" w:hAnsi="Calibri" w:cs="Calibri"/>
          <w:b/>
          <w:bCs/>
          <w:szCs w:val="26"/>
        </w:rPr>
        <w:t>Attach Three Years of Financial S</w:t>
      </w:r>
      <w:r w:rsidR="006D5E05" w:rsidRPr="006D5E05">
        <w:rPr>
          <w:rFonts w:ascii="Calibri" w:hAnsi="Calibri" w:cs="Calibri"/>
          <w:b/>
          <w:bCs/>
          <w:szCs w:val="26"/>
        </w:rPr>
        <w:t>tatements</w:t>
      </w:r>
      <w:r w:rsidR="00563BBF">
        <w:rPr>
          <w:rFonts w:ascii="Calibri" w:hAnsi="Calibri" w:cs="Calibri"/>
          <w:b/>
          <w:bCs/>
          <w:szCs w:val="26"/>
        </w:rPr>
        <w:t xml:space="preserve">: </w:t>
      </w:r>
      <w:r w:rsidR="00DC04A3">
        <w:rPr>
          <w:rFonts w:ascii="Calibri" w:hAnsi="Calibri" w:cs="Calibri"/>
          <w:bCs/>
          <w:szCs w:val="26"/>
        </w:rPr>
        <w:t>Accepted financial statements i</w:t>
      </w:r>
      <w:r w:rsidR="00563BBF">
        <w:rPr>
          <w:rFonts w:ascii="Calibri" w:hAnsi="Calibri" w:cs="Calibri"/>
          <w:bCs/>
          <w:szCs w:val="26"/>
        </w:rPr>
        <w:t>nclude annual tax returns, audited financial statements, or Profit &amp; Loss Statements. Cities may submit annual financial reports.</w:t>
      </w:r>
    </w:p>
    <w:p w14:paraId="4E622737" w14:textId="53BA2664" w:rsidR="00BB0726" w:rsidRDefault="00BB0726" w:rsidP="008C08C4">
      <w:pPr>
        <w:keepNext/>
        <w:tabs>
          <w:tab w:val="left" w:pos="720"/>
        </w:tabs>
        <w:rPr>
          <w:rFonts w:ascii="Calibri" w:hAnsi="Calibri" w:cs="Calibri"/>
          <w:b/>
          <w:bCs/>
          <w:szCs w:val="26"/>
        </w:rPr>
      </w:pPr>
    </w:p>
    <w:p w14:paraId="26875900" w14:textId="31E6D8C4" w:rsidR="00EF72CD" w:rsidRDefault="00EF72CD" w:rsidP="00EF72CD">
      <w:pPr>
        <w:keepNext/>
        <w:tabs>
          <w:tab w:val="left" w:pos="720"/>
        </w:tabs>
        <w:rPr>
          <w:rFonts w:ascii="Calibri" w:hAnsi="Calibri" w:cs="Calibri"/>
          <w:b/>
          <w:bCs/>
          <w:szCs w:val="26"/>
        </w:rPr>
      </w:pPr>
    </w:p>
    <w:p w14:paraId="3DBBDDB4" w14:textId="148A4BB2" w:rsidR="005E5918" w:rsidRPr="008D2395" w:rsidRDefault="00EF72CD" w:rsidP="002D5ACE">
      <w:pPr>
        <w:keepNext/>
        <w:tabs>
          <w:tab w:val="left" w:pos="720"/>
        </w:tabs>
        <w:spacing w:after="240"/>
        <w:ind w:left="1350" w:hanging="1350"/>
        <w:rPr>
          <w:rFonts w:ascii="Calibri" w:hAnsi="Calibri" w:cs="Calibri"/>
          <w:sz w:val="22"/>
        </w:rPr>
      </w:pPr>
      <w:r w:rsidRPr="00FC77A0">
        <w:rPr>
          <w:rFonts w:ascii="Calibri" w:hAnsi="Calibri" w:cs="Calibri"/>
          <w:szCs w:val="26"/>
        </w:rPr>
        <w:fldChar w:fldCharType="begin">
          <w:ffData>
            <w:name w:val="Check6"/>
            <w:enabled/>
            <w:calcOnExit w:val="0"/>
            <w:checkBox>
              <w:sizeAuto/>
              <w:default w:val="0"/>
            </w:checkBox>
          </w:ffData>
        </w:fldChar>
      </w:r>
      <w:r w:rsidRPr="00FC77A0">
        <w:rPr>
          <w:rFonts w:ascii="Calibri" w:hAnsi="Calibri" w:cs="Calibri"/>
          <w:szCs w:val="26"/>
        </w:rPr>
        <w:instrText xml:space="preserve"> FORMCHECKBOX </w:instrText>
      </w:r>
      <w:r w:rsidR="00705BCC">
        <w:rPr>
          <w:rFonts w:ascii="Calibri" w:hAnsi="Calibri" w:cs="Calibri"/>
          <w:szCs w:val="26"/>
        </w:rPr>
      </w:r>
      <w:r w:rsidR="00705BCC">
        <w:rPr>
          <w:rFonts w:ascii="Calibri" w:hAnsi="Calibri" w:cs="Calibri"/>
          <w:szCs w:val="26"/>
        </w:rPr>
        <w:fldChar w:fldCharType="separate"/>
      </w:r>
      <w:r w:rsidRPr="00FC77A0">
        <w:rPr>
          <w:rFonts w:ascii="Calibri" w:hAnsi="Calibri" w:cs="Calibri"/>
          <w:szCs w:val="26"/>
        </w:rPr>
        <w:fldChar w:fldCharType="end"/>
      </w:r>
      <w:r w:rsidRPr="00FC77A0">
        <w:rPr>
          <w:rFonts w:ascii="Calibri" w:hAnsi="Calibri" w:cs="Calibri"/>
          <w:szCs w:val="26"/>
        </w:rPr>
        <w:tab/>
      </w:r>
      <w:r w:rsidR="0066705F">
        <w:rPr>
          <w:rFonts w:ascii="Calibri" w:hAnsi="Calibri" w:cs="Calibri"/>
          <w:szCs w:val="26"/>
        </w:rPr>
        <w:t>8</w:t>
      </w:r>
      <w:r w:rsidRPr="00236A6A">
        <w:rPr>
          <w:rFonts w:ascii="Calibri" w:hAnsi="Calibri" w:cs="Calibri"/>
          <w:szCs w:val="26"/>
        </w:rPr>
        <w:t>.</w:t>
      </w:r>
      <w:r w:rsidRPr="006D5E05">
        <w:rPr>
          <w:rFonts w:ascii="Calibri" w:hAnsi="Calibri" w:cs="Calibri"/>
          <w:b/>
          <w:bCs/>
          <w:szCs w:val="26"/>
        </w:rPr>
        <w:t xml:space="preserve"> </w:t>
      </w:r>
      <w:r>
        <w:rPr>
          <w:rFonts w:ascii="Calibri" w:hAnsi="Calibri" w:cs="Calibri"/>
          <w:b/>
          <w:bCs/>
          <w:szCs w:val="26"/>
        </w:rPr>
        <w:tab/>
        <w:t>Attach Supplemental Documentation (as needed)</w:t>
      </w:r>
      <w:r>
        <w:rPr>
          <w:rFonts w:ascii="Calibri" w:hAnsi="Calibri" w:cs="Calibri"/>
          <w:szCs w:val="26"/>
        </w:rPr>
        <w:t>:</w:t>
      </w:r>
      <w:r>
        <w:rPr>
          <w:rFonts w:ascii="Calibri" w:hAnsi="Calibri" w:cs="Calibri"/>
          <w:b/>
          <w:bCs/>
          <w:szCs w:val="26"/>
        </w:rPr>
        <w:t xml:space="preserve"> </w:t>
      </w:r>
      <w:r>
        <w:rPr>
          <w:rFonts w:ascii="Calibri" w:hAnsi="Calibri" w:cs="Calibri"/>
          <w:szCs w:val="26"/>
        </w:rPr>
        <w:t>Bidders who do not have a service contract history that verifies</w:t>
      </w:r>
      <w:r w:rsidR="008C08C4">
        <w:rPr>
          <w:rFonts w:ascii="Calibri" w:hAnsi="Calibri" w:cs="Calibri"/>
          <w:szCs w:val="26"/>
        </w:rPr>
        <w:t xml:space="preserve"> stated experience</w:t>
      </w:r>
      <w:r w:rsidR="00947922">
        <w:rPr>
          <w:rFonts w:ascii="Calibri" w:hAnsi="Calibri" w:cs="Calibri"/>
          <w:szCs w:val="26"/>
        </w:rPr>
        <w:t xml:space="preserve"> for </w:t>
      </w:r>
      <w:r w:rsidR="00947922" w:rsidRPr="00947922">
        <w:rPr>
          <w:rFonts w:ascii="Calibri" w:hAnsi="Calibri" w:cs="Calibri"/>
          <w:szCs w:val="26"/>
        </w:rPr>
        <w:t xml:space="preserve">at least three (3) years of cumulative experience during the last ten (10) years for </w:t>
      </w:r>
      <w:r w:rsidR="00947922" w:rsidRPr="00947922">
        <w:rPr>
          <w:rFonts w:ascii="Calibri" w:hAnsi="Calibri" w:cs="Calibri"/>
          <w:b/>
          <w:bCs/>
          <w:szCs w:val="26"/>
          <w:u w:val="single"/>
        </w:rPr>
        <w:t>each</w:t>
      </w:r>
      <w:r w:rsidR="00947922" w:rsidRPr="00947922">
        <w:rPr>
          <w:rFonts w:ascii="Calibri" w:hAnsi="Calibri" w:cs="Calibri"/>
          <w:b/>
          <w:bCs/>
          <w:szCs w:val="26"/>
        </w:rPr>
        <w:t xml:space="preserve"> </w:t>
      </w:r>
      <w:r w:rsidR="00947922" w:rsidRPr="00947922">
        <w:rPr>
          <w:rFonts w:ascii="Calibri" w:hAnsi="Calibri" w:cs="Calibri"/>
          <w:szCs w:val="26"/>
        </w:rPr>
        <w:t>of the core service categories</w:t>
      </w:r>
      <w:r w:rsidR="00947922">
        <w:rPr>
          <w:rFonts w:ascii="Calibri" w:hAnsi="Calibri" w:cs="Calibri"/>
          <w:szCs w:val="26"/>
        </w:rPr>
        <w:t xml:space="preserve"> the bidder is qualifying for</w:t>
      </w:r>
      <w:r w:rsidR="008C08C4">
        <w:rPr>
          <w:rFonts w:ascii="Calibri" w:hAnsi="Calibri" w:cs="Calibri"/>
          <w:szCs w:val="26"/>
        </w:rPr>
        <w:t>, may attach supplemental documentation that</w:t>
      </w:r>
      <w:r w:rsidRPr="00EF72CD">
        <w:rPr>
          <w:rFonts w:ascii="Calibri" w:hAnsi="Calibri" w:cs="Calibri"/>
          <w:szCs w:val="26"/>
        </w:rPr>
        <w:t xml:space="preserve"> </w:t>
      </w:r>
      <w:r w:rsidR="008C08C4">
        <w:rPr>
          <w:rFonts w:ascii="Calibri" w:hAnsi="Calibri" w:cs="Calibri"/>
          <w:szCs w:val="26"/>
        </w:rPr>
        <w:t>verifies</w:t>
      </w:r>
      <w:r w:rsidRPr="00EF72CD">
        <w:rPr>
          <w:rFonts w:ascii="Calibri" w:hAnsi="Calibri" w:cs="Calibri"/>
          <w:szCs w:val="26"/>
        </w:rPr>
        <w:t xml:space="preserve"> </w:t>
      </w:r>
      <w:r>
        <w:rPr>
          <w:rFonts w:ascii="Calibri" w:hAnsi="Calibri" w:cs="Calibri"/>
          <w:szCs w:val="26"/>
        </w:rPr>
        <w:t xml:space="preserve">bidder’s </w:t>
      </w:r>
      <w:r w:rsidR="0066705F">
        <w:rPr>
          <w:rFonts w:ascii="Calibri" w:hAnsi="Calibri" w:cs="Calibri"/>
          <w:szCs w:val="26"/>
        </w:rPr>
        <w:t>stated experience in Item 3</w:t>
      </w:r>
      <w:r>
        <w:rPr>
          <w:rFonts w:ascii="Calibri" w:hAnsi="Calibri" w:cs="Calibri"/>
          <w:szCs w:val="26"/>
        </w:rPr>
        <w:t>(b)</w:t>
      </w:r>
      <w:r w:rsidRPr="00EF72CD">
        <w:rPr>
          <w:rFonts w:ascii="Calibri" w:hAnsi="Calibri" w:cs="Calibri"/>
          <w:szCs w:val="26"/>
        </w:rPr>
        <w:t xml:space="preserve">, </w:t>
      </w:r>
      <w:r w:rsidR="00C54A97">
        <w:rPr>
          <w:rFonts w:ascii="Calibri" w:hAnsi="Calibri" w:cs="Calibri"/>
          <w:szCs w:val="26"/>
        </w:rPr>
        <w:t xml:space="preserve">Description of </w:t>
      </w:r>
      <w:r w:rsidR="0066705F">
        <w:rPr>
          <w:rFonts w:ascii="Calibri" w:hAnsi="Calibri" w:cs="Calibri"/>
          <w:szCs w:val="26"/>
        </w:rPr>
        <w:t>Services</w:t>
      </w:r>
      <w:r w:rsidRPr="00EF72CD">
        <w:rPr>
          <w:rFonts w:ascii="Calibri" w:hAnsi="Calibri" w:cs="Calibri"/>
          <w:szCs w:val="26"/>
        </w:rPr>
        <w:t>, above</w:t>
      </w:r>
      <w:r w:rsidR="0035678B">
        <w:rPr>
          <w:rFonts w:ascii="Calibri" w:hAnsi="Calibri" w:cs="Calibri"/>
          <w:szCs w:val="26"/>
        </w:rPr>
        <w:t>. The Supplemental Documentation must substantiate at least three (3) years of continuous experience for the core service area(s) the bidder is qualifying for</w:t>
      </w:r>
      <w:r w:rsidRPr="00EF72CD">
        <w:rPr>
          <w:rFonts w:ascii="Calibri" w:hAnsi="Calibri" w:cs="Calibri"/>
          <w:szCs w:val="26"/>
        </w:rPr>
        <w:t xml:space="preserve">. </w:t>
      </w:r>
      <w:r w:rsidR="008C08C4">
        <w:rPr>
          <w:rFonts w:ascii="Calibri" w:hAnsi="Calibri" w:cs="Calibri"/>
          <w:szCs w:val="26"/>
        </w:rPr>
        <w:t>Examples of supplemental document</w:t>
      </w:r>
      <w:r w:rsidR="00C54A97">
        <w:rPr>
          <w:rFonts w:ascii="Calibri" w:hAnsi="Calibri" w:cs="Calibri"/>
          <w:szCs w:val="26"/>
        </w:rPr>
        <w:t xml:space="preserve">ation include Annual Reports, </w:t>
      </w:r>
      <w:r w:rsidR="008C08C4">
        <w:rPr>
          <w:rFonts w:ascii="Calibri" w:hAnsi="Calibri" w:cs="Calibri"/>
          <w:szCs w:val="26"/>
        </w:rPr>
        <w:t xml:space="preserve">Program Performance Metrics, etc. </w:t>
      </w:r>
      <w:r w:rsidR="0066705F">
        <w:rPr>
          <w:rFonts w:ascii="Calibri" w:hAnsi="Calibri" w:cs="Calibri"/>
          <w:szCs w:val="26"/>
        </w:rPr>
        <w:t>Supplemental a</w:t>
      </w:r>
      <w:r w:rsidRPr="00EF72CD">
        <w:rPr>
          <w:rFonts w:ascii="Calibri" w:hAnsi="Calibri" w:cs="Calibri"/>
          <w:szCs w:val="26"/>
        </w:rPr>
        <w:t>ttachments are not subject to page limitations.</w:t>
      </w:r>
      <w:r>
        <w:rPr>
          <w:rFonts w:ascii="Calibri" w:hAnsi="Calibri" w:cs="Calibri"/>
          <w:b/>
          <w:bCs/>
          <w:szCs w:val="26"/>
        </w:rPr>
        <w:t xml:space="preserve">  </w:t>
      </w:r>
      <w:bookmarkStart w:id="92" w:name="_SMALL_LOCAL_EMERGING"/>
      <w:bookmarkEnd w:id="92"/>
    </w:p>
    <w:p w14:paraId="6B3518A1" w14:textId="4812B8A1" w:rsidR="005E5918" w:rsidRPr="00A41AC5" w:rsidRDefault="005E5918" w:rsidP="005E5918">
      <w:pPr>
        <w:pStyle w:val="Heading4"/>
      </w:pPr>
      <w:r w:rsidRPr="005E5918">
        <w:rPr>
          <w:sz w:val="22"/>
        </w:rPr>
        <w:br w:type="page"/>
      </w:r>
      <w:bookmarkStart w:id="93" w:name="_Ref342044720"/>
      <w:r w:rsidR="00E61729" w:rsidRPr="0037163A">
        <w:rPr>
          <w:rFonts w:ascii="Avenir Next LT Pro" w:hAnsi="Avenir Next LT Pro"/>
          <w:noProof/>
          <w:color w:val="7030A0"/>
          <w:spacing w:val="60"/>
          <w:sz w:val="44"/>
          <w:szCs w:val="32"/>
          <w:highlight w:val="yellow"/>
        </w:rPr>
        <w:lastRenderedPageBreak/>
        <w:drawing>
          <wp:anchor distT="0" distB="0" distL="114300" distR="114300" simplePos="0" relativeHeight="251664384" behindDoc="0" locked="0" layoutInCell="1" allowOverlap="1" wp14:anchorId="1141C8BD" wp14:editId="02B7F09C">
            <wp:simplePos x="0" y="0"/>
            <wp:positionH relativeFrom="margin">
              <wp:posOffset>-228600</wp:posOffset>
            </wp:positionH>
            <wp:positionV relativeFrom="paragraph">
              <wp:posOffset>-334010</wp:posOffset>
            </wp:positionV>
            <wp:extent cx="794657" cy="794657"/>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sidRPr="00A41AC5">
        <w:t>REFERENCES</w:t>
      </w:r>
      <w:bookmarkEnd w:id="93"/>
    </w:p>
    <w:p w14:paraId="6EFEDB50" w14:textId="77777777" w:rsidR="005E5918" w:rsidRPr="00A85450" w:rsidRDefault="005E5918" w:rsidP="005E5918">
      <w:pPr>
        <w:tabs>
          <w:tab w:val="left" w:pos="-720"/>
        </w:tabs>
        <w:jc w:val="center"/>
        <w:rPr>
          <w:rFonts w:ascii="Calibri" w:hAnsi="Calibri" w:cs="Calibri"/>
          <w:b/>
          <w:spacing w:val="-3"/>
          <w:sz w:val="20"/>
        </w:rPr>
      </w:pPr>
    </w:p>
    <w:p w14:paraId="42306B99" w14:textId="04D2884A" w:rsidR="005E5918" w:rsidRPr="00936188" w:rsidRDefault="00FA170E" w:rsidP="00AD7575">
      <w:pPr>
        <w:jc w:val="center"/>
        <w:rPr>
          <w:rFonts w:ascii="Calibri" w:hAnsi="Calibri" w:cs="Calibri"/>
          <w:b/>
          <w:bCs/>
          <w:iCs/>
          <w:color w:val="000000"/>
          <w:sz w:val="28"/>
          <w:szCs w:val="28"/>
          <w:lang w:eastAsia="x-none"/>
        </w:rPr>
      </w:pPr>
      <w:r w:rsidRPr="00936188">
        <w:rPr>
          <w:rFonts w:ascii="Calibri" w:hAnsi="Calibri" w:cs="Calibri"/>
          <w:b/>
          <w:bCs/>
          <w:iCs/>
          <w:sz w:val="28"/>
          <w:szCs w:val="28"/>
          <w:lang w:eastAsia="x-none"/>
        </w:rPr>
        <w:t xml:space="preserve">RFQ </w:t>
      </w:r>
      <w:r w:rsidR="005E5918" w:rsidRPr="00936188">
        <w:rPr>
          <w:rFonts w:ascii="Calibri" w:hAnsi="Calibri" w:cs="Calibri"/>
          <w:b/>
          <w:bCs/>
          <w:iCs/>
          <w:sz w:val="28"/>
          <w:szCs w:val="28"/>
          <w:lang w:val="x-none" w:eastAsia="x-none"/>
        </w:rPr>
        <w:t xml:space="preserve">No. </w:t>
      </w:r>
      <w:r w:rsidRPr="00936188">
        <w:rPr>
          <w:rFonts w:ascii="Calibri" w:hAnsi="Calibri" w:cs="Calibri"/>
          <w:b/>
          <w:bCs/>
          <w:iCs/>
          <w:sz w:val="28"/>
          <w:szCs w:val="28"/>
          <w:lang w:eastAsia="x-none"/>
        </w:rPr>
        <w:t>HCSA-900419</w:t>
      </w:r>
      <w:r w:rsidR="00121457">
        <w:rPr>
          <w:rFonts w:ascii="Calibri" w:hAnsi="Calibri" w:cs="Calibri"/>
          <w:b/>
          <w:bCs/>
          <w:iCs/>
          <w:sz w:val="28"/>
          <w:szCs w:val="28"/>
          <w:lang w:eastAsia="x-none"/>
        </w:rPr>
        <w:t>.</w:t>
      </w:r>
      <w:r w:rsidR="007A5D1D">
        <w:rPr>
          <w:rFonts w:ascii="Calibri" w:hAnsi="Calibri" w:cs="Calibri"/>
          <w:b/>
          <w:bCs/>
          <w:iCs/>
          <w:sz w:val="28"/>
          <w:szCs w:val="28"/>
          <w:lang w:eastAsia="x-none"/>
        </w:rPr>
        <w:t>V</w:t>
      </w:r>
      <w:r w:rsidR="007A5D1D">
        <w:rPr>
          <w:rFonts w:ascii="Calibri" w:hAnsi="Calibri" w:cs="Calibri"/>
          <w:b/>
          <w:bCs/>
          <w:iCs/>
          <w:sz w:val="28"/>
          <w:szCs w:val="28"/>
          <w:lang w:eastAsia="x-none"/>
        </w:rPr>
        <w:t>6</w:t>
      </w:r>
      <w:r w:rsidR="007A5D1D" w:rsidRPr="00936188">
        <w:rPr>
          <w:rFonts w:ascii="Calibri" w:hAnsi="Calibri" w:cs="Calibri"/>
          <w:b/>
          <w:bCs/>
          <w:iCs/>
          <w:sz w:val="28"/>
          <w:szCs w:val="28"/>
          <w:lang w:eastAsia="x-none"/>
        </w:rPr>
        <w:t xml:space="preserve"> </w:t>
      </w:r>
      <w:r w:rsidR="005E5918" w:rsidRPr="00936188">
        <w:rPr>
          <w:rFonts w:ascii="Calibri" w:hAnsi="Calibri" w:cs="Calibri"/>
          <w:b/>
          <w:bCs/>
          <w:iCs/>
          <w:sz w:val="28"/>
          <w:szCs w:val="28"/>
          <w:lang w:eastAsia="x-none"/>
        </w:rPr>
        <w:t xml:space="preserve">- </w:t>
      </w:r>
      <w:r w:rsidR="00AD7575" w:rsidRPr="00936188">
        <w:rPr>
          <w:rFonts w:ascii="Calibri" w:hAnsi="Calibri" w:cs="Calibri"/>
          <w:b/>
          <w:bCs/>
          <w:iCs/>
          <w:sz w:val="28"/>
          <w:szCs w:val="28"/>
          <w:lang w:eastAsia="x-none"/>
        </w:rPr>
        <w:t>Housing Solutions for Health Vendor Pool</w:t>
      </w:r>
    </w:p>
    <w:p w14:paraId="569C96D6" w14:textId="77777777" w:rsidR="005E5918" w:rsidRPr="00A85450" w:rsidRDefault="005E5918" w:rsidP="005E5918">
      <w:pPr>
        <w:pStyle w:val="RFP-QHeader2"/>
        <w:jc w:val="left"/>
        <w:rPr>
          <w:rFonts w:ascii="Calibri" w:hAnsi="Calibri" w:cs="Calibri"/>
          <w:bCs/>
          <w:iCs/>
          <w:szCs w:val="26"/>
        </w:rPr>
      </w:pPr>
    </w:p>
    <w:p w14:paraId="505369CE" w14:textId="77777777" w:rsidR="005E5918" w:rsidRPr="00A85450" w:rsidRDefault="005E5918" w:rsidP="005E5918">
      <w:pPr>
        <w:pStyle w:val="RFP-QHeader2"/>
        <w:tabs>
          <w:tab w:val="right" w:pos="5490"/>
        </w:tabs>
        <w:jc w:val="left"/>
        <w:rPr>
          <w:rFonts w:ascii="Calibri" w:hAnsi="Calibri" w:cs="Calibri"/>
          <w:bCs/>
          <w:iCs/>
          <w:szCs w:val="26"/>
        </w:rPr>
      </w:pPr>
      <w:r w:rsidRPr="00A85450">
        <w:rPr>
          <w:rFonts w:ascii="Calibri" w:hAnsi="Calibri" w:cs="Calibri"/>
          <w:bCs/>
          <w:iCs/>
          <w:szCs w:val="26"/>
        </w:rPr>
        <w:t xml:space="preserve">Bidder Name: </w:t>
      </w:r>
      <w:r w:rsidRPr="00A85450">
        <w:rPr>
          <w:rFonts w:ascii="Calibri" w:hAnsi="Calibri" w:cs="Calibri"/>
          <w:b w:val="0"/>
          <w:bCs/>
          <w:iCs/>
          <w:szCs w:val="26"/>
          <w:u w:val="single"/>
        </w:rPr>
        <w:fldChar w:fldCharType="begin">
          <w:ffData>
            <w:name w:val="Text31"/>
            <w:enabled/>
            <w:calcOnExit w:val="0"/>
            <w:textInput/>
          </w:ffData>
        </w:fldChar>
      </w:r>
      <w:bookmarkStart w:id="94" w:name="Text31"/>
      <w:r w:rsidRPr="00A85450">
        <w:rPr>
          <w:rFonts w:ascii="Calibri" w:hAnsi="Calibri" w:cs="Calibri"/>
          <w:b w:val="0"/>
          <w:bCs/>
          <w:iCs/>
          <w:szCs w:val="26"/>
          <w:u w:val="single"/>
        </w:rPr>
        <w:instrText xml:space="preserve"> FORMTEXT </w:instrText>
      </w:r>
      <w:r w:rsidRPr="00A85450">
        <w:rPr>
          <w:rFonts w:ascii="Calibri" w:hAnsi="Calibri" w:cs="Calibri"/>
          <w:b w:val="0"/>
          <w:bCs/>
          <w:iCs/>
          <w:szCs w:val="26"/>
          <w:u w:val="single"/>
        </w:rPr>
      </w:r>
      <w:r w:rsidRPr="00A85450">
        <w:rPr>
          <w:rFonts w:ascii="Calibri" w:hAnsi="Calibri" w:cs="Calibri"/>
          <w:b w:val="0"/>
          <w:bCs/>
          <w:iCs/>
          <w:szCs w:val="26"/>
          <w:u w:val="single"/>
        </w:rPr>
        <w:fldChar w:fldCharType="separate"/>
      </w:r>
      <w:r w:rsidRPr="00A85450">
        <w:rPr>
          <w:rFonts w:ascii="Calibri" w:hAnsi="Calibri" w:cs="Calibri"/>
          <w:b w:val="0"/>
          <w:bCs/>
          <w:iCs/>
          <w:noProof/>
          <w:szCs w:val="26"/>
          <w:u w:val="single"/>
        </w:rPr>
        <w:t> </w:t>
      </w:r>
      <w:r w:rsidRPr="00A85450">
        <w:rPr>
          <w:rFonts w:ascii="Calibri" w:hAnsi="Calibri" w:cs="Calibri"/>
          <w:b w:val="0"/>
          <w:bCs/>
          <w:iCs/>
          <w:noProof/>
          <w:szCs w:val="26"/>
          <w:u w:val="single"/>
        </w:rPr>
        <w:t> </w:t>
      </w:r>
      <w:r w:rsidRPr="00A85450">
        <w:rPr>
          <w:rFonts w:ascii="Calibri" w:hAnsi="Calibri" w:cs="Calibri"/>
          <w:b w:val="0"/>
          <w:bCs/>
          <w:iCs/>
          <w:noProof/>
          <w:szCs w:val="26"/>
          <w:u w:val="single"/>
        </w:rPr>
        <w:t> </w:t>
      </w:r>
      <w:r w:rsidRPr="00A85450">
        <w:rPr>
          <w:rFonts w:ascii="Calibri" w:hAnsi="Calibri" w:cs="Calibri"/>
          <w:b w:val="0"/>
          <w:bCs/>
          <w:iCs/>
          <w:noProof/>
          <w:szCs w:val="26"/>
          <w:u w:val="single"/>
        </w:rPr>
        <w:t> </w:t>
      </w:r>
      <w:r w:rsidRPr="00A85450">
        <w:rPr>
          <w:rFonts w:ascii="Calibri" w:hAnsi="Calibri" w:cs="Calibri"/>
          <w:b w:val="0"/>
          <w:bCs/>
          <w:iCs/>
          <w:noProof/>
          <w:szCs w:val="26"/>
          <w:u w:val="single"/>
        </w:rPr>
        <w:t> </w:t>
      </w:r>
      <w:r w:rsidRPr="00A85450">
        <w:rPr>
          <w:rFonts w:ascii="Calibri" w:hAnsi="Calibri" w:cs="Calibri"/>
          <w:b w:val="0"/>
          <w:bCs/>
          <w:iCs/>
          <w:szCs w:val="26"/>
          <w:u w:val="single"/>
        </w:rPr>
        <w:fldChar w:fldCharType="end"/>
      </w:r>
      <w:bookmarkEnd w:id="94"/>
      <w:r w:rsidRPr="00A85450">
        <w:rPr>
          <w:rFonts w:ascii="Calibri" w:hAnsi="Calibri" w:cs="Calibri"/>
          <w:b w:val="0"/>
          <w:bCs/>
          <w:iCs/>
          <w:szCs w:val="26"/>
          <w:u w:val="single"/>
        </w:rPr>
        <w:tab/>
      </w:r>
    </w:p>
    <w:p w14:paraId="2B0EEA6A" w14:textId="77777777" w:rsidR="005E5918" w:rsidRPr="00BA3352" w:rsidRDefault="005E5918" w:rsidP="005E5918">
      <w:pPr>
        <w:pStyle w:val="RFP-QHeader2"/>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5E5918" w:rsidRPr="00973F08" w14:paraId="4CEAFA86" w14:textId="77777777" w:rsidTr="005A69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643B188" w14:textId="77777777" w:rsidR="005E5918" w:rsidRPr="00A85450" w:rsidRDefault="005E5918" w:rsidP="005A6965">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DFEA41F" w14:textId="77777777" w:rsidR="005E5918" w:rsidRPr="00A85450" w:rsidRDefault="005E5918" w:rsidP="005A6965">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3A5828AD"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6D99C889" w14:textId="77777777" w:rsidR="005E5918" w:rsidRPr="00A85450" w:rsidRDefault="005E5918" w:rsidP="005A6965">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3FAF1227" w14:textId="77777777" w:rsidR="005E5918" w:rsidRPr="00A85450" w:rsidRDefault="005E5918" w:rsidP="005A6965">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23852354"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631D4BC3" w14:textId="77777777" w:rsidR="005E5918" w:rsidRPr="00A85450" w:rsidRDefault="005E5918" w:rsidP="005A6965">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75F06CA6" w14:textId="77777777" w:rsidR="005E5918" w:rsidRPr="00A85450" w:rsidRDefault="005E5918" w:rsidP="005A6965">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117E11D2" w14:textId="77777777" w:rsidTr="008D3EF2">
        <w:trPr>
          <w:trHeight w:hRule="exact" w:val="143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5A90D48" w14:textId="77777777" w:rsidR="008D3EF2" w:rsidRDefault="008D3EF2" w:rsidP="005A6965">
            <w:pPr>
              <w:rPr>
                <w:rFonts w:ascii="Calibri" w:hAnsi="Calibri" w:cs="Calibri"/>
                <w:szCs w:val="26"/>
              </w:rPr>
            </w:pPr>
            <w:r>
              <w:rPr>
                <w:rFonts w:ascii="Calibri" w:hAnsi="Calibri" w:cs="Calibri"/>
                <w:szCs w:val="26"/>
              </w:rPr>
              <w:t xml:space="preserve">Relationship to Bidder: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p w14:paraId="016F4CBD" w14:textId="77777777" w:rsidR="008D3EF2" w:rsidRDefault="008D3EF2" w:rsidP="005A6965">
            <w:pPr>
              <w:rPr>
                <w:rFonts w:ascii="Calibri" w:hAnsi="Calibri" w:cs="Calibri"/>
                <w:szCs w:val="26"/>
              </w:rPr>
            </w:pPr>
            <w:r>
              <w:rPr>
                <w:rFonts w:ascii="Calibri" w:hAnsi="Calibri" w:cs="Calibri"/>
                <w:szCs w:val="26"/>
              </w:rPr>
              <w:t xml:space="preserve">Specific </w:t>
            </w:r>
            <w:r w:rsidR="005E5918" w:rsidRPr="00A85450">
              <w:rPr>
                <w:rFonts w:ascii="Calibri" w:hAnsi="Calibri" w:cs="Calibri"/>
                <w:szCs w:val="26"/>
              </w:rPr>
              <w:t>S</w:t>
            </w:r>
            <w:r>
              <w:rPr>
                <w:rFonts w:ascii="Calibri" w:hAnsi="Calibri" w:cs="Calibri"/>
                <w:szCs w:val="26"/>
              </w:rPr>
              <w:t xml:space="preserve">ervices Provided or Capacity in which Bidder Worked with Reference: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p w14:paraId="25DFB060" w14:textId="77777777" w:rsidR="005E5918" w:rsidRPr="00A85450" w:rsidRDefault="005E5918" w:rsidP="005A6965">
            <w:pPr>
              <w:rPr>
                <w:rFonts w:ascii="Calibri" w:hAnsi="Calibri" w:cs="Calibri"/>
                <w:szCs w:val="26"/>
              </w:rPr>
            </w:pPr>
            <w:r w:rsidRPr="00A85450">
              <w:rPr>
                <w:rFonts w:ascii="Calibri" w:hAnsi="Calibri" w:cs="Calibri"/>
                <w:szCs w:val="26"/>
              </w:rPr>
              <w:t>Date(s) of Service</w:t>
            </w:r>
            <w:r w:rsidR="008D3EF2">
              <w:rPr>
                <w:rFonts w:ascii="Calibri" w:hAnsi="Calibri" w:cs="Calibri"/>
                <w:szCs w:val="26"/>
              </w:rPr>
              <w:t>/Relationship</w:t>
            </w:r>
            <w:r w:rsidRPr="00A85450">
              <w:rPr>
                <w:rFonts w:ascii="Calibri" w:hAnsi="Calibri" w:cs="Calibri"/>
                <w:szCs w:val="26"/>
              </w:rPr>
              <w:t xml:space="preserve">: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bl>
    <w:p w14:paraId="2C7E5415" w14:textId="77777777" w:rsidR="005E5918" w:rsidRPr="00A85450" w:rsidRDefault="005E5918" w:rsidP="005E591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5E5918" w:rsidRPr="00973F08" w14:paraId="356882C2" w14:textId="77777777" w:rsidTr="005A69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56C80F6" w14:textId="77777777" w:rsidR="005E5918" w:rsidRPr="00A85450" w:rsidRDefault="005E5918" w:rsidP="005A6965">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9C1899" w14:textId="77777777" w:rsidR="005E5918" w:rsidRPr="00A85450" w:rsidRDefault="005E5918" w:rsidP="005A6965">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6D8D79AA"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056D0E28" w14:textId="77777777" w:rsidR="005E5918" w:rsidRPr="00A85450" w:rsidRDefault="005E5918" w:rsidP="005A6965">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3C4BCD8" w14:textId="77777777" w:rsidR="005E5918" w:rsidRPr="00A85450" w:rsidRDefault="005E5918" w:rsidP="005A6965">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76170C59"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67816EBC" w14:textId="77777777" w:rsidR="005E5918" w:rsidRPr="00A85450" w:rsidRDefault="005E5918" w:rsidP="005A6965">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6B82056D" w14:textId="77777777" w:rsidR="005E5918" w:rsidRPr="00A85450" w:rsidRDefault="005E5918" w:rsidP="005A6965">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231067F9" w14:textId="77777777" w:rsidTr="008D3EF2">
        <w:trPr>
          <w:trHeight w:hRule="exact" w:val="134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D41A5F2" w14:textId="77777777" w:rsidR="008D3EF2" w:rsidRPr="008D3EF2" w:rsidRDefault="008D3EF2" w:rsidP="008D3EF2">
            <w:pPr>
              <w:rPr>
                <w:rFonts w:ascii="Calibri" w:hAnsi="Calibri" w:cs="Calibri"/>
                <w:szCs w:val="26"/>
              </w:rPr>
            </w:pPr>
            <w:r w:rsidRPr="008D3EF2">
              <w:rPr>
                <w:rFonts w:ascii="Calibri" w:hAnsi="Calibri" w:cs="Calibri"/>
                <w:szCs w:val="26"/>
              </w:rPr>
              <w:t xml:space="preserve">Relationship to Bidder: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0A88193F" w14:textId="77777777" w:rsidR="008D3EF2" w:rsidRPr="008D3EF2" w:rsidRDefault="008D3EF2" w:rsidP="008D3EF2">
            <w:pPr>
              <w:rPr>
                <w:rFonts w:ascii="Calibri" w:hAnsi="Calibri" w:cs="Calibri"/>
                <w:szCs w:val="26"/>
              </w:rPr>
            </w:pPr>
            <w:r w:rsidRPr="008D3EF2">
              <w:rPr>
                <w:rFonts w:ascii="Calibri" w:hAnsi="Calibri" w:cs="Calibri"/>
                <w:szCs w:val="26"/>
              </w:rPr>
              <w:t xml:space="preserve">Specific Services Provided or Capacity in which Bidder Worked with Reference: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223D41C2" w14:textId="77777777" w:rsidR="005E5918" w:rsidRPr="00A85450" w:rsidRDefault="008D3EF2" w:rsidP="008D3EF2">
            <w:pPr>
              <w:rPr>
                <w:rFonts w:ascii="Calibri" w:hAnsi="Calibri" w:cs="Calibri"/>
                <w:szCs w:val="26"/>
              </w:rPr>
            </w:pPr>
            <w:r w:rsidRPr="008D3EF2">
              <w:rPr>
                <w:rFonts w:ascii="Calibri" w:hAnsi="Calibri" w:cs="Calibri"/>
                <w:szCs w:val="26"/>
              </w:rPr>
              <w:t xml:space="preserve">Date(s) of Service/Relationship: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tc>
      </w:tr>
    </w:tbl>
    <w:p w14:paraId="477193A6" w14:textId="77777777" w:rsidR="005E5918" w:rsidRPr="00A85450" w:rsidRDefault="005E5918" w:rsidP="005E591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5E5918" w:rsidRPr="00973F08" w14:paraId="4D1DA1B3" w14:textId="77777777" w:rsidTr="005A69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6B3A1920" w14:textId="77777777" w:rsidR="005E5918" w:rsidRPr="00A85450" w:rsidRDefault="005E5918" w:rsidP="005A6965">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E2C7F4" w14:textId="77777777" w:rsidR="005E5918" w:rsidRPr="00A85450" w:rsidRDefault="005E5918" w:rsidP="005A6965">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7F382978"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04D12380" w14:textId="77777777" w:rsidR="005E5918" w:rsidRPr="00A85450" w:rsidRDefault="005E5918" w:rsidP="005A6965">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664BA650" w14:textId="77777777" w:rsidR="005E5918" w:rsidRPr="00A85450" w:rsidRDefault="005E5918" w:rsidP="005A6965">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36B1685A"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289BDBB4" w14:textId="77777777" w:rsidR="005E5918" w:rsidRPr="00A85450" w:rsidRDefault="005E5918" w:rsidP="005A6965">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7E484CA6" w14:textId="77777777" w:rsidR="005E5918" w:rsidRPr="00A85450" w:rsidRDefault="005E5918" w:rsidP="005A6965">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412994FA" w14:textId="77777777" w:rsidTr="008D3EF2">
        <w:trPr>
          <w:trHeight w:hRule="exact" w:val="13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EFD1BD6" w14:textId="77777777" w:rsidR="008D3EF2" w:rsidRPr="008D3EF2" w:rsidRDefault="008D3EF2" w:rsidP="008D3EF2">
            <w:pPr>
              <w:rPr>
                <w:rFonts w:ascii="Calibri" w:hAnsi="Calibri" w:cs="Calibri"/>
                <w:szCs w:val="26"/>
              </w:rPr>
            </w:pPr>
            <w:r w:rsidRPr="008D3EF2">
              <w:rPr>
                <w:rFonts w:ascii="Calibri" w:hAnsi="Calibri" w:cs="Calibri"/>
                <w:szCs w:val="26"/>
              </w:rPr>
              <w:t xml:space="preserve">Relationship to Bidder: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5F21C418" w14:textId="77777777" w:rsidR="008D3EF2" w:rsidRPr="008D3EF2" w:rsidRDefault="008D3EF2" w:rsidP="008D3EF2">
            <w:pPr>
              <w:rPr>
                <w:rFonts w:ascii="Calibri" w:hAnsi="Calibri" w:cs="Calibri"/>
                <w:szCs w:val="26"/>
              </w:rPr>
            </w:pPr>
            <w:r w:rsidRPr="008D3EF2">
              <w:rPr>
                <w:rFonts w:ascii="Calibri" w:hAnsi="Calibri" w:cs="Calibri"/>
                <w:szCs w:val="26"/>
              </w:rPr>
              <w:t xml:space="preserve">Specific Services Provided or Capacity in which Bidder Worked with Reference: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2D6CC761" w14:textId="77777777" w:rsidR="005E5918" w:rsidRPr="00A85450" w:rsidRDefault="008D3EF2" w:rsidP="008D3EF2">
            <w:pPr>
              <w:rPr>
                <w:rFonts w:ascii="Calibri" w:hAnsi="Calibri" w:cs="Calibri"/>
                <w:szCs w:val="26"/>
              </w:rPr>
            </w:pPr>
            <w:r w:rsidRPr="008D3EF2">
              <w:rPr>
                <w:rFonts w:ascii="Calibri" w:hAnsi="Calibri" w:cs="Calibri"/>
                <w:szCs w:val="26"/>
              </w:rPr>
              <w:t xml:space="preserve">Date(s) of Service/Relationship: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tc>
      </w:tr>
    </w:tbl>
    <w:p w14:paraId="73451242" w14:textId="77777777" w:rsidR="005E5918" w:rsidRPr="00A85450" w:rsidRDefault="005E5918" w:rsidP="005E591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5E5918" w:rsidRPr="00973F08" w14:paraId="18716428" w14:textId="77777777" w:rsidTr="005A69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BDA6D35" w14:textId="77777777" w:rsidR="005E5918" w:rsidRPr="00A85450" w:rsidRDefault="005E5918" w:rsidP="005A6965">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59C4E37" w14:textId="77777777" w:rsidR="005E5918" w:rsidRPr="00A85450" w:rsidRDefault="005E5918" w:rsidP="005A6965">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20D2068C"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511C13A5" w14:textId="77777777" w:rsidR="005E5918" w:rsidRPr="00A85450" w:rsidRDefault="005E5918" w:rsidP="005A6965">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3D2A74DD" w14:textId="77777777" w:rsidR="005E5918" w:rsidRPr="00A85450" w:rsidRDefault="005E5918" w:rsidP="005A6965">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18C68DD5" w14:textId="77777777" w:rsidTr="005A6965">
        <w:trPr>
          <w:trHeight w:hRule="exact" w:val="360"/>
        </w:trPr>
        <w:tc>
          <w:tcPr>
            <w:tcW w:w="5652" w:type="dxa"/>
            <w:tcBorders>
              <w:left w:val="single" w:sz="12" w:space="0" w:color="auto"/>
            </w:tcBorders>
            <w:tcMar>
              <w:top w:w="29" w:type="dxa"/>
              <w:left w:w="115" w:type="dxa"/>
              <w:bottom w:w="29" w:type="dxa"/>
              <w:right w:w="115" w:type="dxa"/>
            </w:tcMar>
            <w:vAlign w:val="center"/>
          </w:tcPr>
          <w:p w14:paraId="3451EE8B" w14:textId="77777777" w:rsidR="005E5918" w:rsidRPr="00A85450" w:rsidRDefault="005E5918" w:rsidP="005A6965">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639217D" w14:textId="77777777" w:rsidR="005E5918" w:rsidRPr="00A85450" w:rsidRDefault="005E5918" w:rsidP="005A6965">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noProof/>
                <w:szCs w:val="26"/>
              </w:rPr>
              <w:t> </w:t>
            </w:r>
            <w:r w:rsidRPr="00A85450">
              <w:rPr>
                <w:rFonts w:ascii="Calibri" w:hAnsi="Calibri" w:cs="Calibri"/>
                <w:szCs w:val="26"/>
              </w:rPr>
              <w:fldChar w:fldCharType="end"/>
            </w:r>
          </w:p>
        </w:tc>
      </w:tr>
      <w:tr w:rsidR="005E5918" w:rsidRPr="00973F08" w14:paraId="2037D22E" w14:textId="77777777" w:rsidTr="008D3EF2">
        <w:trPr>
          <w:trHeight w:hRule="exact" w:val="134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43BDA8E" w14:textId="77777777" w:rsidR="008D3EF2" w:rsidRPr="008D3EF2" w:rsidRDefault="008D3EF2" w:rsidP="008D3EF2">
            <w:pPr>
              <w:rPr>
                <w:rFonts w:ascii="Calibri" w:hAnsi="Calibri" w:cs="Calibri"/>
                <w:szCs w:val="26"/>
              </w:rPr>
            </w:pPr>
            <w:r w:rsidRPr="008D3EF2">
              <w:rPr>
                <w:rFonts w:ascii="Calibri" w:hAnsi="Calibri" w:cs="Calibri"/>
                <w:szCs w:val="26"/>
              </w:rPr>
              <w:t xml:space="preserve">Relationship to Bidder: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573C3993" w14:textId="77777777" w:rsidR="008D3EF2" w:rsidRPr="008D3EF2" w:rsidRDefault="008D3EF2" w:rsidP="008D3EF2">
            <w:pPr>
              <w:rPr>
                <w:rFonts w:ascii="Calibri" w:hAnsi="Calibri" w:cs="Calibri"/>
                <w:szCs w:val="26"/>
              </w:rPr>
            </w:pPr>
            <w:r w:rsidRPr="008D3EF2">
              <w:rPr>
                <w:rFonts w:ascii="Calibri" w:hAnsi="Calibri" w:cs="Calibri"/>
                <w:szCs w:val="26"/>
              </w:rPr>
              <w:t xml:space="preserve">Specific Services Provided or Capacity in which Bidder Worked with Reference: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p w14:paraId="3C799AE3" w14:textId="77777777" w:rsidR="005E5918" w:rsidRPr="00A85450" w:rsidRDefault="008D3EF2" w:rsidP="008D3EF2">
            <w:pPr>
              <w:rPr>
                <w:rFonts w:ascii="Calibri" w:hAnsi="Calibri" w:cs="Calibri"/>
                <w:szCs w:val="26"/>
              </w:rPr>
            </w:pPr>
            <w:r w:rsidRPr="008D3EF2">
              <w:rPr>
                <w:rFonts w:ascii="Calibri" w:hAnsi="Calibri" w:cs="Calibri"/>
                <w:szCs w:val="26"/>
              </w:rPr>
              <w:t xml:space="preserve">Date(s) of Service/Relationship: </w:t>
            </w:r>
            <w:r w:rsidRPr="008D3EF2">
              <w:rPr>
                <w:rFonts w:ascii="Calibri" w:hAnsi="Calibri" w:cs="Calibri"/>
                <w:szCs w:val="26"/>
              </w:rPr>
              <w:fldChar w:fldCharType="begin">
                <w:ffData>
                  <w:name w:val="Text30"/>
                  <w:enabled/>
                  <w:calcOnExit w:val="0"/>
                  <w:textInput/>
                </w:ffData>
              </w:fldChar>
            </w:r>
            <w:r w:rsidRPr="008D3EF2">
              <w:rPr>
                <w:rFonts w:ascii="Calibri" w:hAnsi="Calibri" w:cs="Calibri"/>
                <w:szCs w:val="26"/>
              </w:rPr>
              <w:instrText xml:space="preserve"> FORMTEXT </w:instrText>
            </w:r>
            <w:r w:rsidRPr="008D3EF2">
              <w:rPr>
                <w:rFonts w:ascii="Calibri" w:hAnsi="Calibri" w:cs="Calibri"/>
                <w:szCs w:val="26"/>
              </w:rPr>
            </w:r>
            <w:r w:rsidRPr="008D3EF2">
              <w:rPr>
                <w:rFonts w:ascii="Calibri" w:hAnsi="Calibri" w:cs="Calibri"/>
                <w:szCs w:val="26"/>
              </w:rPr>
              <w:fldChar w:fldCharType="separate"/>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t> </w:t>
            </w:r>
            <w:r w:rsidRPr="008D3EF2">
              <w:rPr>
                <w:rFonts w:ascii="Calibri" w:hAnsi="Calibri" w:cs="Calibri"/>
                <w:szCs w:val="26"/>
              </w:rPr>
              <w:fldChar w:fldCharType="end"/>
            </w:r>
          </w:p>
        </w:tc>
      </w:tr>
    </w:tbl>
    <w:p w14:paraId="06D29889" w14:textId="0DBF4B85" w:rsidR="00373AF2" w:rsidRPr="006F338B" w:rsidRDefault="00373AF2" w:rsidP="0008079D">
      <w:pPr>
        <w:pStyle w:val="Heading4"/>
        <w:jc w:val="left"/>
        <w:rPr>
          <w:sz w:val="22"/>
        </w:rPr>
        <w:sectPr w:rsidR="00373AF2" w:rsidRPr="006F338B" w:rsidSect="0008079D">
          <w:headerReference w:type="default" r:id="rId43"/>
          <w:footerReference w:type="default" r:id="rId44"/>
          <w:pgSz w:w="12240" w:h="15840" w:code="1"/>
          <w:pgMar w:top="720" w:right="720" w:bottom="288" w:left="720" w:header="288" w:footer="288" w:gutter="0"/>
          <w:pgNumType w:start="1"/>
          <w:cols w:space="720"/>
          <w:formProt w:val="0"/>
          <w:docGrid w:linePitch="354"/>
        </w:sectPr>
      </w:pPr>
    </w:p>
    <w:p w14:paraId="0929C89B" w14:textId="1F433742" w:rsidR="006C62B0" w:rsidRPr="005E5918" w:rsidRDefault="007A5D1D">
      <w:pPr>
        <w:rPr>
          <w:rFonts w:ascii="Calibri" w:hAnsi="Calibri" w:cs="Calibri"/>
          <w:b/>
          <w:caps/>
          <w:noProof/>
          <w:sz w:val="24"/>
          <w:szCs w:val="24"/>
        </w:rPr>
      </w:pPr>
      <w:r w:rsidRPr="0037163A">
        <w:rPr>
          <w:rFonts w:ascii="Avenir Next LT Pro" w:hAnsi="Avenir Next LT Pro"/>
          <w:noProof/>
          <w:color w:val="7030A0"/>
          <w:spacing w:val="60"/>
          <w:sz w:val="44"/>
          <w:szCs w:val="32"/>
          <w:highlight w:val="yellow"/>
        </w:rPr>
        <w:lastRenderedPageBreak/>
        <w:drawing>
          <wp:anchor distT="0" distB="0" distL="114300" distR="114300" simplePos="0" relativeHeight="251666432" behindDoc="0" locked="0" layoutInCell="1" allowOverlap="1" wp14:anchorId="70ABA688" wp14:editId="78FDE074">
            <wp:simplePos x="0" y="0"/>
            <wp:positionH relativeFrom="margin">
              <wp:posOffset>-219075</wp:posOffset>
            </wp:positionH>
            <wp:positionV relativeFrom="paragraph">
              <wp:posOffset>-314960</wp:posOffset>
            </wp:positionV>
            <wp:extent cx="794657" cy="794657"/>
            <wp:effectExtent l="0" t="0" r="5715" b="5715"/>
            <wp:wrapNone/>
            <wp:docPr id="14" name="Picture 1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23019DE1" w14:textId="3799B861" w:rsidR="00BE437E" w:rsidRPr="00BA3352" w:rsidRDefault="00AD632D" w:rsidP="00F87175">
      <w:pPr>
        <w:pStyle w:val="Heading4"/>
      </w:pPr>
      <w:bookmarkStart w:id="95" w:name="_Ref342044597"/>
      <w:r w:rsidRPr="00BA3352">
        <w:t>EXCEPTIONS, CLARIFICATIONS, AMENDMENTS</w:t>
      </w:r>
      <w:bookmarkEnd w:id="95"/>
    </w:p>
    <w:p w14:paraId="101283BA" w14:textId="77777777" w:rsidR="00F9006C" w:rsidRPr="00BA3352" w:rsidRDefault="00F9006C">
      <w:pPr>
        <w:tabs>
          <w:tab w:val="left" w:pos="-720"/>
        </w:tabs>
        <w:jc w:val="center"/>
        <w:rPr>
          <w:rFonts w:ascii="Calibri" w:hAnsi="Calibri" w:cs="Calibri"/>
          <w:b/>
          <w:color w:val="FF0000"/>
          <w:spacing w:val="-3"/>
          <w:sz w:val="20"/>
        </w:rPr>
      </w:pPr>
    </w:p>
    <w:p w14:paraId="315438E2" w14:textId="03EE3BEE" w:rsidR="00BE437E" w:rsidRPr="00A85450" w:rsidRDefault="006458F2" w:rsidP="00AD7575">
      <w:pPr>
        <w:pStyle w:val="RFP-QHeader2"/>
        <w:rPr>
          <w:rFonts w:ascii="Calibri" w:hAnsi="Calibri" w:cs="Calibri"/>
          <w:bCs/>
          <w:iCs/>
          <w:caps/>
          <w:sz w:val="28"/>
          <w:szCs w:val="28"/>
        </w:rPr>
      </w:pPr>
      <w:r>
        <w:rPr>
          <w:rFonts w:ascii="Calibri" w:hAnsi="Calibri" w:cs="Calibri"/>
          <w:bCs/>
          <w:iCs/>
          <w:sz w:val="28"/>
          <w:szCs w:val="28"/>
        </w:rPr>
        <w:t>RF</w:t>
      </w:r>
      <w:r w:rsidR="000F040F">
        <w:rPr>
          <w:rFonts w:ascii="Calibri" w:hAnsi="Calibri" w:cs="Calibri"/>
          <w:bCs/>
          <w:iCs/>
          <w:sz w:val="28"/>
          <w:szCs w:val="28"/>
        </w:rPr>
        <w:t xml:space="preserve">Q </w:t>
      </w:r>
      <w:r w:rsidR="00C81A60" w:rsidRPr="002E36C5">
        <w:rPr>
          <w:rFonts w:ascii="Calibri" w:hAnsi="Calibri" w:cs="Calibri"/>
          <w:bCs/>
          <w:iCs/>
          <w:sz w:val="28"/>
          <w:szCs w:val="28"/>
        </w:rPr>
        <w:t xml:space="preserve">No. </w:t>
      </w:r>
      <w:r w:rsidR="00FA170E">
        <w:rPr>
          <w:rFonts w:ascii="Calibri" w:hAnsi="Calibri" w:cs="Calibri"/>
          <w:bCs/>
          <w:iCs/>
          <w:sz w:val="28"/>
          <w:szCs w:val="28"/>
        </w:rPr>
        <w:t>HCSA-900419</w:t>
      </w:r>
      <w:r w:rsidR="00121457">
        <w:rPr>
          <w:rFonts w:ascii="Calibri" w:hAnsi="Calibri" w:cs="Calibri"/>
          <w:bCs/>
          <w:iCs/>
          <w:sz w:val="28"/>
          <w:szCs w:val="28"/>
        </w:rPr>
        <w:t>.</w:t>
      </w:r>
      <w:r w:rsidR="007A5D1D">
        <w:rPr>
          <w:rFonts w:ascii="Calibri" w:hAnsi="Calibri" w:cs="Calibri"/>
          <w:bCs/>
          <w:iCs/>
          <w:sz w:val="28"/>
          <w:szCs w:val="28"/>
        </w:rPr>
        <w:t>V</w:t>
      </w:r>
      <w:r w:rsidR="007A5D1D">
        <w:rPr>
          <w:rFonts w:ascii="Calibri" w:hAnsi="Calibri" w:cs="Calibri"/>
          <w:bCs/>
          <w:iCs/>
          <w:sz w:val="28"/>
          <w:szCs w:val="28"/>
        </w:rPr>
        <w:t>6</w:t>
      </w:r>
      <w:r w:rsidR="007A5D1D" w:rsidRPr="00AA0C37">
        <w:rPr>
          <w:rFonts w:ascii="Calibri" w:hAnsi="Calibri" w:cs="Calibri"/>
          <w:bCs/>
          <w:iCs/>
          <w:sz w:val="28"/>
          <w:szCs w:val="28"/>
        </w:rPr>
        <w:t xml:space="preserve"> </w:t>
      </w:r>
      <w:r w:rsidR="00AD7575" w:rsidRPr="00AD7575">
        <w:rPr>
          <w:rFonts w:ascii="Calibri" w:hAnsi="Calibri" w:cs="Calibri"/>
          <w:bCs/>
          <w:iCs/>
          <w:sz w:val="28"/>
          <w:szCs w:val="28"/>
        </w:rPr>
        <w:t>Housing Solutions for Health Vendor Pool</w:t>
      </w:r>
    </w:p>
    <w:p w14:paraId="0717066E" w14:textId="77777777" w:rsidR="00BE437E" w:rsidRPr="00A85450" w:rsidRDefault="00BE437E" w:rsidP="00BE437E">
      <w:pPr>
        <w:pStyle w:val="RFP-QHeader2"/>
        <w:jc w:val="left"/>
        <w:rPr>
          <w:rFonts w:ascii="Calibri" w:hAnsi="Calibri" w:cs="Calibri"/>
          <w:bCs/>
          <w:iCs/>
          <w:szCs w:val="26"/>
        </w:rPr>
      </w:pPr>
    </w:p>
    <w:p w14:paraId="195E52A6" w14:textId="77777777" w:rsidR="00BE437E" w:rsidRPr="00A85450" w:rsidRDefault="00BE437E" w:rsidP="00BE437E">
      <w:pPr>
        <w:pStyle w:val="RFP-QHeader2"/>
        <w:tabs>
          <w:tab w:val="right" w:pos="5490"/>
        </w:tabs>
        <w:jc w:val="left"/>
        <w:rPr>
          <w:rFonts w:ascii="Calibri" w:hAnsi="Calibri" w:cs="Calibri"/>
          <w:bCs/>
          <w:iCs/>
          <w:szCs w:val="26"/>
        </w:rPr>
      </w:pPr>
      <w:r w:rsidRPr="00A85450">
        <w:rPr>
          <w:rFonts w:ascii="Calibri" w:hAnsi="Calibri" w:cs="Calibri"/>
          <w:bCs/>
          <w:iCs/>
          <w:szCs w:val="26"/>
        </w:rPr>
        <w:t xml:space="preserve">Bidder Name: </w:t>
      </w:r>
      <w:r w:rsidR="00976D9B" w:rsidRPr="00A85450">
        <w:rPr>
          <w:rFonts w:ascii="Calibri" w:hAnsi="Calibri" w:cs="Calibri"/>
          <w:b w:val="0"/>
          <w:bCs/>
          <w:iCs/>
          <w:szCs w:val="26"/>
          <w:u w:val="single"/>
        </w:rPr>
        <w:fldChar w:fldCharType="begin">
          <w:ffData>
            <w:name w:val="Text31"/>
            <w:enabled/>
            <w:calcOnExit w:val="0"/>
            <w:textInput/>
          </w:ffData>
        </w:fldChar>
      </w:r>
      <w:r w:rsidRPr="00A85450">
        <w:rPr>
          <w:rFonts w:ascii="Calibri" w:hAnsi="Calibri" w:cs="Calibri"/>
          <w:b w:val="0"/>
          <w:bCs/>
          <w:iCs/>
          <w:szCs w:val="26"/>
          <w:u w:val="single"/>
        </w:rPr>
        <w:instrText xml:space="preserve"> FORMTEXT </w:instrText>
      </w:r>
      <w:r w:rsidR="00976D9B" w:rsidRPr="00A85450">
        <w:rPr>
          <w:rFonts w:ascii="Calibri" w:hAnsi="Calibri" w:cs="Calibri"/>
          <w:b w:val="0"/>
          <w:bCs/>
          <w:iCs/>
          <w:szCs w:val="26"/>
          <w:u w:val="single"/>
        </w:rPr>
      </w:r>
      <w:r w:rsidR="00976D9B" w:rsidRPr="00A85450">
        <w:rPr>
          <w:rFonts w:ascii="Calibri" w:hAnsi="Calibri" w:cs="Calibri"/>
          <w:b w:val="0"/>
          <w:bCs/>
          <w:iCs/>
          <w:szCs w:val="26"/>
          <w:u w:val="single"/>
        </w:rPr>
        <w:fldChar w:fldCharType="separate"/>
      </w:r>
      <w:r w:rsidR="00E212A2">
        <w:rPr>
          <w:rFonts w:ascii="Calibri" w:hAnsi="Calibri" w:cs="Calibri"/>
          <w:b w:val="0"/>
          <w:bCs/>
          <w:iCs/>
          <w:noProof/>
          <w:szCs w:val="26"/>
          <w:u w:val="single"/>
        </w:rPr>
        <w:t> </w:t>
      </w:r>
      <w:r w:rsidR="00E212A2">
        <w:rPr>
          <w:rFonts w:ascii="Calibri" w:hAnsi="Calibri" w:cs="Calibri"/>
          <w:b w:val="0"/>
          <w:bCs/>
          <w:iCs/>
          <w:noProof/>
          <w:szCs w:val="26"/>
          <w:u w:val="single"/>
        </w:rPr>
        <w:t> </w:t>
      </w:r>
      <w:r w:rsidR="00E212A2">
        <w:rPr>
          <w:rFonts w:ascii="Calibri" w:hAnsi="Calibri" w:cs="Calibri"/>
          <w:b w:val="0"/>
          <w:bCs/>
          <w:iCs/>
          <w:noProof/>
          <w:szCs w:val="26"/>
          <w:u w:val="single"/>
        </w:rPr>
        <w:t> </w:t>
      </w:r>
      <w:r w:rsidR="00E212A2">
        <w:rPr>
          <w:rFonts w:ascii="Calibri" w:hAnsi="Calibri" w:cs="Calibri"/>
          <w:b w:val="0"/>
          <w:bCs/>
          <w:iCs/>
          <w:noProof/>
          <w:szCs w:val="26"/>
          <w:u w:val="single"/>
        </w:rPr>
        <w:t> </w:t>
      </w:r>
      <w:r w:rsidR="00E212A2">
        <w:rPr>
          <w:rFonts w:ascii="Calibri" w:hAnsi="Calibri" w:cs="Calibri"/>
          <w:b w:val="0"/>
          <w:bCs/>
          <w:iCs/>
          <w:noProof/>
          <w:szCs w:val="26"/>
          <w:u w:val="single"/>
        </w:rPr>
        <w:t> </w:t>
      </w:r>
      <w:r w:rsidR="00976D9B" w:rsidRPr="00A85450">
        <w:rPr>
          <w:rFonts w:ascii="Calibri" w:hAnsi="Calibri" w:cs="Calibri"/>
          <w:b w:val="0"/>
          <w:bCs/>
          <w:iCs/>
          <w:szCs w:val="26"/>
          <w:u w:val="single"/>
        </w:rPr>
        <w:fldChar w:fldCharType="end"/>
      </w:r>
      <w:r w:rsidRPr="00A85450">
        <w:rPr>
          <w:rFonts w:ascii="Calibri" w:hAnsi="Calibri" w:cs="Calibri"/>
          <w:b w:val="0"/>
          <w:bCs/>
          <w:iCs/>
          <w:szCs w:val="26"/>
          <w:u w:val="single"/>
        </w:rPr>
        <w:tab/>
      </w:r>
    </w:p>
    <w:p w14:paraId="529575FB" w14:textId="77777777" w:rsidR="00F9006C" w:rsidRPr="00A85450" w:rsidRDefault="00F9006C">
      <w:pPr>
        <w:pStyle w:val="MemoHeading"/>
        <w:tabs>
          <w:tab w:val="center" w:pos="5220"/>
        </w:tabs>
        <w:spacing w:line="240" w:lineRule="auto"/>
        <w:rPr>
          <w:rFonts w:ascii="Calibri" w:hAnsi="Calibri" w:cs="Calibri"/>
          <w:szCs w:val="26"/>
        </w:rPr>
      </w:pPr>
    </w:p>
    <w:p w14:paraId="4ADC098E" w14:textId="77777777" w:rsidR="00F9006C" w:rsidRPr="00A85450" w:rsidRDefault="00F9006C">
      <w:pPr>
        <w:pStyle w:val="BodyText3"/>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Calibri" w:hAnsi="Calibri" w:cs="Calibri"/>
          <w:sz w:val="26"/>
          <w:szCs w:val="26"/>
        </w:rPr>
      </w:pPr>
      <w:r w:rsidRPr="002E36C5">
        <w:rPr>
          <w:rFonts w:ascii="Calibri" w:hAnsi="Calibri" w:cs="Calibri"/>
          <w:sz w:val="26"/>
          <w:szCs w:val="26"/>
        </w:rPr>
        <w:t xml:space="preserve">List below requests for clarifications, exceptions and amendments, if any, to the </w:t>
      </w:r>
      <w:r w:rsidR="006458F2">
        <w:rPr>
          <w:rFonts w:ascii="Calibri" w:hAnsi="Calibri" w:cs="Calibri"/>
          <w:sz w:val="26"/>
          <w:szCs w:val="26"/>
        </w:rPr>
        <w:t>RF</w:t>
      </w:r>
      <w:r w:rsidR="0061537C" w:rsidRPr="0061537C">
        <w:rPr>
          <w:rFonts w:ascii="Calibri" w:hAnsi="Calibri" w:cs="Calibri"/>
          <w:sz w:val="26"/>
          <w:szCs w:val="26"/>
        </w:rPr>
        <w:t>Q</w:t>
      </w:r>
      <w:r w:rsidRPr="002E36C5">
        <w:rPr>
          <w:rFonts w:ascii="Calibri" w:hAnsi="Calibri" w:cs="Calibri"/>
          <w:sz w:val="26"/>
          <w:szCs w:val="26"/>
        </w:rPr>
        <w:t xml:space="preserve"> and </w:t>
      </w:r>
      <w:r w:rsidR="00BE437E" w:rsidRPr="002E36C5">
        <w:rPr>
          <w:rFonts w:ascii="Calibri" w:hAnsi="Calibri" w:cs="Calibri"/>
          <w:sz w:val="26"/>
          <w:szCs w:val="26"/>
        </w:rPr>
        <w:t xml:space="preserve">associated </w:t>
      </w:r>
      <w:r w:rsidR="001702D8">
        <w:rPr>
          <w:rFonts w:ascii="Calibri" w:hAnsi="Calibri" w:cs="Calibri"/>
          <w:sz w:val="26"/>
          <w:szCs w:val="26"/>
        </w:rPr>
        <w:t>bid d</w:t>
      </w:r>
      <w:r w:rsidR="00BE437E" w:rsidRPr="00A85450">
        <w:rPr>
          <w:rFonts w:ascii="Calibri" w:hAnsi="Calibri" w:cs="Calibri"/>
          <w:sz w:val="26"/>
          <w:szCs w:val="26"/>
        </w:rPr>
        <w:t>ocuments</w:t>
      </w:r>
      <w:r w:rsidR="00841A68" w:rsidRPr="00A85450">
        <w:rPr>
          <w:rFonts w:ascii="Calibri" w:hAnsi="Calibri" w:cs="Calibri"/>
          <w:sz w:val="26"/>
          <w:szCs w:val="26"/>
        </w:rPr>
        <w:t>,</w:t>
      </w:r>
      <w:r w:rsidRPr="00A85450">
        <w:rPr>
          <w:rFonts w:ascii="Calibri" w:hAnsi="Calibri" w:cs="Calibri"/>
          <w:sz w:val="26"/>
          <w:szCs w:val="26"/>
        </w:rPr>
        <w:t xml:space="preserve"> and submit with your bid response.</w:t>
      </w:r>
    </w:p>
    <w:p w14:paraId="76677196" w14:textId="77777777" w:rsidR="00F9006C" w:rsidRPr="00A85450" w:rsidRDefault="00F9006C">
      <w:pPr>
        <w:pStyle w:val="BodyText3"/>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Calibri" w:hAnsi="Calibri" w:cs="Calibri"/>
          <w:sz w:val="26"/>
          <w:szCs w:val="26"/>
        </w:rPr>
      </w:pPr>
    </w:p>
    <w:p w14:paraId="797D81FF" w14:textId="77777777" w:rsidR="00E32952" w:rsidRPr="00A85450" w:rsidRDefault="00F9006C">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Calibri" w:hAnsi="Calibri" w:cs="Calibri"/>
          <w:sz w:val="26"/>
          <w:szCs w:val="26"/>
        </w:rPr>
      </w:pPr>
      <w:r w:rsidRPr="00A85450">
        <w:rPr>
          <w:rFonts w:ascii="Calibri" w:hAnsi="Calibri" w:cs="Calibri"/>
          <w:sz w:val="26"/>
          <w:szCs w:val="26"/>
        </w:rPr>
        <w:t>The County is under no obligation to accept any exceptions and such exceptions may be a basis for bid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17"/>
        <w:gridCol w:w="1212"/>
        <w:gridCol w:w="7148"/>
      </w:tblGrid>
      <w:tr w:rsidR="00E32952" w:rsidRPr="00973F08" w14:paraId="6AFB6C6D" w14:textId="77777777" w:rsidTr="00287BD3">
        <w:tc>
          <w:tcPr>
            <w:tcW w:w="3672" w:type="dxa"/>
            <w:gridSpan w:val="3"/>
            <w:tcMar>
              <w:top w:w="29" w:type="dxa"/>
              <w:left w:w="115" w:type="dxa"/>
              <w:bottom w:w="29" w:type="dxa"/>
              <w:right w:w="115" w:type="dxa"/>
            </w:tcMar>
            <w:vAlign w:val="center"/>
          </w:tcPr>
          <w:p w14:paraId="5EF1133D"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Reference to:</w:t>
            </w:r>
          </w:p>
        </w:tc>
        <w:tc>
          <w:tcPr>
            <w:tcW w:w="7344" w:type="dxa"/>
            <w:tcMar>
              <w:top w:w="29" w:type="dxa"/>
              <w:left w:w="115" w:type="dxa"/>
              <w:bottom w:w="29" w:type="dxa"/>
              <w:right w:w="115" w:type="dxa"/>
            </w:tcMar>
            <w:vAlign w:val="center"/>
          </w:tcPr>
          <w:p w14:paraId="617BF1E3"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Description</w:t>
            </w:r>
          </w:p>
        </w:tc>
      </w:tr>
      <w:tr w:rsidR="00E32952" w:rsidRPr="00973F08" w14:paraId="0939D005" w14:textId="77777777" w:rsidTr="00287BD3">
        <w:tc>
          <w:tcPr>
            <w:tcW w:w="1224" w:type="dxa"/>
            <w:tcMar>
              <w:top w:w="29" w:type="dxa"/>
              <w:left w:w="115" w:type="dxa"/>
              <w:bottom w:w="29" w:type="dxa"/>
              <w:right w:w="115" w:type="dxa"/>
            </w:tcMar>
            <w:vAlign w:val="center"/>
          </w:tcPr>
          <w:p w14:paraId="4A7B7F11"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Page No.</w:t>
            </w:r>
          </w:p>
        </w:tc>
        <w:tc>
          <w:tcPr>
            <w:tcW w:w="1224" w:type="dxa"/>
            <w:tcMar>
              <w:top w:w="29" w:type="dxa"/>
              <w:left w:w="115" w:type="dxa"/>
              <w:bottom w:w="29" w:type="dxa"/>
              <w:right w:w="115" w:type="dxa"/>
            </w:tcMar>
            <w:vAlign w:val="center"/>
          </w:tcPr>
          <w:p w14:paraId="7EC6978C"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Section</w:t>
            </w:r>
          </w:p>
        </w:tc>
        <w:tc>
          <w:tcPr>
            <w:tcW w:w="1224" w:type="dxa"/>
            <w:tcMar>
              <w:top w:w="29" w:type="dxa"/>
              <w:left w:w="115" w:type="dxa"/>
              <w:bottom w:w="29" w:type="dxa"/>
              <w:right w:w="115" w:type="dxa"/>
            </w:tcMar>
            <w:vAlign w:val="center"/>
          </w:tcPr>
          <w:p w14:paraId="23B0D70A"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Item No.</w:t>
            </w:r>
          </w:p>
        </w:tc>
        <w:tc>
          <w:tcPr>
            <w:tcW w:w="7344" w:type="dxa"/>
            <w:tcMar>
              <w:top w:w="29" w:type="dxa"/>
              <w:left w:w="115" w:type="dxa"/>
              <w:bottom w:w="29" w:type="dxa"/>
              <w:right w:w="115" w:type="dxa"/>
            </w:tcMar>
            <w:vAlign w:val="center"/>
          </w:tcPr>
          <w:p w14:paraId="523653CD" w14:textId="77777777" w:rsidR="00E32952" w:rsidRPr="00A85450"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p>
        </w:tc>
      </w:tr>
      <w:tr w:rsidR="00E32952" w:rsidRPr="00973F08" w14:paraId="414C74B8" w14:textId="77777777" w:rsidTr="00D46B81">
        <w:trPr>
          <w:trHeight w:val="720"/>
        </w:trPr>
        <w:tc>
          <w:tcPr>
            <w:tcW w:w="1224" w:type="dxa"/>
            <w:tcMar>
              <w:top w:w="29" w:type="dxa"/>
              <w:left w:w="115" w:type="dxa"/>
              <w:bottom w:w="29" w:type="dxa"/>
              <w:right w:w="115" w:type="dxa"/>
            </w:tcMar>
            <w:vAlign w:val="center"/>
          </w:tcPr>
          <w:p w14:paraId="09EDFC8D" w14:textId="77777777" w:rsidR="00E32952" w:rsidRPr="00A85450" w:rsidRDefault="00EB12F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Pr>
                <w:rFonts w:ascii="Calibri" w:hAnsi="Calibri" w:cs="Calibri"/>
                <w:noProof/>
                <w:sz w:val="26"/>
                <w:szCs w:val="26"/>
              </w:rPr>
              <mc:AlternateContent>
                <mc:Choice Requires="wps">
                  <w:drawing>
                    <wp:anchor distT="0" distB="0" distL="114300" distR="114300" simplePos="0" relativeHeight="251659264" behindDoc="1" locked="0" layoutInCell="0" allowOverlap="0" wp14:anchorId="17225CD0" wp14:editId="1C4F58D4">
                      <wp:simplePos x="0" y="0"/>
                      <wp:positionH relativeFrom="column">
                        <wp:posOffset>266065</wp:posOffset>
                      </wp:positionH>
                      <wp:positionV relativeFrom="paragraph">
                        <wp:posOffset>12700</wp:posOffset>
                      </wp:positionV>
                      <wp:extent cx="5525770" cy="447040"/>
                      <wp:effectExtent l="8890" t="1270" r="8890" b="889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470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924A218" w14:textId="77777777" w:rsidR="002D5ACE" w:rsidRDefault="002D5ACE" w:rsidP="00EB12F1">
                                  <w:pPr>
                                    <w:pStyle w:val="NormalWeb"/>
                                    <w:spacing w:before="0" w:beforeAutospacing="0" w:after="0" w:afterAutospacing="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7225CD0" id="_x0000_t202" coordsize="21600,21600" o:spt="202" path="m,l,21600r21600,l21600,xe">
                      <v:stroke joinstyle="miter"/>
                      <v:path gradientshapeok="t" o:connecttype="rect"/>
                    </v:shapetype>
                    <v:shape id="WordArt 4" o:spid="_x0000_s1026" type="#_x0000_t202" style="position:absolute;left:0;text-align:left;margin-left:20.95pt;margin-top:1pt;width:435.1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" o:allowincell="f" o:allowoverlap="f" filled="f" stroked="f">
                      <v:stroke joinstyle="round"/>
                      <o:lock v:ext="edit" shapetype="t"/>
                      <v:textbox style="mso-fit-shape-to-text:t">
                        <w:txbxContent>
                          <w:p w14:paraId="1924A218" w14:textId="77777777" w:rsidR="002D5ACE" w:rsidRDefault="002D5ACE" w:rsidP="00EB12F1">
                            <w:pPr>
                              <w:pStyle w:val="NormalWeb"/>
                              <w:spacing w:before="0" w:beforeAutospacing="0" w:after="0" w:afterAutospacing="0"/>
                              <w:jc w:val="center"/>
                            </w:pPr>
                            <w:r>
                              <w:rPr>
                                <w:rFonts w:ascii="Arial Black" w:hAnsi="Arial Black"/>
                                <w:color w:val="D8D8D8"/>
                                <w:sz w:val="72"/>
                                <w:szCs w:val="72"/>
                              </w:rPr>
                              <w:t>EXAMPLE</w:t>
                            </w:r>
                          </w:p>
                        </w:txbxContent>
                      </v:textbox>
                    </v:shape>
                  </w:pict>
                </mc:Fallback>
              </mc:AlternateContent>
            </w:r>
            <w:r w:rsidR="00D46B81" w:rsidRPr="00A85450">
              <w:rPr>
                <w:rFonts w:ascii="Calibri" w:hAnsi="Calibri" w:cs="Calibri"/>
                <w:b/>
                <w:sz w:val="26"/>
                <w:szCs w:val="26"/>
              </w:rPr>
              <w:t>p. 23</w:t>
            </w:r>
          </w:p>
        </w:tc>
        <w:tc>
          <w:tcPr>
            <w:tcW w:w="1224" w:type="dxa"/>
            <w:tcMar>
              <w:top w:w="29" w:type="dxa"/>
              <w:left w:w="115" w:type="dxa"/>
              <w:bottom w:w="29" w:type="dxa"/>
              <w:right w:w="115" w:type="dxa"/>
            </w:tcMar>
            <w:vAlign w:val="center"/>
          </w:tcPr>
          <w:p w14:paraId="09FE7190" w14:textId="77777777" w:rsidR="00E32952" w:rsidRPr="00A85450" w:rsidRDefault="00D46B8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D</w:t>
            </w:r>
          </w:p>
        </w:tc>
        <w:tc>
          <w:tcPr>
            <w:tcW w:w="1224" w:type="dxa"/>
            <w:tcMar>
              <w:top w:w="29" w:type="dxa"/>
              <w:left w:w="115" w:type="dxa"/>
              <w:bottom w:w="29" w:type="dxa"/>
              <w:right w:w="115" w:type="dxa"/>
            </w:tcMar>
            <w:vAlign w:val="center"/>
          </w:tcPr>
          <w:p w14:paraId="0157479B" w14:textId="77777777" w:rsidR="00E32952" w:rsidRPr="00A85450" w:rsidRDefault="00D46B8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1.c.</w:t>
            </w:r>
          </w:p>
        </w:tc>
        <w:tc>
          <w:tcPr>
            <w:tcW w:w="7344" w:type="dxa"/>
            <w:tcMar>
              <w:top w:w="29" w:type="dxa"/>
              <w:left w:w="115" w:type="dxa"/>
              <w:bottom w:w="29" w:type="dxa"/>
              <w:right w:w="115" w:type="dxa"/>
            </w:tcMar>
            <w:vAlign w:val="center"/>
          </w:tcPr>
          <w:p w14:paraId="0C62B1D2" w14:textId="77777777" w:rsidR="00E32952" w:rsidRPr="00A85450" w:rsidRDefault="00D46B8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6"/>
                <w:szCs w:val="26"/>
              </w:rPr>
            </w:pPr>
            <w:r w:rsidRPr="00A85450">
              <w:rPr>
                <w:rFonts w:ascii="Calibri" w:hAnsi="Calibri" w:cs="Calibri"/>
                <w:b/>
                <w:i/>
                <w:sz w:val="26"/>
                <w:szCs w:val="26"/>
              </w:rPr>
              <w:t>Vendor takes exception to…</w:t>
            </w:r>
          </w:p>
        </w:tc>
      </w:tr>
      <w:tr w:rsidR="00E32952" w:rsidRPr="00973F08" w14:paraId="4548908D" w14:textId="77777777" w:rsidTr="00D46B81">
        <w:trPr>
          <w:trHeight w:val="720"/>
        </w:trPr>
        <w:tc>
          <w:tcPr>
            <w:tcW w:w="1224" w:type="dxa"/>
            <w:tcMar>
              <w:top w:w="29" w:type="dxa"/>
              <w:left w:w="115" w:type="dxa"/>
              <w:bottom w:w="29" w:type="dxa"/>
              <w:right w:w="115" w:type="dxa"/>
            </w:tcMar>
            <w:vAlign w:val="center"/>
          </w:tcPr>
          <w:p w14:paraId="2D269B5D" w14:textId="77777777" w:rsidR="00E32952"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3D22F8C8" w14:textId="77777777" w:rsidR="00E32952"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01AEDAC4" w14:textId="77777777" w:rsidR="00E32952"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Mar>
              <w:top w:w="29" w:type="dxa"/>
              <w:left w:w="115" w:type="dxa"/>
              <w:bottom w:w="29" w:type="dxa"/>
              <w:right w:w="115" w:type="dxa"/>
            </w:tcMar>
            <w:vAlign w:val="center"/>
          </w:tcPr>
          <w:p w14:paraId="2C0B36F8" w14:textId="77777777" w:rsidR="00E32952"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6E2FE71F" w14:textId="77777777" w:rsidTr="00D46B81">
        <w:trPr>
          <w:trHeight w:val="720"/>
        </w:trPr>
        <w:tc>
          <w:tcPr>
            <w:tcW w:w="1224" w:type="dxa"/>
            <w:tcMar>
              <w:top w:w="29" w:type="dxa"/>
              <w:left w:w="115" w:type="dxa"/>
              <w:bottom w:w="29" w:type="dxa"/>
              <w:right w:w="115" w:type="dxa"/>
            </w:tcMar>
            <w:vAlign w:val="center"/>
          </w:tcPr>
          <w:p w14:paraId="0BDE5482"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6B5CA630"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5C606AA9"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Mar>
              <w:top w:w="29" w:type="dxa"/>
              <w:left w:w="115" w:type="dxa"/>
              <w:bottom w:w="29" w:type="dxa"/>
              <w:right w:w="115" w:type="dxa"/>
            </w:tcMar>
            <w:vAlign w:val="center"/>
          </w:tcPr>
          <w:p w14:paraId="79E8AC88"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3DBBDE7C" w14:textId="77777777" w:rsidTr="00D46B81">
        <w:trPr>
          <w:trHeight w:val="720"/>
        </w:trPr>
        <w:tc>
          <w:tcPr>
            <w:tcW w:w="1224" w:type="dxa"/>
            <w:tcMar>
              <w:top w:w="29" w:type="dxa"/>
              <w:left w:w="115" w:type="dxa"/>
              <w:bottom w:w="29" w:type="dxa"/>
              <w:right w:w="115" w:type="dxa"/>
            </w:tcMar>
            <w:vAlign w:val="center"/>
          </w:tcPr>
          <w:p w14:paraId="3EC28B12"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485E004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593DED0D"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Mar>
              <w:top w:w="29" w:type="dxa"/>
              <w:left w:w="115" w:type="dxa"/>
              <w:bottom w:w="29" w:type="dxa"/>
              <w:right w:w="115" w:type="dxa"/>
            </w:tcMar>
            <w:vAlign w:val="center"/>
          </w:tcPr>
          <w:p w14:paraId="37BBE137"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455D9E00" w14:textId="77777777" w:rsidTr="00D46B81">
        <w:trPr>
          <w:trHeight w:val="720"/>
        </w:trPr>
        <w:tc>
          <w:tcPr>
            <w:tcW w:w="1224" w:type="dxa"/>
            <w:tcMar>
              <w:top w:w="29" w:type="dxa"/>
              <w:left w:w="115" w:type="dxa"/>
              <w:bottom w:w="29" w:type="dxa"/>
              <w:right w:w="115" w:type="dxa"/>
            </w:tcMar>
            <w:vAlign w:val="center"/>
          </w:tcPr>
          <w:p w14:paraId="6B531D47"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6E970BA6"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Mar>
              <w:top w:w="29" w:type="dxa"/>
              <w:left w:w="115" w:type="dxa"/>
              <w:bottom w:w="29" w:type="dxa"/>
              <w:right w:w="115" w:type="dxa"/>
            </w:tcMar>
            <w:vAlign w:val="center"/>
          </w:tcPr>
          <w:p w14:paraId="33A6DE02"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Mar>
              <w:top w:w="29" w:type="dxa"/>
              <w:left w:w="115" w:type="dxa"/>
              <w:bottom w:w="29" w:type="dxa"/>
              <w:right w:w="115" w:type="dxa"/>
            </w:tcMar>
            <w:vAlign w:val="center"/>
          </w:tcPr>
          <w:p w14:paraId="239FD290"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4674DEC3"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834EF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7992A7"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FBF59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09BBC2"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0D0E406F"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92BE27"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959370"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463583"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7FA5F4"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4F3AA0A6"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CA9E0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1DDCEB"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B103CE"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EBC6E8"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559FC54F"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31EF93"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C0AA20"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4B71A8"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540063"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47C48362"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613E8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A921FA"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8958BF"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1E8AEC"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r w:rsidR="00287BD3" w:rsidRPr="00973F08" w14:paraId="0A5B8369"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F125FC"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4B1727"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C40E81"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6D54CF" w14:textId="77777777" w:rsidR="00287BD3" w:rsidRPr="00A85450"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00287BD3"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00E212A2">
              <w:rPr>
                <w:rFonts w:ascii="Calibri" w:hAnsi="Calibri" w:cs="Calibri"/>
                <w:noProof/>
                <w:sz w:val="26"/>
                <w:szCs w:val="26"/>
              </w:rPr>
              <w:t> </w:t>
            </w:r>
            <w:r w:rsidRPr="00A85450">
              <w:rPr>
                <w:rFonts w:ascii="Calibri" w:hAnsi="Calibri" w:cs="Calibri"/>
                <w:sz w:val="26"/>
                <w:szCs w:val="26"/>
              </w:rPr>
              <w:fldChar w:fldCharType="end"/>
            </w:r>
          </w:p>
        </w:tc>
      </w:tr>
    </w:tbl>
    <w:p w14:paraId="73CD1082" w14:textId="77777777" w:rsidR="00F9006C" w:rsidRPr="00A85450" w:rsidRDefault="00287BD3" w:rsidP="0008060F">
      <w:pPr>
        <w:tabs>
          <w:tab w:val="left" w:pos="-1080"/>
          <w:tab w:val="left" w:pos="-720"/>
        </w:tabs>
        <w:ind w:left="1440" w:hanging="720"/>
        <w:rPr>
          <w:rFonts w:ascii="Calibri" w:hAnsi="Calibri" w:cs="Calibri"/>
          <w:szCs w:val="26"/>
        </w:rPr>
      </w:pPr>
      <w:r w:rsidRPr="00A85450">
        <w:rPr>
          <w:rFonts w:ascii="Calibri" w:hAnsi="Calibri" w:cs="Calibri"/>
          <w:szCs w:val="26"/>
        </w:rPr>
        <w:t>*Print additional pages as necessary</w:t>
      </w:r>
    </w:p>
    <w:p w14:paraId="1CFF425D" w14:textId="77777777" w:rsidR="00F01820" w:rsidRPr="00A85450" w:rsidRDefault="00F01820" w:rsidP="00F31381">
      <w:pPr>
        <w:tabs>
          <w:tab w:val="left" w:pos="-1080"/>
          <w:tab w:val="left" w:pos="-720"/>
        </w:tabs>
        <w:rPr>
          <w:rFonts w:ascii="Calibri" w:hAnsi="Calibri" w:cs="Calibri"/>
          <w:sz w:val="20"/>
        </w:rPr>
        <w:sectPr w:rsidR="00F01820" w:rsidRPr="00A85450" w:rsidSect="008A2B96">
          <w:headerReference w:type="even" r:id="rId45"/>
          <w:headerReference w:type="default" r:id="rId46"/>
          <w:headerReference w:type="first" r:id="rId47"/>
          <w:pgSz w:w="12240" w:h="15840" w:code="1"/>
          <w:pgMar w:top="720" w:right="720" w:bottom="720" w:left="720" w:header="288" w:footer="288" w:gutter="0"/>
          <w:cols w:space="720"/>
          <w:docGrid w:linePitch="354"/>
        </w:sectPr>
      </w:pPr>
    </w:p>
    <w:p w14:paraId="07A1BC6F" w14:textId="314D1C85" w:rsidR="00BE2FD2" w:rsidRPr="00091C92" w:rsidRDefault="007A5D1D" w:rsidP="00BE2FD2">
      <w:pPr>
        <w:pStyle w:val="Heading3"/>
        <w:rPr>
          <w:szCs w:val="44"/>
        </w:rPr>
      </w:pPr>
      <w:bookmarkStart w:id="96" w:name="_EXHIBIT_B"/>
      <w:bookmarkStart w:id="97" w:name="_Toc339364732"/>
      <w:bookmarkStart w:id="98" w:name="_Ref342049945"/>
      <w:bookmarkEnd w:id="96"/>
      <w:r w:rsidRPr="0037163A">
        <w:rPr>
          <w:rFonts w:ascii="Avenir Next LT Pro" w:hAnsi="Avenir Next LT Pro"/>
          <w:noProof/>
          <w:color w:val="7030A0"/>
          <w:spacing w:val="60"/>
          <w:szCs w:val="32"/>
          <w:highlight w:val="yellow"/>
        </w:rPr>
        <w:lastRenderedPageBreak/>
        <w:drawing>
          <wp:anchor distT="0" distB="0" distL="114300" distR="114300" simplePos="0" relativeHeight="251668480" behindDoc="0" locked="0" layoutInCell="1" allowOverlap="1" wp14:anchorId="764BEC0F" wp14:editId="179BB178">
            <wp:simplePos x="0" y="0"/>
            <wp:positionH relativeFrom="margin">
              <wp:posOffset>-209550</wp:posOffset>
            </wp:positionH>
            <wp:positionV relativeFrom="paragraph">
              <wp:posOffset>-305435</wp:posOffset>
            </wp:positionV>
            <wp:extent cx="794657" cy="794657"/>
            <wp:effectExtent l="0" t="0" r="5715" b="5715"/>
            <wp:wrapNone/>
            <wp:docPr id="15" name="Picture 1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sidR="00BE2FD2" w:rsidRPr="00091C92">
        <w:rPr>
          <w:szCs w:val="44"/>
        </w:rPr>
        <w:t>EXHIBIT B</w:t>
      </w:r>
      <w:bookmarkEnd w:id="97"/>
      <w:bookmarkEnd w:id="98"/>
    </w:p>
    <w:p w14:paraId="62C6AF36" w14:textId="77777777" w:rsidR="00BE2FD2" w:rsidRPr="00483CA4" w:rsidRDefault="00BE2FD2" w:rsidP="00F41285">
      <w:pPr>
        <w:jc w:val="center"/>
        <w:rPr>
          <w:rFonts w:ascii="Calibri" w:hAnsi="Calibri"/>
          <w:b/>
          <w:sz w:val="44"/>
          <w:szCs w:val="44"/>
        </w:rPr>
      </w:pPr>
      <w:bookmarkStart w:id="99" w:name="_Ref342050008"/>
      <w:r w:rsidRPr="00483CA4">
        <w:rPr>
          <w:rFonts w:ascii="Calibri" w:hAnsi="Calibri"/>
          <w:b/>
          <w:sz w:val="44"/>
          <w:szCs w:val="44"/>
        </w:rPr>
        <w:t>INSURANCE REQUIREMENTS</w:t>
      </w:r>
      <w:bookmarkEnd w:id="99"/>
    </w:p>
    <w:p w14:paraId="7B3C8FFE" w14:textId="192691D2" w:rsidR="00BE2FD2" w:rsidRPr="00A85450" w:rsidRDefault="00BE2FD2" w:rsidP="00BE2FD2">
      <w:pPr>
        <w:rPr>
          <w:rFonts w:ascii="Calibri" w:hAnsi="Calibri" w:cs="Calibri"/>
          <w:sz w:val="20"/>
        </w:rPr>
      </w:pPr>
    </w:p>
    <w:p w14:paraId="5D6CFA42" w14:textId="77777777" w:rsidR="00BE2FD2" w:rsidRPr="00B570AE" w:rsidRDefault="00BE2FD2" w:rsidP="00BE2FD2">
      <w:pPr>
        <w:rPr>
          <w:rFonts w:ascii="Calibri" w:hAnsi="Calibri" w:cs="Calibri"/>
          <w:sz w:val="20"/>
        </w:rPr>
      </w:pPr>
    </w:p>
    <w:p w14:paraId="38C9A0E6" w14:textId="77777777" w:rsidR="00BE2FD2" w:rsidRPr="002E36C5" w:rsidRDefault="00BE2FD2" w:rsidP="00BE2FD2">
      <w:pPr>
        <w:tabs>
          <w:tab w:val="num" w:pos="1440"/>
        </w:tabs>
        <w:rPr>
          <w:rFonts w:ascii="Calibri" w:hAnsi="Calibri" w:cs="Calibri"/>
          <w:szCs w:val="26"/>
        </w:rPr>
      </w:pPr>
      <w:r w:rsidRPr="00B570AE">
        <w:rPr>
          <w:rFonts w:ascii="Calibri" w:hAnsi="Calibri" w:cs="Calibri"/>
          <w:szCs w:val="26"/>
        </w:rPr>
        <w:t xml:space="preserve">Insurance certificates are not required at the time </w:t>
      </w:r>
      <w:r w:rsidRPr="002E36C5">
        <w:rPr>
          <w:rFonts w:ascii="Calibri" w:hAnsi="Calibri" w:cs="Calibri"/>
          <w:szCs w:val="26"/>
        </w:rPr>
        <w:t xml:space="preserve">of submission; however, by signing Exhibit A – Bid Packet, the bidder agrees to meet the minimum insurance requirements stated in the </w:t>
      </w:r>
      <w:r w:rsidR="00AD7575">
        <w:rPr>
          <w:rFonts w:ascii="Calibri" w:hAnsi="Calibri" w:cs="Calibri"/>
          <w:szCs w:val="26"/>
        </w:rPr>
        <w:t>RF</w:t>
      </w:r>
      <w:r w:rsidR="0061537C" w:rsidRPr="0061537C">
        <w:rPr>
          <w:rFonts w:ascii="Calibri" w:hAnsi="Calibri" w:cs="Calibri"/>
          <w:szCs w:val="26"/>
        </w:rPr>
        <w:t>Q</w:t>
      </w:r>
      <w:r w:rsidRPr="002E36C5">
        <w:rPr>
          <w:rFonts w:ascii="Calibri" w:hAnsi="Calibri" w:cs="Calibri"/>
          <w:szCs w:val="26"/>
        </w:rPr>
        <w:t xml:space="preserve">, prior to award. This documentation must be provided to the County, prior to award, and shall include an insurance certificate and additional insured certificate, naming the County of Alameda, which meets the minimum insurance requirements, as stated in this Exhibit B – Insurance Requirements. </w:t>
      </w:r>
    </w:p>
    <w:p w14:paraId="2A2E791D" w14:textId="77777777" w:rsidR="00BE2FD2" w:rsidRPr="002E36C5" w:rsidRDefault="00BE2FD2" w:rsidP="00BE2FD2">
      <w:pPr>
        <w:tabs>
          <w:tab w:val="num" w:pos="1440"/>
        </w:tabs>
        <w:rPr>
          <w:rFonts w:ascii="Calibri" w:hAnsi="Calibri" w:cs="Calibri"/>
          <w:szCs w:val="26"/>
        </w:rPr>
      </w:pPr>
    </w:p>
    <w:p w14:paraId="53E9140B" w14:textId="77777777" w:rsidR="00BE2FD2" w:rsidRPr="002E36C5" w:rsidRDefault="00BE2FD2" w:rsidP="00FA170E">
      <w:pPr>
        <w:tabs>
          <w:tab w:val="num" w:pos="1440"/>
        </w:tabs>
        <w:rPr>
          <w:rFonts w:ascii="Calibri" w:hAnsi="Calibri" w:cs="Calibri"/>
          <w:szCs w:val="26"/>
        </w:rPr>
      </w:pPr>
      <w:r w:rsidRPr="002E36C5">
        <w:rPr>
          <w:rFonts w:ascii="Calibri" w:hAnsi="Calibri" w:cs="Calibri"/>
          <w:szCs w:val="26"/>
        </w:rPr>
        <w:t xml:space="preserve">The following </w:t>
      </w:r>
      <w:r w:rsidR="007F0A82" w:rsidRPr="002E36C5">
        <w:rPr>
          <w:rFonts w:ascii="Calibri" w:hAnsi="Calibri" w:cs="Calibri"/>
          <w:szCs w:val="26"/>
        </w:rPr>
        <w:t>page contains</w:t>
      </w:r>
      <w:r w:rsidRPr="002E36C5">
        <w:rPr>
          <w:rFonts w:ascii="Calibri" w:hAnsi="Calibri" w:cs="Calibri"/>
          <w:szCs w:val="26"/>
        </w:rPr>
        <w:t xml:space="preserve"> the minimum insurance limits, required by the County of Alameda, to be held by the </w:t>
      </w:r>
      <w:r w:rsidR="00B806B4">
        <w:rPr>
          <w:rFonts w:ascii="Calibri" w:hAnsi="Calibri" w:cs="Calibri"/>
          <w:szCs w:val="26"/>
        </w:rPr>
        <w:t>Contractor</w:t>
      </w:r>
      <w:r w:rsidRPr="002E36C5">
        <w:rPr>
          <w:rFonts w:ascii="Calibri" w:hAnsi="Calibri" w:cs="Calibri"/>
          <w:szCs w:val="26"/>
        </w:rPr>
        <w:t xml:space="preserve"> performing on this </w:t>
      </w:r>
      <w:r w:rsidR="00AD7575">
        <w:rPr>
          <w:rFonts w:ascii="Calibri" w:hAnsi="Calibri" w:cs="Calibri"/>
          <w:szCs w:val="26"/>
        </w:rPr>
        <w:t>RF</w:t>
      </w:r>
      <w:r w:rsidR="0061537C" w:rsidRPr="0061537C">
        <w:rPr>
          <w:rFonts w:ascii="Calibri" w:hAnsi="Calibri" w:cs="Calibri"/>
          <w:szCs w:val="26"/>
        </w:rPr>
        <w:t>Q</w:t>
      </w:r>
      <w:r w:rsidR="00FA170E">
        <w:rPr>
          <w:rFonts w:ascii="Calibri" w:hAnsi="Calibri" w:cs="Calibri"/>
          <w:szCs w:val="26"/>
        </w:rPr>
        <w:t xml:space="preserve">. Professional Liability insurance may also be required of specific professional services rendered under contract. </w:t>
      </w:r>
      <w:r w:rsidRPr="002E36C5">
        <w:rPr>
          <w:rFonts w:ascii="Calibri" w:hAnsi="Calibri" w:cs="Calibri"/>
          <w:szCs w:val="26"/>
        </w:rPr>
        <w:t xml:space="preserve">   </w:t>
      </w:r>
    </w:p>
    <w:p w14:paraId="2FB2C0EA" w14:textId="77777777" w:rsidR="00BE2FD2" w:rsidRDefault="00BE2FD2" w:rsidP="00BE2FD2">
      <w:pPr>
        <w:tabs>
          <w:tab w:val="num" w:pos="1440"/>
        </w:tabs>
        <w:rPr>
          <w:rFonts w:ascii="Calibri" w:hAnsi="Calibri" w:cs="Calibri"/>
          <w:szCs w:val="26"/>
        </w:rPr>
      </w:pPr>
    </w:p>
    <w:p w14:paraId="779F9F74" w14:textId="77777777" w:rsidR="00BE2FD2" w:rsidRDefault="00BE2FD2" w:rsidP="00BE2FD2">
      <w:pPr>
        <w:tabs>
          <w:tab w:val="num" w:pos="1440"/>
        </w:tabs>
        <w:rPr>
          <w:rFonts w:ascii="Calibri" w:hAnsi="Calibri" w:cs="Calibri"/>
          <w:szCs w:val="26"/>
        </w:rPr>
      </w:pPr>
    </w:p>
    <w:p w14:paraId="41B52C29" w14:textId="77777777" w:rsidR="00BE2FD2" w:rsidRDefault="00BE2FD2" w:rsidP="00BE2FD2">
      <w:pPr>
        <w:tabs>
          <w:tab w:val="num" w:pos="1440"/>
        </w:tabs>
        <w:rPr>
          <w:rFonts w:ascii="Calibri" w:hAnsi="Calibri" w:cs="Calibri"/>
          <w:szCs w:val="26"/>
        </w:rPr>
      </w:pPr>
    </w:p>
    <w:p w14:paraId="5E6C0705" w14:textId="77777777" w:rsidR="00BE2FD2" w:rsidRDefault="00BE2FD2" w:rsidP="00BE2FD2">
      <w:pPr>
        <w:tabs>
          <w:tab w:val="num" w:pos="1440"/>
        </w:tabs>
        <w:rPr>
          <w:rFonts w:ascii="Calibri" w:hAnsi="Calibri" w:cs="Calibri"/>
          <w:szCs w:val="26"/>
        </w:rPr>
      </w:pPr>
    </w:p>
    <w:p w14:paraId="71563AC2" w14:textId="77777777" w:rsidR="00BE2FD2" w:rsidRDefault="00BE2FD2" w:rsidP="00BE2FD2">
      <w:pPr>
        <w:tabs>
          <w:tab w:val="num" w:pos="1440"/>
        </w:tabs>
        <w:rPr>
          <w:rFonts w:ascii="Calibri" w:hAnsi="Calibri" w:cs="Calibri"/>
          <w:szCs w:val="26"/>
        </w:rPr>
      </w:pPr>
    </w:p>
    <w:p w14:paraId="14190C8E" w14:textId="77777777" w:rsidR="00BE2FD2" w:rsidRDefault="00BE2FD2" w:rsidP="00BE2FD2">
      <w:pPr>
        <w:tabs>
          <w:tab w:val="num" w:pos="1440"/>
        </w:tabs>
        <w:rPr>
          <w:rFonts w:ascii="Calibri" w:hAnsi="Calibri" w:cs="Calibri"/>
          <w:szCs w:val="26"/>
        </w:rPr>
      </w:pPr>
    </w:p>
    <w:p w14:paraId="2003629A" w14:textId="77777777" w:rsidR="00BE2FD2" w:rsidRDefault="00BE2FD2" w:rsidP="00BE2FD2">
      <w:pPr>
        <w:tabs>
          <w:tab w:val="num" w:pos="1440"/>
        </w:tabs>
        <w:rPr>
          <w:rFonts w:ascii="Calibri" w:hAnsi="Calibri" w:cs="Calibri"/>
          <w:szCs w:val="26"/>
        </w:rPr>
      </w:pPr>
    </w:p>
    <w:p w14:paraId="3CEA7E92" w14:textId="77777777" w:rsidR="00BE2FD2" w:rsidRDefault="00BE2FD2" w:rsidP="00BE2FD2">
      <w:pPr>
        <w:tabs>
          <w:tab w:val="num" w:pos="1440"/>
        </w:tabs>
        <w:rPr>
          <w:rFonts w:ascii="Calibri" w:hAnsi="Calibri" w:cs="Calibri"/>
          <w:szCs w:val="26"/>
        </w:rPr>
      </w:pPr>
    </w:p>
    <w:p w14:paraId="0B066B9A" w14:textId="77777777" w:rsidR="00BE2FD2" w:rsidRDefault="00BE2FD2" w:rsidP="00BE2FD2">
      <w:pPr>
        <w:tabs>
          <w:tab w:val="num" w:pos="1440"/>
        </w:tabs>
        <w:rPr>
          <w:rFonts w:ascii="Calibri" w:hAnsi="Calibri" w:cs="Calibri"/>
          <w:szCs w:val="26"/>
        </w:rPr>
      </w:pPr>
    </w:p>
    <w:p w14:paraId="105AAE24" w14:textId="77777777" w:rsidR="00BE2FD2" w:rsidRDefault="00BE2FD2" w:rsidP="00BE2FD2">
      <w:pPr>
        <w:tabs>
          <w:tab w:val="num" w:pos="1440"/>
        </w:tabs>
        <w:rPr>
          <w:rFonts w:ascii="Calibri" w:hAnsi="Calibri" w:cs="Calibri"/>
          <w:szCs w:val="26"/>
        </w:rPr>
      </w:pPr>
    </w:p>
    <w:p w14:paraId="01D76197" w14:textId="77777777" w:rsidR="00BE2FD2" w:rsidRDefault="00BE2FD2" w:rsidP="00BE2FD2">
      <w:pPr>
        <w:tabs>
          <w:tab w:val="num" w:pos="1440"/>
        </w:tabs>
        <w:rPr>
          <w:rFonts w:ascii="Calibri" w:hAnsi="Calibri" w:cs="Calibri"/>
          <w:szCs w:val="26"/>
        </w:rPr>
      </w:pPr>
    </w:p>
    <w:p w14:paraId="3EC78E69" w14:textId="77777777" w:rsidR="008D0790" w:rsidRPr="00832AF8" w:rsidRDefault="00BE2FD2" w:rsidP="00A41AC5">
      <w:pPr>
        <w:pStyle w:val="HeaderExhibit"/>
      </w:pPr>
      <w:r w:rsidRPr="00AE7AA6">
        <w:t>*** see next page for county of alameda minimum insurance requirements ***</w:t>
      </w:r>
    </w:p>
    <w:p w14:paraId="08AF209A" w14:textId="77777777" w:rsidR="008D0790" w:rsidRDefault="008D0790" w:rsidP="00A41AC5">
      <w:pPr>
        <w:pStyle w:val="HeaderExhibit"/>
      </w:pPr>
    </w:p>
    <w:p w14:paraId="41825EE1" w14:textId="77777777" w:rsidR="00BE2FD2" w:rsidRDefault="00BE2FD2" w:rsidP="00A41AC5">
      <w:pPr>
        <w:pStyle w:val="HeaderExhibit"/>
      </w:pPr>
    </w:p>
    <w:p w14:paraId="417EBAA6" w14:textId="77777777" w:rsidR="003279D8" w:rsidRDefault="00BE2FD2" w:rsidP="00854FA7">
      <w:r>
        <w:br w:type="page"/>
      </w:r>
    </w:p>
    <w:p w14:paraId="35CB5523" w14:textId="77777777" w:rsidR="00F01820" w:rsidRPr="00A85450" w:rsidRDefault="00EB12F1" w:rsidP="00854FA7">
      <w:pPr>
        <w:rPr>
          <w:rFonts w:ascii="Calibri" w:hAnsi="Calibri" w:cs="Calibri"/>
          <w:szCs w:val="26"/>
        </w:rPr>
      </w:pPr>
      <w:r w:rsidRPr="008748EF">
        <w:rPr>
          <w:noProof/>
        </w:rPr>
        <w:lastRenderedPageBreak/>
        <w:drawing>
          <wp:inline distT="0" distB="0" distL="0" distR="0" wp14:anchorId="0671281C" wp14:editId="3E1C63C2">
            <wp:extent cx="6534150" cy="8010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t="4109"/>
                    <a:stretch>
                      <a:fillRect/>
                    </a:stretch>
                  </pic:blipFill>
                  <pic:spPr bwMode="auto">
                    <a:xfrm>
                      <a:off x="0" y="0"/>
                      <a:ext cx="6534150" cy="8010525"/>
                    </a:xfrm>
                    <a:prstGeom prst="rect">
                      <a:avLst/>
                    </a:prstGeom>
                    <a:noFill/>
                    <a:ln>
                      <a:noFill/>
                    </a:ln>
                  </pic:spPr>
                </pic:pic>
              </a:graphicData>
            </a:graphic>
          </wp:inline>
        </w:drawing>
      </w:r>
    </w:p>
    <w:sectPr w:rsidR="00F01820" w:rsidRPr="00A85450" w:rsidSect="007B4974">
      <w:headerReference w:type="default" r:id="rId49"/>
      <w:footerReference w:type="default" r:id="rId50"/>
      <w:pgSz w:w="12240" w:h="15840" w:code="1"/>
      <w:pgMar w:top="720" w:right="720" w:bottom="720" w:left="720" w:header="288" w:footer="28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E5B8" w14:textId="77777777" w:rsidR="002D5ACE" w:rsidRDefault="002D5ACE">
      <w:r>
        <w:separator/>
      </w:r>
    </w:p>
  </w:endnote>
  <w:endnote w:type="continuationSeparator" w:id="0">
    <w:p w14:paraId="6FDEDC43" w14:textId="77777777" w:rsidR="002D5ACE" w:rsidRDefault="002D5ACE">
      <w:r>
        <w:continuationSeparator/>
      </w:r>
    </w:p>
  </w:endnote>
  <w:endnote w:type="continuationNotice" w:id="1">
    <w:p w14:paraId="5E5D9B85" w14:textId="77777777" w:rsidR="002D5ACE" w:rsidRDefault="002D5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Next LT Pro">
    <w:altName w:val="Avenir Next LT Pro"/>
    <w:charset w:val="00"/>
    <w:family w:val="swiss"/>
    <w:pitch w:val="variable"/>
    <w:sig w:usb0="800000E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24A6" w14:textId="77777777" w:rsidR="002D5ACE" w:rsidRPr="00A85450" w:rsidRDefault="002D5ACE" w:rsidP="001E11B9">
    <w:pPr>
      <w:pStyle w:val="Footer"/>
      <w:jc w:val="center"/>
      <w:rPr>
        <w:rFonts w:ascii="Calibri" w:hAnsi="Calibri" w:cs="Calibri"/>
        <w:color w:val="000080"/>
        <w:sz w:val="20"/>
      </w:rPr>
    </w:pPr>
  </w:p>
  <w:p w14:paraId="4356F615" w14:textId="77777777" w:rsidR="002D5ACE" w:rsidRPr="001D1E72" w:rsidRDefault="002D5ACE" w:rsidP="001E11B9">
    <w:pPr>
      <w:pStyle w:val="Footer"/>
      <w:tabs>
        <w:tab w:val="clear" w:pos="4320"/>
        <w:tab w:val="clear" w:pos="8640"/>
        <w:tab w:val="right" w:pos="10800"/>
      </w:tabs>
      <w:rPr>
        <w:rFonts w:ascii="Arial Narrow" w:hAnsi="Arial Narrow"/>
        <w:spacing w:val="10"/>
        <w:sz w:val="14"/>
        <w:szCs w:val="16"/>
      </w:rPr>
    </w:pPr>
    <w:r w:rsidRPr="001D1E72">
      <w:rPr>
        <w:rFonts w:ascii="Arial Narrow" w:hAnsi="Arial Narrow"/>
        <w:spacing w:val="10"/>
        <w:sz w:val="14"/>
        <w:szCs w:val="16"/>
      </w:rPr>
      <w:tab/>
      <w:t>Revised 2015-12-14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AC55" w14:textId="77777777" w:rsidR="002D5ACE" w:rsidRDefault="002D5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4F7F" w14:textId="77777777" w:rsidR="002D5ACE" w:rsidRPr="00BE2FD2" w:rsidRDefault="002D5ACE" w:rsidP="002A42B5">
    <w:pPr>
      <w:jc w:val="center"/>
      <w:rPr>
        <w:rFonts w:ascii="Calibri" w:hAnsi="Calibri" w:cs="Calibri"/>
        <w:sz w:val="18"/>
        <w:szCs w:val="18"/>
      </w:rPr>
    </w:pPr>
  </w:p>
  <w:p w14:paraId="70AAA65B" w14:textId="77777777" w:rsidR="002D5ACE" w:rsidRPr="00BE2FD2" w:rsidRDefault="002D5ACE" w:rsidP="00BD1165">
    <w:pPr>
      <w:jc w:val="right"/>
      <w:rPr>
        <w:rFonts w:ascii="Calibri" w:hAnsi="Calibri" w:cs="Calibri"/>
        <w:sz w:val="20"/>
      </w:rPr>
    </w:pPr>
    <w:r>
      <w:rPr>
        <w:rFonts w:ascii="Calibri" w:hAnsi="Calibri" w:cs="Calibri"/>
        <w:sz w:val="20"/>
      </w:rPr>
      <w:t>RF</w:t>
    </w:r>
    <w:r w:rsidRPr="006D4966">
      <w:rPr>
        <w:rFonts w:ascii="Calibri" w:hAnsi="Calibri" w:cs="Calibri"/>
        <w:sz w:val="20"/>
      </w:rPr>
      <w:t>Q</w:t>
    </w:r>
    <w:r>
      <w:rPr>
        <w:rFonts w:ascii="Calibri" w:hAnsi="Calibri" w:cs="Calibri"/>
        <w:sz w:val="20"/>
      </w:rPr>
      <w:t xml:space="preserve"> </w:t>
    </w:r>
    <w:r w:rsidRPr="00BE2FD2">
      <w:rPr>
        <w:rFonts w:ascii="Calibri" w:hAnsi="Calibri" w:cs="Calibri"/>
        <w:sz w:val="20"/>
      </w:rPr>
      <w:t xml:space="preserve">No. </w:t>
    </w:r>
    <w:r>
      <w:rPr>
        <w:rFonts w:ascii="Calibri" w:hAnsi="Calibri" w:cs="Calibri"/>
        <w:sz w:val="20"/>
      </w:rPr>
      <w:t>HCSA-900419</w:t>
    </w:r>
  </w:p>
  <w:p w14:paraId="5DBCEE90" w14:textId="285E1C81" w:rsidR="002D5ACE" w:rsidRPr="00BE2FD2" w:rsidRDefault="002D5ACE"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D226AA">
      <w:rPr>
        <w:rFonts w:ascii="Calibri" w:hAnsi="Calibri" w:cs="Calibri"/>
        <w:noProof/>
        <w:sz w:val="20"/>
      </w:rPr>
      <w:t>19</w:t>
    </w:r>
    <w:r w:rsidRPr="00BE2FD2">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911" w14:textId="77777777" w:rsidR="002D5ACE" w:rsidRPr="00BE2FD2" w:rsidRDefault="002D5ACE" w:rsidP="002A42B5">
    <w:pPr>
      <w:jc w:val="center"/>
      <w:rPr>
        <w:rFonts w:ascii="Calibri" w:hAnsi="Calibri" w:cs="Calibri"/>
        <w:sz w:val="18"/>
        <w:szCs w:val="18"/>
      </w:rPr>
    </w:pPr>
  </w:p>
  <w:p w14:paraId="07438CBA" w14:textId="32F04F31" w:rsidR="002D5ACE" w:rsidRPr="00536B4A" w:rsidRDefault="002D5ACE" w:rsidP="006F338B">
    <w:pPr>
      <w:pStyle w:val="Footer"/>
      <w:tabs>
        <w:tab w:val="clear" w:pos="4320"/>
        <w:tab w:val="clear" w:pos="8640"/>
      </w:tabs>
      <w:jc w:val="right"/>
      <w:rPr>
        <w:rFonts w:ascii="Calibri" w:hAnsi="Calibri" w:cs="Calibri"/>
        <w:sz w:val="18"/>
        <w:szCs w:val="18"/>
      </w:rPr>
    </w:pPr>
    <w:r>
      <w:rPr>
        <w:rFonts w:ascii="Calibri" w:hAnsi="Calibri" w:cs="Calibri"/>
        <w:sz w:val="18"/>
        <w:szCs w:val="18"/>
      </w:rPr>
      <w:t>Exhibit A</w:t>
    </w:r>
    <w:r w:rsidRPr="00536B4A">
      <w:rPr>
        <w:rFonts w:ascii="Calibri" w:hAnsi="Calibri" w:cs="Calibri"/>
        <w:sz w:val="18"/>
        <w:szCs w:val="18"/>
      </w:rPr>
      <w:t xml:space="preserve"> – RFQ No. HCSA-900419</w:t>
    </w:r>
  </w:p>
  <w:p w14:paraId="457A67A1" w14:textId="214F7FD9" w:rsidR="002D5ACE" w:rsidRPr="00A85450" w:rsidRDefault="002D5ACE" w:rsidP="006F338B">
    <w:pPr>
      <w:pStyle w:val="Footer"/>
      <w:tabs>
        <w:tab w:val="clear" w:pos="4320"/>
        <w:tab w:val="clear" w:pos="8640"/>
      </w:tabs>
      <w:jc w:val="right"/>
      <w:rPr>
        <w:rFonts w:ascii="Calibri" w:hAnsi="Calibri" w:cs="Calibri"/>
        <w:sz w:val="18"/>
        <w:szCs w:val="18"/>
      </w:rPr>
    </w:pPr>
    <w:r w:rsidRPr="00A85450">
      <w:rPr>
        <w:rFonts w:ascii="Calibri" w:hAnsi="Calibri" w:cs="Calibri"/>
        <w:sz w:val="18"/>
        <w:szCs w:val="18"/>
      </w:rPr>
      <w:t xml:space="preserve">Page </w:t>
    </w:r>
    <w:r w:rsidRPr="00A85450">
      <w:rPr>
        <w:rFonts w:ascii="Calibri" w:hAnsi="Calibri" w:cs="Calibri"/>
        <w:sz w:val="18"/>
        <w:szCs w:val="18"/>
      </w:rPr>
      <w:fldChar w:fldCharType="begin"/>
    </w:r>
    <w:r w:rsidRPr="00A85450">
      <w:rPr>
        <w:rFonts w:ascii="Calibri" w:hAnsi="Calibri" w:cs="Calibri"/>
        <w:sz w:val="18"/>
        <w:szCs w:val="18"/>
      </w:rPr>
      <w:instrText xml:space="preserve"> PAGE   \* MERGEFORMAT </w:instrText>
    </w:r>
    <w:r w:rsidRPr="00A85450">
      <w:rPr>
        <w:rFonts w:ascii="Calibri" w:hAnsi="Calibri" w:cs="Calibri"/>
        <w:sz w:val="18"/>
        <w:szCs w:val="18"/>
      </w:rPr>
      <w:fldChar w:fldCharType="separate"/>
    </w:r>
    <w:r w:rsidR="00D226AA">
      <w:rPr>
        <w:rFonts w:ascii="Calibri" w:hAnsi="Calibri" w:cs="Calibri"/>
        <w:noProof/>
        <w:sz w:val="18"/>
        <w:szCs w:val="18"/>
      </w:rPr>
      <w:t>2</w:t>
    </w:r>
    <w:r w:rsidRPr="00A85450">
      <w:rPr>
        <w:rFonts w:ascii="Calibri" w:hAnsi="Calibri" w:cs="Calibri"/>
        <w:sz w:val="18"/>
        <w:szCs w:val="18"/>
      </w:rPr>
      <w:fldChar w:fldCharType="end"/>
    </w:r>
  </w:p>
  <w:p w14:paraId="315842B3" w14:textId="0BE9B457" w:rsidR="002D5ACE" w:rsidRPr="00BE2FD2" w:rsidRDefault="002D5ACE" w:rsidP="006F338B">
    <w:pPr>
      <w:jc w:val="right"/>
      <w:rPr>
        <w:rFonts w:ascii="Calibri" w:hAnsi="Calibri" w:cs="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2F40" w14:textId="77777777" w:rsidR="002D5ACE" w:rsidRDefault="002D5ACE" w:rsidP="008D0790">
    <w:pPr>
      <w:pStyle w:val="Footer"/>
      <w:tabs>
        <w:tab w:val="clear" w:pos="4320"/>
        <w:tab w:val="clear" w:pos="8640"/>
      </w:tabs>
      <w:jc w:val="right"/>
      <w:rPr>
        <w:rFonts w:ascii="Calibri" w:hAnsi="Calibri" w:cs="Calibri"/>
        <w:sz w:val="18"/>
        <w:szCs w:val="18"/>
      </w:rPr>
    </w:pPr>
  </w:p>
  <w:p w14:paraId="752CAB59" w14:textId="77777777" w:rsidR="002D5ACE" w:rsidRPr="00536B4A" w:rsidRDefault="002D5ACE" w:rsidP="00936B2C">
    <w:pPr>
      <w:pStyle w:val="Footer"/>
      <w:tabs>
        <w:tab w:val="clear" w:pos="4320"/>
        <w:tab w:val="clear" w:pos="8640"/>
      </w:tabs>
      <w:jc w:val="right"/>
      <w:rPr>
        <w:rFonts w:ascii="Calibri" w:hAnsi="Calibri" w:cs="Calibri"/>
        <w:sz w:val="18"/>
        <w:szCs w:val="18"/>
      </w:rPr>
    </w:pPr>
    <w:r w:rsidRPr="00536B4A">
      <w:rPr>
        <w:rFonts w:ascii="Calibri" w:hAnsi="Calibri" w:cs="Calibri"/>
        <w:sz w:val="18"/>
        <w:szCs w:val="18"/>
      </w:rPr>
      <w:t>Exhibit B – RFQ No. HCSA-900419</w:t>
    </w:r>
  </w:p>
  <w:p w14:paraId="4DB67456" w14:textId="765CEC73" w:rsidR="002D5ACE" w:rsidRPr="00A85450" w:rsidRDefault="002D5ACE" w:rsidP="00884A11">
    <w:pPr>
      <w:pStyle w:val="Footer"/>
      <w:tabs>
        <w:tab w:val="clear" w:pos="4320"/>
        <w:tab w:val="clear" w:pos="8640"/>
      </w:tabs>
      <w:jc w:val="right"/>
      <w:rPr>
        <w:rFonts w:ascii="Calibri" w:hAnsi="Calibri" w:cs="Calibri"/>
        <w:sz w:val="18"/>
        <w:szCs w:val="18"/>
      </w:rPr>
    </w:pPr>
    <w:r w:rsidRPr="00A85450">
      <w:rPr>
        <w:rFonts w:ascii="Calibri" w:hAnsi="Calibri" w:cs="Calibri"/>
        <w:sz w:val="18"/>
        <w:szCs w:val="18"/>
      </w:rPr>
      <w:t xml:space="preserve">Page </w:t>
    </w:r>
    <w:r w:rsidRPr="00A85450">
      <w:rPr>
        <w:rFonts w:ascii="Calibri" w:hAnsi="Calibri" w:cs="Calibri"/>
        <w:sz w:val="18"/>
        <w:szCs w:val="18"/>
      </w:rPr>
      <w:fldChar w:fldCharType="begin"/>
    </w:r>
    <w:r w:rsidRPr="00A85450">
      <w:rPr>
        <w:rFonts w:ascii="Calibri" w:hAnsi="Calibri" w:cs="Calibri"/>
        <w:sz w:val="18"/>
        <w:szCs w:val="18"/>
      </w:rPr>
      <w:instrText xml:space="preserve"> PAGE   \* MERGEFORMAT </w:instrText>
    </w:r>
    <w:r w:rsidRPr="00A85450">
      <w:rPr>
        <w:rFonts w:ascii="Calibri" w:hAnsi="Calibri" w:cs="Calibri"/>
        <w:sz w:val="18"/>
        <w:szCs w:val="18"/>
      </w:rPr>
      <w:fldChar w:fldCharType="separate"/>
    </w:r>
    <w:r w:rsidR="00D226AA">
      <w:rPr>
        <w:rFonts w:ascii="Calibri" w:hAnsi="Calibri" w:cs="Calibri"/>
        <w:noProof/>
        <w:sz w:val="18"/>
        <w:szCs w:val="18"/>
      </w:rPr>
      <w:t>2</w:t>
    </w:r>
    <w:r w:rsidRPr="00A85450">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5B61" w14:textId="77777777" w:rsidR="002D5ACE" w:rsidRDefault="002D5ACE">
      <w:r>
        <w:separator/>
      </w:r>
    </w:p>
  </w:footnote>
  <w:footnote w:type="continuationSeparator" w:id="0">
    <w:p w14:paraId="67BCC8F6" w14:textId="77777777" w:rsidR="002D5ACE" w:rsidRDefault="002D5ACE">
      <w:r>
        <w:continuationSeparator/>
      </w:r>
    </w:p>
  </w:footnote>
  <w:footnote w:type="continuationNotice" w:id="1">
    <w:p w14:paraId="6885820B" w14:textId="77777777" w:rsidR="002D5ACE" w:rsidRDefault="002D5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97B0" w14:textId="77777777" w:rsidR="002D5ACE" w:rsidRDefault="00705BCC">
    <w:pPr>
      <w:pStyle w:val="Header"/>
    </w:pPr>
    <w:r>
      <w:rPr>
        <w:noProof/>
      </w:rPr>
      <w:pict w14:anchorId="6BFCF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3" o:spid="_x0000_s2070" type="#_x0000_t75" alt="county of alameda logo" style="position:absolute;margin-left:0;margin-top:0;width:319.5pt;height:319.5pt;z-index:-251669504;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68FB" w14:textId="02D6FAF9" w:rsidR="002D5ACE" w:rsidRPr="00496F9E" w:rsidRDefault="002D5ACE" w:rsidP="00496F9E">
    <w:pPr>
      <w:pStyle w:val="Header"/>
      <w:rPr>
        <w:color w:val="FF0000"/>
      </w:rPr>
    </w:pPr>
  </w:p>
  <w:p w14:paraId="7EB72704" w14:textId="77777777" w:rsidR="002D5ACE" w:rsidRDefault="002D5ACE" w:rsidP="002A42B5">
    <w:pPr>
      <w:tabs>
        <w:tab w:val="right" w:pos="10800"/>
      </w:tabs>
      <w:suppressAutoHyphens/>
      <w:ind w:left="360"/>
      <w:jc w:val="right"/>
      <w:rPr>
        <w:rFonts w:ascii="Calibri" w:hAnsi="Calibri"/>
        <w:b/>
        <w:bCs/>
        <w:color w:val="808080"/>
      </w:rPr>
    </w:pPr>
  </w:p>
  <w:p w14:paraId="5360C7A7" w14:textId="77777777" w:rsidR="002D5ACE" w:rsidRPr="00A85450" w:rsidRDefault="00705BCC" w:rsidP="002A42B5">
    <w:pPr>
      <w:tabs>
        <w:tab w:val="right" w:pos="10800"/>
      </w:tabs>
      <w:suppressAutoHyphens/>
      <w:ind w:left="360"/>
      <w:jc w:val="right"/>
      <w:rPr>
        <w:rFonts w:ascii="Calibri" w:hAnsi="Calibri" w:cs="Calibri"/>
        <w:spacing w:val="-3"/>
      </w:rPr>
    </w:pPr>
    <w:r>
      <w:rPr>
        <w:rFonts w:ascii="Calibri" w:hAnsi="Calibri" w:cs="Calibri"/>
        <w:noProof/>
        <w:spacing w:val="-3"/>
      </w:rPr>
      <w:pict w14:anchorId="3C9D2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3" o:spid="_x0000_s2059" type="#_x0000_t75" alt="county of alameda logo" style="position:absolute;left:0;text-align:left;margin-left:0;margin-top:0;width:319.5pt;height:319.5pt;z-index:-251660288;mso-wrap-edited:f;mso-position-horizontal:center;mso-position-horizontal-relative:margin;mso-position-vertical:center;mso-position-vertical-relative:margin" o:allowincell="f">
          <v:imagedata r:id="rId1" o:title="county of alameda logo" gain="19661f" blacklevel="22938f"/>
          <w10:wrap anchorx="margin" anchory="margin"/>
        </v:shape>
      </w:pict>
    </w:r>
    <w:r w:rsidR="002D5ACE" w:rsidRPr="00A85450">
      <w:rPr>
        <w:rFonts w:ascii="Calibri" w:hAnsi="Calibri" w:cs="Calibri"/>
        <w:spacing w:val="-3"/>
      </w:rPr>
      <w:t>Specifications, Terms &amp; Conditions</w:t>
    </w:r>
  </w:p>
  <w:p w14:paraId="42D82D9B" w14:textId="77777777" w:rsidR="002D5ACE" w:rsidRPr="00FA6E82" w:rsidRDefault="002D5ACE" w:rsidP="00075F06">
    <w:pPr>
      <w:pStyle w:val="Footer"/>
      <w:tabs>
        <w:tab w:val="clear" w:pos="4320"/>
        <w:tab w:val="clear" w:pos="8640"/>
        <w:tab w:val="right" w:pos="10800"/>
      </w:tabs>
      <w:rPr>
        <w:rFonts w:ascii="Calibri" w:hAnsi="Calibri" w:cs="Calibri"/>
        <w:spacing w:val="-3"/>
      </w:rPr>
    </w:pPr>
    <w:r w:rsidRPr="00477F8D">
      <w:rPr>
        <w:rFonts w:ascii="Calibri" w:hAnsi="Calibri" w:cs="Calibri"/>
        <w:spacing w:val="-3"/>
      </w:rPr>
      <w:tab/>
    </w:r>
    <w:r w:rsidRPr="00A85450">
      <w:rPr>
        <w:rFonts w:ascii="Calibri" w:hAnsi="Calibri" w:cs="Calibri"/>
        <w:spacing w:val="-3"/>
      </w:rPr>
      <w:t xml:space="preserve">for </w:t>
    </w:r>
    <w:r>
      <w:rPr>
        <w:rFonts w:ascii="Calibri" w:hAnsi="Calibri" w:cs="Calibri"/>
        <w:spacing w:val="-3"/>
      </w:rPr>
      <w:t>Housing Solutions for Health Vendor Pool</w:t>
    </w:r>
  </w:p>
  <w:p w14:paraId="7A5A6846" w14:textId="77777777" w:rsidR="002D5ACE" w:rsidRPr="00A85450" w:rsidRDefault="002D5ACE" w:rsidP="002A42B5">
    <w:pPr>
      <w:pStyle w:val="Footer"/>
      <w:tabs>
        <w:tab w:val="clear" w:pos="4320"/>
        <w:tab w:val="clear" w:pos="8640"/>
        <w:tab w:val="right" w:pos="10440"/>
      </w:tabs>
      <w:rPr>
        <w:rFonts w:ascii="Calibri" w:hAnsi="Calibri" w:cs="Calibri"/>
        <w:sz w:val="10"/>
      </w:rPr>
    </w:pPr>
  </w:p>
  <w:p w14:paraId="795F44E1" w14:textId="77777777" w:rsidR="002D5ACE" w:rsidRDefault="002D5ACE" w:rsidP="002A42B5">
    <w:pPr>
      <w:pStyle w:val="Footer"/>
      <w:pBdr>
        <w:top w:val="single" w:sz="6" w:space="1" w:color="auto"/>
      </w:pBdr>
      <w:tabs>
        <w:tab w:val="clear" w:pos="4320"/>
        <w:tab w:val="center" w:pos="5130"/>
      </w:tabs>
      <w:rPr>
        <w:sz w:val="10"/>
      </w:rPr>
    </w:pPr>
  </w:p>
  <w:p w14:paraId="56E26AE4" w14:textId="77777777" w:rsidR="002D5ACE" w:rsidRDefault="002D5ACE" w:rsidP="002A42B5">
    <w:pPr>
      <w:pStyle w:val="Footer"/>
      <w:pBdr>
        <w:top w:val="single" w:sz="6" w:space="1" w:color="auto"/>
      </w:pBdr>
      <w:tabs>
        <w:tab w:val="clear" w:pos="4320"/>
        <w:tab w:val="center" w:pos="5130"/>
      </w:tabs>
      <w:rPr>
        <w:sz w:val="1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6D49" w14:textId="77777777" w:rsidR="002D5ACE" w:rsidRDefault="00705BCC">
    <w:pPr>
      <w:pStyle w:val="Header"/>
    </w:pPr>
    <w:r>
      <w:rPr>
        <w:noProof/>
      </w:rPr>
      <w:pict w14:anchorId="7308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2058" type="#_x0000_t75" alt="county of alameda logo" style="position:absolute;margin-left:0;margin-top:0;width:319.5pt;height:319.5pt;z-index:-251662336;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3635" w14:textId="56ED34B4" w:rsidR="002D5ACE" w:rsidRPr="00496F9E" w:rsidRDefault="002D5ACE" w:rsidP="00496F9E">
    <w:pPr>
      <w:pStyle w:val="Header"/>
      <w:rPr>
        <w:color w:val="FF0000"/>
      </w:rPr>
    </w:pPr>
  </w:p>
  <w:p w14:paraId="4D3E64C5" w14:textId="77777777" w:rsidR="002D5ACE" w:rsidRPr="00F01820" w:rsidRDefault="002D5ACE" w:rsidP="00F01820">
    <w:pPr>
      <w:pStyle w:val="Header"/>
      <w:rPr>
        <w:szCs w:val="10"/>
      </w:rPr>
    </w:pPr>
    <w:r>
      <w:rPr>
        <w:noProof/>
      </w:rPr>
      <w:drawing>
        <wp:anchor distT="0" distB="0" distL="114300" distR="114300" simplePos="0" relativeHeight="251657216" behindDoc="1" locked="0" layoutInCell="0" allowOverlap="1" wp14:anchorId="467D46E0" wp14:editId="5C91F5F8">
          <wp:simplePos x="0" y="0"/>
          <wp:positionH relativeFrom="margin">
            <wp:align>center</wp:align>
          </wp:positionH>
          <wp:positionV relativeFrom="margin">
            <wp:align>center</wp:align>
          </wp:positionV>
          <wp:extent cx="4057650" cy="4057650"/>
          <wp:effectExtent l="0" t="0" r="0" b="0"/>
          <wp:wrapNone/>
          <wp:docPr id="8" name="Picture 8" descr="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7DFA" w14:textId="77777777" w:rsidR="002D5ACE" w:rsidRDefault="00705BCC">
    <w:pPr>
      <w:pStyle w:val="Header"/>
    </w:pPr>
    <w:r>
      <w:rPr>
        <w:noProof/>
      </w:rPr>
      <w:pict w14:anchorId="6BC73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74" o:spid="_x0000_s2055" type="#_x0000_t75" alt="county of alameda logo" style="position:absolute;margin-left:0;margin-top:0;width:319.5pt;height:319.5pt;z-index:-251657216;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8676" w14:textId="2E74AFAA" w:rsidR="002D5ACE" w:rsidRPr="00496F9E" w:rsidRDefault="002D5ACE" w:rsidP="00496F9E">
    <w:pPr>
      <w:pStyle w:val="Header"/>
      <w:rPr>
        <w:color w:val="FF0000"/>
      </w:rPr>
    </w:pPr>
  </w:p>
  <w:p w14:paraId="19AE240B" w14:textId="77777777" w:rsidR="002D5ACE" w:rsidRDefault="00705BCC">
    <w:pPr>
      <w:pStyle w:val="Header"/>
    </w:pPr>
    <w:r>
      <w:rPr>
        <w:noProof/>
      </w:rPr>
      <w:pict w14:anchorId="5570C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75" o:spid="_x0000_s2054" type="#_x0000_t75" alt="county of alameda logo" style="position:absolute;margin-left:0;margin-top:0;width:319.5pt;height:319.5pt;z-index:-251656192;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AFEC" w14:textId="77777777" w:rsidR="002D5ACE" w:rsidRDefault="00705BCC">
    <w:pPr>
      <w:pStyle w:val="Header"/>
    </w:pPr>
    <w:r>
      <w:rPr>
        <w:noProof/>
      </w:rPr>
      <w:pict w14:anchorId="622B2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73" o:spid="_x0000_s2053" type="#_x0000_t75" alt="county of alameda logo" style="position:absolute;margin-left:0;margin-top:0;width:319.5pt;height:319.5pt;z-index:-251658240;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3737" w14:textId="506405D7" w:rsidR="002D5ACE" w:rsidRPr="00496F9E" w:rsidRDefault="002D5ACE" w:rsidP="00496F9E">
    <w:pPr>
      <w:pStyle w:val="Header"/>
      <w:rPr>
        <w:color w:val="FF0000"/>
      </w:rPr>
    </w:pPr>
  </w:p>
  <w:p w14:paraId="61EB73FA" w14:textId="77777777" w:rsidR="002D5ACE" w:rsidRPr="00F01820" w:rsidRDefault="002D5ACE" w:rsidP="00F01820">
    <w:pPr>
      <w:pStyle w:val="Header"/>
      <w:rPr>
        <w:szCs w:val="10"/>
      </w:rPr>
    </w:pPr>
    <w:r>
      <w:rPr>
        <w:noProof/>
      </w:rPr>
      <w:drawing>
        <wp:anchor distT="0" distB="0" distL="114300" distR="114300" simplePos="0" relativeHeight="251664384" behindDoc="1" locked="0" layoutInCell="0" allowOverlap="1" wp14:anchorId="2D452AD7" wp14:editId="51893E37">
          <wp:simplePos x="0" y="0"/>
          <wp:positionH relativeFrom="margin">
            <wp:align>center</wp:align>
          </wp:positionH>
          <wp:positionV relativeFrom="margin">
            <wp:align>center</wp:align>
          </wp:positionV>
          <wp:extent cx="4057650" cy="4057650"/>
          <wp:effectExtent l="0" t="0" r="0" b="0"/>
          <wp:wrapNone/>
          <wp:docPr id="1" name="Picture 82"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58D9" w14:textId="77777777" w:rsidR="002D5ACE" w:rsidRDefault="00705BCC">
    <w:pPr>
      <w:pStyle w:val="Header"/>
    </w:pPr>
    <w:r>
      <w:rPr>
        <w:noProof/>
      </w:rPr>
      <w:pict w14:anchorId="6278F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4" o:spid="_x0000_s2069" type="#_x0000_t75" alt="county of alameda logo" style="position:absolute;margin-left:0;margin-top:0;width:319.5pt;height:319.5pt;z-index:-251668480;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AED8" w14:textId="77777777" w:rsidR="002D5ACE" w:rsidRDefault="00705BCC">
    <w:pPr>
      <w:pStyle w:val="Header"/>
    </w:pPr>
    <w:r>
      <w:rPr>
        <w:noProof/>
      </w:rPr>
      <w:pict w14:anchorId="567ED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2" o:spid="_x0000_s2068" type="#_x0000_t75" alt="county of alameda logo" style="position:absolute;margin-left:0;margin-top:0;width:319.5pt;height:319.5pt;z-index:-251670528;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8A9A" w14:textId="77777777" w:rsidR="002D5ACE" w:rsidRDefault="00705BCC">
    <w:pPr>
      <w:pStyle w:val="Header"/>
    </w:pPr>
    <w:r>
      <w:rPr>
        <w:noProof/>
      </w:rPr>
      <w:pict w14:anchorId="5C097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6" o:spid="_x0000_s2067" type="#_x0000_t75" alt="county of alameda logo" style="position:absolute;margin-left:0;margin-top:0;width:319.5pt;height:319.5pt;z-index:-251666432;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F5CB" w14:textId="77777777" w:rsidR="002D5ACE" w:rsidRDefault="00705BCC">
    <w:pPr>
      <w:pStyle w:val="Header"/>
    </w:pPr>
    <w:r>
      <w:rPr>
        <w:noProof/>
      </w:rPr>
      <w:pict w14:anchorId="71958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7" o:spid="_x0000_s2066" type="#_x0000_t75" alt="county of alameda logo" style="position:absolute;margin-left:0;margin-top:0;width:319.5pt;height:319.5pt;z-index:-251665408;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75F4" w14:textId="77777777" w:rsidR="002D5ACE" w:rsidRPr="005626E1" w:rsidRDefault="002D5ACE" w:rsidP="005626E1">
    <w:pPr>
      <w:tabs>
        <w:tab w:val="center" w:pos="4320"/>
        <w:tab w:val="right" w:pos="8640"/>
      </w:tabs>
      <w:jc w:val="center"/>
      <w:rPr>
        <w:rFonts w:ascii="Calibri" w:hAnsi="Calibri"/>
        <w:b/>
        <w:bCs/>
        <w:color w:val="808080"/>
      </w:rPr>
    </w:pPr>
  </w:p>
  <w:tbl>
    <w:tblPr>
      <w:tblW w:w="0" w:type="auto"/>
      <w:tblInd w:w="8" w:type="dxa"/>
      <w:tblLayout w:type="fixed"/>
      <w:tblCellMar>
        <w:left w:w="0" w:type="dxa"/>
        <w:right w:w="0" w:type="dxa"/>
      </w:tblCellMar>
      <w:tblLook w:val="0000" w:firstRow="0" w:lastRow="0" w:firstColumn="0" w:lastColumn="0" w:noHBand="0" w:noVBand="0"/>
    </w:tblPr>
    <w:tblGrid>
      <w:gridCol w:w="3654"/>
      <w:gridCol w:w="144"/>
    </w:tblGrid>
    <w:tr w:rsidR="002D5ACE" w:rsidRPr="005216AE" w14:paraId="269EA17C" w14:textId="77777777" w:rsidTr="00410646">
      <w:tc>
        <w:tcPr>
          <w:tcW w:w="3798" w:type="dxa"/>
          <w:gridSpan w:val="2"/>
        </w:tcPr>
        <w:p w14:paraId="4170FCCA" w14:textId="77777777" w:rsidR="002D5ACE" w:rsidRPr="005216AE" w:rsidRDefault="002D5ACE" w:rsidP="009B4E10">
          <w:pPr>
            <w:keepNext/>
            <w:outlineLvl w:val="0"/>
            <w:rPr>
              <w:rFonts w:ascii="Arial" w:hAnsi="Arial"/>
              <w:sz w:val="22"/>
            </w:rPr>
          </w:pPr>
          <w:r w:rsidRPr="005216AE">
            <w:rPr>
              <w:rFonts w:ascii="Arial" w:hAnsi="Arial"/>
              <w:sz w:val="22"/>
            </w:rPr>
            <w:t xml:space="preserve">ALAMEDA COUNTY </w:t>
          </w:r>
        </w:p>
      </w:tc>
    </w:tr>
    <w:tr w:rsidR="002D5ACE" w:rsidRPr="005216AE" w14:paraId="29974BD8" w14:textId="77777777" w:rsidTr="00410646">
      <w:tc>
        <w:tcPr>
          <w:tcW w:w="3798" w:type="dxa"/>
          <w:gridSpan w:val="2"/>
        </w:tcPr>
        <w:p w14:paraId="2EA5CC31" w14:textId="77777777" w:rsidR="002D5ACE" w:rsidRPr="005216AE" w:rsidRDefault="002D5ACE" w:rsidP="009B4E10">
          <w:pPr>
            <w:keepNext/>
            <w:outlineLvl w:val="1"/>
            <w:rPr>
              <w:rFonts w:ascii="Arial" w:hAnsi="Arial"/>
              <w:sz w:val="28"/>
            </w:rPr>
          </w:pPr>
          <w:r w:rsidRPr="005216AE">
            <w:rPr>
              <w:rFonts w:ascii="Arial" w:hAnsi="Arial"/>
              <w:b/>
              <w:sz w:val="28"/>
            </w:rPr>
            <w:t>HEALTH CARE SERVICES</w:t>
          </w:r>
        </w:p>
      </w:tc>
    </w:tr>
    <w:tr w:rsidR="002D5ACE" w:rsidRPr="005216AE" w14:paraId="7CB4A943" w14:textId="77777777" w:rsidTr="00410646">
      <w:tblPrEx>
        <w:tblCellMar>
          <w:left w:w="144" w:type="dxa"/>
          <w:right w:w="144" w:type="dxa"/>
        </w:tblCellMar>
      </w:tblPrEx>
      <w:trPr>
        <w:gridAfter w:val="1"/>
        <w:wAfter w:w="144" w:type="dxa"/>
      </w:trPr>
      <w:tc>
        <w:tcPr>
          <w:tcW w:w="3654" w:type="dxa"/>
        </w:tcPr>
        <w:p w14:paraId="2C45615B" w14:textId="77777777" w:rsidR="002D5ACE" w:rsidRPr="005216AE" w:rsidRDefault="002D5ACE" w:rsidP="009B4E10">
          <w:pPr>
            <w:jc w:val="right"/>
            <w:rPr>
              <w:sz w:val="20"/>
            </w:rPr>
          </w:pPr>
          <w:r w:rsidRPr="005216AE">
            <w:rPr>
              <w:rFonts w:ascii="Arial" w:hAnsi="Arial"/>
              <w:sz w:val="22"/>
            </w:rPr>
            <w:t>AGENCY</w:t>
          </w:r>
        </w:p>
      </w:tc>
    </w:tr>
    <w:tr w:rsidR="002D5ACE" w:rsidRPr="005216AE" w14:paraId="3C837CBC" w14:textId="77777777" w:rsidTr="00410646">
      <w:tblPrEx>
        <w:tblCellMar>
          <w:left w:w="144" w:type="dxa"/>
          <w:right w:w="144" w:type="dxa"/>
        </w:tblCellMar>
      </w:tblPrEx>
      <w:trPr>
        <w:gridAfter w:val="1"/>
        <w:wAfter w:w="144" w:type="dxa"/>
      </w:trPr>
      <w:tc>
        <w:tcPr>
          <w:tcW w:w="3654" w:type="dxa"/>
        </w:tcPr>
        <w:p w14:paraId="39CE5AF0" w14:textId="77777777" w:rsidR="002D5ACE" w:rsidRPr="005216AE" w:rsidRDefault="002D5ACE" w:rsidP="009B4E10">
          <w:pPr>
            <w:jc w:val="right"/>
            <w:rPr>
              <w:rFonts w:ascii="Arial" w:hAnsi="Arial"/>
              <w:sz w:val="18"/>
            </w:rPr>
          </w:pPr>
          <w:r w:rsidRPr="005216AE">
            <w:rPr>
              <w:rFonts w:ascii="Arial" w:hAnsi="Arial"/>
              <w:sz w:val="18"/>
            </w:rPr>
            <w:t>COLLEEN CHAWLA, Director</w:t>
          </w:r>
        </w:p>
      </w:tc>
    </w:tr>
  </w:tbl>
  <w:p w14:paraId="1B550015" w14:textId="77777777" w:rsidR="002D5ACE" w:rsidRPr="005216AE" w:rsidRDefault="002D5ACE" w:rsidP="009B4E10">
    <w:pPr>
      <w:keepNext/>
      <w:pBdr>
        <w:top w:val="single" w:sz="4" w:space="1" w:color="auto"/>
      </w:pBdr>
      <w:jc w:val="right"/>
      <w:outlineLvl w:val="2"/>
      <w:rPr>
        <w:rFonts w:ascii="Arial" w:hAnsi="Arial"/>
        <w:b/>
        <w:sz w:val="18"/>
      </w:rPr>
    </w:pPr>
    <w:r w:rsidRPr="005216AE">
      <w:rPr>
        <w:rFonts w:ascii="Arial" w:hAnsi="Arial"/>
        <w:b/>
        <w:sz w:val="18"/>
      </w:rPr>
      <w:t>OFFICE OF THE AGENCY DIRECTOR</w:t>
    </w:r>
  </w:p>
  <w:p w14:paraId="26F0D98E" w14:textId="77777777" w:rsidR="002D5ACE" w:rsidRPr="005216AE" w:rsidRDefault="002D5ACE" w:rsidP="009B4E10">
    <w:pPr>
      <w:jc w:val="right"/>
      <w:rPr>
        <w:rFonts w:ascii="Arial" w:hAnsi="Arial"/>
        <w:sz w:val="18"/>
      </w:rPr>
    </w:pPr>
    <w:r w:rsidRPr="005216AE">
      <w:rPr>
        <w:rFonts w:ascii="Arial" w:hAnsi="Arial"/>
        <w:sz w:val="18"/>
      </w:rPr>
      <w:t>1000 San Leandro Boulevard, Suite 300</w:t>
    </w:r>
  </w:p>
  <w:p w14:paraId="00D6F1B5" w14:textId="77777777" w:rsidR="002D5ACE" w:rsidRPr="005216AE" w:rsidRDefault="002D5ACE" w:rsidP="009B4E10">
    <w:pPr>
      <w:jc w:val="right"/>
      <w:rPr>
        <w:rFonts w:ascii="Arial" w:hAnsi="Arial"/>
        <w:sz w:val="18"/>
      </w:rPr>
    </w:pPr>
    <w:r w:rsidRPr="005216AE">
      <w:rPr>
        <w:rFonts w:ascii="Arial" w:hAnsi="Arial"/>
        <w:sz w:val="18"/>
      </w:rPr>
      <w:t>San Leandro, CA 94577</w:t>
    </w:r>
  </w:p>
  <w:p w14:paraId="51036D6B" w14:textId="77777777" w:rsidR="002D5ACE" w:rsidRDefault="002D5ACE" w:rsidP="009B4E10">
    <w:pPr>
      <w:pStyle w:val="Header"/>
      <w:jc w:val="right"/>
    </w:pPr>
    <w:r w:rsidRPr="005216AE">
      <w:rPr>
        <w:rFonts w:ascii="Arial" w:hAnsi="Arial"/>
        <w:sz w:val="18"/>
      </w:rPr>
      <w:t>TEL (510) 618-3452</w:t>
    </w:r>
    <w:r w:rsidR="00705BCC">
      <w:rPr>
        <w:rFonts w:ascii="Century Gothic" w:hAnsi="Century Gothic"/>
        <w:noProof/>
        <w:spacing w:val="60"/>
        <w:sz w:val="52"/>
      </w:rPr>
      <w:pict w14:anchorId="113DB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0;margin-top:0;width:319.5pt;height:319.5pt;z-index:-251648000;mso-position-horizontal:center;mso-position-horizontal-relative:margin;mso-position-vertical:center;mso-position-vertical-relative:margin" o:allowincell="f">
          <v:imagedata r:id="rId1" o:title="county of alameda logo" gain="19661f" blacklevel="22938f"/>
          <w10:wrap anchorx="margin" anchory="margin"/>
        </v:shape>
      </w:pict>
    </w:r>
  </w:p>
  <w:p w14:paraId="0B897259" w14:textId="77777777" w:rsidR="002D5ACE" w:rsidRDefault="00705BCC" w:rsidP="00F121AC">
    <w:pPr>
      <w:pStyle w:val="Header"/>
    </w:pPr>
    <w:r>
      <w:rPr>
        <w:rFonts w:ascii="Century Gothic" w:hAnsi="Century Gothic"/>
        <w:noProof/>
        <w:spacing w:val="60"/>
        <w:sz w:val="52"/>
      </w:rPr>
      <w:pict w14:anchorId="08AD5DD0">
        <v:shape id="WordPictureWatermark17256755" o:spid="_x0000_s2063" type="#_x0000_t75" alt="county of alameda logo" style="position:absolute;margin-left:0;margin-top:0;width:319.5pt;height:319.5pt;z-index:-251667456;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30A5" w14:textId="77777777" w:rsidR="002D5ACE" w:rsidRDefault="00705BCC">
    <w:pPr>
      <w:pStyle w:val="Header"/>
    </w:pPr>
    <w:r>
      <w:rPr>
        <w:noProof/>
      </w:rPr>
      <w:pict w14:anchorId="7DF4A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9" o:spid="_x0000_s2062" type="#_x0000_t75" alt="county of alameda logo" style="position:absolute;margin-left:0;margin-top:0;width:319.5pt;height:319.5pt;z-index:-251664384;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A553" w14:textId="77777777" w:rsidR="002D5ACE" w:rsidRDefault="00705BCC">
    <w:pPr>
      <w:pStyle w:val="Header"/>
      <w:jc w:val="center"/>
    </w:pPr>
    <w:r>
      <w:rPr>
        <w:noProof/>
      </w:rPr>
      <w:pict w14:anchorId="2DB9F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0" o:spid="_x0000_s2061" type="#_x0000_t75" alt="county of alameda logo" style="position:absolute;left:0;text-align:left;margin-left:0;margin-top:0;width:319.5pt;height:319.5pt;z-index:-251663360;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3A27" w14:textId="77777777" w:rsidR="002D5ACE" w:rsidRDefault="00705BCC">
    <w:pPr>
      <w:pStyle w:val="Header"/>
    </w:pPr>
    <w:r>
      <w:rPr>
        <w:noProof/>
      </w:rPr>
      <w:pict w14:anchorId="52DE7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2060" type="#_x0000_t75" alt="county of alameda logo" style="position:absolute;margin-left:0;margin-top:0;width:319.5pt;height:319.5pt;z-index:-251661312;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905AE0"/>
    <w:multiLevelType w:val="hybridMultilevel"/>
    <w:tmpl w:val="D392140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928C3"/>
    <w:multiLevelType w:val="hybridMultilevel"/>
    <w:tmpl w:val="121E4628"/>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A967153"/>
    <w:multiLevelType w:val="multilevel"/>
    <w:tmpl w:val="80EA1C1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2D1C38D4"/>
    <w:multiLevelType w:val="multilevel"/>
    <w:tmpl w:val="87B6D4B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ind w:left="3240" w:hanging="360"/>
      </w:pPr>
      <w:rPr>
        <w:rFonts w:ascii="Calibri" w:eastAsia="Times New Roman" w:hAnsi="Calibri" w:cs="Calibri"/>
        <w:b w:val="0"/>
        <w:bCs w:val="0"/>
      </w:rPr>
    </w:lvl>
    <w:lvl w:ilvl="3">
      <w:start w:val="1"/>
      <w:numFmt w:val="decimal"/>
      <w:lvlText w:val="(%4)"/>
      <w:lvlJc w:val="left"/>
      <w:pPr>
        <w:tabs>
          <w:tab w:val="num" w:pos="3960"/>
        </w:tabs>
        <w:ind w:left="3960" w:hanging="360"/>
      </w:pPr>
      <w:rPr>
        <w:rFonts w:ascii="Calibri" w:hAnsi="Calibri" w:cs="Times New Roman" w:hint="default"/>
        <w:b w:val="0"/>
      </w:r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35250337"/>
    <w:multiLevelType w:val="hybridMultilevel"/>
    <w:tmpl w:val="A448F3E2"/>
    <w:lvl w:ilvl="0" w:tplc="B5E81C68">
      <w:start w:val="1"/>
      <w:numFmt w:val="decimal"/>
      <w:lvlText w:val="(%1)"/>
      <w:lvlJc w:val="left"/>
      <w:pPr>
        <w:ind w:left="2160" w:hanging="720"/>
      </w:pPr>
      <w:rPr>
        <w:rFonts w:ascii="Calibri" w:hAnsi="Calibri" w:cs="Times New Roman" w:hint="default"/>
      </w:rPr>
    </w:lvl>
    <w:lvl w:ilvl="1" w:tplc="04090005">
      <w:start w:val="1"/>
      <w:numFmt w:val="bullet"/>
      <w:lvlText w:val=""/>
      <w:lvlJc w:val="left"/>
      <w:pPr>
        <w:ind w:left="43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74A50"/>
    <w:multiLevelType w:val="hybridMultilevel"/>
    <w:tmpl w:val="4A6EB9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B97595"/>
    <w:multiLevelType w:val="hybridMultilevel"/>
    <w:tmpl w:val="B80C5AB8"/>
    <w:lvl w:ilvl="0" w:tplc="B96E3702">
      <w:start w:val="1"/>
      <w:numFmt w:val="decimal"/>
      <w:lvlText w:val="(%1)"/>
      <w:lvlJc w:val="left"/>
      <w:pPr>
        <w:ind w:left="2160" w:hanging="360"/>
      </w:pPr>
      <w:rPr>
        <w:rFonts w:ascii="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C026D"/>
    <w:multiLevelType w:val="multilevel"/>
    <w:tmpl w:val="5B60CEF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eastAsia="Times New Roman" w:hAnsi="Calibri" w:cs="Calibri"/>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6C0CE4"/>
    <w:multiLevelType w:val="hybridMultilevel"/>
    <w:tmpl w:val="980A5A6E"/>
    <w:lvl w:ilvl="0" w:tplc="B7DE5A6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6D41456"/>
    <w:multiLevelType w:val="multilevel"/>
    <w:tmpl w:val="9050C4AC"/>
    <w:lvl w:ilvl="0">
      <w:start w:val="1"/>
      <w:numFmt w:val="decimal"/>
      <w:lvlText w:val="%1."/>
      <w:lvlJc w:val="left"/>
      <w:pPr>
        <w:tabs>
          <w:tab w:val="num" w:pos="720"/>
        </w:tabs>
        <w:ind w:left="720" w:hanging="360"/>
      </w:pPr>
      <w:rPr>
        <w:rFonts w:ascii="Calibri" w:eastAsia="Calibri" w:hAnsi="Calibri" w:cs="Arial"/>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F62475"/>
    <w:multiLevelType w:val="hybridMultilevel"/>
    <w:tmpl w:val="3A84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B2372"/>
    <w:multiLevelType w:val="hybridMultilevel"/>
    <w:tmpl w:val="F65271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B47A4F"/>
    <w:multiLevelType w:val="hybridMultilevel"/>
    <w:tmpl w:val="D20A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3367CB"/>
    <w:multiLevelType w:val="hybridMultilevel"/>
    <w:tmpl w:val="0CFA280A"/>
    <w:lvl w:ilvl="0" w:tplc="0338C2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4232CC"/>
    <w:multiLevelType w:val="hybridMultilevel"/>
    <w:tmpl w:val="07E648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0420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64204641">
    <w:abstractNumId w:val="1"/>
  </w:num>
  <w:num w:numId="3" w16cid:durableId="1814635429">
    <w:abstractNumId w:val="11"/>
  </w:num>
  <w:num w:numId="4" w16cid:durableId="369186062">
    <w:abstractNumId w:val="18"/>
  </w:num>
  <w:num w:numId="5" w16cid:durableId="192502117">
    <w:abstractNumId w:val="13"/>
  </w:num>
  <w:num w:numId="6" w16cid:durableId="1000620338">
    <w:abstractNumId w:val="8"/>
  </w:num>
  <w:num w:numId="7" w16cid:durableId="1515656986">
    <w:abstractNumId w:val="2"/>
  </w:num>
  <w:num w:numId="8" w16cid:durableId="2140176301">
    <w:abstractNumId w:val="10"/>
  </w:num>
  <w:num w:numId="9" w16cid:durableId="2041274359">
    <w:abstractNumId w:val="3"/>
  </w:num>
  <w:num w:numId="10" w16cid:durableId="351147868">
    <w:abstractNumId w:val="16"/>
  </w:num>
  <w:num w:numId="11" w16cid:durableId="36709341">
    <w:abstractNumId w:val="14"/>
  </w:num>
  <w:num w:numId="12" w16cid:durableId="1429620575">
    <w:abstractNumId w:val="9"/>
  </w:num>
  <w:num w:numId="13" w16cid:durableId="142284253">
    <w:abstractNumId w:val="20"/>
  </w:num>
  <w:num w:numId="14" w16cid:durableId="1445423676">
    <w:abstractNumId w:val="5"/>
  </w:num>
  <w:num w:numId="15" w16cid:durableId="354500196">
    <w:abstractNumId w:val="6"/>
  </w:num>
  <w:num w:numId="16" w16cid:durableId="422537143">
    <w:abstractNumId w:val="7"/>
  </w:num>
  <w:num w:numId="17" w16cid:durableId="50085649">
    <w:abstractNumId w:val="19"/>
  </w:num>
  <w:num w:numId="18" w16cid:durableId="2091805779">
    <w:abstractNumId w:val="12"/>
  </w:num>
  <w:num w:numId="19" w16cid:durableId="1394235733">
    <w:abstractNumId w:val="4"/>
  </w:num>
  <w:num w:numId="20" w16cid:durableId="770902882">
    <w:abstractNumId w:val="15"/>
  </w:num>
  <w:num w:numId="21" w16cid:durableId="4583590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7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60"/>
    <w:rsid w:val="000014C8"/>
    <w:rsid w:val="00001D68"/>
    <w:rsid w:val="0000216C"/>
    <w:rsid w:val="0000383D"/>
    <w:rsid w:val="00003B4D"/>
    <w:rsid w:val="00003BCF"/>
    <w:rsid w:val="00003CA7"/>
    <w:rsid w:val="00003D08"/>
    <w:rsid w:val="0000474B"/>
    <w:rsid w:val="00004BEB"/>
    <w:rsid w:val="00005CB8"/>
    <w:rsid w:val="000060A5"/>
    <w:rsid w:val="0000623B"/>
    <w:rsid w:val="00006C34"/>
    <w:rsid w:val="0000735A"/>
    <w:rsid w:val="0000793D"/>
    <w:rsid w:val="00011016"/>
    <w:rsid w:val="000128BF"/>
    <w:rsid w:val="00012D3D"/>
    <w:rsid w:val="00013C03"/>
    <w:rsid w:val="00013C76"/>
    <w:rsid w:val="0001449B"/>
    <w:rsid w:val="000156FD"/>
    <w:rsid w:val="000158EF"/>
    <w:rsid w:val="00015E6F"/>
    <w:rsid w:val="00016FB6"/>
    <w:rsid w:val="00017184"/>
    <w:rsid w:val="00021232"/>
    <w:rsid w:val="00021376"/>
    <w:rsid w:val="00023F00"/>
    <w:rsid w:val="00024521"/>
    <w:rsid w:val="00024EC1"/>
    <w:rsid w:val="000251AC"/>
    <w:rsid w:val="000278E0"/>
    <w:rsid w:val="000279F4"/>
    <w:rsid w:val="00031AC5"/>
    <w:rsid w:val="00033439"/>
    <w:rsid w:val="00033E5E"/>
    <w:rsid w:val="000352A4"/>
    <w:rsid w:val="00035F4D"/>
    <w:rsid w:val="000363F4"/>
    <w:rsid w:val="00037DA9"/>
    <w:rsid w:val="00037E46"/>
    <w:rsid w:val="000433E4"/>
    <w:rsid w:val="0004408D"/>
    <w:rsid w:val="00044295"/>
    <w:rsid w:val="0004485E"/>
    <w:rsid w:val="000468AE"/>
    <w:rsid w:val="00046A22"/>
    <w:rsid w:val="000509F0"/>
    <w:rsid w:val="000531EA"/>
    <w:rsid w:val="000548D3"/>
    <w:rsid w:val="00055201"/>
    <w:rsid w:val="000569D7"/>
    <w:rsid w:val="00057842"/>
    <w:rsid w:val="00060E77"/>
    <w:rsid w:val="00062811"/>
    <w:rsid w:val="00062A1E"/>
    <w:rsid w:val="00063471"/>
    <w:rsid w:val="00063E8C"/>
    <w:rsid w:val="00065521"/>
    <w:rsid w:val="00066418"/>
    <w:rsid w:val="000664F5"/>
    <w:rsid w:val="00067824"/>
    <w:rsid w:val="00070D99"/>
    <w:rsid w:val="00071570"/>
    <w:rsid w:val="000723B0"/>
    <w:rsid w:val="00073990"/>
    <w:rsid w:val="000749C6"/>
    <w:rsid w:val="00075E0D"/>
    <w:rsid w:val="00075F06"/>
    <w:rsid w:val="0008060F"/>
    <w:rsid w:val="0008079D"/>
    <w:rsid w:val="00080A10"/>
    <w:rsid w:val="00080CA9"/>
    <w:rsid w:val="000834B2"/>
    <w:rsid w:val="00085AAE"/>
    <w:rsid w:val="0009122C"/>
    <w:rsid w:val="00091C92"/>
    <w:rsid w:val="00096053"/>
    <w:rsid w:val="0009674A"/>
    <w:rsid w:val="000969CB"/>
    <w:rsid w:val="00096AA3"/>
    <w:rsid w:val="00097D1C"/>
    <w:rsid w:val="000A03E2"/>
    <w:rsid w:val="000A1012"/>
    <w:rsid w:val="000A3BF6"/>
    <w:rsid w:val="000A3C82"/>
    <w:rsid w:val="000A4D85"/>
    <w:rsid w:val="000A5A5C"/>
    <w:rsid w:val="000A5FD0"/>
    <w:rsid w:val="000A610C"/>
    <w:rsid w:val="000A67F7"/>
    <w:rsid w:val="000A7538"/>
    <w:rsid w:val="000B4A2E"/>
    <w:rsid w:val="000B5396"/>
    <w:rsid w:val="000B5E5F"/>
    <w:rsid w:val="000B6B57"/>
    <w:rsid w:val="000B7206"/>
    <w:rsid w:val="000B7BD4"/>
    <w:rsid w:val="000C17C3"/>
    <w:rsid w:val="000C2584"/>
    <w:rsid w:val="000C4399"/>
    <w:rsid w:val="000D01A7"/>
    <w:rsid w:val="000D0E94"/>
    <w:rsid w:val="000D308A"/>
    <w:rsid w:val="000D3F31"/>
    <w:rsid w:val="000D5618"/>
    <w:rsid w:val="000D7E71"/>
    <w:rsid w:val="000E16B4"/>
    <w:rsid w:val="000E25B1"/>
    <w:rsid w:val="000E2802"/>
    <w:rsid w:val="000E326B"/>
    <w:rsid w:val="000E5B37"/>
    <w:rsid w:val="000E7B05"/>
    <w:rsid w:val="000E7E43"/>
    <w:rsid w:val="000F040F"/>
    <w:rsid w:val="000F0FC4"/>
    <w:rsid w:val="000F33A1"/>
    <w:rsid w:val="000F3633"/>
    <w:rsid w:val="000F3D16"/>
    <w:rsid w:val="000F4BF4"/>
    <w:rsid w:val="000F4FCA"/>
    <w:rsid w:val="000F6D85"/>
    <w:rsid w:val="000F6D90"/>
    <w:rsid w:val="00100546"/>
    <w:rsid w:val="00100EBD"/>
    <w:rsid w:val="00102800"/>
    <w:rsid w:val="00104F5B"/>
    <w:rsid w:val="00111AAE"/>
    <w:rsid w:val="00113947"/>
    <w:rsid w:val="0011421B"/>
    <w:rsid w:val="00115496"/>
    <w:rsid w:val="001165A1"/>
    <w:rsid w:val="001176F7"/>
    <w:rsid w:val="001210FC"/>
    <w:rsid w:val="0012128F"/>
    <w:rsid w:val="00121457"/>
    <w:rsid w:val="00121E47"/>
    <w:rsid w:val="00122061"/>
    <w:rsid w:val="00122F72"/>
    <w:rsid w:val="0012539B"/>
    <w:rsid w:val="00125498"/>
    <w:rsid w:val="00127FD2"/>
    <w:rsid w:val="00130E2C"/>
    <w:rsid w:val="00130F5F"/>
    <w:rsid w:val="00131263"/>
    <w:rsid w:val="00133FC5"/>
    <w:rsid w:val="00134D08"/>
    <w:rsid w:val="001365AF"/>
    <w:rsid w:val="00140AF5"/>
    <w:rsid w:val="00140B30"/>
    <w:rsid w:val="00141E70"/>
    <w:rsid w:val="00142BC2"/>
    <w:rsid w:val="00143EAA"/>
    <w:rsid w:val="00145AA6"/>
    <w:rsid w:val="00146586"/>
    <w:rsid w:val="00147B8C"/>
    <w:rsid w:val="00153328"/>
    <w:rsid w:val="00153732"/>
    <w:rsid w:val="00153CD2"/>
    <w:rsid w:val="0015469C"/>
    <w:rsid w:val="001553B4"/>
    <w:rsid w:val="00155A88"/>
    <w:rsid w:val="00156239"/>
    <w:rsid w:val="00156FE5"/>
    <w:rsid w:val="00160C1B"/>
    <w:rsid w:val="00161783"/>
    <w:rsid w:val="00161F0A"/>
    <w:rsid w:val="0016487B"/>
    <w:rsid w:val="00165BD4"/>
    <w:rsid w:val="00165C83"/>
    <w:rsid w:val="001661B3"/>
    <w:rsid w:val="00166B07"/>
    <w:rsid w:val="001674C4"/>
    <w:rsid w:val="00167539"/>
    <w:rsid w:val="0016799A"/>
    <w:rsid w:val="001702D8"/>
    <w:rsid w:val="00171A8D"/>
    <w:rsid w:val="001723CC"/>
    <w:rsid w:val="00174358"/>
    <w:rsid w:val="00175282"/>
    <w:rsid w:val="001753F8"/>
    <w:rsid w:val="00175C5A"/>
    <w:rsid w:val="00176B0F"/>
    <w:rsid w:val="00176BD5"/>
    <w:rsid w:val="00180862"/>
    <w:rsid w:val="00180A20"/>
    <w:rsid w:val="001810AF"/>
    <w:rsid w:val="00181867"/>
    <w:rsid w:val="00181F46"/>
    <w:rsid w:val="00183B36"/>
    <w:rsid w:val="00183CB7"/>
    <w:rsid w:val="00184D3E"/>
    <w:rsid w:val="00185DF8"/>
    <w:rsid w:val="00187B38"/>
    <w:rsid w:val="00187FAC"/>
    <w:rsid w:val="00190F8B"/>
    <w:rsid w:val="001912C9"/>
    <w:rsid w:val="0019211B"/>
    <w:rsid w:val="0019262F"/>
    <w:rsid w:val="001934AF"/>
    <w:rsid w:val="00193C60"/>
    <w:rsid w:val="00194847"/>
    <w:rsid w:val="0019506F"/>
    <w:rsid w:val="0019509F"/>
    <w:rsid w:val="00197301"/>
    <w:rsid w:val="001A3D4E"/>
    <w:rsid w:val="001A41D6"/>
    <w:rsid w:val="001B040A"/>
    <w:rsid w:val="001B1B49"/>
    <w:rsid w:val="001B1ECE"/>
    <w:rsid w:val="001B2D67"/>
    <w:rsid w:val="001B2F65"/>
    <w:rsid w:val="001B33D9"/>
    <w:rsid w:val="001B4706"/>
    <w:rsid w:val="001B7118"/>
    <w:rsid w:val="001B7488"/>
    <w:rsid w:val="001C0410"/>
    <w:rsid w:val="001C3F6D"/>
    <w:rsid w:val="001C54ED"/>
    <w:rsid w:val="001C6094"/>
    <w:rsid w:val="001C7755"/>
    <w:rsid w:val="001D04D6"/>
    <w:rsid w:val="001D1E72"/>
    <w:rsid w:val="001D3CD5"/>
    <w:rsid w:val="001D4931"/>
    <w:rsid w:val="001D5B04"/>
    <w:rsid w:val="001D60CE"/>
    <w:rsid w:val="001D6BC3"/>
    <w:rsid w:val="001D7C0F"/>
    <w:rsid w:val="001E0A61"/>
    <w:rsid w:val="001E0FB6"/>
    <w:rsid w:val="001E11B9"/>
    <w:rsid w:val="001E26F5"/>
    <w:rsid w:val="001E6957"/>
    <w:rsid w:val="001E6A87"/>
    <w:rsid w:val="001E7711"/>
    <w:rsid w:val="001F2EE1"/>
    <w:rsid w:val="001F3C14"/>
    <w:rsid w:val="001F4100"/>
    <w:rsid w:val="001F419F"/>
    <w:rsid w:val="001F5EE0"/>
    <w:rsid w:val="001F6A13"/>
    <w:rsid w:val="001F6EFD"/>
    <w:rsid w:val="001F7A78"/>
    <w:rsid w:val="001F7BA5"/>
    <w:rsid w:val="001F7D41"/>
    <w:rsid w:val="002032F7"/>
    <w:rsid w:val="00203626"/>
    <w:rsid w:val="00205EC2"/>
    <w:rsid w:val="00206AF1"/>
    <w:rsid w:val="00207BD4"/>
    <w:rsid w:val="0021040B"/>
    <w:rsid w:val="0021082C"/>
    <w:rsid w:val="00210A64"/>
    <w:rsid w:val="002122D9"/>
    <w:rsid w:val="00212E24"/>
    <w:rsid w:val="00213F0B"/>
    <w:rsid w:val="00215807"/>
    <w:rsid w:val="00217501"/>
    <w:rsid w:val="00217FD8"/>
    <w:rsid w:val="00221753"/>
    <w:rsid w:val="00222715"/>
    <w:rsid w:val="00222E88"/>
    <w:rsid w:val="00223757"/>
    <w:rsid w:val="00224A1B"/>
    <w:rsid w:val="0022652C"/>
    <w:rsid w:val="00226729"/>
    <w:rsid w:val="002270A9"/>
    <w:rsid w:val="00227243"/>
    <w:rsid w:val="0022789B"/>
    <w:rsid w:val="00230E32"/>
    <w:rsid w:val="002325B5"/>
    <w:rsid w:val="002336B5"/>
    <w:rsid w:val="00234427"/>
    <w:rsid w:val="00236A6A"/>
    <w:rsid w:val="002375FF"/>
    <w:rsid w:val="002435D4"/>
    <w:rsid w:val="002438CD"/>
    <w:rsid w:val="00243B25"/>
    <w:rsid w:val="0025013F"/>
    <w:rsid w:val="00250612"/>
    <w:rsid w:val="002515FB"/>
    <w:rsid w:val="00251E19"/>
    <w:rsid w:val="002534FE"/>
    <w:rsid w:val="00260FA8"/>
    <w:rsid w:val="00263ED0"/>
    <w:rsid w:val="00264FDF"/>
    <w:rsid w:val="00266288"/>
    <w:rsid w:val="002669A4"/>
    <w:rsid w:val="00267244"/>
    <w:rsid w:val="00271174"/>
    <w:rsid w:val="00272687"/>
    <w:rsid w:val="00272A5C"/>
    <w:rsid w:val="00275965"/>
    <w:rsid w:val="002802E5"/>
    <w:rsid w:val="002838EC"/>
    <w:rsid w:val="002839A6"/>
    <w:rsid w:val="00283EB9"/>
    <w:rsid w:val="0028419F"/>
    <w:rsid w:val="00286F7F"/>
    <w:rsid w:val="00287BD3"/>
    <w:rsid w:val="00287FD4"/>
    <w:rsid w:val="0029331C"/>
    <w:rsid w:val="002941E8"/>
    <w:rsid w:val="0029471D"/>
    <w:rsid w:val="002947DC"/>
    <w:rsid w:val="00296B8A"/>
    <w:rsid w:val="002A1F24"/>
    <w:rsid w:val="002A23D2"/>
    <w:rsid w:val="002A2CD3"/>
    <w:rsid w:val="002A42B5"/>
    <w:rsid w:val="002A787B"/>
    <w:rsid w:val="002A7B46"/>
    <w:rsid w:val="002A7F97"/>
    <w:rsid w:val="002B12D5"/>
    <w:rsid w:val="002B141F"/>
    <w:rsid w:val="002B1D5C"/>
    <w:rsid w:val="002B1E6A"/>
    <w:rsid w:val="002B31A2"/>
    <w:rsid w:val="002B469C"/>
    <w:rsid w:val="002B506C"/>
    <w:rsid w:val="002C069F"/>
    <w:rsid w:val="002C07C9"/>
    <w:rsid w:val="002C2B73"/>
    <w:rsid w:val="002C35B9"/>
    <w:rsid w:val="002C5DFD"/>
    <w:rsid w:val="002C7083"/>
    <w:rsid w:val="002D2E9B"/>
    <w:rsid w:val="002D355A"/>
    <w:rsid w:val="002D36D0"/>
    <w:rsid w:val="002D593D"/>
    <w:rsid w:val="002D5ACE"/>
    <w:rsid w:val="002D6331"/>
    <w:rsid w:val="002D6E81"/>
    <w:rsid w:val="002D6F52"/>
    <w:rsid w:val="002D75F1"/>
    <w:rsid w:val="002E1027"/>
    <w:rsid w:val="002E1C46"/>
    <w:rsid w:val="002E25C0"/>
    <w:rsid w:val="002E2AA3"/>
    <w:rsid w:val="002E3434"/>
    <w:rsid w:val="002E36C5"/>
    <w:rsid w:val="002E3946"/>
    <w:rsid w:val="002E4C33"/>
    <w:rsid w:val="002E5130"/>
    <w:rsid w:val="002E7239"/>
    <w:rsid w:val="002F19BC"/>
    <w:rsid w:val="002F3E3A"/>
    <w:rsid w:val="002F4CB7"/>
    <w:rsid w:val="002F5EAC"/>
    <w:rsid w:val="002F6313"/>
    <w:rsid w:val="003013B4"/>
    <w:rsid w:val="003021E8"/>
    <w:rsid w:val="00302EF4"/>
    <w:rsid w:val="003049D2"/>
    <w:rsid w:val="00306487"/>
    <w:rsid w:val="00307C45"/>
    <w:rsid w:val="00310523"/>
    <w:rsid w:val="00311CA5"/>
    <w:rsid w:val="00312C59"/>
    <w:rsid w:val="00313A37"/>
    <w:rsid w:val="00314CAD"/>
    <w:rsid w:val="00316B1C"/>
    <w:rsid w:val="00316D9E"/>
    <w:rsid w:val="00317103"/>
    <w:rsid w:val="0031759C"/>
    <w:rsid w:val="00317654"/>
    <w:rsid w:val="003209B0"/>
    <w:rsid w:val="00321901"/>
    <w:rsid w:val="003245F0"/>
    <w:rsid w:val="00324F0B"/>
    <w:rsid w:val="00326EF0"/>
    <w:rsid w:val="00327021"/>
    <w:rsid w:val="003277D1"/>
    <w:rsid w:val="003279D8"/>
    <w:rsid w:val="0033079C"/>
    <w:rsid w:val="00331510"/>
    <w:rsid w:val="00331AC5"/>
    <w:rsid w:val="003339BE"/>
    <w:rsid w:val="00333A84"/>
    <w:rsid w:val="0033564D"/>
    <w:rsid w:val="0033606A"/>
    <w:rsid w:val="00336FD1"/>
    <w:rsid w:val="0034049B"/>
    <w:rsid w:val="00340C18"/>
    <w:rsid w:val="00340D50"/>
    <w:rsid w:val="003433AF"/>
    <w:rsid w:val="00343E8C"/>
    <w:rsid w:val="003512EB"/>
    <w:rsid w:val="0035143C"/>
    <w:rsid w:val="00351F4A"/>
    <w:rsid w:val="0035352E"/>
    <w:rsid w:val="0035453C"/>
    <w:rsid w:val="003546B9"/>
    <w:rsid w:val="003548D8"/>
    <w:rsid w:val="0035678B"/>
    <w:rsid w:val="00356E69"/>
    <w:rsid w:val="003604EC"/>
    <w:rsid w:val="003607B8"/>
    <w:rsid w:val="003609BC"/>
    <w:rsid w:val="003609ED"/>
    <w:rsid w:val="0036135F"/>
    <w:rsid w:val="00362C0D"/>
    <w:rsid w:val="0036312C"/>
    <w:rsid w:val="003636EF"/>
    <w:rsid w:val="00364720"/>
    <w:rsid w:val="003664FA"/>
    <w:rsid w:val="00371B9A"/>
    <w:rsid w:val="00373AF2"/>
    <w:rsid w:val="00373C09"/>
    <w:rsid w:val="0037417C"/>
    <w:rsid w:val="00375A07"/>
    <w:rsid w:val="00380633"/>
    <w:rsid w:val="003814A8"/>
    <w:rsid w:val="00382A43"/>
    <w:rsid w:val="00382F3D"/>
    <w:rsid w:val="00383E6F"/>
    <w:rsid w:val="00385111"/>
    <w:rsid w:val="00385F07"/>
    <w:rsid w:val="003872E9"/>
    <w:rsid w:val="00390D76"/>
    <w:rsid w:val="003919FF"/>
    <w:rsid w:val="003924F0"/>
    <w:rsid w:val="003930ED"/>
    <w:rsid w:val="00393CFB"/>
    <w:rsid w:val="00394041"/>
    <w:rsid w:val="00394393"/>
    <w:rsid w:val="0039766A"/>
    <w:rsid w:val="003A1E70"/>
    <w:rsid w:val="003A50B3"/>
    <w:rsid w:val="003A6C66"/>
    <w:rsid w:val="003A7FD7"/>
    <w:rsid w:val="003B209F"/>
    <w:rsid w:val="003B2C65"/>
    <w:rsid w:val="003B4E87"/>
    <w:rsid w:val="003B5B48"/>
    <w:rsid w:val="003B710D"/>
    <w:rsid w:val="003B7135"/>
    <w:rsid w:val="003C08B0"/>
    <w:rsid w:val="003C1685"/>
    <w:rsid w:val="003C1F4F"/>
    <w:rsid w:val="003C2A2D"/>
    <w:rsid w:val="003C37EB"/>
    <w:rsid w:val="003C3FA7"/>
    <w:rsid w:val="003C69A2"/>
    <w:rsid w:val="003D0825"/>
    <w:rsid w:val="003D1221"/>
    <w:rsid w:val="003D3218"/>
    <w:rsid w:val="003D35D9"/>
    <w:rsid w:val="003D3717"/>
    <w:rsid w:val="003D3E5A"/>
    <w:rsid w:val="003D4B11"/>
    <w:rsid w:val="003D4FB2"/>
    <w:rsid w:val="003D5456"/>
    <w:rsid w:val="003D55A4"/>
    <w:rsid w:val="003D6005"/>
    <w:rsid w:val="003D68BD"/>
    <w:rsid w:val="003D6A6C"/>
    <w:rsid w:val="003E0761"/>
    <w:rsid w:val="003E2833"/>
    <w:rsid w:val="003E46D3"/>
    <w:rsid w:val="003E7112"/>
    <w:rsid w:val="003E78AC"/>
    <w:rsid w:val="003E7AC7"/>
    <w:rsid w:val="003E7BD4"/>
    <w:rsid w:val="003F4A72"/>
    <w:rsid w:val="003F5966"/>
    <w:rsid w:val="003F5D2F"/>
    <w:rsid w:val="003F7C72"/>
    <w:rsid w:val="00402477"/>
    <w:rsid w:val="00403A40"/>
    <w:rsid w:val="00406DAC"/>
    <w:rsid w:val="00406FD5"/>
    <w:rsid w:val="0040752C"/>
    <w:rsid w:val="00410646"/>
    <w:rsid w:val="00412086"/>
    <w:rsid w:val="00413D76"/>
    <w:rsid w:val="0041432E"/>
    <w:rsid w:val="00414351"/>
    <w:rsid w:val="004147E3"/>
    <w:rsid w:val="004155AC"/>
    <w:rsid w:val="004204B6"/>
    <w:rsid w:val="004229F5"/>
    <w:rsid w:val="00423371"/>
    <w:rsid w:val="004233BB"/>
    <w:rsid w:val="004233E6"/>
    <w:rsid w:val="004245C2"/>
    <w:rsid w:val="00426566"/>
    <w:rsid w:val="00426D49"/>
    <w:rsid w:val="00426DA0"/>
    <w:rsid w:val="004315A6"/>
    <w:rsid w:val="00432849"/>
    <w:rsid w:val="004349DD"/>
    <w:rsid w:val="00435202"/>
    <w:rsid w:val="00435F17"/>
    <w:rsid w:val="00437C03"/>
    <w:rsid w:val="004428BD"/>
    <w:rsid w:val="00442D70"/>
    <w:rsid w:val="0044367A"/>
    <w:rsid w:val="004447A6"/>
    <w:rsid w:val="004448A7"/>
    <w:rsid w:val="004453AF"/>
    <w:rsid w:val="004458E3"/>
    <w:rsid w:val="00447DDF"/>
    <w:rsid w:val="00450294"/>
    <w:rsid w:val="0045041C"/>
    <w:rsid w:val="00450F71"/>
    <w:rsid w:val="0045129E"/>
    <w:rsid w:val="004515AC"/>
    <w:rsid w:val="004516E7"/>
    <w:rsid w:val="004517EB"/>
    <w:rsid w:val="004532E2"/>
    <w:rsid w:val="004574E4"/>
    <w:rsid w:val="00457C41"/>
    <w:rsid w:val="004602DD"/>
    <w:rsid w:val="00461B5E"/>
    <w:rsid w:val="0046270F"/>
    <w:rsid w:val="00466589"/>
    <w:rsid w:val="00466990"/>
    <w:rsid w:val="00467F10"/>
    <w:rsid w:val="0047027B"/>
    <w:rsid w:val="00471B19"/>
    <w:rsid w:val="00471DDF"/>
    <w:rsid w:val="00472219"/>
    <w:rsid w:val="00472F15"/>
    <w:rsid w:val="00472F4B"/>
    <w:rsid w:val="00473BB7"/>
    <w:rsid w:val="00477F8D"/>
    <w:rsid w:val="00480E42"/>
    <w:rsid w:val="00481EA4"/>
    <w:rsid w:val="00482612"/>
    <w:rsid w:val="00483CA4"/>
    <w:rsid w:val="0048404C"/>
    <w:rsid w:val="00486188"/>
    <w:rsid w:val="004876B6"/>
    <w:rsid w:val="004903C4"/>
    <w:rsid w:val="004910E2"/>
    <w:rsid w:val="0049159B"/>
    <w:rsid w:val="00492122"/>
    <w:rsid w:val="00492766"/>
    <w:rsid w:val="004960E9"/>
    <w:rsid w:val="00496F9E"/>
    <w:rsid w:val="00497536"/>
    <w:rsid w:val="00497823"/>
    <w:rsid w:val="004A17FF"/>
    <w:rsid w:val="004A2B3B"/>
    <w:rsid w:val="004A3DF7"/>
    <w:rsid w:val="004A41C3"/>
    <w:rsid w:val="004A5F2B"/>
    <w:rsid w:val="004A6E7B"/>
    <w:rsid w:val="004A6F19"/>
    <w:rsid w:val="004B025A"/>
    <w:rsid w:val="004B2D4D"/>
    <w:rsid w:val="004B3AA7"/>
    <w:rsid w:val="004B515F"/>
    <w:rsid w:val="004B59F4"/>
    <w:rsid w:val="004B5FD0"/>
    <w:rsid w:val="004B66A3"/>
    <w:rsid w:val="004B735B"/>
    <w:rsid w:val="004B7CD0"/>
    <w:rsid w:val="004B7D50"/>
    <w:rsid w:val="004C07AB"/>
    <w:rsid w:val="004C0A7C"/>
    <w:rsid w:val="004C327C"/>
    <w:rsid w:val="004C486D"/>
    <w:rsid w:val="004C5B59"/>
    <w:rsid w:val="004C5E6F"/>
    <w:rsid w:val="004C60BC"/>
    <w:rsid w:val="004D1707"/>
    <w:rsid w:val="004D1AFF"/>
    <w:rsid w:val="004D1BAA"/>
    <w:rsid w:val="004D267E"/>
    <w:rsid w:val="004D397E"/>
    <w:rsid w:val="004D6204"/>
    <w:rsid w:val="004D79FB"/>
    <w:rsid w:val="004E2F90"/>
    <w:rsid w:val="004E3721"/>
    <w:rsid w:val="004F0539"/>
    <w:rsid w:val="004F0890"/>
    <w:rsid w:val="004F0BDB"/>
    <w:rsid w:val="004F3A18"/>
    <w:rsid w:val="004F3E33"/>
    <w:rsid w:val="004F58AC"/>
    <w:rsid w:val="004F5941"/>
    <w:rsid w:val="004F6470"/>
    <w:rsid w:val="004F793F"/>
    <w:rsid w:val="00500D71"/>
    <w:rsid w:val="005010D4"/>
    <w:rsid w:val="00501E65"/>
    <w:rsid w:val="00503CC3"/>
    <w:rsid w:val="00504694"/>
    <w:rsid w:val="00504D4D"/>
    <w:rsid w:val="00505CDC"/>
    <w:rsid w:val="00505DF0"/>
    <w:rsid w:val="005067B5"/>
    <w:rsid w:val="00507E38"/>
    <w:rsid w:val="005100C1"/>
    <w:rsid w:val="00513195"/>
    <w:rsid w:val="00513A65"/>
    <w:rsid w:val="005141F9"/>
    <w:rsid w:val="00521CC3"/>
    <w:rsid w:val="0052674E"/>
    <w:rsid w:val="00526B6A"/>
    <w:rsid w:val="00530828"/>
    <w:rsid w:val="00530908"/>
    <w:rsid w:val="005313F3"/>
    <w:rsid w:val="00531EB9"/>
    <w:rsid w:val="00534296"/>
    <w:rsid w:val="00534353"/>
    <w:rsid w:val="005344FB"/>
    <w:rsid w:val="0053493B"/>
    <w:rsid w:val="00536B4A"/>
    <w:rsid w:val="005419F2"/>
    <w:rsid w:val="00542C64"/>
    <w:rsid w:val="005455BD"/>
    <w:rsid w:val="005467EE"/>
    <w:rsid w:val="00547637"/>
    <w:rsid w:val="00552B44"/>
    <w:rsid w:val="00554195"/>
    <w:rsid w:val="00554303"/>
    <w:rsid w:val="0055430C"/>
    <w:rsid w:val="00554A30"/>
    <w:rsid w:val="005556E5"/>
    <w:rsid w:val="00555FF4"/>
    <w:rsid w:val="00556054"/>
    <w:rsid w:val="00557278"/>
    <w:rsid w:val="00557C91"/>
    <w:rsid w:val="00557D31"/>
    <w:rsid w:val="005626E1"/>
    <w:rsid w:val="00562B34"/>
    <w:rsid w:val="00563A44"/>
    <w:rsid w:val="00563BBF"/>
    <w:rsid w:val="00563EB3"/>
    <w:rsid w:val="0056400D"/>
    <w:rsid w:val="00565B32"/>
    <w:rsid w:val="00565F31"/>
    <w:rsid w:val="00565FF2"/>
    <w:rsid w:val="0056767A"/>
    <w:rsid w:val="005706C4"/>
    <w:rsid w:val="00570DE1"/>
    <w:rsid w:val="0057185F"/>
    <w:rsid w:val="005727DD"/>
    <w:rsid w:val="00572CDF"/>
    <w:rsid w:val="00574844"/>
    <w:rsid w:val="00574A6F"/>
    <w:rsid w:val="00574F92"/>
    <w:rsid w:val="00575F74"/>
    <w:rsid w:val="00577BD5"/>
    <w:rsid w:val="00577D1D"/>
    <w:rsid w:val="00582083"/>
    <w:rsid w:val="005824F1"/>
    <w:rsid w:val="00582A6B"/>
    <w:rsid w:val="005839BB"/>
    <w:rsid w:val="00584192"/>
    <w:rsid w:val="00584D31"/>
    <w:rsid w:val="005865F7"/>
    <w:rsid w:val="00586CA2"/>
    <w:rsid w:val="0058733C"/>
    <w:rsid w:val="00587E1C"/>
    <w:rsid w:val="00590130"/>
    <w:rsid w:val="0059147F"/>
    <w:rsid w:val="005914DA"/>
    <w:rsid w:val="00591550"/>
    <w:rsid w:val="00594810"/>
    <w:rsid w:val="00595055"/>
    <w:rsid w:val="005961B4"/>
    <w:rsid w:val="005965BF"/>
    <w:rsid w:val="00596E42"/>
    <w:rsid w:val="005A0DF0"/>
    <w:rsid w:val="005A1E81"/>
    <w:rsid w:val="005A33F2"/>
    <w:rsid w:val="005A41A8"/>
    <w:rsid w:val="005A6965"/>
    <w:rsid w:val="005A6CF8"/>
    <w:rsid w:val="005A7BA8"/>
    <w:rsid w:val="005B22A8"/>
    <w:rsid w:val="005B3C4F"/>
    <w:rsid w:val="005B61A3"/>
    <w:rsid w:val="005C0552"/>
    <w:rsid w:val="005C112C"/>
    <w:rsid w:val="005C3E20"/>
    <w:rsid w:val="005C4061"/>
    <w:rsid w:val="005C4A43"/>
    <w:rsid w:val="005C7EE5"/>
    <w:rsid w:val="005D10C4"/>
    <w:rsid w:val="005D117F"/>
    <w:rsid w:val="005D19FA"/>
    <w:rsid w:val="005D1B10"/>
    <w:rsid w:val="005D2637"/>
    <w:rsid w:val="005D448B"/>
    <w:rsid w:val="005D4DD5"/>
    <w:rsid w:val="005D6CA8"/>
    <w:rsid w:val="005E1D6F"/>
    <w:rsid w:val="005E2277"/>
    <w:rsid w:val="005E31DE"/>
    <w:rsid w:val="005E446A"/>
    <w:rsid w:val="005E4A49"/>
    <w:rsid w:val="005E5918"/>
    <w:rsid w:val="005E60A7"/>
    <w:rsid w:val="005E662A"/>
    <w:rsid w:val="005F2B0B"/>
    <w:rsid w:val="005F63F3"/>
    <w:rsid w:val="005F69DA"/>
    <w:rsid w:val="005F6EFB"/>
    <w:rsid w:val="00602434"/>
    <w:rsid w:val="0060404A"/>
    <w:rsid w:val="00605C3D"/>
    <w:rsid w:val="00606FDA"/>
    <w:rsid w:val="00607590"/>
    <w:rsid w:val="00607A65"/>
    <w:rsid w:val="00607C0B"/>
    <w:rsid w:val="00607F38"/>
    <w:rsid w:val="00610E1A"/>
    <w:rsid w:val="006128E1"/>
    <w:rsid w:val="006142AE"/>
    <w:rsid w:val="0061537C"/>
    <w:rsid w:val="00615AFB"/>
    <w:rsid w:val="0061652E"/>
    <w:rsid w:val="006205A1"/>
    <w:rsid w:val="00621232"/>
    <w:rsid w:val="00621526"/>
    <w:rsid w:val="00621BDB"/>
    <w:rsid w:val="00622030"/>
    <w:rsid w:val="006220D2"/>
    <w:rsid w:val="006228A6"/>
    <w:rsid w:val="00625689"/>
    <w:rsid w:val="006268D4"/>
    <w:rsid w:val="00626B24"/>
    <w:rsid w:val="00626F0A"/>
    <w:rsid w:val="006279AE"/>
    <w:rsid w:val="00627C48"/>
    <w:rsid w:val="00634128"/>
    <w:rsid w:val="00635ED9"/>
    <w:rsid w:val="006363DB"/>
    <w:rsid w:val="00637F6A"/>
    <w:rsid w:val="00640941"/>
    <w:rsid w:val="00642023"/>
    <w:rsid w:val="00643ACA"/>
    <w:rsid w:val="00643EA8"/>
    <w:rsid w:val="00644E2B"/>
    <w:rsid w:val="006458F2"/>
    <w:rsid w:val="006477AD"/>
    <w:rsid w:val="0065058A"/>
    <w:rsid w:val="00655112"/>
    <w:rsid w:val="00656A78"/>
    <w:rsid w:val="0066104A"/>
    <w:rsid w:val="006612DB"/>
    <w:rsid w:val="00662F93"/>
    <w:rsid w:val="0066674B"/>
    <w:rsid w:val="0066705F"/>
    <w:rsid w:val="00667926"/>
    <w:rsid w:val="00670440"/>
    <w:rsid w:val="006706EB"/>
    <w:rsid w:val="00670BF5"/>
    <w:rsid w:val="00674D06"/>
    <w:rsid w:val="00674E9D"/>
    <w:rsid w:val="00674EB5"/>
    <w:rsid w:val="006761AD"/>
    <w:rsid w:val="00676F98"/>
    <w:rsid w:val="00677677"/>
    <w:rsid w:val="0068113A"/>
    <w:rsid w:val="00682044"/>
    <w:rsid w:val="00682B77"/>
    <w:rsid w:val="006866F1"/>
    <w:rsid w:val="00693767"/>
    <w:rsid w:val="0069543A"/>
    <w:rsid w:val="006954FD"/>
    <w:rsid w:val="006A20B3"/>
    <w:rsid w:val="006A282B"/>
    <w:rsid w:val="006A2EB6"/>
    <w:rsid w:val="006A42D0"/>
    <w:rsid w:val="006A5CA9"/>
    <w:rsid w:val="006A6571"/>
    <w:rsid w:val="006A6BFF"/>
    <w:rsid w:val="006A7C32"/>
    <w:rsid w:val="006B13A0"/>
    <w:rsid w:val="006B1854"/>
    <w:rsid w:val="006B1BF6"/>
    <w:rsid w:val="006B28BC"/>
    <w:rsid w:val="006B56D5"/>
    <w:rsid w:val="006B75F3"/>
    <w:rsid w:val="006B7903"/>
    <w:rsid w:val="006C133E"/>
    <w:rsid w:val="006C33D6"/>
    <w:rsid w:val="006C5015"/>
    <w:rsid w:val="006C58EE"/>
    <w:rsid w:val="006C62B0"/>
    <w:rsid w:val="006C7080"/>
    <w:rsid w:val="006C73C5"/>
    <w:rsid w:val="006D104D"/>
    <w:rsid w:val="006D10CF"/>
    <w:rsid w:val="006D11CF"/>
    <w:rsid w:val="006D18E7"/>
    <w:rsid w:val="006D194D"/>
    <w:rsid w:val="006D1B5A"/>
    <w:rsid w:val="006D1B61"/>
    <w:rsid w:val="006D1ED3"/>
    <w:rsid w:val="006D23AD"/>
    <w:rsid w:val="006D281F"/>
    <w:rsid w:val="006D3A59"/>
    <w:rsid w:val="006D40A1"/>
    <w:rsid w:val="006D4966"/>
    <w:rsid w:val="006D4DC0"/>
    <w:rsid w:val="006D4E18"/>
    <w:rsid w:val="006D4E8E"/>
    <w:rsid w:val="006D5E05"/>
    <w:rsid w:val="006E14C0"/>
    <w:rsid w:val="006E2C6A"/>
    <w:rsid w:val="006E2DA8"/>
    <w:rsid w:val="006E3EC0"/>
    <w:rsid w:val="006E688E"/>
    <w:rsid w:val="006E6BFC"/>
    <w:rsid w:val="006F0608"/>
    <w:rsid w:val="006F2323"/>
    <w:rsid w:val="006F338B"/>
    <w:rsid w:val="006F3448"/>
    <w:rsid w:val="006F6536"/>
    <w:rsid w:val="006F6BE1"/>
    <w:rsid w:val="00701BC9"/>
    <w:rsid w:val="0070209E"/>
    <w:rsid w:val="007022CA"/>
    <w:rsid w:val="007034ED"/>
    <w:rsid w:val="0070377D"/>
    <w:rsid w:val="00703A65"/>
    <w:rsid w:val="00704F17"/>
    <w:rsid w:val="0070546F"/>
    <w:rsid w:val="00705709"/>
    <w:rsid w:val="00705BCC"/>
    <w:rsid w:val="007102F8"/>
    <w:rsid w:val="007110E6"/>
    <w:rsid w:val="00711AA8"/>
    <w:rsid w:val="007138DA"/>
    <w:rsid w:val="00713D10"/>
    <w:rsid w:val="00713EF1"/>
    <w:rsid w:val="007144D0"/>
    <w:rsid w:val="007174F3"/>
    <w:rsid w:val="00720BE7"/>
    <w:rsid w:val="007211CF"/>
    <w:rsid w:val="0072173A"/>
    <w:rsid w:val="00723C7A"/>
    <w:rsid w:val="00725C00"/>
    <w:rsid w:val="007276A7"/>
    <w:rsid w:val="00727A8E"/>
    <w:rsid w:val="00727DA8"/>
    <w:rsid w:val="00730A91"/>
    <w:rsid w:val="00730AB9"/>
    <w:rsid w:val="00730BB1"/>
    <w:rsid w:val="00730D22"/>
    <w:rsid w:val="00732FDF"/>
    <w:rsid w:val="00734C6D"/>
    <w:rsid w:val="00735A44"/>
    <w:rsid w:val="007402A0"/>
    <w:rsid w:val="0074149B"/>
    <w:rsid w:val="0074182E"/>
    <w:rsid w:val="00741938"/>
    <w:rsid w:val="00742E20"/>
    <w:rsid w:val="00742E99"/>
    <w:rsid w:val="0074367E"/>
    <w:rsid w:val="00744A5E"/>
    <w:rsid w:val="007461DF"/>
    <w:rsid w:val="00747D84"/>
    <w:rsid w:val="007510F5"/>
    <w:rsid w:val="00751BC2"/>
    <w:rsid w:val="007550C0"/>
    <w:rsid w:val="00755271"/>
    <w:rsid w:val="00756036"/>
    <w:rsid w:val="00761C65"/>
    <w:rsid w:val="00763A4F"/>
    <w:rsid w:val="00765CF9"/>
    <w:rsid w:val="007668E3"/>
    <w:rsid w:val="00766C87"/>
    <w:rsid w:val="00766F67"/>
    <w:rsid w:val="007670D0"/>
    <w:rsid w:val="00770140"/>
    <w:rsid w:val="00771AE1"/>
    <w:rsid w:val="0077240B"/>
    <w:rsid w:val="00774CDA"/>
    <w:rsid w:val="007776F9"/>
    <w:rsid w:val="00781E0A"/>
    <w:rsid w:val="0078385E"/>
    <w:rsid w:val="00785B03"/>
    <w:rsid w:val="007861B2"/>
    <w:rsid w:val="00794C69"/>
    <w:rsid w:val="00795EBD"/>
    <w:rsid w:val="00796E6F"/>
    <w:rsid w:val="007977C5"/>
    <w:rsid w:val="007A12F5"/>
    <w:rsid w:val="007A1447"/>
    <w:rsid w:val="007A16E4"/>
    <w:rsid w:val="007A1CF3"/>
    <w:rsid w:val="007A20D8"/>
    <w:rsid w:val="007A294B"/>
    <w:rsid w:val="007A3589"/>
    <w:rsid w:val="007A3B9E"/>
    <w:rsid w:val="007A3F29"/>
    <w:rsid w:val="007A4216"/>
    <w:rsid w:val="007A5836"/>
    <w:rsid w:val="007A5D1D"/>
    <w:rsid w:val="007A621F"/>
    <w:rsid w:val="007A7277"/>
    <w:rsid w:val="007B1301"/>
    <w:rsid w:val="007B1D9E"/>
    <w:rsid w:val="007B2A93"/>
    <w:rsid w:val="007B2B2C"/>
    <w:rsid w:val="007B2FCB"/>
    <w:rsid w:val="007B3311"/>
    <w:rsid w:val="007B4974"/>
    <w:rsid w:val="007B7766"/>
    <w:rsid w:val="007C1E24"/>
    <w:rsid w:val="007C1F92"/>
    <w:rsid w:val="007C2DBA"/>
    <w:rsid w:val="007C312A"/>
    <w:rsid w:val="007C3E7D"/>
    <w:rsid w:val="007C5738"/>
    <w:rsid w:val="007C5A17"/>
    <w:rsid w:val="007D23EC"/>
    <w:rsid w:val="007D3891"/>
    <w:rsid w:val="007D3C87"/>
    <w:rsid w:val="007E1F0A"/>
    <w:rsid w:val="007E423A"/>
    <w:rsid w:val="007E5FAC"/>
    <w:rsid w:val="007E6DDA"/>
    <w:rsid w:val="007F0688"/>
    <w:rsid w:val="007F0768"/>
    <w:rsid w:val="007F0A82"/>
    <w:rsid w:val="007F25CA"/>
    <w:rsid w:val="007F2671"/>
    <w:rsid w:val="007F38DA"/>
    <w:rsid w:val="007F5080"/>
    <w:rsid w:val="007F56FD"/>
    <w:rsid w:val="007F70E7"/>
    <w:rsid w:val="007F7157"/>
    <w:rsid w:val="007F7DA8"/>
    <w:rsid w:val="008005AF"/>
    <w:rsid w:val="00800B48"/>
    <w:rsid w:val="0080101F"/>
    <w:rsid w:val="00801731"/>
    <w:rsid w:val="0080200A"/>
    <w:rsid w:val="0080468F"/>
    <w:rsid w:val="00805B79"/>
    <w:rsid w:val="00805BD7"/>
    <w:rsid w:val="00806EAE"/>
    <w:rsid w:val="008107F9"/>
    <w:rsid w:val="00811463"/>
    <w:rsid w:val="008114B5"/>
    <w:rsid w:val="00812F5E"/>
    <w:rsid w:val="008141F8"/>
    <w:rsid w:val="0082056E"/>
    <w:rsid w:val="008206E3"/>
    <w:rsid w:val="0082070F"/>
    <w:rsid w:val="00824F17"/>
    <w:rsid w:val="0082590B"/>
    <w:rsid w:val="0082674A"/>
    <w:rsid w:val="008275CC"/>
    <w:rsid w:val="00830E53"/>
    <w:rsid w:val="00832AF8"/>
    <w:rsid w:val="00833DCF"/>
    <w:rsid w:val="00834C0E"/>
    <w:rsid w:val="00837FDC"/>
    <w:rsid w:val="00840AE3"/>
    <w:rsid w:val="00841A68"/>
    <w:rsid w:val="00842647"/>
    <w:rsid w:val="00843C0D"/>
    <w:rsid w:val="00844A34"/>
    <w:rsid w:val="00844BF3"/>
    <w:rsid w:val="00844E27"/>
    <w:rsid w:val="00844E91"/>
    <w:rsid w:val="00845CCF"/>
    <w:rsid w:val="008461B8"/>
    <w:rsid w:val="008472E4"/>
    <w:rsid w:val="00847450"/>
    <w:rsid w:val="0084786D"/>
    <w:rsid w:val="00850AC1"/>
    <w:rsid w:val="008517C7"/>
    <w:rsid w:val="00853E48"/>
    <w:rsid w:val="00854FA7"/>
    <w:rsid w:val="00857520"/>
    <w:rsid w:val="0085789A"/>
    <w:rsid w:val="00857A08"/>
    <w:rsid w:val="00861153"/>
    <w:rsid w:val="00862D86"/>
    <w:rsid w:val="008637AC"/>
    <w:rsid w:val="00863C47"/>
    <w:rsid w:val="00866500"/>
    <w:rsid w:val="008679EF"/>
    <w:rsid w:val="0087201E"/>
    <w:rsid w:val="008747FE"/>
    <w:rsid w:val="008748D8"/>
    <w:rsid w:val="00874F19"/>
    <w:rsid w:val="00875513"/>
    <w:rsid w:val="00876678"/>
    <w:rsid w:val="00876BDC"/>
    <w:rsid w:val="00876DB6"/>
    <w:rsid w:val="00877637"/>
    <w:rsid w:val="0088139A"/>
    <w:rsid w:val="008820F7"/>
    <w:rsid w:val="008831B6"/>
    <w:rsid w:val="00883772"/>
    <w:rsid w:val="008845DB"/>
    <w:rsid w:val="00884637"/>
    <w:rsid w:val="00884A11"/>
    <w:rsid w:val="00885DFE"/>
    <w:rsid w:val="008868F4"/>
    <w:rsid w:val="00887BAD"/>
    <w:rsid w:val="00890FCB"/>
    <w:rsid w:val="00891289"/>
    <w:rsid w:val="00892308"/>
    <w:rsid w:val="00893F70"/>
    <w:rsid w:val="008957C3"/>
    <w:rsid w:val="008A00F2"/>
    <w:rsid w:val="008A04DE"/>
    <w:rsid w:val="008A2B96"/>
    <w:rsid w:val="008A2BDA"/>
    <w:rsid w:val="008A3535"/>
    <w:rsid w:val="008A6390"/>
    <w:rsid w:val="008B0510"/>
    <w:rsid w:val="008B2C19"/>
    <w:rsid w:val="008B4BDC"/>
    <w:rsid w:val="008B4D42"/>
    <w:rsid w:val="008B594F"/>
    <w:rsid w:val="008B657F"/>
    <w:rsid w:val="008B6E8C"/>
    <w:rsid w:val="008B7201"/>
    <w:rsid w:val="008C08C4"/>
    <w:rsid w:val="008C0CB5"/>
    <w:rsid w:val="008C1446"/>
    <w:rsid w:val="008C44B1"/>
    <w:rsid w:val="008C51BF"/>
    <w:rsid w:val="008C5F9A"/>
    <w:rsid w:val="008C62D8"/>
    <w:rsid w:val="008C6D3F"/>
    <w:rsid w:val="008C7723"/>
    <w:rsid w:val="008C7E72"/>
    <w:rsid w:val="008D0790"/>
    <w:rsid w:val="008D2395"/>
    <w:rsid w:val="008D3EF2"/>
    <w:rsid w:val="008D4B55"/>
    <w:rsid w:val="008D51AA"/>
    <w:rsid w:val="008D7CDE"/>
    <w:rsid w:val="008E6AE3"/>
    <w:rsid w:val="008E7944"/>
    <w:rsid w:val="008F1BF8"/>
    <w:rsid w:val="008F2B13"/>
    <w:rsid w:val="008F3666"/>
    <w:rsid w:val="008F4476"/>
    <w:rsid w:val="008F4677"/>
    <w:rsid w:val="008F4922"/>
    <w:rsid w:val="008F5237"/>
    <w:rsid w:val="008F74FD"/>
    <w:rsid w:val="008F7F02"/>
    <w:rsid w:val="00901DC5"/>
    <w:rsid w:val="0090377C"/>
    <w:rsid w:val="00904A9E"/>
    <w:rsid w:val="00906A40"/>
    <w:rsid w:val="00910175"/>
    <w:rsid w:val="00912B8B"/>
    <w:rsid w:val="00912BC8"/>
    <w:rsid w:val="00912F54"/>
    <w:rsid w:val="00913ED7"/>
    <w:rsid w:val="00916EA1"/>
    <w:rsid w:val="00917D69"/>
    <w:rsid w:val="00921674"/>
    <w:rsid w:val="009242A5"/>
    <w:rsid w:val="00924781"/>
    <w:rsid w:val="00924C80"/>
    <w:rsid w:val="00924C92"/>
    <w:rsid w:val="0092774A"/>
    <w:rsid w:val="009277C9"/>
    <w:rsid w:val="00930159"/>
    <w:rsid w:val="009321E1"/>
    <w:rsid w:val="00932C79"/>
    <w:rsid w:val="0093455F"/>
    <w:rsid w:val="009348D4"/>
    <w:rsid w:val="00934C10"/>
    <w:rsid w:val="009359D5"/>
    <w:rsid w:val="0093612F"/>
    <w:rsid w:val="00936188"/>
    <w:rsid w:val="00936B2C"/>
    <w:rsid w:val="00936D86"/>
    <w:rsid w:val="0093712E"/>
    <w:rsid w:val="009378F7"/>
    <w:rsid w:val="00937926"/>
    <w:rsid w:val="00937DC7"/>
    <w:rsid w:val="009406FE"/>
    <w:rsid w:val="009424B3"/>
    <w:rsid w:val="009436F9"/>
    <w:rsid w:val="009439B0"/>
    <w:rsid w:val="00943C90"/>
    <w:rsid w:val="00943DE6"/>
    <w:rsid w:val="00945635"/>
    <w:rsid w:val="009473E4"/>
    <w:rsid w:val="00947922"/>
    <w:rsid w:val="0095102D"/>
    <w:rsid w:val="0095186A"/>
    <w:rsid w:val="00952466"/>
    <w:rsid w:val="009524C0"/>
    <w:rsid w:val="00952803"/>
    <w:rsid w:val="00952E79"/>
    <w:rsid w:val="009530EE"/>
    <w:rsid w:val="00953606"/>
    <w:rsid w:val="00954777"/>
    <w:rsid w:val="00955B2D"/>
    <w:rsid w:val="00955C88"/>
    <w:rsid w:val="009604DC"/>
    <w:rsid w:val="00961438"/>
    <w:rsid w:val="009614BD"/>
    <w:rsid w:val="00961CBF"/>
    <w:rsid w:val="0096379E"/>
    <w:rsid w:val="00967BB6"/>
    <w:rsid w:val="0097002D"/>
    <w:rsid w:val="009702DB"/>
    <w:rsid w:val="00970498"/>
    <w:rsid w:val="00971081"/>
    <w:rsid w:val="00972C4A"/>
    <w:rsid w:val="00972E0A"/>
    <w:rsid w:val="00972FB4"/>
    <w:rsid w:val="00973325"/>
    <w:rsid w:val="00973353"/>
    <w:rsid w:val="00973F08"/>
    <w:rsid w:val="00973FF1"/>
    <w:rsid w:val="00975196"/>
    <w:rsid w:val="009759E4"/>
    <w:rsid w:val="00976D9B"/>
    <w:rsid w:val="009800F2"/>
    <w:rsid w:val="009801C4"/>
    <w:rsid w:val="00981016"/>
    <w:rsid w:val="0098121F"/>
    <w:rsid w:val="00981A9D"/>
    <w:rsid w:val="00981C27"/>
    <w:rsid w:val="0098475B"/>
    <w:rsid w:val="00984938"/>
    <w:rsid w:val="00984B9A"/>
    <w:rsid w:val="00984FC5"/>
    <w:rsid w:val="00986334"/>
    <w:rsid w:val="0098781E"/>
    <w:rsid w:val="00990AB8"/>
    <w:rsid w:val="0099139D"/>
    <w:rsid w:val="00991BA2"/>
    <w:rsid w:val="00991E62"/>
    <w:rsid w:val="00994B27"/>
    <w:rsid w:val="00994B70"/>
    <w:rsid w:val="00996ABB"/>
    <w:rsid w:val="00996F5C"/>
    <w:rsid w:val="009A22D0"/>
    <w:rsid w:val="009A24B0"/>
    <w:rsid w:val="009A2511"/>
    <w:rsid w:val="009A3204"/>
    <w:rsid w:val="009A32FE"/>
    <w:rsid w:val="009A35AB"/>
    <w:rsid w:val="009A5336"/>
    <w:rsid w:val="009A60E4"/>
    <w:rsid w:val="009A68FC"/>
    <w:rsid w:val="009A7194"/>
    <w:rsid w:val="009B0676"/>
    <w:rsid w:val="009B0ED1"/>
    <w:rsid w:val="009B3387"/>
    <w:rsid w:val="009B39D0"/>
    <w:rsid w:val="009B4144"/>
    <w:rsid w:val="009B4A33"/>
    <w:rsid w:val="009B4E10"/>
    <w:rsid w:val="009B5715"/>
    <w:rsid w:val="009C0BDA"/>
    <w:rsid w:val="009C137F"/>
    <w:rsid w:val="009C1B55"/>
    <w:rsid w:val="009C1C81"/>
    <w:rsid w:val="009C2491"/>
    <w:rsid w:val="009C36AE"/>
    <w:rsid w:val="009C3C51"/>
    <w:rsid w:val="009C46D3"/>
    <w:rsid w:val="009C5759"/>
    <w:rsid w:val="009C628D"/>
    <w:rsid w:val="009C6985"/>
    <w:rsid w:val="009C7347"/>
    <w:rsid w:val="009D091C"/>
    <w:rsid w:val="009D1BAA"/>
    <w:rsid w:val="009D23E1"/>
    <w:rsid w:val="009D2BD3"/>
    <w:rsid w:val="009D3607"/>
    <w:rsid w:val="009D45FA"/>
    <w:rsid w:val="009D460F"/>
    <w:rsid w:val="009D5707"/>
    <w:rsid w:val="009D728C"/>
    <w:rsid w:val="009D753D"/>
    <w:rsid w:val="009E0613"/>
    <w:rsid w:val="009E2A18"/>
    <w:rsid w:val="009E3C19"/>
    <w:rsid w:val="009E3F85"/>
    <w:rsid w:val="009E53DB"/>
    <w:rsid w:val="009E630D"/>
    <w:rsid w:val="009E6D3F"/>
    <w:rsid w:val="009E7583"/>
    <w:rsid w:val="009F0B2C"/>
    <w:rsid w:val="009F0C98"/>
    <w:rsid w:val="009F117E"/>
    <w:rsid w:val="009F11B2"/>
    <w:rsid w:val="009F3000"/>
    <w:rsid w:val="00A013C9"/>
    <w:rsid w:val="00A021BC"/>
    <w:rsid w:val="00A0260B"/>
    <w:rsid w:val="00A02767"/>
    <w:rsid w:val="00A02CD7"/>
    <w:rsid w:val="00A03707"/>
    <w:rsid w:val="00A04487"/>
    <w:rsid w:val="00A0546D"/>
    <w:rsid w:val="00A122A5"/>
    <w:rsid w:val="00A12E1C"/>
    <w:rsid w:val="00A13AA4"/>
    <w:rsid w:val="00A14659"/>
    <w:rsid w:val="00A14E9C"/>
    <w:rsid w:val="00A16987"/>
    <w:rsid w:val="00A20B00"/>
    <w:rsid w:val="00A2175B"/>
    <w:rsid w:val="00A2299A"/>
    <w:rsid w:val="00A278FA"/>
    <w:rsid w:val="00A27A15"/>
    <w:rsid w:val="00A27FB7"/>
    <w:rsid w:val="00A304EB"/>
    <w:rsid w:val="00A316C5"/>
    <w:rsid w:val="00A32C43"/>
    <w:rsid w:val="00A34EA8"/>
    <w:rsid w:val="00A36FF6"/>
    <w:rsid w:val="00A379A4"/>
    <w:rsid w:val="00A41AC5"/>
    <w:rsid w:val="00A42A8C"/>
    <w:rsid w:val="00A43784"/>
    <w:rsid w:val="00A4383C"/>
    <w:rsid w:val="00A43D44"/>
    <w:rsid w:val="00A44046"/>
    <w:rsid w:val="00A44F60"/>
    <w:rsid w:val="00A45190"/>
    <w:rsid w:val="00A4581E"/>
    <w:rsid w:val="00A46923"/>
    <w:rsid w:val="00A5051C"/>
    <w:rsid w:val="00A51D91"/>
    <w:rsid w:val="00A52C31"/>
    <w:rsid w:val="00A53691"/>
    <w:rsid w:val="00A552D0"/>
    <w:rsid w:val="00A55347"/>
    <w:rsid w:val="00A571B1"/>
    <w:rsid w:val="00A57D42"/>
    <w:rsid w:val="00A57D96"/>
    <w:rsid w:val="00A6046E"/>
    <w:rsid w:val="00A62B05"/>
    <w:rsid w:val="00A63DF7"/>
    <w:rsid w:val="00A64609"/>
    <w:rsid w:val="00A64DBF"/>
    <w:rsid w:val="00A654D6"/>
    <w:rsid w:val="00A66B43"/>
    <w:rsid w:val="00A671BA"/>
    <w:rsid w:val="00A721B0"/>
    <w:rsid w:val="00A73EE8"/>
    <w:rsid w:val="00A7404C"/>
    <w:rsid w:val="00A7412B"/>
    <w:rsid w:val="00A74A73"/>
    <w:rsid w:val="00A755B4"/>
    <w:rsid w:val="00A76B0E"/>
    <w:rsid w:val="00A7759F"/>
    <w:rsid w:val="00A80B1D"/>
    <w:rsid w:val="00A80B9D"/>
    <w:rsid w:val="00A80BAB"/>
    <w:rsid w:val="00A8344A"/>
    <w:rsid w:val="00A84164"/>
    <w:rsid w:val="00A84FB9"/>
    <w:rsid w:val="00A8521C"/>
    <w:rsid w:val="00A852C7"/>
    <w:rsid w:val="00A85450"/>
    <w:rsid w:val="00A86407"/>
    <w:rsid w:val="00A868B1"/>
    <w:rsid w:val="00A86982"/>
    <w:rsid w:val="00A870C1"/>
    <w:rsid w:val="00A8756C"/>
    <w:rsid w:val="00A9063F"/>
    <w:rsid w:val="00A906FE"/>
    <w:rsid w:val="00A908C2"/>
    <w:rsid w:val="00A92FB0"/>
    <w:rsid w:val="00AA02FB"/>
    <w:rsid w:val="00AA0AFF"/>
    <w:rsid w:val="00AA0C37"/>
    <w:rsid w:val="00AA109F"/>
    <w:rsid w:val="00AA146C"/>
    <w:rsid w:val="00AA2B31"/>
    <w:rsid w:val="00AA3771"/>
    <w:rsid w:val="00AA7798"/>
    <w:rsid w:val="00AA7995"/>
    <w:rsid w:val="00AA79F9"/>
    <w:rsid w:val="00AB5012"/>
    <w:rsid w:val="00AB529A"/>
    <w:rsid w:val="00AB6E6B"/>
    <w:rsid w:val="00AC1B6F"/>
    <w:rsid w:val="00AC2F45"/>
    <w:rsid w:val="00AC353C"/>
    <w:rsid w:val="00AC3988"/>
    <w:rsid w:val="00AC3F3F"/>
    <w:rsid w:val="00AC5D5E"/>
    <w:rsid w:val="00AC76CB"/>
    <w:rsid w:val="00AD25F3"/>
    <w:rsid w:val="00AD2785"/>
    <w:rsid w:val="00AD32CE"/>
    <w:rsid w:val="00AD3D0B"/>
    <w:rsid w:val="00AD632D"/>
    <w:rsid w:val="00AD7575"/>
    <w:rsid w:val="00AD79C6"/>
    <w:rsid w:val="00AE0E11"/>
    <w:rsid w:val="00AE12A1"/>
    <w:rsid w:val="00AE18CC"/>
    <w:rsid w:val="00AE4871"/>
    <w:rsid w:val="00AF0397"/>
    <w:rsid w:val="00AF091E"/>
    <w:rsid w:val="00AF2E59"/>
    <w:rsid w:val="00AF2EF5"/>
    <w:rsid w:val="00AF54B2"/>
    <w:rsid w:val="00AF55F8"/>
    <w:rsid w:val="00AF5831"/>
    <w:rsid w:val="00AF76C3"/>
    <w:rsid w:val="00AF7863"/>
    <w:rsid w:val="00AF7A83"/>
    <w:rsid w:val="00AF7EF9"/>
    <w:rsid w:val="00B00B83"/>
    <w:rsid w:val="00B010A4"/>
    <w:rsid w:val="00B02CD5"/>
    <w:rsid w:val="00B03FA2"/>
    <w:rsid w:val="00B04895"/>
    <w:rsid w:val="00B05BD9"/>
    <w:rsid w:val="00B11A86"/>
    <w:rsid w:val="00B13700"/>
    <w:rsid w:val="00B139CC"/>
    <w:rsid w:val="00B20A0A"/>
    <w:rsid w:val="00B20B97"/>
    <w:rsid w:val="00B24472"/>
    <w:rsid w:val="00B24C78"/>
    <w:rsid w:val="00B24E37"/>
    <w:rsid w:val="00B25045"/>
    <w:rsid w:val="00B30D2D"/>
    <w:rsid w:val="00B319F3"/>
    <w:rsid w:val="00B31EFF"/>
    <w:rsid w:val="00B33190"/>
    <w:rsid w:val="00B331BA"/>
    <w:rsid w:val="00B33D94"/>
    <w:rsid w:val="00B34689"/>
    <w:rsid w:val="00B35574"/>
    <w:rsid w:val="00B36C59"/>
    <w:rsid w:val="00B42A05"/>
    <w:rsid w:val="00B44013"/>
    <w:rsid w:val="00B454EA"/>
    <w:rsid w:val="00B468DB"/>
    <w:rsid w:val="00B47584"/>
    <w:rsid w:val="00B5079C"/>
    <w:rsid w:val="00B570AE"/>
    <w:rsid w:val="00B60848"/>
    <w:rsid w:val="00B6115B"/>
    <w:rsid w:val="00B6171F"/>
    <w:rsid w:val="00B61F61"/>
    <w:rsid w:val="00B629F4"/>
    <w:rsid w:val="00B62DE4"/>
    <w:rsid w:val="00B6346A"/>
    <w:rsid w:val="00B640E6"/>
    <w:rsid w:val="00B65421"/>
    <w:rsid w:val="00B6602E"/>
    <w:rsid w:val="00B66FE4"/>
    <w:rsid w:val="00B67334"/>
    <w:rsid w:val="00B67D98"/>
    <w:rsid w:val="00B7013A"/>
    <w:rsid w:val="00B704F8"/>
    <w:rsid w:val="00B70B8D"/>
    <w:rsid w:val="00B714D9"/>
    <w:rsid w:val="00B7260F"/>
    <w:rsid w:val="00B740B3"/>
    <w:rsid w:val="00B74BF4"/>
    <w:rsid w:val="00B7526E"/>
    <w:rsid w:val="00B75D3C"/>
    <w:rsid w:val="00B806B4"/>
    <w:rsid w:val="00B86095"/>
    <w:rsid w:val="00B862F4"/>
    <w:rsid w:val="00B8671B"/>
    <w:rsid w:val="00B902DD"/>
    <w:rsid w:val="00B905CA"/>
    <w:rsid w:val="00B91481"/>
    <w:rsid w:val="00B9255C"/>
    <w:rsid w:val="00B92A0E"/>
    <w:rsid w:val="00B948F0"/>
    <w:rsid w:val="00B959A3"/>
    <w:rsid w:val="00B96C27"/>
    <w:rsid w:val="00B9765E"/>
    <w:rsid w:val="00BA1F3D"/>
    <w:rsid w:val="00BA3352"/>
    <w:rsid w:val="00BA505B"/>
    <w:rsid w:val="00BA589B"/>
    <w:rsid w:val="00BA5D0A"/>
    <w:rsid w:val="00BA673B"/>
    <w:rsid w:val="00BA6956"/>
    <w:rsid w:val="00BA6C38"/>
    <w:rsid w:val="00BA701E"/>
    <w:rsid w:val="00BA751E"/>
    <w:rsid w:val="00BB0726"/>
    <w:rsid w:val="00BB1242"/>
    <w:rsid w:val="00BB1F9A"/>
    <w:rsid w:val="00BB2004"/>
    <w:rsid w:val="00BB4267"/>
    <w:rsid w:val="00BB44ED"/>
    <w:rsid w:val="00BB6029"/>
    <w:rsid w:val="00BB792E"/>
    <w:rsid w:val="00BC307B"/>
    <w:rsid w:val="00BC3A46"/>
    <w:rsid w:val="00BC4354"/>
    <w:rsid w:val="00BC45D4"/>
    <w:rsid w:val="00BC61F6"/>
    <w:rsid w:val="00BC63A3"/>
    <w:rsid w:val="00BC6E67"/>
    <w:rsid w:val="00BC6FA8"/>
    <w:rsid w:val="00BC7914"/>
    <w:rsid w:val="00BC7EB6"/>
    <w:rsid w:val="00BD1165"/>
    <w:rsid w:val="00BD4123"/>
    <w:rsid w:val="00BD4D4D"/>
    <w:rsid w:val="00BD4F80"/>
    <w:rsid w:val="00BD7756"/>
    <w:rsid w:val="00BD7BE7"/>
    <w:rsid w:val="00BE0EE1"/>
    <w:rsid w:val="00BE2FD2"/>
    <w:rsid w:val="00BE383C"/>
    <w:rsid w:val="00BE3A5F"/>
    <w:rsid w:val="00BE4169"/>
    <w:rsid w:val="00BE437E"/>
    <w:rsid w:val="00BE6C82"/>
    <w:rsid w:val="00BF0A1F"/>
    <w:rsid w:val="00BF0F5C"/>
    <w:rsid w:val="00BF18D8"/>
    <w:rsid w:val="00BF190F"/>
    <w:rsid w:val="00BF2B61"/>
    <w:rsid w:val="00BF2F89"/>
    <w:rsid w:val="00BF39E0"/>
    <w:rsid w:val="00BF447E"/>
    <w:rsid w:val="00BF58CD"/>
    <w:rsid w:val="00C004E8"/>
    <w:rsid w:val="00C01150"/>
    <w:rsid w:val="00C01835"/>
    <w:rsid w:val="00C01BD7"/>
    <w:rsid w:val="00C027B9"/>
    <w:rsid w:val="00C03BD3"/>
    <w:rsid w:val="00C03C04"/>
    <w:rsid w:val="00C110C9"/>
    <w:rsid w:val="00C12BF5"/>
    <w:rsid w:val="00C15A68"/>
    <w:rsid w:val="00C23C73"/>
    <w:rsid w:val="00C247FC"/>
    <w:rsid w:val="00C252AB"/>
    <w:rsid w:val="00C25EAB"/>
    <w:rsid w:val="00C25FDF"/>
    <w:rsid w:val="00C268C5"/>
    <w:rsid w:val="00C26C8E"/>
    <w:rsid w:val="00C3017A"/>
    <w:rsid w:val="00C30B93"/>
    <w:rsid w:val="00C31BA2"/>
    <w:rsid w:val="00C335DB"/>
    <w:rsid w:val="00C34702"/>
    <w:rsid w:val="00C34767"/>
    <w:rsid w:val="00C347F2"/>
    <w:rsid w:val="00C34DDD"/>
    <w:rsid w:val="00C3799C"/>
    <w:rsid w:val="00C37A8E"/>
    <w:rsid w:val="00C409B7"/>
    <w:rsid w:val="00C40A71"/>
    <w:rsid w:val="00C41D4B"/>
    <w:rsid w:val="00C41E79"/>
    <w:rsid w:val="00C4389B"/>
    <w:rsid w:val="00C4453B"/>
    <w:rsid w:val="00C469AB"/>
    <w:rsid w:val="00C46C5F"/>
    <w:rsid w:val="00C54A97"/>
    <w:rsid w:val="00C5596A"/>
    <w:rsid w:val="00C56611"/>
    <w:rsid w:val="00C5774C"/>
    <w:rsid w:val="00C57C6B"/>
    <w:rsid w:val="00C57EA9"/>
    <w:rsid w:val="00C60B6A"/>
    <w:rsid w:val="00C61129"/>
    <w:rsid w:val="00C611F9"/>
    <w:rsid w:val="00C6465F"/>
    <w:rsid w:val="00C64DD7"/>
    <w:rsid w:val="00C6691D"/>
    <w:rsid w:val="00C71516"/>
    <w:rsid w:val="00C72850"/>
    <w:rsid w:val="00C7295A"/>
    <w:rsid w:val="00C73A85"/>
    <w:rsid w:val="00C8000D"/>
    <w:rsid w:val="00C8021D"/>
    <w:rsid w:val="00C81A60"/>
    <w:rsid w:val="00C823D2"/>
    <w:rsid w:val="00C82633"/>
    <w:rsid w:val="00C836EC"/>
    <w:rsid w:val="00C839D7"/>
    <w:rsid w:val="00C9143E"/>
    <w:rsid w:val="00C92610"/>
    <w:rsid w:val="00C92EFB"/>
    <w:rsid w:val="00C960E4"/>
    <w:rsid w:val="00C96DA3"/>
    <w:rsid w:val="00C976C6"/>
    <w:rsid w:val="00CA01B1"/>
    <w:rsid w:val="00CA130C"/>
    <w:rsid w:val="00CA145F"/>
    <w:rsid w:val="00CA2548"/>
    <w:rsid w:val="00CA3A25"/>
    <w:rsid w:val="00CA3FDB"/>
    <w:rsid w:val="00CA6075"/>
    <w:rsid w:val="00CA6381"/>
    <w:rsid w:val="00CA7917"/>
    <w:rsid w:val="00CB2166"/>
    <w:rsid w:val="00CB2718"/>
    <w:rsid w:val="00CB47D6"/>
    <w:rsid w:val="00CB5254"/>
    <w:rsid w:val="00CB58AB"/>
    <w:rsid w:val="00CB6B6F"/>
    <w:rsid w:val="00CB6E1B"/>
    <w:rsid w:val="00CB70F7"/>
    <w:rsid w:val="00CB7279"/>
    <w:rsid w:val="00CC0B44"/>
    <w:rsid w:val="00CC1CD0"/>
    <w:rsid w:val="00CC236C"/>
    <w:rsid w:val="00CC278E"/>
    <w:rsid w:val="00CC2F23"/>
    <w:rsid w:val="00CC3284"/>
    <w:rsid w:val="00CC359A"/>
    <w:rsid w:val="00CC4F55"/>
    <w:rsid w:val="00CC52AF"/>
    <w:rsid w:val="00CC7D8A"/>
    <w:rsid w:val="00CD2593"/>
    <w:rsid w:val="00CD272F"/>
    <w:rsid w:val="00CD2FA6"/>
    <w:rsid w:val="00CD4D78"/>
    <w:rsid w:val="00CD4FBC"/>
    <w:rsid w:val="00CD5D32"/>
    <w:rsid w:val="00CE3CF2"/>
    <w:rsid w:val="00CE663F"/>
    <w:rsid w:val="00CE6B5A"/>
    <w:rsid w:val="00CE6BE4"/>
    <w:rsid w:val="00CE78FD"/>
    <w:rsid w:val="00CF02D0"/>
    <w:rsid w:val="00CF1EA3"/>
    <w:rsid w:val="00CF2BFE"/>
    <w:rsid w:val="00CF3E1C"/>
    <w:rsid w:val="00CF3F09"/>
    <w:rsid w:val="00CF5976"/>
    <w:rsid w:val="00CF5A65"/>
    <w:rsid w:val="00D0114C"/>
    <w:rsid w:val="00D01218"/>
    <w:rsid w:val="00D02290"/>
    <w:rsid w:val="00D04306"/>
    <w:rsid w:val="00D04490"/>
    <w:rsid w:val="00D062C6"/>
    <w:rsid w:val="00D10F14"/>
    <w:rsid w:val="00D1212F"/>
    <w:rsid w:val="00D1336C"/>
    <w:rsid w:val="00D14568"/>
    <w:rsid w:val="00D15252"/>
    <w:rsid w:val="00D15EEB"/>
    <w:rsid w:val="00D16E12"/>
    <w:rsid w:val="00D17763"/>
    <w:rsid w:val="00D20EF2"/>
    <w:rsid w:val="00D226AA"/>
    <w:rsid w:val="00D22FD9"/>
    <w:rsid w:val="00D23E9C"/>
    <w:rsid w:val="00D270F4"/>
    <w:rsid w:val="00D30488"/>
    <w:rsid w:val="00D33EA4"/>
    <w:rsid w:val="00D3418B"/>
    <w:rsid w:val="00D34841"/>
    <w:rsid w:val="00D35F8D"/>
    <w:rsid w:val="00D37482"/>
    <w:rsid w:val="00D41B03"/>
    <w:rsid w:val="00D4278B"/>
    <w:rsid w:val="00D43519"/>
    <w:rsid w:val="00D447B9"/>
    <w:rsid w:val="00D447EF"/>
    <w:rsid w:val="00D44C38"/>
    <w:rsid w:val="00D45F40"/>
    <w:rsid w:val="00D46B81"/>
    <w:rsid w:val="00D46DC1"/>
    <w:rsid w:val="00D5040D"/>
    <w:rsid w:val="00D511F1"/>
    <w:rsid w:val="00D5186E"/>
    <w:rsid w:val="00D51F65"/>
    <w:rsid w:val="00D545B9"/>
    <w:rsid w:val="00D54F41"/>
    <w:rsid w:val="00D5561F"/>
    <w:rsid w:val="00D55B85"/>
    <w:rsid w:val="00D56C8D"/>
    <w:rsid w:val="00D5763A"/>
    <w:rsid w:val="00D606EF"/>
    <w:rsid w:val="00D628C7"/>
    <w:rsid w:val="00D64275"/>
    <w:rsid w:val="00D64F45"/>
    <w:rsid w:val="00D65843"/>
    <w:rsid w:val="00D7102F"/>
    <w:rsid w:val="00D7114C"/>
    <w:rsid w:val="00D7177C"/>
    <w:rsid w:val="00D750BA"/>
    <w:rsid w:val="00D757E3"/>
    <w:rsid w:val="00D8116C"/>
    <w:rsid w:val="00D8124D"/>
    <w:rsid w:val="00D81770"/>
    <w:rsid w:val="00D81BF8"/>
    <w:rsid w:val="00D81CE2"/>
    <w:rsid w:val="00D8328B"/>
    <w:rsid w:val="00D8402E"/>
    <w:rsid w:val="00D844C5"/>
    <w:rsid w:val="00D8583B"/>
    <w:rsid w:val="00D86331"/>
    <w:rsid w:val="00D870C5"/>
    <w:rsid w:val="00D90389"/>
    <w:rsid w:val="00D91CF0"/>
    <w:rsid w:val="00D924D7"/>
    <w:rsid w:val="00D9371E"/>
    <w:rsid w:val="00D94CFA"/>
    <w:rsid w:val="00D96BEB"/>
    <w:rsid w:val="00D975B5"/>
    <w:rsid w:val="00DA0124"/>
    <w:rsid w:val="00DA07C3"/>
    <w:rsid w:val="00DA08AE"/>
    <w:rsid w:val="00DA1182"/>
    <w:rsid w:val="00DA1C97"/>
    <w:rsid w:val="00DA2AF7"/>
    <w:rsid w:val="00DA3700"/>
    <w:rsid w:val="00DA43F7"/>
    <w:rsid w:val="00DA5CE2"/>
    <w:rsid w:val="00DA677B"/>
    <w:rsid w:val="00DA7026"/>
    <w:rsid w:val="00DB0A8E"/>
    <w:rsid w:val="00DB0CF6"/>
    <w:rsid w:val="00DB15EA"/>
    <w:rsid w:val="00DB31BD"/>
    <w:rsid w:val="00DB4426"/>
    <w:rsid w:val="00DB4B8C"/>
    <w:rsid w:val="00DB4DCC"/>
    <w:rsid w:val="00DB6244"/>
    <w:rsid w:val="00DB7070"/>
    <w:rsid w:val="00DB7F5C"/>
    <w:rsid w:val="00DC04A3"/>
    <w:rsid w:val="00DC16E6"/>
    <w:rsid w:val="00DC4D8A"/>
    <w:rsid w:val="00DC5A9F"/>
    <w:rsid w:val="00DC5B16"/>
    <w:rsid w:val="00DC62D2"/>
    <w:rsid w:val="00DC67B8"/>
    <w:rsid w:val="00DC6B97"/>
    <w:rsid w:val="00DD12C8"/>
    <w:rsid w:val="00DD3707"/>
    <w:rsid w:val="00DD5AA2"/>
    <w:rsid w:val="00DE08C0"/>
    <w:rsid w:val="00DE2192"/>
    <w:rsid w:val="00DE4123"/>
    <w:rsid w:val="00DE6D93"/>
    <w:rsid w:val="00DF0BE3"/>
    <w:rsid w:val="00DF19E5"/>
    <w:rsid w:val="00DF70A4"/>
    <w:rsid w:val="00E02DDF"/>
    <w:rsid w:val="00E03B5C"/>
    <w:rsid w:val="00E04A4E"/>
    <w:rsid w:val="00E05084"/>
    <w:rsid w:val="00E10028"/>
    <w:rsid w:val="00E1200E"/>
    <w:rsid w:val="00E120CE"/>
    <w:rsid w:val="00E12EB2"/>
    <w:rsid w:val="00E1476C"/>
    <w:rsid w:val="00E149D6"/>
    <w:rsid w:val="00E15B46"/>
    <w:rsid w:val="00E16ABA"/>
    <w:rsid w:val="00E17428"/>
    <w:rsid w:val="00E176B7"/>
    <w:rsid w:val="00E20959"/>
    <w:rsid w:val="00E212A2"/>
    <w:rsid w:val="00E21759"/>
    <w:rsid w:val="00E22097"/>
    <w:rsid w:val="00E23AEE"/>
    <w:rsid w:val="00E2430F"/>
    <w:rsid w:val="00E243A0"/>
    <w:rsid w:val="00E245F0"/>
    <w:rsid w:val="00E24A31"/>
    <w:rsid w:val="00E27296"/>
    <w:rsid w:val="00E27A54"/>
    <w:rsid w:val="00E27B8F"/>
    <w:rsid w:val="00E30727"/>
    <w:rsid w:val="00E32952"/>
    <w:rsid w:val="00E32B64"/>
    <w:rsid w:val="00E3571C"/>
    <w:rsid w:val="00E35AB3"/>
    <w:rsid w:val="00E36C1A"/>
    <w:rsid w:val="00E37134"/>
    <w:rsid w:val="00E40076"/>
    <w:rsid w:val="00E41A46"/>
    <w:rsid w:val="00E4402B"/>
    <w:rsid w:val="00E45E3B"/>
    <w:rsid w:val="00E460DC"/>
    <w:rsid w:val="00E47536"/>
    <w:rsid w:val="00E47577"/>
    <w:rsid w:val="00E51462"/>
    <w:rsid w:val="00E519F3"/>
    <w:rsid w:val="00E52C01"/>
    <w:rsid w:val="00E56071"/>
    <w:rsid w:val="00E56732"/>
    <w:rsid w:val="00E603AC"/>
    <w:rsid w:val="00E61729"/>
    <w:rsid w:val="00E63DBE"/>
    <w:rsid w:val="00E66510"/>
    <w:rsid w:val="00E66C70"/>
    <w:rsid w:val="00E6734E"/>
    <w:rsid w:val="00E673CA"/>
    <w:rsid w:val="00E67969"/>
    <w:rsid w:val="00E67B45"/>
    <w:rsid w:val="00E67ECE"/>
    <w:rsid w:val="00E701D5"/>
    <w:rsid w:val="00E72BC1"/>
    <w:rsid w:val="00E73C35"/>
    <w:rsid w:val="00E73DBD"/>
    <w:rsid w:val="00E7646C"/>
    <w:rsid w:val="00E76F97"/>
    <w:rsid w:val="00E77BFA"/>
    <w:rsid w:val="00E817AE"/>
    <w:rsid w:val="00E81C63"/>
    <w:rsid w:val="00E851A1"/>
    <w:rsid w:val="00E86308"/>
    <w:rsid w:val="00E86E2A"/>
    <w:rsid w:val="00E86E48"/>
    <w:rsid w:val="00E87557"/>
    <w:rsid w:val="00E9008B"/>
    <w:rsid w:val="00E9192F"/>
    <w:rsid w:val="00E92391"/>
    <w:rsid w:val="00E927C4"/>
    <w:rsid w:val="00E92B80"/>
    <w:rsid w:val="00E9322B"/>
    <w:rsid w:val="00E9474B"/>
    <w:rsid w:val="00EA0912"/>
    <w:rsid w:val="00EA10DE"/>
    <w:rsid w:val="00EA1797"/>
    <w:rsid w:val="00EA2097"/>
    <w:rsid w:val="00EA20FC"/>
    <w:rsid w:val="00EA4083"/>
    <w:rsid w:val="00EA4E60"/>
    <w:rsid w:val="00EA6286"/>
    <w:rsid w:val="00EB12F1"/>
    <w:rsid w:val="00EB1FFD"/>
    <w:rsid w:val="00EB202E"/>
    <w:rsid w:val="00EB22BC"/>
    <w:rsid w:val="00EB6BCB"/>
    <w:rsid w:val="00EB712E"/>
    <w:rsid w:val="00EC0BFB"/>
    <w:rsid w:val="00EC55CD"/>
    <w:rsid w:val="00EC5CF9"/>
    <w:rsid w:val="00EC693D"/>
    <w:rsid w:val="00EC7E50"/>
    <w:rsid w:val="00ED1940"/>
    <w:rsid w:val="00ED54FE"/>
    <w:rsid w:val="00ED575F"/>
    <w:rsid w:val="00ED65F1"/>
    <w:rsid w:val="00ED7A1A"/>
    <w:rsid w:val="00EE077D"/>
    <w:rsid w:val="00EE0F80"/>
    <w:rsid w:val="00EE24A7"/>
    <w:rsid w:val="00EE49D8"/>
    <w:rsid w:val="00EE4B8D"/>
    <w:rsid w:val="00EF0300"/>
    <w:rsid w:val="00EF183C"/>
    <w:rsid w:val="00EF2C71"/>
    <w:rsid w:val="00EF419E"/>
    <w:rsid w:val="00EF6414"/>
    <w:rsid w:val="00EF72CD"/>
    <w:rsid w:val="00F003B6"/>
    <w:rsid w:val="00F01820"/>
    <w:rsid w:val="00F02C86"/>
    <w:rsid w:val="00F02D8D"/>
    <w:rsid w:val="00F0363C"/>
    <w:rsid w:val="00F0392C"/>
    <w:rsid w:val="00F04468"/>
    <w:rsid w:val="00F1042B"/>
    <w:rsid w:val="00F10851"/>
    <w:rsid w:val="00F121AC"/>
    <w:rsid w:val="00F13897"/>
    <w:rsid w:val="00F144C7"/>
    <w:rsid w:val="00F1459B"/>
    <w:rsid w:val="00F151A5"/>
    <w:rsid w:val="00F153DC"/>
    <w:rsid w:val="00F15C8A"/>
    <w:rsid w:val="00F15D89"/>
    <w:rsid w:val="00F16DF2"/>
    <w:rsid w:val="00F17E9A"/>
    <w:rsid w:val="00F21048"/>
    <w:rsid w:val="00F22DC0"/>
    <w:rsid w:val="00F23008"/>
    <w:rsid w:val="00F24E60"/>
    <w:rsid w:val="00F258ED"/>
    <w:rsid w:val="00F27781"/>
    <w:rsid w:val="00F31381"/>
    <w:rsid w:val="00F320C9"/>
    <w:rsid w:val="00F3343D"/>
    <w:rsid w:val="00F34CE0"/>
    <w:rsid w:val="00F34CEF"/>
    <w:rsid w:val="00F34EE3"/>
    <w:rsid w:val="00F35E0D"/>
    <w:rsid w:val="00F37D41"/>
    <w:rsid w:val="00F41285"/>
    <w:rsid w:val="00F4130C"/>
    <w:rsid w:val="00F41C92"/>
    <w:rsid w:val="00F43DA2"/>
    <w:rsid w:val="00F43DE5"/>
    <w:rsid w:val="00F458E5"/>
    <w:rsid w:val="00F46208"/>
    <w:rsid w:val="00F471EF"/>
    <w:rsid w:val="00F50CB3"/>
    <w:rsid w:val="00F50DD1"/>
    <w:rsid w:val="00F527A3"/>
    <w:rsid w:val="00F52C4D"/>
    <w:rsid w:val="00F53150"/>
    <w:rsid w:val="00F6417F"/>
    <w:rsid w:val="00F6568E"/>
    <w:rsid w:val="00F666C6"/>
    <w:rsid w:val="00F67C87"/>
    <w:rsid w:val="00F71061"/>
    <w:rsid w:val="00F72C0B"/>
    <w:rsid w:val="00F73F0E"/>
    <w:rsid w:val="00F7495B"/>
    <w:rsid w:val="00F77391"/>
    <w:rsid w:val="00F80CF2"/>
    <w:rsid w:val="00F81EF9"/>
    <w:rsid w:val="00F828BE"/>
    <w:rsid w:val="00F83D58"/>
    <w:rsid w:val="00F83D5D"/>
    <w:rsid w:val="00F83D76"/>
    <w:rsid w:val="00F845DA"/>
    <w:rsid w:val="00F8541A"/>
    <w:rsid w:val="00F85D6C"/>
    <w:rsid w:val="00F86A7D"/>
    <w:rsid w:val="00F87175"/>
    <w:rsid w:val="00F9006C"/>
    <w:rsid w:val="00F90A7C"/>
    <w:rsid w:val="00F912E4"/>
    <w:rsid w:val="00F92AF5"/>
    <w:rsid w:val="00F93542"/>
    <w:rsid w:val="00F93FD7"/>
    <w:rsid w:val="00F959CF"/>
    <w:rsid w:val="00F97026"/>
    <w:rsid w:val="00F9773A"/>
    <w:rsid w:val="00F97AD2"/>
    <w:rsid w:val="00F97DCB"/>
    <w:rsid w:val="00F97E8D"/>
    <w:rsid w:val="00FA0A0C"/>
    <w:rsid w:val="00FA170E"/>
    <w:rsid w:val="00FA1C44"/>
    <w:rsid w:val="00FA204A"/>
    <w:rsid w:val="00FA2AE6"/>
    <w:rsid w:val="00FA37C7"/>
    <w:rsid w:val="00FA3B4D"/>
    <w:rsid w:val="00FA5743"/>
    <w:rsid w:val="00FA6E82"/>
    <w:rsid w:val="00FA7113"/>
    <w:rsid w:val="00FA7BCE"/>
    <w:rsid w:val="00FB13FC"/>
    <w:rsid w:val="00FB17BF"/>
    <w:rsid w:val="00FB1961"/>
    <w:rsid w:val="00FB3738"/>
    <w:rsid w:val="00FB649A"/>
    <w:rsid w:val="00FB6B44"/>
    <w:rsid w:val="00FC032D"/>
    <w:rsid w:val="00FC0616"/>
    <w:rsid w:val="00FC09FD"/>
    <w:rsid w:val="00FC1EE7"/>
    <w:rsid w:val="00FC4CC5"/>
    <w:rsid w:val="00FC5298"/>
    <w:rsid w:val="00FC6684"/>
    <w:rsid w:val="00FC77A0"/>
    <w:rsid w:val="00FD0E49"/>
    <w:rsid w:val="00FD2FDB"/>
    <w:rsid w:val="00FD58DF"/>
    <w:rsid w:val="00FD5DA7"/>
    <w:rsid w:val="00FD6ECC"/>
    <w:rsid w:val="00FE0409"/>
    <w:rsid w:val="00FE04B0"/>
    <w:rsid w:val="00FE08B4"/>
    <w:rsid w:val="00FE0AA3"/>
    <w:rsid w:val="00FE0EA7"/>
    <w:rsid w:val="00FE1D6A"/>
    <w:rsid w:val="00FE3CDF"/>
    <w:rsid w:val="00FE4201"/>
    <w:rsid w:val="00FE4D2F"/>
    <w:rsid w:val="00FE5ACE"/>
    <w:rsid w:val="00FE5BCF"/>
    <w:rsid w:val="00FF18DE"/>
    <w:rsid w:val="00FF275E"/>
    <w:rsid w:val="00FF370C"/>
    <w:rsid w:val="00FF4834"/>
    <w:rsid w:val="00FF4C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4:docId w14:val="2FC8992D"/>
  <w15:chartTrackingRefBased/>
  <w15:docId w15:val="{B6C1542B-194C-4E6A-B0BF-9ED9F899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6E1"/>
    <w:rPr>
      <w:sz w:val="26"/>
      <w:lang w:eastAsia="en-US"/>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semiHidden/>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lang w:eastAsia="en-US"/>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lang w:eastAsia="en-US"/>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2D5ACE"/>
    <w:pPr>
      <w:tabs>
        <w:tab w:val="left" w:pos="1440"/>
        <w:tab w:val="right" w:leader="dot" w:pos="10800"/>
      </w:tabs>
      <w:ind w:left="720"/>
    </w:pPr>
    <w:rPr>
      <w:rFonts w:ascii="Calibri" w:hAnsi="Calibri"/>
      <w:noProof/>
      <w:szCs w:val="26"/>
      <w:u w:val="single"/>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lang w:eastAsia="en-US"/>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lang w:eastAsia="en-US"/>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lang w:eastAsia="en-US"/>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lang w:eastAsia="en-US"/>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lang w:eastAsia="en-US"/>
    </w:rPr>
  </w:style>
  <w:style w:type="character" w:customStyle="1" w:styleId="ItemiChar">
    <w:name w:val="Item i. Char"/>
    <w:link w:val="Itemi"/>
    <w:rsid w:val="00A86407"/>
    <w:rPr>
      <w:rFonts w:ascii="Calibri" w:hAnsi="Calibri" w:cs="Calibri"/>
      <w:sz w:val="26"/>
      <w:lang w:eastAsia="en-US"/>
    </w:rPr>
  </w:style>
  <w:style w:type="paragraph" w:customStyle="1" w:styleId="xl65">
    <w:name w:val="xl65"/>
    <w:basedOn w:val="Normal"/>
    <w:rsid w:val="00D17763"/>
    <w:pPr>
      <w:spacing w:before="100" w:beforeAutospacing="1" w:after="100" w:afterAutospacing="1"/>
    </w:pPr>
    <w:rPr>
      <w:sz w:val="20"/>
    </w:rPr>
  </w:style>
  <w:style w:type="paragraph" w:customStyle="1" w:styleId="xl66">
    <w:name w:val="xl66"/>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67">
    <w:name w:val="xl67"/>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68">
    <w:name w:val="xl68"/>
    <w:basedOn w:val="Normal"/>
    <w:rsid w:val="00D17763"/>
    <w:pPr>
      <w:spacing w:before="100" w:beforeAutospacing="1" w:after="100" w:afterAutospacing="1"/>
    </w:pPr>
    <w:rPr>
      <w:sz w:val="20"/>
    </w:rPr>
  </w:style>
  <w:style w:type="paragraph" w:customStyle="1" w:styleId="xl69">
    <w:name w:val="xl69"/>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70">
    <w:name w:val="xl70"/>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71">
    <w:name w:val="xl71"/>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72">
    <w:name w:val="xl72"/>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73">
    <w:name w:val="xl73"/>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74">
    <w:name w:val="xl74"/>
    <w:basedOn w:val="Normal"/>
    <w:rsid w:val="00D17763"/>
    <w:pPr>
      <w:spacing w:before="100" w:beforeAutospacing="1" w:after="100" w:afterAutospacing="1"/>
      <w:textAlignment w:val="center"/>
    </w:pPr>
    <w:rPr>
      <w:sz w:val="20"/>
    </w:rPr>
  </w:style>
  <w:style w:type="paragraph" w:customStyle="1" w:styleId="xl75">
    <w:name w:val="xl75"/>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76">
    <w:name w:val="xl76"/>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D17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D17763"/>
    <w:pPr>
      <w:pBdr>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79">
    <w:name w:val="xl79"/>
    <w:basedOn w:val="Normal"/>
    <w:rsid w:val="00D17763"/>
    <w:pPr>
      <w:pBdr>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80">
    <w:name w:val="xl80"/>
    <w:basedOn w:val="Normal"/>
    <w:rsid w:val="00D17763"/>
    <w:pPr>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b/>
      <w:bCs/>
      <w:color w:val="000000"/>
      <w:sz w:val="20"/>
    </w:rPr>
  </w:style>
  <w:style w:type="paragraph" w:customStyle="1" w:styleId="xl81">
    <w:name w:val="xl81"/>
    <w:basedOn w:val="Normal"/>
    <w:rsid w:val="00D17763"/>
    <w:pPr>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b/>
      <w:bCs/>
      <w:color w:val="000000"/>
      <w:sz w:val="20"/>
    </w:rPr>
  </w:style>
  <w:style w:type="paragraph" w:styleId="NormalWeb">
    <w:name w:val="Normal (Web)"/>
    <w:basedOn w:val="Normal"/>
    <w:uiPriority w:val="99"/>
    <w:semiHidden/>
    <w:unhideWhenUsed/>
    <w:rsid w:val="00C3017A"/>
    <w:pPr>
      <w:spacing w:before="100" w:beforeAutospacing="1" w:after="100" w:afterAutospacing="1"/>
    </w:pPr>
    <w:rPr>
      <w:sz w:val="24"/>
      <w:szCs w:val="24"/>
    </w:rPr>
  </w:style>
  <w:style w:type="paragraph" w:styleId="Revision">
    <w:name w:val="Revision"/>
    <w:hidden/>
    <w:uiPriority w:val="99"/>
    <w:semiHidden/>
    <w:rsid w:val="006E6BFC"/>
    <w:rPr>
      <w:sz w:val="26"/>
      <w:lang w:eastAsia="en-US"/>
    </w:rPr>
  </w:style>
  <w:style w:type="paragraph" w:styleId="Date">
    <w:name w:val="Date"/>
    <w:basedOn w:val="Normal"/>
    <w:next w:val="Normal"/>
    <w:link w:val="DateChar"/>
    <w:rsid w:val="00F121AC"/>
  </w:style>
  <w:style w:type="character" w:customStyle="1" w:styleId="DateChar">
    <w:name w:val="Date Char"/>
    <w:basedOn w:val="DefaultParagraphFont"/>
    <w:link w:val="Date"/>
    <w:rsid w:val="00F121AC"/>
    <w:rPr>
      <w:sz w:val="26"/>
      <w:lang w:eastAsia="en-US"/>
    </w:rPr>
  </w:style>
  <w:style w:type="character" w:styleId="UnresolvedMention">
    <w:name w:val="Unresolved Mention"/>
    <w:basedOn w:val="DefaultParagraphFont"/>
    <w:uiPriority w:val="99"/>
    <w:semiHidden/>
    <w:unhideWhenUsed/>
    <w:rsid w:val="008A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441">
      <w:bodyDiv w:val="1"/>
      <w:marLeft w:val="0"/>
      <w:marRight w:val="0"/>
      <w:marTop w:val="0"/>
      <w:marBottom w:val="0"/>
      <w:divBdr>
        <w:top w:val="none" w:sz="0" w:space="0" w:color="auto"/>
        <w:left w:val="none" w:sz="0" w:space="0" w:color="auto"/>
        <w:bottom w:val="none" w:sz="0" w:space="0" w:color="auto"/>
        <w:right w:val="none" w:sz="0" w:space="0" w:color="auto"/>
      </w:divBdr>
    </w:div>
    <w:div w:id="77604382">
      <w:bodyDiv w:val="1"/>
      <w:marLeft w:val="0"/>
      <w:marRight w:val="0"/>
      <w:marTop w:val="0"/>
      <w:marBottom w:val="0"/>
      <w:divBdr>
        <w:top w:val="none" w:sz="0" w:space="0" w:color="auto"/>
        <w:left w:val="none" w:sz="0" w:space="0" w:color="auto"/>
        <w:bottom w:val="none" w:sz="0" w:space="0" w:color="auto"/>
        <w:right w:val="none" w:sz="0" w:space="0" w:color="auto"/>
      </w:divBdr>
    </w:div>
    <w:div w:id="111949649">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02094845">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acgov.org/gsa_app/gsa/purchasing/bid_content/contractopportunities.jsp" TargetMode="External"/><Relationship Id="rId39" Type="http://schemas.openxmlformats.org/officeDocument/2006/relationships/hyperlink" Target="http://www.acgov.org/gsa/departments/purchasing/policy/genreqs.htm" TargetMode="External"/><Relationship Id="rId21" Type="http://schemas.openxmlformats.org/officeDocument/2006/relationships/header" Target="header7.xml"/><Relationship Id="rId34" Type="http://schemas.openxmlformats.org/officeDocument/2006/relationships/hyperlink" Target="http://www.acgov.org/gsa/departments/purchasing/policy/debar.htm" TargetMode="External"/><Relationship Id="rId42" Type="http://schemas.openxmlformats.org/officeDocument/2006/relationships/hyperlink" Target="http://www.acgov.org/gsa/departments/purchasing/policy/proprietary.htm" TargetMode="External"/><Relationship Id="rId47" Type="http://schemas.openxmlformats.org/officeDocument/2006/relationships/header" Target="header15.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s://vision2026.acgov.org/goals.page?" TargetMode="External"/><Relationship Id="rId32" Type="http://schemas.openxmlformats.org/officeDocument/2006/relationships/image" Target="media/image3.png"/><Relationship Id="rId37" Type="http://schemas.openxmlformats.org/officeDocument/2006/relationships/hyperlink" Target="http://www.acgov.org/gsa/departments/purchasing/policy/environ.htm" TargetMode="External"/><Relationship Id="rId40" Type="http://schemas.openxmlformats.org/officeDocument/2006/relationships/hyperlink" Target="http://www.acgov.org/gsa/departments/purchasing/policy/genreqs.htm" TargetMode="External"/><Relationship Id="rId45"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yperlink" Target="mailto:VendorPoolAdmin@acgov.org" TargetMode="External"/><Relationship Id="rId23" Type="http://schemas.openxmlformats.org/officeDocument/2006/relationships/footer" Target="footer2.xml"/><Relationship Id="rId28" Type="http://schemas.openxmlformats.org/officeDocument/2006/relationships/header" Target="header10.xml"/><Relationship Id="rId36" Type="http://schemas.openxmlformats.org/officeDocument/2006/relationships/hyperlink" Target="http://www.acgov.org/gsa/departments/purchasing/policy/ica.htm" TargetMode="External"/><Relationship Id="rId49"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www.acgov.org/gsa/departments/purchasing/policy/proprietary.htm" TargetMode="Externa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gov.org/gsa_app/gsa/purchasing/bid_content/contractopportunities.jsp" TargetMode="Externa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www.acgov.org/gsa/departments/purchasing/policy/ica.htm" TargetMode="External"/><Relationship Id="rId43" Type="http://schemas.openxmlformats.org/officeDocument/2006/relationships/header" Target="header12.xm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acgov.org/gsa_app/gsa/purchasing/bid_content/contractopportunities.jsp" TargetMode="External"/><Relationship Id="rId33" Type="http://schemas.openxmlformats.org/officeDocument/2006/relationships/hyperlink" Target="http://www.acgov.org/gsa/departments/purchasing/policy/debar.htm" TargetMode="External"/><Relationship Id="rId38" Type="http://schemas.openxmlformats.org/officeDocument/2006/relationships/hyperlink" Target="http://www.acgov.org/gsa/departments/purchasing/policy/environ.htm" TargetMode="External"/><Relationship Id="rId46" Type="http://schemas.openxmlformats.org/officeDocument/2006/relationships/header" Target="header14.xml"/><Relationship Id="rId20" Type="http://schemas.openxmlformats.org/officeDocument/2006/relationships/footer" Target="footer1.xml"/><Relationship Id="rId41" Type="http://schemas.openxmlformats.org/officeDocument/2006/relationships/hyperlink" Target="http://www.acgov.org/gsa/departments/purchasing/policy/proprietary.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FDBF5F53B1E46AF0ACB74D7725AAD" ma:contentTypeVersion="68" ma:contentTypeDescription="Create a new document." ma:contentTypeScope="" ma:versionID="d744c126e8ed79e06e14edca7a84ddf5">
  <xsd:schema xmlns:xsd="http://www.w3.org/2001/XMLSchema" xmlns:xs="http://www.w3.org/2001/XMLSchema" xmlns:p="http://schemas.microsoft.com/office/2006/metadata/properties" targetNamespace="http://schemas.microsoft.com/office/2006/metadata/properties" ma:root="true" ma:fieldsID="cf69aadfe996a21c23173c3f4dd466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3AE5-B4FC-4AE4-B9FA-580440AD40FB}">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5D96A4C-C273-4185-BDC5-BBB844E75519}">
  <ds:schemaRefs>
    <ds:schemaRef ds:uri="http://schemas.microsoft.com/sharepoint/v3/contenttype/forms"/>
  </ds:schemaRefs>
</ds:datastoreItem>
</file>

<file path=customXml/itemProps3.xml><?xml version="1.0" encoding="utf-8"?>
<ds:datastoreItem xmlns:ds="http://schemas.openxmlformats.org/officeDocument/2006/customXml" ds:itemID="{F3B5397A-4930-48AB-A913-E2C48162F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A8D5AD-67B8-48B8-A997-A6635B2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7918</Words>
  <Characters>47768</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900419 Housing Solutions for Health Vendor Pool</vt:lpstr>
    </vt:vector>
  </TitlesOfParts>
  <Company>Hewlett-Packard Company</Company>
  <LinksUpToDate>false</LinksUpToDate>
  <CharactersWithSpaces>55575</CharactersWithSpaces>
  <SharedDoc>false</SharedDoc>
  <HLinks>
    <vt:vector size="192" baseType="variant">
      <vt:variant>
        <vt:i4>3997798</vt:i4>
      </vt:variant>
      <vt:variant>
        <vt:i4>492</vt:i4>
      </vt:variant>
      <vt:variant>
        <vt:i4>0</vt:i4>
      </vt:variant>
      <vt:variant>
        <vt:i4>5</vt:i4>
      </vt:variant>
      <vt:variant>
        <vt:lpwstr>http://www.acgov.org/gsa/departments/purchasing/policy/slebpref.htm</vt:lpwstr>
      </vt:variant>
      <vt:variant>
        <vt:lpwstr/>
      </vt:variant>
      <vt:variant>
        <vt:i4>4718675</vt:i4>
      </vt:variant>
      <vt:variant>
        <vt:i4>208</vt:i4>
      </vt:variant>
      <vt:variant>
        <vt:i4>0</vt:i4>
      </vt:variant>
      <vt:variant>
        <vt:i4>5</vt:i4>
      </vt:variant>
      <vt:variant>
        <vt:lpwstr>http://www.elationsys.com/elationsys/</vt:lpwstr>
      </vt:variant>
      <vt:variant>
        <vt:lpwstr/>
      </vt:variant>
      <vt:variant>
        <vt:i4>7733351</vt:i4>
      </vt:variant>
      <vt:variant>
        <vt:i4>205</vt:i4>
      </vt:variant>
      <vt:variant>
        <vt:i4>0</vt:i4>
      </vt:variant>
      <vt:variant>
        <vt:i4>5</vt:i4>
      </vt:variant>
      <vt:variant>
        <vt:lpwstr>http://acgov.org/auditor/sleb/overview.htm</vt:lpwstr>
      </vt:variant>
      <vt:variant>
        <vt:lpwstr/>
      </vt:variant>
      <vt:variant>
        <vt:i4>7733351</vt:i4>
      </vt:variant>
      <vt:variant>
        <vt:i4>202</vt:i4>
      </vt:variant>
      <vt:variant>
        <vt:i4>0</vt:i4>
      </vt:variant>
      <vt:variant>
        <vt:i4>5</vt:i4>
      </vt:variant>
      <vt:variant>
        <vt:lpwstr>http://acgov.org/auditor/sleb/overview.htm</vt:lpwstr>
      </vt:variant>
      <vt:variant>
        <vt:lpwstr/>
      </vt:variant>
      <vt:variant>
        <vt:i4>2031623</vt:i4>
      </vt:variant>
      <vt:variant>
        <vt:i4>97</vt:i4>
      </vt:variant>
      <vt:variant>
        <vt:i4>0</vt:i4>
      </vt:variant>
      <vt:variant>
        <vt:i4>5</vt:i4>
      </vt:variant>
      <vt:variant>
        <vt:lpwstr/>
      </vt:variant>
      <vt:variant>
        <vt:lpwstr>SLEBCerta</vt:lpwstr>
      </vt:variant>
      <vt:variant>
        <vt:i4>7405603</vt:i4>
      </vt:variant>
      <vt:variant>
        <vt:i4>90</vt:i4>
      </vt:variant>
      <vt:variant>
        <vt:i4>0</vt:i4>
      </vt:variant>
      <vt:variant>
        <vt:i4>5</vt:i4>
      </vt:variant>
      <vt:variant>
        <vt:lpwstr>http://www.acgov.org/gsa/departments/purchasing/policy/proprietary.htm</vt:lpwstr>
      </vt:variant>
      <vt:variant>
        <vt:lpwstr/>
      </vt:variant>
      <vt:variant>
        <vt:i4>7405603</vt:i4>
      </vt:variant>
      <vt:variant>
        <vt:i4>87</vt:i4>
      </vt:variant>
      <vt:variant>
        <vt:i4>0</vt:i4>
      </vt:variant>
      <vt:variant>
        <vt:i4>5</vt:i4>
      </vt:variant>
      <vt:variant>
        <vt:lpwstr>http://www.acgov.org/gsa/departments/purchasing/policy/proprietary.htm</vt:lpwstr>
      </vt:variant>
      <vt:variant>
        <vt:lpwstr/>
      </vt:variant>
      <vt:variant>
        <vt:i4>8257576</vt:i4>
      </vt:variant>
      <vt:variant>
        <vt:i4>84</vt:i4>
      </vt:variant>
      <vt:variant>
        <vt:i4>0</vt:i4>
      </vt:variant>
      <vt:variant>
        <vt:i4>5</vt:i4>
      </vt:variant>
      <vt:variant>
        <vt:lpwstr>http://www.acgov.org/gsa/departments/purchasing/policy/genreqs.htm</vt:lpwstr>
      </vt:variant>
      <vt:variant>
        <vt:lpwstr/>
      </vt:variant>
      <vt:variant>
        <vt:i4>8257576</vt:i4>
      </vt:variant>
      <vt:variant>
        <vt:i4>81</vt:i4>
      </vt:variant>
      <vt:variant>
        <vt:i4>0</vt:i4>
      </vt:variant>
      <vt:variant>
        <vt:i4>5</vt:i4>
      </vt:variant>
      <vt:variant>
        <vt:lpwstr>http://www.acgov.org/gsa/departments/purchasing/policy/genreqs.htm</vt:lpwstr>
      </vt:variant>
      <vt:variant>
        <vt:lpwstr/>
      </vt:variant>
      <vt:variant>
        <vt:i4>4456527</vt:i4>
      </vt:variant>
      <vt:variant>
        <vt:i4>78</vt:i4>
      </vt:variant>
      <vt:variant>
        <vt:i4>0</vt:i4>
      </vt:variant>
      <vt:variant>
        <vt:i4>5</vt:i4>
      </vt:variant>
      <vt:variant>
        <vt:lpwstr>http://acgov.org/auditor/sleb/elation.htm</vt:lpwstr>
      </vt:variant>
      <vt:variant>
        <vt:lpwstr/>
      </vt:variant>
      <vt:variant>
        <vt:i4>6160385</vt:i4>
      </vt:variant>
      <vt:variant>
        <vt:i4>75</vt:i4>
      </vt:variant>
      <vt:variant>
        <vt:i4>0</vt:i4>
      </vt:variant>
      <vt:variant>
        <vt:i4>5</vt:i4>
      </vt:variant>
      <vt:variant>
        <vt:lpwstr>http://www.acgov.org/gsa/departments/purchasing/policy/compliance.htm</vt:lpwstr>
      </vt:variant>
      <vt:variant>
        <vt:lpwstr/>
      </vt:variant>
      <vt:variant>
        <vt:i4>4128809</vt:i4>
      </vt:variant>
      <vt:variant>
        <vt:i4>72</vt:i4>
      </vt:variant>
      <vt:variant>
        <vt:i4>0</vt:i4>
      </vt:variant>
      <vt:variant>
        <vt:i4>5</vt:i4>
      </vt:variant>
      <vt:variant>
        <vt:lpwstr>http://acgov.org/auditor/sleb/sourceprogram.htm</vt:lpwstr>
      </vt:variant>
      <vt:variant>
        <vt:lpwstr/>
      </vt:variant>
      <vt:variant>
        <vt:i4>65620</vt:i4>
      </vt:variant>
      <vt:variant>
        <vt:i4>69</vt:i4>
      </vt:variant>
      <vt:variant>
        <vt:i4>0</vt:i4>
      </vt:variant>
      <vt:variant>
        <vt:i4>5</vt:i4>
      </vt:variant>
      <vt:variant>
        <vt:lpwstr>http://www.acgov.org/gsa/departments/purchasing/policy/first.htm</vt:lpwstr>
      </vt:variant>
      <vt:variant>
        <vt:lpwstr/>
      </vt:variant>
      <vt:variant>
        <vt:i4>7733351</vt:i4>
      </vt:variant>
      <vt:variant>
        <vt:i4>66</vt:i4>
      </vt:variant>
      <vt:variant>
        <vt:i4>0</vt:i4>
      </vt:variant>
      <vt:variant>
        <vt:i4>5</vt:i4>
      </vt:variant>
      <vt:variant>
        <vt:lpwstr>http://acgov.org/auditor/sleb/overview.htm</vt:lpwstr>
      </vt:variant>
      <vt:variant>
        <vt:lpwstr/>
      </vt:variant>
      <vt:variant>
        <vt:i4>7208998</vt:i4>
      </vt:variant>
      <vt:variant>
        <vt:i4>63</vt:i4>
      </vt:variant>
      <vt:variant>
        <vt:i4>0</vt:i4>
      </vt:variant>
      <vt:variant>
        <vt:i4>5</vt:i4>
      </vt:variant>
      <vt:variant>
        <vt:lpwstr>http://www.acgov.org/gsa/departments/purchasing/policy/environ.htm</vt:lpwstr>
      </vt:variant>
      <vt:variant>
        <vt:lpwstr/>
      </vt:variant>
      <vt:variant>
        <vt:i4>7208998</vt:i4>
      </vt:variant>
      <vt:variant>
        <vt:i4>60</vt:i4>
      </vt:variant>
      <vt:variant>
        <vt:i4>0</vt:i4>
      </vt:variant>
      <vt:variant>
        <vt:i4>5</vt:i4>
      </vt:variant>
      <vt:variant>
        <vt:lpwstr>http://www.acgov.org/gsa/departments/purchasing/policy/environ.htm</vt:lpwstr>
      </vt:variant>
      <vt:variant>
        <vt:lpwstr/>
      </vt:variant>
      <vt:variant>
        <vt:i4>6881325</vt:i4>
      </vt:variant>
      <vt:variant>
        <vt:i4>57</vt:i4>
      </vt:variant>
      <vt:variant>
        <vt:i4>0</vt:i4>
      </vt:variant>
      <vt:variant>
        <vt:i4>5</vt:i4>
      </vt:variant>
      <vt:variant>
        <vt:lpwstr>http://www.acgov.org/gsa/departments/purchasing/policy/ica.htm</vt:lpwstr>
      </vt:variant>
      <vt:variant>
        <vt:lpwstr/>
      </vt:variant>
      <vt:variant>
        <vt:i4>6881325</vt:i4>
      </vt:variant>
      <vt:variant>
        <vt:i4>54</vt:i4>
      </vt:variant>
      <vt:variant>
        <vt:i4>0</vt:i4>
      </vt:variant>
      <vt:variant>
        <vt:i4>5</vt:i4>
      </vt:variant>
      <vt:variant>
        <vt:lpwstr>http://www.acgov.org/gsa/departments/purchasing/policy/ica.htm</vt:lpwstr>
      </vt:variant>
      <vt:variant>
        <vt:lpwstr/>
      </vt:variant>
      <vt:variant>
        <vt:i4>1376330</vt:i4>
      </vt:variant>
      <vt:variant>
        <vt:i4>51</vt:i4>
      </vt:variant>
      <vt:variant>
        <vt:i4>0</vt:i4>
      </vt:variant>
      <vt:variant>
        <vt:i4>5</vt:i4>
      </vt:variant>
      <vt:variant>
        <vt:lpwstr>http://www.acgov.org/gsa/departments/purchasing/policy/debar.htm</vt:lpwstr>
      </vt:variant>
      <vt:variant>
        <vt:lpwstr/>
      </vt:variant>
      <vt:variant>
        <vt:i4>1376330</vt:i4>
      </vt:variant>
      <vt:variant>
        <vt:i4>48</vt:i4>
      </vt:variant>
      <vt:variant>
        <vt:i4>0</vt:i4>
      </vt:variant>
      <vt:variant>
        <vt:i4>5</vt:i4>
      </vt:variant>
      <vt:variant>
        <vt:lpwstr>http://www.acgov.org/gsa/departments/purchasing/policy/debar.htm</vt:lpwstr>
      </vt:variant>
      <vt:variant>
        <vt:lpwstr/>
      </vt:variant>
      <vt:variant>
        <vt:i4>7405603</vt:i4>
      </vt:variant>
      <vt:variant>
        <vt:i4>36</vt:i4>
      </vt:variant>
      <vt:variant>
        <vt:i4>0</vt:i4>
      </vt:variant>
      <vt:variant>
        <vt:i4>5</vt:i4>
      </vt:variant>
      <vt:variant>
        <vt:lpwstr>http://www.acgov.org/gsa/departments/purchasing/policy/proprietary.htm</vt:lpwstr>
      </vt:variant>
      <vt:variant>
        <vt:lpwstr/>
      </vt:variant>
      <vt:variant>
        <vt:i4>3211390</vt:i4>
      </vt:variant>
      <vt:variant>
        <vt:i4>33</vt:i4>
      </vt:variant>
      <vt:variant>
        <vt:i4>0</vt:i4>
      </vt:variant>
      <vt:variant>
        <vt:i4>5</vt:i4>
      </vt:variant>
      <vt:variant>
        <vt:lpwstr>http://www.acgov.org/gsa_app/gsa/purchasing/bid_content/contractopportunities.jsp</vt:lpwstr>
      </vt:variant>
      <vt:variant>
        <vt:lpwstr/>
      </vt:variant>
      <vt:variant>
        <vt:i4>2621555</vt:i4>
      </vt:variant>
      <vt:variant>
        <vt:i4>30</vt:i4>
      </vt:variant>
      <vt:variant>
        <vt:i4>0</vt:i4>
      </vt:variant>
      <vt:variant>
        <vt:i4>5</vt:i4>
      </vt:variant>
      <vt:variant>
        <vt:lpwstr>http://www.sba.gov/</vt:lpwstr>
      </vt:variant>
      <vt:variant>
        <vt:lpwstr/>
      </vt:variant>
      <vt:variant>
        <vt:i4>7733351</vt:i4>
      </vt:variant>
      <vt:variant>
        <vt:i4>27</vt:i4>
      </vt:variant>
      <vt:variant>
        <vt:i4>0</vt:i4>
      </vt:variant>
      <vt:variant>
        <vt:i4>5</vt:i4>
      </vt:variant>
      <vt:variant>
        <vt:lpwstr>http://acgov.org/auditor/sleb/overview.htm</vt:lpwstr>
      </vt:variant>
      <vt:variant>
        <vt:lpwstr/>
      </vt:variant>
      <vt:variant>
        <vt:i4>6029394</vt:i4>
      </vt:variant>
      <vt:variant>
        <vt:i4>24</vt:i4>
      </vt:variant>
      <vt:variant>
        <vt:i4>0</vt:i4>
      </vt:variant>
      <vt:variant>
        <vt:i4>5</vt:i4>
      </vt:variant>
      <vt:variant>
        <vt:lpwstr>https://vision2026.acgov.org/goals.page?</vt:lpwstr>
      </vt:variant>
      <vt:variant>
        <vt:lpwstr/>
      </vt:variant>
      <vt:variant>
        <vt:i4>65648</vt:i4>
      </vt:variant>
      <vt:variant>
        <vt:i4>18</vt:i4>
      </vt:variant>
      <vt:variant>
        <vt:i4>0</vt:i4>
      </vt:variant>
      <vt:variant>
        <vt:i4>5</vt:i4>
      </vt:variant>
      <vt:variant>
        <vt:lpwstr>mailto:Kristel.Acacio@acgov.org</vt:lpwstr>
      </vt:variant>
      <vt:variant>
        <vt:lpwstr/>
      </vt:variant>
      <vt:variant>
        <vt:i4>3211390</vt:i4>
      </vt:variant>
      <vt:variant>
        <vt:i4>15</vt:i4>
      </vt:variant>
      <vt:variant>
        <vt:i4>0</vt:i4>
      </vt:variant>
      <vt:variant>
        <vt:i4>5</vt:i4>
      </vt:variant>
      <vt:variant>
        <vt:lpwstr>http://www.acgov.org/gsa_app/gsa/purchasing/bid_content/contractopportunities.jsp</vt:lpwstr>
      </vt:variant>
      <vt:variant>
        <vt:lpwstr/>
      </vt:variant>
      <vt:variant>
        <vt:i4>524297</vt:i4>
      </vt:variant>
      <vt:variant>
        <vt:i4>12</vt:i4>
      </vt:variant>
      <vt:variant>
        <vt:i4>0</vt:i4>
      </vt:variant>
      <vt:variant>
        <vt:i4>5</vt:i4>
      </vt:variant>
      <vt:variant>
        <vt:lpwstr/>
      </vt:variant>
      <vt:variant>
        <vt:lpwstr>SLEBSubcontractor</vt:lpwstr>
      </vt:variant>
      <vt:variant>
        <vt:i4>1114127</vt:i4>
      </vt:variant>
      <vt:variant>
        <vt:i4>9</vt:i4>
      </vt:variant>
      <vt:variant>
        <vt:i4>0</vt:i4>
      </vt:variant>
      <vt:variant>
        <vt:i4>5</vt:i4>
      </vt:variant>
      <vt:variant>
        <vt:lpwstr/>
      </vt:variant>
      <vt:variant>
        <vt:lpwstr>SLEBPrime</vt:lpwstr>
      </vt:variant>
      <vt:variant>
        <vt:i4>1114127</vt:i4>
      </vt:variant>
      <vt:variant>
        <vt:i4>6</vt:i4>
      </vt:variant>
      <vt:variant>
        <vt:i4>0</vt:i4>
      </vt:variant>
      <vt:variant>
        <vt:i4>5</vt:i4>
      </vt:variant>
      <vt:variant>
        <vt:lpwstr/>
      </vt:variant>
      <vt:variant>
        <vt:lpwstr>SLEBPrime</vt:lpwstr>
      </vt:variant>
      <vt:variant>
        <vt:i4>393235</vt:i4>
      </vt:variant>
      <vt:variant>
        <vt:i4>3</vt:i4>
      </vt:variant>
      <vt:variant>
        <vt:i4>0</vt:i4>
      </vt:variant>
      <vt:variant>
        <vt:i4>5</vt:i4>
      </vt:variant>
      <vt:variant>
        <vt:lpwstr/>
      </vt:variant>
      <vt:variant>
        <vt:lpwstr>BidderAcceptance</vt:lpwstr>
      </vt:variant>
      <vt:variant>
        <vt:i4>393235</vt:i4>
      </vt:variant>
      <vt:variant>
        <vt:i4>0</vt:i4>
      </vt:variant>
      <vt:variant>
        <vt:i4>0</vt:i4>
      </vt:variant>
      <vt:variant>
        <vt:i4>5</vt:i4>
      </vt:variant>
      <vt:variant>
        <vt:lpwstr/>
      </vt:variant>
      <vt:variant>
        <vt:lpwstr>BidderAcceptance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900419 Housing Solutions for Health Vendor Pool</dc:title>
  <dc:subject/>
  <dc:creator>HCSA SPO</dc:creator>
  <cp:keywords/>
  <cp:lastModifiedBy>Wan, Jackson, OAD</cp:lastModifiedBy>
  <cp:revision>10</cp:revision>
  <cp:lastPrinted>2019-03-08T20:07:00Z</cp:lastPrinted>
  <dcterms:created xsi:type="dcterms:W3CDTF">2023-08-11T18:22:00Z</dcterms:created>
  <dcterms:modified xsi:type="dcterms:W3CDTF">2023-11-09T18:57:00Z</dcterms:modified>
</cp:coreProperties>
</file>