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rsidR="004D242F" w:rsidRPr="00A85450" w:rsidRDefault="004D242F" w:rsidP="004D242F">
      <w:pPr>
        <w:pStyle w:val="RFP-QHeader2"/>
        <w:rPr>
          <w:rFonts w:ascii="Calibri" w:hAnsi="Calibri" w:cs="Calibri"/>
          <w:sz w:val="20"/>
        </w:rPr>
      </w:pPr>
    </w:p>
    <w:p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4E44BA">
        <w:rPr>
          <w:rFonts w:ascii="Calibri" w:hAnsi="Calibri" w:cs="Calibri"/>
          <w:sz w:val="40"/>
          <w:szCs w:val="40"/>
        </w:rPr>
        <w:t>901850</w:t>
      </w:r>
    </w:p>
    <w:p w:rsidR="004D242F" w:rsidRPr="008E3AE1" w:rsidRDefault="004D242F" w:rsidP="004D242F">
      <w:pPr>
        <w:pStyle w:val="RFP-QHeader2"/>
        <w:rPr>
          <w:rFonts w:ascii="Calibri" w:hAnsi="Calibri" w:cs="Calibri"/>
          <w:sz w:val="20"/>
        </w:rPr>
      </w:pPr>
    </w:p>
    <w:p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rsidR="004D242F" w:rsidRPr="008E3AE1" w:rsidRDefault="004D242F" w:rsidP="004D242F">
      <w:pPr>
        <w:pStyle w:val="RFP-QHeader2"/>
        <w:rPr>
          <w:rFonts w:ascii="Calibri" w:hAnsi="Calibri" w:cs="Calibri"/>
          <w:sz w:val="20"/>
        </w:rPr>
      </w:pPr>
    </w:p>
    <w:p w:rsidR="004D242F" w:rsidRPr="003A5C95" w:rsidRDefault="004E44BA" w:rsidP="004D242F">
      <w:pPr>
        <w:jc w:val="center"/>
        <w:rPr>
          <w:rFonts w:ascii="Calibri" w:hAnsi="Calibri" w:cs="Calibri"/>
          <w:b/>
          <w:sz w:val="36"/>
          <w:szCs w:val="36"/>
        </w:rPr>
      </w:pPr>
      <w:r>
        <w:rPr>
          <w:rFonts w:ascii="Calibri" w:hAnsi="Calibri" w:cs="Calibri"/>
          <w:b/>
          <w:sz w:val="36"/>
          <w:szCs w:val="36"/>
        </w:rPr>
        <w:t xml:space="preserve">Hybrid Cloud </w:t>
      </w:r>
      <w:r w:rsidR="00AF55F5">
        <w:rPr>
          <w:rFonts w:ascii="Calibri" w:hAnsi="Calibri" w:cs="Calibri"/>
          <w:b/>
          <w:sz w:val="36"/>
          <w:szCs w:val="36"/>
        </w:rPr>
        <w:t>Services</w:t>
      </w:r>
    </w:p>
    <w:p w:rsidR="004D242F" w:rsidRPr="008E3AE1" w:rsidRDefault="004D242F" w:rsidP="004D242F">
      <w:pPr>
        <w:jc w:val="center"/>
        <w:rPr>
          <w:rFonts w:ascii="Calibri" w:hAnsi="Calibri" w:cs="Calibri"/>
          <w:b/>
          <w:sz w:val="20"/>
        </w:rPr>
      </w:pPr>
    </w:p>
    <w:p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Networking/Bidders Conferences Held</w:t>
      </w:r>
      <w:r w:rsidR="00AF55F5">
        <w:rPr>
          <w:rFonts w:ascii="Calibri" w:hAnsi="Calibri" w:cs="Calibri"/>
          <w:b/>
          <w:sz w:val="28"/>
          <w:szCs w:val="28"/>
        </w:rPr>
        <w:t xml:space="preserve"> October 24, 2019</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156EE2">
        <w:tc>
          <w:tcPr>
            <w:tcW w:w="11016" w:type="dxa"/>
            <w:shd w:val="clear" w:color="auto" w:fill="auto"/>
            <w:tcMar>
              <w:top w:w="43" w:type="dxa"/>
              <w:left w:w="115" w:type="dxa"/>
              <w:bottom w:w="43" w:type="dxa"/>
              <w:right w:w="115" w:type="dxa"/>
            </w:tcMar>
          </w:tcPr>
          <w:p w:rsidR="004D242F" w:rsidRPr="00C367AB" w:rsidRDefault="004D242F" w:rsidP="00444EAA">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w:t>
            </w:r>
            <w:r w:rsidR="00444EAA">
              <w:rPr>
                <w:rFonts w:ascii="Calibri" w:hAnsi="Calibri" w:cs="Calibri"/>
                <w:b/>
                <w:sz w:val="28"/>
                <w:szCs w:val="28"/>
              </w:rPr>
              <w:t>P</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RF</w:t>
            </w:r>
            <w:r w:rsidR="00A36D14">
              <w:rPr>
                <w:rFonts w:ascii="Calibri" w:hAnsi="Calibri" w:cs="Calibri"/>
                <w:b/>
                <w:sz w:val="28"/>
                <w:szCs w:val="28"/>
              </w:rPr>
              <w:t>P</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48F2BDED" wp14:editId="236D1673">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156EE2">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755C25" w:rsidRPr="00777F76" w:rsidRDefault="00755C25" w:rsidP="00755C25">
      <w:pPr>
        <w:ind w:left="360"/>
        <w:rPr>
          <w:rFonts w:ascii="Calibri" w:hAnsi="Calibri" w:cs="Calibri"/>
          <w:b/>
        </w:rPr>
      </w:pPr>
      <w:r w:rsidRPr="00777F76">
        <w:rPr>
          <w:rFonts w:ascii="Calibri" w:hAnsi="Calibri" w:cs="Calibri"/>
          <w:b/>
        </w:rPr>
        <w:lastRenderedPageBreak/>
        <w:t>Responses to Questions from the Bidders Conferences and Written Questions</w:t>
      </w:r>
    </w:p>
    <w:p w:rsidR="004D242F" w:rsidRDefault="004D242F" w:rsidP="004D242F">
      <w:pPr>
        <w:tabs>
          <w:tab w:val="left" w:pos="1080"/>
          <w:tab w:val="num" w:pos="1350"/>
        </w:tabs>
        <w:rPr>
          <w:rFonts w:ascii="Calibri" w:hAnsi="Calibri" w:cs="Calibri"/>
        </w:rPr>
      </w:pPr>
    </w:p>
    <w:p w:rsidR="00AC34A4" w:rsidRPr="00985AE1" w:rsidRDefault="00CB7447" w:rsidP="00AC34A4">
      <w:pPr>
        <w:numPr>
          <w:ilvl w:val="0"/>
          <w:numId w:val="1"/>
        </w:numPr>
        <w:ind w:left="1080" w:hanging="720"/>
        <w:rPr>
          <w:rFonts w:ascii="Calibri" w:hAnsi="Calibri" w:cs="Calibri"/>
        </w:rPr>
      </w:pPr>
      <w:r w:rsidRPr="00CB7447">
        <w:rPr>
          <w:rFonts w:ascii="Calibri" w:hAnsi="Calibri" w:cs="Calibri"/>
        </w:rPr>
        <w:t>Is the WAN connection between the</w:t>
      </w:r>
      <w:r>
        <w:rPr>
          <w:rFonts w:ascii="Calibri" w:hAnsi="Calibri" w:cs="Calibri"/>
        </w:rPr>
        <w:t xml:space="preserve"> Cloud Provider and the on-premises</w:t>
      </w:r>
      <w:r w:rsidRPr="00CB7447">
        <w:rPr>
          <w:rFonts w:ascii="Calibri" w:hAnsi="Calibri" w:cs="Calibri"/>
        </w:rPr>
        <w:t xml:space="preserve"> vendor-managed</w:t>
      </w:r>
      <w:r>
        <w:rPr>
          <w:rFonts w:ascii="Calibri" w:hAnsi="Calibri" w:cs="Calibri"/>
        </w:rPr>
        <w:t xml:space="preserve"> DC within the scope of this RFP, </w:t>
      </w:r>
      <w:r w:rsidRPr="00CB7447">
        <w:rPr>
          <w:rFonts w:ascii="Calibri" w:hAnsi="Calibri" w:cs="Calibri"/>
        </w:rPr>
        <w:t>and to be managed by the vendor? If so, please specify a bandwidth requirement.</w:t>
      </w:r>
    </w:p>
    <w:p w:rsidR="00AC34A4" w:rsidRPr="00CB7447" w:rsidRDefault="00CB7447" w:rsidP="00CB7447">
      <w:pPr>
        <w:numPr>
          <w:ilvl w:val="1"/>
          <w:numId w:val="1"/>
        </w:numPr>
        <w:tabs>
          <w:tab w:val="clear" w:pos="810"/>
          <w:tab w:val="num" w:pos="1080"/>
        </w:tabs>
        <w:autoSpaceDE w:val="0"/>
        <w:autoSpaceDN w:val="0"/>
        <w:adjustRightInd w:val="0"/>
        <w:ind w:left="1080" w:hanging="720"/>
        <w:rPr>
          <w:rFonts w:ascii="Calibri" w:hAnsi="Calibri" w:cs="Calibri"/>
          <w:b/>
        </w:rPr>
      </w:pPr>
      <w:r w:rsidRPr="00CB7447">
        <w:rPr>
          <w:rFonts w:ascii="Calibri" w:hAnsi="Calibri" w:cs="Calibri"/>
          <w:b/>
        </w:rPr>
        <w:t xml:space="preserve">The County is open to options required by the </w:t>
      </w:r>
      <w:r w:rsidR="00E70270">
        <w:rPr>
          <w:rFonts w:ascii="Calibri" w:hAnsi="Calibri" w:cs="Calibri"/>
          <w:b/>
        </w:rPr>
        <w:t>bidder’s</w:t>
      </w:r>
      <w:r w:rsidRPr="00CB7447">
        <w:rPr>
          <w:rFonts w:ascii="Calibri" w:hAnsi="Calibri" w:cs="Calibri"/>
          <w:b/>
        </w:rPr>
        <w:t xml:space="preserve"> solution and any connectivity to the County’s network will be managed by ITD</w:t>
      </w:r>
      <w:r w:rsidR="00A36D14">
        <w:rPr>
          <w:rFonts w:ascii="Calibri" w:hAnsi="Calibri" w:cs="Calibri"/>
          <w:b/>
        </w:rPr>
        <w:t>.</w:t>
      </w:r>
    </w:p>
    <w:p w:rsidR="00AC34A4" w:rsidRPr="00985AE1" w:rsidRDefault="00AC34A4" w:rsidP="00AC34A4">
      <w:pPr>
        <w:tabs>
          <w:tab w:val="left" w:pos="1080"/>
          <w:tab w:val="num" w:pos="1350"/>
        </w:tabs>
        <w:ind w:left="1080" w:hanging="720"/>
        <w:rPr>
          <w:rFonts w:ascii="Calibri" w:hAnsi="Calibri" w:cs="Calibri"/>
        </w:rPr>
      </w:pPr>
    </w:p>
    <w:p w:rsidR="00AC34A4" w:rsidRPr="00CB7447" w:rsidRDefault="00CB7447" w:rsidP="00CB7447">
      <w:pPr>
        <w:numPr>
          <w:ilvl w:val="0"/>
          <w:numId w:val="1"/>
        </w:numPr>
        <w:ind w:left="1080" w:hanging="720"/>
        <w:rPr>
          <w:rFonts w:ascii="Calibri" w:hAnsi="Calibri" w:cs="Calibri"/>
        </w:rPr>
      </w:pPr>
      <w:r w:rsidRPr="00CB7447">
        <w:rPr>
          <w:rFonts w:ascii="Calibri" w:hAnsi="Calibri" w:cs="Calibri"/>
        </w:rPr>
        <w:t>Is there a need for SD-WAN (software defined WAN) as part of this RFP?</w:t>
      </w:r>
    </w:p>
    <w:p w:rsidR="00AC34A4" w:rsidRPr="00CB7447" w:rsidRDefault="00CB7447" w:rsidP="00CB7447">
      <w:pPr>
        <w:numPr>
          <w:ilvl w:val="1"/>
          <w:numId w:val="1"/>
        </w:numPr>
        <w:tabs>
          <w:tab w:val="clear" w:pos="810"/>
          <w:tab w:val="num" w:pos="1080"/>
        </w:tabs>
        <w:autoSpaceDE w:val="0"/>
        <w:autoSpaceDN w:val="0"/>
        <w:adjustRightInd w:val="0"/>
        <w:ind w:left="1080" w:hanging="720"/>
        <w:rPr>
          <w:rFonts w:ascii="Calibri" w:hAnsi="Calibri" w:cs="Calibri"/>
          <w:b/>
        </w:rPr>
      </w:pPr>
      <w:r w:rsidRPr="00CB7447">
        <w:rPr>
          <w:rFonts w:ascii="Calibri" w:hAnsi="Calibri" w:cs="Calibri"/>
          <w:b/>
        </w:rPr>
        <w:t>ITD does not have an SD-WAN, but if the recommended solution</w:t>
      </w:r>
      <w:r w:rsidR="004A1CB6">
        <w:rPr>
          <w:rFonts w:ascii="Calibri" w:hAnsi="Calibri" w:cs="Calibri"/>
          <w:b/>
        </w:rPr>
        <w:t xml:space="preserve"> by the bidder</w:t>
      </w:r>
      <w:r w:rsidRPr="00CB7447">
        <w:rPr>
          <w:rFonts w:ascii="Calibri" w:hAnsi="Calibri" w:cs="Calibri"/>
          <w:b/>
        </w:rPr>
        <w:t xml:space="preserve"> requires one, additional assessment will be required.</w:t>
      </w:r>
    </w:p>
    <w:p w:rsidR="00AC34A4" w:rsidRPr="00985AE1" w:rsidRDefault="00AC34A4" w:rsidP="00AC34A4">
      <w:pPr>
        <w:tabs>
          <w:tab w:val="num" w:pos="1080"/>
        </w:tabs>
        <w:ind w:left="1080" w:hanging="720"/>
        <w:rPr>
          <w:rFonts w:ascii="Calibri" w:hAnsi="Calibri" w:cs="Calibri"/>
        </w:rPr>
      </w:pPr>
    </w:p>
    <w:p w:rsidR="00AC34A4" w:rsidRPr="00236C69" w:rsidRDefault="00236C69" w:rsidP="00236C69">
      <w:pPr>
        <w:numPr>
          <w:ilvl w:val="0"/>
          <w:numId w:val="1"/>
        </w:numPr>
        <w:tabs>
          <w:tab w:val="num" w:pos="1080"/>
        </w:tabs>
        <w:ind w:left="1080" w:hanging="720"/>
        <w:rPr>
          <w:rFonts w:ascii="Calibri" w:hAnsi="Calibri" w:cs="Calibri"/>
        </w:rPr>
      </w:pPr>
      <w:r w:rsidRPr="00236C69">
        <w:rPr>
          <w:rFonts w:ascii="Calibri" w:hAnsi="Calibri" w:cs="Calibri"/>
        </w:rPr>
        <w:t>Can the County define its cloud strategy as it relates to this procurement?</w:t>
      </w:r>
    </w:p>
    <w:p w:rsidR="00AC34A4" w:rsidRPr="00236C69" w:rsidRDefault="00236C69" w:rsidP="00236C69">
      <w:pPr>
        <w:numPr>
          <w:ilvl w:val="1"/>
          <w:numId w:val="1"/>
        </w:numPr>
        <w:tabs>
          <w:tab w:val="clear" w:pos="810"/>
          <w:tab w:val="num" w:pos="1080"/>
        </w:tabs>
        <w:autoSpaceDE w:val="0"/>
        <w:autoSpaceDN w:val="0"/>
        <w:adjustRightInd w:val="0"/>
        <w:ind w:left="1080" w:hanging="720"/>
        <w:rPr>
          <w:rFonts w:ascii="Calibri" w:hAnsi="Calibri" w:cs="Calibri"/>
          <w:b/>
        </w:rPr>
      </w:pPr>
      <w:r w:rsidRPr="00236C69">
        <w:rPr>
          <w:rFonts w:ascii="Calibri" w:hAnsi="Calibri" w:cs="Calibri"/>
          <w:b/>
        </w:rPr>
        <w:t>The Hybrid Cloud solution will be an integral part of the County’s overall cloud strategy, which includes the ability of moving workloads to public clouds depending on requirements and characteristics.</w:t>
      </w:r>
    </w:p>
    <w:p w:rsidR="00AC34A4" w:rsidRPr="00985AE1" w:rsidRDefault="00AC34A4" w:rsidP="00AC34A4">
      <w:pPr>
        <w:tabs>
          <w:tab w:val="num" w:pos="1080"/>
          <w:tab w:val="num" w:pos="1350"/>
        </w:tabs>
        <w:ind w:left="1080" w:hanging="720"/>
        <w:rPr>
          <w:rFonts w:ascii="Calibri" w:hAnsi="Calibri" w:cs="Calibri"/>
        </w:rPr>
      </w:pPr>
    </w:p>
    <w:p w:rsidR="00236C69" w:rsidRPr="00236C69" w:rsidRDefault="00236C69" w:rsidP="00236C69">
      <w:pPr>
        <w:numPr>
          <w:ilvl w:val="0"/>
          <w:numId w:val="1"/>
        </w:numPr>
        <w:tabs>
          <w:tab w:val="num" w:pos="1080"/>
        </w:tabs>
        <w:ind w:left="1080" w:hanging="720"/>
        <w:rPr>
          <w:rFonts w:ascii="Calibri" w:hAnsi="Calibri" w:cs="Calibri"/>
        </w:rPr>
      </w:pPr>
      <w:r w:rsidRPr="00236C69">
        <w:rPr>
          <w:rFonts w:ascii="Calibri" w:hAnsi="Calibri" w:cs="Calibri"/>
        </w:rPr>
        <w:t xml:space="preserve">The RFP is void of any specifications that will allow vendors to properly size and price a solution. To promote an equal evaluation among vendors, can the County please detail minimum infrastructure specifications for the </w:t>
      </w:r>
      <w:proofErr w:type="spellStart"/>
      <w:r w:rsidRPr="00236C69">
        <w:rPr>
          <w:rFonts w:ascii="Calibri" w:hAnsi="Calibri" w:cs="Calibri"/>
        </w:rPr>
        <w:t>on-premise</w:t>
      </w:r>
      <w:proofErr w:type="spellEnd"/>
      <w:r w:rsidRPr="00236C69">
        <w:rPr>
          <w:rFonts w:ascii="Calibri" w:hAnsi="Calibri" w:cs="Calibri"/>
        </w:rPr>
        <w:t xml:space="preserve"> solution such as:</w:t>
      </w:r>
    </w:p>
    <w:p w:rsidR="00236C69" w:rsidRPr="00236C69" w:rsidRDefault="00236C69" w:rsidP="00236C69">
      <w:pPr>
        <w:pStyle w:val="ListParagraph"/>
        <w:numPr>
          <w:ilvl w:val="0"/>
          <w:numId w:val="5"/>
        </w:numPr>
        <w:rPr>
          <w:rFonts w:ascii="Calibri" w:hAnsi="Calibri" w:cs="Calibri"/>
        </w:rPr>
      </w:pPr>
      <w:r>
        <w:rPr>
          <w:rFonts w:ascii="Calibri" w:hAnsi="Calibri" w:cs="Calibri"/>
        </w:rPr>
        <w:t>Workload type</w:t>
      </w:r>
    </w:p>
    <w:p w:rsidR="00236C69" w:rsidRPr="00236C69" w:rsidRDefault="00236C69" w:rsidP="00236C69">
      <w:pPr>
        <w:pStyle w:val="ListParagraph"/>
        <w:numPr>
          <w:ilvl w:val="0"/>
          <w:numId w:val="5"/>
        </w:numPr>
        <w:rPr>
          <w:rFonts w:ascii="Calibri" w:hAnsi="Calibri" w:cs="Calibri"/>
        </w:rPr>
      </w:pPr>
      <w:r w:rsidRPr="00236C69">
        <w:rPr>
          <w:rFonts w:ascii="Calibri" w:hAnsi="Calibri" w:cs="Calibri"/>
        </w:rPr>
        <w:t>Workload performa</w:t>
      </w:r>
      <w:r>
        <w:rPr>
          <w:rFonts w:ascii="Calibri" w:hAnsi="Calibri" w:cs="Calibri"/>
        </w:rPr>
        <w:t>nce needs (IOPS, Latency, etc.)</w:t>
      </w:r>
    </w:p>
    <w:p w:rsidR="00236C69" w:rsidRPr="00236C69" w:rsidRDefault="00236C69" w:rsidP="00236C69">
      <w:pPr>
        <w:pStyle w:val="ListParagraph"/>
        <w:numPr>
          <w:ilvl w:val="0"/>
          <w:numId w:val="5"/>
        </w:numPr>
        <w:rPr>
          <w:rFonts w:ascii="Calibri" w:hAnsi="Calibri" w:cs="Calibri"/>
        </w:rPr>
      </w:pPr>
      <w:r w:rsidRPr="00236C69">
        <w:rPr>
          <w:rFonts w:ascii="Calibri" w:hAnsi="Calibri" w:cs="Calibri"/>
        </w:rPr>
        <w:t>A</w:t>
      </w:r>
      <w:r>
        <w:rPr>
          <w:rFonts w:ascii="Calibri" w:hAnsi="Calibri" w:cs="Calibri"/>
        </w:rPr>
        <w:t>mount of Data for each workload</w:t>
      </w:r>
    </w:p>
    <w:p w:rsidR="00AC34A4" w:rsidRPr="00236C69" w:rsidRDefault="00236C69" w:rsidP="00236C69">
      <w:pPr>
        <w:pStyle w:val="ListParagraph"/>
        <w:numPr>
          <w:ilvl w:val="0"/>
          <w:numId w:val="5"/>
        </w:numPr>
        <w:rPr>
          <w:rFonts w:ascii="Calibri" w:hAnsi="Calibri" w:cs="Calibri"/>
        </w:rPr>
      </w:pPr>
      <w:r w:rsidRPr="00236C69">
        <w:rPr>
          <w:rFonts w:ascii="Calibri" w:hAnsi="Calibri" w:cs="Calibri"/>
        </w:rPr>
        <w:t xml:space="preserve">Data Growth per year </w:t>
      </w:r>
      <w:r>
        <w:rPr>
          <w:rFonts w:ascii="Calibri" w:hAnsi="Calibri" w:cs="Calibri"/>
        </w:rPr>
        <w:t>(amount or percentage)</w:t>
      </w:r>
    </w:p>
    <w:p w:rsidR="002E0BD9" w:rsidRDefault="002E0BD9" w:rsidP="00236C6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As stated in Addendum No. 2:</w:t>
      </w:r>
    </w:p>
    <w:p w:rsidR="00AC34A4" w:rsidRPr="00236C69" w:rsidRDefault="00236C69" w:rsidP="002E0BD9">
      <w:pPr>
        <w:autoSpaceDE w:val="0"/>
        <w:autoSpaceDN w:val="0"/>
        <w:adjustRightInd w:val="0"/>
        <w:ind w:left="1080"/>
        <w:rPr>
          <w:rFonts w:ascii="Calibri" w:hAnsi="Calibri" w:cs="Calibri"/>
          <w:b/>
        </w:rPr>
      </w:pPr>
      <w:r w:rsidRPr="00236C69">
        <w:rPr>
          <w:rFonts w:ascii="Calibri" w:hAnsi="Calibri" w:cs="Calibri"/>
          <w:b/>
        </w:rPr>
        <w:t xml:space="preserve">The County is interested in solutions that will deliver consumable resources that scale.  The current footprint is an environment consisting of approximately 700 VMs, 250 standalone compute, 600TB of block storage split almost equally 3 ways between Compute, SQL, and NAS/filer.  The County does not anticipate moving all existing workloads into the new solution in the first year but instead gradually grow into it as </w:t>
      </w:r>
      <w:r w:rsidR="00A36D14">
        <w:rPr>
          <w:rFonts w:ascii="Calibri" w:hAnsi="Calibri" w:cs="Calibri"/>
          <w:b/>
        </w:rPr>
        <w:t>the County</w:t>
      </w:r>
      <w:r w:rsidRPr="00236C69">
        <w:rPr>
          <w:rFonts w:ascii="Calibri" w:hAnsi="Calibri" w:cs="Calibri"/>
          <w:b/>
        </w:rPr>
        <w:t xml:space="preserve"> age</w:t>
      </w:r>
      <w:r w:rsidR="00C876B3">
        <w:rPr>
          <w:rFonts w:ascii="Calibri" w:hAnsi="Calibri" w:cs="Calibri"/>
          <w:b/>
        </w:rPr>
        <w:t>s</w:t>
      </w:r>
      <w:r w:rsidRPr="00236C69">
        <w:rPr>
          <w:rFonts w:ascii="Calibri" w:hAnsi="Calibri" w:cs="Calibri"/>
          <w:b/>
        </w:rPr>
        <w:t xml:space="preserve"> out older hardware and upgrade older operating systems over a period of 3 to 5 years.  The County’s year-to-year storage growth fluctuates unpredictably, but the current consumption is at about 400% of where </w:t>
      </w:r>
      <w:r w:rsidR="00A36D14">
        <w:rPr>
          <w:rFonts w:ascii="Calibri" w:hAnsi="Calibri" w:cs="Calibri"/>
          <w:b/>
        </w:rPr>
        <w:t>it is</w:t>
      </w:r>
      <w:r w:rsidRPr="00236C69">
        <w:rPr>
          <w:rFonts w:ascii="Calibri" w:hAnsi="Calibri" w:cs="Calibri"/>
          <w:b/>
        </w:rPr>
        <w:t xml:space="preserve"> 10 years ago. The County is predicting a large percentage of its NAS/filer footprint to be shifted to the public cloud in the near future.  The County’s virtualized compute has increased by about 75% from where </w:t>
      </w:r>
      <w:r w:rsidR="00A36D14">
        <w:rPr>
          <w:rFonts w:ascii="Calibri" w:hAnsi="Calibri" w:cs="Calibri"/>
          <w:b/>
        </w:rPr>
        <w:t xml:space="preserve">it </w:t>
      </w:r>
      <w:r w:rsidR="00C876B3">
        <w:rPr>
          <w:rFonts w:ascii="Calibri" w:hAnsi="Calibri" w:cs="Calibri"/>
          <w:b/>
        </w:rPr>
        <w:t>was</w:t>
      </w:r>
      <w:r w:rsidRPr="00236C69">
        <w:rPr>
          <w:rFonts w:ascii="Calibri" w:hAnsi="Calibri" w:cs="Calibri"/>
          <w:b/>
        </w:rPr>
        <w:t xml:space="preserve"> 4 years ago. The physical compute has decreased by about 33% from where </w:t>
      </w:r>
      <w:r w:rsidR="00A36D14">
        <w:rPr>
          <w:rFonts w:ascii="Calibri" w:hAnsi="Calibri" w:cs="Calibri"/>
          <w:b/>
        </w:rPr>
        <w:t xml:space="preserve">it </w:t>
      </w:r>
      <w:r w:rsidR="00C876B3">
        <w:rPr>
          <w:rFonts w:ascii="Calibri" w:hAnsi="Calibri" w:cs="Calibri"/>
          <w:b/>
        </w:rPr>
        <w:t>was</w:t>
      </w:r>
      <w:r w:rsidRPr="00236C69">
        <w:rPr>
          <w:rFonts w:ascii="Calibri" w:hAnsi="Calibri" w:cs="Calibri"/>
          <w:b/>
        </w:rPr>
        <w:t xml:space="preserve"> 4 years ago.  The County also leverages Sonoma County’s datacenter to house a fraction of our local capacity for D</w:t>
      </w:r>
      <w:r w:rsidR="002E0BD9">
        <w:rPr>
          <w:rFonts w:ascii="Calibri" w:hAnsi="Calibri" w:cs="Calibri"/>
          <w:b/>
        </w:rPr>
        <w:t xml:space="preserve">isaster </w:t>
      </w:r>
      <w:r w:rsidRPr="00236C69">
        <w:rPr>
          <w:rFonts w:ascii="Calibri" w:hAnsi="Calibri" w:cs="Calibri"/>
          <w:b/>
        </w:rPr>
        <w:t>R</w:t>
      </w:r>
      <w:r w:rsidR="002E0BD9">
        <w:rPr>
          <w:rFonts w:ascii="Calibri" w:hAnsi="Calibri" w:cs="Calibri"/>
          <w:b/>
        </w:rPr>
        <w:t>ecovery</w:t>
      </w:r>
      <w:r w:rsidRPr="00236C69">
        <w:rPr>
          <w:rFonts w:ascii="Calibri" w:hAnsi="Calibri" w:cs="Calibri"/>
          <w:b/>
        </w:rPr>
        <w:t>.  Bidders should include in their responses their minimum specifications, if any.</w:t>
      </w:r>
      <w:r w:rsidR="002E0BD9">
        <w:rPr>
          <w:rFonts w:ascii="Calibri" w:hAnsi="Calibri" w:cs="Calibri"/>
          <w:b/>
        </w:rPr>
        <w:t xml:space="preserve"> </w:t>
      </w:r>
    </w:p>
    <w:p w:rsidR="00AC34A4" w:rsidRPr="00985AE1" w:rsidRDefault="00AC34A4" w:rsidP="00AC34A4">
      <w:pPr>
        <w:tabs>
          <w:tab w:val="num" w:pos="1080"/>
        </w:tabs>
        <w:ind w:left="1080" w:hanging="720"/>
        <w:rPr>
          <w:rFonts w:ascii="Calibri" w:hAnsi="Calibri" w:cs="Calibri"/>
          <w:b/>
        </w:rPr>
      </w:pPr>
    </w:p>
    <w:p w:rsidR="00AC34A4" w:rsidRPr="00FB065A" w:rsidRDefault="00FB065A" w:rsidP="00FB065A">
      <w:pPr>
        <w:numPr>
          <w:ilvl w:val="0"/>
          <w:numId w:val="1"/>
        </w:numPr>
        <w:tabs>
          <w:tab w:val="num" w:pos="1080"/>
        </w:tabs>
        <w:ind w:left="1080" w:hanging="720"/>
        <w:rPr>
          <w:rFonts w:ascii="Calibri" w:hAnsi="Calibri" w:cs="Calibri"/>
          <w:b/>
        </w:rPr>
      </w:pPr>
      <w:r w:rsidRPr="00FB065A">
        <w:rPr>
          <w:rFonts w:ascii="Calibri" w:hAnsi="Calibri" w:cs="Calibri"/>
        </w:rPr>
        <w:lastRenderedPageBreak/>
        <w:t xml:space="preserve">Please define what the County anticipates as a deliverable for the </w:t>
      </w:r>
      <w:proofErr w:type="spellStart"/>
      <w:r w:rsidRPr="00FB065A">
        <w:rPr>
          <w:rFonts w:ascii="Calibri" w:hAnsi="Calibri" w:cs="Calibri"/>
        </w:rPr>
        <w:t>on-premise</w:t>
      </w:r>
      <w:proofErr w:type="spellEnd"/>
      <w:r w:rsidRPr="00FB065A">
        <w:rPr>
          <w:rFonts w:ascii="Calibri" w:hAnsi="Calibri" w:cs="Calibri"/>
        </w:rPr>
        <w:t xml:space="preserve"> solution put into production on day 1.</w:t>
      </w:r>
    </w:p>
    <w:p w:rsidR="00AC34A4" w:rsidRPr="00FB065A" w:rsidRDefault="00FB065A" w:rsidP="00FB065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w:t>
      </w:r>
      <w:r w:rsidRPr="00FB065A">
        <w:rPr>
          <w:rFonts w:ascii="Calibri" w:hAnsi="Calibri" w:cs="Calibri"/>
          <w:b/>
        </w:rPr>
        <w:t xml:space="preserve">ee </w:t>
      </w:r>
      <w:r>
        <w:rPr>
          <w:rFonts w:ascii="Calibri" w:hAnsi="Calibri" w:cs="Calibri"/>
          <w:b/>
        </w:rPr>
        <w:t xml:space="preserve">response to </w:t>
      </w:r>
      <w:r w:rsidR="002B3060">
        <w:rPr>
          <w:rFonts w:ascii="Calibri" w:hAnsi="Calibri" w:cs="Calibri"/>
          <w:b/>
        </w:rPr>
        <w:t>Q</w:t>
      </w:r>
      <w:r>
        <w:rPr>
          <w:rFonts w:ascii="Calibri" w:hAnsi="Calibri" w:cs="Calibri"/>
          <w:b/>
        </w:rPr>
        <w:t>4.</w:t>
      </w:r>
      <w:r w:rsidRPr="00FB065A">
        <w:rPr>
          <w:rFonts w:ascii="Calibri" w:hAnsi="Calibri" w:cs="Calibri"/>
          <w:b/>
        </w:rPr>
        <w:t xml:space="preserve"> Bidders should include in their response expectations around minimum specifications, if any.</w:t>
      </w:r>
    </w:p>
    <w:p w:rsidR="00AC34A4" w:rsidRPr="00985AE1" w:rsidRDefault="00AC34A4" w:rsidP="00AC34A4">
      <w:pPr>
        <w:tabs>
          <w:tab w:val="num" w:pos="1080"/>
        </w:tabs>
        <w:ind w:left="1080" w:hanging="720"/>
        <w:rPr>
          <w:rFonts w:ascii="Calibri" w:hAnsi="Calibri" w:cs="Calibri"/>
        </w:rPr>
      </w:pPr>
    </w:p>
    <w:p w:rsidR="00AC34A4" w:rsidRPr="007E5EB9" w:rsidRDefault="007E5EB9" w:rsidP="007E5EB9">
      <w:pPr>
        <w:numPr>
          <w:ilvl w:val="0"/>
          <w:numId w:val="1"/>
        </w:numPr>
        <w:tabs>
          <w:tab w:val="num" w:pos="1080"/>
        </w:tabs>
        <w:ind w:left="1080" w:hanging="720"/>
        <w:rPr>
          <w:rFonts w:ascii="Calibri" w:hAnsi="Calibri" w:cs="Calibri"/>
          <w:b/>
        </w:rPr>
      </w:pPr>
      <w:r w:rsidRPr="007E5EB9">
        <w:rPr>
          <w:rFonts w:ascii="Calibri" w:hAnsi="Calibri" w:cs="Calibri"/>
        </w:rPr>
        <w:t>Can the County provide details of its existing infrastructure that includes standalone compute, virtualized compute, virtualization, networking, and enterprise storage?</w:t>
      </w:r>
    </w:p>
    <w:p w:rsidR="00AC34A4" w:rsidRPr="007E5EB9" w:rsidRDefault="007E5EB9" w:rsidP="007E5EB9">
      <w:pPr>
        <w:numPr>
          <w:ilvl w:val="1"/>
          <w:numId w:val="1"/>
        </w:numPr>
        <w:tabs>
          <w:tab w:val="clear" w:pos="810"/>
          <w:tab w:val="num" w:pos="1080"/>
        </w:tabs>
        <w:autoSpaceDE w:val="0"/>
        <w:autoSpaceDN w:val="0"/>
        <w:adjustRightInd w:val="0"/>
        <w:ind w:left="1080" w:hanging="720"/>
        <w:rPr>
          <w:rFonts w:ascii="Calibri" w:hAnsi="Calibri" w:cs="Calibri"/>
          <w:b/>
        </w:rPr>
      </w:pPr>
      <w:r w:rsidRPr="007E5EB9">
        <w:rPr>
          <w:rFonts w:ascii="Calibri" w:hAnsi="Calibri" w:cs="Calibri"/>
          <w:b/>
        </w:rPr>
        <w:t>The County’s current footprint is an environment consisting of approximately 700 VMs, 250 standalone compute, 600TB of block storage split almost equally 3 ways between Compute, SQL, and NAS/filer.  Its datacenter networking supports 10GbE connectivity.</w:t>
      </w:r>
    </w:p>
    <w:p w:rsidR="00AC34A4" w:rsidRPr="00985AE1" w:rsidRDefault="00AC34A4" w:rsidP="00AC34A4">
      <w:pPr>
        <w:tabs>
          <w:tab w:val="num" w:pos="1080"/>
          <w:tab w:val="num" w:pos="1350"/>
        </w:tabs>
        <w:ind w:left="1080" w:hanging="720"/>
        <w:rPr>
          <w:rFonts w:ascii="Calibri" w:hAnsi="Calibri" w:cs="Calibri"/>
        </w:rPr>
      </w:pPr>
    </w:p>
    <w:p w:rsidR="00AC34A4" w:rsidRPr="00985AE1" w:rsidRDefault="007E5EB9" w:rsidP="00AC34A4">
      <w:pPr>
        <w:numPr>
          <w:ilvl w:val="0"/>
          <w:numId w:val="1"/>
        </w:numPr>
        <w:tabs>
          <w:tab w:val="num" w:pos="1080"/>
        </w:tabs>
        <w:ind w:left="1080" w:hanging="720"/>
        <w:rPr>
          <w:rFonts w:ascii="Calibri" w:hAnsi="Calibri" w:cs="Calibri"/>
          <w:b/>
        </w:rPr>
      </w:pPr>
      <w:r w:rsidRPr="007E5EB9">
        <w:rPr>
          <w:rFonts w:ascii="Calibri" w:hAnsi="Calibri" w:cs="Calibri"/>
        </w:rPr>
        <w:t>Is the County currently using any Cloud Services for compute, data analytics, storage, backup/archive, disaster recovery, etc.?  If so, please describe.</w:t>
      </w:r>
    </w:p>
    <w:p w:rsidR="00AC34A4" w:rsidRPr="007E5EB9" w:rsidRDefault="007E5EB9" w:rsidP="007E5EB9">
      <w:pPr>
        <w:numPr>
          <w:ilvl w:val="1"/>
          <w:numId w:val="1"/>
        </w:numPr>
        <w:tabs>
          <w:tab w:val="clear" w:pos="810"/>
          <w:tab w:val="num" w:pos="1080"/>
        </w:tabs>
        <w:autoSpaceDE w:val="0"/>
        <w:autoSpaceDN w:val="0"/>
        <w:adjustRightInd w:val="0"/>
        <w:ind w:left="1080" w:hanging="720"/>
        <w:rPr>
          <w:rFonts w:ascii="Calibri" w:hAnsi="Calibri" w:cs="Calibri"/>
          <w:b/>
        </w:rPr>
      </w:pPr>
      <w:r w:rsidRPr="007E5EB9">
        <w:rPr>
          <w:rFonts w:ascii="Calibri" w:hAnsi="Calibri" w:cs="Calibri"/>
          <w:b/>
        </w:rPr>
        <w:t xml:space="preserve">The County is currently using Cloud Services on a limited basis. It uses Power BI for some analytics, less than 100 GB of storage (part of backup solution), </w:t>
      </w:r>
      <w:proofErr w:type="gramStart"/>
      <w:r w:rsidRPr="007E5EB9">
        <w:rPr>
          <w:rFonts w:ascii="Calibri" w:hAnsi="Calibri" w:cs="Calibri"/>
          <w:b/>
        </w:rPr>
        <w:t>no</w:t>
      </w:r>
      <w:proofErr w:type="gramEnd"/>
      <w:r w:rsidRPr="007E5EB9">
        <w:rPr>
          <w:rFonts w:ascii="Calibri" w:hAnsi="Calibri" w:cs="Calibri"/>
          <w:b/>
        </w:rPr>
        <w:t xml:space="preserve"> DR. All of these workloads may be considered for on premises or cloud services in the future.</w:t>
      </w:r>
    </w:p>
    <w:p w:rsidR="00AC34A4" w:rsidRPr="00985AE1" w:rsidRDefault="00AC34A4" w:rsidP="00AC34A4">
      <w:pPr>
        <w:tabs>
          <w:tab w:val="num" w:pos="1080"/>
        </w:tabs>
        <w:ind w:left="1080" w:hanging="720"/>
        <w:rPr>
          <w:rFonts w:ascii="Calibri" w:hAnsi="Calibri" w:cs="Calibri"/>
        </w:rPr>
      </w:pPr>
    </w:p>
    <w:p w:rsidR="00AC34A4" w:rsidRPr="003E5B35" w:rsidRDefault="003E5B35" w:rsidP="003E5B35">
      <w:pPr>
        <w:numPr>
          <w:ilvl w:val="0"/>
          <w:numId w:val="1"/>
        </w:numPr>
        <w:tabs>
          <w:tab w:val="num" w:pos="1080"/>
        </w:tabs>
        <w:ind w:left="1080" w:hanging="720"/>
        <w:rPr>
          <w:rFonts w:ascii="Calibri" w:hAnsi="Calibri" w:cs="Calibri"/>
        </w:rPr>
      </w:pPr>
      <w:r w:rsidRPr="003E5B35">
        <w:rPr>
          <w:rFonts w:ascii="Calibri" w:hAnsi="Calibri" w:cs="Calibri"/>
        </w:rPr>
        <w:t xml:space="preserve">Can bidders use existing fiber assets the County has to extend to cloud Data Center as cost reduction method and increased reliability? </w:t>
      </w:r>
    </w:p>
    <w:p w:rsidR="00AC34A4" w:rsidRPr="003E5B35" w:rsidRDefault="003E5B35" w:rsidP="003E5B35">
      <w:pPr>
        <w:numPr>
          <w:ilvl w:val="1"/>
          <w:numId w:val="1"/>
        </w:numPr>
        <w:tabs>
          <w:tab w:val="clear" w:pos="810"/>
          <w:tab w:val="num" w:pos="1080"/>
        </w:tabs>
        <w:autoSpaceDE w:val="0"/>
        <w:autoSpaceDN w:val="0"/>
        <w:adjustRightInd w:val="0"/>
        <w:ind w:left="1080" w:hanging="720"/>
        <w:rPr>
          <w:rFonts w:ascii="Calibri" w:hAnsi="Calibri" w:cs="Calibri"/>
          <w:b/>
        </w:rPr>
      </w:pPr>
      <w:r w:rsidRPr="003E5B35">
        <w:rPr>
          <w:rFonts w:ascii="Calibri" w:hAnsi="Calibri" w:cs="Calibri"/>
          <w:b/>
        </w:rPr>
        <w:t xml:space="preserve">Any assumptions around fiber assets for extending the County network to a cloud Data Center should be included in </w:t>
      </w:r>
      <w:r w:rsidR="004A1CB6">
        <w:rPr>
          <w:rFonts w:ascii="Calibri" w:hAnsi="Calibri" w:cs="Calibri"/>
          <w:b/>
        </w:rPr>
        <w:t xml:space="preserve">the </w:t>
      </w:r>
      <w:r w:rsidRPr="003E5B35">
        <w:rPr>
          <w:rFonts w:ascii="Calibri" w:hAnsi="Calibri" w:cs="Calibri"/>
          <w:b/>
        </w:rPr>
        <w:t>bidders responses.</w:t>
      </w:r>
    </w:p>
    <w:p w:rsidR="00AC34A4" w:rsidRPr="00985AE1" w:rsidRDefault="00AC34A4" w:rsidP="00AC34A4">
      <w:pPr>
        <w:tabs>
          <w:tab w:val="num" w:pos="1080"/>
          <w:tab w:val="num" w:pos="1350"/>
        </w:tabs>
        <w:ind w:left="1080" w:hanging="720"/>
        <w:rPr>
          <w:rFonts w:ascii="Calibri" w:hAnsi="Calibri" w:cs="Calibri"/>
        </w:rPr>
      </w:pPr>
    </w:p>
    <w:p w:rsidR="00AC34A4" w:rsidRPr="003E5B35" w:rsidRDefault="003E5B35" w:rsidP="003E5B35">
      <w:pPr>
        <w:numPr>
          <w:ilvl w:val="0"/>
          <w:numId w:val="1"/>
        </w:numPr>
        <w:tabs>
          <w:tab w:val="num" w:pos="1080"/>
        </w:tabs>
        <w:ind w:left="1080" w:hanging="720"/>
        <w:rPr>
          <w:rFonts w:ascii="Calibri" w:hAnsi="Calibri" w:cs="Calibri"/>
        </w:rPr>
      </w:pPr>
      <w:r w:rsidRPr="003E5B35">
        <w:rPr>
          <w:rFonts w:ascii="Calibri" w:hAnsi="Calibri" w:cs="Calibri"/>
        </w:rPr>
        <w:t xml:space="preserve">Is ITD looking to stretch L2 to the cloud to eliminate the need to re-IP workloads when moving/DR them to the cloud?   </w:t>
      </w:r>
    </w:p>
    <w:p w:rsidR="00AC34A4" w:rsidRPr="003E5B35" w:rsidRDefault="003E5B35" w:rsidP="003E5B35">
      <w:pPr>
        <w:numPr>
          <w:ilvl w:val="1"/>
          <w:numId w:val="1"/>
        </w:numPr>
        <w:tabs>
          <w:tab w:val="clear" w:pos="810"/>
          <w:tab w:val="num" w:pos="1080"/>
        </w:tabs>
        <w:autoSpaceDE w:val="0"/>
        <w:autoSpaceDN w:val="0"/>
        <w:adjustRightInd w:val="0"/>
        <w:ind w:left="1080" w:hanging="720"/>
        <w:rPr>
          <w:rFonts w:ascii="Calibri" w:hAnsi="Calibri" w:cs="Calibri"/>
          <w:b/>
        </w:rPr>
      </w:pPr>
      <w:r w:rsidRPr="003E5B35">
        <w:rPr>
          <w:rFonts w:ascii="Calibri" w:hAnsi="Calibri" w:cs="Calibri"/>
          <w:b/>
        </w:rPr>
        <w:t>The County is open to solutions that include this approach.</w:t>
      </w:r>
    </w:p>
    <w:p w:rsidR="00AC34A4" w:rsidRPr="00985AE1" w:rsidRDefault="00AC34A4" w:rsidP="00AC34A4">
      <w:pPr>
        <w:tabs>
          <w:tab w:val="num" w:pos="1080"/>
        </w:tabs>
        <w:ind w:left="1080" w:hanging="720"/>
        <w:rPr>
          <w:rFonts w:ascii="Calibri" w:hAnsi="Calibri" w:cs="Calibri"/>
        </w:rPr>
      </w:pPr>
    </w:p>
    <w:p w:rsidR="00AC34A4" w:rsidRPr="003E5B35" w:rsidRDefault="003E5B35" w:rsidP="00156EE2">
      <w:pPr>
        <w:numPr>
          <w:ilvl w:val="0"/>
          <w:numId w:val="1"/>
        </w:numPr>
        <w:tabs>
          <w:tab w:val="num" w:pos="1080"/>
        </w:tabs>
        <w:ind w:left="1080" w:hanging="720"/>
        <w:rPr>
          <w:rFonts w:ascii="Calibri" w:hAnsi="Calibri" w:cs="Calibri"/>
        </w:rPr>
      </w:pPr>
      <w:r w:rsidRPr="003E5B35">
        <w:rPr>
          <w:rFonts w:ascii="Calibri" w:hAnsi="Calibri" w:cs="Calibri"/>
        </w:rPr>
        <w:t>Can Alameda County also provide details on the minimum hard disk storage specifications (IOPS etc.)?</w:t>
      </w:r>
    </w:p>
    <w:p w:rsidR="00AC34A4" w:rsidRPr="003E5B35" w:rsidRDefault="003E5B35" w:rsidP="003E5B35">
      <w:pPr>
        <w:numPr>
          <w:ilvl w:val="1"/>
          <w:numId w:val="1"/>
        </w:numPr>
        <w:tabs>
          <w:tab w:val="clear" w:pos="810"/>
          <w:tab w:val="num" w:pos="1080"/>
        </w:tabs>
        <w:autoSpaceDE w:val="0"/>
        <w:autoSpaceDN w:val="0"/>
        <w:adjustRightInd w:val="0"/>
        <w:ind w:left="1080" w:hanging="720"/>
        <w:rPr>
          <w:rFonts w:ascii="Calibri" w:hAnsi="Calibri" w:cs="Calibri"/>
          <w:b/>
        </w:rPr>
      </w:pPr>
      <w:r w:rsidRPr="003E5B35">
        <w:rPr>
          <w:rFonts w:ascii="Calibri" w:hAnsi="Calibri" w:cs="Calibri"/>
          <w:b/>
        </w:rPr>
        <w:t>No. The County is interested in what minimum capabilities would be included in the bidder’s response.</w:t>
      </w:r>
    </w:p>
    <w:p w:rsidR="00AC34A4" w:rsidRPr="00985AE1" w:rsidRDefault="00AC34A4" w:rsidP="00AC34A4">
      <w:pPr>
        <w:tabs>
          <w:tab w:val="num" w:pos="1080"/>
          <w:tab w:val="num" w:pos="1350"/>
        </w:tabs>
        <w:ind w:left="1080" w:hanging="720"/>
        <w:rPr>
          <w:rFonts w:ascii="Calibri" w:hAnsi="Calibri" w:cs="Calibri"/>
        </w:rPr>
      </w:pPr>
    </w:p>
    <w:p w:rsidR="00AC34A4" w:rsidRPr="003E5B35" w:rsidRDefault="003E5B35" w:rsidP="003E5B35">
      <w:pPr>
        <w:numPr>
          <w:ilvl w:val="0"/>
          <w:numId w:val="1"/>
        </w:numPr>
        <w:tabs>
          <w:tab w:val="num" w:pos="1080"/>
        </w:tabs>
        <w:ind w:left="1080" w:hanging="720"/>
        <w:rPr>
          <w:rFonts w:ascii="Calibri" w:hAnsi="Calibri" w:cs="Calibri"/>
        </w:rPr>
      </w:pPr>
      <w:r w:rsidRPr="003E5B35">
        <w:rPr>
          <w:rFonts w:ascii="Calibri" w:hAnsi="Calibri" w:cs="Calibri"/>
        </w:rPr>
        <w:t>Is it accurate to say that all bare metal servers will eventually be virtualized?</w:t>
      </w:r>
    </w:p>
    <w:p w:rsidR="00AC34A4" w:rsidRPr="003E5B35" w:rsidRDefault="003E5B35" w:rsidP="003E5B35">
      <w:pPr>
        <w:numPr>
          <w:ilvl w:val="1"/>
          <w:numId w:val="1"/>
        </w:numPr>
        <w:tabs>
          <w:tab w:val="clear" w:pos="810"/>
          <w:tab w:val="num" w:pos="1080"/>
        </w:tabs>
        <w:autoSpaceDE w:val="0"/>
        <w:autoSpaceDN w:val="0"/>
        <w:adjustRightInd w:val="0"/>
        <w:ind w:left="1080" w:hanging="720"/>
        <w:rPr>
          <w:rFonts w:ascii="Calibri" w:hAnsi="Calibri" w:cs="Calibri"/>
          <w:b/>
        </w:rPr>
      </w:pPr>
      <w:r w:rsidRPr="003E5B35">
        <w:rPr>
          <w:rFonts w:ascii="Calibri" w:hAnsi="Calibri" w:cs="Calibri"/>
          <w:b/>
        </w:rPr>
        <w:t>To the extent possible, yes. Some standalone servers may be needed based on workloads.</w:t>
      </w:r>
    </w:p>
    <w:p w:rsidR="00AC34A4" w:rsidRPr="00985AE1" w:rsidRDefault="00AC34A4" w:rsidP="00AC34A4">
      <w:pPr>
        <w:tabs>
          <w:tab w:val="num" w:pos="1080"/>
        </w:tabs>
        <w:rPr>
          <w:rFonts w:ascii="Calibri" w:hAnsi="Calibri" w:cs="Calibri"/>
          <w:b/>
        </w:rPr>
      </w:pPr>
    </w:p>
    <w:p w:rsidR="00AC34A4" w:rsidRPr="003E5B35" w:rsidRDefault="003E5B35" w:rsidP="003E5B35">
      <w:pPr>
        <w:numPr>
          <w:ilvl w:val="0"/>
          <w:numId w:val="1"/>
        </w:numPr>
        <w:tabs>
          <w:tab w:val="num" w:pos="1080"/>
        </w:tabs>
        <w:ind w:left="1080" w:hanging="720"/>
        <w:rPr>
          <w:rFonts w:ascii="Calibri" w:hAnsi="Calibri" w:cs="Calibri"/>
        </w:rPr>
      </w:pPr>
      <w:r w:rsidRPr="003E5B35">
        <w:rPr>
          <w:rFonts w:ascii="Calibri" w:hAnsi="Calibri" w:cs="Calibri"/>
        </w:rPr>
        <w:t>Will A</w:t>
      </w:r>
      <w:r>
        <w:rPr>
          <w:rFonts w:ascii="Calibri" w:hAnsi="Calibri" w:cs="Calibri"/>
        </w:rPr>
        <w:t xml:space="preserve">lameda </w:t>
      </w:r>
      <w:r w:rsidRPr="003E5B35">
        <w:rPr>
          <w:rFonts w:ascii="Calibri" w:hAnsi="Calibri" w:cs="Calibri"/>
        </w:rPr>
        <w:t>C</w:t>
      </w:r>
      <w:r>
        <w:rPr>
          <w:rFonts w:ascii="Calibri" w:hAnsi="Calibri" w:cs="Calibri"/>
        </w:rPr>
        <w:t>ounty</w:t>
      </w:r>
      <w:r w:rsidRPr="003E5B35">
        <w:rPr>
          <w:rFonts w:ascii="Calibri" w:hAnsi="Calibri" w:cs="Calibri"/>
        </w:rPr>
        <w:t xml:space="preserve"> be providing space, racks, power and environmental monitoring of the new DC? </w:t>
      </w:r>
    </w:p>
    <w:p w:rsidR="00AC34A4" w:rsidRPr="003E5B35" w:rsidRDefault="003E5B35" w:rsidP="003E5B35">
      <w:pPr>
        <w:numPr>
          <w:ilvl w:val="1"/>
          <w:numId w:val="1"/>
        </w:numPr>
        <w:tabs>
          <w:tab w:val="clear" w:pos="810"/>
          <w:tab w:val="num" w:pos="1080"/>
        </w:tabs>
        <w:autoSpaceDE w:val="0"/>
        <w:autoSpaceDN w:val="0"/>
        <w:adjustRightInd w:val="0"/>
        <w:ind w:left="1080" w:hanging="720"/>
        <w:rPr>
          <w:rFonts w:ascii="Calibri" w:hAnsi="Calibri" w:cs="Calibri"/>
          <w:b/>
        </w:rPr>
      </w:pPr>
      <w:r w:rsidRPr="003E5B35">
        <w:rPr>
          <w:rFonts w:ascii="Calibri" w:hAnsi="Calibri" w:cs="Calibri"/>
          <w:b/>
        </w:rPr>
        <w:t xml:space="preserve">Alameda County has a data center with standard square hole 42U/36x19inch racks, powered by dual 220V (20 or 30 amp) power feeds from different PDPs that connect to separate PDU strips via NEMA 15 or L6 connectors, and environmental monitoring. Any </w:t>
      </w:r>
      <w:r w:rsidRPr="003E5B35">
        <w:rPr>
          <w:rFonts w:ascii="Calibri" w:hAnsi="Calibri" w:cs="Calibri"/>
          <w:b/>
        </w:rPr>
        <w:lastRenderedPageBreak/>
        <w:t>solution that requires special accommodations should be included in the vendor responses.</w:t>
      </w:r>
    </w:p>
    <w:p w:rsidR="00AC34A4" w:rsidRPr="00985AE1" w:rsidRDefault="00AC34A4" w:rsidP="00AC34A4">
      <w:pPr>
        <w:tabs>
          <w:tab w:val="num" w:pos="1080"/>
        </w:tabs>
        <w:ind w:left="1080" w:hanging="720"/>
        <w:rPr>
          <w:rFonts w:ascii="Calibri" w:hAnsi="Calibri" w:cs="Calibri"/>
        </w:rPr>
      </w:pPr>
    </w:p>
    <w:p w:rsidR="00AC34A4" w:rsidRPr="008F379C" w:rsidRDefault="008F379C" w:rsidP="008F379C">
      <w:pPr>
        <w:numPr>
          <w:ilvl w:val="0"/>
          <w:numId w:val="1"/>
        </w:numPr>
        <w:tabs>
          <w:tab w:val="num" w:pos="1080"/>
        </w:tabs>
        <w:ind w:left="1080" w:hanging="720"/>
        <w:rPr>
          <w:rFonts w:ascii="Calibri" w:hAnsi="Calibri" w:cs="Calibri"/>
        </w:rPr>
      </w:pPr>
      <w:r w:rsidRPr="008F379C">
        <w:rPr>
          <w:rFonts w:ascii="Calibri" w:hAnsi="Calibri" w:cs="Calibri"/>
        </w:rPr>
        <w:t xml:space="preserve">Is there a budget for this project? </w:t>
      </w:r>
    </w:p>
    <w:p w:rsidR="00AC34A4" w:rsidRPr="00985AE1" w:rsidRDefault="00E11B05"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Budget is confidential at this time.</w:t>
      </w:r>
    </w:p>
    <w:p w:rsidR="00AC34A4" w:rsidRPr="00985AE1" w:rsidRDefault="00AC34A4" w:rsidP="00AC34A4">
      <w:pPr>
        <w:tabs>
          <w:tab w:val="num" w:pos="1080"/>
          <w:tab w:val="num" w:pos="1350"/>
        </w:tabs>
        <w:ind w:left="1080" w:hanging="720"/>
        <w:rPr>
          <w:rFonts w:ascii="Calibri" w:hAnsi="Calibri" w:cs="Calibri"/>
        </w:rPr>
      </w:pPr>
    </w:p>
    <w:p w:rsidR="00AC34A4" w:rsidRPr="008F379C" w:rsidRDefault="008F379C" w:rsidP="008F379C">
      <w:pPr>
        <w:numPr>
          <w:ilvl w:val="0"/>
          <w:numId w:val="1"/>
        </w:numPr>
        <w:tabs>
          <w:tab w:val="num" w:pos="1080"/>
        </w:tabs>
        <w:ind w:left="1080" w:hanging="720"/>
        <w:rPr>
          <w:rFonts w:ascii="Calibri" w:hAnsi="Calibri" w:cs="Calibri"/>
        </w:rPr>
      </w:pPr>
      <w:r w:rsidRPr="008F379C">
        <w:rPr>
          <w:rFonts w:ascii="Calibri" w:hAnsi="Calibri" w:cs="Calibri"/>
        </w:rPr>
        <w:t>What are the workloads identified for the initial implementation?  What are the application workloads that will be running in the new compute environment?</w:t>
      </w:r>
    </w:p>
    <w:p w:rsidR="00AC34A4" w:rsidRPr="008F379C" w:rsidRDefault="008F379C" w:rsidP="008F379C">
      <w:pPr>
        <w:numPr>
          <w:ilvl w:val="1"/>
          <w:numId w:val="1"/>
        </w:numPr>
        <w:tabs>
          <w:tab w:val="clear" w:pos="810"/>
          <w:tab w:val="num" w:pos="1080"/>
        </w:tabs>
        <w:autoSpaceDE w:val="0"/>
        <w:autoSpaceDN w:val="0"/>
        <w:adjustRightInd w:val="0"/>
        <w:ind w:left="1080" w:hanging="720"/>
        <w:rPr>
          <w:rFonts w:ascii="Calibri" w:hAnsi="Calibri" w:cs="Calibri"/>
          <w:b/>
        </w:rPr>
      </w:pPr>
      <w:r w:rsidRPr="008F379C">
        <w:rPr>
          <w:rFonts w:ascii="Calibri" w:hAnsi="Calibri" w:cs="Calibri"/>
          <w:b/>
        </w:rPr>
        <w:t xml:space="preserve">Database, Web, App, File Server/NAS, just about any conceivable server based workloads, no VDI, no </w:t>
      </w:r>
      <w:proofErr w:type="spellStart"/>
      <w:r w:rsidRPr="008F379C">
        <w:rPr>
          <w:rFonts w:ascii="Calibri" w:hAnsi="Calibri" w:cs="Calibri"/>
          <w:b/>
        </w:rPr>
        <w:t>serverless</w:t>
      </w:r>
      <w:proofErr w:type="spellEnd"/>
      <w:r w:rsidRPr="008F379C">
        <w:rPr>
          <w:rFonts w:ascii="Calibri" w:hAnsi="Calibri" w:cs="Calibri"/>
          <w:b/>
        </w:rPr>
        <w:t xml:space="preserve"> at this time, however these might be considered in </w:t>
      </w:r>
      <w:r w:rsidR="00E11B05">
        <w:rPr>
          <w:rFonts w:ascii="Calibri" w:hAnsi="Calibri" w:cs="Calibri"/>
          <w:b/>
        </w:rPr>
        <w:t xml:space="preserve">the </w:t>
      </w:r>
      <w:r w:rsidRPr="008F379C">
        <w:rPr>
          <w:rFonts w:ascii="Calibri" w:hAnsi="Calibri" w:cs="Calibri"/>
          <w:b/>
        </w:rPr>
        <w:t>future.  Applications would include ERP, Imaging, Web Content Management Systems, CRMs as well as custom applications developed for various departments.</w:t>
      </w:r>
    </w:p>
    <w:p w:rsidR="00AC34A4" w:rsidRPr="00985AE1" w:rsidRDefault="00AC34A4" w:rsidP="00AC34A4">
      <w:pPr>
        <w:tabs>
          <w:tab w:val="num" w:pos="1080"/>
        </w:tabs>
        <w:ind w:left="1080" w:hanging="720"/>
        <w:rPr>
          <w:rFonts w:ascii="Calibri" w:hAnsi="Calibri" w:cs="Calibri"/>
        </w:rPr>
      </w:pPr>
    </w:p>
    <w:p w:rsidR="00AC34A4" w:rsidRPr="00985AE1" w:rsidRDefault="008F379C" w:rsidP="00AC34A4">
      <w:pPr>
        <w:numPr>
          <w:ilvl w:val="0"/>
          <w:numId w:val="1"/>
        </w:numPr>
        <w:tabs>
          <w:tab w:val="num" w:pos="1080"/>
        </w:tabs>
        <w:ind w:left="1080" w:hanging="720"/>
        <w:rPr>
          <w:rFonts w:ascii="Calibri" w:hAnsi="Calibri" w:cs="Calibri"/>
          <w:b/>
        </w:rPr>
      </w:pPr>
      <w:r w:rsidRPr="008F379C">
        <w:rPr>
          <w:rFonts w:ascii="Calibri" w:hAnsi="Calibri" w:cs="Calibri"/>
        </w:rPr>
        <w:t>Is there a specific security standard(s) which the solution must satisfy?</w:t>
      </w:r>
    </w:p>
    <w:p w:rsidR="00AC34A4" w:rsidRPr="008F379C" w:rsidRDefault="008F379C" w:rsidP="008F379C">
      <w:pPr>
        <w:numPr>
          <w:ilvl w:val="1"/>
          <w:numId w:val="1"/>
        </w:numPr>
        <w:tabs>
          <w:tab w:val="clear" w:pos="810"/>
          <w:tab w:val="num" w:pos="1080"/>
        </w:tabs>
        <w:autoSpaceDE w:val="0"/>
        <w:autoSpaceDN w:val="0"/>
        <w:adjustRightInd w:val="0"/>
        <w:ind w:left="1080" w:hanging="720"/>
        <w:rPr>
          <w:rFonts w:ascii="Calibri" w:hAnsi="Calibri" w:cs="Calibri"/>
          <w:b/>
        </w:rPr>
      </w:pPr>
      <w:r w:rsidRPr="008F379C">
        <w:rPr>
          <w:rFonts w:ascii="Calibri" w:hAnsi="Calibri" w:cs="Calibri"/>
          <w:b/>
        </w:rPr>
        <w:t xml:space="preserve">Alameda County has similar security standards to other state and local governments. </w:t>
      </w:r>
      <w:proofErr w:type="gramStart"/>
      <w:r w:rsidRPr="008F379C">
        <w:rPr>
          <w:rFonts w:ascii="Calibri" w:hAnsi="Calibri" w:cs="Calibri"/>
          <w:b/>
        </w:rPr>
        <w:t>Bidder</w:t>
      </w:r>
      <w:r w:rsidR="004A1CB6">
        <w:rPr>
          <w:rFonts w:ascii="Calibri" w:hAnsi="Calibri" w:cs="Calibri"/>
          <w:b/>
        </w:rPr>
        <w:t>’</w:t>
      </w:r>
      <w:r w:rsidRPr="008F379C">
        <w:rPr>
          <w:rFonts w:ascii="Calibri" w:hAnsi="Calibri" w:cs="Calibri"/>
          <w:b/>
        </w:rPr>
        <w:t>s</w:t>
      </w:r>
      <w:proofErr w:type="gramEnd"/>
      <w:r w:rsidRPr="008F379C">
        <w:rPr>
          <w:rFonts w:ascii="Calibri" w:hAnsi="Calibri" w:cs="Calibri"/>
          <w:b/>
        </w:rPr>
        <w:t xml:space="preserve"> must indicate which industry standards they do or do not comply with.</w:t>
      </w:r>
    </w:p>
    <w:p w:rsidR="00AC34A4" w:rsidRPr="00985AE1" w:rsidRDefault="00AC34A4" w:rsidP="00AC34A4">
      <w:pPr>
        <w:tabs>
          <w:tab w:val="num" w:pos="1080"/>
          <w:tab w:val="num" w:pos="1350"/>
        </w:tabs>
        <w:ind w:left="1080" w:hanging="720"/>
        <w:rPr>
          <w:rFonts w:ascii="Calibri" w:hAnsi="Calibri" w:cs="Calibri"/>
        </w:rPr>
      </w:pPr>
    </w:p>
    <w:p w:rsidR="00AC34A4" w:rsidRPr="008F379C" w:rsidRDefault="008F379C" w:rsidP="008F379C">
      <w:pPr>
        <w:numPr>
          <w:ilvl w:val="0"/>
          <w:numId w:val="1"/>
        </w:numPr>
        <w:tabs>
          <w:tab w:val="num" w:pos="1080"/>
        </w:tabs>
        <w:ind w:left="1080" w:hanging="720"/>
        <w:rPr>
          <w:rFonts w:ascii="Calibri" w:hAnsi="Calibri" w:cs="Calibri"/>
        </w:rPr>
      </w:pPr>
      <w:r w:rsidRPr="008F379C">
        <w:rPr>
          <w:rFonts w:ascii="Calibri" w:hAnsi="Calibri" w:cs="Calibri"/>
        </w:rPr>
        <w:t>Are any OS licenses</w:t>
      </w:r>
      <w:r>
        <w:rPr>
          <w:rFonts w:ascii="Calibri" w:hAnsi="Calibri" w:cs="Calibri"/>
        </w:rPr>
        <w:t xml:space="preserve"> </w:t>
      </w:r>
      <w:r w:rsidRPr="008F379C">
        <w:rPr>
          <w:rFonts w:ascii="Calibri" w:hAnsi="Calibri" w:cs="Calibri"/>
        </w:rPr>
        <w:t>(non-hypervisor) within the scope of the RFP?</w:t>
      </w:r>
    </w:p>
    <w:p w:rsidR="00AC34A4" w:rsidRPr="008F379C" w:rsidRDefault="008F379C" w:rsidP="008F379C">
      <w:pPr>
        <w:numPr>
          <w:ilvl w:val="1"/>
          <w:numId w:val="1"/>
        </w:numPr>
        <w:tabs>
          <w:tab w:val="clear" w:pos="810"/>
          <w:tab w:val="num" w:pos="1080"/>
        </w:tabs>
        <w:autoSpaceDE w:val="0"/>
        <w:autoSpaceDN w:val="0"/>
        <w:adjustRightInd w:val="0"/>
        <w:ind w:left="1080" w:hanging="720"/>
        <w:rPr>
          <w:rFonts w:ascii="Calibri" w:hAnsi="Calibri" w:cs="Calibri"/>
          <w:b/>
        </w:rPr>
      </w:pPr>
      <w:r w:rsidRPr="008F379C">
        <w:rPr>
          <w:rFonts w:ascii="Calibri" w:hAnsi="Calibri" w:cs="Calibri"/>
          <w:b/>
        </w:rPr>
        <w:t>How licensing is managed in the new solution needs to be clarified</w:t>
      </w:r>
      <w:r w:rsidR="00E11B05">
        <w:rPr>
          <w:rFonts w:ascii="Calibri" w:hAnsi="Calibri" w:cs="Calibri"/>
          <w:b/>
        </w:rPr>
        <w:t xml:space="preserve"> by the bidder in their </w:t>
      </w:r>
      <w:proofErr w:type="gramStart"/>
      <w:r w:rsidR="00E11B05">
        <w:rPr>
          <w:rFonts w:ascii="Calibri" w:hAnsi="Calibri" w:cs="Calibri"/>
          <w:b/>
        </w:rPr>
        <w:t xml:space="preserve">proposal </w:t>
      </w:r>
      <w:r w:rsidRPr="008F379C">
        <w:rPr>
          <w:rFonts w:ascii="Calibri" w:hAnsi="Calibri" w:cs="Calibri"/>
          <w:b/>
        </w:rPr>
        <w:t>.</w:t>
      </w:r>
      <w:proofErr w:type="gramEnd"/>
      <w:r w:rsidRPr="008F379C">
        <w:rPr>
          <w:rFonts w:ascii="Calibri" w:hAnsi="Calibri" w:cs="Calibri"/>
          <w:b/>
        </w:rPr>
        <w:t xml:space="preserve">  The County is open to how licensing can be included in the new solution, but </w:t>
      </w:r>
      <w:r w:rsidR="00E11B05">
        <w:rPr>
          <w:rFonts w:ascii="Calibri" w:hAnsi="Calibri" w:cs="Calibri"/>
          <w:b/>
        </w:rPr>
        <w:t xml:space="preserve">bidder </w:t>
      </w:r>
      <w:r w:rsidRPr="008F379C">
        <w:rPr>
          <w:rFonts w:ascii="Calibri" w:hAnsi="Calibri" w:cs="Calibri"/>
          <w:b/>
        </w:rPr>
        <w:t>would need to</w:t>
      </w:r>
      <w:r w:rsidR="002E0BD9">
        <w:rPr>
          <w:rFonts w:ascii="Calibri" w:hAnsi="Calibri" w:cs="Calibri"/>
          <w:b/>
        </w:rPr>
        <w:t xml:space="preserve"> </w:t>
      </w:r>
      <w:r w:rsidRPr="008F379C">
        <w:rPr>
          <w:rFonts w:ascii="Calibri" w:hAnsi="Calibri" w:cs="Calibri"/>
          <w:b/>
        </w:rPr>
        <w:t>price</w:t>
      </w:r>
      <w:r w:rsidR="00E11B05">
        <w:rPr>
          <w:rFonts w:ascii="Calibri" w:hAnsi="Calibri" w:cs="Calibri"/>
          <w:b/>
        </w:rPr>
        <w:t xml:space="preserve"> it</w:t>
      </w:r>
      <w:r w:rsidRPr="008F379C">
        <w:rPr>
          <w:rFonts w:ascii="Calibri" w:hAnsi="Calibri" w:cs="Calibri"/>
          <w:b/>
        </w:rPr>
        <w:t xml:space="preserve"> separately. </w:t>
      </w:r>
    </w:p>
    <w:p w:rsidR="00AC34A4" w:rsidRPr="00985AE1" w:rsidRDefault="00AC34A4" w:rsidP="00AC34A4">
      <w:pPr>
        <w:tabs>
          <w:tab w:val="num" w:pos="1080"/>
        </w:tabs>
        <w:ind w:left="1080" w:hanging="720"/>
        <w:rPr>
          <w:rFonts w:ascii="Calibri" w:hAnsi="Calibri" w:cs="Calibri"/>
        </w:rPr>
      </w:pPr>
    </w:p>
    <w:p w:rsidR="00AC34A4" w:rsidRPr="008F379C" w:rsidRDefault="008F379C" w:rsidP="008F379C">
      <w:pPr>
        <w:numPr>
          <w:ilvl w:val="0"/>
          <w:numId w:val="1"/>
        </w:numPr>
        <w:tabs>
          <w:tab w:val="num" w:pos="1080"/>
        </w:tabs>
        <w:ind w:left="1080" w:hanging="720"/>
        <w:rPr>
          <w:rFonts w:ascii="Calibri" w:hAnsi="Calibri" w:cs="Calibri"/>
        </w:rPr>
      </w:pPr>
      <w:r w:rsidRPr="008F379C">
        <w:rPr>
          <w:rFonts w:ascii="Calibri" w:hAnsi="Calibri" w:cs="Calibri"/>
        </w:rPr>
        <w:t>Are you anticipating upgrading all the 2008 OS to 2016? How many 2008 servers do you have?</w:t>
      </w:r>
    </w:p>
    <w:p w:rsidR="00AC34A4" w:rsidRPr="008F379C" w:rsidRDefault="008F379C" w:rsidP="008F379C">
      <w:pPr>
        <w:numPr>
          <w:ilvl w:val="1"/>
          <w:numId w:val="1"/>
        </w:numPr>
        <w:tabs>
          <w:tab w:val="clear" w:pos="810"/>
          <w:tab w:val="num" w:pos="1080"/>
        </w:tabs>
        <w:autoSpaceDE w:val="0"/>
        <w:autoSpaceDN w:val="0"/>
        <w:adjustRightInd w:val="0"/>
        <w:ind w:left="1080" w:hanging="720"/>
        <w:rPr>
          <w:rFonts w:ascii="Calibri" w:hAnsi="Calibri" w:cs="Calibri"/>
          <w:b/>
        </w:rPr>
      </w:pPr>
      <w:r w:rsidRPr="008F379C">
        <w:rPr>
          <w:rFonts w:ascii="Calibri" w:hAnsi="Calibri" w:cs="Calibri"/>
          <w:b/>
        </w:rPr>
        <w:t>Windows 2008 is not planned to be in the new solution.</w:t>
      </w:r>
    </w:p>
    <w:p w:rsidR="00AC34A4" w:rsidRPr="00985AE1" w:rsidRDefault="00AC34A4" w:rsidP="00AC34A4">
      <w:pPr>
        <w:tabs>
          <w:tab w:val="num" w:pos="1080"/>
          <w:tab w:val="num" w:pos="1350"/>
        </w:tabs>
        <w:ind w:left="1080" w:hanging="720"/>
        <w:rPr>
          <w:rFonts w:ascii="Calibri" w:hAnsi="Calibri" w:cs="Calibri"/>
        </w:rPr>
      </w:pPr>
    </w:p>
    <w:p w:rsidR="00AC34A4" w:rsidRPr="008F379C" w:rsidRDefault="008F379C" w:rsidP="008F379C">
      <w:pPr>
        <w:numPr>
          <w:ilvl w:val="0"/>
          <w:numId w:val="1"/>
        </w:numPr>
        <w:tabs>
          <w:tab w:val="num" w:pos="1080"/>
        </w:tabs>
        <w:ind w:left="1080" w:hanging="720"/>
        <w:rPr>
          <w:rFonts w:ascii="Calibri" w:hAnsi="Calibri" w:cs="Calibri"/>
        </w:rPr>
      </w:pPr>
      <w:r w:rsidRPr="008F379C">
        <w:rPr>
          <w:rFonts w:ascii="Calibri" w:hAnsi="Calibri" w:cs="Calibri"/>
        </w:rPr>
        <w:t xml:space="preserve">Who is the current vendor for data center networking? </w:t>
      </w:r>
    </w:p>
    <w:p w:rsidR="00AC34A4" w:rsidRPr="008F379C" w:rsidRDefault="008F379C" w:rsidP="008F379C">
      <w:pPr>
        <w:numPr>
          <w:ilvl w:val="1"/>
          <w:numId w:val="1"/>
        </w:numPr>
        <w:tabs>
          <w:tab w:val="clear" w:pos="810"/>
          <w:tab w:val="num" w:pos="1080"/>
        </w:tabs>
        <w:autoSpaceDE w:val="0"/>
        <w:autoSpaceDN w:val="0"/>
        <w:adjustRightInd w:val="0"/>
        <w:ind w:left="1080" w:hanging="720"/>
        <w:rPr>
          <w:rFonts w:ascii="Calibri" w:hAnsi="Calibri" w:cs="Calibri"/>
          <w:b/>
        </w:rPr>
      </w:pPr>
      <w:r w:rsidRPr="008F379C">
        <w:rPr>
          <w:rFonts w:ascii="Calibri" w:hAnsi="Calibri" w:cs="Calibri"/>
          <w:b/>
        </w:rPr>
        <w:t>Cisco and Palo Alto.</w:t>
      </w:r>
    </w:p>
    <w:p w:rsidR="00AC34A4" w:rsidRPr="00985AE1" w:rsidRDefault="00AC34A4" w:rsidP="00AC34A4">
      <w:pPr>
        <w:tabs>
          <w:tab w:val="num" w:pos="1080"/>
        </w:tabs>
        <w:ind w:left="1080" w:hanging="720"/>
        <w:rPr>
          <w:rFonts w:ascii="Calibri" w:hAnsi="Calibri" w:cs="Calibri"/>
          <w:b/>
        </w:rPr>
      </w:pPr>
    </w:p>
    <w:p w:rsidR="00AC34A4" w:rsidRPr="008F379C" w:rsidRDefault="008F379C" w:rsidP="008F379C">
      <w:pPr>
        <w:numPr>
          <w:ilvl w:val="0"/>
          <w:numId w:val="1"/>
        </w:numPr>
        <w:tabs>
          <w:tab w:val="num" w:pos="1080"/>
        </w:tabs>
        <w:ind w:left="1080" w:hanging="720"/>
        <w:rPr>
          <w:rFonts w:ascii="Calibri" w:hAnsi="Calibri" w:cs="Calibri"/>
        </w:rPr>
      </w:pPr>
      <w:r w:rsidRPr="008F379C">
        <w:rPr>
          <w:rFonts w:ascii="Calibri" w:hAnsi="Calibri" w:cs="Calibri"/>
        </w:rPr>
        <w:t>What public cloud providers are you using today and the provider would need to integrate with in regards to WM migration and cold storage needs?</w:t>
      </w:r>
    </w:p>
    <w:p w:rsidR="00AC34A4" w:rsidRPr="00A9439F" w:rsidRDefault="00A9439F" w:rsidP="00A9439F">
      <w:pPr>
        <w:numPr>
          <w:ilvl w:val="1"/>
          <w:numId w:val="1"/>
        </w:numPr>
        <w:tabs>
          <w:tab w:val="clear" w:pos="810"/>
          <w:tab w:val="num" w:pos="1080"/>
        </w:tabs>
        <w:autoSpaceDE w:val="0"/>
        <w:autoSpaceDN w:val="0"/>
        <w:adjustRightInd w:val="0"/>
        <w:ind w:left="1080" w:hanging="720"/>
        <w:rPr>
          <w:rFonts w:ascii="Calibri" w:hAnsi="Calibri" w:cs="Calibri"/>
          <w:b/>
        </w:rPr>
      </w:pPr>
      <w:r w:rsidRPr="00A9439F">
        <w:rPr>
          <w:rFonts w:ascii="Calibri" w:hAnsi="Calibri" w:cs="Calibri"/>
          <w:b/>
        </w:rPr>
        <w:t>The County currently has commitments with more than one public cloud provider, and is open to integrations with current and other public government certified cloud providers</w:t>
      </w:r>
      <w:r w:rsidR="00E11B05">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A9439F" w:rsidRDefault="00A9439F" w:rsidP="00A9439F">
      <w:pPr>
        <w:numPr>
          <w:ilvl w:val="0"/>
          <w:numId w:val="1"/>
        </w:numPr>
        <w:tabs>
          <w:tab w:val="num" w:pos="1080"/>
        </w:tabs>
        <w:ind w:left="1080" w:hanging="720"/>
        <w:rPr>
          <w:rFonts w:ascii="Calibri" w:hAnsi="Calibri" w:cs="Calibri"/>
        </w:rPr>
      </w:pPr>
      <w:r w:rsidRPr="00A9439F">
        <w:rPr>
          <w:rFonts w:asciiTheme="minorHAnsi" w:hAnsiTheme="minorHAnsi" w:cstheme="minorBidi"/>
          <w:color w:val="000000"/>
          <w:sz w:val="22"/>
          <w:szCs w:val="22"/>
        </w:rPr>
        <w:t xml:space="preserve"> </w:t>
      </w:r>
      <w:r w:rsidRPr="00A9439F">
        <w:rPr>
          <w:rFonts w:ascii="Calibri" w:hAnsi="Calibri" w:cs="Calibri"/>
        </w:rPr>
        <w:t xml:space="preserve">Has there been any consideration to container technologies such as Kubernetes or </w:t>
      </w:r>
      <w:proofErr w:type="spellStart"/>
      <w:r w:rsidRPr="00A9439F">
        <w:rPr>
          <w:rFonts w:ascii="Calibri" w:hAnsi="Calibri" w:cs="Calibri"/>
        </w:rPr>
        <w:t>Openshift</w:t>
      </w:r>
      <w:proofErr w:type="spellEnd"/>
      <w:r w:rsidRPr="00A9439F">
        <w:rPr>
          <w:rFonts w:ascii="Calibri" w:hAnsi="Calibri" w:cs="Calibri"/>
        </w:rPr>
        <w:t xml:space="preserve"> to adopt a cloud centric approach?</w:t>
      </w:r>
    </w:p>
    <w:p w:rsidR="00AC34A4" w:rsidRPr="00A9439F" w:rsidRDefault="00A9439F" w:rsidP="00A9439F">
      <w:pPr>
        <w:numPr>
          <w:ilvl w:val="1"/>
          <w:numId w:val="1"/>
        </w:numPr>
        <w:tabs>
          <w:tab w:val="clear" w:pos="810"/>
          <w:tab w:val="num" w:pos="1080"/>
        </w:tabs>
        <w:autoSpaceDE w:val="0"/>
        <w:autoSpaceDN w:val="0"/>
        <w:adjustRightInd w:val="0"/>
        <w:ind w:left="1080" w:hanging="720"/>
        <w:rPr>
          <w:rFonts w:ascii="Calibri" w:hAnsi="Calibri" w:cs="Calibri"/>
          <w:b/>
        </w:rPr>
      </w:pPr>
      <w:r w:rsidRPr="00A9439F">
        <w:rPr>
          <w:rFonts w:ascii="Calibri" w:hAnsi="Calibri" w:cs="Calibri"/>
          <w:b/>
        </w:rPr>
        <w:t>The County is open to adopting server</w:t>
      </w:r>
      <w:r>
        <w:rPr>
          <w:rFonts w:ascii="Calibri" w:hAnsi="Calibri" w:cs="Calibri"/>
          <w:b/>
        </w:rPr>
        <w:t>-</w:t>
      </w:r>
      <w:r w:rsidRPr="00A9439F">
        <w:rPr>
          <w:rFonts w:ascii="Calibri" w:hAnsi="Calibri" w:cs="Calibri"/>
          <w:b/>
        </w:rPr>
        <w:t>less technologies in the new potential solution</w:t>
      </w:r>
      <w:r w:rsidR="00E11B05">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AC34A4" w:rsidRPr="00FC1B5C" w:rsidRDefault="00FC1B5C" w:rsidP="00FC1B5C">
      <w:pPr>
        <w:numPr>
          <w:ilvl w:val="0"/>
          <w:numId w:val="1"/>
        </w:numPr>
        <w:tabs>
          <w:tab w:val="num" w:pos="1080"/>
        </w:tabs>
        <w:ind w:left="1080" w:hanging="720"/>
        <w:rPr>
          <w:rFonts w:ascii="Calibri" w:hAnsi="Calibri" w:cs="Calibri"/>
        </w:rPr>
      </w:pPr>
      <w:r w:rsidRPr="00FC1B5C">
        <w:rPr>
          <w:rFonts w:ascii="Calibri" w:hAnsi="Calibri" w:cs="Calibri"/>
        </w:rPr>
        <w:t>Is the primary focus to have a public cloud, a private cloud, or a hybrid cloud?</w:t>
      </w:r>
    </w:p>
    <w:p w:rsidR="00FC1B5C" w:rsidRPr="00FC1B5C" w:rsidRDefault="00E03F7A" w:rsidP="00FC1B5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focus is to have a</w:t>
      </w:r>
      <w:r w:rsidR="002E0BD9">
        <w:rPr>
          <w:rFonts w:ascii="Calibri" w:hAnsi="Calibri" w:cs="Calibri"/>
          <w:b/>
        </w:rPr>
        <w:t xml:space="preserve"> hybrid cloud that can leverage public/private clouds as needed.</w:t>
      </w:r>
    </w:p>
    <w:p w:rsidR="00AC34A4" w:rsidRPr="00985AE1" w:rsidRDefault="00AC34A4" w:rsidP="00AC34A4">
      <w:pPr>
        <w:tabs>
          <w:tab w:val="num" w:pos="1080"/>
        </w:tabs>
        <w:ind w:left="1080" w:hanging="720"/>
        <w:rPr>
          <w:rFonts w:ascii="Calibri" w:hAnsi="Calibri" w:cs="Calibri"/>
        </w:rPr>
      </w:pPr>
    </w:p>
    <w:p w:rsidR="00AC34A4" w:rsidRPr="009D7668" w:rsidRDefault="009D7668" w:rsidP="009D7668">
      <w:pPr>
        <w:numPr>
          <w:ilvl w:val="0"/>
          <w:numId w:val="1"/>
        </w:numPr>
        <w:tabs>
          <w:tab w:val="num" w:pos="1080"/>
        </w:tabs>
        <w:ind w:left="1080" w:hanging="720"/>
        <w:rPr>
          <w:rFonts w:ascii="Calibri" w:hAnsi="Calibri" w:cs="Calibri"/>
        </w:rPr>
      </w:pPr>
      <w:r w:rsidRPr="009D7668">
        <w:rPr>
          <w:rFonts w:ascii="Calibri" w:hAnsi="Calibri" w:cs="Calibri"/>
        </w:rPr>
        <w:lastRenderedPageBreak/>
        <w:t>What is the relationship between your developers and operations teams?</w:t>
      </w:r>
    </w:p>
    <w:p w:rsidR="00AC34A4" w:rsidRPr="004A1CB6" w:rsidRDefault="009D7668" w:rsidP="00156EE2">
      <w:pPr>
        <w:numPr>
          <w:ilvl w:val="1"/>
          <w:numId w:val="1"/>
        </w:numPr>
        <w:tabs>
          <w:tab w:val="clear" w:pos="810"/>
          <w:tab w:val="num" w:pos="1080"/>
        </w:tabs>
        <w:autoSpaceDE w:val="0"/>
        <w:autoSpaceDN w:val="0"/>
        <w:adjustRightInd w:val="0"/>
        <w:ind w:left="1080" w:hanging="720"/>
        <w:rPr>
          <w:rFonts w:ascii="Calibri" w:hAnsi="Calibri" w:cs="Calibri"/>
        </w:rPr>
      </w:pPr>
      <w:r w:rsidRPr="009D7668">
        <w:rPr>
          <w:rFonts w:ascii="Calibri" w:hAnsi="Calibri" w:cs="Calibri"/>
          <w:b/>
        </w:rPr>
        <w:t>They are collaborative across their defined roles.</w:t>
      </w:r>
    </w:p>
    <w:p w:rsidR="004A1CB6" w:rsidRPr="009D7668" w:rsidRDefault="004A1CB6" w:rsidP="004A1CB6">
      <w:pPr>
        <w:autoSpaceDE w:val="0"/>
        <w:autoSpaceDN w:val="0"/>
        <w:adjustRightInd w:val="0"/>
        <w:ind w:left="1080"/>
        <w:rPr>
          <w:rFonts w:ascii="Calibri" w:hAnsi="Calibri" w:cs="Calibri"/>
        </w:rPr>
      </w:pPr>
    </w:p>
    <w:p w:rsidR="00AC34A4" w:rsidRPr="009D7668" w:rsidRDefault="009D7668" w:rsidP="00AC34A4">
      <w:pPr>
        <w:numPr>
          <w:ilvl w:val="0"/>
          <w:numId w:val="1"/>
        </w:numPr>
        <w:tabs>
          <w:tab w:val="num" w:pos="1080"/>
        </w:tabs>
        <w:ind w:left="1080" w:hanging="720"/>
        <w:rPr>
          <w:rFonts w:ascii="Calibri" w:hAnsi="Calibri" w:cs="Calibri"/>
          <w:b/>
        </w:rPr>
      </w:pPr>
      <w:r>
        <w:rPr>
          <w:rFonts w:ascii="Calibri" w:hAnsi="Calibri" w:cs="Calibri"/>
        </w:rPr>
        <w:t>Page 5 of the RFP, section A (INTENT) states:</w:t>
      </w:r>
    </w:p>
    <w:p w:rsidR="009D7668" w:rsidRDefault="009D7668" w:rsidP="009D7668">
      <w:pPr>
        <w:tabs>
          <w:tab w:val="num" w:pos="1080"/>
        </w:tabs>
        <w:rPr>
          <w:rFonts w:ascii="Calibri" w:hAnsi="Calibri" w:cs="Calibri"/>
        </w:rPr>
      </w:pPr>
    </w:p>
    <w:p w:rsidR="009D7668" w:rsidRPr="009D7668" w:rsidRDefault="009D7668" w:rsidP="009D7668">
      <w:pPr>
        <w:tabs>
          <w:tab w:val="num" w:pos="1080"/>
        </w:tabs>
        <w:ind w:left="1440"/>
        <w:rPr>
          <w:rFonts w:ascii="Calibri" w:hAnsi="Calibri" w:cs="Calibri"/>
          <w:b/>
          <w:i/>
        </w:rPr>
      </w:pPr>
      <w:r w:rsidRPr="009D7668">
        <w:rPr>
          <w:rFonts w:ascii="Calibri" w:hAnsi="Calibri" w:cs="Calibri"/>
          <w:b/>
          <w:i/>
        </w:rPr>
        <w:t>It is the intent of these specifications, terms and conditions to describe hybrid cloud services requested by the County.</w:t>
      </w:r>
      <w:r>
        <w:rPr>
          <w:rFonts w:ascii="Calibri" w:hAnsi="Calibri" w:cs="Calibri"/>
          <w:b/>
          <w:i/>
        </w:rPr>
        <w:t xml:space="preserve">  </w:t>
      </w:r>
      <w:bookmarkStart w:id="1" w:name="OLE_LINK3"/>
      <w:r w:rsidRPr="009D7668">
        <w:rPr>
          <w:rFonts w:ascii="Calibri" w:hAnsi="Calibri" w:cs="Calibri"/>
          <w:b/>
          <w:i/>
        </w:rPr>
        <w:t xml:space="preserve">The County intends to award a five-year contract to the bidder(s) selected as the most responsible bidder(s) whose response conforms to the RFP and meets the County’s requirements.  </w:t>
      </w:r>
      <w:bookmarkEnd w:id="1"/>
    </w:p>
    <w:p w:rsidR="009D7668" w:rsidRPr="009D7668" w:rsidRDefault="009D7668" w:rsidP="009D7668">
      <w:pPr>
        <w:tabs>
          <w:tab w:val="num" w:pos="1080"/>
        </w:tabs>
        <w:ind w:left="1440"/>
        <w:rPr>
          <w:rFonts w:ascii="Calibri" w:hAnsi="Calibri" w:cs="Calibri"/>
          <w:b/>
          <w:i/>
        </w:rPr>
      </w:pPr>
    </w:p>
    <w:p w:rsidR="009D7668" w:rsidRPr="00985AE1" w:rsidRDefault="007B6662" w:rsidP="007B6662">
      <w:pPr>
        <w:tabs>
          <w:tab w:val="num" w:pos="1080"/>
        </w:tabs>
        <w:ind w:left="1080"/>
        <w:rPr>
          <w:rFonts w:ascii="Calibri" w:hAnsi="Calibri" w:cs="Calibri"/>
          <w:b/>
        </w:rPr>
      </w:pPr>
      <w:r>
        <w:rPr>
          <w:rFonts w:ascii="Calibri" w:hAnsi="Calibri" w:cs="Calibri"/>
        </w:rPr>
        <w:t>Can the County p</w:t>
      </w:r>
      <w:r w:rsidRPr="007B6662">
        <w:rPr>
          <w:rFonts w:ascii="Calibri" w:hAnsi="Calibri" w:cs="Calibri"/>
        </w:rPr>
        <w:t>rovide</w:t>
      </w:r>
      <w:r>
        <w:rPr>
          <w:rFonts w:ascii="Calibri" w:hAnsi="Calibri" w:cs="Calibri"/>
        </w:rPr>
        <w:t xml:space="preserve"> initial cloud term length?   C</w:t>
      </w:r>
      <w:r w:rsidRPr="007B6662">
        <w:rPr>
          <w:rFonts w:ascii="Calibri" w:hAnsi="Calibri" w:cs="Calibri"/>
        </w:rPr>
        <w:t xml:space="preserve">an </w:t>
      </w:r>
      <w:r>
        <w:rPr>
          <w:rFonts w:ascii="Calibri" w:hAnsi="Calibri" w:cs="Calibri"/>
        </w:rPr>
        <w:t xml:space="preserve">it </w:t>
      </w:r>
      <w:r w:rsidRPr="007B6662">
        <w:rPr>
          <w:rFonts w:ascii="Calibri" w:hAnsi="Calibri" w:cs="Calibri"/>
        </w:rPr>
        <w:t>be monthly or annual?</w:t>
      </w:r>
    </w:p>
    <w:p w:rsidR="00AC34A4" w:rsidRPr="00985AE1" w:rsidRDefault="007B6662" w:rsidP="007B6662">
      <w:pPr>
        <w:autoSpaceDE w:val="0"/>
        <w:autoSpaceDN w:val="0"/>
        <w:adjustRightInd w:val="0"/>
        <w:ind w:left="1080"/>
        <w:rPr>
          <w:rFonts w:ascii="Calibri" w:hAnsi="Calibri" w:cs="Calibri"/>
          <w:b/>
        </w:rPr>
      </w:pPr>
      <w:r w:rsidRPr="007B6662">
        <w:rPr>
          <w:rFonts w:ascii="Calibri" w:hAnsi="Calibri" w:cs="Calibri"/>
          <w:b/>
        </w:rPr>
        <w:t>Bidders should specify their available term lengths in their responses.</w:t>
      </w:r>
    </w:p>
    <w:p w:rsidR="00AC34A4" w:rsidRPr="00985AE1" w:rsidRDefault="00AC34A4" w:rsidP="00AC34A4">
      <w:pPr>
        <w:tabs>
          <w:tab w:val="num" w:pos="1080"/>
        </w:tabs>
        <w:ind w:left="1080" w:hanging="720"/>
        <w:rPr>
          <w:rFonts w:ascii="Calibri" w:hAnsi="Calibri" w:cs="Calibri"/>
        </w:rPr>
      </w:pPr>
    </w:p>
    <w:p w:rsidR="00AC34A4" w:rsidRPr="007B6662" w:rsidRDefault="007B6662" w:rsidP="007B6662">
      <w:pPr>
        <w:numPr>
          <w:ilvl w:val="0"/>
          <w:numId w:val="1"/>
        </w:numPr>
        <w:tabs>
          <w:tab w:val="num" w:pos="1080"/>
        </w:tabs>
        <w:ind w:left="1080" w:hanging="720"/>
        <w:rPr>
          <w:rFonts w:ascii="Calibri" w:hAnsi="Calibri" w:cs="Calibri"/>
        </w:rPr>
      </w:pPr>
      <w:r>
        <w:rPr>
          <w:rFonts w:ascii="Calibri" w:hAnsi="Calibri" w:cs="Calibri"/>
        </w:rPr>
        <w:t>Can the County give g</w:t>
      </w:r>
      <w:r w:rsidRPr="007B6662">
        <w:rPr>
          <w:rFonts w:ascii="Calibri" w:hAnsi="Calibri" w:cs="Calibri"/>
        </w:rPr>
        <w:t>uidanc</w:t>
      </w:r>
      <w:r>
        <w:rPr>
          <w:rFonts w:ascii="Calibri" w:hAnsi="Calibri" w:cs="Calibri"/>
        </w:rPr>
        <w:t xml:space="preserve">e around infrastructure sizing?  </w:t>
      </w:r>
      <w:r w:rsidR="00CA0D43">
        <w:rPr>
          <w:rFonts w:ascii="Calibri" w:hAnsi="Calibri" w:cs="Calibri"/>
        </w:rPr>
        <w:t>What is the i</w:t>
      </w:r>
      <w:r w:rsidRPr="007B6662">
        <w:rPr>
          <w:rFonts w:ascii="Calibri" w:hAnsi="Calibri" w:cs="Calibri"/>
        </w:rPr>
        <w:t xml:space="preserve">nitial expected utilization CPU’s, Memory, Storage Tiers and sizing (Terabytes, Petabytes)?  </w:t>
      </w:r>
      <w:r w:rsidR="00CA0D43">
        <w:rPr>
          <w:rFonts w:ascii="Calibri" w:hAnsi="Calibri" w:cs="Calibri"/>
        </w:rPr>
        <w:t>Is object storage required?  What is the e</w:t>
      </w:r>
      <w:r w:rsidRPr="007B6662">
        <w:rPr>
          <w:rFonts w:ascii="Calibri" w:hAnsi="Calibri" w:cs="Calibri"/>
        </w:rPr>
        <w:t xml:space="preserve">xpected annual growth of </w:t>
      </w:r>
      <w:r w:rsidR="00CA0D43">
        <w:rPr>
          <w:rFonts w:ascii="Calibri" w:hAnsi="Calibri" w:cs="Calibri"/>
        </w:rPr>
        <w:t>infrastructure?</w:t>
      </w:r>
    </w:p>
    <w:p w:rsidR="00CA0D43" w:rsidRPr="00CA0D43" w:rsidRDefault="00D34305" w:rsidP="00CA0D4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w:t>
      </w:r>
      <w:r w:rsidR="002B3060">
        <w:rPr>
          <w:rFonts w:ascii="Calibri" w:hAnsi="Calibri" w:cs="Calibri"/>
          <w:b/>
        </w:rPr>
        <w:t>lease see response to Q</w:t>
      </w:r>
      <w:r>
        <w:rPr>
          <w:rFonts w:ascii="Calibri" w:hAnsi="Calibri" w:cs="Calibri"/>
          <w:b/>
        </w:rPr>
        <w:t>4.</w:t>
      </w:r>
    </w:p>
    <w:p w:rsidR="00AC34A4" w:rsidRPr="00985AE1" w:rsidRDefault="00AC34A4" w:rsidP="00AC34A4">
      <w:pPr>
        <w:tabs>
          <w:tab w:val="num" w:pos="1080"/>
          <w:tab w:val="num" w:pos="1350"/>
        </w:tabs>
        <w:ind w:left="1080" w:hanging="720"/>
        <w:rPr>
          <w:rFonts w:ascii="Calibri" w:hAnsi="Calibri" w:cs="Calibri"/>
        </w:rPr>
      </w:pPr>
    </w:p>
    <w:p w:rsidR="00AC34A4" w:rsidRPr="00CA0D43" w:rsidRDefault="00CA0D43" w:rsidP="00CA0D43">
      <w:pPr>
        <w:numPr>
          <w:ilvl w:val="0"/>
          <w:numId w:val="1"/>
        </w:numPr>
        <w:tabs>
          <w:tab w:val="num" w:pos="1080"/>
        </w:tabs>
        <w:ind w:left="1080" w:hanging="720"/>
        <w:rPr>
          <w:rFonts w:ascii="Calibri" w:hAnsi="Calibri" w:cs="Calibri"/>
        </w:rPr>
      </w:pPr>
      <w:r w:rsidRPr="00CA0D43">
        <w:rPr>
          <w:rFonts w:ascii="Calibri" w:hAnsi="Calibri" w:cs="Calibri"/>
        </w:rPr>
        <w:t>Is there a Current County CRM Ticketing Solution?</w:t>
      </w:r>
    </w:p>
    <w:p w:rsidR="00AC34A4" w:rsidRPr="00CA0D43" w:rsidRDefault="00CA0D43" w:rsidP="00CA0D43">
      <w:pPr>
        <w:numPr>
          <w:ilvl w:val="1"/>
          <w:numId w:val="1"/>
        </w:numPr>
        <w:tabs>
          <w:tab w:val="clear" w:pos="810"/>
          <w:tab w:val="num" w:pos="1080"/>
        </w:tabs>
        <w:autoSpaceDE w:val="0"/>
        <w:autoSpaceDN w:val="0"/>
        <w:adjustRightInd w:val="0"/>
        <w:ind w:left="1080" w:hanging="720"/>
        <w:rPr>
          <w:rFonts w:ascii="Calibri" w:hAnsi="Calibri" w:cs="Calibri"/>
          <w:b/>
        </w:rPr>
      </w:pPr>
      <w:r w:rsidRPr="00CA0D43">
        <w:rPr>
          <w:rFonts w:ascii="Calibri" w:hAnsi="Calibri" w:cs="Calibri"/>
          <w:b/>
        </w:rPr>
        <w:t xml:space="preserve">The County does not have a CRM solution for ticketing. The ticketing solution is </w:t>
      </w:r>
      <w:proofErr w:type="spellStart"/>
      <w:r w:rsidRPr="00CA0D43">
        <w:rPr>
          <w:rFonts w:ascii="Calibri" w:hAnsi="Calibri" w:cs="Calibri"/>
          <w:b/>
        </w:rPr>
        <w:t>Ivanti</w:t>
      </w:r>
      <w:proofErr w:type="spellEnd"/>
      <w:r w:rsidRPr="00CA0D43">
        <w:rPr>
          <w:rFonts w:ascii="Calibri" w:hAnsi="Calibri" w:cs="Calibri"/>
          <w:b/>
        </w:rPr>
        <w:t>.</w:t>
      </w:r>
    </w:p>
    <w:p w:rsidR="00AC34A4" w:rsidRPr="00985AE1" w:rsidRDefault="00AC34A4" w:rsidP="00AC34A4">
      <w:pPr>
        <w:tabs>
          <w:tab w:val="num" w:pos="1080"/>
        </w:tabs>
        <w:rPr>
          <w:rFonts w:ascii="Calibri" w:hAnsi="Calibri" w:cs="Calibri"/>
          <w:b/>
        </w:rPr>
      </w:pPr>
    </w:p>
    <w:p w:rsidR="00AC34A4" w:rsidRPr="007D4662" w:rsidRDefault="007D4662" w:rsidP="00AC34A4">
      <w:pPr>
        <w:numPr>
          <w:ilvl w:val="0"/>
          <w:numId w:val="1"/>
        </w:numPr>
        <w:tabs>
          <w:tab w:val="num" w:pos="1080"/>
        </w:tabs>
        <w:ind w:left="1080" w:hanging="720"/>
        <w:rPr>
          <w:rFonts w:ascii="Calibri" w:hAnsi="Calibri" w:cs="Calibri"/>
          <w:b/>
        </w:rPr>
      </w:pPr>
      <w:r>
        <w:rPr>
          <w:rFonts w:ascii="Calibri" w:hAnsi="Calibri" w:cs="Calibri"/>
        </w:rPr>
        <w:t>Page 5 of the RFP, section B (SCOPE/BACKGROUND) states:</w:t>
      </w:r>
    </w:p>
    <w:p w:rsidR="007D4662" w:rsidRDefault="007D4662" w:rsidP="007D4662">
      <w:pPr>
        <w:tabs>
          <w:tab w:val="num" w:pos="1080"/>
        </w:tabs>
        <w:rPr>
          <w:rFonts w:ascii="Calibri" w:hAnsi="Calibri" w:cs="Calibri"/>
        </w:rPr>
      </w:pPr>
    </w:p>
    <w:p w:rsidR="007D4662" w:rsidRDefault="007D4662" w:rsidP="007D4662">
      <w:pPr>
        <w:tabs>
          <w:tab w:val="num" w:pos="1080"/>
        </w:tabs>
        <w:ind w:left="1440"/>
        <w:rPr>
          <w:rFonts w:ascii="Calibri" w:hAnsi="Calibri" w:cs="Calibri"/>
          <w:b/>
          <w:i/>
        </w:rPr>
      </w:pPr>
      <w:r w:rsidRPr="007D4662">
        <w:rPr>
          <w:rFonts w:ascii="Calibri" w:hAnsi="Calibri" w:cs="Calibri"/>
          <w:b/>
          <w:i/>
        </w:rPr>
        <w:t>Alameda County – Information Technology Department (ITD) is looking to implement a hybrid cloud solution consisting of compute, virtual storage, and virtual networking. The system will exist on premises in ITD’s data center and can be integrated public cloud options.</w:t>
      </w:r>
    </w:p>
    <w:p w:rsidR="007D4662" w:rsidRDefault="007D4662" w:rsidP="007D4662">
      <w:pPr>
        <w:tabs>
          <w:tab w:val="num" w:pos="1080"/>
        </w:tabs>
        <w:ind w:left="1440"/>
        <w:rPr>
          <w:rFonts w:ascii="Calibri" w:hAnsi="Calibri" w:cs="Calibri"/>
          <w:b/>
          <w:i/>
        </w:rPr>
      </w:pPr>
    </w:p>
    <w:p w:rsidR="007D4662" w:rsidRPr="007D4662" w:rsidRDefault="007D4662" w:rsidP="007D4662">
      <w:pPr>
        <w:tabs>
          <w:tab w:val="num" w:pos="1080"/>
        </w:tabs>
        <w:ind w:left="1080"/>
        <w:rPr>
          <w:rFonts w:ascii="Calibri" w:hAnsi="Calibri" w:cs="Calibri"/>
        </w:rPr>
      </w:pPr>
      <w:r w:rsidRPr="007D4662">
        <w:rPr>
          <w:rFonts w:ascii="Calibri" w:hAnsi="Calibri" w:cs="Calibri"/>
        </w:rPr>
        <w:t>Does this mean that the solution set cannot be on colocation with the cloud service provider managing the hybrid cloud architecture? Are you looking for native cloud solutions or a managed services/co-lo?</w:t>
      </w:r>
    </w:p>
    <w:p w:rsidR="00AC34A4" w:rsidRPr="006B47BC" w:rsidRDefault="006B47BC" w:rsidP="006B47BC">
      <w:pPr>
        <w:numPr>
          <w:ilvl w:val="1"/>
          <w:numId w:val="1"/>
        </w:numPr>
        <w:tabs>
          <w:tab w:val="clear" w:pos="810"/>
          <w:tab w:val="num" w:pos="1080"/>
        </w:tabs>
        <w:autoSpaceDE w:val="0"/>
        <w:autoSpaceDN w:val="0"/>
        <w:adjustRightInd w:val="0"/>
        <w:ind w:left="1080" w:hanging="720"/>
        <w:rPr>
          <w:rFonts w:ascii="Calibri" w:hAnsi="Calibri" w:cs="Calibri"/>
          <w:b/>
        </w:rPr>
      </w:pPr>
      <w:r w:rsidRPr="006B47BC">
        <w:rPr>
          <w:rFonts w:ascii="Calibri" w:hAnsi="Calibri" w:cs="Calibri"/>
          <w:b/>
        </w:rPr>
        <w:t xml:space="preserve">The County expects the need to run some workloads </w:t>
      </w:r>
      <w:proofErr w:type="spellStart"/>
      <w:r w:rsidRPr="006B47BC">
        <w:rPr>
          <w:rFonts w:ascii="Calibri" w:hAnsi="Calibri" w:cs="Calibri"/>
          <w:b/>
        </w:rPr>
        <w:t>on-premise</w:t>
      </w:r>
      <w:proofErr w:type="spellEnd"/>
      <w:r w:rsidRPr="006B47BC">
        <w:rPr>
          <w:rFonts w:ascii="Calibri" w:hAnsi="Calibri" w:cs="Calibri"/>
          <w:b/>
        </w:rPr>
        <w:t>, but will consider all options in the bidder’s interpretation of hybrid cloud.</w:t>
      </w:r>
    </w:p>
    <w:p w:rsidR="00AC34A4" w:rsidRPr="00985AE1" w:rsidRDefault="00AC34A4" w:rsidP="00AC34A4">
      <w:pPr>
        <w:tabs>
          <w:tab w:val="num" w:pos="1080"/>
        </w:tabs>
        <w:ind w:left="1080" w:hanging="720"/>
        <w:rPr>
          <w:rFonts w:ascii="Calibri" w:hAnsi="Calibri" w:cs="Calibri"/>
        </w:rPr>
      </w:pPr>
    </w:p>
    <w:p w:rsidR="00AC34A4" w:rsidRPr="006B47BC" w:rsidRDefault="006B47BC" w:rsidP="006B47BC">
      <w:pPr>
        <w:numPr>
          <w:ilvl w:val="0"/>
          <w:numId w:val="1"/>
        </w:numPr>
        <w:tabs>
          <w:tab w:val="num" w:pos="1080"/>
        </w:tabs>
        <w:ind w:left="1080" w:hanging="720"/>
        <w:rPr>
          <w:rFonts w:ascii="Calibri" w:hAnsi="Calibri" w:cs="Calibri"/>
        </w:rPr>
      </w:pPr>
      <w:r w:rsidRPr="006B47BC">
        <w:rPr>
          <w:rFonts w:ascii="Calibri" w:hAnsi="Calibri" w:cs="Calibri"/>
        </w:rPr>
        <w:t>Will ITD consider an option for the winning bidder to provide migration services from current environment to new Hybrid Cloud environment?</w:t>
      </w:r>
    </w:p>
    <w:p w:rsidR="00AC34A4" w:rsidRPr="006B47BC" w:rsidRDefault="006B47BC" w:rsidP="006B47BC">
      <w:pPr>
        <w:numPr>
          <w:ilvl w:val="1"/>
          <w:numId w:val="1"/>
        </w:numPr>
        <w:tabs>
          <w:tab w:val="clear" w:pos="810"/>
          <w:tab w:val="num" w:pos="1080"/>
        </w:tabs>
        <w:autoSpaceDE w:val="0"/>
        <w:autoSpaceDN w:val="0"/>
        <w:adjustRightInd w:val="0"/>
        <w:ind w:left="1080" w:hanging="720"/>
        <w:rPr>
          <w:rFonts w:ascii="Calibri" w:hAnsi="Calibri" w:cs="Calibri"/>
          <w:b/>
        </w:rPr>
      </w:pPr>
      <w:r w:rsidRPr="006B47BC">
        <w:rPr>
          <w:rFonts w:ascii="Calibri" w:hAnsi="Calibri" w:cs="Calibri"/>
          <w:b/>
        </w:rPr>
        <w:t>The County will consider any migration services offered. These should be outlined and priced separately from consumption-bas</w:t>
      </w:r>
      <w:r>
        <w:rPr>
          <w:rFonts w:ascii="Calibri" w:hAnsi="Calibri" w:cs="Calibri"/>
          <w:b/>
        </w:rPr>
        <w:t>ed storage and compute services</w:t>
      </w:r>
      <w:r w:rsidR="00D34305">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AC34A4" w:rsidRPr="002E7CB2" w:rsidRDefault="00F11EED" w:rsidP="002E7CB2">
      <w:pPr>
        <w:numPr>
          <w:ilvl w:val="0"/>
          <w:numId w:val="1"/>
        </w:numPr>
        <w:tabs>
          <w:tab w:val="num" w:pos="1080"/>
        </w:tabs>
        <w:ind w:left="1080" w:hanging="720"/>
        <w:rPr>
          <w:rFonts w:ascii="Calibri" w:hAnsi="Calibri" w:cs="Calibri"/>
        </w:rPr>
      </w:pPr>
      <w:r>
        <w:rPr>
          <w:rFonts w:ascii="Calibri" w:hAnsi="Calibri" w:cs="Calibri"/>
        </w:rPr>
        <w:t>It</w:t>
      </w:r>
      <w:r w:rsidR="002E7CB2" w:rsidRPr="002E7CB2">
        <w:rPr>
          <w:rFonts w:ascii="Calibri" w:hAnsi="Calibri" w:cs="Calibri"/>
        </w:rPr>
        <w:t xml:space="preserve"> is stated that the County ITD is looking to implement a hybrid cloud solution of compute, virtual storage, and virtual networking without listing ITD’s current IT infrastructure that </w:t>
      </w:r>
      <w:r w:rsidR="002E7CB2" w:rsidRPr="002E7CB2">
        <w:rPr>
          <w:rFonts w:ascii="Calibri" w:hAnsi="Calibri" w:cs="Calibri"/>
        </w:rPr>
        <w:lastRenderedPageBreak/>
        <w:t>would be included in the scope of this project.  Can the County provide an inventory of its current IT infrastructure including hardware and related system software, operating systems, disaster recovery infrastructure, and key applications that would be included within the scope of this project?</w:t>
      </w:r>
    </w:p>
    <w:p w:rsidR="00AC34A4" w:rsidRPr="002E7CB2" w:rsidRDefault="002E7CB2" w:rsidP="002E7CB2">
      <w:pPr>
        <w:numPr>
          <w:ilvl w:val="1"/>
          <w:numId w:val="1"/>
        </w:numPr>
        <w:tabs>
          <w:tab w:val="clear" w:pos="810"/>
          <w:tab w:val="num" w:pos="1080"/>
        </w:tabs>
        <w:autoSpaceDE w:val="0"/>
        <w:autoSpaceDN w:val="0"/>
        <w:adjustRightInd w:val="0"/>
        <w:ind w:left="1080" w:hanging="720"/>
        <w:rPr>
          <w:rFonts w:ascii="Calibri" w:hAnsi="Calibri" w:cs="Calibri"/>
          <w:b/>
        </w:rPr>
      </w:pPr>
      <w:r w:rsidRPr="002E7CB2">
        <w:rPr>
          <w:rFonts w:ascii="Calibri" w:hAnsi="Calibri" w:cs="Calibri"/>
          <w:b/>
        </w:rPr>
        <w:t xml:space="preserve">The County’s inventory includes commodity hardware running both Windows and Linux operating systems.  The County has a subset of matching capabilities at Sonoma County for DR and leverage CommVault for backup and recovery.  </w:t>
      </w:r>
      <w:r w:rsidR="00B32DEA">
        <w:rPr>
          <w:rFonts w:ascii="Calibri" w:hAnsi="Calibri" w:cs="Calibri"/>
          <w:b/>
        </w:rPr>
        <w:t>Please s</w:t>
      </w:r>
      <w:r w:rsidR="00B66DB9">
        <w:rPr>
          <w:rFonts w:ascii="Calibri" w:hAnsi="Calibri" w:cs="Calibri"/>
          <w:b/>
        </w:rPr>
        <w:t>ee response to Q4.</w:t>
      </w:r>
    </w:p>
    <w:p w:rsidR="00AC34A4" w:rsidRPr="00985AE1" w:rsidRDefault="00AC34A4" w:rsidP="00AC34A4">
      <w:pPr>
        <w:tabs>
          <w:tab w:val="num" w:pos="1080"/>
        </w:tabs>
        <w:ind w:left="1080" w:hanging="720"/>
        <w:rPr>
          <w:rFonts w:ascii="Calibri" w:hAnsi="Calibri" w:cs="Calibri"/>
        </w:rPr>
      </w:pPr>
    </w:p>
    <w:p w:rsidR="00AC34A4" w:rsidRPr="002E7CB2" w:rsidRDefault="002E7CB2" w:rsidP="002E7CB2">
      <w:pPr>
        <w:numPr>
          <w:ilvl w:val="0"/>
          <w:numId w:val="1"/>
        </w:numPr>
        <w:tabs>
          <w:tab w:val="num" w:pos="1080"/>
        </w:tabs>
        <w:ind w:left="1080" w:hanging="720"/>
        <w:rPr>
          <w:rFonts w:ascii="Calibri" w:hAnsi="Calibri" w:cs="Calibri"/>
        </w:rPr>
      </w:pPr>
      <w:r w:rsidRPr="002E7CB2">
        <w:rPr>
          <w:rFonts w:ascii="Calibri" w:hAnsi="Calibri" w:cs="Calibri"/>
        </w:rPr>
        <w:t>What kind of workloads (applications, databases, VMs etc.) would ITD live-migrate to the cloud?  Can you provide sizing requirements?</w:t>
      </w:r>
    </w:p>
    <w:p w:rsidR="00AC34A4" w:rsidRPr="002E7CB2" w:rsidRDefault="007811E5" w:rsidP="002E7CB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w:t>
      </w:r>
      <w:r w:rsidR="002B3060">
        <w:rPr>
          <w:rFonts w:ascii="Calibri" w:hAnsi="Calibri" w:cs="Calibri"/>
          <w:b/>
        </w:rPr>
        <w:t xml:space="preserve"> see Q</w:t>
      </w:r>
      <w:r>
        <w:rPr>
          <w:rFonts w:ascii="Calibri" w:hAnsi="Calibri" w:cs="Calibri"/>
          <w:b/>
        </w:rPr>
        <w:t>4</w:t>
      </w:r>
      <w:r w:rsidR="002E7CB2" w:rsidRPr="002E7CB2">
        <w:rPr>
          <w:rFonts w:ascii="Calibri" w:hAnsi="Calibri" w:cs="Calibri"/>
          <w:b/>
        </w:rPr>
        <w:t>.  The County is open to live-migration capabilities</w:t>
      </w:r>
      <w:r w:rsidR="002E0BD9">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AC34A4" w:rsidRPr="002E7CB2" w:rsidRDefault="002E7CB2" w:rsidP="002E7CB2">
      <w:pPr>
        <w:numPr>
          <w:ilvl w:val="0"/>
          <w:numId w:val="1"/>
        </w:numPr>
        <w:tabs>
          <w:tab w:val="num" w:pos="1080"/>
        </w:tabs>
        <w:ind w:left="1080" w:hanging="720"/>
        <w:rPr>
          <w:rFonts w:ascii="Calibri" w:hAnsi="Calibri" w:cs="Calibri"/>
        </w:rPr>
      </w:pPr>
      <w:r w:rsidRPr="002E7CB2">
        <w:rPr>
          <w:rFonts w:ascii="Calibri" w:hAnsi="Calibri" w:cs="Calibri"/>
        </w:rPr>
        <w:t>Can ITD provide capacity requirements for Compute, memory and storage?</w:t>
      </w:r>
    </w:p>
    <w:p w:rsidR="00AC34A4" w:rsidRPr="002E7CB2" w:rsidRDefault="00D34305" w:rsidP="002E7CB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w:t>
      </w:r>
      <w:r w:rsidR="002B3060">
        <w:rPr>
          <w:rFonts w:ascii="Calibri" w:hAnsi="Calibri" w:cs="Calibri"/>
          <w:b/>
        </w:rPr>
        <w:t>lease response to Q</w:t>
      </w:r>
      <w:r w:rsidR="00131B60">
        <w:rPr>
          <w:rFonts w:ascii="Calibri" w:hAnsi="Calibri" w:cs="Calibri"/>
          <w:b/>
        </w:rPr>
        <w:t>4</w:t>
      </w:r>
      <w:r>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985AE1" w:rsidRDefault="004101DC" w:rsidP="00AC34A4">
      <w:pPr>
        <w:numPr>
          <w:ilvl w:val="0"/>
          <w:numId w:val="1"/>
        </w:numPr>
        <w:tabs>
          <w:tab w:val="num" w:pos="1080"/>
        </w:tabs>
        <w:ind w:left="1080" w:hanging="720"/>
        <w:rPr>
          <w:rFonts w:ascii="Calibri" w:hAnsi="Calibri" w:cs="Calibri"/>
          <w:b/>
        </w:rPr>
      </w:pPr>
      <w:r w:rsidRPr="004101DC">
        <w:rPr>
          <w:rFonts w:ascii="Calibri" w:hAnsi="Calibri" w:cs="Calibri"/>
        </w:rPr>
        <w:t>How much of the environment is currently virtualized?</w:t>
      </w:r>
    </w:p>
    <w:p w:rsidR="00AC34A4" w:rsidRPr="004101DC" w:rsidRDefault="004101DC" w:rsidP="004101DC">
      <w:pPr>
        <w:numPr>
          <w:ilvl w:val="1"/>
          <w:numId w:val="1"/>
        </w:numPr>
        <w:tabs>
          <w:tab w:val="clear" w:pos="810"/>
          <w:tab w:val="num" w:pos="1080"/>
        </w:tabs>
        <w:autoSpaceDE w:val="0"/>
        <w:autoSpaceDN w:val="0"/>
        <w:adjustRightInd w:val="0"/>
        <w:ind w:left="1080" w:hanging="720"/>
        <w:rPr>
          <w:rFonts w:ascii="Calibri" w:hAnsi="Calibri" w:cs="Calibri"/>
          <w:b/>
        </w:rPr>
      </w:pPr>
      <w:r w:rsidRPr="004101DC">
        <w:rPr>
          <w:rFonts w:ascii="Calibri" w:hAnsi="Calibri" w:cs="Calibri"/>
          <w:b/>
        </w:rPr>
        <w:t xml:space="preserve">The County’s footprint is an environment consisting of approximately 700 VMs, </w:t>
      </w:r>
      <w:r w:rsidR="00F11EED" w:rsidRPr="004101DC">
        <w:rPr>
          <w:rFonts w:ascii="Calibri" w:hAnsi="Calibri" w:cs="Calibri"/>
          <w:b/>
        </w:rPr>
        <w:t>250-standalone</w:t>
      </w:r>
      <w:r w:rsidRPr="004101DC">
        <w:rPr>
          <w:rFonts w:ascii="Calibri" w:hAnsi="Calibri" w:cs="Calibri"/>
          <w:b/>
        </w:rPr>
        <w:t xml:space="preserve"> com</w:t>
      </w:r>
      <w:r>
        <w:rPr>
          <w:rFonts w:ascii="Calibri" w:hAnsi="Calibri" w:cs="Calibri"/>
          <w:b/>
        </w:rPr>
        <w:t>pute.</w:t>
      </w:r>
    </w:p>
    <w:p w:rsidR="00AC34A4" w:rsidRPr="00985AE1" w:rsidRDefault="00AC34A4" w:rsidP="00AC34A4">
      <w:pPr>
        <w:tabs>
          <w:tab w:val="num" w:pos="1080"/>
          <w:tab w:val="num" w:pos="1350"/>
        </w:tabs>
        <w:ind w:left="1080" w:hanging="720"/>
        <w:rPr>
          <w:rFonts w:ascii="Calibri" w:hAnsi="Calibri" w:cs="Calibri"/>
        </w:rPr>
      </w:pPr>
    </w:p>
    <w:p w:rsidR="00AC34A4" w:rsidRPr="00AD0C8F" w:rsidRDefault="00AD0C8F" w:rsidP="00AD0C8F">
      <w:pPr>
        <w:numPr>
          <w:ilvl w:val="0"/>
          <w:numId w:val="1"/>
        </w:numPr>
        <w:tabs>
          <w:tab w:val="num" w:pos="1080"/>
        </w:tabs>
        <w:ind w:left="1080" w:hanging="720"/>
        <w:rPr>
          <w:rFonts w:ascii="Calibri" w:hAnsi="Calibri" w:cs="Calibri"/>
        </w:rPr>
      </w:pPr>
      <w:r w:rsidRPr="00AD0C8F">
        <w:rPr>
          <w:rFonts w:ascii="Calibri" w:hAnsi="Calibri" w:cs="Calibri"/>
        </w:rPr>
        <w:t>Can the County provide more details on the scope of this project and anticipated workloads?</w:t>
      </w:r>
    </w:p>
    <w:p w:rsidR="00293D9D" w:rsidRPr="004A1CB6" w:rsidRDefault="00293D9D" w:rsidP="004A1CB6">
      <w:pPr>
        <w:numPr>
          <w:ilvl w:val="1"/>
          <w:numId w:val="1"/>
        </w:numPr>
        <w:tabs>
          <w:tab w:val="clear" w:pos="810"/>
          <w:tab w:val="num" w:pos="1080"/>
        </w:tabs>
        <w:autoSpaceDE w:val="0"/>
        <w:autoSpaceDN w:val="0"/>
        <w:adjustRightInd w:val="0"/>
        <w:ind w:left="1080" w:hanging="720"/>
        <w:rPr>
          <w:rFonts w:ascii="Calibri" w:hAnsi="Calibri" w:cs="Calibri"/>
          <w:b/>
        </w:rPr>
      </w:pPr>
      <w:r w:rsidRPr="00293D9D">
        <w:rPr>
          <w:rFonts w:ascii="Calibri" w:hAnsi="Calibri" w:cs="Calibri"/>
          <w:b/>
        </w:rPr>
        <w:t xml:space="preserve">Please see </w:t>
      </w:r>
      <w:r w:rsidR="00C876B3">
        <w:rPr>
          <w:rFonts w:ascii="Calibri" w:hAnsi="Calibri" w:cs="Calibri"/>
          <w:b/>
        </w:rPr>
        <w:t>response to Q4.</w:t>
      </w:r>
      <w:r w:rsidRPr="00293D9D">
        <w:rPr>
          <w:rFonts w:ascii="Calibri" w:hAnsi="Calibri" w:cs="Calibri"/>
          <w:b/>
        </w:rPr>
        <w:t xml:space="preserve"> </w:t>
      </w:r>
    </w:p>
    <w:p w:rsidR="00AC34A4" w:rsidRPr="00985AE1" w:rsidRDefault="00AC34A4" w:rsidP="00AC34A4">
      <w:pPr>
        <w:tabs>
          <w:tab w:val="num" w:pos="1080"/>
        </w:tabs>
        <w:ind w:left="1080" w:hanging="720"/>
        <w:rPr>
          <w:rFonts w:ascii="Calibri" w:hAnsi="Calibri" w:cs="Calibri"/>
          <w:b/>
        </w:rPr>
      </w:pPr>
    </w:p>
    <w:p w:rsidR="00AC34A4" w:rsidRPr="00EC1B78" w:rsidRDefault="00EC1B78" w:rsidP="00EC1B78">
      <w:pPr>
        <w:numPr>
          <w:ilvl w:val="0"/>
          <w:numId w:val="1"/>
        </w:numPr>
        <w:tabs>
          <w:tab w:val="num" w:pos="1080"/>
        </w:tabs>
        <w:ind w:left="1080" w:hanging="720"/>
        <w:rPr>
          <w:rFonts w:ascii="Calibri" w:hAnsi="Calibri" w:cs="Calibri"/>
        </w:rPr>
      </w:pPr>
      <w:r w:rsidRPr="00EC1B78">
        <w:rPr>
          <w:rFonts w:ascii="Calibri" w:hAnsi="Calibri" w:cs="Calibri"/>
        </w:rPr>
        <w:t xml:space="preserve">Will the </w:t>
      </w:r>
      <w:r w:rsidR="00F11EED" w:rsidRPr="00EC1B78">
        <w:rPr>
          <w:rFonts w:ascii="Calibri" w:hAnsi="Calibri" w:cs="Calibri"/>
        </w:rPr>
        <w:t>on premise</w:t>
      </w:r>
      <w:r w:rsidRPr="00EC1B78">
        <w:rPr>
          <w:rFonts w:ascii="Calibri" w:hAnsi="Calibri" w:cs="Calibri"/>
        </w:rPr>
        <w:t xml:space="preserve"> solution be fully managed by County staff? </w:t>
      </w:r>
    </w:p>
    <w:p w:rsidR="00AD0C8F" w:rsidRPr="00EC1B78" w:rsidRDefault="002E0BD9" w:rsidP="00EC1B7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desire is that County staff would manage the administration of the solution and the vender manages the underlying hardware.</w:t>
      </w:r>
    </w:p>
    <w:p w:rsidR="00AC34A4" w:rsidRPr="00985AE1" w:rsidRDefault="00AC34A4" w:rsidP="00AD0C8F">
      <w:pPr>
        <w:autoSpaceDE w:val="0"/>
        <w:autoSpaceDN w:val="0"/>
        <w:adjustRightInd w:val="0"/>
        <w:ind w:left="1440"/>
        <w:rPr>
          <w:rFonts w:ascii="Calibri" w:hAnsi="Calibri" w:cs="Calibri"/>
          <w:b/>
        </w:rPr>
      </w:pPr>
    </w:p>
    <w:p w:rsidR="00AC34A4" w:rsidRPr="00985AE1" w:rsidRDefault="00B52606" w:rsidP="00AC34A4">
      <w:pPr>
        <w:numPr>
          <w:ilvl w:val="0"/>
          <w:numId w:val="1"/>
        </w:numPr>
        <w:tabs>
          <w:tab w:val="num" w:pos="1080"/>
        </w:tabs>
        <w:ind w:left="1080" w:hanging="720"/>
        <w:rPr>
          <w:rFonts w:ascii="Calibri" w:hAnsi="Calibri" w:cs="Calibri"/>
          <w:b/>
        </w:rPr>
      </w:pPr>
      <w:r w:rsidRPr="00B52606">
        <w:rPr>
          <w:rFonts w:ascii="Calibri" w:hAnsi="Calibri" w:cs="Calibri"/>
        </w:rPr>
        <w:t>In section B. Scope/Background, there is mention of “integrate public cloud options.”  Can ITD kindly expand upon what uses cases they have for using a public cloud (</w:t>
      </w:r>
      <w:proofErr w:type="spellStart"/>
      <w:r w:rsidRPr="00B52606">
        <w:rPr>
          <w:rFonts w:ascii="Calibri" w:hAnsi="Calibri" w:cs="Calibri"/>
        </w:rPr>
        <w:t>ie</w:t>
      </w:r>
      <w:proofErr w:type="spellEnd"/>
      <w:r w:rsidRPr="00B52606">
        <w:rPr>
          <w:rFonts w:ascii="Calibri" w:hAnsi="Calibri" w:cs="Calibri"/>
        </w:rPr>
        <w:t>. Disaster recovery or datacenter extension, etc.)?</w:t>
      </w:r>
    </w:p>
    <w:p w:rsidR="00AC34A4" w:rsidRPr="00B52606" w:rsidRDefault="00B52606" w:rsidP="00B52606">
      <w:pPr>
        <w:numPr>
          <w:ilvl w:val="1"/>
          <w:numId w:val="1"/>
        </w:numPr>
        <w:tabs>
          <w:tab w:val="clear" w:pos="810"/>
          <w:tab w:val="num" w:pos="1080"/>
        </w:tabs>
        <w:autoSpaceDE w:val="0"/>
        <w:autoSpaceDN w:val="0"/>
        <w:adjustRightInd w:val="0"/>
        <w:ind w:left="1080" w:hanging="720"/>
        <w:rPr>
          <w:rFonts w:ascii="Calibri" w:hAnsi="Calibri" w:cs="Calibri"/>
          <w:b/>
        </w:rPr>
      </w:pPr>
      <w:r w:rsidRPr="00B52606">
        <w:rPr>
          <w:rFonts w:ascii="Calibri" w:hAnsi="Calibri" w:cs="Calibri"/>
          <w:b/>
        </w:rPr>
        <w:t>The County does not have any specific use cases, but are interested and open to all options that can leverage government certified public cloud offerings.</w:t>
      </w:r>
    </w:p>
    <w:p w:rsidR="00AC34A4" w:rsidRPr="00985AE1" w:rsidRDefault="00AC34A4" w:rsidP="00AC34A4">
      <w:pPr>
        <w:tabs>
          <w:tab w:val="num" w:pos="1080"/>
          <w:tab w:val="num" w:pos="1350"/>
        </w:tabs>
        <w:ind w:left="1080" w:hanging="720"/>
        <w:rPr>
          <w:rFonts w:ascii="Calibri" w:hAnsi="Calibri" w:cs="Calibri"/>
        </w:rPr>
      </w:pPr>
    </w:p>
    <w:p w:rsidR="00AC34A4" w:rsidRPr="00B52606" w:rsidRDefault="00B52606" w:rsidP="00B52606">
      <w:pPr>
        <w:numPr>
          <w:ilvl w:val="0"/>
          <w:numId w:val="1"/>
        </w:numPr>
        <w:tabs>
          <w:tab w:val="num" w:pos="1080"/>
        </w:tabs>
        <w:ind w:left="1080" w:hanging="720"/>
        <w:rPr>
          <w:rFonts w:ascii="Calibri" w:hAnsi="Calibri" w:cs="Calibri"/>
        </w:rPr>
      </w:pPr>
      <w:r w:rsidRPr="00B52606">
        <w:rPr>
          <w:rFonts w:ascii="Calibri" w:hAnsi="Calibri" w:cs="Calibri"/>
        </w:rPr>
        <w:t>Is the primary focus to have a public cloud, a private cloud, or a hybrid cloud?</w:t>
      </w:r>
    </w:p>
    <w:p w:rsidR="00AC34A4" w:rsidRPr="00B52606" w:rsidRDefault="00B52606" w:rsidP="00B52606">
      <w:pPr>
        <w:numPr>
          <w:ilvl w:val="1"/>
          <w:numId w:val="1"/>
        </w:numPr>
        <w:tabs>
          <w:tab w:val="clear" w:pos="810"/>
          <w:tab w:val="num" w:pos="1080"/>
        </w:tabs>
        <w:autoSpaceDE w:val="0"/>
        <w:autoSpaceDN w:val="0"/>
        <w:adjustRightInd w:val="0"/>
        <w:ind w:left="1080" w:hanging="720"/>
        <w:rPr>
          <w:rFonts w:ascii="Calibri" w:hAnsi="Calibri" w:cs="Calibri"/>
          <w:b/>
        </w:rPr>
      </w:pPr>
      <w:r w:rsidRPr="00B52606">
        <w:rPr>
          <w:rFonts w:ascii="Calibri" w:hAnsi="Calibri" w:cs="Calibri"/>
          <w:b/>
        </w:rPr>
        <w:t xml:space="preserve">Any that can meet the County’s consumption goals knowing that we will have a mixed presence driven by need. </w:t>
      </w:r>
      <w:r w:rsidR="002E0BD9">
        <w:rPr>
          <w:rFonts w:ascii="Calibri" w:hAnsi="Calibri" w:cs="Calibri"/>
          <w:b/>
        </w:rPr>
        <w:t>See response to</w:t>
      </w:r>
      <w:r w:rsidR="00131B60">
        <w:rPr>
          <w:rFonts w:ascii="Calibri" w:hAnsi="Calibri" w:cs="Calibri"/>
          <w:b/>
        </w:rPr>
        <w:t xml:space="preserve"> Q21</w:t>
      </w:r>
      <w:r w:rsidR="002E0BD9">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F86359" w:rsidRDefault="00F86359" w:rsidP="00F86359">
      <w:pPr>
        <w:numPr>
          <w:ilvl w:val="0"/>
          <w:numId w:val="1"/>
        </w:numPr>
        <w:tabs>
          <w:tab w:val="num" w:pos="1080"/>
        </w:tabs>
        <w:ind w:left="1080" w:hanging="720"/>
        <w:rPr>
          <w:rFonts w:ascii="Calibri" w:hAnsi="Calibri" w:cs="Calibri"/>
        </w:rPr>
      </w:pPr>
      <w:r w:rsidRPr="00F86359">
        <w:rPr>
          <w:rFonts w:ascii="Calibri" w:hAnsi="Calibri" w:cs="Calibri"/>
        </w:rPr>
        <w:t xml:space="preserve">How much initial capacity (memory, storage, </w:t>
      </w:r>
      <w:proofErr w:type="gramStart"/>
      <w:r w:rsidRPr="00F86359">
        <w:rPr>
          <w:rFonts w:ascii="Calibri" w:hAnsi="Calibri" w:cs="Calibri"/>
        </w:rPr>
        <w:t>compute</w:t>
      </w:r>
      <w:proofErr w:type="gramEnd"/>
      <w:r w:rsidRPr="00F86359">
        <w:rPr>
          <w:rFonts w:ascii="Calibri" w:hAnsi="Calibri" w:cs="Calibri"/>
        </w:rPr>
        <w:t>) does ITD need in a public cloud?</w:t>
      </w:r>
    </w:p>
    <w:p w:rsidR="00AC34A4" w:rsidRPr="00F86359" w:rsidRDefault="00131B60" w:rsidP="00F8635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w:t>
      </w:r>
      <w:r w:rsidR="002B3060">
        <w:rPr>
          <w:rFonts w:ascii="Calibri" w:hAnsi="Calibri" w:cs="Calibri"/>
          <w:b/>
        </w:rPr>
        <w:t>lease see response to Q</w:t>
      </w:r>
      <w:r>
        <w:rPr>
          <w:rFonts w:ascii="Calibri" w:hAnsi="Calibri" w:cs="Calibri"/>
          <w:b/>
        </w:rPr>
        <w:t>4.</w:t>
      </w:r>
    </w:p>
    <w:p w:rsidR="00AC34A4" w:rsidRPr="00985AE1" w:rsidRDefault="00AC34A4" w:rsidP="00AC34A4">
      <w:pPr>
        <w:tabs>
          <w:tab w:val="num" w:pos="1080"/>
          <w:tab w:val="num" w:pos="1350"/>
        </w:tabs>
        <w:ind w:left="1080" w:hanging="720"/>
        <w:rPr>
          <w:rFonts w:ascii="Calibri" w:hAnsi="Calibri" w:cs="Calibri"/>
        </w:rPr>
      </w:pPr>
    </w:p>
    <w:p w:rsidR="00AC34A4" w:rsidRPr="00F86359" w:rsidRDefault="00F86359" w:rsidP="00F86359">
      <w:pPr>
        <w:numPr>
          <w:ilvl w:val="0"/>
          <w:numId w:val="1"/>
        </w:numPr>
        <w:tabs>
          <w:tab w:val="num" w:pos="1080"/>
        </w:tabs>
        <w:ind w:left="1080" w:hanging="720"/>
        <w:rPr>
          <w:rFonts w:ascii="Calibri" w:hAnsi="Calibri" w:cs="Calibri"/>
        </w:rPr>
      </w:pPr>
      <w:r w:rsidRPr="00F86359">
        <w:rPr>
          <w:rFonts w:ascii="Calibri" w:hAnsi="Calibri" w:cs="Calibri"/>
        </w:rPr>
        <w:t>What expectation does ITD have for the bidder in terms of sizing a solution?</w:t>
      </w:r>
    </w:p>
    <w:p w:rsidR="00AC34A4" w:rsidRPr="00F86359" w:rsidRDefault="00F86359" w:rsidP="00F86359">
      <w:pPr>
        <w:numPr>
          <w:ilvl w:val="1"/>
          <w:numId w:val="1"/>
        </w:numPr>
        <w:tabs>
          <w:tab w:val="clear" w:pos="810"/>
          <w:tab w:val="num" w:pos="1080"/>
        </w:tabs>
        <w:autoSpaceDE w:val="0"/>
        <w:autoSpaceDN w:val="0"/>
        <w:adjustRightInd w:val="0"/>
        <w:ind w:left="1080" w:hanging="720"/>
        <w:rPr>
          <w:rFonts w:ascii="Calibri" w:hAnsi="Calibri" w:cs="Calibri"/>
          <w:b/>
        </w:rPr>
      </w:pPr>
      <w:r w:rsidRPr="00F86359">
        <w:rPr>
          <w:rFonts w:ascii="Calibri" w:hAnsi="Calibri" w:cs="Calibri"/>
          <w:b/>
        </w:rPr>
        <w:t xml:space="preserve">The County expects the bidder to specify the best solution that can meet the existing and future needs taking into account their minimum sizing options for such a solution as well as </w:t>
      </w:r>
      <w:r w:rsidR="00F11EED" w:rsidRPr="00F86359">
        <w:rPr>
          <w:rFonts w:ascii="Calibri" w:hAnsi="Calibri" w:cs="Calibri"/>
          <w:b/>
        </w:rPr>
        <w:t>lo</w:t>
      </w:r>
      <w:r w:rsidR="00F11EED">
        <w:rPr>
          <w:rFonts w:ascii="Calibri" w:hAnsi="Calibri" w:cs="Calibri"/>
          <w:b/>
        </w:rPr>
        <w:t>ng-term</w:t>
      </w:r>
      <w:r>
        <w:rPr>
          <w:rFonts w:ascii="Calibri" w:hAnsi="Calibri" w:cs="Calibri"/>
          <w:b/>
        </w:rPr>
        <w:t xml:space="preserve"> growth with the solution.</w:t>
      </w:r>
    </w:p>
    <w:p w:rsidR="00AC34A4" w:rsidRPr="00985AE1" w:rsidRDefault="00AC34A4" w:rsidP="00AC34A4">
      <w:pPr>
        <w:tabs>
          <w:tab w:val="num" w:pos="1080"/>
        </w:tabs>
        <w:ind w:left="1080" w:hanging="720"/>
        <w:rPr>
          <w:rFonts w:ascii="Calibri" w:hAnsi="Calibri" w:cs="Calibri"/>
        </w:rPr>
      </w:pPr>
    </w:p>
    <w:p w:rsidR="00AC34A4" w:rsidRPr="00506A11" w:rsidRDefault="00506A11" w:rsidP="00506A11">
      <w:pPr>
        <w:numPr>
          <w:ilvl w:val="0"/>
          <w:numId w:val="1"/>
        </w:numPr>
        <w:tabs>
          <w:tab w:val="num" w:pos="1080"/>
        </w:tabs>
        <w:ind w:left="1080" w:hanging="720"/>
        <w:rPr>
          <w:rFonts w:ascii="Calibri" w:hAnsi="Calibri" w:cs="Calibri"/>
        </w:rPr>
      </w:pPr>
      <w:r w:rsidRPr="00506A11">
        <w:rPr>
          <w:rFonts w:ascii="Calibri" w:hAnsi="Calibri" w:cs="Calibri"/>
        </w:rPr>
        <w:t>How much overall used storage capacity will be moved and/or needed for the new environment along with yearly growth expectations?</w:t>
      </w:r>
    </w:p>
    <w:p w:rsidR="00AC34A4" w:rsidRPr="00587ED4" w:rsidRDefault="002B3060" w:rsidP="00E70270">
      <w:pPr>
        <w:numPr>
          <w:ilvl w:val="1"/>
          <w:numId w:val="1"/>
        </w:numPr>
        <w:tabs>
          <w:tab w:val="clear" w:pos="810"/>
          <w:tab w:val="num" w:pos="1080"/>
          <w:tab w:val="num" w:pos="1350"/>
        </w:tabs>
        <w:autoSpaceDE w:val="0"/>
        <w:autoSpaceDN w:val="0"/>
        <w:adjustRightInd w:val="0"/>
        <w:ind w:left="1080" w:hanging="720"/>
        <w:rPr>
          <w:rFonts w:ascii="Calibri" w:hAnsi="Calibri" w:cs="Calibri"/>
          <w:b/>
        </w:rPr>
      </w:pPr>
      <w:r>
        <w:rPr>
          <w:rFonts w:ascii="Calibri" w:hAnsi="Calibri" w:cs="Calibri"/>
          <w:b/>
        </w:rPr>
        <w:t>Please see response to Q4.</w:t>
      </w:r>
    </w:p>
    <w:p w:rsidR="00AC34A4" w:rsidRPr="002B3060" w:rsidRDefault="00AC34A4" w:rsidP="002B3060">
      <w:pPr>
        <w:tabs>
          <w:tab w:val="num" w:pos="1080"/>
          <w:tab w:val="num" w:pos="1350"/>
        </w:tabs>
        <w:ind w:left="1080" w:hanging="720"/>
        <w:rPr>
          <w:rFonts w:ascii="Calibri" w:hAnsi="Calibri" w:cs="Calibri"/>
        </w:rPr>
      </w:pPr>
    </w:p>
    <w:p w:rsidR="00AC34A4" w:rsidRPr="00587ED4" w:rsidRDefault="00587ED4" w:rsidP="00587ED4">
      <w:pPr>
        <w:numPr>
          <w:ilvl w:val="0"/>
          <w:numId w:val="1"/>
        </w:numPr>
        <w:tabs>
          <w:tab w:val="num" w:pos="1080"/>
        </w:tabs>
        <w:ind w:left="1080" w:hanging="720"/>
        <w:rPr>
          <w:rFonts w:ascii="Calibri" w:hAnsi="Calibri" w:cs="Calibri"/>
        </w:rPr>
      </w:pPr>
      <w:r>
        <w:rPr>
          <w:rFonts w:ascii="Calibri" w:hAnsi="Calibri" w:cs="Calibri"/>
        </w:rPr>
        <w:t xml:space="preserve">Is the County </w:t>
      </w:r>
      <w:r w:rsidRPr="00587ED4">
        <w:rPr>
          <w:rFonts w:ascii="Calibri" w:hAnsi="Calibri" w:cs="Calibri"/>
        </w:rPr>
        <w:t xml:space="preserve">interested in a fully managed </w:t>
      </w:r>
      <w:proofErr w:type="spellStart"/>
      <w:r w:rsidRPr="00587ED4">
        <w:rPr>
          <w:rFonts w:ascii="Calibri" w:hAnsi="Calibri" w:cs="Calibri"/>
        </w:rPr>
        <w:t>aaS</w:t>
      </w:r>
      <w:proofErr w:type="spellEnd"/>
      <w:r w:rsidRPr="00587ED4">
        <w:rPr>
          <w:rFonts w:ascii="Calibri" w:hAnsi="Calibri" w:cs="Calibri"/>
        </w:rPr>
        <w:t xml:space="preserve"> model in where the provider retains all capital ownership of the compute, storage and network assets and charges the client a monthly rate to consume the infrastructure? </w:t>
      </w:r>
      <w:r w:rsidRPr="00587ED4">
        <w:rPr>
          <w:rFonts w:ascii="Calibri" w:hAnsi="Calibri" w:cs="Calibri"/>
        </w:rPr>
        <w:tab/>
      </w:r>
    </w:p>
    <w:p w:rsidR="00AC34A4" w:rsidRPr="00587ED4" w:rsidRDefault="00E70270" w:rsidP="00587ED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587ED4" w:rsidRPr="00587ED4">
        <w:rPr>
          <w:rFonts w:ascii="Calibri" w:hAnsi="Calibri" w:cs="Calibri"/>
          <w:b/>
        </w:rPr>
        <w:t xml:space="preserve"> but the County is</w:t>
      </w:r>
      <w:r w:rsidR="00587ED4">
        <w:rPr>
          <w:rFonts w:ascii="Calibri" w:hAnsi="Calibri" w:cs="Calibri"/>
          <w:b/>
        </w:rPr>
        <w:t xml:space="preserve"> open to creative options.</w:t>
      </w:r>
    </w:p>
    <w:p w:rsidR="00AC34A4" w:rsidRPr="00985AE1" w:rsidRDefault="00AC34A4" w:rsidP="00AC34A4">
      <w:pPr>
        <w:tabs>
          <w:tab w:val="num" w:pos="1080"/>
        </w:tabs>
        <w:rPr>
          <w:rFonts w:ascii="Calibri" w:hAnsi="Calibri" w:cs="Calibri"/>
          <w:b/>
        </w:rPr>
      </w:pPr>
    </w:p>
    <w:p w:rsidR="00CB7190" w:rsidRPr="00CB7190" w:rsidRDefault="00727094" w:rsidP="00AC34A4">
      <w:pPr>
        <w:numPr>
          <w:ilvl w:val="0"/>
          <w:numId w:val="1"/>
        </w:numPr>
        <w:tabs>
          <w:tab w:val="num" w:pos="1080"/>
        </w:tabs>
        <w:ind w:left="1080" w:hanging="720"/>
        <w:rPr>
          <w:rFonts w:ascii="Calibri" w:hAnsi="Calibri" w:cs="Calibri"/>
          <w:b/>
        </w:rPr>
      </w:pPr>
      <w:r>
        <w:rPr>
          <w:rFonts w:ascii="Calibri" w:hAnsi="Calibri" w:cs="Calibri"/>
        </w:rPr>
        <w:t>Page 6 of the RFP, section D (SPECIFIC REQUIREMENTS/DELIVERABLES), item 1 (</w:t>
      </w:r>
      <w:r w:rsidR="00CB7190">
        <w:rPr>
          <w:rFonts w:ascii="Calibri" w:hAnsi="Calibri" w:cs="Calibri"/>
        </w:rPr>
        <w:t>General), a (Common) (1) states:</w:t>
      </w:r>
    </w:p>
    <w:p w:rsidR="00CB7190" w:rsidRDefault="00CB7190" w:rsidP="00CB7190">
      <w:pPr>
        <w:tabs>
          <w:tab w:val="num" w:pos="1080"/>
        </w:tabs>
        <w:rPr>
          <w:rFonts w:ascii="Calibri" w:hAnsi="Calibri" w:cs="Calibri"/>
        </w:rPr>
      </w:pPr>
    </w:p>
    <w:p w:rsidR="00CB7190" w:rsidRDefault="00727094" w:rsidP="00CB7190">
      <w:pPr>
        <w:tabs>
          <w:tab w:val="num" w:pos="1080"/>
        </w:tabs>
        <w:ind w:left="1440"/>
        <w:rPr>
          <w:rFonts w:ascii="Calibri" w:hAnsi="Calibri" w:cs="Calibri"/>
          <w:b/>
          <w:i/>
        </w:rPr>
      </w:pPr>
      <w:r>
        <w:rPr>
          <w:rFonts w:ascii="Calibri" w:hAnsi="Calibri" w:cs="Calibri"/>
        </w:rPr>
        <w:t xml:space="preserve"> </w:t>
      </w:r>
      <w:r w:rsidR="00CB7190" w:rsidRPr="00CB7190">
        <w:rPr>
          <w:rFonts w:ascii="Calibri" w:hAnsi="Calibri" w:cs="Calibri"/>
          <w:b/>
          <w:i/>
        </w:rPr>
        <w:t>Must be capable of 10GB connectivity</w:t>
      </w:r>
    </w:p>
    <w:p w:rsidR="00CB7190" w:rsidRDefault="00CB7190" w:rsidP="00CB7190">
      <w:pPr>
        <w:tabs>
          <w:tab w:val="num" w:pos="1080"/>
        </w:tabs>
        <w:ind w:left="1440"/>
        <w:rPr>
          <w:rFonts w:ascii="Calibri" w:hAnsi="Calibri" w:cs="Calibri"/>
          <w:b/>
          <w:i/>
        </w:rPr>
      </w:pPr>
    </w:p>
    <w:p w:rsidR="00AC34A4" w:rsidRPr="00985AE1" w:rsidRDefault="00CB7190" w:rsidP="00CB7190">
      <w:pPr>
        <w:tabs>
          <w:tab w:val="num" w:pos="1080"/>
        </w:tabs>
        <w:ind w:left="1080"/>
        <w:rPr>
          <w:rFonts w:ascii="Calibri" w:hAnsi="Calibri" w:cs="Calibri"/>
          <w:b/>
        </w:rPr>
      </w:pPr>
      <w:r>
        <w:rPr>
          <w:rFonts w:ascii="Calibri" w:hAnsi="Calibri" w:cs="Calibri"/>
        </w:rPr>
        <w:t xml:space="preserve">Can the County clarify the </w:t>
      </w:r>
      <w:r w:rsidRPr="00CB7190">
        <w:rPr>
          <w:rFonts w:ascii="Calibri" w:hAnsi="Calibri" w:cs="Calibri"/>
        </w:rPr>
        <w:t>Hybrid connectivity requirement - Do you require private network connectivity to cloud services or IPSEC over existing internet connection? What is the minimum bandwidth requirement for cloud connectivity?</w:t>
      </w:r>
    </w:p>
    <w:p w:rsidR="00CB7190" w:rsidRPr="00CB7190" w:rsidRDefault="00CB7190" w:rsidP="00CB7190">
      <w:pPr>
        <w:numPr>
          <w:ilvl w:val="1"/>
          <w:numId w:val="1"/>
        </w:numPr>
        <w:tabs>
          <w:tab w:val="clear" w:pos="810"/>
          <w:tab w:val="num" w:pos="1080"/>
        </w:tabs>
        <w:autoSpaceDE w:val="0"/>
        <w:autoSpaceDN w:val="0"/>
        <w:adjustRightInd w:val="0"/>
        <w:ind w:left="1080" w:hanging="720"/>
        <w:rPr>
          <w:rFonts w:ascii="Calibri" w:hAnsi="Calibri" w:cs="Calibri"/>
          <w:b/>
        </w:rPr>
      </w:pPr>
      <w:r w:rsidRPr="00CB7190">
        <w:rPr>
          <w:rFonts w:ascii="Calibri" w:hAnsi="Calibri" w:cs="Calibri"/>
          <w:b/>
        </w:rPr>
        <w:t>10GB connectivity is supported in the County’s datacenter.  The County is open to other cloud connectivity options. There is no estimate on bandwidth requirements.</w:t>
      </w:r>
    </w:p>
    <w:p w:rsidR="00AC34A4" w:rsidRPr="00CB7190" w:rsidRDefault="00AC34A4" w:rsidP="00CB7190">
      <w:pPr>
        <w:tabs>
          <w:tab w:val="num" w:pos="1080"/>
        </w:tabs>
        <w:autoSpaceDE w:val="0"/>
        <w:autoSpaceDN w:val="0"/>
        <w:adjustRightInd w:val="0"/>
        <w:ind w:left="360"/>
        <w:rPr>
          <w:rFonts w:ascii="Calibri" w:hAnsi="Calibri" w:cs="Calibri"/>
        </w:rPr>
      </w:pPr>
    </w:p>
    <w:p w:rsidR="00AC34A4" w:rsidRPr="00CB7190" w:rsidRDefault="00CB7190" w:rsidP="00CB7190">
      <w:pPr>
        <w:numPr>
          <w:ilvl w:val="0"/>
          <w:numId w:val="1"/>
        </w:numPr>
        <w:tabs>
          <w:tab w:val="num" w:pos="1080"/>
        </w:tabs>
        <w:ind w:left="1080" w:hanging="720"/>
        <w:rPr>
          <w:rFonts w:ascii="Calibri" w:hAnsi="Calibri" w:cs="Calibri"/>
        </w:rPr>
      </w:pPr>
      <w:r w:rsidRPr="00CB7190">
        <w:rPr>
          <w:rFonts w:ascii="Calibri" w:hAnsi="Calibri" w:cs="Calibri"/>
        </w:rPr>
        <w:t>What is the existing Cisco Bill of Materials? How is it configured with the existing compute? Do you want an environment where the proposed platform is deployed side by side with the existing compute?</w:t>
      </w:r>
    </w:p>
    <w:p w:rsidR="00AC34A4" w:rsidRPr="00CB7190" w:rsidRDefault="00CB7190" w:rsidP="00CB7190">
      <w:pPr>
        <w:numPr>
          <w:ilvl w:val="1"/>
          <w:numId w:val="1"/>
        </w:numPr>
        <w:tabs>
          <w:tab w:val="clear" w:pos="810"/>
          <w:tab w:val="num" w:pos="1080"/>
        </w:tabs>
        <w:autoSpaceDE w:val="0"/>
        <w:autoSpaceDN w:val="0"/>
        <w:adjustRightInd w:val="0"/>
        <w:ind w:left="1080" w:hanging="720"/>
        <w:rPr>
          <w:rFonts w:ascii="Calibri" w:hAnsi="Calibri" w:cs="Calibri"/>
          <w:b/>
        </w:rPr>
      </w:pPr>
      <w:r w:rsidRPr="00CB7190">
        <w:rPr>
          <w:rFonts w:ascii="Calibri" w:hAnsi="Calibri" w:cs="Calibri"/>
          <w:b/>
        </w:rPr>
        <w:t xml:space="preserve">Additional details on network configuration beyond what has been noted previously will be shared with the </w:t>
      </w:r>
      <w:r w:rsidR="002E0BD9">
        <w:rPr>
          <w:rFonts w:ascii="Calibri" w:hAnsi="Calibri" w:cs="Calibri"/>
          <w:b/>
        </w:rPr>
        <w:t xml:space="preserve">awarded </w:t>
      </w:r>
      <w:r w:rsidRPr="00CB7190">
        <w:rPr>
          <w:rFonts w:ascii="Calibri" w:hAnsi="Calibri" w:cs="Calibri"/>
          <w:b/>
        </w:rPr>
        <w:t xml:space="preserve">vendor. </w:t>
      </w:r>
      <w:r>
        <w:rPr>
          <w:rFonts w:ascii="Calibri" w:hAnsi="Calibri" w:cs="Calibri"/>
          <w:b/>
        </w:rPr>
        <w:t xml:space="preserve"> </w:t>
      </w:r>
      <w:r w:rsidRPr="00CB7190">
        <w:rPr>
          <w:rFonts w:ascii="Calibri" w:hAnsi="Calibri" w:cs="Calibri"/>
          <w:b/>
        </w:rPr>
        <w:t>As noted previously, the new solution will co-exist with the existing environment for an extended period (3 to 5 years or more)</w:t>
      </w:r>
      <w:r>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3938F8" w:rsidRDefault="003938F8" w:rsidP="00AC34A4">
      <w:pPr>
        <w:numPr>
          <w:ilvl w:val="0"/>
          <w:numId w:val="1"/>
        </w:numPr>
        <w:tabs>
          <w:tab w:val="num" w:pos="1080"/>
        </w:tabs>
        <w:ind w:left="1080" w:hanging="720"/>
        <w:rPr>
          <w:rFonts w:ascii="Calibri" w:hAnsi="Calibri" w:cs="Calibri"/>
          <w:b/>
        </w:rPr>
      </w:pPr>
      <w:r>
        <w:rPr>
          <w:rFonts w:ascii="Calibri" w:hAnsi="Calibri" w:cs="Calibri"/>
        </w:rPr>
        <w:t>Page 6 of the RFP, section D (SPECIFIC REQUIREMENTS), item b (Compute Specific) (2) states:</w:t>
      </w:r>
    </w:p>
    <w:p w:rsidR="003938F8" w:rsidRDefault="003938F8" w:rsidP="003938F8">
      <w:pPr>
        <w:tabs>
          <w:tab w:val="num" w:pos="1080"/>
        </w:tabs>
        <w:rPr>
          <w:rFonts w:ascii="Calibri" w:hAnsi="Calibri" w:cs="Calibri"/>
        </w:rPr>
      </w:pPr>
    </w:p>
    <w:p w:rsidR="003938F8" w:rsidRDefault="003938F8" w:rsidP="003938F8">
      <w:pPr>
        <w:tabs>
          <w:tab w:val="num" w:pos="1080"/>
          <w:tab w:val="num" w:pos="2880"/>
        </w:tabs>
        <w:ind w:left="1440"/>
        <w:rPr>
          <w:rFonts w:ascii="Calibri" w:hAnsi="Calibri" w:cs="Calibri"/>
          <w:b/>
          <w:i/>
        </w:rPr>
      </w:pPr>
      <w:r w:rsidRPr="003938F8">
        <w:rPr>
          <w:rFonts w:ascii="Calibri" w:hAnsi="Calibri" w:cs="Calibri"/>
          <w:b/>
          <w:i/>
        </w:rPr>
        <w:t xml:space="preserve">Must support policy based virtualized network </w:t>
      </w:r>
      <w:proofErr w:type="spellStart"/>
      <w:r w:rsidRPr="003938F8">
        <w:rPr>
          <w:rFonts w:ascii="Calibri" w:hAnsi="Calibri" w:cs="Calibri"/>
          <w:b/>
          <w:i/>
        </w:rPr>
        <w:t>microsegmentation</w:t>
      </w:r>
      <w:proofErr w:type="spellEnd"/>
      <w:r w:rsidRPr="003938F8">
        <w:rPr>
          <w:rFonts w:ascii="Calibri" w:hAnsi="Calibri" w:cs="Calibri"/>
          <w:b/>
          <w:i/>
        </w:rPr>
        <w:t xml:space="preserve"> (workload and security isolation)</w:t>
      </w:r>
    </w:p>
    <w:p w:rsidR="003938F8" w:rsidRDefault="003938F8" w:rsidP="003938F8">
      <w:pPr>
        <w:tabs>
          <w:tab w:val="num" w:pos="1080"/>
          <w:tab w:val="num" w:pos="2880"/>
        </w:tabs>
        <w:ind w:left="1440"/>
        <w:rPr>
          <w:rFonts w:ascii="Calibri" w:hAnsi="Calibri" w:cs="Calibri"/>
          <w:b/>
          <w:i/>
        </w:rPr>
      </w:pPr>
    </w:p>
    <w:p w:rsidR="003938F8" w:rsidRPr="003938F8" w:rsidRDefault="003938F8" w:rsidP="003938F8">
      <w:pPr>
        <w:tabs>
          <w:tab w:val="num" w:pos="1080"/>
          <w:tab w:val="num" w:pos="2880"/>
        </w:tabs>
        <w:ind w:left="1080"/>
        <w:rPr>
          <w:rFonts w:ascii="Calibri" w:hAnsi="Calibri" w:cs="Calibri"/>
        </w:rPr>
      </w:pPr>
      <w:r w:rsidRPr="003938F8">
        <w:rPr>
          <w:rFonts w:ascii="Calibri" w:hAnsi="Calibri" w:cs="Calibri"/>
        </w:rPr>
        <w:t xml:space="preserve">Is ITD expecting that workload security policies are created once and then follow workloads between </w:t>
      </w:r>
      <w:r w:rsidR="00F11EED" w:rsidRPr="003938F8">
        <w:rPr>
          <w:rFonts w:ascii="Calibri" w:hAnsi="Calibri" w:cs="Calibri"/>
        </w:rPr>
        <w:t>on premise</w:t>
      </w:r>
      <w:r w:rsidRPr="003938F8">
        <w:rPr>
          <w:rFonts w:ascii="Calibri" w:hAnsi="Calibri" w:cs="Calibri"/>
        </w:rPr>
        <w:t xml:space="preserve"> and the public cloud thereby creating a consistent security framework?</w:t>
      </w:r>
    </w:p>
    <w:p w:rsidR="00AC34A4" w:rsidRPr="00985AE1" w:rsidRDefault="00E70270"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and t</w:t>
      </w:r>
      <w:r w:rsidR="007811E5">
        <w:rPr>
          <w:rFonts w:ascii="Calibri" w:hAnsi="Calibri" w:cs="Calibri"/>
          <w:b/>
        </w:rPr>
        <w:t>he</w:t>
      </w:r>
      <w:r w:rsidR="003938F8" w:rsidRPr="003938F8">
        <w:rPr>
          <w:rFonts w:ascii="Calibri" w:hAnsi="Calibri" w:cs="Calibri"/>
          <w:b/>
        </w:rPr>
        <w:t xml:space="preserve"> County is open to options.</w:t>
      </w:r>
    </w:p>
    <w:p w:rsidR="00AC34A4" w:rsidRPr="00985AE1" w:rsidRDefault="00AC34A4" w:rsidP="00AC34A4">
      <w:pPr>
        <w:tabs>
          <w:tab w:val="num" w:pos="1080"/>
          <w:tab w:val="num" w:pos="1350"/>
        </w:tabs>
        <w:ind w:left="1080" w:hanging="720"/>
        <w:rPr>
          <w:rFonts w:ascii="Calibri" w:hAnsi="Calibri" w:cs="Calibri"/>
        </w:rPr>
      </w:pPr>
    </w:p>
    <w:p w:rsidR="00AC34A4" w:rsidRDefault="001B1E4B" w:rsidP="001B1E4B">
      <w:pPr>
        <w:numPr>
          <w:ilvl w:val="0"/>
          <w:numId w:val="1"/>
        </w:numPr>
        <w:tabs>
          <w:tab w:val="num" w:pos="1080"/>
        </w:tabs>
        <w:ind w:left="1080" w:hanging="720"/>
        <w:rPr>
          <w:rFonts w:ascii="Calibri" w:hAnsi="Calibri" w:cs="Calibri"/>
        </w:rPr>
      </w:pPr>
      <w:r w:rsidRPr="001B1E4B">
        <w:rPr>
          <w:rFonts w:ascii="Calibri" w:hAnsi="Calibri" w:cs="Calibri"/>
        </w:rPr>
        <w:t>Page 6 of the RFP, section D (SPECIFIC REQUIREMENT</w:t>
      </w:r>
      <w:r>
        <w:rPr>
          <w:rFonts w:ascii="Calibri" w:hAnsi="Calibri" w:cs="Calibri"/>
        </w:rPr>
        <w:t>S), item b (Compute Specific) (5</w:t>
      </w:r>
      <w:r w:rsidRPr="001B1E4B">
        <w:rPr>
          <w:rFonts w:ascii="Calibri" w:hAnsi="Calibri" w:cs="Calibri"/>
        </w:rPr>
        <w:t>) states:</w:t>
      </w:r>
    </w:p>
    <w:p w:rsidR="001B1E4B" w:rsidRDefault="001B1E4B" w:rsidP="001B1E4B">
      <w:pPr>
        <w:tabs>
          <w:tab w:val="num" w:pos="1080"/>
        </w:tabs>
        <w:rPr>
          <w:rFonts w:ascii="Calibri" w:hAnsi="Calibri" w:cs="Calibri"/>
        </w:rPr>
      </w:pPr>
    </w:p>
    <w:p w:rsidR="001B1E4B" w:rsidRDefault="001B1E4B" w:rsidP="001B1E4B">
      <w:pPr>
        <w:tabs>
          <w:tab w:val="num" w:pos="1080"/>
          <w:tab w:val="num" w:pos="2880"/>
        </w:tabs>
        <w:ind w:left="1440"/>
        <w:rPr>
          <w:rFonts w:ascii="Calibri" w:hAnsi="Calibri" w:cs="Calibri"/>
          <w:b/>
          <w:i/>
        </w:rPr>
      </w:pPr>
      <w:r w:rsidRPr="001B1E4B">
        <w:rPr>
          <w:rFonts w:ascii="Calibri" w:hAnsi="Calibri" w:cs="Calibri"/>
          <w:b/>
          <w:i/>
        </w:rPr>
        <w:t>Must have the ability to load balance workloads within the virtualization environment</w:t>
      </w:r>
    </w:p>
    <w:p w:rsidR="001B1E4B" w:rsidRDefault="001B1E4B" w:rsidP="001B1E4B">
      <w:pPr>
        <w:tabs>
          <w:tab w:val="num" w:pos="1080"/>
          <w:tab w:val="num" w:pos="2880"/>
        </w:tabs>
        <w:ind w:left="1440"/>
        <w:rPr>
          <w:rFonts w:ascii="Calibri" w:hAnsi="Calibri" w:cs="Calibri"/>
          <w:b/>
          <w:i/>
        </w:rPr>
      </w:pPr>
    </w:p>
    <w:p w:rsidR="001B1E4B" w:rsidRPr="001B1E4B" w:rsidRDefault="001B1E4B" w:rsidP="001B1E4B">
      <w:pPr>
        <w:tabs>
          <w:tab w:val="num" w:pos="1080"/>
          <w:tab w:val="num" w:pos="2880"/>
        </w:tabs>
        <w:ind w:left="1080"/>
        <w:rPr>
          <w:rFonts w:ascii="Calibri" w:hAnsi="Calibri" w:cs="Calibri"/>
        </w:rPr>
      </w:pPr>
      <w:r w:rsidRPr="001B1E4B">
        <w:rPr>
          <w:rFonts w:ascii="Calibri" w:hAnsi="Calibri" w:cs="Calibri"/>
        </w:rPr>
        <w:t xml:space="preserve">What workloads does the County wish to keep </w:t>
      </w:r>
      <w:proofErr w:type="spellStart"/>
      <w:r w:rsidRPr="001B1E4B">
        <w:rPr>
          <w:rFonts w:ascii="Calibri" w:hAnsi="Calibri" w:cs="Calibri"/>
        </w:rPr>
        <w:t>on-premise</w:t>
      </w:r>
      <w:proofErr w:type="spellEnd"/>
      <w:r w:rsidRPr="001B1E4B">
        <w:rPr>
          <w:rFonts w:ascii="Calibri" w:hAnsi="Calibri" w:cs="Calibri"/>
        </w:rPr>
        <w:t xml:space="preserve"> within county data centers?</w:t>
      </w:r>
    </w:p>
    <w:p w:rsidR="00AC34A4" w:rsidRPr="001B1E4B" w:rsidRDefault="001B1E4B" w:rsidP="001B1E4B">
      <w:pPr>
        <w:numPr>
          <w:ilvl w:val="1"/>
          <w:numId w:val="1"/>
        </w:numPr>
        <w:tabs>
          <w:tab w:val="clear" w:pos="810"/>
          <w:tab w:val="num" w:pos="1080"/>
        </w:tabs>
        <w:autoSpaceDE w:val="0"/>
        <w:autoSpaceDN w:val="0"/>
        <w:adjustRightInd w:val="0"/>
        <w:ind w:left="1080" w:hanging="720"/>
        <w:rPr>
          <w:rFonts w:ascii="Calibri" w:hAnsi="Calibri" w:cs="Calibri"/>
          <w:b/>
        </w:rPr>
      </w:pPr>
      <w:r w:rsidRPr="001B1E4B">
        <w:rPr>
          <w:rFonts w:ascii="Calibri" w:hAnsi="Calibri" w:cs="Calibri"/>
          <w:b/>
        </w:rPr>
        <w:t>The County believes that there will be workloads that stay on-premises, but will rely on bidder responses for the best options</w:t>
      </w:r>
      <w:r>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1B1E4B" w:rsidRDefault="001B1E4B" w:rsidP="001B1E4B">
      <w:pPr>
        <w:numPr>
          <w:ilvl w:val="0"/>
          <w:numId w:val="1"/>
        </w:numPr>
        <w:tabs>
          <w:tab w:val="num" w:pos="1080"/>
        </w:tabs>
        <w:ind w:left="1080" w:hanging="720"/>
        <w:rPr>
          <w:rFonts w:ascii="Calibri" w:hAnsi="Calibri" w:cs="Calibri"/>
        </w:rPr>
      </w:pPr>
      <w:r w:rsidRPr="001B1E4B">
        <w:rPr>
          <w:rFonts w:ascii="Calibri" w:hAnsi="Calibri" w:cs="Calibri"/>
        </w:rPr>
        <w:t>Are there specific workloads the County wishes to place in the cloud?</w:t>
      </w:r>
    </w:p>
    <w:p w:rsidR="00AC34A4" w:rsidRPr="001B1E4B" w:rsidRDefault="001B1E4B" w:rsidP="001B1E4B">
      <w:pPr>
        <w:numPr>
          <w:ilvl w:val="1"/>
          <w:numId w:val="1"/>
        </w:numPr>
        <w:tabs>
          <w:tab w:val="clear" w:pos="810"/>
          <w:tab w:val="num" w:pos="1080"/>
        </w:tabs>
        <w:autoSpaceDE w:val="0"/>
        <w:autoSpaceDN w:val="0"/>
        <w:adjustRightInd w:val="0"/>
        <w:ind w:left="1080" w:hanging="720"/>
        <w:rPr>
          <w:rFonts w:ascii="Calibri" w:hAnsi="Calibri" w:cs="Calibri"/>
          <w:b/>
        </w:rPr>
      </w:pPr>
      <w:r w:rsidRPr="001B1E4B">
        <w:rPr>
          <w:rFonts w:ascii="Calibri" w:hAnsi="Calibri" w:cs="Calibri"/>
          <w:b/>
        </w:rPr>
        <w:t>This will be determined as the need comes</w:t>
      </w:r>
      <w:r>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4D405C" w:rsidRPr="004D405C" w:rsidRDefault="004D405C" w:rsidP="004D405C">
      <w:pPr>
        <w:numPr>
          <w:ilvl w:val="0"/>
          <w:numId w:val="1"/>
        </w:numPr>
        <w:tabs>
          <w:tab w:val="num" w:pos="1080"/>
        </w:tabs>
        <w:ind w:left="1080" w:hanging="720"/>
        <w:rPr>
          <w:rFonts w:ascii="Calibri" w:hAnsi="Calibri" w:cs="Calibri"/>
        </w:rPr>
      </w:pPr>
      <w:r w:rsidRPr="004D405C">
        <w:rPr>
          <w:rFonts w:ascii="Calibri" w:hAnsi="Calibri" w:cs="Calibri"/>
        </w:rPr>
        <w:t>Page 6 of the RFP, section D (SPECIFIC REQUIREMENTS/DELIVERABLES),</w:t>
      </w:r>
      <w:r>
        <w:rPr>
          <w:rFonts w:ascii="Calibri" w:hAnsi="Calibri" w:cs="Calibri"/>
        </w:rPr>
        <w:t xml:space="preserve"> item 1 (General), a (Common) (2</w:t>
      </w:r>
      <w:r w:rsidRPr="004D405C">
        <w:rPr>
          <w:rFonts w:ascii="Calibri" w:hAnsi="Calibri" w:cs="Calibri"/>
        </w:rPr>
        <w:t>) states:</w:t>
      </w:r>
    </w:p>
    <w:p w:rsidR="00AC34A4" w:rsidRDefault="00AC34A4" w:rsidP="004D405C">
      <w:pPr>
        <w:tabs>
          <w:tab w:val="num" w:pos="1080"/>
        </w:tabs>
        <w:ind w:left="1080"/>
        <w:rPr>
          <w:rFonts w:ascii="Calibri" w:hAnsi="Calibri" w:cs="Calibri"/>
          <w:b/>
        </w:rPr>
      </w:pPr>
    </w:p>
    <w:p w:rsidR="004D405C" w:rsidRDefault="004D405C" w:rsidP="004D405C">
      <w:pPr>
        <w:tabs>
          <w:tab w:val="num" w:pos="1080"/>
          <w:tab w:val="num" w:pos="2880"/>
        </w:tabs>
        <w:ind w:left="1440"/>
        <w:rPr>
          <w:rFonts w:ascii="Calibri" w:hAnsi="Calibri" w:cs="Calibri"/>
          <w:b/>
          <w:i/>
        </w:rPr>
      </w:pPr>
      <w:r w:rsidRPr="004D405C">
        <w:rPr>
          <w:rFonts w:ascii="Calibri" w:hAnsi="Calibri" w:cs="Calibri"/>
          <w:b/>
          <w:i/>
        </w:rPr>
        <w:t>Can be integrated with Cisco switching technologies on 10GB and 1GB</w:t>
      </w:r>
    </w:p>
    <w:p w:rsidR="004D405C" w:rsidRDefault="004D405C" w:rsidP="004D405C">
      <w:pPr>
        <w:tabs>
          <w:tab w:val="num" w:pos="1080"/>
          <w:tab w:val="num" w:pos="2880"/>
        </w:tabs>
        <w:ind w:left="1440"/>
        <w:rPr>
          <w:rFonts w:ascii="Calibri" w:hAnsi="Calibri" w:cs="Calibri"/>
          <w:b/>
          <w:i/>
        </w:rPr>
      </w:pPr>
    </w:p>
    <w:p w:rsidR="004D405C" w:rsidRPr="004D405C" w:rsidRDefault="004D405C" w:rsidP="004D405C">
      <w:pPr>
        <w:tabs>
          <w:tab w:val="num" w:pos="1080"/>
          <w:tab w:val="num" w:pos="2880"/>
        </w:tabs>
        <w:ind w:left="1080"/>
        <w:rPr>
          <w:rFonts w:ascii="Calibri" w:hAnsi="Calibri" w:cs="Calibri"/>
        </w:rPr>
      </w:pPr>
      <w:r w:rsidRPr="004D405C">
        <w:rPr>
          <w:rFonts w:ascii="Calibri" w:hAnsi="Calibri" w:cs="Calibri"/>
        </w:rPr>
        <w:t>Are there any plans to refresh the Cisco switching technologies to offer faster networking capabilities?</w:t>
      </w:r>
      <w:r>
        <w:rPr>
          <w:rFonts w:ascii="Calibri" w:hAnsi="Calibri" w:cs="Calibri"/>
        </w:rPr>
        <w:t xml:space="preserve">  </w:t>
      </w:r>
      <w:r w:rsidRPr="004D405C">
        <w:rPr>
          <w:rFonts w:ascii="Calibri" w:hAnsi="Calibri" w:cs="Calibri"/>
        </w:rPr>
        <w:t>Is 25GbE preferred?</w:t>
      </w:r>
    </w:p>
    <w:p w:rsidR="00AC34A4" w:rsidRPr="004D405C" w:rsidRDefault="004D405C" w:rsidP="004D405C">
      <w:pPr>
        <w:numPr>
          <w:ilvl w:val="1"/>
          <w:numId w:val="1"/>
        </w:numPr>
        <w:tabs>
          <w:tab w:val="clear" w:pos="810"/>
          <w:tab w:val="num" w:pos="1080"/>
        </w:tabs>
        <w:autoSpaceDE w:val="0"/>
        <w:autoSpaceDN w:val="0"/>
        <w:adjustRightInd w:val="0"/>
        <w:ind w:left="1080" w:hanging="720"/>
        <w:rPr>
          <w:rFonts w:ascii="Calibri" w:hAnsi="Calibri" w:cs="Calibri"/>
          <w:b/>
        </w:rPr>
      </w:pPr>
      <w:r w:rsidRPr="004D405C">
        <w:rPr>
          <w:rFonts w:ascii="Calibri" w:hAnsi="Calibri" w:cs="Calibri"/>
          <w:b/>
        </w:rPr>
        <w:t>There are no plans to replace any Cisco switching technologies</w:t>
      </w:r>
      <w:r>
        <w:rPr>
          <w:rFonts w:ascii="Calibri" w:hAnsi="Calibri" w:cs="Calibri"/>
          <w:b/>
        </w:rPr>
        <w:t>.  There is</w:t>
      </w:r>
      <w:r w:rsidRPr="004D405C">
        <w:rPr>
          <w:rFonts w:ascii="Calibri" w:hAnsi="Calibri" w:cs="Calibri"/>
          <w:b/>
        </w:rPr>
        <w:t xml:space="preserve"> no preference for 25GbE, but </w:t>
      </w:r>
      <w:r>
        <w:rPr>
          <w:rFonts w:ascii="Calibri" w:hAnsi="Calibri" w:cs="Calibri"/>
          <w:b/>
        </w:rPr>
        <w:t xml:space="preserve">the County </w:t>
      </w:r>
      <w:r w:rsidRPr="004D405C">
        <w:rPr>
          <w:rFonts w:ascii="Calibri" w:hAnsi="Calibri" w:cs="Calibri"/>
          <w:b/>
        </w:rPr>
        <w:t xml:space="preserve">will need support for LACP to team </w:t>
      </w:r>
      <w:proofErr w:type="gramStart"/>
      <w:r w:rsidRPr="004D405C">
        <w:rPr>
          <w:rFonts w:ascii="Calibri" w:hAnsi="Calibri" w:cs="Calibri"/>
          <w:b/>
        </w:rPr>
        <w:t>10Gb</w:t>
      </w:r>
      <w:proofErr w:type="gramEnd"/>
      <w:r w:rsidRPr="004D405C">
        <w:rPr>
          <w:rFonts w:ascii="Calibri" w:hAnsi="Calibri" w:cs="Calibri"/>
          <w:b/>
        </w:rPr>
        <w:t xml:space="preserve"> connections to the County’s environment</w:t>
      </w:r>
      <w:r>
        <w:rPr>
          <w:rFonts w:ascii="Calibri" w:hAnsi="Calibri" w:cs="Calibri"/>
          <w:b/>
        </w:rPr>
        <w:t>.</w:t>
      </w:r>
    </w:p>
    <w:p w:rsidR="00AC34A4" w:rsidRPr="00985AE1" w:rsidRDefault="00AC34A4" w:rsidP="00AC34A4">
      <w:pPr>
        <w:tabs>
          <w:tab w:val="num" w:pos="1080"/>
        </w:tabs>
        <w:ind w:left="1080" w:hanging="720"/>
        <w:rPr>
          <w:rFonts w:ascii="Calibri" w:hAnsi="Calibri" w:cs="Calibri"/>
          <w:b/>
        </w:rPr>
      </w:pPr>
    </w:p>
    <w:p w:rsidR="00AC34A4" w:rsidRPr="00985AE1" w:rsidRDefault="00AC34A4" w:rsidP="00AC34A4">
      <w:pPr>
        <w:tabs>
          <w:tab w:val="num" w:pos="1080"/>
        </w:tabs>
        <w:ind w:left="1080" w:hanging="720"/>
        <w:rPr>
          <w:rFonts w:ascii="Calibri" w:hAnsi="Calibri" w:cs="Calibri"/>
        </w:rPr>
      </w:pPr>
    </w:p>
    <w:p w:rsidR="00AC34A4" w:rsidRDefault="00881BA6" w:rsidP="00881BA6">
      <w:pPr>
        <w:numPr>
          <w:ilvl w:val="0"/>
          <w:numId w:val="1"/>
        </w:numPr>
        <w:tabs>
          <w:tab w:val="num" w:pos="1080"/>
        </w:tabs>
        <w:ind w:left="1080" w:hanging="720"/>
        <w:rPr>
          <w:rFonts w:ascii="Calibri" w:hAnsi="Calibri" w:cs="Calibri"/>
        </w:rPr>
      </w:pPr>
      <w:r>
        <w:rPr>
          <w:rFonts w:ascii="Calibri" w:hAnsi="Calibri" w:cs="Calibri"/>
        </w:rPr>
        <w:t>Pa</w:t>
      </w:r>
      <w:r w:rsidRPr="00881BA6">
        <w:rPr>
          <w:rFonts w:ascii="Calibri" w:hAnsi="Calibri" w:cs="Calibri"/>
        </w:rPr>
        <w:t>ge 6 of the RFP, section D (SPECIFIC REQUIREMENTS/DELIVERABLES),</w:t>
      </w:r>
      <w:r>
        <w:rPr>
          <w:rFonts w:ascii="Calibri" w:hAnsi="Calibri" w:cs="Calibri"/>
        </w:rPr>
        <w:t xml:space="preserve"> item 1 (General), a (Common) (7</w:t>
      </w:r>
      <w:r w:rsidRPr="00881BA6">
        <w:rPr>
          <w:rFonts w:ascii="Calibri" w:hAnsi="Calibri" w:cs="Calibri"/>
        </w:rPr>
        <w:t>) states:</w:t>
      </w:r>
    </w:p>
    <w:p w:rsidR="00881BA6" w:rsidRDefault="00881BA6" w:rsidP="00881BA6">
      <w:pPr>
        <w:tabs>
          <w:tab w:val="num" w:pos="1080"/>
        </w:tabs>
        <w:rPr>
          <w:rFonts w:ascii="Calibri" w:hAnsi="Calibri" w:cs="Calibri"/>
        </w:rPr>
      </w:pPr>
    </w:p>
    <w:p w:rsidR="00881BA6" w:rsidRDefault="00881BA6" w:rsidP="00881BA6">
      <w:pPr>
        <w:tabs>
          <w:tab w:val="num" w:pos="1080"/>
          <w:tab w:val="num" w:pos="2880"/>
        </w:tabs>
        <w:ind w:left="1440"/>
        <w:rPr>
          <w:rFonts w:ascii="Calibri" w:hAnsi="Calibri" w:cs="Calibri"/>
          <w:b/>
          <w:i/>
        </w:rPr>
      </w:pPr>
      <w:r w:rsidRPr="00881BA6">
        <w:rPr>
          <w:rFonts w:ascii="Calibri" w:hAnsi="Calibri" w:cs="Calibri"/>
          <w:b/>
          <w:i/>
        </w:rPr>
        <w:t>Provisioning requirements that exceed the capabilities of the environment shall have a maximum of 2 weeks for delivery</w:t>
      </w:r>
    </w:p>
    <w:p w:rsidR="00F11EED" w:rsidRDefault="00F11EED" w:rsidP="00881BA6">
      <w:pPr>
        <w:tabs>
          <w:tab w:val="num" w:pos="1080"/>
          <w:tab w:val="num" w:pos="2880"/>
        </w:tabs>
        <w:ind w:left="1440"/>
        <w:rPr>
          <w:rFonts w:ascii="Calibri" w:hAnsi="Calibri" w:cs="Calibri"/>
          <w:b/>
          <w:i/>
        </w:rPr>
      </w:pPr>
    </w:p>
    <w:p w:rsidR="00881BA6" w:rsidRPr="00881BA6" w:rsidRDefault="00881BA6" w:rsidP="00881BA6">
      <w:pPr>
        <w:tabs>
          <w:tab w:val="num" w:pos="1080"/>
          <w:tab w:val="num" w:pos="2880"/>
        </w:tabs>
        <w:ind w:left="1080"/>
        <w:rPr>
          <w:rFonts w:ascii="Calibri" w:hAnsi="Calibri" w:cs="Calibri"/>
        </w:rPr>
      </w:pPr>
      <w:r w:rsidRPr="00881BA6">
        <w:rPr>
          <w:rFonts w:ascii="Calibri" w:hAnsi="Calibri" w:cs="Calibri"/>
        </w:rPr>
        <w:t>Is this provisioning requirement stating that incremental storage purchases must be delivered within 2 weeks from the time a Purchase order is received?  Or is this requirement based upon the assumption that the County is proceeding with a consumption model and incremental storage must be shipped when capacity utilization reaches a specific threshold?</w:t>
      </w:r>
    </w:p>
    <w:p w:rsidR="00AC34A4" w:rsidRPr="00881BA6" w:rsidRDefault="00881BA6" w:rsidP="00881BA6">
      <w:pPr>
        <w:numPr>
          <w:ilvl w:val="1"/>
          <w:numId w:val="1"/>
        </w:numPr>
        <w:tabs>
          <w:tab w:val="clear" w:pos="810"/>
          <w:tab w:val="num" w:pos="1080"/>
        </w:tabs>
        <w:autoSpaceDE w:val="0"/>
        <w:autoSpaceDN w:val="0"/>
        <w:adjustRightInd w:val="0"/>
        <w:ind w:left="1080" w:hanging="720"/>
        <w:rPr>
          <w:rFonts w:ascii="Calibri" w:hAnsi="Calibri" w:cs="Calibri"/>
          <w:b/>
        </w:rPr>
      </w:pPr>
      <w:r w:rsidRPr="00881BA6">
        <w:rPr>
          <w:rFonts w:ascii="Calibri" w:hAnsi="Calibri" w:cs="Calibri"/>
          <w:b/>
        </w:rPr>
        <w:t>The County is interested in a consumption model as described, but if OPEX is not achievable, then with CAPEX a longer delivery is tolerable.</w:t>
      </w:r>
    </w:p>
    <w:p w:rsidR="00AC34A4" w:rsidRPr="00985AE1" w:rsidRDefault="00AC34A4" w:rsidP="00AC34A4">
      <w:pPr>
        <w:tabs>
          <w:tab w:val="num" w:pos="1080"/>
          <w:tab w:val="num" w:pos="1350"/>
        </w:tabs>
        <w:ind w:left="1080" w:hanging="720"/>
        <w:rPr>
          <w:rFonts w:ascii="Calibri" w:hAnsi="Calibri" w:cs="Calibri"/>
        </w:rPr>
      </w:pPr>
    </w:p>
    <w:p w:rsidR="00881BA6" w:rsidRPr="00881BA6" w:rsidRDefault="00881BA6" w:rsidP="00881BA6">
      <w:pPr>
        <w:numPr>
          <w:ilvl w:val="0"/>
          <w:numId w:val="1"/>
        </w:numPr>
        <w:tabs>
          <w:tab w:val="num" w:pos="1080"/>
        </w:tabs>
        <w:ind w:left="1080" w:hanging="720"/>
        <w:rPr>
          <w:rFonts w:ascii="Calibri" w:hAnsi="Calibri" w:cs="Calibri"/>
        </w:rPr>
      </w:pPr>
      <w:r w:rsidRPr="00881BA6">
        <w:rPr>
          <w:rFonts w:ascii="Calibri" w:hAnsi="Calibri" w:cs="Calibri"/>
        </w:rPr>
        <w:t>Page 6 of the RFP, section D (SPECIFIC REQUIREMENTS/DELIVERABLES),</w:t>
      </w:r>
      <w:r>
        <w:rPr>
          <w:rFonts w:ascii="Calibri" w:hAnsi="Calibri" w:cs="Calibri"/>
        </w:rPr>
        <w:t xml:space="preserve"> item 1 (General), a (Common) (3</w:t>
      </w:r>
      <w:r w:rsidRPr="00881BA6">
        <w:rPr>
          <w:rFonts w:ascii="Calibri" w:hAnsi="Calibri" w:cs="Calibri"/>
        </w:rPr>
        <w:t>) states:</w:t>
      </w:r>
    </w:p>
    <w:p w:rsidR="00881BA6" w:rsidRDefault="00881BA6" w:rsidP="00881BA6">
      <w:pPr>
        <w:tabs>
          <w:tab w:val="num" w:pos="1080"/>
        </w:tabs>
        <w:ind w:left="1080"/>
        <w:rPr>
          <w:rFonts w:ascii="Calibri" w:hAnsi="Calibri" w:cs="Calibri"/>
          <w:b/>
        </w:rPr>
      </w:pPr>
    </w:p>
    <w:p w:rsidR="00881BA6" w:rsidRDefault="00881BA6" w:rsidP="00881BA6">
      <w:pPr>
        <w:tabs>
          <w:tab w:val="num" w:pos="1080"/>
          <w:tab w:val="num" w:pos="2880"/>
        </w:tabs>
        <w:ind w:left="1440"/>
        <w:rPr>
          <w:rFonts w:ascii="Calibri" w:hAnsi="Calibri" w:cs="Calibri"/>
          <w:b/>
        </w:rPr>
      </w:pPr>
      <w:r w:rsidRPr="00881BA6">
        <w:rPr>
          <w:rFonts w:ascii="Calibri" w:hAnsi="Calibri" w:cs="Calibri"/>
          <w:b/>
        </w:rPr>
        <w:t>Can integrate with existing CommVault backup solution</w:t>
      </w:r>
    </w:p>
    <w:p w:rsidR="00881BA6" w:rsidRDefault="00881BA6" w:rsidP="00881BA6">
      <w:pPr>
        <w:tabs>
          <w:tab w:val="num" w:pos="1080"/>
          <w:tab w:val="num" w:pos="2880"/>
        </w:tabs>
        <w:ind w:left="1440"/>
        <w:rPr>
          <w:rFonts w:ascii="Calibri" w:hAnsi="Calibri" w:cs="Calibri"/>
          <w:b/>
        </w:rPr>
      </w:pPr>
    </w:p>
    <w:p w:rsidR="00881BA6" w:rsidRPr="00881BA6" w:rsidRDefault="00881BA6" w:rsidP="00881BA6">
      <w:pPr>
        <w:tabs>
          <w:tab w:val="num" w:pos="1080"/>
        </w:tabs>
        <w:ind w:left="1080"/>
        <w:rPr>
          <w:rFonts w:ascii="Calibri" w:hAnsi="Calibri" w:cs="Calibri"/>
        </w:rPr>
      </w:pPr>
      <w:r>
        <w:rPr>
          <w:rFonts w:ascii="Calibri" w:hAnsi="Calibri" w:cs="Calibri"/>
        </w:rPr>
        <w:t xml:space="preserve">Can </w:t>
      </w:r>
      <w:proofErr w:type="spellStart"/>
      <w:r w:rsidRPr="00881BA6">
        <w:rPr>
          <w:rFonts w:ascii="Calibri" w:hAnsi="Calibri" w:cs="Calibri"/>
        </w:rPr>
        <w:t>Commvault</w:t>
      </w:r>
      <w:proofErr w:type="spellEnd"/>
      <w:r w:rsidRPr="00881BA6">
        <w:rPr>
          <w:rFonts w:ascii="Calibri" w:hAnsi="Calibri" w:cs="Calibri"/>
        </w:rPr>
        <w:t xml:space="preserve"> be used to backup workloads and data or</w:t>
      </w:r>
      <w:r>
        <w:rPr>
          <w:rFonts w:ascii="Calibri" w:hAnsi="Calibri" w:cs="Calibri"/>
        </w:rPr>
        <w:t xml:space="preserve"> is deeper integration required?</w:t>
      </w:r>
    </w:p>
    <w:p w:rsidR="00AC34A4" w:rsidRPr="00881BA6" w:rsidRDefault="00881BA6" w:rsidP="00881BA6">
      <w:pPr>
        <w:numPr>
          <w:ilvl w:val="1"/>
          <w:numId w:val="1"/>
        </w:numPr>
        <w:tabs>
          <w:tab w:val="clear" w:pos="810"/>
          <w:tab w:val="num" w:pos="1080"/>
        </w:tabs>
        <w:autoSpaceDE w:val="0"/>
        <w:autoSpaceDN w:val="0"/>
        <w:adjustRightInd w:val="0"/>
        <w:ind w:left="1080" w:hanging="720"/>
        <w:rPr>
          <w:rFonts w:ascii="Calibri" w:hAnsi="Calibri" w:cs="Calibri"/>
          <w:b/>
        </w:rPr>
      </w:pPr>
      <w:r w:rsidRPr="00881BA6">
        <w:rPr>
          <w:rFonts w:ascii="Calibri" w:hAnsi="Calibri" w:cs="Calibri"/>
          <w:b/>
        </w:rPr>
        <w:t>Primarily for backing up workloads and data, and are open to deeper integrations</w:t>
      </w:r>
      <w:r>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881BA6" w:rsidRDefault="00881BA6" w:rsidP="00881BA6">
      <w:pPr>
        <w:numPr>
          <w:ilvl w:val="0"/>
          <w:numId w:val="1"/>
        </w:numPr>
        <w:tabs>
          <w:tab w:val="num" w:pos="1080"/>
        </w:tabs>
        <w:ind w:left="1080" w:hanging="720"/>
        <w:rPr>
          <w:rFonts w:ascii="Calibri" w:hAnsi="Calibri" w:cs="Calibri"/>
        </w:rPr>
      </w:pPr>
      <w:r w:rsidRPr="00881BA6">
        <w:rPr>
          <w:rFonts w:ascii="Calibri" w:hAnsi="Calibri" w:cs="Calibri"/>
        </w:rPr>
        <w:t>Please specify the existing CommVault deployment.  Do you wish to restore from existing backups to the new environment? Is this your current Backup solution?</w:t>
      </w:r>
    </w:p>
    <w:p w:rsidR="00AC34A4" w:rsidRPr="00881BA6" w:rsidRDefault="00881BA6" w:rsidP="00881BA6">
      <w:pPr>
        <w:numPr>
          <w:ilvl w:val="1"/>
          <w:numId w:val="1"/>
        </w:numPr>
        <w:tabs>
          <w:tab w:val="clear" w:pos="810"/>
          <w:tab w:val="num" w:pos="1080"/>
        </w:tabs>
        <w:autoSpaceDE w:val="0"/>
        <w:autoSpaceDN w:val="0"/>
        <w:adjustRightInd w:val="0"/>
        <w:ind w:left="1080" w:hanging="720"/>
        <w:rPr>
          <w:rFonts w:ascii="Calibri" w:hAnsi="Calibri" w:cs="Calibri"/>
          <w:b/>
        </w:rPr>
      </w:pPr>
      <w:r w:rsidRPr="00881BA6">
        <w:rPr>
          <w:rFonts w:ascii="Calibri" w:hAnsi="Calibri" w:cs="Calibri"/>
          <w:b/>
        </w:rPr>
        <w:t>The County has CommVault in its local datacenter backing up all workloads and has an identical system in Sonoma where the local backup content is replicated to.  The County is open to migration options either leveraging CommVault or the capabilities of the recommended solution.</w:t>
      </w:r>
    </w:p>
    <w:p w:rsidR="00AC34A4" w:rsidRPr="00985AE1" w:rsidRDefault="00AC34A4" w:rsidP="00AC34A4">
      <w:pPr>
        <w:tabs>
          <w:tab w:val="num" w:pos="1080"/>
          <w:tab w:val="num" w:pos="1350"/>
        </w:tabs>
        <w:ind w:left="1080" w:hanging="720"/>
        <w:rPr>
          <w:rFonts w:ascii="Calibri" w:hAnsi="Calibri" w:cs="Calibri"/>
        </w:rPr>
      </w:pPr>
    </w:p>
    <w:p w:rsidR="00AC34A4" w:rsidRPr="00E92F07" w:rsidRDefault="00E92F07" w:rsidP="00E92F07">
      <w:pPr>
        <w:numPr>
          <w:ilvl w:val="0"/>
          <w:numId w:val="1"/>
        </w:numPr>
        <w:tabs>
          <w:tab w:val="num" w:pos="1080"/>
        </w:tabs>
        <w:ind w:left="1080" w:hanging="720"/>
        <w:rPr>
          <w:rFonts w:ascii="Calibri" w:hAnsi="Calibri" w:cs="Calibri"/>
        </w:rPr>
      </w:pPr>
      <w:r w:rsidRPr="00E92F07">
        <w:rPr>
          <w:rFonts w:ascii="Calibri" w:hAnsi="Calibri" w:cs="Calibri"/>
        </w:rPr>
        <w:t>What backup solution – version information please?</w:t>
      </w:r>
    </w:p>
    <w:p w:rsidR="00AC34A4" w:rsidRPr="00E92F07" w:rsidRDefault="00E92F07" w:rsidP="00E92F07">
      <w:pPr>
        <w:numPr>
          <w:ilvl w:val="1"/>
          <w:numId w:val="1"/>
        </w:numPr>
        <w:tabs>
          <w:tab w:val="clear" w:pos="810"/>
          <w:tab w:val="num" w:pos="1080"/>
        </w:tabs>
        <w:autoSpaceDE w:val="0"/>
        <w:autoSpaceDN w:val="0"/>
        <w:adjustRightInd w:val="0"/>
        <w:ind w:left="1080" w:hanging="720"/>
        <w:rPr>
          <w:rFonts w:ascii="Calibri" w:hAnsi="Calibri" w:cs="Calibri"/>
          <w:b/>
        </w:rPr>
      </w:pPr>
      <w:r w:rsidRPr="00E92F07">
        <w:rPr>
          <w:rFonts w:ascii="Calibri" w:hAnsi="Calibri" w:cs="Calibri"/>
          <w:b/>
        </w:rPr>
        <w:t>CommVault v11 SP16</w:t>
      </w:r>
      <w:r>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E92F07" w:rsidRPr="00E92F07" w:rsidRDefault="00E92F07" w:rsidP="00E92F07">
      <w:pPr>
        <w:numPr>
          <w:ilvl w:val="0"/>
          <w:numId w:val="1"/>
        </w:numPr>
        <w:tabs>
          <w:tab w:val="num" w:pos="1080"/>
        </w:tabs>
        <w:ind w:left="1080" w:hanging="720"/>
        <w:rPr>
          <w:rFonts w:ascii="Calibri" w:hAnsi="Calibri" w:cs="Calibri"/>
        </w:rPr>
      </w:pPr>
      <w:r w:rsidRPr="00E92F07">
        <w:rPr>
          <w:rFonts w:ascii="Calibri" w:hAnsi="Calibri" w:cs="Calibri"/>
        </w:rPr>
        <w:t>Page 6 of the RFP, section D (SPECIFIC REQUIREMENTS/DELIVERABLES),</w:t>
      </w:r>
      <w:r>
        <w:rPr>
          <w:rFonts w:ascii="Calibri" w:hAnsi="Calibri" w:cs="Calibri"/>
        </w:rPr>
        <w:t xml:space="preserve"> item 1 (General), a (Common) (4</w:t>
      </w:r>
      <w:r w:rsidRPr="00E92F07">
        <w:rPr>
          <w:rFonts w:ascii="Calibri" w:hAnsi="Calibri" w:cs="Calibri"/>
        </w:rPr>
        <w:t>) states:</w:t>
      </w:r>
    </w:p>
    <w:p w:rsidR="00AC34A4" w:rsidRDefault="00AC34A4" w:rsidP="00E92F07">
      <w:pPr>
        <w:tabs>
          <w:tab w:val="num" w:pos="1080"/>
        </w:tabs>
        <w:ind w:left="1080"/>
        <w:rPr>
          <w:rFonts w:ascii="Calibri" w:hAnsi="Calibri" w:cs="Calibri"/>
          <w:b/>
        </w:rPr>
      </w:pPr>
    </w:p>
    <w:p w:rsidR="00E92F07" w:rsidRDefault="00E92F07" w:rsidP="00E92F07">
      <w:pPr>
        <w:tabs>
          <w:tab w:val="num" w:pos="1080"/>
          <w:tab w:val="num" w:pos="2880"/>
        </w:tabs>
        <w:ind w:left="1440"/>
        <w:rPr>
          <w:rFonts w:ascii="Calibri" w:hAnsi="Calibri" w:cs="Calibri"/>
          <w:b/>
          <w:i/>
        </w:rPr>
      </w:pPr>
      <w:r w:rsidRPr="00E92F07">
        <w:rPr>
          <w:rFonts w:ascii="Calibri" w:hAnsi="Calibri" w:cs="Calibri"/>
          <w:b/>
          <w:i/>
        </w:rPr>
        <w:t xml:space="preserve">Compatible with existing Trend </w:t>
      </w:r>
      <w:proofErr w:type="spellStart"/>
      <w:r w:rsidRPr="00E92F07">
        <w:rPr>
          <w:rFonts w:ascii="Calibri" w:hAnsi="Calibri" w:cs="Calibri"/>
          <w:b/>
          <w:i/>
        </w:rPr>
        <w:t>AntiVirus</w:t>
      </w:r>
      <w:proofErr w:type="spellEnd"/>
      <w:r w:rsidRPr="00E92F07">
        <w:rPr>
          <w:rFonts w:ascii="Calibri" w:hAnsi="Calibri" w:cs="Calibri"/>
          <w:b/>
          <w:i/>
        </w:rPr>
        <w:t xml:space="preserve"> and modern Endpoint Detection and Response (EDR) solutions</w:t>
      </w:r>
    </w:p>
    <w:p w:rsidR="00E92F07" w:rsidRDefault="00E92F07" w:rsidP="00E92F07">
      <w:pPr>
        <w:tabs>
          <w:tab w:val="num" w:pos="1080"/>
          <w:tab w:val="num" w:pos="2880"/>
        </w:tabs>
        <w:ind w:left="1440"/>
        <w:rPr>
          <w:rFonts w:ascii="Calibri" w:hAnsi="Calibri" w:cs="Calibri"/>
          <w:b/>
          <w:i/>
        </w:rPr>
      </w:pPr>
    </w:p>
    <w:p w:rsidR="00E92F07" w:rsidRPr="00E92F07" w:rsidRDefault="00E92F07" w:rsidP="00E92F07">
      <w:pPr>
        <w:tabs>
          <w:tab w:val="num" w:pos="1080"/>
          <w:tab w:val="num" w:pos="2880"/>
        </w:tabs>
        <w:ind w:left="1080"/>
        <w:rPr>
          <w:rFonts w:ascii="Calibri" w:hAnsi="Calibri" w:cs="Calibri"/>
        </w:rPr>
      </w:pPr>
      <w:r w:rsidRPr="00E92F07">
        <w:rPr>
          <w:rFonts w:ascii="Calibri" w:hAnsi="Calibri" w:cs="Calibri"/>
        </w:rPr>
        <w:t>Does this mean Trend must be able to be used to protect endpoints or is API level integration needed?</w:t>
      </w:r>
    </w:p>
    <w:p w:rsidR="00E92F07" w:rsidRPr="00E92F07" w:rsidRDefault="00E92F07" w:rsidP="00E92F0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is to protect</w:t>
      </w:r>
      <w:r w:rsidRPr="00E92F07">
        <w:rPr>
          <w:rFonts w:ascii="Calibri" w:hAnsi="Calibri" w:cs="Calibri"/>
          <w:b/>
        </w:rPr>
        <w:t xml:space="preserve"> the hypervisor, endpoint, and API level such as ICAP.</w:t>
      </w:r>
    </w:p>
    <w:p w:rsidR="00AC34A4" w:rsidRPr="00E92F07" w:rsidRDefault="00AC34A4" w:rsidP="00C24620">
      <w:pPr>
        <w:tabs>
          <w:tab w:val="num" w:pos="1080"/>
        </w:tabs>
        <w:autoSpaceDE w:val="0"/>
        <w:autoSpaceDN w:val="0"/>
        <w:adjustRightInd w:val="0"/>
        <w:rPr>
          <w:rFonts w:ascii="Calibri" w:hAnsi="Calibri" w:cs="Calibri"/>
        </w:rPr>
      </w:pPr>
    </w:p>
    <w:p w:rsidR="00AC34A4" w:rsidRPr="00C24620" w:rsidRDefault="00C24620" w:rsidP="00C24620">
      <w:pPr>
        <w:numPr>
          <w:ilvl w:val="0"/>
          <w:numId w:val="1"/>
        </w:numPr>
        <w:tabs>
          <w:tab w:val="num" w:pos="1080"/>
        </w:tabs>
        <w:ind w:left="1080" w:hanging="720"/>
        <w:rPr>
          <w:rFonts w:ascii="Calibri" w:hAnsi="Calibri" w:cs="Calibri"/>
        </w:rPr>
      </w:pPr>
      <w:r w:rsidRPr="00C24620">
        <w:rPr>
          <w:rFonts w:ascii="Calibri" w:hAnsi="Calibri" w:cs="Calibri"/>
        </w:rPr>
        <w:t>To what extent does your existing EDR interact with your server compute?</w:t>
      </w:r>
    </w:p>
    <w:p w:rsidR="00AC34A4" w:rsidRPr="00C24620" w:rsidRDefault="007811E5" w:rsidP="00C2462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w:t>
      </w:r>
      <w:r w:rsidRPr="00C24620">
        <w:rPr>
          <w:rFonts w:ascii="Calibri" w:hAnsi="Calibri" w:cs="Calibri"/>
          <w:b/>
        </w:rPr>
        <w:t xml:space="preserve"> </w:t>
      </w:r>
      <w:r w:rsidR="00C24620" w:rsidRPr="00C24620">
        <w:rPr>
          <w:rFonts w:ascii="Calibri" w:hAnsi="Calibri" w:cs="Calibri"/>
          <w:b/>
        </w:rPr>
        <w:t>currently do not have an EDR. If the vendor’s solution has limitations or constraints regarding an EDR solution, please include in the proposal.</w:t>
      </w:r>
    </w:p>
    <w:p w:rsidR="00AC34A4" w:rsidRPr="00985AE1" w:rsidRDefault="00AC34A4" w:rsidP="00AC34A4">
      <w:pPr>
        <w:tabs>
          <w:tab w:val="num" w:pos="1080"/>
        </w:tabs>
        <w:rPr>
          <w:rFonts w:ascii="Calibri" w:hAnsi="Calibri" w:cs="Calibri"/>
          <w:b/>
        </w:rPr>
      </w:pPr>
    </w:p>
    <w:p w:rsidR="00C24620" w:rsidRPr="00C24620" w:rsidRDefault="00C24620" w:rsidP="00C24620">
      <w:pPr>
        <w:numPr>
          <w:ilvl w:val="0"/>
          <w:numId w:val="1"/>
        </w:numPr>
        <w:tabs>
          <w:tab w:val="num" w:pos="1080"/>
        </w:tabs>
        <w:ind w:left="1080" w:hanging="720"/>
        <w:rPr>
          <w:rFonts w:ascii="Calibri" w:hAnsi="Calibri" w:cs="Calibri"/>
        </w:rPr>
      </w:pPr>
      <w:r w:rsidRPr="00C24620">
        <w:rPr>
          <w:rFonts w:ascii="Calibri" w:hAnsi="Calibri" w:cs="Calibri"/>
        </w:rPr>
        <w:t>Page 6 of the RFP, section D (SPECIFIC REQUIREMENTS/DELIVERABLES),</w:t>
      </w:r>
      <w:r>
        <w:rPr>
          <w:rFonts w:ascii="Calibri" w:hAnsi="Calibri" w:cs="Calibri"/>
        </w:rPr>
        <w:t xml:space="preserve"> item 1 (General), a (Common) (9</w:t>
      </w:r>
      <w:r w:rsidRPr="00C24620">
        <w:rPr>
          <w:rFonts w:ascii="Calibri" w:hAnsi="Calibri" w:cs="Calibri"/>
        </w:rPr>
        <w:t>) states:</w:t>
      </w:r>
    </w:p>
    <w:p w:rsidR="00AC34A4" w:rsidRDefault="00AC34A4" w:rsidP="00C24620">
      <w:pPr>
        <w:tabs>
          <w:tab w:val="num" w:pos="1080"/>
        </w:tabs>
        <w:ind w:left="1080"/>
        <w:rPr>
          <w:rFonts w:ascii="Calibri" w:hAnsi="Calibri" w:cs="Calibri"/>
          <w:b/>
        </w:rPr>
      </w:pPr>
    </w:p>
    <w:p w:rsidR="00C24620" w:rsidRPr="00C24620" w:rsidRDefault="00C24620" w:rsidP="00C24620">
      <w:pPr>
        <w:tabs>
          <w:tab w:val="num" w:pos="1080"/>
          <w:tab w:val="num" w:pos="2880"/>
        </w:tabs>
        <w:ind w:left="1440"/>
        <w:rPr>
          <w:rFonts w:ascii="Calibri" w:hAnsi="Calibri" w:cs="Calibri"/>
          <w:b/>
          <w:i/>
        </w:rPr>
      </w:pPr>
      <w:r w:rsidRPr="00C24620">
        <w:rPr>
          <w:rFonts w:ascii="Calibri" w:hAnsi="Calibri" w:cs="Calibri"/>
          <w:b/>
          <w:i/>
        </w:rPr>
        <w:t>Persistent encryption for data at rest</w:t>
      </w:r>
    </w:p>
    <w:p w:rsidR="00C24620" w:rsidRDefault="00C24620" w:rsidP="00C24620">
      <w:pPr>
        <w:tabs>
          <w:tab w:val="num" w:pos="1080"/>
        </w:tabs>
        <w:ind w:left="1440"/>
        <w:rPr>
          <w:rFonts w:ascii="Calibri" w:hAnsi="Calibri" w:cs="Calibri"/>
          <w:b/>
        </w:rPr>
      </w:pPr>
    </w:p>
    <w:p w:rsidR="00C24620" w:rsidRPr="00C24620" w:rsidRDefault="00C24620" w:rsidP="00C24620">
      <w:pPr>
        <w:tabs>
          <w:tab w:val="num" w:pos="1080"/>
        </w:tabs>
        <w:ind w:left="1080"/>
        <w:rPr>
          <w:rFonts w:ascii="Calibri" w:hAnsi="Calibri" w:cs="Calibri"/>
        </w:rPr>
      </w:pPr>
      <w:r w:rsidRPr="00C24620">
        <w:rPr>
          <w:rFonts w:ascii="Calibri" w:hAnsi="Calibri" w:cs="Calibri"/>
        </w:rPr>
        <w:t>What is the encryption today that we need to integrate with for persistent encryption for data at rest?</w:t>
      </w:r>
    </w:p>
    <w:p w:rsidR="00AC34A4" w:rsidRPr="00C24620" w:rsidRDefault="00C24620" w:rsidP="00C24620">
      <w:pPr>
        <w:numPr>
          <w:ilvl w:val="1"/>
          <w:numId w:val="1"/>
        </w:numPr>
        <w:tabs>
          <w:tab w:val="clear" w:pos="810"/>
          <w:tab w:val="num" w:pos="1080"/>
        </w:tabs>
        <w:autoSpaceDE w:val="0"/>
        <w:autoSpaceDN w:val="0"/>
        <w:adjustRightInd w:val="0"/>
        <w:ind w:left="1080" w:hanging="720"/>
        <w:rPr>
          <w:rFonts w:ascii="Calibri" w:hAnsi="Calibri" w:cs="Calibri"/>
          <w:b/>
        </w:rPr>
      </w:pPr>
      <w:r w:rsidRPr="00C24620">
        <w:rPr>
          <w:rFonts w:ascii="Calibri" w:hAnsi="Calibri" w:cs="Calibri"/>
          <w:b/>
        </w:rPr>
        <w:t xml:space="preserve">There isn’t one in use today. </w:t>
      </w:r>
      <w:r w:rsidR="007811E5">
        <w:rPr>
          <w:rFonts w:ascii="Calibri" w:hAnsi="Calibri" w:cs="Calibri"/>
          <w:b/>
        </w:rPr>
        <w:t>Bidders</w:t>
      </w:r>
      <w:r w:rsidR="007811E5" w:rsidRPr="00C24620">
        <w:rPr>
          <w:rFonts w:ascii="Calibri" w:hAnsi="Calibri" w:cs="Calibri"/>
          <w:b/>
        </w:rPr>
        <w:t xml:space="preserve"> </w:t>
      </w:r>
      <w:r w:rsidRPr="00C24620">
        <w:rPr>
          <w:rFonts w:ascii="Calibri" w:hAnsi="Calibri" w:cs="Calibri"/>
          <w:b/>
        </w:rPr>
        <w:t>are encouraged to include encryption options in their solutions.</w:t>
      </w:r>
    </w:p>
    <w:p w:rsidR="00AC34A4" w:rsidRPr="00985AE1" w:rsidRDefault="00AC34A4" w:rsidP="00AC34A4">
      <w:pPr>
        <w:tabs>
          <w:tab w:val="num" w:pos="1080"/>
          <w:tab w:val="num" w:pos="1350"/>
        </w:tabs>
        <w:ind w:left="1080" w:hanging="720"/>
        <w:rPr>
          <w:rFonts w:ascii="Calibri" w:hAnsi="Calibri" w:cs="Calibri"/>
        </w:rPr>
      </w:pPr>
    </w:p>
    <w:p w:rsidR="00C24620" w:rsidRPr="00C24620" w:rsidRDefault="00C24620" w:rsidP="00C24620">
      <w:pPr>
        <w:numPr>
          <w:ilvl w:val="0"/>
          <w:numId w:val="1"/>
        </w:numPr>
        <w:tabs>
          <w:tab w:val="num" w:pos="1080"/>
        </w:tabs>
        <w:ind w:left="1080" w:hanging="720"/>
        <w:rPr>
          <w:rFonts w:ascii="Calibri" w:hAnsi="Calibri" w:cs="Calibri"/>
        </w:rPr>
      </w:pPr>
      <w:r w:rsidRPr="00C24620">
        <w:rPr>
          <w:rFonts w:ascii="Calibri" w:hAnsi="Calibri" w:cs="Calibri"/>
        </w:rPr>
        <w:t>Page 6 of the RFP, section D (SPECIFIC REQUIREMENTS/DELIVERABLES),</w:t>
      </w:r>
      <w:r>
        <w:rPr>
          <w:rFonts w:ascii="Calibri" w:hAnsi="Calibri" w:cs="Calibri"/>
        </w:rPr>
        <w:t xml:space="preserve"> item 1 (General), a (Common) (6</w:t>
      </w:r>
      <w:r w:rsidRPr="00C24620">
        <w:rPr>
          <w:rFonts w:ascii="Calibri" w:hAnsi="Calibri" w:cs="Calibri"/>
        </w:rPr>
        <w:t>) states:</w:t>
      </w:r>
    </w:p>
    <w:p w:rsidR="00AC34A4" w:rsidRDefault="00AC34A4" w:rsidP="00C24620">
      <w:pPr>
        <w:tabs>
          <w:tab w:val="num" w:pos="1080"/>
        </w:tabs>
        <w:ind w:left="1080"/>
        <w:rPr>
          <w:rFonts w:ascii="Calibri" w:hAnsi="Calibri" w:cs="Calibri"/>
          <w:b/>
        </w:rPr>
      </w:pPr>
    </w:p>
    <w:p w:rsidR="00C24620" w:rsidRPr="00C24620" w:rsidRDefault="00C24620" w:rsidP="00C24620">
      <w:pPr>
        <w:tabs>
          <w:tab w:val="num" w:pos="1080"/>
          <w:tab w:val="num" w:pos="2880"/>
        </w:tabs>
        <w:ind w:left="1440"/>
        <w:rPr>
          <w:rFonts w:ascii="Calibri" w:hAnsi="Calibri" w:cs="Calibri"/>
          <w:b/>
          <w:i/>
        </w:rPr>
      </w:pPr>
      <w:r w:rsidRPr="00C24620">
        <w:rPr>
          <w:rFonts w:ascii="Calibri" w:hAnsi="Calibri" w:cs="Calibri"/>
          <w:b/>
          <w:i/>
        </w:rPr>
        <w:t>Has the ability to support bursting needs</w:t>
      </w:r>
    </w:p>
    <w:p w:rsidR="00C24620" w:rsidRDefault="00C24620" w:rsidP="00C24620">
      <w:pPr>
        <w:tabs>
          <w:tab w:val="num" w:pos="1080"/>
        </w:tabs>
        <w:ind w:left="1440"/>
        <w:rPr>
          <w:rFonts w:ascii="Calibri" w:hAnsi="Calibri" w:cs="Calibri"/>
          <w:b/>
          <w:i/>
        </w:rPr>
      </w:pPr>
    </w:p>
    <w:p w:rsidR="00C24620" w:rsidRPr="00C24620" w:rsidRDefault="00C24620" w:rsidP="00C24620">
      <w:pPr>
        <w:tabs>
          <w:tab w:val="num" w:pos="1080"/>
        </w:tabs>
        <w:ind w:left="1080"/>
        <w:rPr>
          <w:rFonts w:ascii="Calibri" w:hAnsi="Calibri" w:cs="Calibri"/>
        </w:rPr>
      </w:pPr>
      <w:r w:rsidRPr="00C24620">
        <w:rPr>
          <w:rFonts w:ascii="Calibri" w:hAnsi="Calibri" w:cs="Calibri"/>
        </w:rPr>
        <w:t>What bursting levels are needed?  Storage and/or compute?</w:t>
      </w:r>
      <w:r>
        <w:rPr>
          <w:rFonts w:ascii="Calibri" w:hAnsi="Calibri" w:cs="Calibri"/>
        </w:rPr>
        <w:t xml:space="preserve">  </w:t>
      </w:r>
      <w:r w:rsidRPr="00C24620">
        <w:rPr>
          <w:rFonts w:ascii="Calibri" w:hAnsi="Calibri" w:cs="Calibri"/>
        </w:rPr>
        <w:t>For bursting needs, what percentage of additional capacity is required in reserves for bursting?</w:t>
      </w:r>
    </w:p>
    <w:p w:rsidR="00AC34A4" w:rsidRPr="00C24620" w:rsidRDefault="00C24620" w:rsidP="00C24620">
      <w:pPr>
        <w:numPr>
          <w:ilvl w:val="1"/>
          <w:numId w:val="1"/>
        </w:numPr>
        <w:tabs>
          <w:tab w:val="clear" w:pos="810"/>
          <w:tab w:val="num" w:pos="1080"/>
        </w:tabs>
        <w:autoSpaceDE w:val="0"/>
        <w:autoSpaceDN w:val="0"/>
        <w:adjustRightInd w:val="0"/>
        <w:ind w:left="1080" w:hanging="720"/>
        <w:rPr>
          <w:rFonts w:ascii="Calibri" w:hAnsi="Calibri" w:cs="Calibri"/>
          <w:b/>
        </w:rPr>
      </w:pPr>
      <w:r w:rsidRPr="00C24620">
        <w:rPr>
          <w:rFonts w:ascii="Calibri" w:hAnsi="Calibri" w:cs="Calibri"/>
          <w:b/>
        </w:rPr>
        <w:t>It is mainly compute, but storage would be tied to the compute.  Levels depends on project needs for their discovery.  The County does not anticipate bursts based on short-term performance demands given that we expect a buffer of capacity to be available.</w:t>
      </w:r>
    </w:p>
    <w:p w:rsidR="00AC34A4" w:rsidRPr="00985AE1" w:rsidRDefault="00AC34A4" w:rsidP="00AC34A4">
      <w:pPr>
        <w:tabs>
          <w:tab w:val="num" w:pos="1080"/>
        </w:tabs>
        <w:ind w:left="1080" w:hanging="720"/>
        <w:rPr>
          <w:rFonts w:ascii="Calibri" w:hAnsi="Calibri" w:cs="Calibri"/>
        </w:rPr>
      </w:pPr>
    </w:p>
    <w:p w:rsidR="00AC34A4" w:rsidRPr="00A65431" w:rsidRDefault="00A65431" w:rsidP="00A65431">
      <w:pPr>
        <w:numPr>
          <w:ilvl w:val="0"/>
          <w:numId w:val="1"/>
        </w:numPr>
        <w:tabs>
          <w:tab w:val="num" w:pos="1080"/>
        </w:tabs>
        <w:ind w:left="1080" w:hanging="720"/>
        <w:rPr>
          <w:rFonts w:ascii="Calibri" w:hAnsi="Calibri" w:cs="Calibri"/>
        </w:rPr>
      </w:pPr>
      <w:r>
        <w:rPr>
          <w:rFonts w:ascii="Calibri" w:hAnsi="Calibri" w:cs="Calibri"/>
        </w:rPr>
        <w:t xml:space="preserve">Can the County please clarify - </w:t>
      </w:r>
      <w:r w:rsidRPr="00A65431">
        <w:rPr>
          <w:rFonts w:ascii="Calibri" w:hAnsi="Calibri" w:cs="Calibri"/>
        </w:rPr>
        <w:t>Is additional capacity (compute/storage/networking) held in reserve, but not used and allows for peaks in performance based on current gathered perf data?  Is this a consumption model (i.e. only paying for what you use, but having the ability to increase compute/storage/networking capacity as needed)?  How much notice is available prior to bursting (does it need to be available immediately, within hours/days/weeks/etc.)?</w:t>
      </w:r>
    </w:p>
    <w:p w:rsidR="00AC34A4" w:rsidRPr="00AD1418" w:rsidRDefault="00AD1418" w:rsidP="00AD1418">
      <w:pPr>
        <w:numPr>
          <w:ilvl w:val="1"/>
          <w:numId w:val="1"/>
        </w:numPr>
        <w:tabs>
          <w:tab w:val="clear" w:pos="810"/>
          <w:tab w:val="num" w:pos="1080"/>
        </w:tabs>
        <w:autoSpaceDE w:val="0"/>
        <w:autoSpaceDN w:val="0"/>
        <w:adjustRightInd w:val="0"/>
        <w:ind w:left="1080" w:hanging="720"/>
        <w:rPr>
          <w:rFonts w:ascii="Calibri" w:hAnsi="Calibri" w:cs="Calibri"/>
          <w:b/>
        </w:rPr>
      </w:pPr>
      <w:r w:rsidRPr="00AD1418">
        <w:rPr>
          <w:rFonts w:ascii="Calibri" w:hAnsi="Calibri" w:cs="Calibri"/>
          <w:b/>
        </w:rPr>
        <w:t>The County’s interest is in a consumption model.  The County seeks to rely on the recommendation of the awarded vendor for available capacity</w:t>
      </w:r>
      <w:r>
        <w:rPr>
          <w:rFonts w:ascii="Calibri" w:hAnsi="Calibri" w:cs="Calibri"/>
          <w:b/>
        </w:rPr>
        <w:t>.</w:t>
      </w:r>
    </w:p>
    <w:p w:rsidR="00AC34A4" w:rsidRPr="00985AE1" w:rsidRDefault="00AC34A4" w:rsidP="00AC34A4">
      <w:pPr>
        <w:tabs>
          <w:tab w:val="left" w:pos="1080"/>
          <w:tab w:val="num" w:pos="1350"/>
        </w:tabs>
        <w:ind w:left="1080" w:hanging="720"/>
        <w:rPr>
          <w:rFonts w:ascii="Calibri" w:hAnsi="Calibri" w:cs="Calibri"/>
        </w:rPr>
      </w:pPr>
    </w:p>
    <w:p w:rsidR="00AC34A4" w:rsidRPr="00AF0E33" w:rsidRDefault="00AF0E33" w:rsidP="00AF0E33">
      <w:pPr>
        <w:numPr>
          <w:ilvl w:val="0"/>
          <w:numId w:val="1"/>
        </w:numPr>
        <w:ind w:left="1080" w:hanging="720"/>
        <w:rPr>
          <w:rFonts w:ascii="Calibri" w:hAnsi="Calibri" w:cs="Calibri"/>
        </w:rPr>
      </w:pPr>
      <w:r>
        <w:rPr>
          <w:rFonts w:ascii="Calibri" w:hAnsi="Calibri" w:cs="Calibri"/>
        </w:rPr>
        <w:t>D</w:t>
      </w:r>
      <w:r w:rsidRPr="00AF0E33">
        <w:rPr>
          <w:rFonts w:ascii="Calibri" w:hAnsi="Calibri" w:cs="Calibri"/>
        </w:rPr>
        <w:t>oes the solution need to be able to burst within a 2-week notice?</w:t>
      </w:r>
    </w:p>
    <w:p w:rsidR="00AC34A4" w:rsidRPr="00AF0E33" w:rsidRDefault="00AF0E33" w:rsidP="00AF0E33">
      <w:pPr>
        <w:numPr>
          <w:ilvl w:val="1"/>
          <w:numId w:val="1"/>
        </w:numPr>
        <w:tabs>
          <w:tab w:val="clear" w:pos="810"/>
          <w:tab w:val="num" w:pos="1080"/>
        </w:tabs>
        <w:autoSpaceDE w:val="0"/>
        <w:autoSpaceDN w:val="0"/>
        <w:adjustRightInd w:val="0"/>
        <w:ind w:left="1080" w:hanging="720"/>
        <w:rPr>
          <w:rFonts w:ascii="Calibri" w:hAnsi="Calibri" w:cs="Calibri"/>
          <w:b/>
        </w:rPr>
      </w:pPr>
      <w:r w:rsidRPr="00AF0E33">
        <w:rPr>
          <w:rFonts w:ascii="Calibri" w:hAnsi="Calibri" w:cs="Calibri"/>
          <w:b/>
        </w:rPr>
        <w:t xml:space="preserve">As noted </w:t>
      </w:r>
      <w:r w:rsidRPr="00B32DEA">
        <w:rPr>
          <w:rFonts w:ascii="Calibri" w:hAnsi="Calibri" w:cs="Calibri"/>
          <w:b/>
        </w:rPr>
        <w:t xml:space="preserve">in </w:t>
      </w:r>
      <w:r w:rsidR="00B66DB9" w:rsidRPr="00B32DEA">
        <w:rPr>
          <w:rFonts w:ascii="Calibri" w:hAnsi="Calibri" w:cs="Calibri"/>
          <w:b/>
        </w:rPr>
        <w:t>Q54</w:t>
      </w:r>
      <w:r w:rsidRPr="00B32DEA">
        <w:rPr>
          <w:rFonts w:ascii="Calibri" w:hAnsi="Calibri" w:cs="Calibri"/>
          <w:b/>
        </w:rPr>
        <w:t>,</w:t>
      </w:r>
      <w:r>
        <w:rPr>
          <w:rFonts w:ascii="Calibri" w:hAnsi="Calibri" w:cs="Calibri"/>
          <w:b/>
        </w:rPr>
        <w:t xml:space="preserve"> </w:t>
      </w:r>
      <w:r w:rsidRPr="00AF0E33">
        <w:rPr>
          <w:rFonts w:ascii="Calibri" w:hAnsi="Calibri" w:cs="Calibri"/>
          <w:b/>
        </w:rPr>
        <w:t>the County does not expect significant bursting requirements. The County would be interested in understanding what capabilities the bidder’s</w:t>
      </w:r>
      <w:r>
        <w:rPr>
          <w:rFonts w:ascii="Calibri" w:hAnsi="Calibri" w:cs="Calibri"/>
          <w:b/>
        </w:rPr>
        <w:t xml:space="preserve"> solution can provide.</w:t>
      </w:r>
    </w:p>
    <w:p w:rsidR="00AC34A4" w:rsidRPr="00985AE1" w:rsidRDefault="00AC34A4" w:rsidP="00AC34A4">
      <w:pPr>
        <w:tabs>
          <w:tab w:val="num" w:pos="1080"/>
        </w:tabs>
        <w:ind w:left="1080" w:hanging="720"/>
        <w:rPr>
          <w:rFonts w:ascii="Calibri" w:hAnsi="Calibri" w:cs="Calibri"/>
        </w:rPr>
      </w:pPr>
    </w:p>
    <w:p w:rsidR="00AC34A4" w:rsidRPr="00437634" w:rsidRDefault="00AF0E33" w:rsidP="00437634">
      <w:pPr>
        <w:numPr>
          <w:ilvl w:val="0"/>
          <w:numId w:val="1"/>
        </w:numPr>
        <w:tabs>
          <w:tab w:val="num" w:pos="1080"/>
        </w:tabs>
        <w:ind w:left="1080" w:hanging="720"/>
        <w:rPr>
          <w:rFonts w:ascii="Calibri" w:hAnsi="Calibri" w:cs="Calibri"/>
        </w:rPr>
      </w:pPr>
      <w:r>
        <w:rPr>
          <w:rFonts w:ascii="Calibri" w:hAnsi="Calibri" w:cs="Calibri"/>
        </w:rPr>
        <w:t xml:space="preserve">Does the County </w:t>
      </w:r>
      <w:r w:rsidRPr="00AF0E33">
        <w:rPr>
          <w:rFonts w:ascii="Calibri" w:hAnsi="Calibri" w:cs="Calibri"/>
        </w:rPr>
        <w:t>currently have containerized application</w:t>
      </w:r>
      <w:r>
        <w:rPr>
          <w:rFonts w:ascii="Calibri" w:hAnsi="Calibri" w:cs="Calibri"/>
        </w:rPr>
        <w:t xml:space="preserve">s? Are they 12-factor apps?  Does the County </w:t>
      </w:r>
      <w:r w:rsidRPr="00AF0E33">
        <w:rPr>
          <w:rFonts w:ascii="Calibri" w:hAnsi="Calibri" w:cs="Calibri"/>
        </w:rPr>
        <w:t>require automatic bursting or do you want to monitor demand and manually increase resources?</w:t>
      </w:r>
    </w:p>
    <w:p w:rsidR="00AC34A4" w:rsidRPr="00437634" w:rsidRDefault="00437634" w:rsidP="00437634">
      <w:pPr>
        <w:numPr>
          <w:ilvl w:val="1"/>
          <w:numId w:val="1"/>
        </w:numPr>
        <w:tabs>
          <w:tab w:val="clear" w:pos="810"/>
          <w:tab w:val="num" w:pos="1080"/>
        </w:tabs>
        <w:autoSpaceDE w:val="0"/>
        <w:autoSpaceDN w:val="0"/>
        <w:adjustRightInd w:val="0"/>
        <w:ind w:left="1080" w:hanging="720"/>
        <w:rPr>
          <w:rFonts w:ascii="Calibri" w:hAnsi="Calibri" w:cs="Calibri"/>
          <w:b/>
        </w:rPr>
      </w:pPr>
      <w:r w:rsidRPr="00437634">
        <w:rPr>
          <w:rFonts w:ascii="Calibri" w:hAnsi="Calibri" w:cs="Calibri"/>
          <w:b/>
        </w:rPr>
        <w:t>The County currently does not have these use cases, but are interested in exploring this direction.</w:t>
      </w:r>
    </w:p>
    <w:p w:rsidR="00AC34A4" w:rsidRPr="00985AE1" w:rsidRDefault="00AC34A4" w:rsidP="00AC34A4">
      <w:pPr>
        <w:tabs>
          <w:tab w:val="num" w:pos="1080"/>
          <w:tab w:val="num" w:pos="1350"/>
        </w:tabs>
        <w:ind w:left="1080" w:hanging="720"/>
        <w:rPr>
          <w:rFonts w:ascii="Calibri" w:hAnsi="Calibri" w:cs="Calibri"/>
        </w:rPr>
      </w:pPr>
    </w:p>
    <w:p w:rsidR="00F60BFE" w:rsidRPr="00F60BFE" w:rsidRDefault="00F60BFE" w:rsidP="00F60BFE">
      <w:pPr>
        <w:numPr>
          <w:ilvl w:val="0"/>
          <w:numId w:val="1"/>
        </w:numPr>
        <w:tabs>
          <w:tab w:val="num" w:pos="1080"/>
        </w:tabs>
        <w:ind w:left="1080" w:hanging="720"/>
        <w:rPr>
          <w:rFonts w:ascii="Calibri" w:hAnsi="Calibri" w:cs="Calibri"/>
        </w:rPr>
      </w:pPr>
      <w:r w:rsidRPr="00F60BFE">
        <w:rPr>
          <w:rFonts w:ascii="Calibri" w:hAnsi="Calibri" w:cs="Calibri"/>
        </w:rPr>
        <w:t>Page 6 of the RFP, section D (SPECIFIC REQUIREMENTS/DELIVERABLES),</w:t>
      </w:r>
      <w:r>
        <w:rPr>
          <w:rFonts w:ascii="Calibri" w:hAnsi="Calibri" w:cs="Calibri"/>
        </w:rPr>
        <w:t xml:space="preserve"> item 1 (General), a (Common) (7</w:t>
      </w:r>
      <w:r w:rsidRPr="00F60BFE">
        <w:rPr>
          <w:rFonts w:ascii="Calibri" w:hAnsi="Calibri" w:cs="Calibri"/>
        </w:rPr>
        <w:t>) states:</w:t>
      </w:r>
    </w:p>
    <w:p w:rsidR="00AC34A4" w:rsidRDefault="00AC34A4" w:rsidP="00F60BFE">
      <w:pPr>
        <w:tabs>
          <w:tab w:val="num" w:pos="1080"/>
        </w:tabs>
        <w:ind w:left="1080"/>
        <w:rPr>
          <w:rFonts w:ascii="Calibri" w:hAnsi="Calibri" w:cs="Calibri"/>
          <w:b/>
        </w:rPr>
      </w:pPr>
    </w:p>
    <w:p w:rsidR="00F60BFE" w:rsidRPr="00F60BFE" w:rsidRDefault="00F60BFE" w:rsidP="00F60BFE">
      <w:pPr>
        <w:tabs>
          <w:tab w:val="num" w:pos="1080"/>
          <w:tab w:val="num" w:pos="2880"/>
        </w:tabs>
        <w:ind w:left="1080"/>
        <w:rPr>
          <w:rFonts w:ascii="Calibri" w:hAnsi="Calibri" w:cs="Calibri"/>
          <w:b/>
          <w:i/>
        </w:rPr>
      </w:pPr>
      <w:r w:rsidRPr="00F60BFE">
        <w:rPr>
          <w:rFonts w:ascii="Calibri" w:hAnsi="Calibri" w:cs="Calibri"/>
          <w:b/>
          <w:i/>
        </w:rPr>
        <w:t>Provisioning requirements that exceed the capabilities of the environment shall have a maximum of 2 weeks for delivery</w:t>
      </w:r>
    </w:p>
    <w:p w:rsidR="00F60BFE" w:rsidRDefault="00F60BFE" w:rsidP="00F60BFE">
      <w:pPr>
        <w:tabs>
          <w:tab w:val="num" w:pos="1080"/>
        </w:tabs>
        <w:ind w:left="1080"/>
        <w:rPr>
          <w:rFonts w:ascii="Calibri" w:hAnsi="Calibri" w:cs="Calibri"/>
          <w:b/>
        </w:rPr>
      </w:pPr>
    </w:p>
    <w:p w:rsidR="00F60BFE" w:rsidRPr="00F60BFE" w:rsidRDefault="00F60BFE" w:rsidP="00F60BFE">
      <w:pPr>
        <w:tabs>
          <w:tab w:val="num" w:pos="1080"/>
        </w:tabs>
        <w:ind w:left="1080"/>
        <w:rPr>
          <w:rFonts w:ascii="Calibri" w:hAnsi="Calibri" w:cs="Calibri"/>
        </w:rPr>
      </w:pPr>
      <w:r>
        <w:rPr>
          <w:rFonts w:ascii="Calibri" w:hAnsi="Calibri" w:cs="Calibri"/>
        </w:rPr>
        <w:t xml:space="preserve">Can the County please clarify what are the units of scale; number of servers; TB or PB </w:t>
      </w:r>
      <w:r w:rsidRPr="00F60BFE">
        <w:rPr>
          <w:rFonts w:ascii="Calibri" w:hAnsi="Calibri" w:cs="Calibri"/>
        </w:rPr>
        <w:t>of storage?</w:t>
      </w:r>
      <w:r>
        <w:rPr>
          <w:rFonts w:ascii="Calibri" w:hAnsi="Calibri" w:cs="Calibri"/>
        </w:rPr>
        <w:t xml:space="preserve"> </w:t>
      </w:r>
    </w:p>
    <w:p w:rsidR="00AC34A4" w:rsidRPr="00985AE1" w:rsidRDefault="002E0BD9"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requests that the bidders let the County know what their units of scale can be in their proposals.</w:t>
      </w:r>
      <w:r w:rsidR="00AC34A4" w:rsidRPr="00985AE1">
        <w:rPr>
          <w:rFonts w:ascii="Calibri" w:hAnsi="Calibri" w:cs="Calibri"/>
          <w:b/>
        </w:rPr>
        <w:t xml:space="preserve"> </w:t>
      </w:r>
    </w:p>
    <w:p w:rsidR="00AC34A4" w:rsidRPr="00985AE1" w:rsidRDefault="00AC34A4" w:rsidP="00AC34A4">
      <w:pPr>
        <w:tabs>
          <w:tab w:val="num" w:pos="1080"/>
        </w:tabs>
        <w:ind w:left="1080" w:hanging="720"/>
        <w:rPr>
          <w:rFonts w:ascii="Calibri" w:hAnsi="Calibri" w:cs="Calibri"/>
          <w:b/>
        </w:rPr>
      </w:pPr>
    </w:p>
    <w:p w:rsidR="00F60BFE" w:rsidRPr="00F60BFE" w:rsidRDefault="00F60BFE" w:rsidP="00F60BFE">
      <w:pPr>
        <w:numPr>
          <w:ilvl w:val="0"/>
          <w:numId w:val="1"/>
        </w:numPr>
        <w:tabs>
          <w:tab w:val="num" w:pos="1080"/>
        </w:tabs>
        <w:ind w:left="1080" w:hanging="720"/>
        <w:rPr>
          <w:rFonts w:ascii="Calibri" w:hAnsi="Calibri" w:cs="Calibri"/>
        </w:rPr>
      </w:pPr>
      <w:r>
        <w:rPr>
          <w:rFonts w:ascii="Calibri" w:hAnsi="Calibri" w:cs="Calibri"/>
        </w:rPr>
        <w:t>Can the county please p</w:t>
      </w:r>
      <w:r w:rsidRPr="00F60BFE">
        <w:rPr>
          <w:rFonts w:ascii="Calibri" w:hAnsi="Calibri" w:cs="Calibri"/>
        </w:rPr>
        <w:t>rovide a list of servers that will be provisioned in the cloud environment including specifications for each server:</w:t>
      </w:r>
    </w:p>
    <w:p w:rsidR="00F60BFE" w:rsidRPr="00F60BFE" w:rsidRDefault="00F60BFE" w:rsidP="00F60BFE">
      <w:pPr>
        <w:pStyle w:val="ListParagraph"/>
        <w:numPr>
          <w:ilvl w:val="0"/>
          <w:numId w:val="6"/>
        </w:numPr>
        <w:rPr>
          <w:rFonts w:ascii="Calibri" w:hAnsi="Calibri" w:cs="Calibri"/>
        </w:rPr>
      </w:pPr>
      <w:r w:rsidRPr="00F60BFE">
        <w:rPr>
          <w:rFonts w:ascii="Calibri" w:hAnsi="Calibri" w:cs="Calibri"/>
        </w:rPr>
        <w:t>vCPU count</w:t>
      </w:r>
    </w:p>
    <w:p w:rsidR="00F60BFE" w:rsidRPr="00F60BFE" w:rsidRDefault="00F60BFE" w:rsidP="00F60BFE">
      <w:pPr>
        <w:pStyle w:val="ListParagraph"/>
        <w:numPr>
          <w:ilvl w:val="0"/>
          <w:numId w:val="6"/>
        </w:numPr>
        <w:rPr>
          <w:rFonts w:ascii="Calibri" w:hAnsi="Calibri" w:cs="Calibri"/>
        </w:rPr>
      </w:pPr>
      <w:r w:rsidRPr="00F60BFE">
        <w:rPr>
          <w:rFonts w:ascii="Calibri" w:hAnsi="Calibri" w:cs="Calibri"/>
        </w:rPr>
        <w:t>RAM capacity</w:t>
      </w:r>
    </w:p>
    <w:p w:rsidR="00F60BFE" w:rsidRPr="00F60BFE" w:rsidRDefault="00F60BFE" w:rsidP="00F60BFE">
      <w:pPr>
        <w:pStyle w:val="ListParagraph"/>
        <w:numPr>
          <w:ilvl w:val="0"/>
          <w:numId w:val="6"/>
        </w:numPr>
        <w:rPr>
          <w:rFonts w:ascii="Calibri" w:hAnsi="Calibri" w:cs="Calibri"/>
        </w:rPr>
      </w:pPr>
      <w:r w:rsidRPr="00F60BFE">
        <w:rPr>
          <w:rFonts w:ascii="Calibri" w:hAnsi="Calibri" w:cs="Calibri"/>
        </w:rPr>
        <w:t>Local storage per server</w:t>
      </w:r>
    </w:p>
    <w:p w:rsidR="00F60BFE" w:rsidRPr="00F60BFE" w:rsidRDefault="00F60BFE" w:rsidP="00F60BFE">
      <w:pPr>
        <w:pStyle w:val="ListParagraph"/>
        <w:numPr>
          <w:ilvl w:val="0"/>
          <w:numId w:val="6"/>
        </w:numPr>
        <w:rPr>
          <w:rFonts w:ascii="Calibri" w:hAnsi="Calibri" w:cs="Calibri"/>
        </w:rPr>
      </w:pPr>
      <w:r w:rsidRPr="00F60BFE">
        <w:rPr>
          <w:rFonts w:ascii="Calibri" w:hAnsi="Calibri" w:cs="Calibri"/>
        </w:rPr>
        <w:t>Storage IOPs per server</w:t>
      </w:r>
    </w:p>
    <w:p w:rsidR="00F60BFE" w:rsidRPr="00F60BFE" w:rsidRDefault="00F60BFE" w:rsidP="00F60BFE">
      <w:pPr>
        <w:pStyle w:val="ListParagraph"/>
        <w:numPr>
          <w:ilvl w:val="0"/>
          <w:numId w:val="6"/>
        </w:numPr>
        <w:rPr>
          <w:rFonts w:ascii="Calibri" w:hAnsi="Calibri" w:cs="Calibri"/>
        </w:rPr>
      </w:pPr>
      <w:r w:rsidRPr="00F60BFE">
        <w:rPr>
          <w:rFonts w:ascii="Calibri" w:hAnsi="Calibri" w:cs="Calibri"/>
        </w:rPr>
        <w:t>NIC per server</w:t>
      </w:r>
    </w:p>
    <w:p w:rsidR="00AC34A4" w:rsidRPr="00F60BFE" w:rsidRDefault="00F60BFE" w:rsidP="00F60BFE">
      <w:pPr>
        <w:pStyle w:val="ListParagraph"/>
        <w:numPr>
          <w:ilvl w:val="0"/>
          <w:numId w:val="6"/>
        </w:numPr>
        <w:rPr>
          <w:rFonts w:ascii="Calibri" w:hAnsi="Calibri" w:cs="Calibri"/>
        </w:rPr>
      </w:pPr>
      <w:r w:rsidRPr="00F60BFE">
        <w:rPr>
          <w:rFonts w:ascii="Calibri" w:hAnsi="Calibri" w:cs="Calibri"/>
        </w:rPr>
        <w:t>OS per server and version requirements</w:t>
      </w:r>
    </w:p>
    <w:p w:rsidR="00AC34A4" w:rsidRPr="00F60BFE" w:rsidRDefault="00F45DB3" w:rsidP="00F60BF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Bidders</w:t>
      </w:r>
      <w:r w:rsidRPr="00F60BFE">
        <w:rPr>
          <w:rFonts w:ascii="Calibri" w:hAnsi="Calibri" w:cs="Calibri"/>
          <w:b/>
        </w:rPr>
        <w:t xml:space="preserve"> </w:t>
      </w:r>
      <w:r w:rsidR="00F60BFE" w:rsidRPr="00F60BFE">
        <w:rPr>
          <w:rFonts w:ascii="Calibri" w:hAnsi="Calibri" w:cs="Calibri"/>
          <w:b/>
        </w:rPr>
        <w:t>should clarify their solutions unit of scale in all areas</w:t>
      </w:r>
      <w:r w:rsidR="002B3060">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F60BFE" w:rsidRPr="00F60BFE" w:rsidRDefault="00F60BFE" w:rsidP="00F60BFE">
      <w:pPr>
        <w:numPr>
          <w:ilvl w:val="0"/>
          <w:numId w:val="1"/>
        </w:numPr>
        <w:tabs>
          <w:tab w:val="num" w:pos="1080"/>
        </w:tabs>
        <w:ind w:left="1080" w:hanging="720"/>
        <w:rPr>
          <w:rFonts w:ascii="Calibri" w:hAnsi="Calibri" w:cs="Calibri"/>
        </w:rPr>
      </w:pPr>
      <w:r w:rsidRPr="00F60BFE">
        <w:rPr>
          <w:rFonts w:ascii="Calibri" w:hAnsi="Calibri" w:cs="Calibri"/>
        </w:rPr>
        <w:t>Page 6 of the RFP, section D (SPECIFIC REQUIREMENTS/DELIVERABLES), item 1 (G</w:t>
      </w:r>
      <w:r>
        <w:rPr>
          <w:rFonts w:ascii="Calibri" w:hAnsi="Calibri" w:cs="Calibri"/>
        </w:rPr>
        <w:t>eneral), a (Common) (9</w:t>
      </w:r>
      <w:r w:rsidRPr="00F60BFE">
        <w:rPr>
          <w:rFonts w:ascii="Calibri" w:hAnsi="Calibri" w:cs="Calibri"/>
        </w:rPr>
        <w:t>) states:</w:t>
      </w:r>
    </w:p>
    <w:p w:rsidR="00AC34A4" w:rsidRDefault="00AC34A4" w:rsidP="00F60BFE">
      <w:pPr>
        <w:tabs>
          <w:tab w:val="num" w:pos="1080"/>
        </w:tabs>
        <w:ind w:left="1080"/>
        <w:rPr>
          <w:rFonts w:ascii="Calibri" w:hAnsi="Calibri" w:cs="Calibri"/>
          <w:b/>
        </w:rPr>
      </w:pPr>
    </w:p>
    <w:p w:rsidR="001B30B6" w:rsidRDefault="001B30B6" w:rsidP="001B30B6">
      <w:pPr>
        <w:tabs>
          <w:tab w:val="num" w:pos="1080"/>
          <w:tab w:val="num" w:pos="2880"/>
        </w:tabs>
        <w:ind w:left="1440"/>
        <w:rPr>
          <w:rFonts w:ascii="Calibri" w:hAnsi="Calibri" w:cs="Calibri"/>
          <w:b/>
          <w:i/>
        </w:rPr>
      </w:pPr>
      <w:r w:rsidRPr="001B30B6">
        <w:rPr>
          <w:rFonts w:ascii="Calibri" w:hAnsi="Calibri" w:cs="Calibri"/>
          <w:b/>
          <w:i/>
        </w:rPr>
        <w:t>Persistent encryption for data at rest</w:t>
      </w:r>
    </w:p>
    <w:p w:rsidR="001B30B6" w:rsidRDefault="001B30B6" w:rsidP="001B30B6">
      <w:pPr>
        <w:tabs>
          <w:tab w:val="num" w:pos="1080"/>
          <w:tab w:val="num" w:pos="2880"/>
        </w:tabs>
        <w:ind w:left="1440"/>
        <w:rPr>
          <w:rFonts w:ascii="Calibri" w:hAnsi="Calibri" w:cs="Calibri"/>
          <w:b/>
          <w:i/>
        </w:rPr>
      </w:pPr>
    </w:p>
    <w:p w:rsidR="001B30B6" w:rsidRPr="001B30B6" w:rsidRDefault="001B30B6" w:rsidP="001B30B6">
      <w:pPr>
        <w:tabs>
          <w:tab w:val="num" w:pos="1080"/>
        </w:tabs>
        <w:ind w:left="1080"/>
        <w:rPr>
          <w:rFonts w:ascii="Calibri" w:hAnsi="Calibri" w:cs="Calibri"/>
        </w:rPr>
      </w:pPr>
      <w:r w:rsidRPr="001B30B6">
        <w:rPr>
          <w:rFonts w:ascii="Calibri" w:hAnsi="Calibri" w:cs="Calibri"/>
        </w:rPr>
        <w:t>Is FIPS complian</w:t>
      </w:r>
      <w:r>
        <w:rPr>
          <w:rFonts w:ascii="Calibri" w:hAnsi="Calibri" w:cs="Calibri"/>
        </w:rPr>
        <w:t>ce required?  If so, what level?</w:t>
      </w:r>
      <w:r w:rsidRPr="001B30B6">
        <w:rPr>
          <w:rFonts w:ascii="Calibri" w:hAnsi="Calibri" w:cs="Calibri"/>
        </w:rPr>
        <w:t xml:space="preserve">  External or onboard key management? Would a Local Key Manager in software be acceptable?</w:t>
      </w:r>
    </w:p>
    <w:p w:rsidR="00AC34A4" w:rsidRPr="00B2505D" w:rsidRDefault="001B30B6" w:rsidP="00B2505D">
      <w:pPr>
        <w:numPr>
          <w:ilvl w:val="1"/>
          <w:numId w:val="1"/>
        </w:numPr>
        <w:tabs>
          <w:tab w:val="clear" w:pos="810"/>
          <w:tab w:val="num" w:pos="1080"/>
        </w:tabs>
        <w:autoSpaceDE w:val="0"/>
        <w:autoSpaceDN w:val="0"/>
        <w:adjustRightInd w:val="0"/>
        <w:ind w:left="1080" w:hanging="720"/>
        <w:rPr>
          <w:rFonts w:ascii="Calibri" w:hAnsi="Calibri" w:cs="Calibri"/>
          <w:b/>
        </w:rPr>
      </w:pPr>
      <w:r w:rsidRPr="001B30B6">
        <w:rPr>
          <w:rFonts w:ascii="Calibri" w:hAnsi="Calibri" w:cs="Calibri"/>
          <w:b/>
        </w:rPr>
        <w:t>The County does not have a known FIPS requirement at this time.  Encryption for data at rest should be included in the bidder’s response.</w:t>
      </w:r>
    </w:p>
    <w:p w:rsidR="00AC34A4" w:rsidRPr="00985AE1" w:rsidRDefault="00AC34A4" w:rsidP="00AC34A4">
      <w:pPr>
        <w:tabs>
          <w:tab w:val="num" w:pos="1080"/>
          <w:tab w:val="num" w:pos="1350"/>
        </w:tabs>
        <w:ind w:left="1080" w:hanging="720"/>
        <w:rPr>
          <w:rFonts w:ascii="Calibri" w:hAnsi="Calibri" w:cs="Calibri"/>
        </w:rPr>
      </w:pPr>
    </w:p>
    <w:p w:rsidR="00B2505D" w:rsidRDefault="00B2505D" w:rsidP="00B2505D">
      <w:pPr>
        <w:numPr>
          <w:ilvl w:val="0"/>
          <w:numId w:val="1"/>
        </w:numPr>
        <w:tabs>
          <w:tab w:val="num" w:pos="1080"/>
        </w:tabs>
        <w:ind w:left="1080" w:hanging="720"/>
        <w:rPr>
          <w:rFonts w:ascii="Calibri" w:hAnsi="Calibri" w:cs="Calibri"/>
        </w:rPr>
      </w:pPr>
      <w:r w:rsidRPr="00B2505D">
        <w:rPr>
          <w:rFonts w:ascii="Calibri" w:hAnsi="Calibri" w:cs="Calibri"/>
        </w:rPr>
        <w:t xml:space="preserve">Are we missing a Compute Specific section?  The following </w:t>
      </w:r>
      <w:r>
        <w:rPr>
          <w:rFonts w:ascii="Calibri" w:hAnsi="Calibri" w:cs="Calibri"/>
        </w:rPr>
        <w:t>questions are all networking related:</w:t>
      </w:r>
    </w:p>
    <w:p w:rsidR="00B2505D" w:rsidRPr="00B2505D" w:rsidRDefault="00B2505D" w:rsidP="00B2505D">
      <w:pPr>
        <w:pStyle w:val="ListParagraph"/>
        <w:numPr>
          <w:ilvl w:val="0"/>
          <w:numId w:val="9"/>
        </w:numPr>
        <w:rPr>
          <w:rFonts w:ascii="Calibri" w:hAnsi="Calibri" w:cs="Calibri"/>
        </w:rPr>
      </w:pPr>
      <w:r w:rsidRPr="00B2505D">
        <w:rPr>
          <w:rFonts w:ascii="Calibri" w:hAnsi="Calibri" w:cs="Calibri"/>
        </w:rPr>
        <w:t xml:space="preserve">What is the vCPU to Core Oversubscription ratio?  </w:t>
      </w:r>
    </w:p>
    <w:p w:rsidR="00B2505D" w:rsidRPr="00B2505D" w:rsidRDefault="00B2505D" w:rsidP="00B2505D">
      <w:pPr>
        <w:pStyle w:val="ListParagraph"/>
        <w:numPr>
          <w:ilvl w:val="0"/>
          <w:numId w:val="9"/>
        </w:numPr>
        <w:rPr>
          <w:rFonts w:ascii="Calibri" w:hAnsi="Calibri" w:cs="Calibri"/>
        </w:rPr>
      </w:pPr>
      <w:r w:rsidRPr="00B2505D">
        <w:rPr>
          <w:rFonts w:ascii="Calibri" w:hAnsi="Calibri" w:cs="Calibri"/>
        </w:rPr>
        <w:t xml:space="preserve">Is there a different oversubscription ratio for Critical Workloads?  </w:t>
      </w:r>
    </w:p>
    <w:p w:rsidR="00B2505D" w:rsidRPr="00B2505D" w:rsidRDefault="00B2505D" w:rsidP="00B2505D">
      <w:pPr>
        <w:pStyle w:val="ListParagraph"/>
        <w:numPr>
          <w:ilvl w:val="0"/>
          <w:numId w:val="9"/>
        </w:numPr>
        <w:rPr>
          <w:rFonts w:ascii="Calibri" w:hAnsi="Calibri" w:cs="Calibri"/>
        </w:rPr>
      </w:pPr>
      <w:r w:rsidRPr="00B2505D">
        <w:rPr>
          <w:rFonts w:ascii="Calibri" w:hAnsi="Calibri" w:cs="Calibri"/>
        </w:rPr>
        <w:t xml:space="preserve">Are there any specific Clock Speed requirements for any applications (i.e. single threaded applications)?  </w:t>
      </w:r>
    </w:p>
    <w:p w:rsidR="00B2505D" w:rsidRPr="00B2505D" w:rsidRDefault="00B2505D" w:rsidP="00B2505D">
      <w:pPr>
        <w:pStyle w:val="ListParagraph"/>
        <w:numPr>
          <w:ilvl w:val="0"/>
          <w:numId w:val="9"/>
        </w:numPr>
        <w:rPr>
          <w:rFonts w:ascii="Calibri" w:hAnsi="Calibri" w:cs="Calibri"/>
        </w:rPr>
      </w:pPr>
      <w:r w:rsidRPr="00B2505D">
        <w:rPr>
          <w:rFonts w:ascii="Calibri" w:hAnsi="Calibri" w:cs="Calibri"/>
        </w:rPr>
        <w:t xml:space="preserve">Are there any licensing restrictions or constraints around the number of cores for particular workloads (i.e. SQL/Oracle)?  </w:t>
      </w:r>
    </w:p>
    <w:p w:rsidR="00B2505D" w:rsidRPr="00B2505D" w:rsidRDefault="00B2505D" w:rsidP="00B2505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does</w:t>
      </w:r>
      <w:r w:rsidRPr="00B2505D">
        <w:rPr>
          <w:rFonts w:ascii="Calibri" w:hAnsi="Calibri" w:cs="Calibri"/>
          <w:b/>
        </w:rPr>
        <w:t xml:space="preserve"> have specific requirements for the items</w:t>
      </w:r>
      <w:r w:rsidR="00F45DB3">
        <w:rPr>
          <w:rFonts w:ascii="Calibri" w:hAnsi="Calibri" w:cs="Calibri"/>
          <w:b/>
        </w:rPr>
        <w:t>.</w:t>
      </w:r>
      <w:r>
        <w:rPr>
          <w:rFonts w:ascii="Calibri" w:hAnsi="Calibri" w:cs="Calibri"/>
          <w:b/>
        </w:rPr>
        <w:t xml:space="preserve">  Bidder </w:t>
      </w:r>
      <w:r w:rsidRPr="00B2505D">
        <w:rPr>
          <w:rFonts w:ascii="Calibri" w:hAnsi="Calibri" w:cs="Calibri"/>
          <w:b/>
        </w:rPr>
        <w:t xml:space="preserve">responses should clarify the capabilities of their solution.  </w:t>
      </w:r>
      <w:r>
        <w:rPr>
          <w:rFonts w:ascii="Calibri" w:hAnsi="Calibri" w:cs="Calibri"/>
          <w:b/>
        </w:rPr>
        <w:t xml:space="preserve">The County does </w:t>
      </w:r>
      <w:r w:rsidRPr="00B2505D">
        <w:rPr>
          <w:rFonts w:ascii="Calibri" w:hAnsi="Calibri" w:cs="Calibri"/>
          <w:b/>
        </w:rPr>
        <w:t>have existing licensing capacities for OS and SQL, but are interested in resetting expectations to be in line with flexible consumption driven allocations.</w:t>
      </w:r>
    </w:p>
    <w:p w:rsidR="00AC34A4" w:rsidRPr="00985AE1" w:rsidRDefault="00AC34A4" w:rsidP="00AC34A4">
      <w:pPr>
        <w:tabs>
          <w:tab w:val="num" w:pos="1080"/>
        </w:tabs>
        <w:ind w:left="1080" w:hanging="720"/>
        <w:rPr>
          <w:rFonts w:ascii="Calibri" w:hAnsi="Calibri" w:cs="Calibri"/>
        </w:rPr>
      </w:pPr>
    </w:p>
    <w:p w:rsidR="00AC34A4" w:rsidRPr="00EF6A5E" w:rsidRDefault="00EF6A5E" w:rsidP="00EF6A5E">
      <w:pPr>
        <w:numPr>
          <w:ilvl w:val="0"/>
          <w:numId w:val="1"/>
        </w:numPr>
        <w:tabs>
          <w:tab w:val="num" w:pos="1080"/>
        </w:tabs>
        <w:ind w:left="1080" w:hanging="720"/>
        <w:rPr>
          <w:rFonts w:ascii="Calibri" w:hAnsi="Calibri" w:cs="Calibri"/>
        </w:rPr>
      </w:pPr>
      <w:r>
        <w:rPr>
          <w:rFonts w:ascii="Calibri" w:hAnsi="Calibri" w:cs="Calibri"/>
        </w:rPr>
        <w:t>Can the</w:t>
      </w:r>
      <w:r w:rsidRPr="00EF6A5E">
        <w:rPr>
          <w:rFonts w:ascii="Calibri" w:hAnsi="Calibri" w:cs="Calibri"/>
        </w:rPr>
        <w:t xml:space="preserve"> County provide details on the minimum CPU and DRAM speed/family required?</w:t>
      </w:r>
    </w:p>
    <w:p w:rsidR="00AC34A4" w:rsidRPr="00EF6A5E" w:rsidRDefault="00EF6A5E" w:rsidP="00EF6A5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The County </w:t>
      </w:r>
      <w:r w:rsidR="002B3060">
        <w:rPr>
          <w:rFonts w:ascii="Calibri" w:hAnsi="Calibri" w:cs="Calibri"/>
          <w:b/>
        </w:rPr>
        <w:t>would like to</w:t>
      </w:r>
      <w:r w:rsidRPr="00EF6A5E">
        <w:rPr>
          <w:rFonts w:ascii="Calibri" w:hAnsi="Calibri" w:cs="Calibri"/>
          <w:b/>
        </w:rPr>
        <w:t xml:space="preserve"> know what capabilities are included in the bidder’s response</w:t>
      </w:r>
      <w:r w:rsidR="00F45DB3">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AC2C26" w:rsidRPr="00AC2C26" w:rsidRDefault="00AC2C26" w:rsidP="00AC2C26">
      <w:pPr>
        <w:numPr>
          <w:ilvl w:val="0"/>
          <w:numId w:val="1"/>
        </w:numPr>
        <w:tabs>
          <w:tab w:val="num" w:pos="1080"/>
        </w:tabs>
        <w:ind w:left="1080" w:hanging="720"/>
        <w:rPr>
          <w:rFonts w:ascii="Calibri" w:hAnsi="Calibri" w:cs="Calibri"/>
        </w:rPr>
      </w:pPr>
      <w:r w:rsidRPr="00AC2C26">
        <w:rPr>
          <w:rFonts w:ascii="Calibri" w:hAnsi="Calibri" w:cs="Calibri"/>
        </w:rPr>
        <w:t>Page 6 of the RFP, section D (SPECIFIC REQUIREMENT</w:t>
      </w:r>
      <w:r>
        <w:rPr>
          <w:rFonts w:ascii="Calibri" w:hAnsi="Calibri" w:cs="Calibri"/>
        </w:rPr>
        <w:t>S), item b (Compute Specific) (4</w:t>
      </w:r>
      <w:r w:rsidRPr="00AC2C26">
        <w:rPr>
          <w:rFonts w:ascii="Calibri" w:hAnsi="Calibri" w:cs="Calibri"/>
        </w:rPr>
        <w:t>) states:</w:t>
      </w:r>
    </w:p>
    <w:p w:rsidR="00AC34A4" w:rsidRDefault="00AC34A4" w:rsidP="00AC2C26">
      <w:pPr>
        <w:tabs>
          <w:tab w:val="num" w:pos="1080"/>
        </w:tabs>
        <w:ind w:left="1080"/>
        <w:rPr>
          <w:rFonts w:ascii="Calibri" w:hAnsi="Calibri" w:cs="Calibri"/>
          <w:b/>
        </w:rPr>
      </w:pPr>
    </w:p>
    <w:p w:rsidR="00AC2C26" w:rsidRDefault="00AC2C26" w:rsidP="00AC2C26">
      <w:pPr>
        <w:tabs>
          <w:tab w:val="num" w:pos="1080"/>
          <w:tab w:val="num" w:pos="2880"/>
        </w:tabs>
        <w:ind w:left="1440"/>
        <w:rPr>
          <w:rFonts w:ascii="Calibri" w:hAnsi="Calibri" w:cs="Calibri"/>
          <w:b/>
          <w:i/>
        </w:rPr>
      </w:pPr>
      <w:r w:rsidRPr="00AC2C26">
        <w:rPr>
          <w:rFonts w:ascii="Calibri" w:hAnsi="Calibri" w:cs="Calibri"/>
          <w:b/>
          <w:i/>
        </w:rPr>
        <w:t>Must have the ability to connect to at least 3 separate teamed networks in addition to the management connectivity</w:t>
      </w:r>
    </w:p>
    <w:p w:rsidR="00AC2C26" w:rsidRDefault="00AC2C26" w:rsidP="00AC2C26">
      <w:pPr>
        <w:tabs>
          <w:tab w:val="num" w:pos="1080"/>
          <w:tab w:val="num" w:pos="2880"/>
        </w:tabs>
        <w:ind w:left="1440"/>
        <w:rPr>
          <w:rFonts w:ascii="Calibri" w:hAnsi="Calibri" w:cs="Calibri"/>
          <w:b/>
          <w:i/>
        </w:rPr>
      </w:pPr>
    </w:p>
    <w:p w:rsidR="00AC2C26" w:rsidRPr="00AC2C26" w:rsidRDefault="00AC2C26" w:rsidP="00AC2C26">
      <w:pPr>
        <w:tabs>
          <w:tab w:val="num" w:pos="1080"/>
          <w:tab w:val="num" w:pos="2880"/>
        </w:tabs>
        <w:ind w:left="1080"/>
        <w:rPr>
          <w:rFonts w:ascii="Calibri" w:hAnsi="Calibri" w:cs="Calibri"/>
        </w:rPr>
      </w:pPr>
      <w:r>
        <w:rPr>
          <w:rFonts w:ascii="Calibri" w:hAnsi="Calibri" w:cs="Calibri"/>
        </w:rPr>
        <w:t>Can the County please clarify w</w:t>
      </w:r>
      <w:r w:rsidRPr="00AC2C26">
        <w:rPr>
          <w:rFonts w:ascii="Calibri" w:hAnsi="Calibri" w:cs="Calibri"/>
        </w:rPr>
        <w:t>hat is a “teamed network”?  Do they mean tagged VLANs?</w:t>
      </w:r>
    </w:p>
    <w:p w:rsidR="00AC34A4" w:rsidRPr="00AC2C26" w:rsidRDefault="00AC2C26" w:rsidP="00AC2C26">
      <w:pPr>
        <w:numPr>
          <w:ilvl w:val="1"/>
          <w:numId w:val="1"/>
        </w:numPr>
        <w:tabs>
          <w:tab w:val="clear" w:pos="810"/>
          <w:tab w:val="num" w:pos="1080"/>
        </w:tabs>
        <w:autoSpaceDE w:val="0"/>
        <w:autoSpaceDN w:val="0"/>
        <w:adjustRightInd w:val="0"/>
        <w:ind w:left="1080" w:hanging="720"/>
        <w:rPr>
          <w:rFonts w:ascii="Calibri" w:hAnsi="Calibri" w:cs="Calibri"/>
          <w:b/>
        </w:rPr>
      </w:pPr>
      <w:r w:rsidRPr="00AC2C26">
        <w:rPr>
          <w:rFonts w:ascii="Calibri" w:hAnsi="Calibri" w:cs="Calibri"/>
          <w:b/>
        </w:rPr>
        <w:t>Teamed network as in two or more physical networks combined into a single virtual network adapter.  For example, the County has a need for redundant connectivity into a DMZ VLAN, our private VLAN(s), and a DOJ VLAN.  Each of them are physically separate in the County’s current network configurations, but going forward, the delivered solution should be able to attach to those networks while minimizing switches and switch port requirements.  Not VLAN tagging.</w:t>
      </w:r>
    </w:p>
    <w:p w:rsidR="00AC34A4" w:rsidRPr="00985AE1" w:rsidRDefault="00AC34A4" w:rsidP="00AC34A4">
      <w:pPr>
        <w:tabs>
          <w:tab w:val="num" w:pos="1080"/>
        </w:tabs>
        <w:ind w:left="1080" w:hanging="720"/>
        <w:rPr>
          <w:rFonts w:ascii="Calibri" w:hAnsi="Calibri" w:cs="Calibri"/>
        </w:rPr>
      </w:pPr>
    </w:p>
    <w:p w:rsidR="00F4104C" w:rsidRPr="00F4104C" w:rsidRDefault="00F4104C" w:rsidP="00F4104C">
      <w:pPr>
        <w:numPr>
          <w:ilvl w:val="0"/>
          <w:numId w:val="1"/>
        </w:numPr>
        <w:tabs>
          <w:tab w:val="num" w:pos="1080"/>
        </w:tabs>
        <w:ind w:left="1080" w:hanging="720"/>
        <w:rPr>
          <w:rFonts w:ascii="Calibri" w:hAnsi="Calibri" w:cs="Calibri"/>
        </w:rPr>
      </w:pPr>
      <w:r w:rsidRPr="00F4104C">
        <w:rPr>
          <w:rFonts w:ascii="Calibri" w:hAnsi="Calibri" w:cs="Calibri"/>
        </w:rPr>
        <w:t>Page 6 of the RFP, section D (SPECIFIC REQUIREMENT</w:t>
      </w:r>
      <w:r>
        <w:rPr>
          <w:rFonts w:ascii="Calibri" w:hAnsi="Calibri" w:cs="Calibri"/>
        </w:rPr>
        <w:t>S), item b (Compute Specific) (3</w:t>
      </w:r>
      <w:r w:rsidRPr="00F4104C">
        <w:rPr>
          <w:rFonts w:ascii="Calibri" w:hAnsi="Calibri" w:cs="Calibri"/>
        </w:rPr>
        <w:t>) states:</w:t>
      </w:r>
    </w:p>
    <w:p w:rsidR="00AC34A4" w:rsidRDefault="00AC34A4" w:rsidP="00F4104C">
      <w:pPr>
        <w:tabs>
          <w:tab w:val="num" w:pos="1080"/>
        </w:tabs>
        <w:ind w:left="1080"/>
        <w:rPr>
          <w:rFonts w:ascii="Calibri" w:hAnsi="Calibri" w:cs="Calibri"/>
          <w:b/>
        </w:rPr>
      </w:pPr>
    </w:p>
    <w:p w:rsidR="00F4104C" w:rsidRPr="00F4104C" w:rsidRDefault="00F4104C" w:rsidP="00F4104C">
      <w:pPr>
        <w:tabs>
          <w:tab w:val="num" w:pos="1080"/>
          <w:tab w:val="num" w:pos="2880"/>
        </w:tabs>
        <w:ind w:left="1440"/>
        <w:rPr>
          <w:rFonts w:ascii="Calibri" w:hAnsi="Calibri" w:cs="Calibri"/>
          <w:b/>
          <w:i/>
        </w:rPr>
      </w:pPr>
      <w:r w:rsidRPr="00F4104C">
        <w:rPr>
          <w:rFonts w:ascii="Calibri" w:hAnsi="Calibri" w:cs="Calibri"/>
          <w:b/>
          <w:i/>
        </w:rPr>
        <w:t>Must have the ability to define resources classes and groups</w:t>
      </w:r>
    </w:p>
    <w:p w:rsidR="00F4104C" w:rsidRDefault="00F4104C" w:rsidP="00F4104C">
      <w:pPr>
        <w:tabs>
          <w:tab w:val="num" w:pos="1080"/>
        </w:tabs>
        <w:ind w:left="1440"/>
        <w:rPr>
          <w:rFonts w:ascii="Calibri" w:hAnsi="Calibri" w:cs="Calibri"/>
          <w:b/>
          <w:i/>
        </w:rPr>
      </w:pPr>
    </w:p>
    <w:p w:rsidR="00F4104C" w:rsidRPr="00F4104C" w:rsidRDefault="00F4104C" w:rsidP="00F4104C">
      <w:pPr>
        <w:tabs>
          <w:tab w:val="num" w:pos="1080"/>
        </w:tabs>
        <w:ind w:left="1080"/>
        <w:rPr>
          <w:rFonts w:ascii="Calibri" w:hAnsi="Calibri" w:cs="Calibri"/>
        </w:rPr>
      </w:pPr>
      <w:r w:rsidRPr="00F4104C">
        <w:rPr>
          <w:rFonts w:ascii="Calibri" w:hAnsi="Calibri" w:cs="Calibri"/>
        </w:rPr>
        <w:t>What is the context to which these resource classes and groups apply?</w:t>
      </w:r>
    </w:p>
    <w:p w:rsidR="00AC34A4" w:rsidRDefault="00F45DB3" w:rsidP="00F4104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applies f</w:t>
      </w:r>
      <w:r w:rsidR="00F4104C" w:rsidRPr="00F4104C">
        <w:rPr>
          <w:rFonts w:ascii="Calibri" w:hAnsi="Calibri" w:cs="Calibri"/>
          <w:b/>
        </w:rPr>
        <w:t>or the following:</w:t>
      </w:r>
    </w:p>
    <w:p w:rsidR="00F4104C" w:rsidRDefault="00F4104C" w:rsidP="00F4104C">
      <w:pPr>
        <w:autoSpaceDE w:val="0"/>
        <w:autoSpaceDN w:val="0"/>
        <w:adjustRightInd w:val="0"/>
        <w:ind w:left="1080"/>
        <w:rPr>
          <w:rFonts w:ascii="Calibri" w:hAnsi="Calibri" w:cs="Calibri"/>
          <w:b/>
        </w:rPr>
      </w:pPr>
    </w:p>
    <w:p w:rsidR="00F4104C" w:rsidRPr="00F4104C" w:rsidRDefault="00F4104C" w:rsidP="00F4104C">
      <w:pPr>
        <w:pStyle w:val="ListParagraph"/>
        <w:numPr>
          <w:ilvl w:val="0"/>
          <w:numId w:val="10"/>
        </w:numPr>
        <w:autoSpaceDE w:val="0"/>
        <w:autoSpaceDN w:val="0"/>
        <w:adjustRightInd w:val="0"/>
        <w:rPr>
          <w:rFonts w:ascii="Calibri" w:hAnsi="Calibri" w:cs="Calibri"/>
          <w:b/>
        </w:rPr>
      </w:pPr>
      <w:r w:rsidRPr="00F4104C">
        <w:rPr>
          <w:rFonts w:ascii="Calibri" w:hAnsi="Calibri" w:cs="Calibri"/>
          <w:b/>
        </w:rPr>
        <w:t>Grouping by distinct application systems</w:t>
      </w:r>
    </w:p>
    <w:p w:rsidR="00F4104C" w:rsidRPr="00F4104C" w:rsidRDefault="00F4104C" w:rsidP="00F4104C">
      <w:pPr>
        <w:pStyle w:val="ListParagraph"/>
        <w:numPr>
          <w:ilvl w:val="0"/>
          <w:numId w:val="10"/>
        </w:numPr>
        <w:autoSpaceDE w:val="0"/>
        <w:autoSpaceDN w:val="0"/>
        <w:adjustRightInd w:val="0"/>
        <w:rPr>
          <w:rFonts w:ascii="Calibri" w:hAnsi="Calibri" w:cs="Calibri"/>
          <w:b/>
        </w:rPr>
      </w:pPr>
      <w:r w:rsidRPr="00F4104C">
        <w:rPr>
          <w:rFonts w:ascii="Calibri" w:hAnsi="Calibri" w:cs="Calibri"/>
          <w:b/>
        </w:rPr>
        <w:t xml:space="preserve">Classification of technology stack tiers/roles (Web – intra/DMZ-inter, App </w:t>
      </w:r>
      <w:proofErr w:type="spellStart"/>
      <w:r w:rsidRPr="00F4104C">
        <w:rPr>
          <w:rFonts w:ascii="Calibri" w:hAnsi="Calibri" w:cs="Calibri"/>
          <w:b/>
        </w:rPr>
        <w:t>Srv</w:t>
      </w:r>
      <w:proofErr w:type="spellEnd"/>
      <w:r w:rsidRPr="00F4104C">
        <w:rPr>
          <w:rFonts w:ascii="Calibri" w:hAnsi="Calibri" w:cs="Calibri"/>
          <w:b/>
        </w:rPr>
        <w:t xml:space="preserve">, DB </w:t>
      </w:r>
      <w:proofErr w:type="spellStart"/>
      <w:r w:rsidRPr="00F4104C">
        <w:rPr>
          <w:rFonts w:ascii="Calibri" w:hAnsi="Calibri" w:cs="Calibri"/>
          <w:b/>
        </w:rPr>
        <w:t>Srv</w:t>
      </w:r>
      <w:proofErr w:type="spellEnd"/>
      <w:r w:rsidRPr="00F4104C">
        <w:rPr>
          <w:rFonts w:ascii="Calibri" w:hAnsi="Calibri" w:cs="Calibri"/>
          <w:b/>
        </w:rPr>
        <w:t>, etc.)</w:t>
      </w:r>
    </w:p>
    <w:p w:rsidR="00F4104C" w:rsidRPr="00F4104C" w:rsidRDefault="00F4104C" w:rsidP="00F4104C">
      <w:pPr>
        <w:pStyle w:val="ListParagraph"/>
        <w:numPr>
          <w:ilvl w:val="0"/>
          <w:numId w:val="10"/>
        </w:numPr>
        <w:autoSpaceDE w:val="0"/>
        <w:autoSpaceDN w:val="0"/>
        <w:adjustRightInd w:val="0"/>
        <w:rPr>
          <w:rFonts w:ascii="Calibri" w:hAnsi="Calibri" w:cs="Calibri"/>
          <w:b/>
        </w:rPr>
      </w:pPr>
      <w:r w:rsidRPr="00F4104C">
        <w:rPr>
          <w:rFonts w:ascii="Calibri" w:hAnsi="Calibri" w:cs="Calibri"/>
          <w:b/>
        </w:rPr>
        <w:t>Virtual security walls between groups, classes, and VM nodes</w:t>
      </w:r>
    </w:p>
    <w:p w:rsidR="00F4104C" w:rsidRPr="00F4104C" w:rsidRDefault="00F4104C" w:rsidP="00F4104C">
      <w:pPr>
        <w:pStyle w:val="ListParagraph"/>
        <w:numPr>
          <w:ilvl w:val="0"/>
          <w:numId w:val="10"/>
        </w:numPr>
        <w:autoSpaceDE w:val="0"/>
        <w:autoSpaceDN w:val="0"/>
        <w:adjustRightInd w:val="0"/>
        <w:rPr>
          <w:rFonts w:ascii="Calibri" w:hAnsi="Calibri" w:cs="Calibri"/>
          <w:b/>
        </w:rPr>
      </w:pPr>
      <w:r w:rsidRPr="00F4104C">
        <w:rPr>
          <w:rFonts w:ascii="Calibri" w:hAnsi="Calibri" w:cs="Calibri"/>
          <w:b/>
        </w:rPr>
        <w:t>RBAC controls by resource group, classes, and VM nodes</w:t>
      </w:r>
    </w:p>
    <w:p w:rsidR="00F4104C" w:rsidRPr="00F4104C" w:rsidRDefault="00F4104C" w:rsidP="00F4104C">
      <w:pPr>
        <w:pStyle w:val="ListParagraph"/>
        <w:numPr>
          <w:ilvl w:val="0"/>
          <w:numId w:val="10"/>
        </w:numPr>
        <w:autoSpaceDE w:val="0"/>
        <w:autoSpaceDN w:val="0"/>
        <w:adjustRightInd w:val="0"/>
        <w:rPr>
          <w:rFonts w:ascii="Calibri" w:hAnsi="Calibri" w:cs="Calibri"/>
          <w:b/>
        </w:rPr>
      </w:pPr>
      <w:r w:rsidRPr="00F4104C">
        <w:rPr>
          <w:rFonts w:ascii="Calibri" w:hAnsi="Calibri" w:cs="Calibri"/>
          <w:b/>
        </w:rPr>
        <w:t>Tenancy of customer resources having the above for their tenant space</w:t>
      </w:r>
    </w:p>
    <w:p w:rsidR="00F4104C" w:rsidRPr="00F4104C" w:rsidRDefault="00F4104C" w:rsidP="00F4104C">
      <w:pPr>
        <w:autoSpaceDE w:val="0"/>
        <w:autoSpaceDN w:val="0"/>
        <w:adjustRightInd w:val="0"/>
        <w:ind w:left="1080"/>
        <w:rPr>
          <w:rFonts w:ascii="Calibri" w:hAnsi="Calibri" w:cs="Calibri"/>
          <w:b/>
        </w:rPr>
      </w:pPr>
    </w:p>
    <w:p w:rsidR="00C23D9A" w:rsidRPr="00C23D9A" w:rsidRDefault="00C23D9A" w:rsidP="00C23D9A">
      <w:pPr>
        <w:numPr>
          <w:ilvl w:val="0"/>
          <w:numId w:val="1"/>
        </w:numPr>
        <w:tabs>
          <w:tab w:val="num" w:pos="1080"/>
        </w:tabs>
        <w:ind w:left="1080" w:hanging="720"/>
        <w:rPr>
          <w:rFonts w:ascii="Calibri" w:hAnsi="Calibri" w:cs="Calibri"/>
        </w:rPr>
      </w:pPr>
      <w:r w:rsidRPr="00C23D9A">
        <w:rPr>
          <w:rFonts w:ascii="Calibri" w:hAnsi="Calibri" w:cs="Calibri"/>
        </w:rPr>
        <w:t>Page 6 of the RFP, section D (SPECIFIC REQUIREMENTS), item b (Compute Specific) (3) states:</w:t>
      </w:r>
    </w:p>
    <w:p w:rsidR="00AC34A4" w:rsidRDefault="00AC34A4" w:rsidP="00C23D9A">
      <w:pPr>
        <w:tabs>
          <w:tab w:val="num" w:pos="1080"/>
        </w:tabs>
        <w:ind w:left="1080"/>
        <w:rPr>
          <w:rFonts w:ascii="Calibri" w:hAnsi="Calibri" w:cs="Calibri"/>
          <w:b/>
        </w:rPr>
      </w:pPr>
    </w:p>
    <w:p w:rsidR="00C23D9A" w:rsidRPr="00C23D9A" w:rsidRDefault="00C23D9A" w:rsidP="00C23D9A">
      <w:pPr>
        <w:tabs>
          <w:tab w:val="num" w:pos="1080"/>
          <w:tab w:val="num" w:pos="2880"/>
        </w:tabs>
        <w:ind w:left="1440"/>
        <w:rPr>
          <w:rFonts w:ascii="Calibri" w:hAnsi="Calibri" w:cs="Calibri"/>
          <w:b/>
          <w:i/>
        </w:rPr>
      </w:pPr>
      <w:r w:rsidRPr="00C23D9A">
        <w:rPr>
          <w:rFonts w:ascii="Calibri" w:hAnsi="Calibri" w:cs="Calibri"/>
          <w:b/>
          <w:i/>
        </w:rPr>
        <w:t>Must have the ability to load balance workloads within the virtualization environment</w:t>
      </w:r>
    </w:p>
    <w:p w:rsidR="00C23D9A" w:rsidRDefault="00C23D9A" w:rsidP="00C23D9A">
      <w:pPr>
        <w:tabs>
          <w:tab w:val="num" w:pos="1080"/>
        </w:tabs>
        <w:ind w:left="1440"/>
        <w:rPr>
          <w:rFonts w:ascii="Calibri" w:hAnsi="Calibri" w:cs="Calibri"/>
          <w:b/>
          <w:i/>
        </w:rPr>
      </w:pPr>
    </w:p>
    <w:p w:rsidR="00C23D9A" w:rsidRPr="00C23D9A" w:rsidRDefault="00C23D9A" w:rsidP="00C23D9A">
      <w:pPr>
        <w:tabs>
          <w:tab w:val="num" w:pos="1080"/>
        </w:tabs>
        <w:ind w:left="1080"/>
        <w:rPr>
          <w:rFonts w:ascii="Calibri" w:hAnsi="Calibri" w:cs="Calibri"/>
        </w:rPr>
      </w:pPr>
      <w:r w:rsidRPr="00C23D9A">
        <w:rPr>
          <w:rFonts w:ascii="Calibri" w:hAnsi="Calibri" w:cs="Calibri"/>
        </w:rPr>
        <w:t xml:space="preserve">Does this refer to load balancing across NICs (i.e. Load Based Teaming or Virtual Port ID in VMware or Active/Backup and Balance TCP in AHV) or </w:t>
      </w:r>
      <w:r>
        <w:rPr>
          <w:rFonts w:ascii="Calibri" w:hAnsi="Calibri" w:cs="Calibri"/>
        </w:rPr>
        <w:t>is the RFP</w:t>
      </w:r>
      <w:r w:rsidRPr="00C23D9A">
        <w:rPr>
          <w:rFonts w:ascii="Calibri" w:hAnsi="Calibri" w:cs="Calibri"/>
        </w:rPr>
        <w:t xml:space="preserve"> referring to Load Balancing like an F5Citrix </w:t>
      </w:r>
      <w:proofErr w:type="spellStart"/>
      <w:r w:rsidRPr="00C23D9A">
        <w:rPr>
          <w:rFonts w:ascii="Calibri" w:hAnsi="Calibri" w:cs="Calibri"/>
        </w:rPr>
        <w:t>NetScaler</w:t>
      </w:r>
      <w:proofErr w:type="spellEnd"/>
      <w:r w:rsidRPr="00C23D9A">
        <w:rPr>
          <w:rFonts w:ascii="Calibri" w:hAnsi="Calibri" w:cs="Calibri"/>
        </w:rPr>
        <w:t>?</w:t>
      </w:r>
    </w:p>
    <w:p w:rsidR="00AC34A4" w:rsidRPr="00921888" w:rsidRDefault="00921888" w:rsidP="00921888">
      <w:pPr>
        <w:numPr>
          <w:ilvl w:val="1"/>
          <w:numId w:val="1"/>
        </w:numPr>
        <w:tabs>
          <w:tab w:val="clear" w:pos="810"/>
          <w:tab w:val="num" w:pos="1080"/>
        </w:tabs>
        <w:autoSpaceDE w:val="0"/>
        <w:autoSpaceDN w:val="0"/>
        <w:adjustRightInd w:val="0"/>
        <w:ind w:left="1080" w:hanging="720"/>
        <w:rPr>
          <w:rFonts w:ascii="Calibri" w:hAnsi="Calibri" w:cs="Calibri"/>
          <w:b/>
        </w:rPr>
      </w:pPr>
      <w:r w:rsidRPr="00921888">
        <w:rPr>
          <w:rFonts w:ascii="Calibri" w:hAnsi="Calibri" w:cs="Calibri"/>
          <w:b/>
        </w:rPr>
        <w:t xml:space="preserve">The County has F5 systems which will load balance the entry traffic.  The County is interested in the ability to dynamically load balance within the solution of the different classes/tech stack (i.e. web resources to app, app resources to </w:t>
      </w:r>
      <w:proofErr w:type="spellStart"/>
      <w:r w:rsidRPr="00921888">
        <w:rPr>
          <w:rFonts w:ascii="Calibri" w:hAnsi="Calibri" w:cs="Calibri"/>
          <w:b/>
        </w:rPr>
        <w:t>db</w:t>
      </w:r>
      <w:proofErr w:type="spellEnd"/>
      <w:r w:rsidRPr="00921888">
        <w:rPr>
          <w:rFonts w:ascii="Calibri" w:hAnsi="Calibri" w:cs="Calibri"/>
          <w:b/>
        </w:rPr>
        <w:t>)</w:t>
      </w:r>
      <w:r>
        <w:rPr>
          <w:rFonts w:ascii="Calibri" w:hAnsi="Calibri" w:cs="Calibri"/>
          <w:b/>
        </w:rPr>
        <w:t>.</w:t>
      </w:r>
    </w:p>
    <w:p w:rsidR="00AC34A4" w:rsidRPr="00985AE1" w:rsidRDefault="00AC34A4" w:rsidP="00AC34A4">
      <w:pPr>
        <w:tabs>
          <w:tab w:val="num" w:pos="1080"/>
        </w:tabs>
        <w:rPr>
          <w:rFonts w:ascii="Calibri" w:hAnsi="Calibri" w:cs="Calibri"/>
          <w:b/>
        </w:rPr>
      </w:pPr>
    </w:p>
    <w:p w:rsidR="00F26996" w:rsidRPr="00F26996" w:rsidRDefault="00F26996" w:rsidP="00F26996">
      <w:pPr>
        <w:numPr>
          <w:ilvl w:val="0"/>
          <w:numId w:val="1"/>
        </w:numPr>
        <w:tabs>
          <w:tab w:val="num" w:pos="1080"/>
        </w:tabs>
        <w:ind w:left="1080" w:hanging="720"/>
        <w:rPr>
          <w:rFonts w:ascii="Calibri" w:hAnsi="Calibri" w:cs="Calibri"/>
        </w:rPr>
      </w:pPr>
      <w:r>
        <w:rPr>
          <w:rFonts w:ascii="Calibri" w:hAnsi="Calibri" w:cs="Calibri"/>
        </w:rPr>
        <w:t xml:space="preserve">Can the </w:t>
      </w:r>
      <w:r w:rsidR="00EC11DD">
        <w:rPr>
          <w:rFonts w:ascii="Calibri" w:hAnsi="Calibri" w:cs="Calibri"/>
        </w:rPr>
        <w:t>C</w:t>
      </w:r>
      <w:r>
        <w:rPr>
          <w:rFonts w:ascii="Calibri" w:hAnsi="Calibri" w:cs="Calibri"/>
        </w:rPr>
        <w:t>ounty please indicate w</w:t>
      </w:r>
      <w:r w:rsidRPr="00F26996">
        <w:rPr>
          <w:rFonts w:ascii="Calibri" w:hAnsi="Calibri" w:cs="Calibri"/>
        </w:rPr>
        <w:t>hat Application Lifecycle management tools are used?</w:t>
      </w:r>
    </w:p>
    <w:p w:rsidR="00AC34A4" w:rsidRPr="00F26996" w:rsidRDefault="00F26996" w:rsidP="00F26996">
      <w:pPr>
        <w:numPr>
          <w:ilvl w:val="1"/>
          <w:numId w:val="1"/>
        </w:numPr>
        <w:tabs>
          <w:tab w:val="clear" w:pos="810"/>
          <w:tab w:val="num" w:pos="1080"/>
        </w:tabs>
        <w:autoSpaceDE w:val="0"/>
        <w:autoSpaceDN w:val="0"/>
        <w:adjustRightInd w:val="0"/>
        <w:ind w:left="1080" w:hanging="720"/>
        <w:rPr>
          <w:rFonts w:ascii="Calibri" w:hAnsi="Calibri" w:cs="Calibri"/>
          <w:b/>
        </w:rPr>
      </w:pPr>
      <w:r w:rsidRPr="00F26996">
        <w:rPr>
          <w:rFonts w:ascii="Calibri" w:hAnsi="Calibri" w:cs="Calibri"/>
          <w:b/>
        </w:rPr>
        <w:t xml:space="preserve">The County is currently using SVN, </w:t>
      </w:r>
      <w:proofErr w:type="spellStart"/>
      <w:r w:rsidRPr="00F26996">
        <w:rPr>
          <w:rFonts w:ascii="Calibri" w:hAnsi="Calibri" w:cs="Calibri"/>
          <w:b/>
        </w:rPr>
        <w:t>Git</w:t>
      </w:r>
      <w:proofErr w:type="spellEnd"/>
      <w:r w:rsidRPr="00F26996">
        <w:rPr>
          <w:rFonts w:ascii="Calibri" w:hAnsi="Calibri" w:cs="Calibri"/>
          <w:b/>
        </w:rPr>
        <w:t>, and Quest Stat</w:t>
      </w:r>
      <w:proofErr w:type="gramStart"/>
      <w:r w:rsidRPr="00F26996">
        <w:rPr>
          <w:rFonts w:ascii="Calibri" w:hAnsi="Calibri" w:cs="Calibri"/>
          <w:b/>
        </w:rPr>
        <w:t>!.</w:t>
      </w:r>
      <w:proofErr w:type="gramEnd"/>
      <w:r w:rsidRPr="00F26996">
        <w:rPr>
          <w:rFonts w:ascii="Calibri" w:hAnsi="Calibri" w:cs="Calibri"/>
          <w:b/>
        </w:rPr>
        <w:t xml:space="preserve">  The County has Jenkins, </w:t>
      </w:r>
      <w:proofErr w:type="spellStart"/>
      <w:r w:rsidRPr="00F26996">
        <w:rPr>
          <w:rFonts w:ascii="Calibri" w:hAnsi="Calibri" w:cs="Calibri"/>
          <w:b/>
        </w:rPr>
        <w:t>MicroFocus</w:t>
      </w:r>
      <w:proofErr w:type="spellEnd"/>
      <w:r w:rsidRPr="00F26996">
        <w:rPr>
          <w:rFonts w:ascii="Calibri" w:hAnsi="Calibri" w:cs="Calibri"/>
          <w:b/>
        </w:rPr>
        <w:t xml:space="preserve"> QC, </w:t>
      </w:r>
      <w:proofErr w:type="spellStart"/>
      <w:r w:rsidRPr="00F26996">
        <w:rPr>
          <w:rFonts w:ascii="Calibri" w:hAnsi="Calibri" w:cs="Calibri"/>
          <w:b/>
        </w:rPr>
        <w:t>MicroFocus</w:t>
      </w:r>
      <w:proofErr w:type="spellEnd"/>
      <w:r w:rsidRPr="00F26996">
        <w:rPr>
          <w:rFonts w:ascii="Calibri" w:hAnsi="Calibri" w:cs="Calibri"/>
          <w:b/>
        </w:rPr>
        <w:t xml:space="preserve"> UFT, </w:t>
      </w:r>
      <w:proofErr w:type="spellStart"/>
      <w:r w:rsidRPr="00F26996">
        <w:rPr>
          <w:rFonts w:ascii="Calibri" w:hAnsi="Calibri" w:cs="Calibri"/>
          <w:b/>
        </w:rPr>
        <w:t>MicroFocus</w:t>
      </w:r>
      <w:proofErr w:type="spellEnd"/>
      <w:r w:rsidRPr="00F26996">
        <w:rPr>
          <w:rFonts w:ascii="Calibri" w:hAnsi="Calibri" w:cs="Calibri"/>
          <w:b/>
        </w:rPr>
        <w:t xml:space="preserve"> </w:t>
      </w:r>
      <w:proofErr w:type="spellStart"/>
      <w:r w:rsidRPr="00F26996">
        <w:rPr>
          <w:rFonts w:ascii="Calibri" w:hAnsi="Calibri" w:cs="Calibri"/>
          <w:b/>
        </w:rPr>
        <w:t>LoadRunner</w:t>
      </w:r>
      <w:proofErr w:type="spellEnd"/>
      <w:r w:rsidRPr="00F26996">
        <w:rPr>
          <w:rFonts w:ascii="Calibri" w:hAnsi="Calibri" w:cs="Calibri"/>
          <w:b/>
        </w:rPr>
        <w:t xml:space="preserve"> (and other application testing solutions), and are in the process of implementing an Artifacts Repository.  The County also uses </w:t>
      </w:r>
      <w:proofErr w:type="spellStart"/>
      <w:r w:rsidRPr="00F26996">
        <w:rPr>
          <w:rFonts w:ascii="Calibri" w:hAnsi="Calibri" w:cs="Calibri"/>
          <w:b/>
        </w:rPr>
        <w:t>Ansible</w:t>
      </w:r>
      <w:proofErr w:type="spellEnd"/>
      <w:r w:rsidRPr="00F26996">
        <w:rPr>
          <w:rFonts w:ascii="Calibri" w:hAnsi="Calibri" w:cs="Calibri"/>
          <w:b/>
        </w:rPr>
        <w:t xml:space="preserve"> for configuration management with our Linux systems.</w:t>
      </w:r>
    </w:p>
    <w:p w:rsidR="00AC34A4" w:rsidRPr="00985AE1" w:rsidRDefault="00AC34A4" w:rsidP="00AC34A4">
      <w:pPr>
        <w:tabs>
          <w:tab w:val="num" w:pos="1080"/>
        </w:tabs>
        <w:ind w:left="1080" w:hanging="720"/>
        <w:rPr>
          <w:rFonts w:ascii="Calibri" w:hAnsi="Calibri" w:cs="Calibri"/>
        </w:rPr>
      </w:pPr>
    </w:p>
    <w:p w:rsidR="00F26996" w:rsidRPr="00F26996" w:rsidRDefault="00F26996" w:rsidP="00F26996">
      <w:pPr>
        <w:numPr>
          <w:ilvl w:val="0"/>
          <w:numId w:val="1"/>
        </w:numPr>
        <w:tabs>
          <w:tab w:val="num" w:pos="1080"/>
        </w:tabs>
        <w:ind w:left="1080" w:hanging="720"/>
        <w:rPr>
          <w:rFonts w:ascii="Calibri" w:hAnsi="Calibri" w:cs="Calibri"/>
        </w:rPr>
      </w:pPr>
      <w:r w:rsidRPr="00F26996">
        <w:rPr>
          <w:rFonts w:ascii="Calibri" w:hAnsi="Calibri" w:cs="Calibri"/>
        </w:rPr>
        <w:t>Is there currently Application management/ Virtual Server Management &amp; monitoring?</w:t>
      </w:r>
    </w:p>
    <w:p w:rsidR="00AC34A4" w:rsidRPr="00F26996" w:rsidRDefault="00F26996" w:rsidP="00F26996">
      <w:pPr>
        <w:numPr>
          <w:ilvl w:val="1"/>
          <w:numId w:val="1"/>
        </w:numPr>
        <w:tabs>
          <w:tab w:val="clear" w:pos="810"/>
          <w:tab w:val="num" w:pos="1080"/>
        </w:tabs>
        <w:autoSpaceDE w:val="0"/>
        <w:autoSpaceDN w:val="0"/>
        <w:adjustRightInd w:val="0"/>
        <w:ind w:left="1080" w:hanging="720"/>
        <w:rPr>
          <w:rFonts w:ascii="Calibri" w:hAnsi="Calibri" w:cs="Calibri"/>
          <w:b/>
        </w:rPr>
      </w:pPr>
      <w:r w:rsidRPr="00F26996">
        <w:rPr>
          <w:rFonts w:ascii="Calibri" w:hAnsi="Calibri" w:cs="Calibri"/>
          <w:b/>
        </w:rPr>
        <w:t xml:space="preserve">Yes, but in </w:t>
      </w:r>
      <w:r w:rsidR="00F45DB3">
        <w:rPr>
          <w:rFonts w:ascii="Calibri" w:hAnsi="Calibri" w:cs="Calibri"/>
          <w:b/>
        </w:rPr>
        <w:t xml:space="preserve">a </w:t>
      </w:r>
      <w:r w:rsidRPr="00F26996">
        <w:rPr>
          <w:rFonts w:ascii="Calibri" w:hAnsi="Calibri" w:cs="Calibri"/>
          <w:b/>
        </w:rPr>
        <w:t>very limited capabilities so the County is interested in a more mature feature set to be included for the solution</w:t>
      </w:r>
      <w:r>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AC34A4" w:rsidRPr="00F26996" w:rsidRDefault="00F26996" w:rsidP="00F26996">
      <w:pPr>
        <w:numPr>
          <w:ilvl w:val="0"/>
          <w:numId w:val="1"/>
        </w:numPr>
        <w:tabs>
          <w:tab w:val="num" w:pos="1080"/>
        </w:tabs>
        <w:ind w:left="1080" w:hanging="720"/>
        <w:rPr>
          <w:rFonts w:ascii="Calibri" w:hAnsi="Calibri" w:cs="Calibri"/>
        </w:rPr>
      </w:pPr>
      <w:r w:rsidRPr="00F26996">
        <w:rPr>
          <w:rFonts w:ascii="Calibri" w:hAnsi="Calibri" w:cs="Calibri"/>
        </w:rPr>
        <w:t xml:space="preserve">What version of Hyper-V </w:t>
      </w:r>
      <w:r>
        <w:rPr>
          <w:rFonts w:ascii="Calibri" w:hAnsi="Calibri" w:cs="Calibri"/>
        </w:rPr>
        <w:t>is the County running? What generation VMs does the County</w:t>
      </w:r>
      <w:r w:rsidRPr="00F26996">
        <w:rPr>
          <w:rFonts w:ascii="Calibri" w:hAnsi="Calibri" w:cs="Calibri"/>
        </w:rPr>
        <w:t xml:space="preserve"> have and how many do</w:t>
      </w:r>
      <w:r>
        <w:rPr>
          <w:rFonts w:ascii="Calibri" w:hAnsi="Calibri" w:cs="Calibri"/>
        </w:rPr>
        <w:t xml:space="preserve">es the </w:t>
      </w:r>
      <w:proofErr w:type="spellStart"/>
      <w:r>
        <w:rPr>
          <w:rFonts w:ascii="Calibri" w:hAnsi="Calibri" w:cs="Calibri"/>
        </w:rPr>
        <w:t>County</w:t>
      </w:r>
      <w:r w:rsidRPr="00F26996">
        <w:rPr>
          <w:rFonts w:ascii="Calibri" w:hAnsi="Calibri" w:cs="Calibri"/>
        </w:rPr>
        <w:t>have</w:t>
      </w:r>
      <w:proofErr w:type="spellEnd"/>
      <w:r w:rsidRPr="00F26996">
        <w:rPr>
          <w:rFonts w:ascii="Calibri" w:hAnsi="Calibri" w:cs="Calibri"/>
        </w:rPr>
        <w:t xml:space="preserve"> of each?</w:t>
      </w:r>
    </w:p>
    <w:p w:rsidR="00AC34A4" w:rsidRPr="00F26996" w:rsidRDefault="00F26996" w:rsidP="00F26996">
      <w:pPr>
        <w:numPr>
          <w:ilvl w:val="1"/>
          <w:numId w:val="1"/>
        </w:numPr>
        <w:tabs>
          <w:tab w:val="clear" w:pos="810"/>
          <w:tab w:val="num" w:pos="1080"/>
        </w:tabs>
        <w:autoSpaceDE w:val="0"/>
        <w:autoSpaceDN w:val="0"/>
        <w:adjustRightInd w:val="0"/>
        <w:ind w:left="1080" w:hanging="720"/>
        <w:rPr>
          <w:rFonts w:ascii="Calibri" w:hAnsi="Calibri" w:cs="Calibri"/>
          <w:b/>
        </w:rPr>
      </w:pPr>
      <w:r w:rsidRPr="00F26996">
        <w:rPr>
          <w:rFonts w:ascii="Calibri" w:hAnsi="Calibri" w:cs="Calibri"/>
          <w:b/>
        </w:rPr>
        <w:t>The County is on Hyper-V 2016.  The County is about 50-50 between generation 1 and generation 2 VMs</w:t>
      </w:r>
      <w:r>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985AE1" w:rsidRDefault="00EB2C84" w:rsidP="00AC34A4">
      <w:pPr>
        <w:numPr>
          <w:ilvl w:val="0"/>
          <w:numId w:val="1"/>
        </w:numPr>
        <w:tabs>
          <w:tab w:val="num" w:pos="1080"/>
        </w:tabs>
        <w:ind w:left="1080" w:hanging="720"/>
        <w:rPr>
          <w:rFonts w:ascii="Calibri" w:hAnsi="Calibri" w:cs="Calibri"/>
          <w:b/>
        </w:rPr>
      </w:pPr>
      <w:r>
        <w:rPr>
          <w:rFonts w:ascii="Calibri" w:hAnsi="Calibri" w:cs="Calibri"/>
        </w:rPr>
        <w:t>What are minimum compute/number</w:t>
      </w:r>
      <w:r w:rsidRPr="00EB2C84">
        <w:rPr>
          <w:rFonts w:ascii="Calibri" w:hAnsi="Calibri" w:cs="Calibri"/>
        </w:rPr>
        <w:t xml:space="preserve"> of cores, RAM and storage capacities required of the compute environment?</w:t>
      </w:r>
    </w:p>
    <w:p w:rsidR="00AC34A4" w:rsidRPr="00EB2C84" w:rsidRDefault="00F45DB3" w:rsidP="00EB2C8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w:t>
      </w:r>
      <w:r w:rsidR="002E0BD9">
        <w:rPr>
          <w:rFonts w:ascii="Calibri" w:hAnsi="Calibri" w:cs="Calibri"/>
          <w:b/>
        </w:rPr>
        <w:t xml:space="preserve">response to </w:t>
      </w:r>
      <w:r>
        <w:rPr>
          <w:rFonts w:ascii="Calibri" w:hAnsi="Calibri" w:cs="Calibri"/>
          <w:b/>
        </w:rPr>
        <w:t>Q4.</w:t>
      </w:r>
    </w:p>
    <w:p w:rsidR="00AC34A4" w:rsidRPr="00985AE1" w:rsidRDefault="00AC34A4" w:rsidP="00AC34A4">
      <w:pPr>
        <w:tabs>
          <w:tab w:val="num" w:pos="1080"/>
          <w:tab w:val="num" w:pos="1350"/>
        </w:tabs>
        <w:ind w:left="1080" w:hanging="720"/>
        <w:rPr>
          <w:rFonts w:ascii="Calibri" w:hAnsi="Calibri" w:cs="Calibri"/>
        </w:rPr>
      </w:pPr>
    </w:p>
    <w:p w:rsidR="00AC34A4" w:rsidRPr="00D417D0" w:rsidRDefault="00D417D0" w:rsidP="00D417D0">
      <w:pPr>
        <w:numPr>
          <w:ilvl w:val="0"/>
          <w:numId w:val="1"/>
        </w:numPr>
        <w:tabs>
          <w:tab w:val="num" w:pos="1080"/>
        </w:tabs>
        <w:ind w:left="1080" w:hanging="720"/>
        <w:rPr>
          <w:rFonts w:ascii="Calibri" w:hAnsi="Calibri" w:cs="Calibri"/>
        </w:rPr>
      </w:pPr>
      <w:r w:rsidRPr="00D417D0">
        <w:rPr>
          <w:rFonts w:ascii="Calibri" w:hAnsi="Calibri" w:cs="Calibri"/>
        </w:rPr>
        <w:t xml:space="preserve">Please provide minimum storage capacities required of the submission for the </w:t>
      </w:r>
      <w:r w:rsidR="00F11EED" w:rsidRPr="00D417D0">
        <w:rPr>
          <w:rFonts w:ascii="Calibri" w:hAnsi="Calibri" w:cs="Calibri"/>
        </w:rPr>
        <w:t>on premise</w:t>
      </w:r>
      <w:r w:rsidRPr="00D417D0">
        <w:rPr>
          <w:rFonts w:ascii="Calibri" w:hAnsi="Calibri" w:cs="Calibri"/>
        </w:rPr>
        <w:t xml:space="preserve"> deployment? </w:t>
      </w:r>
      <w:r>
        <w:rPr>
          <w:rFonts w:ascii="Calibri" w:hAnsi="Calibri" w:cs="Calibri"/>
        </w:rPr>
        <w:t xml:space="preserve"> </w:t>
      </w:r>
      <w:r w:rsidRPr="00D417D0">
        <w:rPr>
          <w:rFonts w:ascii="Calibri" w:hAnsi="Calibri" w:cs="Calibri"/>
        </w:rPr>
        <w:t>Are the minimum storage capacities raw, usable, or effective (wit</w:t>
      </w:r>
      <w:r>
        <w:rPr>
          <w:rFonts w:ascii="Calibri" w:hAnsi="Calibri" w:cs="Calibri"/>
        </w:rPr>
        <w:t>h storage efficiencies enabled)?</w:t>
      </w:r>
    </w:p>
    <w:p w:rsidR="00AC34A4" w:rsidRPr="00D417D0" w:rsidRDefault="00F45DB3" w:rsidP="00D417D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w:t>
      </w:r>
      <w:r w:rsidR="002E0BD9">
        <w:rPr>
          <w:rFonts w:ascii="Calibri" w:hAnsi="Calibri" w:cs="Calibri"/>
          <w:b/>
        </w:rPr>
        <w:t>a</w:t>
      </w:r>
      <w:r>
        <w:rPr>
          <w:rFonts w:ascii="Calibri" w:hAnsi="Calibri" w:cs="Calibri"/>
          <w:b/>
        </w:rPr>
        <w:t xml:space="preserve">se see </w:t>
      </w:r>
      <w:r w:rsidR="00E70270">
        <w:rPr>
          <w:rFonts w:ascii="Calibri" w:hAnsi="Calibri" w:cs="Calibri"/>
          <w:b/>
        </w:rPr>
        <w:t xml:space="preserve">response </w:t>
      </w:r>
      <w:r w:rsidR="002E0BD9">
        <w:rPr>
          <w:rFonts w:ascii="Calibri" w:hAnsi="Calibri" w:cs="Calibri"/>
          <w:b/>
        </w:rPr>
        <w:t>to</w:t>
      </w:r>
      <w:r w:rsidR="00E70270">
        <w:rPr>
          <w:rFonts w:ascii="Calibri" w:hAnsi="Calibri" w:cs="Calibri"/>
          <w:b/>
        </w:rPr>
        <w:t xml:space="preserve"> </w:t>
      </w:r>
      <w:r>
        <w:rPr>
          <w:rFonts w:ascii="Calibri" w:hAnsi="Calibri" w:cs="Calibri"/>
          <w:b/>
        </w:rPr>
        <w:t xml:space="preserve">Q4. </w:t>
      </w:r>
      <w:r w:rsidR="00D417D0" w:rsidRPr="00D417D0">
        <w:rPr>
          <w:rFonts w:ascii="Calibri" w:hAnsi="Calibri" w:cs="Calibri"/>
          <w:b/>
        </w:rPr>
        <w:t xml:space="preserve"> All storage is usable</w:t>
      </w:r>
      <w:r w:rsidR="00D417D0">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D417D0" w:rsidRDefault="00D417D0" w:rsidP="00D417D0">
      <w:pPr>
        <w:numPr>
          <w:ilvl w:val="0"/>
          <w:numId w:val="1"/>
        </w:numPr>
        <w:tabs>
          <w:tab w:val="num" w:pos="1080"/>
        </w:tabs>
        <w:ind w:left="1080" w:hanging="720"/>
        <w:rPr>
          <w:rFonts w:ascii="Calibri" w:hAnsi="Calibri" w:cs="Calibri"/>
        </w:rPr>
      </w:pPr>
      <w:r w:rsidRPr="00D417D0">
        <w:rPr>
          <w:rFonts w:ascii="Calibri" w:hAnsi="Calibri" w:cs="Calibri"/>
        </w:rPr>
        <w:t>What are the storage requirements for the Virtualized environment?</w:t>
      </w:r>
    </w:p>
    <w:p w:rsidR="00AC34A4" w:rsidRPr="00D417D0" w:rsidRDefault="00F45DB3" w:rsidP="00D417D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w:t>
      </w:r>
      <w:r w:rsidR="00E70270">
        <w:rPr>
          <w:rFonts w:ascii="Calibri" w:hAnsi="Calibri" w:cs="Calibri"/>
          <w:b/>
        </w:rPr>
        <w:t xml:space="preserve">response </w:t>
      </w:r>
      <w:r w:rsidR="00EC11DD">
        <w:rPr>
          <w:rFonts w:ascii="Calibri" w:hAnsi="Calibri" w:cs="Calibri"/>
          <w:b/>
        </w:rPr>
        <w:t>to</w:t>
      </w:r>
      <w:r w:rsidR="00E70270">
        <w:rPr>
          <w:rFonts w:ascii="Calibri" w:hAnsi="Calibri" w:cs="Calibri"/>
          <w:b/>
        </w:rPr>
        <w:t xml:space="preserve"> </w:t>
      </w:r>
      <w:r>
        <w:rPr>
          <w:rFonts w:ascii="Calibri" w:hAnsi="Calibri" w:cs="Calibri"/>
          <w:b/>
        </w:rPr>
        <w:t>Q4.</w:t>
      </w:r>
    </w:p>
    <w:p w:rsidR="00AC34A4" w:rsidRPr="00985AE1" w:rsidRDefault="00AC34A4" w:rsidP="00AC34A4">
      <w:pPr>
        <w:tabs>
          <w:tab w:val="num" w:pos="1080"/>
          <w:tab w:val="num" w:pos="1350"/>
        </w:tabs>
        <w:ind w:left="1080" w:hanging="720"/>
        <w:rPr>
          <w:rFonts w:ascii="Calibri" w:hAnsi="Calibri" w:cs="Calibri"/>
        </w:rPr>
      </w:pPr>
    </w:p>
    <w:p w:rsidR="00E679FE" w:rsidRPr="00E679FE" w:rsidRDefault="000F7257" w:rsidP="00E679FE">
      <w:pPr>
        <w:numPr>
          <w:ilvl w:val="0"/>
          <w:numId w:val="1"/>
        </w:numPr>
        <w:tabs>
          <w:tab w:val="num" w:pos="1080"/>
        </w:tabs>
        <w:ind w:left="1080" w:hanging="720"/>
        <w:rPr>
          <w:rFonts w:ascii="Calibri" w:hAnsi="Calibri" w:cs="Calibri"/>
        </w:rPr>
      </w:pPr>
      <w:r>
        <w:rPr>
          <w:rFonts w:ascii="Calibri" w:hAnsi="Calibri" w:cs="Calibri"/>
        </w:rPr>
        <w:t>Page 7</w:t>
      </w:r>
      <w:r w:rsidR="00E679FE" w:rsidRPr="00E679FE">
        <w:rPr>
          <w:rFonts w:ascii="Calibri" w:hAnsi="Calibri" w:cs="Calibri"/>
        </w:rPr>
        <w:t xml:space="preserve"> of the RFP, section D</w:t>
      </w:r>
      <w:r w:rsidR="00E679FE">
        <w:rPr>
          <w:rFonts w:ascii="Calibri" w:hAnsi="Calibri" w:cs="Calibri"/>
        </w:rPr>
        <w:t xml:space="preserve"> (SPECIFIC REQUIREMENTS), item c</w:t>
      </w:r>
      <w:r w:rsidR="00E679FE" w:rsidRPr="00E679FE">
        <w:rPr>
          <w:rFonts w:ascii="Calibri" w:hAnsi="Calibri" w:cs="Calibri"/>
        </w:rPr>
        <w:t xml:space="preserve"> (</w:t>
      </w:r>
      <w:r w:rsidR="00E679FE">
        <w:rPr>
          <w:rFonts w:ascii="Calibri" w:hAnsi="Calibri" w:cs="Calibri"/>
        </w:rPr>
        <w:t>Storage Specific) (1</w:t>
      </w:r>
      <w:r w:rsidR="00E679FE" w:rsidRPr="00E679FE">
        <w:rPr>
          <w:rFonts w:ascii="Calibri" w:hAnsi="Calibri" w:cs="Calibri"/>
        </w:rPr>
        <w:t>) states:</w:t>
      </w:r>
    </w:p>
    <w:p w:rsidR="00AC34A4" w:rsidRDefault="00AC34A4" w:rsidP="00E679FE">
      <w:pPr>
        <w:tabs>
          <w:tab w:val="num" w:pos="1080"/>
        </w:tabs>
        <w:ind w:left="1080"/>
        <w:rPr>
          <w:rFonts w:ascii="Calibri" w:hAnsi="Calibri" w:cs="Calibri"/>
          <w:b/>
        </w:rPr>
      </w:pPr>
    </w:p>
    <w:p w:rsidR="00E679FE" w:rsidRPr="00E679FE" w:rsidRDefault="00E679FE" w:rsidP="00E679FE">
      <w:pPr>
        <w:tabs>
          <w:tab w:val="num" w:pos="1080"/>
          <w:tab w:val="num" w:pos="2880"/>
        </w:tabs>
        <w:ind w:left="1440"/>
        <w:rPr>
          <w:rFonts w:ascii="Calibri" w:hAnsi="Calibri" w:cs="Calibri"/>
          <w:b/>
          <w:i/>
        </w:rPr>
      </w:pPr>
      <w:r w:rsidRPr="00E679FE">
        <w:rPr>
          <w:rFonts w:ascii="Calibri" w:hAnsi="Calibri" w:cs="Calibri"/>
          <w:b/>
          <w:i/>
        </w:rPr>
        <w:t>Must have the ability to interoperate with existing Brocade Storage Area Network (SAN)</w:t>
      </w:r>
    </w:p>
    <w:p w:rsidR="00E679FE" w:rsidRDefault="00E679FE" w:rsidP="00E679FE">
      <w:pPr>
        <w:tabs>
          <w:tab w:val="num" w:pos="1080"/>
        </w:tabs>
        <w:ind w:left="1440"/>
        <w:rPr>
          <w:rFonts w:ascii="Calibri" w:hAnsi="Calibri" w:cs="Calibri"/>
          <w:b/>
          <w:i/>
        </w:rPr>
      </w:pPr>
    </w:p>
    <w:p w:rsidR="00E679FE" w:rsidRPr="00E679FE" w:rsidRDefault="00E679FE" w:rsidP="00E679FE">
      <w:pPr>
        <w:tabs>
          <w:tab w:val="num" w:pos="1080"/>
        </w:tabs>
        <w:ind w:left="1080"/>
        <w:rPr>
          <w:rFonts w:ascii="Calibri" w:hAnsi="Calibri" w:cs="Calibri"/>
        </w:rPr>
      </w:pPr>
      <w:r w:rsidRPr="00E679FE">
        <w:rPr>
          <w:rFonts w:ascii="Calibri" w:hAnsi="Calibri" w:cs="Calibri"/>
        </w:rPr>
        <w:t xml:space="preserve">Is the County requiring vendor’s solutions to interoperate with Brocade switches or other </w:t>
      </w:r>
      <w:r w:rsidR="00F11EED" w:rsidRPr="00E679FE">
        <w:rPr>
          <w:rFonts w:ascii="Calibri" w:hAnsi="Calibri" w:cs="Calibri"/>
        </w:rPr>
        <w:t>vendors’</w:t>
      </w:r>
      <w:r w:rsidRPr="00E679FE">
        <w:rPr>
          <w:rFonts w:ascii="Calibri" w:hAnsi="Calibri" w:cs="Calibri"/>
        </w:rPr>
        <w:t xml:space="preserve"> storage behind the Brocade?  Please clarify.</w:t>
      </w:r>
    </w:p>
    <w:p w:rsidR="00AC34A4" w:rsidRPr="00E679FE" w:rsidRDefault="00E679FE" w:rsidP="00E679FE">
      <w:pPr>
        <w:numPr>
          <w:ilvl w:val="1"/>
          <w:numId w:val="1"/>
        </w:numPr>
        <w:tabs>
          <w:tab w:val="clear" w:pos="810"/>
          <w:tab w:val="num" w:pos="1080"/>
        </w:tabs>
        <w:autoSpaceDE w:val="0"/>
        <w:autoSpaceDN w:val="0"/>
        <w:adjustRightInd w:val="0"/>
        <w:ind w:left="1080" w:hanging="720"/>
        <w:rPr>
          <w:rFonts w:ascii="Calibri" w:hAnsi="Calibri" w:cs="Calibri"/>
          <w:b/>
        </w:rPr>
      </w:pPr>
      <w:r w:rsidRPr="00E679FE">
        <w:rPr>
          <w:rFonts w:ascii="Calibri" w:hAnsi="Calibri" w:cs="Calibri"/>
          <w:b/>
        </w:rPr>
        <w:t>The County’s preference is to ultimately not have a dedicated SAN, but while in transition and depending on the solution, may need to be able to interoperate with the SAN</w:t>
      </w:r>
      <w:r>
        <w:rPr>
          <w:rFonts w:ascii="Calibri" w:hAnsi="Calibri" w:cs="Calibri"/>
          <w:b/>
        </w:rPr>
        <w:t>.</w:t>
      </w:r>
    </w:p>
    <w:p w:rsidR="00AC34A4" w:rsidRPr="00985AE1" w:rsidRDefault="00AC34A4" w:rsidP="00AC34A4">
      <w:pPr>
        <w:tabs>
          <w:tab w:val="num" w:pos="1080"/>
        </w:tabs>
        <w:ind w:left="1080" w:hanging="720"/>
        <w:rPr>
          <w:rFonts w:ascii="Calibri" w:hAnsi="Calibri" w:cs="Calibri"/>
          <w:b/>
        </w:rPr>
      </w:pPr>
    </w:p>
    <w:p w:rsidR="00AC34A4" w:rsidRPr="00392414" w:rsidRDefault="00392414" w:rsidP="00392414">
      <w:pPr>
        <w:numPr>
          <w:ilvl w:val="0"/>
          <w:numId w:val="1"/>
        </w:numPr>
        <w:tabs>
          <w:tab w:val="num" w:pos="1080"/>
        </w:tabs>
        <w:ind w:left="1080" w:hanging="720"/>
        <w:rPr>
          <w:rFonts w:ascii="Calibri" w:hAnsi="Calibri" w:cs="Calibri"/>
        </w:rPr>
      </w:pPr>
      <w:r w:rsidRPr="00392414">
        <w:rPr>
          <w:rFonts w:ascii="Calibri" w:hAnsi="Calibri" w:cs="Calibri"/>
        </w:rPr>
        <w:t>Please provide a BoM of existing Fiber Channel devices.  How are the currently deployed? Do you want the proposed compute to operate in parallel with your existing storage?</w:t>
      </w:r>
    </w:p>
    <w:p w:rsidR="00AC34A4" w:rsidRPr="00392414" w:rsidRDefault="00392414" w:rsidP="00392414">
      <w:pPr>
        <w:numPr>
          <w:ilvl w:val="1"/>
          <w:numId w:val="1"/>
        </w:numPr>
        <w:tabs>
          <w:tab w:val="clear" w:pos="810"/>
          <w:tab w:val="num" w:pos="1080"/>
        </w:tabs>
        <w:autoSpaceDE w:val="0"/>
        <w:autoSpaceDN w:val="0"/>
        <w:adjustRightInd w:val="0"/>
        <w:ind w:left="1080" w:hanging="720"/>
        <w:rPr>
          <w:rFonts w:ascii="Calibri" w:hAnsi="Calibri" w:cs="Calibri"/>
          <w:b/>
        </w:rPr>
      </w:pPr>
      <w:r w:rsidRPr="00392414">
        <w:rPr>
          <w:rFonts w:ascii="Calibri" w:hAnsi="Calibri" w:cs="Calibri"/>
          <w:b/>
        </w:rPr>
        <w:t>Two redundant fabrics of Brocade switches.  The preference is to ultimat</w:t>
      </w:r>
      <w:r>
        <w:rPr>
          <w:rFonts w:ascii="Calibri" w:hAnsi="Calibri" w:cs="Calibri"/>
          <w:b/>
        </w:rPr>
        <w:t>ely not need a SAN architecture.</w:t>
      </w:r>
    </w:p>
    <w:p w:rsidR="00AC34A4" w:rsidRPr="00985AE1" w:rsidRDefault="00AC34A4" w:rsidP="00AC34A4">
      <w:pPr>
        <w:tabs>
          <w:tab w:val="num" w:pos="1080"/>
        </w:tabs>
        <w:ind w:left="1080" w:hanging="720"/>
        <w:rPr>
          <w:rFonts w:ascii="Calibri" w:hAnsi="Calibri" w:cs="Calibri"/>
        </w:rPr>
      </w:pPr>
    </w:p>
    <w:p w:rsidR="00AC34A4" w:rsidRPr="0039025C" w:rsidRDefault="0039025C" w:rsidP="0039025C">
      <w:pPr>
        <w:numPr>
          <w:ilvl w:val="0"/>
          <w:numId w:val="1"/>
        </w:numPr>
        <w:tabs>
          <w:tab w:val="num" w:pos="1080"/>
        </w:tabs>
        <w:ind w:left="1080" w:hanging="720"/>
        <w:rPr>
          <w:rFonts w:ascii="Calibri" w:hAnsi="Calibri" w:cs="Calibri"/>
        </w:rPr>
      </w:pPr>
      <w:r w:rsidRPr="0039025C">
        <w:rPr>
          <w:rFonts w:ascii="Calibri" w:hAnsi="Calibri" w:cs="Calibri"/>
        </w:rPr>
        <w:t>If this solution is replacing the current infrastructure then need to understand this aspect. Is this a “one time” or “permanent” requirement? **.  Is the new “replacement” system meant to live “alongside” the SAN and/or does it need to leverage the existing SAN, and if so, what is the requirement here?</w:t>
      </w:r>
    </w:p>
    <w:p w:rsidR="00AC34A4" w:rsidRPr="0039025C" w:rsidRDefault="0039025C" w:rsidP="0039025C">
      <w:pPr>
        <w:numPr>
          <w:ilvl w:val="1"/>
          <w:numId w:val="1"/>
        </w:numPr>
        <w:tabs>
          <w:tab w:val="clear" w:pos="810"/>
          <w:tab w:val="num" w:pos="1080"/>
        </w:tabs>
        <w:autoSpaceDE w:val="0"/>
        <w:autoSpaceDN w:val="0"/>
        <w:adjustRightInd w:val="0"/>
        <w:ind w:left="1080" w:hanging="720"/>
        <w:rPr>
          <w:rFonts w:ascii="Calibri" w:hAnsi="Calibri" w:cs="Calibri"/>
          <w:b/>
        </w:rPr>
      </w:pPr>
      <w:r w:rsidRPr="0039025C">
        <w:rPr>
          <w:rFonts w:ascii="Calibri" w:hAnsi="Calibri" w:cs="Calibri"/>
          <w:b/>
        </w:rPr>
        <w:t>This will be permanent to live alongside until migration of workloads is complete.  Leveraging existing SAN would be of interest if it simplifies the migration of storage content.</w:t>
      </w:r>
    </w:p>
    <w:p w:rsidR="00AC34A4" w:rsidRPr="00985AE1" w:rsidRDefault="00AC34A4" w:rsidP="00AC34A4">
      <w:pPr>
        <w:tabs>
          <w:tab w:val="num" w:pos="1080"/>
          <w:tab w:val="num" w:pos="1350"/>
        </w:tabs>
        <w:ind w:left="1080" w:hanging="720"/>
        <w:rPr>
          <w:rFonts w:ascii="Calibri" w:hAnsi="Calibri" w:cs="Calibri"/>
        </w:rPr>
      </w:pPr>
    </w:p>
    <w:p w:rsidR="00AC34A4" w:rsidRDefault="000F7257" w:rsidP="000F7257">
      <w:pPr>
        <w:numPr>
          <w:ilvl w:val="0"/>
          <w:numId w:val="1"/>
        </w:numPr>
        <w:tabs>
          <w:tab w:val="num" w:pos="1080"/>
        </w:tabs>
        <w:ind w:left="1080" w:hanging="720"/>
        <w:rPr>
          <w:rFonts w:ascii="Calibri" w:hAnsi="Calibri" w:cs="Calibri"/>
        </w:rPr>
      </w:pPr>
      <w:r>
        <w:rPr>
          <w:rFonts w:ascii="Calibri" w:hAnsi="Calibri" w:cs="Calibri"/>
        </w:rPr>
        <w:t>Page 7</w:t>
      </w:r>
      <w:r w:rsidRPr="000F7257">
        <w:rPr>
          <w:rFonts w:ascii="Calibri" w:hAnsi="Calibri" w:cs="Calibri"/>
        </w:rPr>
        <w:t xml:space="preserve"> of the RFP, section D (SPECIFIC REQUIREMENT</w:t>
      </w:r>
      <w:r>
        <w:rPr>
          <w:rFonts w:ascii="Calibri" w:hAnsi="Calibri" w:cs="Calibri"/>
        </w:rPr>
        <w:t>S), item c (Storage Specific) (2</w:t>
      </w:r>
      <w:r w:rsidRPr="000F7257">
        <w:rPr>
          <w:rFonts w:ascii="Calibri" w:hAnsi="Calibri" w:cs="Calibri"/>
        </w:rPr>
        <w:t>) states:</w:t>
      </w:r>
    </w:p>
    <w:p w:rsidR="000F7257" w:rsidRDefault="000F7257" w:rsidP="000F7257">
      <w:pPr>
        <w:tabs>
          <w:tab w:val="num" w:pos="1080"/>
        </w:tabs>
        <w:ind w:left="1080"/>
        <w:rPr>
          <w:rFonts w:ascii="Calibri" w:hAnsi="Calibri" w:cs="Calibri"/>
        </w:rPr>
      </w:pPr>
    </w:p>
    <w:p w:rsidR="000F7257" w:rsidRDefault="000F7257" w:rsidP="000F7257">
      <w:pPr>
        <w:tabs>
          <w:tab w:val="num" w:pos="1080"/>
          <w:tab w:val="num" w:pos="2880"/>
        </w:tabs>
        <w:ind w:left="1440"/>
        <w:rPr>
          <w:rFonts w:ascii="Calibri" w:hAnsi="Calibri" w:cs="Calibri"/>
          <w:b/>
          <w:i/>
        </w:rPr>
      </w:pPr>
      <w:r w:rsidRPr="000F7257">
        <w:rPr>
          <w:rFonts w:ascii="Calibri" w:hAnsi="Calibri" w:cs="Calibri"/>
          <w:b/>
          <w:i/>
        </w:rPr>
        <w:t>Must have support for storage QOS</w:t>
      </w:r>
    </w:p>
    <w:p w:rsidR="000F7257" w:rsidRDefault="000F7257" w:rsidP="000F7257">
      <w:pPr>
        <w:tabs>
          <w:tab w:val="num" w:pos="1080"/>
          <w:tab w:val="num" w:pos="2880"/>
        </w:tabs>
        <w:ind w:left="1080"/>
        <w:rPr>
          <w:rFonts w:ascii="Calibri" w:hAnsi="Calibri" w:cs="Calibri"/>
          <w:b/>
          <w:i/>
        </w:rPr>
      </w:pPr>
    </w:p>
    <w:p w:rsidR="000F7257" w:rsidRPr="000F7257" w:rsidRDefault="000F7257" w:rsidP="000F7257">
      <w:pPr>
        <w:tabs>
          <w:tab w:val="num" w:pos="1080"/>
          <w:tab w:val="num" w:pos="2880"/>
        </w:tabs>
        <w:ind w:left="1080"/>
        <w:rPr>
          <w:rFonts w:ascii="Calibri" w:hAnsi="Calibri" w:cs="Calibri"/>
        </w:rPr>
      </w:pPr>
      <w:r w:rsidRPr="000F7257">
        <w:rPr>
          <w:rFonts w:ascii="Calibri" w:hAnsi="Calibri" w:cs="Calibri"/>
        </w:rPr>
        <w:t xml:space="preserve">Can the County please provide their definition of </w:t>
      </w:r>
      <w:proofErr w:type="spellStart"/>
      <w:r w:rsidRPr="000F7257">
        <w:rPr>
          <w:rFonts w:ascii="Calibri" w:hAnsi="Calibri" w:cs="Calibri"/>
        </w:rPr>
        <w:t>QoS</w:t>
      </w:r>
      <w:proofErr w:type="spellEnd"/>
      <w:r w:rsidRPr="000F7257">
        <w:rPr>
          <w:rFonts w:ascii="Calibri" w:hAnsi="Calibri" w:cs="Calibri"/>
        </w:rPr>
        <w:t xml:space="preserve">?  Do you mean </w:t>
      </w:r>
      <w:proofErr w:type="spellStart"/>
      <w:r w:rsidRPr="000F7257">
        <w:rPr>
          <w:rFonts w:ascii="Calibri" w:hAnsi="Calibri" w:cs="Calibri"/>
        </w:rPr>
        <w:t>QoS</w:t>
      </w:r>
      <w:proofErr w:type="spellEnd"/>
      <w:r w:rsidRPr="000F7257">
        <w:rPr>
          <w:rFonts w:ascii="Calibri" w:hAnsi="Calibri" w:cs="Calibri"/>
        </w:rPr>
        <w:t xml:space="preserve"> thresholds for Minimum, Maximum, &amp; Burst performance for </w:t>
      </w:r>
      <w:r w:rsidR="00F11EED" w:rsidRPr="000F7257">
        <w:rPr>
          <w:rFonts w:ascii="Calibri" w:hAnsi="Calibri" w:cs="Calibri"/>
        </w:rPr>
        <w:t>workloads that</w:t>
      </w:r>
      <w:r w:rsidRPr="000F7257">
        <w:rPr>
          <w:rFonts w:ascii="Calibri" w:hAnsi="Calibri" w:cs="Calibri"/>
        </w:rPr>
        <w:t xml:space="preserve"> can be adjusted on-the-fly/live with no disruption to performance, data access, or operations?  Please clarify.</w:t>
      </w:r>
    </w:p>
    <w:p w:rsidR="00AC34A4" w:rsidRPr="000F7257" w:rsidRDefault="000F7257" w:rsidP="000F7257">
      <w:pPr>
        <w:numPr>
          <w:ilvl w:val="1"/>
          <w:numId w:val="1"/>
        </w:numPr>
        <w:tabs>
          <w:tab w:val="clear" w:pos="810"/>
          <w:tab w:val="num" w:pos="1080"/>
        </w:tabs>
        <w:autoSpaceDE w:val="0"/>
        <w:autoSpaceDN w:val="0"/>
        <w:adjustRightInd w:val="0"/>
        <w:ind w:left="1080" w:hanging="720"/>
        <w:rPr>
          <w:rFonts w:ascii="Calibri" w:hAnsi="Calibri" w:cs="Calibri"/>
          <w:b/>
        </w:rPr>
      </w:pPr>
      <w:r w:rsidRPr="000F7257">
        <w:rPr>
          <w:rFonts w:ascii="Calibri" w:hAnsi="Calibri" w:cs="Calibri"/>
          <w:b/>
        </w:rPr>
        <w:t>Maximum thresholds without disruptions to other SLAs</w:t>
      </w:r>
      <w:r>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0F7257" w:rsidRDefault="000F7257" w:rsidP="000F7257">
      <w:pPr>
        <w:numPr>
          <w:ilvl w:val="0"/>
          <w:numId w:val="1"/>
        </w:numPr>
        <w:tabs>
          <w:tab w:val="num" w:pos="1080"/>
        </w:tabs>
        <w:ind w:left="1080" w:hanging="720"/>
        <w:rPr>
          <w:rFonts w:ascii="Calibri" w:hAnsi="Calibri" w:cs="Calibri"/>
        </w:rPr>
      </w:pPr>
      <w:r w:rsidRPr="000F7257">
        <w:rPr>
          <w:rFonts w:ascii="Calibri" w:hAnsi="Calibri" w:cs="Calibri"/>
        </w:rPr>
        <w:t xml:space="preserve">What is the expected support SLA?  8x5, 24x7, </w:t>
      </w:r>
      <w:r w:rsidR="00F11EED" w:rsidRPr="000F7257">
        <w:rPr>
          <w:rFonts w:ascii="Calibri" w:hAnsi="Calibri" w:cs="Calibri"/>
        </w:rPr>
        <w:t>etc.</w:t>
      </w:r>
      <w:r w:rsidRPr="000F7257">
        <w:rPr>
          <w:rFonts w:ascii="Calibri" w:hAnsi="Calibri" w:cs="Calibri"/>
        </w:rPr>
        <w:t>?</w:t>
      </w:r>
    </w:p>
    <w:p w:rsidR="00AC34A4" w:rsidRPr="000F7257" w:rsidRDefault="000F7257" w:rsidP="000F7257">
      <w:pPr>
        <w:numPr>
          <w:ilvl w:val="1"/>
          <w:numId w:val="1"/>
        </w:numPr>
        <w:tabs>
          <w:tab w:val="clear" w:pos="810"/>
          <w:tab w:val="num" w:pos="1080"/>
        </w:tabs>
        <w:autoSpaceDE w:val="0"/>
        <w:autoSpaceDN w:val="0"/>
        <w:adjustRightInd w:val="0"/>
        <w:ind w:left="1080" w:hanging="720"/>
        <w:rPr>
          <w:rFonts w:ascii="Calibri" w:hAnsi="Calibri" w:cs="Calibri"/>
          <w:b/>
        </w:rPr>
      </w:pPr>
      <w:r w:rsidRPr="000F7257">
        <w:rPr>
          <w:rFonts w:ascii="Calibri" w:hAnsi="Calibri" w:cs="Calibri"/>
          <w:b/>
        </w:rPr>
        <w:t>24x7 and bidders should clarify their support level SLAs (SEV1, SEV2, SEV3, etc</w:t>
      </w:r>
      <w:r w:rsidR="00EC11DD">
        <w:rPr>
          <w:rFonts w:ascii="Calibri" w:hAnsi="Calibri" w:cs="Calibri"/>
          <w:b/>
        </w:rPr>
        <w:t>.</w:t>
      </w:r>
      <w:r w:rsidRPr="000F7257">
        <w:rPr>
          <w:rFonts w:ascii="Calibri" w:hAnsi="Calibri" w:cs="Calibri"/>
          <w:b/>
        </w:rPr>
        <w:t>)</w:t>
      </w:r>
      <w:r w:rsidR="00F45DB3">
        <w:rPr>
          <w:rFonts w:ascii="Calibri" w:hAnsi="Calibri" w:cs="Calibri"/>
          <w:b/>
        </w:rPr>
        <w:t xml:space="preserve"> in their proposal</w:t>
      </w:r>
      <w:r w:rsidRPr="000F7257">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AC34A4" w:rsidRPr="000F7257" w:rsidRDefault="000F7257" w:rsidP="000F7257">
      <w:pPr>
        <w:numPr>
          <w:ilvl w:val="0"/>
          <w:numId w:val="1"/>
        </w:numPr>
        <w:tabs>
          <w:tab w:val="num" w:pos="1080"/>
        </w:tabs>
        <w:ind w:left="1080" w:hanging="720"/>
        <w:rPr>
          <w:rFonts w:ascii="Calibri" w:hAnsi="Calibri" w:cs="Calibri"/>
        </w:rPr>
      </w:pPr>
      <w:r w:rsidRPr="000F7257">
        <w:rPr>
          <w:rFonts w:ascii="Calibri" w:hAnsi="Calibri" w:cs="Calibri"/>
        </w:rPr>
        <w:t>Network integration occurs on the periphery of compute.  What kinds of apps need to specify a QOS for network connectivity?</w:t>
      </w:r>
    </w:p>
    <w:p w:rsidR="00AC34A4" w:rsidRPr="000F7257" w:rsidRDefault="000F7257" w:rsidP="000F7257">
      <w:pPr>
        <w:numPr>
          <w:ilvl w:val="1"/>
          <w:numId w:val="1"/>
        </w:numPr>
        <w:tabs>
          <w:tab w:val="clear" w:pos="810"/>
          <w:tab w:val="num" w:pos="1080"/>
        </w:tabs>
        <w:autoSpaceDE w:val="0"/>
        <w:autoSpaceDN w:val="0"/>
        <w:adjustRightInd w:val="0"/>
        <w:ind w:left="1080" w:hanging="720"/>
        <w:rPr>
          <w:rFonts w:ascii="Calibri" w:hAnsi="Calibri" w:cs="Calibri"/>
          <w:b/>
        </w:rPr>
      </w:pPr>
      <w:r w:rsidRPr="000F7257">
        <w:rPr>
          <w:rFonts w:ascii="Calibri" w:hAnsi="Calibri" w:cs="Calibri"/>
          <w:b/>
        </w:rPr>
        <w:t>The County currently does not have a need for network QOS within its compute environment</w:t>
      </w:r>
      <w:r>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0F7257" w:rsidRPr="000F7257" w:rsidRDefault="000F7257" w:rsidP="000F7257">
      <w:pPr>
        <w:numPr>
          <w:ilvl w:val="0"/>
          <w:numId w:val="1"/>
        </w:numPr>
        <w:tabs>
          <w:tab w:val="num" w:pos="1080"/>
        </w:tabs>
        <w:ind w:left="1080" w:hanging="720"/>
        <w:rPr>
          <w:rFonts w:ascii="Calibri" w:hAnsi="Calibri" w:cs="Calibri"/>
        </w:rPr>
      </w:pPr>
      <w:r w:rsidRPr="000F7257">
        <w:rPr>
          <w:rFonts w:ascii="Calibri" w:hAnsi="Calibri" w:cs="Calibri"/>
        </w:rPr>
        <w:t>Page 7 of the RFP, section D (SPECIFIC REQUIREMENT</w:t>
      </w:r>
      <w:r>
        <w:rPr>
          <w:rFonts w:ascii="Calibri" w:hAnsi="Calibri" w:cs="Calibri"/>
        </w:rPr>
        <w:t>S), item c (Storage Specific) (4</w:t>
      </w:r>
      <w:r w:rsidRPr="000F7257">
        <w:rPr>
          <w:rFonts w:ascii="Calibri" w:hAnsi="Calibri" w:cs="Calibri"/>
        </w:rPr>
        <w:t>) states:</w:t>
      </w:r>
    </w:p>
    <w:p w:rsidR="00AC34A4" w:rsidRDefault="00AC34A4" w:rsidP="000F7257">
      <w:pPr>
        <w:tabs>
          <w:tab w:val="num" w:pos="1080"/>
        </w:tabs>
        <w:ind w:left="1080"/>
        <w:rPr>
          <w:rFonts w:ascii="Calibri" w:hAnsi="Calibri" w:cs="Calibri"/>
          <w:b/>
        </w:rPr>
      </w:pPr>
    </w:p>
    <w:p w:rsidR="000F7257" w:rsidRPr="003605B5" w:rsidRDefault="000F7257" w:rsidP="000F7257">
      <w:pPr>
        <w:tabs>
          <w:tab w:val="num" w:pos="1080"/>
          <w:tab w:val="num" w:pos="2880"/>
        </w:tabs>
        <w:ind w:left="1440"/>
        <w:rPr>
          <w:rFonts w:ascii="Calibri" w:hAnsi="Calibri" w:cs="Calibri"/>
          <w:b/>
          <w:i/>
        </w:rPr>
      </w:pPr>
      <w:r w:rsidRPr="003605B5">
        <w:rPr>
          <w:rFonts w:ascii="Calibri" w:hAnsi="Calibri" w:cs="Calibri"/>
          <w:b/>
          <w:i/>
        </w:rPr>
        <w:t>Must have the ability to automatically move cold storage objects to the cloud</w:t>
      </w:r>
    </w:p>
    <w:p w:rsidR="000F7257" w:rsidRDefault="000F7257" w:rsidP="000F7257">
      <w:pPr>
        <w:tabs>
          <w:tab w:val="num" w:pos="1080"/>
        </w:tabs>
        <w:ind w:left="1440"/>
        <w:rPr>
          <w:rFonts w:ascii="Calibri" w:hAnsi="Calibri" w:cs="Calibri"/>
          <w:b/>
        </w:rPr>
      </w:pPr>
    </w:p>
    <w:p w:rsidR="003605B5" w:rsidRPr="003605B5" w:rsidRDefault="003605B5" w:rsidP="003605B5">
      <w:pPr>
        <w:tabs>
          <w:tab w:val="num" w:pos="1080"/>
        </w:tabs>
        <w:ind w:left="1080"/>
        <w:rPr>
          <w:rFonts w:ascii="Calibri" w:hAnsi="Calibri" w:cs="Calibri"/>
        </w:rPr>
      </w:pPr>
      <w:r w:rsidRPr="003605B5">
        <w:rPr>
          <w:rFonts w:ascii="Calibri" w:hAnsi="Calibri" w:cs="Calibri"/>
        </w:rPr>
        <w:t>Please clarify…”which” storage objects – Files, VMs, Object Storage?  What type of policy needs to be in place and what happens when the file/</w:t>
      </w:r>
      <w:proofErr w:type="spellStart"/>
      <w:r w:rsidRPr="003605B5">
        <w:rPr>
          <w:rFonts w:ascii="Calibri" w:hAnsi="Calibri" w:cs="Calibri"/>
        </w:rPr>
        <w:t>vm</w:t>
      </w:r>
      <w:proofErr w:type="spellEnd"/>
      <w:r w:rsidRPr="003605B5">
        <w:rPr>
          <w:rFonts w:ascii="Calibri" w:hAnsi="Calibri" w:cs="Calibri"/>
        </w:rPr>
        <w:t>/object is accessed, is a delay acceptable, or is it accessed from the cloud?  Which clouds need to be supported and what type of cloud service – i.e. S3/Glacier/etc.?</w:t>
      </w:r>
    </w:p>
    <w:p w:rsidR="00AC34A4" w:rsidRPr="003605B5" w:rsidRDefault="003605B5" w:rsidP="003605B5">
      <w:pPr>
        <w:numPr>
          <w:ilvl w:val="1"/>
          <w:numId w:val="1"/>
        </w:numPr>
        <w:tabs>
          <w:tab w:val="clear" w:pos="810"/>
          <w:tab w:val="num" w:pos="1080"/>
        </w:tabs>
        <w:autoSpaceDE w:val="0"/>
        <w:autoSpaceDN w:val="0"/>
        <w:adjustRightInd w:val="0"/>
        <w:ind w:left="1080" w:hanging="720"/>
        <w:rPr>
          <w:rFonts w:ascii="Calibri" w:hAnsi="Calibri" w:cs="Calibri"/>
          <w:b/>
        </w:rPr>
      </w:pPr>
      <w:r w:rsidRPr="003605B5">
        <w:rPr>
          <w:rFonts w:ascii="Calibri" w:hAnsi="Calibri" w:cs="Calibri"/>
          <w:b/>
        </w:rPr>
        <w:t>The initial idea on this was around files and their infrequency of access.  How other objects can fit would be of interest to the County as well as best practice policies and accessibilities.  The solution should be open to any public clouds certified for government use.</w:t>
      </w:r>
    </w:p>
    <w:p w:rsidR="00AC34A4" w:rsidRPr="00985AE1" w:rsidRDefault="00AC34A4" w:rsidP="00AC34A4">
      <w:pPr>
        <w:tabs>
          <w:tab w:val="num" w:pos="1080"/>
          <w:tab w:val="num" w:pos="1350"/>
        </w:tabs>
        <w:ind w:left="1080" w:hanging="720"/>
        <w:rPr>
          <w:rFonts w:ascii="Calibri" w:hAnsi="Calibri" w:cs="Calibri"/>
        </w:rPr>
      </w:pPr>
    </w:p>
    <w:p w:rsidR="00AC34A4" w:rsidRPr="004E055E" w:rsidRDefault="004E055E" w:rsidP="004E055E">
      <w:pPr>
        <w:numPr>
          <w:ilvl w:val="0"/>
          <w:numId w:val="1"/>
        </w:numPr>
        <w:tabs>
          <w:tab w:val="num" w:pos="1080"/>
        </w:tabs>
        <w:ind w:left="1080" w:hanging="720"/>
        <w:rPr>
          <w:rFonts w:ascii="Calibri" w:hAnsi="Calibri" w:cs="Calibri"/>
        </w:rPr>
      </w:pPr>
      <w:r>
        <w:rPr>
          <w:rFonts w:ascii="Calibri" w:hAnsi="Calibri" w:cs="Calibri"/>
        </w:rPr>
        <w:t xml:space="preserve">If the County is </w:t>
      </w:r>
      <w:r w:rsidRPr="004E055E">
        <w:rPr>
          <w:rFonts w:ascii="Calibri" w:hAnsi="Calibri" w:cs="Calibri"/>
        </w:rPr>
        <w:t>looking to automatically archive files to Cloud Object Storage, are you also looking for COS pricing? What kinds of capacities are we looking at?</w:t>
      </w:r>
    </w:p>
    <w:p w:rsidR="00AC34A4" w:rsidRPr="004E055E" w:rsidRDefault="004E055E" w:rsidP="004E055E">
      <w:pPr>
        <w:numPr>
          <w:ilvl w:val="1"/>
          <w:numId w:val="1"/>
        </w:numPr>
        <w:tabs>
          <w:tab w:val="clear" w:pos="810"/>
          <w:tab w:val="num" w:pos="1080"/>
        </w:tabs>
        <w:autoSpaceDE w:val="0"/>
        <w:autoSpaceDN w:val="0"/>
        <w:adjustRightInd w:val="0"/>
        <w:ind w:left="1080" w:hanging="720"/>
        <w:rPr>
          <w:rFonts w:ascii="Calibri" w:hAnsi="Calibri" w:cs="Calibri"/>
          <w:b/>
        </w:rPr>
      </w:pPr>
      <w:r w:rsidRPr="004E055E">
        <w:rPr>
          <w:rFonts w:ascii="Calibri" w:hAnsi="Calibri" w:cs="Calibri"/>
          <w:b/>
        </w:rPr>
        <w:t>The County is interested in automatic capabilities but are open to other options.  COS pricing would be good to know</w:t>
      </w:r>
      <w:r w:rsidR="00F45DB3">
        <w:rPr>
          <w:rFonts w:ascii="Calibri" w:hAnsi="Calibri" w:cs="Calibri"/>
          <w:b/>
        </w:rPr>
        <w:t xml:space="preserve"> as an option.</w:t>
      </w:r>
      <w:r w:rsidRPr="004E055E">
        <w:rPr>
          <w:rFonts w:ascii="Calibri" w:hAnsi="Calibri" w:cs="Calibri"/>
          <w:b/>
        </w:rPr>
        <w:t xml:space="preserve">  The County does not have any projections </w:t>
      </w:r>
      <w:r>
        <w:rPr>
          <w:rFonts w:ascii="Calibri" w:hAnsi="Calibri" w:cs="Calibri"/>
          <w:b/>
        </w:rPr>
        <w:t>on capacity for this capability</w:t>
      </w:r>
      <w:r w:rsidR="00E70270">
        <w:rPr>
          <w:rFonts w:ascii="Calibri" w:hAnsi="Calibri" w:cs="Calibri"/>
          <w:b/>
        </w:rPr>
        <w:t>.</w:t>
      </w:r>
    </w:p>
    <w:p w:rsidR="00AC34A4" w:rsidRPr="00985AE1" w:rsidRDefault="00AC34A4" w:rsidP="00AC34A4">
      <w:pPr>
        <w:tabs>
          <w:tab w:val="num" w:pos="1080"/>
        </w:tabs>
        <w:rPr>
          <w:rFonts w:ascii="Calibri" w:hAnsi="Calibri" w:cs="Calibri"/>
          <w:b/>
        </w:rPr>
      </w:pPr>
    </w:p>
    <w:p w:rsidR="006F4F30" w:rsidRPr="006F4F30" w:rsidRDefault="006F4F30" w:rsidP="006F4F30">
      <w:pPr>
        <w:numPr>
          <w:ilvl w:val="0"/>
          <w:numId w:val="1"/>
        </w:numPr>
        <w:tabs>
          <w:tab w:val="num" w:pos="1080"/>
        </w:tabs>
        <w:ind w:left="1080" w:hanging="720"/>
        <w:rPr>
          <w:rFonts w:ascii="Calibri" w:hAnsi="Calibri" w:cs="Calibri"/>
        </w:rPr>
      </w:pPr>
      <w:r w:rsidRPr="006F4F30">
        <w:rPr>
          <w:rFonts w:ascii="Calibri" w:hAnsi="Calibri" w:cs="Calibri"/>
        </w:rPr>
        <w:t>Page 7 of the RFP, section D (SPECIFIC REQUIREMENTS), item c (Stora</w:t>
      </w:r>
      <w:r>
        <w:rPr>
          <w:rFonts w:ascii="Calibri" w:hAnsi="Calibri" w:cs="Calibri"/>
        </w:rPr>
        <w:t>ge Specific) (5</w:t>
      </w:r>
      <w:r w:rsidRPr="006F4F30">
        <w:rPr>
          <w:rFonts w:ascii="Calibri" w:hAnsi="Calibri" w:cs="Calibri"/>
        </w:rPr>
        <w:t>) states:</w:t>
      </w:r>
    </w:p>
    <w:p w:rsidR="00AC34A4" w:rsidRDefault="00AC34A4" w:rsidP="006F4F30">
      <w:pPr>
        <w:tabs>
          <w:tab w:val="num" w:pos="1080"/>
        </w:tabs>
        <w:ind w:left="1080"/>
        <w:rPr>
          <w:rFonts w:ascii="Calibri" w:hAnsi="Calibri" w:cs="Calibri"/>
          <w:b/>
        </w:rPr>
      </w:pPr>
    </w:p>
    <w:p w:rsidR="006F4F30" w:rsidRPr="006F4F30" w:rsidRDefault="006F4F30" w:rsidP="006F4F30">
      <w:pPr>
        <w:tabs>
          <w:tab w:val="num" w:pos="1080"/>
          <w:tab w:val="num" w:pos="2880"/>
        </w:tabs>
        <w:ind w:left="1440"/>
        <w:rPr>
          <w:rFonts w:ascii="Calibri" w:hAnsi="Calibri" w:cs="Calibri"/>
          <w:b/>
          <w:i/>
        </w:rPr>
      </w:pPr>
      <w:r w:rsidRPr="006F4F30">
        <w:rPr>
          <w:rFonts w:ascii="Calibri" w:hAnsi="Calibri" w:cs="Calibri"/>
          <w:b/>
          <w:i/>
        </w:rPr>
        <w:t>Must include full NAS capabilities</w:t>
      </w:r>
    </w:p>
    <w:p w:rsidR="006F4F30" w:rsidRDefault="006F4F30" w:rsidP="006F4F30">
      <w:pPr>
        <w:tabs>
          <w:tab w:val="num" w:pos="1080"/>
        </w:tabs>
        <w:ind w:left="1440"/>
        <w:rPr>
          <w:rFonts w:ascii="Calibri" w:hAnsi="Calibri" w:cs="Calibri"/>
          <w:b/>
        </w:rPr>
      </w:pPr>
    </w:p>
    <w:p w:rsidR="006F4F30" w:rsidRPr="00985AE1" w:rsidRDefault="006F4F30" w:rsidP="006F4F30">
      <w:pPr>
        <w:ind w:left="1080"/>
        <w:rPr>
          <w:rFonts w:ascii="Calibri" w:hAnsi="Calibri" w:cs="Calibri"/>
          <w:b/>
        </w:rPr>
      </w:pPr>
      <w:r w:rsidRPr="006F4F30">
        <w:rPr>
          <w:rFonts w:ascii="Calibri" w:hAnsi="Calibri" w:cs="Calibri"/>
        </w:rPr>
        <w:t>Please detail what functionalities are required to be compliant with what the County states are “full NAS capabilities”. What exactly, does this mean?  Which protocols (and their versions), which features (Access Based Enumeration, File Extension masking, Windows Previous Versions support, etc.)?</w:t>
      </w:r>
    </w:p>
    <w:p w:rsidR="00AC34A4" w:rsidRDefault="006F4F30"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detailed answer:</w:t>
      </w:r>
    </w:p>
    <w:p w:rsidR="006F4F30" w:rsidRPr="00F45DB3" w:rsidRDefault="006F4F30" w:rsidP="00F45DB3">
      <w:pPr>
        <w:pStyle w:val="ListParagraph"/>
        <w:numPr>
          <w:ilvl w:val="0"/>
          <w:numId w:val="18"/>
        </w:numPr>
        <w:autoSpaceDE w:val="0"/>
        <w:autoSpaceDN w:val="0"/>
        <w:adjustRightInd w:val="0"/>
        <w:rPr>
          <w:rFonts w:ascii="Calibri" w:hAnsi="Calibri" w:cs="Calibri"/>
          <w:b/>
        </w:rPr>
      </w:pPr>
      <w:r w:rsidRPr="00F45DB3">
        <w:rPr>
          <w:rFonts w:ascii="Calibri" w:hAnsi="Calibri" w:cs="Calibri"/>
          <w:b/>
        </w:rPr>
        <w:t>Centralized filer</w:t>
      </w:r>
    </w:p>
    <w:p w:rsidR="006F4F30" w:rsidRPr="00C32AB8" w:rsidRDefault="006F4F30" w:rsidP="00C32AB8">
      <w:pPr>
        <w:pStyle w:val="ListParagraph"/>
        <w:numPr>
          <w:ilvl w:val="0"/>
          <w:numId w:val="20"/>
        </w:numPr>
        <w:autoSpaceDE w:val="0"/>
        <w:autoSpaceDN w:val="0"/>
        <w:adjustRightInd w:val="0"/>
        <w:ind w:firstLine="720"/>
        <w:rPr>
          <w:rFonts w:ascii="Calibri" w:hAnsi="Calibri" w:cs="Calibri"/>
          <w:b/>
        </w:rPr>
      </w:pPr>
      <w:r w:rsidRPr="00C32AB8">
        <w:rPr>
          <w:rFonts w:ascii="Calibri" w:hAnsi="Calibri" w:cs="Calibri"/>
          <w:b/>
        </w:rPr>
        <w:t>Folder and file permissions management</w:t>
      </w:r>
    </w:p>
    <w:p w:rsidR="006F4F30" w:rsidRPr="006F4F30" w:rsidRDefault="006F4F30" w:rsidP="00C32AB8">
      <w:pPr>
        <w:pStyle w:val="ListParagraph"/>
        <w:numPr>
          <w:ilvl w:val="0"/>
          <w:numId w:val="20"/>
        </w:numPr>
        <w:autoSpaceDE w:val="0"/>
        <w:autoSpaceDN w:val="0"/>
        <w:adjustRightInd w:val="0"/>
        <w:ind w:firstLine="720"/>
        <w:rPr>
          <w:rFonts w:ascii="Calibri" w:hAnsi="Calibri" w:cs="Calibri"/>
          <w:b/>
        </w:rPr>
      </w:pPr>
      <w:r w:rsidRPr="006F4F30">
        <w:rPr>
          <w:rFonts w:ascii="Calibri" w:hAnsi="Calibri" w:cs="Calibri"/>
          <w:b/>
        </w:rPr>
        <w:t>Integrated with AD</w:t>
      </w:r>
    </w:p>
    <w:p w:rsidR="006F4F30" w:rsidRPr="006F4F30" w:rsidRDefault="006F4F30" w:rsidP="00F45DB3">
      <w:pPr>
        <w:pStyle w:val="ListParagraph"/>
        <w:numPr>
          <w:ilvl w:val="0"/>
          <w:numId w:val="18"/>
        </w:numPr>
        <w:autoSpaceDE w:val="0"/>
        <w:autoSpaceDN w:val="0"/>
        <w:adjustRightInd w:val="0"/>
        <w:rPr>
          <w:rFonts w:ascii="Calibri" w:hAnsi="Calibri" w:cs="Calibri"/>
          <w:b/>
        </w:rPr>
      </w:pPr>
      <w:r w:rsidRPr="006F4F30">
        <w:rPr>
          <w:rFonts w:ascii="Calibri" w:hAnsi="Calibri" w:cs="Calibri"/>
          <w:b/>
        </w:rPr>
        <w:t>Delegated management by tenancy</w:t>
      </w:r>
    </w:p>
    <w:p w:rsidR="006F4F30" w:rsidRPr="006F4F30" w:rsidRDefault="006F4F30" w:rsidP="00C32AB8">
      <w:pPr>
        <w:pStyle w:val="ListParagraph"/>
        <w:numPr>
          <w:ilvl w:val="0"/>
          <w:numId w:val="18"/>
        </w:numPr>
        <w:autoSpaceDE w:val="0"/>
        <w:autoSpaceDN w:val="0"/>
        <w:adjustRightInd w:val="0"/>
        <w:rPr>
          <w:rFonts w:ascii="Calibri" w:hAnsi="Calibri" w:cs="Calibri"/>
          <w:b/>
        </w:rPr>
      </w:pPr>
      <w:r w:rsidRPr="006F4F30">
        <w:rPr>
          <w:rFonts w:ascii="Calibri" w:hAnsi="Calibri" w:cs="Calibri"/>
          <w:b/>
        </w:rPr>
        <w:t>Ability to support multiple concurrent connections from a population of about 10,000 users</w:t>
      </w:r>
    </w:p>
    <w:p w:rsidR="006F4F30" w:rsidRPr="006F4F30" w:rsidRDefault="006F4F30" w:rsidP="00C32AB8">
      <w:pPr>
        <w:pStyle w:val="ListParagraph"/>
        <w:numPr>
          <w:ilvl w:val="0"/>
          <w:numId w:val="18"/>
        </w:numPr>
        <w:autoSpaceDE w:val="0"/>
        <w:autoSpaceDN w:val="0"/>
        <w:adjustRightInd w:val="0"/>
        <w:rPr>
          <w:rFonts w:ascii="Calibri" w:hAnsi="Calibri" w:cs="Calibri"/>
          <w:b/>
        </w:rPr>
      </w:pPr>
      <w:r w:rsidRPr="006F4F30">
        <w:rPr>
          <w:rFonts w:ascii="Calibri" w:hAnsi="Calibri" w:cs="Calibri"/>
          <w:b/>
        </w:rPr>
        <w:t>Snapshots</w:t>
      </w:r>
    </w:p>
    <w:p w:rsidR="006F4F30" w:rsidRPr="006F4F30" w:rsidRDefault="006F4F30" w:rsidP="00C32AB8">
      <w:pPr>
        <w:pStyle w:val="ListParagraph"/>
        <w:numPr>
          <w:ilvl w:val="0"/>
          <w:numId w:val="18"/>
        </w:numPr>
        <w:autoSpaceDE w:val="0"/>
        <w:autoSpaceDN w:val="0"/>
        <w:adjustRightInd w:val="0"/>
        <w:rPr>
          <w:rFonts w:ascii="Calibri" w:hAnsi="Calibri" w:cs="Calibri"/>
          <w:b/>
        </w:rPr>
      </w:pPr>
      <w:r w:rsidRPr="006F4F30">
        <w:rPr>
          <w:rFonts w:ascii="Calibri" w:hAnsi="Calibri" w:cs="Calibri"/>
          <w:b/>
        </w:rPr>
        <w:t>Replication</w:t>
      </w:r>
    </w:p>
    <w:p w:rsidR="006F4F30" w:rsidRPr="006F4F30" w:rsidRDefault="006F4F30" w:rsidP="00C32AB8">
      <w:pPr>
        <w:pStyle w:val="ListParagraph"/>
        <w:numPr>
          <w:ilvl w:val="0"/>
          <w:numId w:val="18"/>
        </w:numPr>
        <w:autoSpaceDE w:val="0"/>
        <w:autoSpaceDN w:val="0"/>
        <w:adjustRightInd w:val="0"/>
        <w:rPr>
          <w:rFonts w:ascii="Calibri" w:hAnsi="Calibri" w:cs="Calibri"/>
          <w:b/>
        </w:rPr>
      </w:pPr>
      <w:r w:rsidRPr="006F4F30">
        <w:rPr>
          <w:rFonts w:ascii="Calibri" w:hAnsi="Calibri" w:cs="Calibri"/>
          <w:b/>
        </w:rPr>
        <w:t>No operating system required</w:t>
      </w:r>
    </w:p>
    <w:p w:rsidR="006F4F30" w:rsidRPr="006F4F30" w:rsidRDefault="006F4F30" w:rsidP="00C32AB8">
      <w:pPr>
        <w:pStyle w:val="ListParagraph"/>
        <w:numPr>
          <w:ilvl w:val="0"/>
          <w:numId w:val="18"/>
        </w:numPr>
        <w:autoSpaceDE w:val="0"/>
        <w:autoSpaceDN w:val="0"/>
        <w:adjustRightInd w:val="0"/>
        <w:rPr>
          <w:rFonts w:ascii="Calibri" w:hAnsi="Calibri" w:cs="Calibri"/>
          <w:b/>
        </w:rPr>
      </w:pPr>
      <w:r w:rsidRPr="006F4F30">
        <w:rPr>
          <w:rFonts w:ascii="Calibri" w:hAnsi="Calibri" w:cs="Calibri"/>
          <w:b/>
        </w:rPr>
        <w:t>High availability</w:t>
      </w:r>
    </w:p>
    <w:p w:rsidR="006F4F30" w:rsidRPr="006F4F30" w:rsidRDefault="006F4F30" w:rsidP="00C32AB8">
      <w:pPr>
        <w:pStyle w:val="ListParagraph"/>
        <w:numPr>
          <w:ilvl w:val="0"/>
          <w:numId w:val="18"/>
        </w:numPr>
        <w:autoSpaceDE w:val="0"/>
        <w:autoSpaceDN w:val="0"/>
        <w:adjustRightInd w:val="0"/>
        <w:rPr>
          <w:rFonts w:ascii="Calibri" w:hAnsi="Calibri" w:cs="Calibri"/>
          <w:b/>
        </w:rPr>
      </w:pPr>
      <w:r w:rsidRPr="006F4F30">
        <w:rPr>
          <w:rFonts w:ascii="Calibri" w:hAnsi="Calibri" w:cs="Calibri"/>
          <w:b/>
        </w:rPr>
        <w:t>Scalable</w:t>
      </w:r>
    </w:p>
    <w:p w:rsidR="006F4F30" w:rsidRPr="00985AE1" w:rsidRDefault="006F4F30" w:rsidP="00C32AB8">
      <w:pPr>
        <w:pStyle w:val="ListParagraph"/>
        <w:numPr>
          <w:ilvl w:val="0"/>
          <w:numId w:val="18"/>
        </w:numPr>
        <w:autoSpaceDE w:val="0"/>
        <w:autoSpaceDN w:val="0"/>
        <w:adjustRightInd w:val="0"/>
        <w:rPr>
          <w:rFonts w:ascii="Calibri" w:hAnsi="Calibri" w:cs="Calibri"/>
          <w:b/>
        </w:rPr>
      </w:pPr>
      <w:r w:rsidRPr="006F4F30">
        <w:rPr>
          <w:rFonts w:ascii="Calibri" w:hAnsi="Calibri" w:cs="Calibri"/>
          <w:b/>
        </w:rPr>
        <w:t>Fault tolerant</w:t>
      </w:r>
    </w:p>
    <w:p w:rsidR="00AC34A4" w:rsidRPr="00985AE1" w:rsidRDefault="00AC34A4" w:rsidP="00AC34A4">
      <w:pPr>
        <w:tabs>
          <w:tab w:val="num" w:pos="1080"/>
        </w:tabs>
        <w:ind w:left="1080" w:hanging="720"/>
        <w:rPr>
          <w:rFonts w:ascii="Calibri" w:hAnsi="Calibri" w:cs="Calibri"/>
        </w:rPr>
      </w:pPr>
    </w:p>
    <w:p w:rsidR="00D841E2" w:rsidRPr="00D841E2" w:rsidRDefault="00D841E2" w:rsidP="00D841E2">
      <w:pPr>
        <w:numPr>
          <w:ilvl w:val="0"/>
          <w:numId w:val="1"/>
        </w:numPr>
        <w:tabs>
          <w:tab w:val="num" w:pos="1080"/>
        </w:tabs>
        <w:ind w:left="1080" w:hanging="720"/>
        <w:rPr>
          <w:rFonts w:ascii="Calibri" w:hAnsi="Calibri" w:cs="Calibri"/>
        </w:rPr>
      </w:pPr>
      <w:r w:rsidRPr="00D841E2">
        <w:rPr>
          <w:rFonts w:ascii="Calibri" w:hAnsi="Calibri" w:cs="Calibri"/>
        </w:rPr>
        <w:t>Page 7 of the RFP, section D (SPECIFIC REQUIREMENT</w:t>
      </w:r>
      <w:r>
        <w:rPr>
          <w:rFonts w:ascii="Calibri" w:hAnsi="Calibri" w:cs="Calibri"/>
        </w:rPr>
        <w:t>S), item c (Storage Specific) (6</w:t>
      </w:r>
      <w:r w:rsidRPr="00D841E2">
        <w:rPr>
          <w:rFonts w:ascii="Calibri" w:hAnsi="Calibri" w:cs="Calibri"/>
        </w:rPr>
        <w:t>) states:</w:t>
      </w:r>
    </w:p>
    <w:p w:rsidR="00AC34A4" w:rsidRDefault="00AC34A4" w:rsidP="00D841E2">
      <w:pPr>
        <w:tabs>
          <w:tab w:val="num" w:pos="1080"/>
        </w:tabs>
        <w:ind w:left="1080"/>
        <w:rPr>
          <w:rFonts w:ascii="Calibri" w:hAnsi="Calibri" w:cs="Calibri"/>
          <w:b/>
        </w:rPr>
      </w:pPr>
    </w:p>
    <w:p w:rsidR="00D841E2" w:rsidRPr="00D841E2" w:rsidRDefault="00D841E2" w:rsidP="00D841E2">
      <w:pPr>
        <w:tabs>
          <w:tab w:val="num" w:pos="1080"/>
          <w:tab w:val="num" w:pos="2880"/>
        </w:tabs>
        <w:ind w:left="1440"/>
        <w:rPr>
          <w:rFonts w:ascii="Calibri" w:hAnsi="Calibri" w:cs="Calibri"/>
          <w:b/>
          <w:i/>
        </w:rPr>
      </w:pPr>
      <w:r w:rsidRPr="00D841E2">
        <w:rPr>
          <w:rFonts w:ascii="Calibri" w:hAnsi="Calibri" w:cs="Calibri"/>
          <w:b/>
          <w:i/>
        </w:rPr>
        <w:t>Must have NAS support for different file systems (NFS, NTFS/CIFS, APFS)</w:t>
      </w:r>
    </w:p>
    <w:p w:rsidR="00D841E2" w:rsidRDefault="00D841E2" w:rsidP="00D841E2">
      <w:pPr>
        <w:tabs>
          <w:tab w:val="num" w:pos="1080"/>
        </w:tabs>
        <w:ind w:left="1440"/>
        <w:rPr>
          <w:rFonts w:ascii="Calibri" w:hAnsi="Calibri" w:cs="Calibri"/>
          <w:b/>
        </w:rPr>
      </w:pPr>
    </w:p>
    <w:p w:rsidR="00D841E2" w:rsidRPr="00D841E2" w:rsidRDefault="00D841E2" w:rsidP="00D841E2">
      <w:pPr>
        <w:tabs>
          <w:tab w:val="num" w:pos="1080"/>
        </w:tabs>
        <w:ind w:left="1080"/>
        <w:rPr>
          <w:rFonts w:ascii="Calibri" w:hAnsi="Calibri" w:cs="Calibri"/>
        </w:rPr>
      </w:pPr>
      <w:r w:rsidRPr="00D841E2">
        <w:rPr>
          <w:rFonts w:ascii="Calibri" w:hAnsi="Calibri" w:cs="Calibri"/>
        </w:rPr>
        <w:t>What exactly is meant by APFS support?  Only Macs can format an APFS file system and read/write to it (unless a driver is installed on a Windows System like Paragon to be able to read/write to the APFS volume).</w:t>
      </w:r>
    </w:p>
    <w:p w:rsidR="00AC34A4" w:rsidRPr="00D841E2" w:rsidRDefault="00D841E2" w:rsidP="00D841E2">
      <w:pPr>
        <w:numPr>
          <w:ilvl w:val="1"/>
          <w:numId w:val="1"/>
        </w:numPr>
        <w:tabs>
          <w:tab w:val="clear" w:pos="810"/>
          <w:tab w:val="num" w:pos="1080"/>
        </w:tabs>
        <w:autoSpaceDE w:val="0"/>
        <w:autoSpaceDN w:val="0"/>
        <w:adjustRightInd w:val="0"/>
        <w:ind w:left="1080" w:hanging="720"/>
        <w:rPr>
          <w:rFonts w:ascii="Calibri" w:hAnsi="Calibri" w:cs="Calibri"/>
          <w:b/>
        </w:rPr>
      </w:pPr>
      <w:r w:rsidRPr="00D841E2">
        <w:rPr>
          <w:rFonts w:ascii="Calibri" w:hAnsi="Calibri" w:cs="Calibri"/>
          <w:b/>
        </w:rPr>
        <w:t>APFS support is not required.</w:t>
      </w:r>
    </w:p>
    <w:p w:rsidR="00AC34A4" w:rsidRPr="00985AE1" w:rsidRDefault="00AC34A4" w:rsidP="00AC34A4">
      <w:pPr>
        <w:tabs>
          <w:tab w:val="num" w:pos="1080"/>
          <w:tab w:val="num" w:pos="1350"/>
        </w:tabs>
        <w:ind w:left="1080" w:hanging="720"/>
        <w:rPr>
          <w:rFonts w:ascii="Calibri" w:hAnsi="Calibri" w:cs="Calibri"/>
        </w:rPr>
      </w:pPr>
    </w:p>
    <w:p w:rsidR="00AC34A4" w:rsidRPr="00D841E2" w:rsidRDefault="00D841E2" w:rsidP="00D841E2">
      <w:pPr>
        <w:numPr>
          <w:ilvl w:val="0"/>
          <w:numId w:val="1"/>
        </w:numPr>
        <w:tabs>
          <w:tab w:val="num" w:pos="1080"/>
        </w:tabs>
        <w:ind w:left="1080" w:hanging="720"/>
        <w:rPr>
          <w:rFonts w:ascii="Calibri" w:hAnsi="Calibri" w:cs="Calibri"/>
        </w:rPr>
      </w:pPr>
      <w:r w:rsidRPr="00D841E2">
        <w:rPr>
          <w:rFonts w:ascii="Calibri" w:hAnsi="Calibri" w:cs="Calibri"/>
        </w:rPr>
        <w:t>Do you have existing NAS devices you wish to use?  Are there specific applications that can only use NAS storage?</w:t>
      </w:r>
    </w:p>
    <w:p w:rsidR="00AC34A4" w:rsidRPr="00985AE1" w:rsidRDefault="00D841E2"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C32AB8">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D841E2" w:rsidRDefault="00D841E2" w:rsidP="00D841E2">
      <w:pPr>
        <w:numPr>
          <w:ilvl w:val="0"/>
          <w:numId w:val="1"/>
        </w:numPr>
        <w:tabs>
          <w:tab w:val="num" w:pos="1080"/>
        </w:tabs>
        <w:ind w:left="1080" w:hanging="720"/>
        <w:rPr>
          <w:rFonts w:ascii="Calibri" w:hAnsi="Calibri" w:cs="Calibri"/>
        </w:rPr>
      </w:pPr>
      <w:r w:rsidRPr="00D841E2">
        <w:rPr>
          <w:rFonts w:ascii="Calibri" w:hAnsi="Calibri" w:cs="Calibri"/>
        </w:rPr>
        <w:t>Is the County looking for a system that is capable of offering both SAN and NAS capabilities across your data fabric?</w:t>
      </w:r>
    </w:p>
    <w:p w:rsidR="00AC34A4" w:rsidRPr="00985AE1" w:rsidRDefault="00AD5C19"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C32AB8">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AC34A4" w:rsidRPr="00985AE1" w:rsidRDefault="00AD5C19" w:rsidP="00AC34A4">
      <w:pPr>
        <w:numPr>
          <w:ilvl w:val="0"/>
          <w:numId w:val="1"/>
        </w:numPr>
        <w:tabs>
          <w:tab w:val="num" w:pos="1080"/>
        </w:tabs>
        <w:ind w:left="1080" w:hanging="720"/>
        <w:rPr>
          <w:rFonts w:ascii="Calibri" w:hAnsi="Calibri" w:cs="Calibri"/>
          <w:b/>
        </w:rPr>
      </w:pPr>
      <w:r>
        <w:rPr>
          <w:rFonts w:ascii="Calibri" w:hAnsi="Calibri" w:cs="Calibri"/>
        </w:rPr>
        <w:t>Can the County indicate how many TB of SAN storage and how many TB of NAS storage?</w:t>
      </w:r>
    </w:p>
    <w:p w:rsidR="00AC34A4" w:rsidRPr="006F7B69" w:rsidRDefault="00C32AB8" w:rsidP="006F7B6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w:t>
      </w:r>
      <w:r w:rsidR="00E70270">
        <w:rPr>
          <w:rFonts w:ascii="Calibri" w:hAnsi="Calibri" w:cs="Calibri"/>
          <w:b/>
        </w:rPr>
        <w:t xml:space="preserve">response </w:t>
      </w:r>
      <w:r w:rsidR="002E0BD9">
        <w:rPr>
          <w:rFonts w:ascii="Calibri" w:hAnsi="Calibri" w:cs="Calibri"/>
          <w:b/>
        </w:rPr>
        <w:t>to</w:t>
      </w:r>
      <w:r w:rsidR="00E70270">
        <w:rPr>
          <w:rFonts w:ascii="Calibri" w:hAnsi="Calibri" w:cs="Calibri"/>
          <w:b/>
        </w:rPr>
        <w:t xml:space="preserve"> </w:t>
      </w:r>
      <w:r>
        <w:rPr>
          <w:rFonts w:ascii="Calibri" w:hAnsi="Calibri" w:cs="Calibri"/>
          <w:b/>
        </w:rPr>
        <w:t>Q4.</w:t>
      </w:r>
    </w:p>
    <w:p w:rsidR="00AC34A4" w:rsidRPr="00985AE1" w:rsidRDefault="00AC34A4" w:rsidP="00AC34A4">
      <w:pPr>
        <w:tabs>
          <w:tab w:val="num" w:pos="1080"/>
        </w:tabs>
        <w:ind w:left="1080" w:hanging="720"/>
        <w:rPr>
          <w:rFonts w:ascii="Calibri" w:hAnsi="Calibri" w:cs="Calibri"/>
        </w:rPr>
      </w:pPr>
    </w:p>
    <w:p w:rsidR="00AC34A4" w:rsidRPr="00985AE1" w:rsidRDefault="006F7B69" w:rsidP="00AC34A4">
      <w:pPr>
        <w:numPr>
          <w:ilvl w:val="0"/>
          <w:numId w:val="1"/>
        </w:numPr>
        <w:tabs>
          <w:tab w:val="num" w:pos="1080"/>
        </w:tabs>
        <w:ind w:left="1080" w:hanging="720"/>
        <w:rPr>
          <w:rFonts w:ascii="Calibri" w:hAnsi="Calibri" w:cs="Calibri"/>
          <w:b/>
        </w:rPr>
      </w:pPr>
      <w:r>
        <w:rPr>
          <w:rFonts w:ascii="Calibri" w:hAnsi="Calibri" w:cs="Calibri"/>
        </w:rPr>
        <w:t>Can the County please clarify w</w:t>
      </w:r>
      <w:r w:rsidRPr="006F7B69">
        <w:rPr>
          <w:rFonts w:ascii="Calibri" w:hAnsi="Calibri" w:cs="Calibri"/>
        </w:rPr>
        <w:t xml:space="preserve">hat group </w:t>
      </w:r>
      <w:r w:rsidR="00F11EED" w:rsidRPr="006F7B69">
        <w:rPr>
          <w:rFonts w:ascii="Calibri" w:hAnsi="Calibri" w:cs="Calibri"/>
        </w:rPr>
        <w:t>this service is</w:t>
      </w:r>
      <w:r>
        <w:rPr>
          <w:rFonts w:ascii="Calibri" w:hAnsi="Calibri" w:cs="Calibri"/>
        </w:rPr>
        <w:t xml:space="preserve"> </w:t>
      </w:r>
      <w:r w:rsidRPr="006F7B69">
        <w:rPr>
          <w:rFonts w:ascii="Calibri" w:hAnsi="Calibri" w:cs="Calibri"/>
        </w:rPr>
        <w:t>for?  Functional use?  Which dep</w:t>
      </w:r>
      <w:r>
        <w:rPr>
          <w:rFonts w:ascii="Calibri" w:hAnsi="Calibri" w:cs="Calibri"/>
        </w:rPr>
        <w:t>artment</w:t>
      </w:r>
      <w:r w:rsidRPr="006F7B69">
        <w:rPr>
          <w:rFonts w:ascii="Calibri" w:hAnsi="Calibri" w:cs="Calibri"/>
        </w:rPr>
        <w:t>?</w:t>
      </w:r>
    </w:p>
    <w:p w:rsidR="00AC34A4" w:rsidRPr="006F7B69" w:rsidRDefault="006F7B69" w:rsidP="006F7B69">
      <w:pPr>
        <w:numPr>
          <w:ilvl w:val="1"/>
          <w:numId w:val="1"/>
        </w:numPr>
        <w:tabs>
          <w:tab w:val="clear" w:pos="810"/>
          <w:tab w:val="num" w:pos="1080"/>
        </w:tabs>
        <w:autoSpaceDE w:val="0"/>
        <w:autoSpaceDN w:val="0"/>
        <w:adjustRightInd w:val="0"/>
        <w:ind w:left="1080" w:hanging="720"/>
        <w:rPr>
          <w:rFonts w:ascii="Calibri" w:hAnsi="Calibri" w:cs="Calibri"/>
          <w:b/>
        </w:rPr>
      </w:pPr>
      <w:r w:rsidRPr="006F7B69">
        <w:rPr>
          <w:rFonts w:ascii="Calibri" w:hAnsi="Calibri" w:cs="Calibri"/>
          <w:b/>
        </w:rPr>
        <w:t>The solution will be leveraged by ITD to be the central service provider to all County departments for any use case.</w:t>
      </w:r>
    </w:p>
    <w:p w:rsidR="00AC34A4" w:rsidRPr="00985AE1" w:rsidRDefault="00AC34A4" w:rsidP="00AC34A4">
      <w:pPr>
        <w:tabs>
          <w:tab w:val="num" w:pos="1080"/>
          <w:tab w:val="num" w:pos="1350"/>
        </w:tabs>
        <w:ind w:left="1080" w:hanging="720"/>
        <w:rPr>
          <w:rFonts w:ascii="Calibri" w:hAnsi="Calibri" w:cs="Calibri"/>
        </w:rPr>
      </w:pPr>
    </w:p>
    <w:p w:rsidR="00AF7A51" w:rsidRPr="00AF7A51" w:rsidRDefault="00AF7A51" w:rsidP="00AF7A51">
      <w:pPr>
        <w:numPr>
          <w:ilvl w:val="0"/>
          <w:numId w:val="1"/>
        </w:numPr>
        <w:tabs>
          <w:tab w:val="num" w:pos="1080"/>
        </w:tabs>
        <w:ind w:left="1080" w:hanging="720"/>
        <w:rPr>
          <w:rFonts w:ascii="Calibri" w:hAnsi="Calibri" w:cs="Calibri"/>
        </w:rPr>
      </w:pPr>
      <w:r w:rsidRPr="00AF7A51">
        <w:rPr>
          <w:rFonts w:ascii="Calibri" w:hAnsi="Calibri" w:cs="Calibri"/>
        </w:rPr>
        <w:t>Page 6 of the RFP, section D (SPECIFIC REQUIREMENT</w:t>
      </w:r>
      <w:r w:rsidR="005278FB">
        <w:rPr>
          <w:rFonts w:ascii="Calibri" w:hAnsi="Calibri" w:cs="Calibri"/>
        </w:rPr>
        <w:t>S), item b (Compute Specific) (9</w:t>
      </w:r>
      <w:r w:rsidRPr="00AF7A51">
        <w:rPr>
          <w:rFonts w:ascii="Calibri" w:hAnsi="Calibri" w:cs="Calibri"/>
        </w:rPr>
        <w:t>) states:</w:t>
      </w:r>
    </w:p>
    <w:p w:rsidR="00AC34A4" w:rsidRDefault="00AC34A4" w:rsidP="005278FB">
      <w:pPr>
        <w:tabs>
          <w:tab w:val="num" w:pos="1080"/>
        </w:tabs>
        <w:ind w:left="1080"/>
        <w:rPr>
          <w:rFonts w:ascii="Calibri" w:hAnsi="Calibri" w:cs="Calibri"/>
          <w:b/>
        </w:rPr>
      </w:pPr>
    </w:p>
    <w:p w:rsidR="005278FB" w:rsidRPr="005278FB" w:rsidRDefault="005278FB" w:rsidP="005278FB">
      <w:pPr>
        <w:tabs>
          <w:tab w:val="num" w:pos="1080"/>
          <w:tab w:val="num" w:pos="2880"/>
        </w:tabs>
        <w:ind w:left="1440"/>
        <w:rPr>
          <w:rFonts w:ascii="Calibri" w:hAnsi="Calibri" w:cs="Calibri"/>
          <w:b/>
          <w:i/>
        </w:rPr>
      </w:pPr>
      <w:r w:rsidRPr="005278FB">
        <w:rPr>
          <w:rFonts w:ascii="Calibri" w:hAnsi="Calibri" w:cs="Calibri"/>
          <w:b/>
          <w:i/>
        </w:rPr>
        <w:t>Must have support for Small Computer System Interface (SCSI) boot volumes</w:t>
      </w:r>
    </w:p>
    <w:p w:rsidR="005278FB" w:rsidRDefault="005278FB" w:rsidP="005278FB">
      <w:pPr>
        <w:tabs>
          <w:tab w:val="num" w:pos="1080"/>
        </w:tabs>
        <w:ind w:left="1080"/>
        <w:rPr>
          <w:rFonts w:ascii="Calibri" w:hAnsi="Calibri" w:cs="Calibri"/>
          <w:b/>
        </w:rPr>
      </w:pPr>
    </w:p>
    <w:p w:rsidR="005278FB" w:rsidRPr="005278FB" w:rsidRDefault="005278FB" w:rsidP="005278FB">
      <w:pPr>
        <w:tabs>
          <w:tab w:val="num" w:pos="1080"/>
        </w:tabs>
        <w:ind w:left="1080"/>
        <w:rPr>
          <w:rFonts w:ascii="Calibri" w:hAnsi="Calibri" w:cs="Calibri"/>
        </w:rPr>
      </w:pPr>
      <w:r>
        <w:rPr>
          <w:rFonts w:ascii="Calibri" w:hAnsi="Calibri" w:cs="Calibri"/>
        </w:rPr>
        <w:t xml:space="preserve">Can the County please clarify - </w:t>
      </w:r>
      <w:r w:rsidRPr="005278FB">
        <w:rPr>
          <w:rFonts w:ascii="Calibri" w:hAnsi="Calibri" w:cs="Calibri"/>
        </w:rPr>
        <w:t>is this specific to the VM or to the physical server?</w:t>
      </w:r>
    </w:p>
    <w:p w:rsidR="00AC34A4" w:rsidRPr="00985AE1" w:rsidRDefault="005278FB"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is specific to VM.</w:t>
      </w:r>
    </w:p>
    <w:p w:rsidR="00AC34A4" w:rsidRPr="00985AE1" w:rsidRDefault="00AC34A4" w:rsidP="00AC34A4">
      <w:pPr>
        <w:tabs>
          <w:tab w:val="num" w:pos="1080"/>
        </w:tabs>
        <w:ind w:left="1080" w:hanging="720"/>
        <w:rPr>
          <w:rFonts w:ascii="Calibri" w:hAnsi="Calibri" w:cs="Calibri"/>
          <w:b/>
        </w:rPr>
      </w:pPr>
    </w:p>
    <w:p w:rsidR="00AC34A4" w:rsidRPr="00985AE1" w:rsidRDefault="005278FB" w:rsidP="00AC34A4">
      <w:pPr>
        <w:numPr>
          <w:ilvl w:val="0"/>
          <w:numId w:val="1"/>
        </w:numPr>
        <w:tabs>
          <w:tab w:val="num" w:pos="1080"/>
        </w:tabs>
        <w:ind w:left="1080" w:hanging="720"/>
        <w:rPr>
          <w:rFonts w:ascii="Calibri" w:hAnsi="Calibri" w:cs="Calibri"/>
          <w:b/>
        </w:rPr>
      </w:pPr>
      <w:r>
        <w:rPr>
          <w:rFonts w:ascii="Calibri" w:hAnsi="Calibri" w:cs="Calibri"/>
        </w:rPr>
        <w:t>Is the County planning to reuse existing SCSI devices?</w:t>
      </w:r>
    </w:p>
    <w:p w:rsidR="00AC34A4" w:rsidRPr="00985AE1" w:rsidRDefault="005278FB"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AC34A4" w:rsidRPr="00985AE1">
        <w:rPr>
          <w:rFonts w:ascii="Calibri" w:hAnsi="Calibri" w:cs="Calibri"/>
          <w:b/>
        </w:rPr>
        <w:t xml:space="preserve"> </w:t>
      </w:r>
    </w:p>
    <w:p w:rsidR="00AC34A4" w:rsidRPr="00985AE1" w:rsidRDefault="00AC34A4" w:rsidP="00AC34A4">
      <w:pPr>
        <w:tabs>
          <w:tab w:val="num" w:pos="1080"/>
        </w:tabs>
        <w:ind w:left="1080" w:hanging="720"/>
        <w:rPr>
          <w:rFonts w:ascii="Calibri" w:hAnsi="Calibri" w:cs="Calibri"/>
        </w:rPr>
      </w:pPr>
    </w:p>
    <w:p w:rsidR="00AC34A4" w:rsidRPr="007E14EF" w:rsidRDefault="007E14EF" w:rsidP="007E14EF">
      <w:pPr>
        <w:numPr>
          <w:ilvl w:val="0"/>
          <w:numId w:val="1"/>
        </w:numPr>
        <w:tabs>
          <w:tab w:val="num" w:pos="1080"/>
        </w:tabs>
        <w:ind w:left="1080" w:hanging="720"/>
        <w:rPr>
          <w:rFonts w:ascii="Calibri" w:hAnsi="Calibri" w:cs="Calibri"/>
        </w:rPr>
      </w:pPr>
      <w:r w:rsidRPr="007E14EF">
        <w:rPr>
          <w:rFonts w:ascii="Calibri" w:hAnsi="Calibri" w:cs="Calibri"/>
        </w:rPr>
        <w:t xml:space="preserve">What is the use case for SCSI boot volumes? </w:t>
      </w:r>
      <w:r>
        <w:rPr>
          <w:rFonts w:ascii="Calibri" w:hAnsi="Calibri" w:cs="Calibri"/>
        </w:rPr>
        <w:t xml:space="preserve">Is the County </w:t>
      </w:r>
      <w:r w:rsidRPr="007E14EF">
        <w:rPr>
          <w:rFonts w:ascii="Calibri" w:hAnsi="Calibri" w:cs="Calibri"/>
        </w:rPr>
        <w:t xml:space="preserve">specifically look for Boot </w:t>
      </w:r>
      <w:proofErr w:type="gramStart"/>
      <w:r w:rsidRPr="007E14EF">
        <w:rPr>
          <w:rFonts w:ascii="Calibri" w:hAnsi="Calibri" w:cs="Calibri"/>
        </w:rPr>
        <w:t>From</w:t>
      </w:r>
      <w:proofErr w:type="gramEnd"/>
      <w:r w:rsidRPr="007E14EF">
        <w:rPr>
          <w:rFonts w:ascii="Calibri" w:hAnsi="Calibri" w:cs="Calibri"/>
        </w:rPr>
        <w:t xml:space="preserve"> SAN or are you looking for a Boot Optimized storage device?</w:t>
      </w:r>
    </w:p>
    <w:p w:rsidR="00AC34A4" w:rsidRPr="00985AE1" w:rsidRDefault="007E14EF" w:rsidP="00AC34A4">
      <w:pPr>
        <w:numPr>
          <w:ilvl w:val="1"/>
          <w:numId w:val="1"/>
        </w:numPr>
        <w:tabs>
          <w:tab w:val="clear" w:pos="810"/>
          <w:tab w:val="num" w:pos="1080"/>
        </w:tabs>
        <w:autoSpaceDE w:val="0"/>
        <w:autoSpaceDN w:val="0"/>
        <w:adjustRightInd w:val="0"/>
        <w:ind w:left="1080" w:hanging="720"/>
        <w:rPr>
          <w:rFonts w:ascii="Calibri" w:hAnsi="Calibri" w:cs="Calibri"/>
          <w:b/>
        </w:rPr>
      </w:pPr>
      <w:r w:rsidRPr="007E14EF">
        <w:rPr>
          <w:rFonts w:ascii="Calibri" w:hAnsi="Calibri" w:cs="Calibri"/>
          <w:b/>
        </w:rPr>
        <w:t>The use case is for booting VMs</w:t>
      </w:r>
      <w:r>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AC34A4" w:rsidRDefault="007E14EF" w:rsidP="007E14EF">
      <w:pPr>
        <w:numPr>
          <w:ilvl w:val="0"/>
          <w:numId w:val="1"/>
        </w:numPr>
        <w:tabs>
          <w:tab w:val="num" w:pos="1080"/>
        </w:tabs>
        <w:ind w:left="1080" w:hanging="720"/>
        <w:rPr>
          <w:rFonts w:ascii="Calibri" w:hAnsi="Calibri" w:cs="Calibri"/>
        </w:rPr>
      </w:pPr>
      <w:r w:rsidRPr="007E14EF">
        <w:rPr>
          <w:rFonts w:ascii="Calibri" w:hAnsi="Calibri" w:cs="Calibri"/>
        </w:rPr>
        <w:t>Page 7 of the RFP, section D (SPECIFIC REQUIREMENTS), item c (Storage Specific) (</w:t>
      </w:r>
      <w:r w:rsidR="00FE1BEC">
        <w:rPr>
          <w:rFonts w:ascii="Calibri" w:hAnsi="Calibri" w:cs="Calibri"/>
        </w:rPr>
        <w:t>3b</w:t>
      </w:r>
      <w:r w:rsidRPr="007E14EF">
        <w:rPr>
          <w:rFonts w:ascii="Calibri" w:hAnsi="Calibri" w:cs="Calibri"/>
        </w:rPr>
        <w:t>) states:</w:t>
      </w:r>
    </w:p>
    <w:p w:rsidR="00FE1BEC" w:rsidRDefault="00FE1BEC" w:rsidP="00FE1BEC">
      <w:pPr>
        <w:tabs>
          <w:tab w:val="num" w:pos="1080"/>
        </w:tabs>
        <w:rPr>
          <w:rFonts w:ascii="Calibri" w:hAnsi="Calibri" w:cs="Calibri"/>
        </w:rPr>
      </w:pPr>
    </w:p>
    <w:p w:rsidR="00FE1BEC" w:rsidRDefault="00FE1BEC" w:rsidP="00FE1BEC">
      <w:pPr>
        <w:tabs>
          <w:tab w:val="num" w:pos="1080"/>
          <w:tab w:val="num" w:pos="2880"/>
        </w:tabs>
        <w:ind w:left="1440"/>
        <w:rPr>
          <w:rFonts w:ascii="Calibri" w:hAnsi="Calibri" w:cs="Calibri"/>
          <w:b/>
          <w:i/>
        </w:rPr>
      </w:pPr>
      <w:r w:rsidRPr="00FE1BEC">
        <w:rPr>
          <w:rFonts w:ascii="Calibri" w:hAnsi="Calibri" w:cs="Calibri"/>
          <w:b/>
          <w:i/>
        </w:rPr>
        <w:t>Must have the ability to be partitioned based on Service Level Agreements (SLA)/Use case</w:t>
      </w:r>
    </w:p>
    <w:p w:rsidR="00FE1BEC" w:rsidRDefault="00FE1BEC" w:rsidP="00FE1BEC">
      <w:pPr>
        <w:tabs>
          <w:tab w:val="num" w:pos="1080"/>
          <w:tab w:val="num" w:pos="2880"/>
        </w:tabs>
        <w:ind w:left="1440"/>
        <w:rPr>
          <w:rFonts w:ascii="Calibri" w:hAnsi="Calibri" w:cs="Calibri"/>
          <w:b/>
          <w:i/>
        </w:rPr>
      </w:pPr>
      <w:r>
        <w:rPr>
          <w:rFonts w:ascii="Calibri" w:hAnsi="Calibri" w:cs="Calibri"/>
          <w:b/>
          <w:i/>
        </w:rPr>
        <w:tab/>
      </w:r>
      <w:r w:rsidRPr="00FE1BEC">
        <w:rPr>
          <w:rFonts w:ascii="Calibri" w:hAnsi="Calibri" w:cs="Calibri"/>
          <w:b/>
          <w:i/>
        </w:rPr>
        <w:t>Network Attached Storage (NAS)/Filer</w:t>
      </w:r>
    </w:p>
    <w:p w:rsidR="00FE1BEC" w:rsidRDefault="00FE1BEC" w:rsidP="00FE1BEC">
      <w:pPr>
        <w:tabs>
          <w:tab w:val="num" w:pos="1080"/>
          <w:tab w:val="num" w:pos="2880"/>
        </w:tabs>
        <w:ind w:left="1440"/>
        <w:rPr>
          <w:rFonts w:ascii="Calibri" w:hAnsi="Calibri" w:cs="Calibri"/>
          <w:b/>
          <w:i/>
        </w:rPr>
      </w:pPr>
    </w:p>
    <w:p w:rsidR="00FE1BEC" w:rsidRPr="00FE1BEC" w:rsidRDefault="00FE1BEC" w:rsidP="00FE1BEC">
      <w:pPr>
        <w:tabs>
          <w:tab w:val="num" w:pos="1080"/>
          <w:tab w:val="num" w:pos="2880"/>
        </w:tabs>
        <w:ind w:left="1080"/>
        <w:rPr>
          <w:rFonts w:ascii="Calibri" w:hAnsi="Calibri" w:cs="Calibri"/>
        </w:rPr>
      </w:pPr>
      <w:r w:rsidRPr="00FE1BEC">
        <w:rPr>
          <w:rFonts w:ascii="Calibri" w:hAnsi="Calibri" w:cs="Calibri"/>
        </w:rPr>
        <w:t xml:space="preserve">Is it required to have a single storage solution, or can multiple storage solutions be provided </w:t>
      </w:r>
      <w:r>
        <w:rPr>
          <w:rFonts w:ascii="Calibri" w:hAnsi="Calibri" w:cs="Calibri"/>
        </w:rPr>
        <w:t>(Primary and Secondary storage)</w:t>
      </w:r>
      <w:r w:rsidRPr="00FE1BEC">
        <w:rPr>
          <w:rFonts w:ascii="Calibri" w:hAnsi="Calibri" w:cs="Calibri"/>
        </w:rPr>
        <w:t>?</w:t>
      </w:r>
    </w:p>
    <w:p w:rsidR="00AC34A4" w:rsidRPr="00FE1BEC" w:rsidRDefault="00FE1BEC" w:rsidP="00FE1BEC">
      <w:pPr>
        <w:numPr>
          <w:ilvl w:val="1"/>
          <w:numId w:val="1"/>
        </w:numPr>
        <w:tabs>
          <w:tab w:val="clear" w:pos="810"/>
          <w:tab w:val="num" w:pos="1080"/>
        </w:tabs>
        <w:autoSpaceDE w:val="0"/>
        <w:autoSpaceDN w:val="0"/>
        <w:adjustRightInd w:val="0"/>
        <w:ind w:left="1080" w:hanging="720"/>
        <w:rPr>
          <w:rFonts w:ascii="Calibri" w:hAnsi="Calibri" w:cs="Calibri"/>
          <w:b/>
        </w:rPr>
      </w:pPr>
      <w:r w:rsidRPr="00FE1BEC">
        <w:rPr>
          <w:rFonts w:ascii="Calibri" w:hAnsi="Calibri" w:cs="Calibri"/>
          <w:b/>
        </w:rPr>
        <w:t xml:space="preserve">The County does not have any specifics on </w:t>
      </w:r>
      <w:r>
        <w:rPr>
          <w:rFonts w:ascii="Calibri" w:hAnsi="Calibri" w:cs="Calibri"/>
          <w:b/>
        </w:rPr>
        <w:t>this requirement. O</w:t>
      </w:r>
      <w:r w:rsidRPr="00FE1BEC">
        <w:rPr>
          <w:rFonts w:ascii="Calibri" w:hAnsi="Calibri" w:cs="Calibri"/>
          <w:b/>
        </w:rPr>
        <w:t xml:space="preserve">nly that from the </w:t>
      </w:r>
      <w:r>
        <w:rPr>
          <w:rFonts w:ascii="Calibri" w:hAnsi="Calibri" w:cs="Calibri"/>
          <w:b/>
        </w:rPr>
        <w:t>administration</w:t>
      </w:r>
      <w:r w:rsidRPr="00FE1BEC">
        <w:rPr>
          <w:rFonts w:ascii="Calibri" w:hAnsi="Calibri" w:cs="Calibri"/>
          <w:b/>
        </w:rPr>
        <w:t>/provisioning perspective, the physical state is transparent to the IT Department and our users.</w:t>
      </w:r>
    </w:p>
    <w:p w:rsidR="00AC34A4" w:rsidRPr="00985AE1" w:rsidRDefault="00AC34A4" w:rsidP="00AC34A4">
      <w:pPr>
        <w:tabs>
          <w:tab w:val="num" w:pos="1080"/>
        </w:tabs>
        <w:ind w:left="1080" w:hanging="720"/>
        <w:rPr>
          <w:rFonts w:ascii="Calibri" w:hAnsi="Calibri" w:cs="Calibri"/>
        </w:rPr>
      </w:pPr>
    </w:p>
    <w:p w:rsidR="00B457D7" w:rsidRPr="00B457D7" w:rsidRDefault="00B457D7" w:rsidP="00B457D7">
      <w:pPr>
        <w:numPr>
          <w:ilvl w:val="0"/>
          <w:numId w:val="1"/>
        </w:numPr>
        <w:tabs>
          <w:tab w:val="num" w:pos="1080"/>
        </w:tabs>
        <w:ind w:left="1080" w:hanging="720"/>
        <w:rPr>
          <w:rFonts w:ascii="Calibri" w:hAnsi="Calibri" w:cs="Calibri"/>
        </w:rPr>
      </w:pPr>
      <w:r w:rsidRPr="00B457D7">
        <w:rPr>
          <w:rFonts w:ascii="Calibri" w:hAnsi="Calibri" w:cs="Calibri"/>
        </w:rPr>
        <w:t>Page 7 of the RFP, section D (SPECIFIC REQUIREMENTS</w:t>
      </w:r>
      <w:r>
        <w:rPr>
          <w:rFonts w:ascii="Calibri" w:hAnsi="Calibri" w:cs="Calibri"/>
        </w:rPr>
        <w:t>), item c (Storage Specific) (3c</w:t>
      </w:r>
      <w:r w:rsidRPr="00B457D7">
        <w:rPr>
          <w:rFonts w:ascii="Calibri" w:hAnsi="Calibri" w:cs="Calibri"/>
        </w:rPr>
        <w:t>) states:</w:t>
      </w:r>
    </w:p>
    <w:p w:rsidR="00AC34A4" w:rsidRDefault="00AC34A4" w:rsidP="00B457D7">
      <w:pPr>
        <w:tabs>
          <w:tab w:val="num" w:pos="1080"/>
        </w:tabs>
        <w:ind w:left="1080"/>
        <w:rPr>
          <w:rFonts w:ascii="Calibri" w:hAnsi="Calibri" w:cs="Calibri"/>
          <w:b/>
        </w:rPr>
      </w:pPr>
    </w:p>
    <w:p w:rsidR="00B457D7" w:rsidRPr="00B457D7" w:rsidRDefault="00B457D7" w:rsidP="00B457D7">
      <w:pPr>
        <w:tabs>
          <w:tab w:val="num" w:pos="1080"/>
        </w:tabs>
        <w:ind w:left="1440"/>
        <w:rPr>
          <w:rFonts w:ascii="Calibri" w:hAnsi="Calibri" w:cs="Calibri"/>
          <w:b/>
          <w:i/>
        </w:rPr>
      </w:pPr>
      <w:r w:rsidRPr="00B457D7">
        <w:rPr>
          <w:rFonts w:ascii="Calibri" w:hAnsi="Calibri" w:cs="Calibri"/>
          <w:b/>
          <w:i/>
        </w:rPr>
        <w:t>Block/direct attached storage for Structured Query Language (SQL)</w:t>
      </w:r>
    </w:p>
    <w:p w:rsidR="00B457D7" w:rsidRDefault="00B457D7" w:rsidP="00B457D7">
      <w:pPr>
        <w:tabs>
          <w:tab w:val="num" w:pos="1080"/>
        </w:tabs>
        <w:ind w:left="1440"/>
        <w:rPr>
          <w:rFonts w:ascii="Calibri" w:hAnsi="Calibri" w:cs="Calibri"/>
          <w:b/>
          <w:i/>
        </w:rPr>
      </w:pPr>
    </w:p>
    <w:p w:rsidR="00B457D7" w:rsidRPr="00B457D7" w:rsidRDefault="00B457D7" w:rsidP="00B457D7">
      <w:pPr>
        <w:tabs>
          <w:tab w:val="num" w:pos="1080"/>
        </w:tabs>
        <w:ind w:left="1080"/>
        <w:rPr>
          <w:rFonts w:ascii="Calibri" w:hAnsi="Calibri" w:cs="Calibri"/>
        </w:rPr>
      </w:pPr>
      <w:r>
        <w:rPr>
          <w:rFonts w:ascii="Calibri" w:hAnsi="Calibri" w:cs="Calibri"/>
        </w:rPr>
        <w:t>Does the County</w:t>
      </w:r>
      <w:r w:rsidRPr="00B457D7">
        <w:rPr>
          <w:rFonts w:ascii="Calibri" w:hAnsi="Calibri" w:cs="Calibri"/>
        </w:rPr>
        <w:t xml:space="preserve"> have a requirement to support Raw Device Mapping for clustered applications?  If so, please elaborate on the types of applications requiring this type of support.  </w:t>
      </w:r>
    </w:p>
    <w:p w:rsidR="00AC34A4" w:rsidRPr="00B457D7" w:rsidRDefault="00B457D7" w:rsidP="00B457D7">
      <w:pPr>
        <w:numPr>
          <w:ilvl w:val="1"/>
          <w:numId w:val="1"/>
        </w:numPr>
        <w:tabs>
          <w:tab w:val="clear" w:pos="810"/>
          <w:tab w:val="num" w:pos="1080"/>
        </w:tabs>
        <w:autoSpaceDE w:val="0"/>
        <w:autoSpaceDN w:val="0"/>
        <w:adjustRightInd w:val="0"/>
        <w:ind w:left="1080" w:hanging="720"/>
        <w:rPr>
          <w:rFonts w:ascii="Calibri" w:hAnsi="Calibri" w:cs="Calibri"/>
          <w:b/>
        </w:rPr>
      </w:pPr>
      <w:r w:rsidRPr="00B457D7">
        <w:rPr>
          <w:rFonts w:ascii="Calibri" w:hAnsi="Calibri" w:cs="Calibri"/>
          <w:b/>
        </w:rPr>
        <w:t>The County’s desire is to completely virtualize SQL and Raw Device Mapping capabilities will be an option the ITD are interested in exploring</w:t>
      </w:r>
      <w:r>
        <w:rPr>
          <w:rFonts w:ascii="Calibri" w:hAnsi="Calibri" w:cs="Calibri"/>
          <w:b/>
        </w:rPr>
        <w:t>.</w:t>
      </w:r>
    </w:p>
    <w:p w:rsidR="00AC34A4" w:rsidRPr="00985AE1" w:rsidRDefault="00AC34A4" w:rsidP="00AC34A4">
      <w:pPr>
        <w:tabs>
          <w:tab w:val="num" w:pos="1080"/>
          <w:tab w:val="num" w:pos="1350"/>
        </w:tabs>
        <w:ind w:left="1080" w:hanging="720"/>
        <w:rPr>
          <w:rFonts w:ascii="Calibri" w:hAnsi="Calibri" w:cs="Calibri"/>
        </w:rPr>
      </w:pPr>
    </w:p>
    <w:p w:rsidR="008C791E" w:rsidRPr="008C791E" w:rsidRDefault="008C791E" w:rsidP="008C791E">
      <w:pPr>
        <w:numPr>
          <w:ilvl w:val="0"/>
          <w:numId w:val="1"/>
        </w:numPr>
        <w:tabs>
          <w:tab w:val="num" w:pos="1080"/>
        </w:tabs>
        <w:ind w:left="1080" w:hanging="720"/>
        <w:rPr>
          <w:rFonts w:ascii="Calibri" w:hAnsi="Calibri" w:cs="Calibri"/>
        </w:rPr>
      </w:pPr>
      <w:r>
        <w:rPr>
          <w:rFonts w:ascii="Calibri" w:hAnsi="Calibri" w:cs="Calibri"/>
        </w:rPr>
        <w:t>P</w:t>
      </w:r>
      <w:r w:rsidRPr="008C791E">
        <w:rPr>
          <w:rFonts w:ascii="Calibri" w:hAnsi="Calibri" w:cs="Calibri"/>
        </w:rPr>
        <w:t>age 7 of the RFP, section D (SPECIFIC REQUIREMENT</w:t>
      </w:r>
      <w:r>
        <w:rPr>
          <w:rFonts w:ascii="Calibri" w:hAnsi="Calibri" w:cs="Calibri"/>
        </w:rPr>
        <w:t>S), item c (Storage Specific) (4</w:t>
      </w:r>
      <w:r w:rsidRPr="008C791E">
        <w:rPr>
          <w:rFonts w:ascii="Calibri" w:hAnsi="Calibri" w:cs="Calibri"/>
        </w:rPr>
        <w:t>) states:</w:t>
      </w:r>
    </w:p>
    <w:p w:rsidR="00AC34A4" w:rsidRDefault="00AC34A4" w:rsidP="008C791E">
      <w:pPr>
        <w:tabs>
          <w:tab w:val="num" w:pos="1080"/>
        </w:tabs>
        <w:ind w:left="1080"/>
        <w:rPr>
          <w:rFonts w:ascii="Calibri" w:hAnsi="Calibri" w:cs="Calibri"/>
          <w:b/>
        </w:rPr>
      </w:pPr>
    </w:p>
    <w:p w:rsidR="008C791E" w:rsidRPr="008C791E" w:rsidRDefault="008C791E" w:rsidP="008C791E">
      <w:pPr>
        <w:tabs>
          <w:tab w:val="num" w:pos="1080"/>
          <w:tab w:val="num" w:pos="2880"/>
        </w:tabs>
        <w:ind w:left="1440"/>
        <w:rPr>
          <w:rFonts w:ascii="Calibri" w:hAnsi="Calibri" w:cs="Calibri"/>
          <w:b/>
          <w:i/>
        </w:rPr>
      </w:pPr>
      <w:r w:rsidRPr="008C791E">
        <w:rPr>
          <w:rFonts w:ascii="Calibri" w:hAnsi="Calibri" w:cs="Calibri"/>
          <w:b/>
          <w:i/>
        </w:rPr>
        <w:t>Must have the ability to automatically move cold storage objects to the cloud</w:t>
      </w:r>
    </w:p>
    <w:p w:rsidR="008C791E" w:rsidRDefault="008C791E" w:rsidP="008C791E">
      <w:pPr>
        <w:tabs>
          <w:tab w:val="num" w:pos="1080"/>
        </w:tabs>
        <w:ind w:left="1440"/>
        <w:rPr>
          <w:rFonts w:ascii="Calibri" w:hAnsi="Calibri" w:cs="Calibri"/>
          <w:b/>
          <w:i/>
        </w:rPr>
      </w:pPr>
    </w:p>
    <w:p w:rsidR="008C791E" w:rsidRPr="008C791E" w:rsidRDefault="008C791E" w:rsidP="008C791E">
      <w:pPr>
        <w:tabs>
          <w:tab w:val="num" w:pos="1080"/>
        </w:tabs>
        <w:ind w:left="1080"/>
        <w:rPr>
          <w:rFonts w:ascii="Calibri" w:hAnsi="Calibri" w:cs="Calibri"/>
        </w:rPr>
      </w:pPr>
      <w:r>
        <w:rPr>
          <w:rFonts w:ascii="Calibri" w:hAnsi="Calibri" w:cs="Calibri"/>
        </w:rPr>
        <w:t xml:space="preserve">Is the County </w:t>
      </w:r>
      <w:r w:rsidRPr="008C791E">
        <w:rPr>
          <w:rFonts w:ascii="Calibri" w:hAnsi="Calibri" w:cs="Calibri"/>
        </w:rPr>
        <w:t xml:space="preserve">looking for the public cloud provider to provide a tool that will age data and migrate it to the cloud? </w:t>
      </w:r>
    </w:p>
    <w:p w:rsidR="00AC34A4" w:rsidRPr="008C791E" w:rsidRDefault="008C791E" w:rsidP="008C791E">
      <w:pPr>
        <w:numPr>
          <w:ilvl w:val="1"/>
          <w:numId w:val="1"/>
        </w:numPr>
        <w:tabs>
          <w:tab w:val="clear" w:pos="810"/>
          <w:tab w:val="num" w:pos="1080"/>
        </w:tabs>
        <w:autoSpaceDE w:val="0"/>
        <w:autoSpaceDN w:val="0"/>
        <w:adjustRightInd w:val="0"/>
        <w:ind w:left="1080" w:hanging="720"/>
        <w:rPr>
          <w:rFonts w:ascii="Calibri" w:hAnsi="Calibri" w:cs="Calibri"/>
          <w:b/>
        </w:rPr>
      </w:pPr>
      <w:r w:rsidRPr="008C791E">
        <w:rPr>
          <w:rFonts w:ascii="Calibri" w:hAnsi="Calibri" w:cs="Calibri"/>
          <w:b/>
        </w:rPr>
        <w:t>The preference would be that all administration be centralized, but ITD is open to these possibilities</w:t>
      </w:r>
      <w:r>
        <w:rPr>
          <w:rFonts w:ascii="Calibri" w:hAnsi="Calibri" w:cs="Calibri"/>
          <w:b/>
        </w:rPr>
        <w:t>.</w:t>
      </w:r>
    </w:p>
    <w:p w:rsidR="00AC34A4" w:rsidRPr="00985AE1" w:rsidRDefault="00AC34A4" w:rsidP="00AC34A4">
      <w:pPr>
        <w:tabs>
          <w:tab w:val="num" w:pos="1080"/>
        </w:tabs>
        <w:ind w:left="1080" w:hanging="720"/>
        <w:rPr>
          <w:rFonts w:ascii="Calibri" w:hAnsi="Calibri" w:cs="Calibri"/>
        </w:rPr>
      </w:pPr>
    </w:p>
    <w:p w:rsidR="00AC34A4" w:rsidRPr="00985AE1" w:rsidRDefault="008C791E" w:rsidP="00AC34A4">
      <w:pPr>
        <w:numPr>
          <w:ilvl w:val="0"/>
          <w:numId w:val="1"/>
        </w:numPr>
        <w:tabs>
          <w:tab w:val="num" w:pos="1080"/>
        </w:tabs>
        <w:ind w:left="1080" w:hanging="720"/>
        <w:rPr>
          <w:rFonts w:ascii="Calibri" w:hAnsi="Calibri" w:cs="Calibri"/>
          <w:b/>
        </w:rPr>
      </w:pPr>
      <w:r w:rsidRPr="008C791E">
        <w:rPr>
          <w:rFonts w:ascii="Calibri" w:hAnsi="Calibri" w:cs="Calibri"/>
        </w:rPr>
        <w:t>Does ITD already have a tool that will be integrated into the proposed solution?</w:t>
      </w:r>
    </w:p>
    <w:p w:rsidR="00AC34A4" w:rsidRPr="00985AE1" w:rsidRDefault="008C791E"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rsidR="00AC34A4" w:rsidRPr="00985AE1" w:rsidRDefault="00AC34A4" w:rsidP="00AC34A4">
      <w:pPr>
        <w:tabs>
          <w:tab w:val="num" w:pos="1080"/>
          <w:tab w:val="num" w:pos="1350"/>
        </w:tabs>
        <w:ind w:left="1080" w:hanging="720"/>
        <w:rPr>
          <w:rFonts w:ascii="Calibri" w:hAnsi="Calibri" w:cs="Calibri"/>
        </w:rPr>
      </w:pPr>
    </w:p>
    <w:p w:rsidR="00AC34A4" w:rsidRPr="00257C61" w:rsidRDefault="00257C61" w:rsidP="00257C61">
      <w:pPr>
        <w:numPr>
          <w:ilvl w:val="0"/>
          <w:numId w:val="1"/>
        </w:numPr>
        <w:tabs>
          <w:tab w:val="num" w:pos="1080"/>
        </w:tabs>
        <w:ind w:left="1080" w:hanging="720"/>
        <w:rPr>
          <w:rFonts w:ascii="Calibri" w:hAnsi="Calibri" w:cs="Calibri"/>
        </w:rPr>
      </w:pPr>
      <w:r w:rsidRPr="00257C61">
        <w:rPr>
          <w:rFonts w:ascii="Calibri" w:hAnsi="Calibri" w:cs="Calibri"/>
        </w:rPr>
        <w:t>Does ITD want cold storage to go from on-</w:t>
      </w:r>
      <w:proofErr w:type="spellStart"/>
      <w:r w:rsidRPr="00257C61">
        <w:rPr>
          <w:rFonts w:ascii="Calibri" w:hAnsi="Calibri" w:cs="Calibri"/>
        </w:rPr>
        <w:t>prem</w:t>
      </w:r>
      <w:proofErr w:type="spellEnd"/>
      <w:r w:rsidRPr="00257C61">
        <w:rPr>
          <w:rFonts w:ascii="Calibri" w:hAnsi="Calibri" w:cs="Calibri"/>
        </w:rPr>
        <w:t xml:space="preserve"> to cloud, cloud to cloud or a mix of both? </w:t>
      </w:r>
    </w:p>
    <w:p w:rsidR="00AC34A4" w:rsidRPr="00985AE1" w:rsidRDefault="00257C61" w:rsidP="00AC34A4">
      <w:pPr>
        <w:numPr>
          <w:ilvl w:val="1"/>
          <w:numId w:val="1"/>
        </w:numPr>
        <w:tabs>
          <w:tab w:val="clear" w:pos="810"/>
          <w:tab w:val="num" w:pos="1080"/>
        </w:tabs>
        <w:autoSpaceDE w:val="0"/>
        <w:autoSpaceDN w:val="0"/>
        <w:adjustRightInd w:val="0"/>
        <w:ind w:left="1080" w:hanging="720"/>
        <w:rPr>
          <w:rFonts w:ascii="Calibri" w:hAnsi="Calibri" w:cs="Calibri"/>
          <w:b/>
        </w:rPr>
      </w:pPr>
      <w:r w:rsidRPr="00257C61">
        <w:rPr>
          <w:rFonts w:ascii="Calibri" w:hAnsi="Calibri" w:cs="Calibri"/>
          <w:b/>
        </w:rPr>
        <w:t>Initially on-</w:t>
      </w:r>
      <w:proofErr w:type="spellStart"/>
      <w:r w:rsidRPr="00257C61">
        <w:rPr>
          <w:rFonts w:ascii="Calibri" w:hAnsi="Calibri" w:cs="Calibri"/>
          <w:b/>
        </w:rPr>
        <w:t>prem</w:t>
      </w:r>
      <w:proofErr w:type="spellEnd"/>
      <w:r w:rsidRPr="00257C61">
        <w:rPr>
          <w:rFonts w:ascii="Calibri" w:hAnsi="Calibri" w:cs="Calibri"/>
          <w:b/>
        </w:rPr>
        <w:t xml:space="preserve"> to cloud, but eventually </w:t>
      </w:r>
      <w:r w:rsidR="00E70270">
        <w:rPr>
          <w:rFonts w:ascii="Calibri" w:hAnsi="Calibri" w:cs="Calibri"/>
          <w:b/>
        </w:rPr>
        <w:t xml:space="preserve">it will be </w:t>
      </w:r>
      <w:r w:rsidRPr="00257C61">
        <w:rPr>
          <w:rFonts w:ascii="Calibri" w:hAnsi="Calibri" w:cs="Calibri"/>
          <w:b/>
        </w:rPr>
        <w:t>a mix of both</w:t>
      </w:r>
      <w:r>
        <w:rPr>
          <w:rFonts w:ascii="Calibri" w:hAnsi="Calibri" w:cs="Calibri"/>
          <w:b/>
        </w:rPr>
        <w:t>.</w:t>
      </w:r>
    </w:p>
    <w:p w:rsidR="00117FA3" w:rsidRPr="00985AE1" w:rsidRDefault="00117FA3" w:rsidP="00C8644B">
      <w:pPr>
        <w:autoSpaceDE w:val="0"/>
        <w:autoSpaceDN w:val="0"/>
        <w:adjustRightInd w:val="0"/>
        <w:ind w:left="1080"/>
        <w:rPr>
          <w:rFonts w:ascii="Calibri" w:hAnsi="Calibri" w:cs="Calibri"/>
          <w:b/>
        </w:rPr>
      </w:pPr>
    </w:p>
    <w:p w:rsidR="003D0851" w:rsidRPr="003D0851" w:rsidRDefault="003D0851" w:rsidP="003D0851">
      <w:pPr>
        <w:numPr>
          <w:ilvl w:val="0"/>
          <w:numId w:val="1"/>
        </w:numPr>
        <w:ind w:left="1080" w:hanging="720"/>
        <w:rPr>
          <w:rFonts w:ascii="Calibri" w:hAnsi="Calibri" w:cs="Calibri"/>
        </w:rPr>
      </w:pPr>
      <w:r>
        <w:rPr>
          <w:rFonts w:ascii="Calibri" w:hAnsi="Calibri" w:cs="Calibri"/>
        </w:rPr>
        <w:t>Is the County</w:t>
      </w:r>
      <w:r w:rsidRPr="003D0851">
        <w:rPr>
          <w:rFonts w:ascii="Calibri" w:hAnsi="Calibri" w:cs="Calibri"/>
        </w:rPr>
        <w:t xml:space="preserve"> OK with AWS S3 being use</w:t>
      </w:r>
      <w:r>
        <w:rPr>
          <w:rFonts w:ascii="Calibri" w:hAnsi="Calibri" w:cs="Calibri"/>
        </w:rPr>
        <w:t>d for their cold storage target?</w:t>
      </w:r>
    </w:p>
    <w:p w:rsidR="003D0851" w:rsidRPr="003D0851" w:rsidRDefault="003D0851" w:rsidP="003D0851">
      <w:pPr>
        <w:numPr>
          <w:ilvl w:val="1"/>
          <w:numId w:val="1"/>
        </w:numPr>
        <w:tabs>
          <w:tab w:val="clear" w:pos="810"/>
          <w:tab w:val="num" w:pos="1080"/>
        </w:tabs>
        <w:autoSpaceDE w:val="0"/>
        <w:autoSpaceDN w:val="0"/>
        <w:adjustRightInd w:val="0"/>
        <w:ind w:left="1080" w:hanging="720"/>
        <w:rPr>
          <w:rFonts w:ascii="Calibri" w:hAnsi="Calibri" w:cs="Calibri"/>
          <w:b/>
        </w:rPr>
      </w:pPr>
      <w:r w:rsidRPr="003D0851">
        <w:rPr>
          <w:rFonts w:ascii="Calibri" w:hAnsi="Calibri" w:cs="Calibri"/>
          <w:b/>
        </w:rPr>
        <w:t>Yes</w:t>
      </w:r>
      <w:r>
        <w:rPr>
          <w:rFonts w:ascii="Calibri" w:hAnsi="Calibri" w:cs="Calibri"/>
          <w:b/>
        </w:rPr>
        <w:t>.</w:t>
      </w:r>
    </w:p>
    <w:p w:rsidR="003D0851" w:rsidRPr="003D0851" w:rsidRDefault="003D0851" w:rsidP="003D0851">
      <w:pPr>
        <w:tabs>
          <w:tab w:val="left" w:pos="1080"/>
          <w:tab w:val="num" w:pos="1350"/>
        </w:tabs>
        <w:ind w:left="1080" w:hanging="720"/>
        <w:rPr>
          <w:rFonts w:ascii="Calibri" w:hAnsi="Calibri" w:cs="Calibri"/>
        </w:rPr>
      </w:pPr>
    </w:p>
    <w:p w:rsidR="003D0851" w:rsidRPr="003D0851" w:rsidRDefault="003D0851" w:rsidP="003D0851">
      <w:pPr>
        <w:numPr>
          <w:ilvl w:val="0"/>
          <w:numId w:val="1"/>
        </w:numPr>
        <w:ind w:left="1080" w:hanging="720"/>
        <w:rPr>
          <w:rFonts w:ascii="Calibri" w:hAnsi="Calibri" w:cs="Calibri"/>
        </w:rPr>
      </w:pPr>
      <w:r w:rsidRPr="003D0851">
        <w:rPr>
          <w:rFonts w:ascii="Calibri" w:hAnsi="Calibri" w:cs="Calibri"/>
        </w:rPr>
        <w:t>What type of NAS data is being moved over to the new environment?  Example: video data and or compressed PDF’s, and pictures</w:t>
      </w:r>
      <w:r>
        <w:rPr>
          <w:rFonts w:ascii="Calibri" w:hAnsi="Calibri" w:cs="Calibri"/>
        </w:rPr>
        <w:t>?</w:t>
      </w:r>
    </w:p>
    <w:p w:rsidR="003D0851" w:rsidRPr="003D0851" w:rsidRDefault="003D0851"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Files of all types.</w:t>
      </w:r>
    </w:p>
    <w:p w:rsidR="003D0851" w:rsidRPr="003D0851" w:rsidRDefault="003D0851" w:rsidP="003D0851">
      <w:pPr>
        <w:tabs>
          <w:tab w:val="num" w:pos="1080"/>
        </w:tabs>
        <w:ind w:left="1080" w:hanging="720"/>
        <w:rPr>
          <w:rFonts w:ascii="Calibri" w:hAnsi="Calibri" w:cs="Calibri"/>
        </w:rPr>
      </w:pPr>
    </w:p>
    <w:p w:rsidR="003D0851" w:rsidRPr="003D0851" w:rsidRDefault="003D0851" w:rsidP="003D0851">
      <w:pPr>
        <w:numPr>
          <w:ilvl w:val="0"/>
          <w:numId w:val="1"/>
        </w:numPr>
        <w:tabs>
          <w:tab w:val="num" w:pos="1080"/>
        </w:tabs>
        <w:ind w:left="1080" w:hanging="720"/>
        <w:rPr>
          <w:rFonts w:ascii="Calibri" w:hAnsi="Calibri" w:cs="Calibri"/>
        </w:rPr>
      </w:pPr>
      <w:r w:rsidRPr="003D0851">
        <w:rPr>
          <w:rFonts w:ascii="Calibri" w:hAnsi="Calibri" w:cs="Calibri"/>
        </w:rPr>
        <w:t>What protocols CIFS, SMB, NFS are needed to support the NAS?</w:t>
      </w:r>
    </w:p>
    <w:p w:rsidR="003D0851" w:rsidRPr="003D0851" w:rsidRDefault="003D0851"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All.</w:t>
      </w:r>
    </w:p>
    <w:p w:rsidR="003D0851" w:rsidRPr="003D0851" w:rsidRDefault="003D0851" w:rsidP="003D0851">
      <w:pPr>
        <w:tabs>
          <w:tab w:val="num" w:pos="1080"/>
          <w:tab w:val="num" w:pos="1350"/>
        </w:tabs>
        <w:ind w:left="1080" w:hanging="720"/>
        <w:rPr>
          <w:rFonts w:ascii="Calibri" w:hAnsi="Calibri" w:cs="Calibri"/>
        </w:rPr>
      </w:pPr>
    </w:p>
    <w:p w:rsidR="003D0851" w:rsidRPr="003D0851" w:rsidRDefault="003D0851" w:rsidP="003D0851">
      <w:pPr>
        <w:numPr>
          <w:ilvl w:val="0"/>
          <w:numId w:val="1"/>
        </w:numPr>
        <w:tabs>
          <w:tab w:val="num" w:pos="1080"/>
        </w:tabs>
        <w:ind w:left="1080" w:hanging="720"/>
        <w:rPr>
          <w:rFonts w:ascii="Calibri" w:hAnsi="Calibri" w:cs="Calibri"/>
        </w:rPr>
      </w:pPr>
      <w:r>
        <w:rPr>
          <w:rFonts w:ascii="Calibri" w:hAnsi="Calibri" w:cs="Calibri"/>
        </w:rPr>
        <w:t xml:space="preserve">Will the County </w:t>
      </w:r>
      <w:r w:rsidRPr="003D0851">
        <w:rPr>
          <w:rFonts w:ascii="Calibri" w:hAnsi="Calibri" w:cs="Calibri"/>
        </w:rPr>
        <w:t>need to migrate/move any of the current data residing on the current storage environment? If so what storage HW is in place today in regards to block, NAS and object?</w:t>
      </w:r>
    </w:p>
    <w:p w:rsidR="003D0851" w:rsidRPr="003D0851" w:rsidRDefault="003D0851" w:rsidP="003D0851">
      <w:pPr>
        <w:numPr>
          <w:ilvl w:val="1"/>
          <w:numId w:val="1"/>
        </w:numPr>
        <w:tabs>
          <w:tab w:val="clear" w:pos="810"/>
          <w:tab w:val="num" w:pos="1080"/>
        </w:tabs>
        <w:autoSpaceDE w:val="0"/>
        <w:autoSpaceDN w:val="0"/>
        <w:adjustRightInd w:val="0"/>
        <w:ind w:left="1080" w:hanging="720"/>
        <w:rPr>
          <w:rFonts w:ascii="Calibri" w:hAnsi="Calibri" w:cs="Calibri"/>
          <w:b/>
        </w:rPr>
      </w:pPr>
      <w:r w:rsidRPr="003D0851">
        <w:rPr>
          <w:rFonts w:ascii="Calibri" w:hAnsi="Calibri" w:cs="Calibri"/>
          <w:b/>
        </w:rPr>
        <w:t xml:space="preserve">The County currently runs </w:t>
      </w:r>
      <w:proofErr w:type="spellStart"/>
      <w:r w:rsidRPr="003D0851">
        <w:rPr>
          <w:rFonts w:ascii="Calibri" w:hAnsi="Calibri" w:cs="Calibri"/>
          <w:b/>
        </w:rPr>
        <w:t>Compellent</w:t>
      </w:r>
      <w:proofErr w:type="spellEnd"/>
      <w:r w:rsidRPr="003D0851">
        <w:rPr>
          <w:rFonts w:ascii="Calibri" w:hAnsi="Calibri" w:cs="Calibri"/>
          <w:b/>
        </w:rPr>
        <w:t xml:space="preserve"> SAN and Dell FS8600 NAS.  The County does not anticipate moving all existing workloads into the new solution in the first year but instead gradually grow into it as we age out older hardware and upgrade older operating systems over a period of 3 to 5 years.</w:t>
      </w:r>
    </w:p>
    <w:p w:rsidR="003D0851" w:rsidRPr="003D0851" w:rsidRDefault="003D0851" w:rsidP="003D0851">
      <w:pPr>
        <w:tabs>
          <w:tab w:val="num" w:pos="1080"/>
        </w:tabs>
        <w:ind w:left="1080" w:hanging="720"/>
        <w:rPr>
          <w:rFonts w:ascii="Calibri" w:hAnsi="Calibri" w:cs="Calibri"/>
          <w:b/>
        </w:rPr>
      </w:pPr>
    </w:p>
    <w:p w:rsidR="003D0851" w:rsidRPr="003D0851" w:rsidRDefault="003D0851" w:rsidP="003D0851">
      <w:pPr>
        <w:numPr>
          <w:ilvl w:val="0"/>
          <w:numId w:val="1"/>
        </w:numPr>
        <w:tabs>
          <w:tab w:val="num" w:pos="1080"/>
        </w:tabs>
        <w:ind w:left="1080" w:hanging="720"/>
        <w:rPr>
          <w:rFonts w:ascii="Calibri" w:hAnsi="Calibri" w:cs="Calibri"/>
        </w:rPr>
      </w:pPr>
      <w:r w:rsidRPr="003D0851">
        <w:rPr>
          <w:rFonts w:ascii="Calibri" w:hAnsi="Calibri" w:cs="Calibri"/>
        </w:rPr>
        <w:t>What are the size requirements for the Block environment that will be connected through Fiber Channel?</w:t>
      </w:r>
    </w:p>
    <w:p w:rsidR="003D0851" w:rsidRPr="003D0851" w:rsidRDefault="003D0851" w:rsidP="003D0851">
      <w:pPr>
        <w:numPr>
          <w:ilvl w:val="1"/>
          <w:numId w:val="1"/>
        </w:numPr>
        <w:tabs>
          <w:tab w:val="clear" w:pos="810"/>
          <w:tab w:val="num" w:pos="1080"/>
        </w:tabs>
        <w:autoSpaceDE w:val="0"/>
        <w:autoSpaceDN w:val="0"/>
        <w:adjustRightInd w:val="0"/>
        <w:ind w:left="1080" w:hanging="720"/>
        <w:rPr>
          <w:rFonts w:ascii="Calibri" w:hAnsi="Calibri" w:cs="Calibri"/>
          <w:b/>
        </w:rPr>
      </w:pPr>
      <w:r w:rsidRPr="003D0851">
        <w:rPr>
          <w:rFonts w:ascii="Calibri" w:hAnsi="Calibri" w:cs="Calibri"/>
          <w:b/>
        </w:rPr>
        <w:t>The current footprint is an environment consisting of approximately 700 VMs, 250 standalone compute, 600TB of block storage split almost equally 3 ways between Compute, SQL, and NAS/filer.</w:t>
      </w:r>
    </w:p>
    <w:p w:rsidR="003D0851" w:rsidRPr="003D0851" w:rsidRDefault="003D0851" w:rsidP="003D0851">
      <w:pPr>
        <w:tabs>
          <w:tab w:val="num" w:pos="1080"/>
        </w:tabs>
        <w:ind w:left="1080" w:hanging="720"/>
        <w:rPr>
          <w:rFonts w:ascii="Calibri" w:hAnsi="Calibri" w:cs="Calibri"/>
        </w:rPr>
      </w:pPr>
    </w:p>
    <w:p w:rsidR="003D0851" w:rsidRPr="003D0851" w:rsidRDefault="003D0851" w:rsidP="003D0851">
      <w:pPr>
        <w:numPr>
          <w:ilvl w:val="0"/>
          <w:numId w:val="1"/>
        </w:numPr>
        <w:tabs>
          <w:tab w:val="num" w:pos="1080"/>
        </w:tabs>
        <w:ind w:left="1080" w:hanging="720"/>
        <w:rPr>
          <w:rFonts w:ascii="Calibri" w:hAnsi="Calibri" w:cs="Calibri"/>
        </w:rPr>
      </w:pPr>
      <w:r w:rsidRPr="003D0851">
        <w:rPr>
          <w:rFonts w:ascii="Calibri" w:hAnsi="Calibri" w:cs="Calibri"/>
        </w:rPr>
        <w:t>Does the solution need to include support for iSCSI protocol in addition to Fiber channel for SAN (Block) connectivity?</w:t>
      </w:r>
    </w:p>
    <w:p w:rsidR="003D0851" w:rsidRPr="003D0851" w:rsidRDefault="003D0851" w:rsidP="003D0851">
      <w:pPr>
        <w:numPr>
          <w:ilvl w:val="1"/>
          <w:numId w:val="1"/>
        </w:numPr>
        <w:tabs>
          <w:tab w:val="clear" w:pos="810"/>
          <w:tab w:val="num" w:pos="1080"/>
        </w:tabs>
        <w:autoSpaceDE w:val="0"/>
        <w:autoSpaceDN w:val="0"/>
        <w:adjustRightInd w:val="0"/>
        <w:ind w:left="1080" w:hanging="720"/>
        <w:rPr>
          <w:rFonts w:ascii="Calibri" w:hAnsi="Calibri" w:cs="Calibri"/>
          <w:b/>
        </w:rPr>
      </w:pPr>
      <w:r w:rsidRPr="003D0851">
        <w:rPr>
          <w:rFonts w:ascii="Calibri" w:hAnsi="Calibri" w:cs="Calibri"/>
          <w:b/>
        </w:rPr>
        <w:t xml:space="preserve">The County does not require FC connectivity to the existing SAN </w:t>
      </w:r>
      <w:proofErr w:type="spellStart"/>
      <w:r w:rsidRPr="003D0851">
        <w:rPr>
          <w:rFonts w:ascii="Calibri" w:hAnsi="Calibri" w:cs="Calibri"/>
          <w:b/>
        </w:rPr>
        <w:t>frabric</w:t>
      </w:r>
      <w:proofErr w:type="spellEnd"/>
      <w:r w:rsidRPr="003D0851">
        <w:rPr>
          <w:rFonts w:ascii="Calibri" w:hAnsi="Calibri" w:cs="Calibri"/>
          <w:b/>
        </w:rPr>
        <w:t xml:space="preserve"> or are we requiring iSCSI.  We currently have a Brocade SAN and our preference is to ultimately eliminate the SAN fabric.  The </w:t>
      </w:r>
      <w:r w:rsidR="00E70270">
        <w:rPr>
          <w:rFonts w:ascii="Calibri" w:hAnsi="Calibri" w:cs="Calibri"/>
          <w:b/>
        </w:rPr>
        <w:t>bidder</w:t>
      </w:r>
      <w:r w:rsidRPr="003D0851">
        <w:rPr>
          <w:rFonts w:ascii="Calibri" w:hAnsi="Calibri" w:cs="Calibri"/>
          <w:b/>
        </w:rPr>
        <w:t xml:space="preserve"> should clarify their solution’s optimal storage connectivity type.</w:t>
      </w:r>
    </w:p>
    <w:p w:rsidR="003D0851" w:rsidRPr="003D0851" w:rsidRDefault="003D0851" w:rsidP="003D0851">
      <w:pPr>
        <w:tabs>
          <w:tab w:val="num" w:pos="1080"/>
          <w:tab w:val="num" w:pos="1350"/>
        </w:tabs>
        <w:ind w:left="1080" w:hanging="720"/>
        <w:rPr>
          <w:rFonts w:ascii="Calibri" w:hAnsi="Calibri" w:cs="Calibri"/>
        </w:rPr>
      </w:pPr>
    </w:p>
    <w:p w:rsidR="003D0851" w:rsidRPr="003D0851" w:rsidRDefault="00156EE2" w:rsidP="003D0851">
      <w:pPr>
        <w:numPr>
          <w:ilvl w:val="0"/>
          <w:numId w:val="1"/>
        </w:numPr>
        <w:tabs>
          <w:tab w:val="num" w:pos="1080"/>
        </w:tabs>
        <w:ind w:left="1080" w:hanging="720"/>
        <w:rPr>
          <w:rFonts w:ascii="Calibri" w:hAnsi="Calibri" w:cs="Calibri"/>
          <w:b/>
        </w:rPr>
      </w:pPr>
      <w:r w:rsidRPr="00156EE2">
        <w:rPr>
          <w:rFonts w:ascii="Calibri" w:hAnsi="Calibri" w:cs="Calibri"/>
        </w:rPr>
        <w:t>What are the size requirements for the NAS/Filer portion?</w:t>
      </w:r>
    </w:p>
    <w:p w:rsidR="003D0851" w:rsidRPr="003D0851" w:rsidRDefault="00156EE2" w:rsidP="00156EE2">
      <w:pPr>
        <w:numPr>
          <w:ilvl w:val="1"/>
          <w:numId w:val="1"/>
        </w:numPr>
        <w:tabs>
          <w:tab w:val="clear" w:pos="810"/>
          <w:tab w:val="num" w:pos="1080"/>
        </w:tabs>
        <w:autoSpaceDE w:val="0"/>
        <w:autoSpaceDN w:val="0"/>
        <w:adjustRightInd w:val="0"/>
        <w:ind w:left="1080" w:hanging="720"/>
        <w:rPr>
          <w:rFonts w:ascii="Calibri" w:hAnsi="Calibri" w:cs="Calibri"/>
          <w:b/>
        </w:rPr>
      </w:pPr>
      <w:r w:rsidRPr="00156EE2">
        <w:rPr>
          <w:rFonts w:ascii="Calibri" w:hAnsi="Calibri" w:cs="Calibri"/>
          <w:b/>
        </w:rPr>
        <w:t>The current footprint is an environment consisting of approximately 700 VMs, 250 standalone compute, 600TB of block storage split almost equally 3 ways between Compute, SQL, and NAS/filer.</w:t>
      </w:r>
    </w:p>
    <w:p w:rsidR="003D0851" w:rsidRPr="003D0851" w:rsidRDefault="003D0851" w:rsidP="003D0851">
      <w:pPr>
        <w:tabs>
          <w:tab w:val="num" w:pos="1080"/>
        </w:tabs>
        <w:ind w:left="1080" w:hanging="720"/>
        <w:rPr>
          <w:rFonts w:ascii="Calibri" w:hAnsi="Calibri" w:cs="Calibri"/>
        </w:rPr>
      </w:pPr>
    </w:p>
    <w:p w:rsidR="003D0851" w:rsidRPr="00433D6B" w:rsidRDefault="00156EE2" w:rsidP="00433D6B">
      <w:pPr>
        <w:numPr>
          <w:ilvl w:val="0"/>
          <w:numId w:val="1"/>
        </w:numPr>
        <w:tabs>
          <w:tab w:val="num" w:pos="1080"/>
        </w:tabs>
        <w:ind w:left="1080" w:hanging="720"/>
        <w:rPr>
          <w:rFonts w:ascii="Calibri" w:hAnsi="Calibri" w:cs="Calibri"/>
        </w:rPr>
      </w:pPr>
      <w:r w:rsidRPr="00156EE2">
        <w:rPr>
          <w:rFonts w:ascii="Calibri" w:hAnsi="Calibri" w:cs="Calibri"/>
        </w:rPr>
        <w:t>Does the solution need the abilit</w:t>
      </w:r>
      <w:r>
        <w:rPr>
          <w:rFonts w:ascii="Calibri" w:hAnsi="Calibri" w:cs="Calibri"/>
        </w:rPr>
        <w:t>y to move cold data to the cloud</w:t>
      </w:r>
      <w:r w:rsidRPr="00156EE2">
        <w:rPr>
          <w:rFonts w:ascii="Calibri" w:hAnsi="Calibri" w:cs="Calibri"/>
        </w:rPr>
        <w:t xml:space="preserve"> for both block and file workloads?</w:t>
      </w:r>
    </w:p>
    <w:p w:rsidR="003D0851" w:rsidRPr="003D0851" w:rsidRDefault="00156EE2" w:rsidP="00156EE2">
      <w:pPr>
        <w:numPr>
          <w:ilvl w:val="1"/>
          <w:numId w:val="1"/>
        </w:numPr>
        <w:tabs>
          <w:tab w:val="clear" w:pos="810"/>
          <w:tab w:val="num" w:pos="1080"/>
        </w:tabs>
        <w:autoSpaceDE w:val="0"/>
        <w:autoSpaceDN w:val="0"/>
        <w:adjustRightInd w:val="0"/>
        <w:ind w:left="1080" w:hanging="720"/>
        <w:rPr>
          <w:rFonts w:ascii="Calibri" w:hAnsi="Calibri" w:cs="Calibri"/>
          <w:b/>
        </w:rPr>
      </w:pPr>
      <w:r w:rsidRPr="00156EE2">
        <w:rPr>
          <w:rFonts w:ascii="Calibri" w:hAnsi="Calibri" w:cs="Calibri"/>
          <w:b/>
        </w:rPr>
        <w:t>The thought behind this was around files and their infrequency of access.  How other objects can fit would be of interest to the ITD as well as best practice policies and accessibilities.</w:t>
      </w:r>
    </w:p>
    <w:p w:rsidR="003D0851" w:rsidRPr="003D0851" w:rsidRDefault="003D0851" w:rsidP="003D0851">
      <w:pPr>
        <w:tabs>
          <w:tab w:val="num" w:pos="1080"/>
          <w:tab w:val="num" w:pos="1350"/>
        </w:tabs>
        <w:ind w:left="1080" w:hanging="720"/>
        <w:rPr>
          <w:rFonts w:ascii="Calibri" w:hAnsi="Calibri" w:cs="Calibri"/>
        </w:rPr>
      </w:pPr>
    </w:p>
    <w:p w:rsidR="003D0851" w:rsidRPr="003D0851" w:rsidRDefault="00156EE2" w:rsidP="00156EE2">
      <w:pPr>
        <w:numPr>
          <w:ilvl w:val="0"/>
          <w:numId w:val="1"/>
        </w:numPr>
        <w:tabs>
          <w:tab w:val="num" w:pos="1080"/>
        </w:tabs>
        <w:ind w:left="1080" w:hanging="720"/>
        <w:rPr>
          <w:rFonts w:ascii="Calibri" w:hAnsi="Calibri" w:cs="Calibri"/>
        </w:rPr>
      </w:pPr>
      <w:r w:rsidRPr="00156EE2">
        <w:rPr>
          <w:rFonts w:ascii="Calibri" w:hAnsi="Calibri" w:cs="Calibri"/>
        </w:rPr>
        <w:t>What automation strategy do you have for migrating your infrastructure to the new environment?</w:t>
      </w:r>
    </w:p>
    <w:p w:rsidR="003D0851" w:rsidRPr="003D0851" w:rsidRDefault="00156EE2" w:rsidP="00156EE2">
      <w:pPr>
        <w:numPr>
          <w:ilvl w:val="1"/>
          <w:numId w:val="1"/>
        </w:numPr>
        <w:tabs>
          <w:tab w:val="clear" w:pos="810"/>
          <w:tab w:val="num" w:pos="1080"/>
        </w:tabs>
        <w:autoSpaceDE w:val="0"/>
        <w:autoSpaceDN w:val="0"/>
        <w:adjustRightInd w:val="0"/>
        <w:ind w:left="1080" w:hanging="720"/>
        <w:rPr>
          <w:rFonts w:ascii="Calibri" w:hAnsi="Calibri" w:cs="Calibri"/>
          <w:b/>
        </w:rPr>
      </w:pPr>
      <w:r w:rsidRPr="00156EE2">
        <w:rPr>
          <w:rFonts w:ascii="Calibri" w:hAnsi="Calibri" w:cs="Calibri"/>
          <w:b/>
        </w:rPr>
        <w:t>There are no automation strategies at this time. The County is interested in the bidder’s proposed solutions in this area.</w:t>
      </w:r>
    </w:p>
    <w:p w:rsidR="003D0851" w:rsidRPr="003D0851" w:rsidRDefault="003D0851" w:rsidP="003D0851">
      <w:pPr>
        <w:tabs>
          <w:tab w:val="num" w:pos="1080"/>
        </w:tabs>
        <w:ind w:left="1080" w:hanging="720"/>
        <w:rPr>
          <w:rFonts w:ascii="Calibri" w:hAnsi="Calibri" w:cs="Calibri"/>
        </w:rPr>
      </w:pPr>
    </w:p>
    <w:p w:rsidR="003D0851" w:rsidRPr="003D0851" w:rsidRDefault="00156EE2" w:rsidP="00156EE2">
      <w:pPr>
        <w:numPr>
          <w:ilvl w:val="0"/>
          <w:numId w:val="1"/>
        </w:numPr>
        <w:tabs>
          <w:tab w:val="num" w:pos="1080"/>
        </w:tabs>
        <w:ind w:left="1080" w:hanging="720"/>
        <w:rPr>
          <w:rFonts w:ascii="Calibri" w:hAnsi="Calibri" w:cs="Calibri"/>
        </w:rPr>
      </w:pPr>
      <w:r w:rsidRPr="00156EE2">
        <w:rPr>
          <w:rFonts w:ascii="Calibri" w:hAnsi="Calibri" w:cs="Calibri"/>
        </w:rPr>
        <w:t>Is the 150TB of NAS including file servers?</w:t>
      </w:r>
    </w:p>
    <w:p w:rsidR="003D0851" w:rsidRPr="003D0851" w:rsidRDefault="00156EE2" w:rsidP="00156EE2">
      <w:pPr>
        <w:numPr>
          <w:ilvl w:val="1"/>
          <w:numId w:val="1"/>
        </w:numPr>
        <w:tabs>
          <w:tab w:val="clear" w:pos="810"/>
          <w:tab w:val="num" w:pos="1080"/>
        </w:tabs>
        <w:autoSpaceDE w:val="0"/>
        <w:autoSpaceDN w:val="0"/>
        <w:adjustRightInd w:val="0"/>
        <w:ind w:left="1080" w:hanging="720"/>
        <w:rPr>
          <w:rFonts w:ascii="Calibri" w:hAnsi="Calibri" w:cs="Calibri"/>
          <w:b/>
        </w:rPr>
      </w:pPr>
      <w:r w:rsidRPr="00156EE2">
        <w:rPr>
          <w:rFonts w:asciiTheme="minorHAnsi" w:hAnsiTheme="minorHAnsi" w:cstheme="minorBidi"/>
          <w:b/>
          <w:color w:val="000000"/>
          <w:sz w:val="22"/>
          <w:szCs w:val="22"/>
        </w:rPr>
        <w:t xml:space="preserve"> </w:t>
      </w:r>
      <w:r w:rsidRPr="00156EE2">
        <w:rPr>
          <w:rFonts w:ascii="Calibri" w:hAnsi="Calibri" w:cs="Calibri"/>
          <w:b/>
        </w:rPr>
        <w:t xml:space="preserve">Please </w:t>
      </w:r>
      <w:r w:rsidR="00C876B3">
        <w:rPr>
          <w:rFonts w:ascii="Calibri" w:hAnsi="Calibri" w:cs="Calibri"/>
          <w:b/>
        </w:rPr>
        <w:t>see response to Q4</w:t>
      </w:r>
      <w:r w:rsidRPr="00156EE2">
        <w:rPr>
          <w:rFonts w:ascii="Calibri" w:hAnsi="Calibri" w:cs="Calibri"/>
          <w:b/>
        </w:rPr>
        <w:t>.  We group file servers with NAS.</w:t>
      </w:r>
    </w:p>
    <w:p w:rsidR="003D0851" w:rsidRPr="003D0851" w:rsidRDefault="003D0851" w:rsidP="003D0851">
      <w:pPr>
        <w:tabs>
          <w:tab w:val="num" w:pos="1080"/>
          <w:tab w:val="num" w:pos="1350"/>
        </w:tabs>
        <w:ind w:left="1080" w:hanging="720"/>
        <w:rPr>
          <w:rFonts w:ascii="Calibri" w:hAnsi="Calibri" w:cs="Calibri"/>
        </w:rPr>
      </w:pPr>
    </w:p>
    <w:p w:rsidR="003D0851" w:rsidRPr="003D0851" w:rsidRDefault="00156EE2" w:rsidP="003D0851">
      <w:pPr>
        <w:numPr>
          <w:ilvl w:val="0"/>
          <w:numId w:val="1"/>
        </w:numPr>
        <w:tabs>
          <w:tab w:val="num" w:pos="1080"/>
        </w:tabs>
        <w:ind w:left="1080" w:hanging="720"/>
        <w:rPr>
          <w:rFonts w:ascii="Calibri" w:hAnsi="Calibri" w:cs="Calibri"/>
          <w:b/>
        </w:rPr>
      </w:pPr>
      <w:r w:rsidRPr="00156EE2">
        <w:rPr>
          <w:rFonts w:ascii="Calibri" w:hAnsi="Calibri" w:cs="Calibri"/>
        </w:rPr>
        <w:t>Is the 100TB of block only tied to the SQL data?</w:t>
      </w:r>
    </w:p>
    <w:p w:rsidR="003D0851" w:rsidRPr="003D0851" w:rsidRDefault="00C876B3"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SQL is a component of that 100TB</w:t>
      </w:r>
      <w:r w:rsidR="00156EE2" w:rsidRPr="00156EE2">
        <w:rPr>
          <w:rFonts w:ascii="Calibri" w:hAnsi="Calibri" w:cs="Calibri"/>
          <w:b/>
        </w:rPr>
        <w:t>.</w:t>
      </w:r>
    </w:p>
    <w:p w:rsidR="003D0851" w:rsidRPr="003D0851" w:rsidRDefault="003D0851" w:rsidP="003D0851">
      <w:pPr>
        <w:tabs>
          <w:tab w:val="num" w:pos="1080"/>
        </w:tabs>
        <w:rPr>
          <w:rFonts w:ascii="Calibri" w:hAnsi="Calibri" w:cs="Calibri"/>
          <w:b/>
        </w:rPr>
      </w:pPr>
    </w:p>
    <w:p w:rsidR="003D0851" w:rsidRPr="003D0851" w:rsidRDefault="00D84612" w:rsidP="003D0851">
      <w:pPr>
        <w:numPr>
          <w:ilvl w:val="0"/>
          <w:numId w:val="1"/>
        </w:numPr>
        <w:tabs>
          <w:tab w:val="num" w:pos="1080"/>
        </w:tabs>
        <w:ind w:left="1080" w:hanging="720"/>
        <w:rPr>
          <w:rFonts w:ascii="Calibri" w:hAnsi="Calibri" w:cs="Calibri"/>
          <w:b/>
        </w:rPr>
      </w:pPr>
      <w:r>
        <w:rPr>
          <w:rFonts w:ascii="Calibri" w:hAnsi="Calibri" w:cs="Calibri"/>
        </w:rPr>
        <w:t xml:space="preserve">How many SQL servers does the County </w:t>
      </w:r>
      <w:r w:rsidRPr="00D84612">
        <w:rPr>
          <w:rFonts w:ascii="Calibri" w:hAnsi="Calibri" w:cs="Calibri"/>
        </w:rPr>
        <w:t>have and how many cores do you consume</w:t>
      </w:r>
      <w:r w:rsidR="0024714C">
        <w:rPr>
          <w:rFonts w:ascii="Calibri" w:hAnsi="Calibri" w:cs="Calibri"/>
        </w:rPr>
        <w:t xml:space="preserve"> </w:t>
      </w:r>
      <w:r w:rsidRPr="00D84612">
        <w:rPr>
          <w:rFonts w:ascii="Calibri" w:hAnsi="Calibri" w:cs="Calibri"/>
        </w:rPr>
        <w:t>(vCPU and physical)?</w:t>
      </w:r>
    </w:p>
    <w:p w:rsidR="003D0851" w:rsidRPr="00D84612" w:rsidRDefault="00D84612" w:rsidP="00D84612">
      <w:pPr>
        <w:numPr>
          <w:ilvl w:val="1"/>
          <w:numId w:val="1"/>
        </w:numPr>
        <w:tabs>
          <w:tab w:val="clear" w:pos="810"/>
          <w:tab w:val="num" w:pos="1080"/>
        </w:tabs>
        <w:autoSpaceDE w:val="0"/>
        <w:autoSpaceDN w:val="0"/>
        <w:adjustRightInd w:val="0"/>
        <w:ind w:left="1080" w:hanging="720"/>
        <w:rPr>
          <w:rFonts w:ascii="Calibri" w:hAnsi="Calibri" w:cs="Calibri"/>
          <w:b/>
        </w:rPr>
      </w:pPr>
      <w:r w:rsidRPr="00D84612">
        <w:rPr>
          <w:rFonts w:ascii="Calibri" w:hAnsi="Calibri" w:cs="Calibri"/>
          <w:b/>
        </w:rPr>
        <w:t xml:space="preserve">Please </w:t>
      </w:r>
      <w:r w:rsidR="002E0BD9">
        <w:rPr>
          <w:rFonts w:ascii="Calibri" w:hAnsi="Calibri" w:cs="Calibri"/>
          <w:b/>
        </w:rPr>
        <w:t>see response to Q4.</w:t>
      </w:r>
    </w:p>
    <w:p w:rsidR="003D0851" w:rsidRPr="003D0851" w:rsidRDefault="003D0851" w:rsidP="003D0851">
      <w:pPr>
        <w:tabs>
          <w:tab w:val="num" w:pos="1080"/>
        </w:tabs>
        <w:ind w:left="1080" w:hanging="720"/>
        <w:rPr>
          <w:rFonts w:ascii="Calibri" w:hAnsi="Calibri" w:cs="Calibri"/>
        </w:rPr>
      </w:pPr>
    </w:p>
    <w:p w:rsidR="003D0851" w:rsidRDefault="0091413D" w:rsidP="0091413D">
      <w:pPr>
        <w:numPr>
          <w:ilvl w:val="0"/>
          <w:numId w:val="1"/>
        </w:numPr>
        <w:tabs>
          <w:tab w:val="num" w:pos="1080"/>
        </w:tabs>
        <w:ind w:left="1080" w:hanging="720"/>
        <w:rPr>
          <w:rFonts w:ascii="Calibri" w:hAnsi="Calibri" w:cs="Calibri"/>
        </w:rPr>
      </w:pPr>
      <w:r w:rsidRPr="0091413D">
        <w:rPr>
          <w:rFonts w:ascii="Calibri" w:hAnsi="Calibri" w:cs="Calibri"/>
        </w:rPr>
        <w:t xml:space="preserve">Page 7 of the RFP, section D (SPECIFIC REQUIREMENTS), item </w:t>
      </w:r>
      <w:r>
        <w:rPr>
          <w:rFonts w:ascii="Calibri" w:hAnsi="Calibri" w:cs="Calibri"/>
        </w:rPr>
        <w:t>2 (Availability Resiliency)</w:t>
      </w:r>
      <w:r w:rsidRPr="0091413D">
        <w:rPr>
          <w:rFonts w:ascii="Calibri" w:hAnsi="Calibri" w:cs="Calibri"/>
        </w:rPr>
        <w:t xml:space="preserve"> </w:t>
      </w:r>
      <w:r>
        <w:rPr>
          <w:rFonts w:ascii="Calibri" w:hAnsi="Calibri" w:cs="Calibri"/>
        </w:rPr>
        <w:t>(a)</w:t>
      </w:r>
      <w:r w:rsidRPr="0091413D">
        <w:rPr>
          <w:rFonts w:ascii="Calibri" w:hAnsi="Calibri" w:cs="Calibri"/>
        </w:rPr>
        <w:t xml:space="preserve"> states:</w:t>
      </w:r>
    </w:p>
    <w:p w:rsidR="0091413D" w:rsidRDefault="0091413D" w:rsidP="0091413D">
      <w:pPr>
        <w:tabs>
          <w:tab w:val="num" w:pos="1080"/>
        </w:tabs>
        <w:ind w:left="1080"/>
        <w:rPr>
          <w:rFonts w:ascii="Calibri" w:hAnsi="Calibri" w:cs="Calibri"/>
        </w:rPr>
      </w:pPr>
    </w:p>
    <w:p w:rsidR="0091413D" w:rsidRPr="0091413D" w:rsidRDefault="0091413D" w:rsidP="0091413D">
      <w:pPr>
        <w:tabs>
          <w:tab w:val="num" w:pos="1080"/>
          <w:tab w:val="num" w:pos="2160"/>
        </w:tabs>
        <w:ind w:left="1440"/>
        <w:rPr>
          <w:rFonts w:ascii="Calibri" w:hAnsi="Calibri" w:cs="Calibri"/>
          <w:b/>
          <w:i/>
        </w:rPr>
      </w:pPr>
      <w:r w:rsidRPr="0091413D">
        <w:rPr>
          <w:rFonts w:ascii="Calibri" w:hAnsi="Calibri" w:cs="Calibri"/>
          <w:b/>
          <w:i/>
        </w:rPr>
        <w:t>Must have the capacity to tolerate disruptions without affecting performance</w:t>
      </w:r>
    </w:p>
    <w:p w:rsidR="0091413D" w:rsidRDefault="0091413D" w:rsidP="0091413D">
      <w:pPr>
        <w:tabs>
          <w:tab w:val="num" w:pos="1080"/>
        </w:tabs>
        <w:ind w:left="1440"/>
        <w:rPr>
          <w:rFonts w:ascii="Calibri" w:hAnsi="Calibri" w:cs="Calibri"/>
        </w:rPr>
      </w:pPr>
    </w:p>
    <w:p w:rsidR="0091413D" w:rsidRPr="0091413D" w:rsidRDefault="0091413D" w:rsidP="0091413D">
      <w:pPr>
        <w:tabs>
          <w:tab w:val="num" w:pos="1080"/>
        </w:tabs>
        <w:ind w:left="1080"/>
        <w:rPr>
          <w:rFonts w:ascii="Calibri" w:hAnsi="Calibri" w:cs="Calibri"/>
        </w:rPr>
      </w:pPr>
      <w:r>
        <w:rPr>
          <w:rFonts w:ascii="Calibri" w:hAnsi="Calibri" w:cs="Calibri"/>
        </w:rPr>
        <w:t>Can the County please clarify w</w:t>
      </w:r>
      <w:r w:rsidRPr="0091413D">
        <w:rPr>
          <w:rFonts w:ascii="Calibri" w:hAnsi="Calibri" w:cs="Calibri"/>
        </w:rPr>
        <w:t>hat scope of disruptions need to be tolerated?  Loss of node?  Loss of rack?  Loss of entire site?  N+1 or N+2 redundancy?  Does this also include while performing maintenance activities like upgrades/</w:t>
      </w:r>
      <w:proofErr w:type="spellStart"/>
      <w:r w:rsidRPr="0091413D">
        <w:rPr>
          <w:rFonts w:ascii="Calibri" w:hAnsi="Calibri" w:cs="Calibri"/>
        </w:rPr>
        <w:t>hw</w:t>
      </w:r>
      <w:proofErr w:type="spellEnd"/>
      <w:r w:rsidRPr="0091413D">
        <w:rPr>
          <w:rFonts w:ascii="Calibri" w:hAnsi="Calibri" w:cs="Calibri"/>
        </w:rPr>
        <w:t xml:space="preserve"> replacement etc.?</w:t>
      </w:r>
    </w:p>
    <w:p w:rsidR="003D0851" w:rsidRPr="0091413D" w:rsidRDefault="00757392" w:rsidP="0091413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For this RFP</w:t>
      </w:r>
      <w:r w:rsidR="0091413D" w:rsidRPr="0091413D">
        <w:rPr>
          <w:rFonts w:ascii="Calibri" w:hAnsi="Calibri" w:cs="Calibri"/>
          <w:b/>
        </w:rPr>
        <w:t>, just the loss of node</w:t>
      </w:r>
      <w:r w:rsidR="0091413D">
        <w:rPr>
          <w:rFonts w:ascii="Calibri" w:hAnsi="Calibri" w:cs="Calibri"/>
          <w:b/>
        </w:rPr>
        <w:t>.</w:t>
      </w:r>
    </w:p>
    <w:p w:rsidR="003D0851" w:rsidRPr="003D0851" w:rsidRDefault="003D0851" w:rsidP="003D0851">
      <w:pPr>
        <w:tabs>
          <w:tab w:val="num" w:pos="1080"/>
          <w:tab w:val="num" w:pos="1350"/>
        </w:tabs>
        <w:ind w:left="1080" w:hanging="720"/>
        <w:rPr>
          <w:rFonts w:ascii="Calibri" w:hAnsi="Calibri" w:cs="Calibri"/>
        </w:rPr>
      </w:pPr>
    </w:p>
    <w:p w:rsidR="0091413D" w:rsidRPr="0091413D" w:rsidRDefault="0091413D" w:rsidP="0091413D">
      <w:pPr>
        <w:numPr>
          <w:ilvl w:val="0"/>
          <w:numId w:val="1"/>
        </w:numPr>
        <w:tabs>
          <w:tab w:val="num" w:pos="1080"/>
        </w:tabs>
        <w:ind w:left="1080" w:hanging="720"/>
        <w:rPr>
          <w:rFonts w:ascii="Calibri" w:hAnsi="Calibri" w:cs="Calibri"/>
        </w:rPr>
      </w:pPr>
      <w:r w:rsidRPr="0091413D">
        <w:rPr>
          <w:rFonts w:ascii="Calibri" w:hAnsi="Calibri" w:cs="Calibri"/>
        </w:rPr>
        <w:t>Please describe power and cooling specifications for your existing data center. Do you have redundant egress for network connections?  Do you require HA compute with an off-site hot backup? Do you require disaster recovery?  What are your RTO and RPO?</w:t>
      </w:r>
    </w:p>
    <w:p w:rsidR="003D0851" w:rsidRPr="0091413D" w:rsidRDefault="0091413D" w:rsidP="0091413D">
      <w:pPr>
        <w:numPr>
          <w:ilvl w:val="1"/>
          <w:numId w:val="1"/>
        </w:numPr>
        <w:tabs>
          <w:tab w:val="clear" w:pos="810"/>
          <w:tab w:val="num" w:pos="1080"/>
        </w:tabs>
        <w:autoSpaceDE w:val="0"/>
        <w:autoSpaceDN w:val="0"/>
        <w:adjustRightInd w:val="0"/>
        <w:ind w:left="1080" w:hanging="720"/>
        <w:rPr>
          <w:rFonts w:ascii="Calibri" w:hAnsi="Calibri" w:cs="Calibri"/>
          <w:b/>
        </w:rPr>
      </w:pPr>
      <w:r w:rsidRPr="0091413D">
        <w:rPr>
          <w:rFonts w:ascii="Calibri" w:hAnsi="Calibri" w:cs="Calibri"/>
          <w:b/>
        </w:rPr>
        <w:t xml:space="preserve">The County has a single feed from the power company into its Oakland datacenter which is a 3 phase 480V with ground/neutral (Wye configuration) with a main 2000 amp breaker protecting the main panel buss bars (227V to ground/neutral).  A UPS paired with a 750KW diesel generator having a combined diesel capacity of 3000 gallons provides protection from spikes and power loss.  Cooling is maintained by 5 CRAC units keeping the datacenter at an average 68.5 degrees F and also relies on the datacenter UPS &amp; diesel generator combination for backup power.  Power and cooling requirements exceeding the existing capabilities should be called out in the vendor responses.  The County has redundant egress for network connections. The County provisions compute with HA as the system design requirements call for it.  The off-site backup is at </w:t>
      </w:r>
      <w:r w:rsidR="00F11EED" w:rsidRPr="0091413D">
        <w:rPr>
          <w:rFonts w:ascii="Calibri" w:hAnsi="Calibri" w:cs="Calibri"/>
          <w:b/>
        </w:rPr>
        <w:t>Sonoma, which</w:t>
      </w:r>
      <w:r w:rsidRPr="0091413D">
        <w:rPr>
          <w:rFonts w:ascii="Calibri" w:hAnsi="Calibri" w:cs="Calibri"/>
          <w:b/>
        </w:rPr>
        <w:t xml:space="preserve"> is leveraged as part of the County’s current disaster recovery solution.  RTO and RPO requirements have not yet been defined.</w:t>
      </w:r>
    </w:p>
    <w:p w:rsidR="003D0851" w:rsidRPr="003D0851" w:rsidRDefault="003D0851" w:rsidP="003D0851">
      <w:pPr>
        <w:tabs>
          <w:tab w:val="num" w:pos="1080"/>
        </w:tabs>
        <w:ind w:left="1080" w:hanging="720"/>
        <w:rPr>
          <w:rFonts w:ascii="Calibri" w:hAnsi="Calibri" w:cs="Calibri"/>
        </w:rPr>
      </w:pPr>
    </w:p>
    <w:p w:rsidR="00E92422" w:rsidRDefault="00E92422" w:rsidP="00E92422">
      <w:pPr>
        <w:numPr>
          <w:ilvl w:val="0"/>
          <w:numId w:val="1"/>
        </w:numPr>
        <w:tabs>
          <w:tab w:val="num" w:pos="1080"/>
        </w:tabs>
        <w:ind w:left="1080" w:hanging="720"/>
        <w:rPr>
          <w:rFonts w:ascii="Calibri" w:hAnsi="Calibri" w:cs="Calibri"/>
        </w:rPr>
      </w:pPr>
      <w:r w:rsidRPr="00E92422">
        <w:rPr>
          <w:rFonts w:ascii="Calibri" w:hAnsi="Calibri" w:cs="Calibri"/>
        </w:rPr>
        <w:t>Page 7 of the RFP, section D (SPECIFIC REQUIREMENTS), ite</w:t>
      </w:r>
      <w:r w:rsidR="001F477D">
        <w:rPr>
          <w:rFonts w:ascii="Calibri" w:hAnsi="Calibri" w:cs="Calibri"/>
        </w:rPr>
        <w:t>m 2 (Availability Resiliency) (c</w:t>
      </w:r>
      <w:r w:rsidRPr="00E92422">
        <w:rPr>
          <w:rFonts w:ascii="Calibri" w:hAnsi="Calibri" w:cs="Calibri"/>
        </w:rPr>
        <w:t>) states:</w:t>
      </w:r>
    </w:p>
    <w:p w:rsidR="00E92422" w:rsidRDefault="00E92422" w:rsidP="00E92422">
      <w:pPr>
        <w:tabs>
          <w:tab w:val="num" w:pos="1080"/>
        </w:tabs>
        <w:ind w:left="1080"/>
        <w:rPr>
          <w:rFonts w:ascii="Calibri" w:hAnsi="Calibri" w:cs="Calibri"/>
        </w:rPr>
      </w:pPr>
    </w:p>
    <w:p w:rsidR="001F477D" w:rsidRPr="001F477D" w:rsidRDefault="001F477D" w:rsidP="001F477D">
      <w:pPr>
        <w:tabs>
          <w:tab w:val="num" w:pos="1080"/>
          <w:tab w:val="num" w:pos="2160"/>
        </w:tabs>
        <w:ind w:left="1440"/>
        <w:rPr>
          <w:rFonts w:ascii="Calibri" w:hAnsi="Calibri" w:cs="Calibri"/>
          <w:b/>
          <w:i/>
        </w:rPr>
      </w:pPr>
      <w:r w:rsidRPr="001F477D">
        <w:rPr>
          <w:rFonts w:ascii="Calibri" w:hAnsi="Calibri" w:cs="Calibri"/>
          <w:b/>
          <w:i/>
        </w:rPr>
        <w:t>Must have the ability to easily migrate and/or replicate VMs to a public cloud and back on premise</w:t>
      </w:r>
    </w:p>
    <w:p w:rsidR="00E92422" w:rsidRDefault="00E92422" w:rsidP="001F477D">
      <w:pPr>
        <w:tabs>
          <w:tab w:val="num" w:pos="1080"/>
        </w:tabs>
        <w:ind w:left="1440"/>
        <w:rPr>
          <w:rFonts w:ascii="Calibri" w:hAnsi="Calibri" w:cs="Calibri"/>
          <w:b/>
          <w:i/>
        </w:rPr>
      </w:pPr>
    </w:p>
    <w:p w:rsidR="001F477D" w:rsidRPr="001F477D" w:rsidRDefault="001F477D" w:rsidP="001F477D">
      <w:pPr>
        <w:tabs>
          <w:tab w:val="num" w:pos="1080"/>
        </w:tabs>
        <w:ind w:left="1080"/>
        <w:rPr>
          <w:rFonts w:ascii="Calibri" w:hAnsi="Calibri" w:cs="Calibri"/>
        </w:rPr>
      </w:pPr>
      <w:r w:rsidRPr="001F477D">
        <w:rPr>
          <w:rFonts w:ascii="Calibri" w:hAnsi="Calibri" w:cs="Calibri"/>
        </w:rPr>
        <w:t>Does VM migration include automatic re-IP connectivity or assume stretched layer 2 network to ensure connectivity?</w:t>
      </w:r>
    </w:p>
    <w:p w:rsidR="003D0851" w:rsidRPr="001F477D" w:rsidRDefault="001F477D" w:rsidP="001F477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is n</w:t>
      </w:r>
      <w:r w:rsidRPr="001F477D">
        <w:rPr>
          <w:rFonts w:ascii="Calibri" w:hAnsi="Calibri" w:cs="Calibri"/>
          <w:b/>
        </w:rPr>
        <w:t>ot expecting a stretched layer 2 network or automatic re-IP but is interested in options available</w:t>
      </w:r>
      <w:r>
        <w:rPr>
          <w:rFonts w:ascii="Calibri" w:hAnsi="Calibri" w:cs="Calibri"/>
          <w:b/>
        </w:rPr>
        <w:t>.</w:t>
      </w:r>
    </w:p>
    <w:p w:rsidR="003D0851" w:rsidRPr="003D0851" w:rsidRDefault="003D0851" w:rsidP="003D0851">
      <w:pPr>
        <w:tabs>
          <w:tab w:val="num" w:pos="1080"/>
          <w:tab w:val="num" w:pos="1350"/>
        </w:tabs>
        <w:ind w:left="1080" w:hanging="720"/>
        <w:rPr>
          <w:rFonts w:ascii="Calibri" w:hAnsi="Calibri" w:cs="Calibri"/>
        </w:rPr>
      </w:pPr>
    </w:p>
    <w:p w:rsidR="00AE08F9" w:rsidRPr="00AE08F9" w:rsidRDefault="00AE08F9" w:rsidP="00AE08F9">
      <w:pPr>
        <w:numPr>
          <w:ilvl w:val="0"/>
          <w:numId w:val="1"/>
        </w:numPr>
        <w:tabs>
          <w:tab w:val="num" w:pos="1080"/>
        </w:tabs>
        <w:ind w:left="1080" w:hanging="720"/>
        <w:rPr>
          <w:rFonts w:ascii="Calibri" w:hAnsi="Calibri" w:cs="Calibri"/>
        </w:rPr>
      </w:pPr>
      <w:r w:rsidRPr="00AE08F9">
        <w:rPr>
          <w:rFonts w:ascii="Calibri" w:hAnsi="Calibri" w:cs="Calibri"/>
        </w:rPr>
        <w:t>Page 7 of the RFP, section D (SPECIFIC REQUIREMENTS), ite</w:t>
      </w:r>
      <w:r>
        <w:rPr>
          <w:rFonts w:ascii="Calibri" w:hAnsi="Calibri" w:cs="Calibri"/>
        </w:rPr>
        <w:t>m 2 (Availability Resiliency) (e</w:t>
      </w:r>
      <w:r w:rsidRPr="00AE08F9">
        <w:rPr>
          <w:rFonts w:ascii="Calibri" w:hAnsi="Calibri" w:cs="Calibri"/>
        </w:rPr>
        <w:t>) states:</w:t>
      </w:r>
    </w:p>
    <w:p w:rsidR="003D0851" w:rsidRDefault="003D0851" w:rsidP="00AE08F9">
      <w:pPr>
        <w:tabs>
          <w:tab w:val="num" w:pos="1080"/>
        </w:tabs>
        <w:ind w:left="1080"/>
        <w:rPr>
          <w:rFonts w:ascii="Calibri" w:hAnsi="Calibri" w:cs="Calibri"/>
          <w:b/>
        </w:rPr>
      </w:pPr>
    </w:p>
    <w:p w:rsidR="00AE08F9" w:rsidRDefault="00AE08F9" w:rsidP="00AE08F9">
      <w:pPr>
        <w:tabs>
          <w:tab w:val="num" w:pos="1080"/>
        </w:tabs>
        <w:ind w:left="1440"/>
        <w:rPr>
          <w:rFonts w:ascii="Calibri" w:hAnsi="Calibri" w:cs="Calibri"/>
          <w:b/>
          <w:i/>
        </w:rPr>
      </w:pPr>
      <w:r w:rsidRPr="00AE08F9">
        <w:rPr>
          <w:rFonts w:ascii="Calibri" w:hAnsi="Calibri" w:cs="Calibri"/>
          <w:b/>
          <w:i/>
        </w:rPr>
        <w:t>Must be capable of seamless migration of guests between hosts</w:t>
      </w:r>
    </w:p>
    <w:p w:rsidR="00AE08F9" w:rsidRDefault="00AE08F9" w:rsidP="00AE08F9">
      <w:pPr>
        <w:tabs>
          <w:tab w:val="num" w:pos="1080"/>
        </w:tabs>
        <w:ind w:left="1440"/>
        <w:rPr>
          <w:rFonts w:ascii="Calibri" w:hAnsi="Calibri" w:cs="Calibri"/>
          <w:b/>
          <w:i/>
        </w:rPr>
      </w:pPr>
    </w:p>
    <w:p w:rsidR="00AE08F9" w:rsidRPr="00AE08F9" w:rsidRDefault="00AE08F9" w:rsidP="00AE08F9">
      <w:pPr>
        <w:tabs>
          <w:tab w:val="num" w:pos="1080"/>
        </w:tabs>
        <w:ind w:left="1080"/>
        <w:rPr>
          <w:rFonts w:ascii="Calibri" w:hAnsi="Calibri" w:cs="Calibri"/>
        </w:rPr>
      </w:pPr>
      <w:r>
        <w:rPr>
          <w:rFonts w:ascii="Calibri" w:hAnsi="Calibri" w:cs="Calibri"/>
        </w:rPr>
        <w:t>Can the County please d</w:t>
      </w:r>
      <w:r w:rsidRPr="00AE08F9">
        <w:rPr>
          <w:rFonts w:ascii="Calibri" w:hAnsi="Calibri" w:cs="Calibri"/>
        </w:rPr>
        <w:t>efine seamless?  If VMs are migrated to cloud is “image conversati</w:t>
      </w:r>
      <w:r>
        <w:rPr>
          <w:rFonts w:ascii="Calibri" w:hAnsi="Calibri" w:cs="Calibri"/>
        </w:rPr>
        <w:t>on’ consider seamless?</w:t>
      </w:r>
    </w:p>
    <w:p w:rsidR="003D0851" w:rsidRPr="00AE08F9" w:rsidRDefault="00AE08F9" w:rsidP="00AE08F9">
      <w:pPr>
        <w:numPr>
          <w:ilvl w:val="1"/>
          <w:numId w:val="1"/>
        </w:numPr>
        <w:tabs>
          <w:tab w:val="clear" w:pos="810"/>
          <w:tab w:val="num" w:pos="1080"/>
        </w:tabs>
        <w:autoSpaceDE w:val="0"/>
        <w:autoSpaceDN w:val="0"/>
        <w:adjustRightInd w:val="0"/>
        <w:ind w:left="1080" w:hanging="720"/>
        <w:rPr>
          <w:rFonts w:ascii="Calibri" w:hAnsi="Calibri" w:cs="Calibri"/>
          <w:b/>
        </w:rPr>
      </w:pPr>
      <w:r w:rsidRPr="00AE08F9">
        <w:rPr>
          <w:rFonts w:ascii="Calibri" w:hAnsi="Calibri" w:cs="Calibri"/>
          <w:b/>
        </w:rPr>
        <w:t>The statement does not apply to migration to cloud, only between on-</w:t>
      </w:r>
      <w:proofErr w:type="spellStart"/>
      <w:r w:rsidRPr="00AE08F9">
        <w:rPr>
          <w:rFonts w:ascii="Calibri" w:hAnsi="Calibri" w:cs="Calibri"/>
          <w:b/>
        </w:rPr>
        <w:t>prem</w:t>
      </w:r>
      <w:proofErr w:type="spellEnd"/>
      <w:r w:rsidRPr="00AE08F9">
        <w:rPr>
          <w:rFonts w:ascii="Calibri" w:hAnsi="Calibri" w:cs="Calibri"/>
          <w:b/>
        </w:rPr>
        <w:t xml:space="preserve"> </w:t>
      </w:r>
      <w:proofErr w:type="gramStart"/>
      <w:r w:rsidRPr="00AE08F9">
        <w:rPr>
          <w:rFonts w:ascii="Calibri" w:hAnsi="Calibri" w:cs="Calibri"/>
          <w:b/>
        </w:rPr>
        <w:t>infrastructure</w:t>
      </w:r>
      <w:proofErr w:type="gramEnd"/>
      <w:r>
        <w:rPr>
          <w:rFonts w:ascii="Calibri" w:hAnsi="Calibri" w:cs="Calibri"/>
          <w:b/>
        </w:rPr>
        <w:t>.</w:t>
      </w:r>
    </w:p>
    <w:p w:rsidR="003D0851" w:rsidRPr="003D0851" w:rsidRDefault="003D0851" w:rsidP="003D0851">
      <w:pPr>
        <w:tabs>
          <w:tab w:val="num" w:pos="1080"/>
        </w:tabs>
        <w:ind w:left="1080" w:hanging="720"/>
        <w:rPr>
          <w:rFonts w:ascii="Calibri" w:hAnsi="Calibri" w:cs="Calibri"/>
        </w:rPr>
      </w:pPr>
    </w:p>
    <w:p w:rsidR="00005484" w:rsidRPr="00005484" w:rsidRDefault="00005484" w:rsidP="00005484">
      <w:pPr>
        <w:numPr>
          <w:ilvl w:val="0"/>
          <w:numId w:val="1"/>
        </w:numPr>
        <w:tabs>
          <w:tab w:val="num" w:pos="1080"/>
        </w:tabs>
        <w:ind w:left="1080" w:hanging="720"/>
        <w:rPr>
          <w:rFonts w:ascii="Calibri" w:hAnsi="Calibri" w:cs="Calibri"/>
        </w:rPr>
      </w:pPr>
      <w:r w:rsidRPr="00005484">
        <w:rPr>
          <w:rFonts w:ascii="Calibri" w:hAnsi="Calibri" w:cs="Calibri"/>
        </w:rPr>
        <w:t>What are your plans to migrate existing VMs to the new environment?</w:t>
      </w:r>
    </w:p>
    <w:p w:rsidR="003D0851" w:rsidRPr="00005484" w:rsidRDefault="00005484" w:rsidP="00005484">
      <w:pPr>
        <w:numPr>
          <w:ilvl w:val="1"/>
          <w:numId w:val="1"/>
        </w:numPr>
        <w:tabs>
          <w:tab w:val="clear" w:pos="810"/>
          <w:tab w:val="num" w:pos="1080"/>
        </w:tabs>
        <w:autoSpaceDE w:val="0"/>
        <w:autoSpaceDN w:val="0"/>
        <w:adjustRightInd w:val="0"/>
        <w:ind w:left="1080" w:hanging="720"/>
        <w:rPr>
          <w:rFonts w:ascii="Calibri" w:hAnsi="Calibri" w:cs="Calibri"/>
          <w:b/>
        </w:rPr>
      </w:pPr>
      <w:r w:rsidRPr="00005484">
        <w:rPr>
          <w:rFonts w:ascii="Calibri" w:hAnsi="Calibri" w:cs="Calibri"/>
          <w:b/>
        </w:rPr>
        <w:t>The County does not anticipate moving all existing workloads into the new solution in the first year but instead gradually grow into it as we age out older hardware and upgrade older operating systems over a period of 3 to 5 years.</w:t>
      </w:r>
    </w:p>
    <w:p w:rsidR="003D0851" w:rsidRPr="003D0851" w:rsidRDefault="003D0851" w:rsidP="003D0851">
      <w:pPr>
        <w:tabs>
          <w:tab w:val="num" w:pos="1080"/>
          <w:tab w:val="num" w:pos="1350"/>
        </w:tabs>
        <w:ind w:left="1080" w:hanging="720"/>
        <w:rPr>
          <w:rFonts w:ascii="Calibri" w:hAnsi="Calibri" w:cs="Calibri"/>
        </w:rPr>
      </w:pPr>
    </w:p>
    <w:p w:rsidR="00005484" w:rsidRPr="00005484" w:rsidRDefault="00005484" w:rsidP="00005484">
      <w:pPr>
        <w:numPr>
          <w:ilvl w:val="0"/>
          <w:numId w:val="1"/>
        </w:numPr>
        <w:tabs>
          <w:tab w:val="num" w:pos="1080"/>
        </w:tabs>
        <w:ind w:left="1080" w:hanging="720"/>
        <w:rPr>
          <w:rFonts w:ascii="Calibri" w:hAnsi="Calibri" w:cs="Calibri"/>
        </w:rPr>
      </w:pPr>
      <w:r w:rsidRPr="00005484">
        <w:rPr>
          <w:rFonts w:ascii="Calibri" w:hAnsi="Calibri" w:cs="Calibri"/>
        </w:rPr>
        <w:t>What professional services are required for migration?  Please provide details on any workload migration expectations.</w:t>
      </w:r>
    </w:p>
    <w:p w:rsidR="003D0851" w:rsidRPr="003D0851" w:rsidRDefault="00757392"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 T</w:t>
      </w:r>
      <w:r w:rsidR="00005484" w:rsidRPr="00005484">
        <w:rPr>
          <w:rFonts w:ascii="Calibri" w:hAnsi="Calibri" w:cs="Calibri"/>
          <w:b/>
        </w:rPr>
        <w:t>raining</w:t>
      </w:r>
      <w:r>
        <w:rPr>
          <w:rFonts w:ascii="Calibri" w:hAnsi="Calibri" w:cs="Calibri"/>
          <w:b/>
        </w:rPr>
        <w:t xml:space="preserve"> is one of them</w:t>
      </w:r>
      <w:r w:rsidR="00005484" w:rsidRPr="00005484">
        <w:rPr>
          <w:rFonts w:ascii="Calibri" w:hAnsi="Calibri" w:cs="Calibri"/>
          <w:b/>
        </w:rPr>
        <w:t xml:space="preserve">, but </w:t>
      </w:r>
      <w:r>
        <w:rPr>
          <w:rFonts w:ascii="Calibri" w:hAnsi="Calibri" w:cs="Calibri"/>
          <w:b/>
        </w:rPr>
        <w:t>the County</w:t>
      </w:r>
      <w:r w:rsidR="00005484" w:rsidRPr="00005484">
        <w:rPr>
          <w:rFonts w:ascii="Calibri" w:hAnsi="Calibri" w:cs="Calibri"/>
          <w:b/>
        </w:rPr>
        <w:t xml:space="preserve"> will consider any migration services offered.</w:t>
      </w:r>
    </w:p>
    <w:p w:rsidR="003D0851" w:rsidRPr="003D0851" w:rsidRDefault="003D0851" w:rsidP="003D0851">
      <w:pPr>
        <w:tabs>
          <w:tab w:val="num" w:pos="1080"/>
        </w:tabs>
        <w:ind w:left="1080" w:hanging="720"/>
        <w:rPr>
          <w:rFonts w:ascii="Calibri" w:hAnsi="Calibri" w:cs="Calibri"/>
          <w:b/>
        </w:rPr>
      </w:pPr>
    </w:p>
    <w:p w:rsidR="00005484" w:rsidRPr="00005484" w:rsidRDefault="00005484" w:rsidP="00005484">
      <w:pPr>
        <w:numPr>
          <w:ilvl w:val="0"/>
          <w:numId w:val="1"/>
        </w:numPr>
        <w:tabs>
          <w:tab w:val="num" w:pos="1080"/>
        </w:tabs>
        <w:ind w:left="1080" w:hanging="720"/>
        <w:rPr>
          <w:rFonts w:ascii="Calibri" w:hAnsi="Calibri" w:cs="Calibri"/>
        </w:rPr>
      </w:pPr>
      <w:r w:rsidRPr="00005484">
        <w:rPr>
          <w:rFonts w:ascii="Calibri" w:hAnsi="Calibri" w:cs="Calibri"/>
        </w:rPr>
        <w:t>Page 7 of the RFP, section D (SPECIFIC REQUIREMENTS), ite</w:t>
      </w:r>
      <w:r>
        <w:rPr>
          <w:rFonts w:ascii="Calibri" w:hAnsi="Calibri" w:cs="Calibri"/>
        </w:rPr>
        <w:t>m 2 (Availability Resiliency) (f</w:t>
      </w:r>
      <w:r w:rsidRPr="00005484">
        <w:rPr>
          <w:rFonts w:ascii="Calibri" w:hAnsi="Calibri" w:cs="Calibri"/>
        </w:rPr>
        <w:t>) states:</w:t>
      </w:r>
    </w:p>
    <w:p w:rsidR="003D0851" w:rsidRDefault="003D0851" w:rsidP="00005484">
      <w:pPr>
        <w:tabs>
          <w:tab w:val="num" w:pos="1080"/>
        </w:tabs>
        <w:ind w:left="1440"/>
        <w:rPr>
          <w:rFonts w:ascii="Calibri" w:hAnsi="Calibri" w:cs="Calibri"/>
          <w:b/>
        </w:rPr>
      </w:pPr>
    </w:p>
    <w:p w:rsidR="00005484" w:rsidRDefault="00005484" w:rsidP="00005484">
      <w:pPr>
        <w:tabs>
          <w:tab w:val="num" w:pos="1080"/>
          <w:tab w:val="num" w:pos="2160"/>
        </w:tabs>
        <w:ind w:left="1440"/>
        <w:rPr>
          <w:rFonts w:ascii="Calibri" w:hAnsi="Calibri" w:cs="Calibri"/>
          <w:b/>
          <w:i/>
        </w:rPr>
      </w:pPr>
      <w:r w:rsidRPr="00005484">
        <w:rPr>
          <w:rFonts w:ascii="Calibri" w:hAnsi="Calibri" w:cs="Calibri"/>
          <w:b/>
          <w:i/>
        </w:rPr>
        <w:t>Automatic conflicting host resolution of running VMs</w:t>
      </w:r>
    </w:p>
    <w:p w:rsidR="00005484" w:rsidRPr="00005484" w:rsidRDefault="00005484" w:rsidP="00005484">
      <w:pPr>
        <w:tabs>
          <w:tab w:val="num" w:pos="1080"/>
          <w:tab w:val="num" w:pos="2160"/>
        </w:tabs>
        <w:ind w:left="1440"/>
        <w:rPr>
          <w:rFonts w:ascii="Calibri" w:hAnsi="Calibri" w:cs="Calibri"/>
          <w:b/>
          <w:i/>
        </w:rPr>
      </w:pPr>
    </w:p>
    <w:p w:rsidR="00005484" w:rsidRPr="00005484" w:rsidRDefault="00005484" w:rsidP="00005484">
      <w:pPr>
        <w:tabs>
          <w:tab w:val="num" w:pos="1080"/>
        </w:tabs>
        <w:ind w:left="1080"/>
        <w:rPr>
          <w:rFonts w:ascii="Calibri" w:hAnsi="Calibri" w:cs="Calibri"/>
        </w:rPr>
      </w:pPr>
      <w:r>
        <w:rPr>
          <w:rFonts w:ascii="Calibri" w:hAnsi="Calibri" w:cs="Calibri"/>
        </w:rPr>
        <w:t>Can the County please clarify this requirement?</w:t>
      </w:r>
    </w:p>
    <w:p w:rsidR="003D0851" w:rsidRPr="00005484" w:rsidRDefault="00005484" w:rsidP="00005484">
      <w:pPr>
        <w:numPr>
          <w:ilvl w:val="1"/>
          <w:numId w:val="1"/>
        </w:numPr>
        <w:tabs>
          <w:tab w:val="clear" w:pos="810"/>
          <w:tab w:val="num" w:pos="1080"/>
        </w:tabs>
        <w:autoSpaceDE w:val="0"/>
        <w:autoSpaceDN w:val="0"/>
        <w:adjustRightInd w:val="0"/>
        <w:ind w:left="1080" w:hanging="720"/>
        <w:rPr>
          <w:rFonts w:ascii="Calibri" w:hAnsi="Calibri" w:cs="Calibri"/>
          <w:b/>
        </w:rPr>
      </w:pPr>
      <w:r w:rsidRPr="00005484">
        <w:rPr>
          <w:rFonts w:ascii="Calibri" w:hAnsi="Calibri" w:cs="Calibri"/>
          <w:b/>
        </w:rPr>
        <w:t>VM affinity/anti-affinity (clustered VMs should not</w:t>
      </w:r>
      <w:r w:rsidR="007A04D6">
        <w:rPr>
          <w:rFonts w:ascii="Calibri" w:hAnsi="Calibri" w:cs="Calibri"/>
          <w:b/>
        </w:rPr>
        <w:t xml:space="preserve"> run on the same physical hosts, potentially resulting in a complete service outage if the physical host were to fail.</w:t>
      </w:r>
    </w:p>
    <w:p w:rsidR="003D0851" w:rsidRPr="003D0851" w:rsidRDefault="003D0851" w:rsidP="003D0851">
      <w:pPr>
        <w:tabs>
          <w:tab w:val="num" w:pos="1080"/>
        </w:tabs>
        <w:ind w:left="1080" w:hanging="720"/>
        <w:rPr>
          <w:rFonts w:ascii="Calibri" w:hAnsi="Calibri" w:cs="Calibri"/>
        </w:rPr>
      </w:pPr>
    </w:p>
    <w:p w:rsidR="003D0851" w:rsidRPr="0081436A" w:rsidRDefault="0081436A" w:rsidP="0081436A">
      <w:pPr>
        <w:numPr>
          <w:ilvl w:val="0"/>
          <w:numId w:val="1"/>
        </w:numPr>
        <w:tabs>
          <w:tab w:val="num" w:pos="1080"/>
        </w:tabs>
        <w:ind w:left="1080" w:hanging="720"/>
        <w:rPr>
          <w:rFonts w:ascii="Calibri" w:hAnsi="Calibri" w:cs="Calibri"/>
        </w:rPr>
      </w:pPr>
      <w:r w:rsidRPr="0081436A">
        <w:rPr>
          <w:rFonts w:ascii="Calibri" w:hAnsi="Calibri" w:cs="Calibri"/>
        </w:rPr>
        <w:t xml:space="preserve">Should orchestration software to move VM’s to the cloud or other data center be included into the solution? </w:t>
      </w:r>
      <w:r w:rsidRPr="0081436A">
        <w:rPr>
          <w:rFonts w:ascii="Calibri" w:hAnsi="Calibri" w:cs="Calibri"/>
        </w:rPr>
        <w:tab/>
      </w:r>
    </w:p>
    <w:p w:rsidR="003D0851" w:rsidRPr="0081436A" w:rsidRDefault="0081436A" w:rsidP="0081436A">
      <w:pPr>
        <w:numPr>
          <w:ilvl w:val="1"/>
          <w:numId w:val="1"/>
        </w:numPr>
        <w:tabs>
          <w:tab w:val="clear" w:pos="810"/>
          <w:tab w:val="num" w:pos="1080"/>
        </w:tabs>
        <w:autoSpaceDE w:val="0"/>
        <w:autoSpaceDN w:val="0"/>
        <w:adjustRightInd w:val="0"/>
        <w:ind w:left="1080" w:hanging="720"/>
        <w:rPr>
          <w:rFonts w:ascii="Calibri" w:hAnsi="Calibri" w:cs="Calibri"/>
          <w:b/>
        </w:rPr>
      </w:pPr>
      <w:r w:rsidRPr="0081436A">
        <w:rPr>
          <w:rFonts w:ascii="Calibri" w:hAnsi="Calibri" w:cs="Calibri"/>
          <w:b/>
        </w:rPr>
        <w:t xml:space="preserve">The solution should have the ability to enable and use this capability when </w:t>
      </w:r>
      <w:r>
        <w:rPr>
          <w:rFonts w:ascii="Calibri" w:hAnsi="Calibri" w:cs="Calibri"/>
          <w:b/>
        </w:rPr>
        <w:t>the County is</w:t>
      </w:r>
      <w:r w:rsidRPr="0081436A">
        <w:rPr>
          <w:rFonts w:ascii="Calibri" w:hAnsi="Calibri" w:cs="Calibri"/>
          <w:b/>
        </w:rPr>
        <w:t xml:space="preserve"> ready.</w:t>
      </w:r>
    </w:p>
    <w:p w:rsidR="003D0851" w:rsidRPr="003D0851" w:rsidRDefault="003D0851" w:rsidP="003D0851">
      <w:pPr>
        <w:tabs>
          <w:tab w:val="num" w:pos="1080"/>
          <w:tab w:val="num" w:pos="1350"/>
        </w:tabs>
        <w:ind w:left="1080" w:hanging="720"/>
        <w:rPr>
          <w:rFonts w:ascii="Calibri" w:hAnsi="Calibri" w:cs="Calibri"/>
        </w:rPr>
      </w:pPr>
    </w:p>
    <w:p w:rsidR="003D0851" w:rsidRPr="0081436A" w:rsidRDefault="0081436A" w:rsidP="0081436A">
      <w:pPr>
        <w:numPr>
          <w:ilvl w:val="0"/>
          <w:numId w:val="1"/>
        </w:numPr>
        <w:tabs>
          <w:tab w:val="num" w:pos="1080"/>
        </w:tabs>
        <w:ind w:left="1080" w:hanging="720"/>
        <w:rPr>
          <w:rFonts w:ascii="Calibri" w:hAnsi="Calibri" w:cs="Calibri"/>
        </w:rPr>
      </w:pPr>
      <w:r>
        <w:rPr>
          <w:rFonts w:ascii="Calibri" w:hAnsi="Calibri" w:cs="Calibri"/>
        </w:rPr>
        <w:t xml:space="preserve">Will the County </w:t>
      </w:r>
      <w:r w:rsidRPr="0081436A">
        <w:rPr>
          <w:rFonts w:ascii="Calibri" w:hAnsi="Calibri" w:cs="Calibri"/>
        </w:rPr>
        <w:t>need to migrate/move any of the current VMs to the new environment? If so how many VMs</w:t>
      </w:r>
      <w:r>
        <w:rPr>
          <w:rFonts w:ascii="Calibri" w:hAnsi="Calibri" w:cs="Calibri"/>
        </w:rPr>
        <w:t xml:space="preserve">, </w:t>
      </w:r>
      <w:r w:rsidRPr="0081436A">
        <w:rPr>
          <w:rFonts w:ascii="Calibri" w:hAnsi="Calibri" w:cs="Calibri"/>
        </w:rPr>
        <w:t xml:space="preserve">and the actual vCPU, RAM and storage capacity they </w:t>
      </w:r>
      <w:r w:rsidR="00E334B4">
        <w:rPr>
          <w:rFonts w:ascii="Calibri" w:hAnsi="Calibri" w:cs="Calibri"/>
        </w:rPr>
        <w:t>is the County</w:t>
      </w:r>
      <w:r w:rsidRPr="0081436A">
        <w:rPr>
          <w:rFonts w:ascii="Calibri" w:hAnsi="Calibri" w:cs="Calibri"/>
        </w:rPr>
        <w:t xml:space="preserve"> using?</w:t>
      </w:r>
    </w:p>
    <w:p w:rsidR="003D0851" w:rsidRPr="0081436A" w:rsidRDefault="00757392" w:rsidP="0081436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w:t>
      </w:r>
      <w:r w:rsidR="00E03F7A">
        <w:rPr>
          <w:rFonts w:ascii="Calibri" w:hAnsi="Calibri" w:cs="Calibri"/>
          <w:b/>
        </w:rPr>
        <w:t xml:space="preserve">response to </w:t>
      </w:r>
      <w:r>
        <w:rPr>
          <w:rFonts w:ascii="Calibri" w:hAnsi="Calibri" w:cs="Calibri"/>
          <w:b/>
        </w:rPr>
        <w:t>Q4</w:t>
      </w:r>
      <w:r w:rsidR="00E03F7A">
        <w:rPr>
          <w:rFonts w:ascii="Calibri" w:hAnsi="Calibri" w:cs="Calibri"/>
          <w:b/>
        </w:rPr>
        <w:t>.</w:t>
      </w:r>
    </w:p>
    <w:p w:rsidR="003D0851" w:rsidRPr="003D0851" w:rsidRDefault="003D0851" w:rsidP="003D0851">
      <w:pPr>
        <w:tabs>
          <w:tab w:val="num" w:pos="1080"/>
        </w:tabs>
        <w:ind w:left="1080" w:hanging="720"/>
        <w:rPr>
          <w:rFonts w:ascii="Calibri" w:hAnsi="Calibri" w:cs="Calibri"/>
        </w:rPr>
      </w:pPr>
    </w:p>
    <w:p w:rsidR="003D0851" w:rsidRPr="003D0851" w:rsidRDefault="00E334B4" w:rsidP="003D0851">
      <w:pPr>
        <w:numPr>
          <w:ilvl w:val="0"/>
          <w:numId w:val="1"/>
        </w:numPr>
        <w:tabs>
          <w:tab w:val="num" w:pos="1080"/>
        </w:tabs>
        <w:ind w:left="1080" w:hanging="720"/>
        <w:rPr>
          <w:rFonts w:ascii="Calibri" w:hAnsi="Calibri" w:cs="Calibri"/>
          <w:b/>
        </w:rPr>
      </w:pPr>
      <w:r w:rsidRPr="00E334B4">
        <w:rPr>
          <w:rFonts w:ascii="Calibri" w:hAnsi="Calibri" w:cs="Calibri"/>
        </w:rPr>
        <w:t>While it is understood that the vendor is responsible for the hardware management of the DC (patching, failure, capacity expansion etc.), what about the hypervisor and orchestration software? Is the vendor responsible for managing, patching, upgrades of the hyperv</w:t>
      </w:r>
      <w:r>
        <w:rPr>
          <w:rFonts w:ascii="Calibri" w:hAnsi="Calibri" w:cs="Calibri"/>
        </w:rPr>
        <w:t>isor and orchestration software?</w:t>
      </w:r>
    </w:p>
    <w:p w:rsidR="003D0851" w:rsidRPr="003D0851" w:rsidRDefault="00E334B4"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3D0851" w:rsidRPr="003D0851" w:rsidRDefault="003D0851" w:rsidP="003D0851">
      <w:pPr>
        <w:tabs>
          <w:tab w:val="num" w:pos="1080"/>
          <w:tab w:val="num" w:pos="1350"/>
        </w:tabs>
        <w:ind w:left="1080" w:hanging="720"/>
        <w:rPr>
          <w:rFonts w:ascii="Calibri" w:hAnsi="Calibri" w:cs="Calibri"/>
        </w:rPr>
      </w:pPr>
    </w:p>
    <w:p w:rsidR="003D0851" w:rsidRPr="00E334B4" w:rsidRDefault="00E334B4" w:rsidP="00E334B4">
      <w:pPr>
        <w:numPr>
          <w:ilvl w:val="0"/>
          <w:numId w:val="1"/>
        </w:numPr>
        <w:tabs>
          <w:tab w:val="num" w:pos="1080"/>
        </w:tabs>
        <w:ind w:left="1080" w:hanging="720"/>
        <w:rPr>
          <w:rFonts w:ascii="Calibri" w:hAnsi="Calibri" w:cs="Calibri"/>
        </w:rPr>
      </w:pPr>
      <w:r w:rsidRPr="00E334B4">
        <w:rPr>
          <w:rFonts w:ascii="Calibri" w:hAnsi="Calibri" w:cs="Calibri"/>
        </w:rPr>
        <w:t>Is the county OK with doing boot of the hypervisor on M.2 drives?</w:t>
      </w:r>
    </w:p>
    <w:p w:rsidR="003D0851" w:rsidRPr="00E334B4" w:rsidRDefault="00E334B4" w:rsidP="00E334B4">
      <w:pPr>
        <w:numPr>
          <w:ilvl w:val="1"/>
          <w:numId w:val="1"/>
        </w:numPr>
        <w:tabs>
          <w:tab w:val="clear" w:pos="810"/>
          <w:tab w:val="num" w:pos="1080"/>
        </w:tabs>
        <w:autoSpaceDE w:val="0"/>
        <w:autoSpaceDN w:val="0"/>
        <w:adjustRightInd w:val="0"/>
        <w:ind w:left="1080" w:hanging="720"/>
        <w:rPr>
          <w:rFonts w:ascii="Calibri" w:hAnsi="Calibri" w:cs="Calibri"/>
          <w:b/>
        </w:rPr>
      </w:pPr>
      <w:r w:rsidRPr="00E334B4">
        <w:rPr>
          <w:rFonts w:ascii="Calibri" w:hAnsi="Calibri" w:cs="Calibri"/>
          <w:b/>
        </w:rPr>
        <w:t>This question falls back on the bidders who would be providing physical support of the environment.</w:t>
      </w:r>
    </w:p>
    <w:p w:rsidR="003D0851" w:rsidRPr="003D0851" w:rsidRDefault="003D0851" w:rsidP="003D0851">
      <w:pPr>
        <w:tabs>
          <w:tab w:val="num" w:pos="1080"/>
        </w:tabs>
        <w:ind w:left="1080" w:hanging="720"/>
        <w:rPr>
          <w:rFonts w:ascii="Calibri" w:hAnsi="Calibri" w:cs="Calibri"/>
        </w:rPr>
      </w:pPr>
    </w:p>
    <w:p w:rsidR="003D0851" w:rsidRPr="00E334B4" w:rsidRDefault="00E334B4" w:rsidP="00E334B4">
      <w:pPr>
        <w:numPr>
          <w:ilvl w:val="0"/>
          <w:numId w:val="1"/>
        </w:numPr>
        <w:tabs>
          <w:tab w:val="num" w:pos="1080"/>
        </w:tabs>
        <w:ind w:left="1080" w:hanging="720"/>
        <w:rPr>
          <w:rFonts w:ascii="Calibri" w:hAnsi="Calibri" w:cs="Calibri"/>
        </w:rPr>
      </w:pPr>
      <w:r w:rsidRPr="00E334B4">
        <w:rPr>
          <w:rFonts w:ascii="Calibri" w:hAnsi="Calibri" w:cs="Calibri"/>
        </w:rPr>
        <w:t>Do</w:t>
      </w:r>
      <w:r>
        <w:rPr>
          <w:rFonts w:ascii="Calibri" w:hAnsi="Calibri" w:cs="Calibri"/>
        </w:rPr>
        <w:t xml:space="preserve">es the County </w:t>
      </w:r>
      <w:r w:rsidRPr="00E334B4">
        <w:rPr>
          <w:rFonts w:ascii="Calibri" w:hAnsi="Calibri" w:cs="Calibri"/>
        </w:rPr>
        <w:t>have Hypervisor licensing? What licensing level do you have, if any?</w:t>
      </w:r>
    </w:p>
    <w:p w:rsidR="003D0851" w:rsidRPr="003D0851" w:rsidRDefault="00E334B4" w:rsidP="003D0851">
      <w:pPr>
        <w:numPr>
          <w:ilvl w:val="1"/>
          <w:numId w:val="1"/>
        </w:numPr>
        <w:tabs>
          <w:tab w:val="clear" w:pos="810"/>
          <w:tab w:val="num" w:pos="1080"/>
        </w:tabs>
        <w:autoSpaceDE w:val="0"/>
        <w:autoSpaceDN w:val="0"/>
        <w:adjustRightInd w:val="0"/>
        <w:ind w:left="1080" w:hanging="720"/>
        <w:rPr>
          <w:rFonts w:ascii="Calibri" w:hAnsi="Calibri" w:cs="Calibri"/>
          <w:b/>
        </w:rPr>
      </w:pPr>
      <w:r w:rsidRPr="00E334B4">
        <w:rPr>
          <w:rFonts w:ascii="Calibri" w:hAnsi="Calibri" w:cs="Calibri"/>
          <w:b/>
        </w:rPr>
        <w:t>Only as it comes with the County’s Data Center editions of Windows</w:t>
      </w:r>
      <w:r>
        <w:rPr>
          <w:rFonts w:ascii="Calibri" w:hAnsi="Calibri" w:cs="Calibri"/>
          <w:b/>
        </w:rPr>
        <w:t>.</w:t>
      </w:r>
    </w:p>
    <w:p w:rsidR="003D0851" w:rsidRPr="003D0851" w:rsidRDefault="003D0851" w:rsidP="003D0851">
      <w:pPr>
        <w:tabs>
          <w:tab w:val="num" w:pos="1080"/>
          <w:tab w:val="num" w:pos="1350"/>
        </w:tabs>
        <w:ind w:left="1080" w:hanging="720"/>
        <w:rPr>
          <w:rFonts w:ascii="Calibri" w:hAnsi="Calibri" w:cs="Calibri"/>
        </w:rPr>
      </w:pPr>
    </w:p>
    <w:p w:rsidR="003D0851" w:rsidRPr="00E334B4" w:rsidRDefault="00E334B4" w:rsidP="00E334B4">
      <w:pPr>
        <w:numPr>
          <w:ilvl w:val="0"/>
          <w:numId w:val="1"/>
        </w:numPr>
        <w:tabs>
          <w:tab w:val="num" w:pos="1080"/>
        </w:tabs>
        <w:ind w:left="1080" w:hanging="720"/>
        <w:rPr>
          <w:rFonts w:ascii="Calibri" w:hAnsi="Calibri" w:cs="Calibri"/>
        </w:rPr>
      </w:pPr>
      <w:r w:rsidRPr="00E334B4">
        <w:rPr>
          <w:rFonts w:ascii="Calibri" w:hAnsi="Calibri" w:cs="Calibri"/>
        </w:rPr>
        <w:t>What is the current on-premises Hypervisor?</w:t>
      </w:r>
    </w:p>
    <w:p w:rsidR="003D0851" w:rsidRPr="003D0851" w:rsidRDefault="00E334B4"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Hyper-V</w:t>
      </w:r>
      <w:r w:rsidR="00E03F7A">
        <w:rPr>
          <w:rFonts w:ascii="Calibri" w:hAnsi="Calibri" w:cs="Calibri"/>
          <w:b/>
        </w:rPr>
        <w:t>.</w:t>
      </w:r>
    </w:p>
    <w:p w:rsidR="003D0851" w:rsidRPr="003D0851" w:rsidRDefault="003D0851" w:rsidP="003D0851">
      <w:pPr>
        <w:tabs>
          <w:tab w:val="num" w:pos="1080"/>
        </w:tabs>
        <w:rPr>
          <w:rFonts w:ascii="Calibri" w:hAnsi="Calibri" w:cs="Calibri"/>
          <w:b/>
        </w:rPr>
      </w:pPr>
    </w:p>
    <w:p w:rsidR="003D0851" w:rsidRPr="003D0851" w:rsidRDefault="00E334B4" w:rsidP="003D0851">
      <w:pPr>
        <w:numPr>
          <w:ilvl w:val="0"/>
          <w:numId w:val="1"/>
        </w:numPr>
        <w:tabs>
          <w:tab w:val="num" w:pos="1080"/>
        </w:tabs>
        <w:ind w:left="1080" w:hanging="720"/>
        <w:rPr>
          <w:rFonts w:ascii="Calibri" w:hAnsi="Calibri" w:cs="Calibri"/>
          <w:b/>
        </w:rPr>
      </w:pPr>
      <w:r>
        <w:rPr>
          <w:rFonts w:ascii="Calibri" w:hAnsi="Calibri" w:cs="Calibri"/>
        </w:rPr>
        <w:t>What version and release?</w:t>
      </w:r>
    </w:p>
    <w:p w:rsidR="003D0851" w:rsidRPr="003D0851" w:rsidRDefault="00E334B4"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2016.</w:t>
      </w:r>
    </w:p>
    <w:p w:rsidR="003D0851" w:rsidRPr="003D0851" w:rsidRDefault="003D0851" w:rsidP="003D0851">
      <w:pPr>
        <w:tabs>
          <w:tab w:val="num" w:pos="1080"/>
        </w:tabs>
        <w:ind w:left="1080" w:hanging="720"/>
        <w:rPr>
          <w:rFonts w:ascii="Calibri" w:hAnsi="Calibri" w:cs="Calibri"/>
        </w:rPr>
      </w:pPr>
    </w:p>
    <w:p w:rsidR="003D0851" w:rsidRPr="003D0851" w:rsidRDefault="00E334B4" w:rsidP="003D0851">
      <w:pPr>
        <w:numPr>
          <w:ilvl w:val="0"/>
          <w:numId w:val="1"/>
        </w:numPr>
        <w:tabs>
          <w:tab w:val="num" w:pos="1080"/>
        </w:tabs>
        <w:ind w:left="1080" w:hanging="720"/>
        <w:rPr>
          <w:rFonts w:ascii="Calibri" w:hAnsi="Calibri" w:cs="Calibri"/>
          <w:b/>
        </w:rPr>
      </w:pPr>
      <w:r>
        <w:rPr>
          <w:rFonts w:ascii="Calibri" w:hAnsi="Calibri" w:cs="Calibri"/>
        </w:rPr>
        <w:t>Is there a Hypervisor preference?</w:t>
      </w:r>
    </w:p>
    <w:p w:rsidR="003D0851" w:rsidRPr="003D0851" w:rsidRDefault="00E334B4"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rsidR="003D0851" w:rsidRPr="003D0851" w:rsidRDefault="003D0851" w:rsidP="003D0851">
      <w:pPr>
        <w:tabs>
          <w:tab w:val="num" w:pos="1080"/>
          <w:tab w:val="num" w:pos="1350"/>
        </w:tabs>
        <w:ind w:left="1080" w:hanging="720"/>
        <w:rPr>
          <w:rFonts w:ascii="Calibri" w:hAnsi="Calibri" w:cs="Calibri"/>
        </w:rPr>
      </w:pPr>
    </w:p>
    <w:p w:rsidR="003D0851" w:rsidRPr="003D0851" w:rsidRDefault="00E334B4" w:rsidP="003D0851">
      <w:pPr>
        <w:numPr>
          <w:ilvl w:val="0"/>
          <w:numId w:val="1"/>
        </w:numPr>
        <w:tabs>
          <w:tab w:val="num" w:pos="1080"/>
        </w:tabs>
        <w:ind w:left="1080" w:hanging="720"/>
        <w:rPr>
          <w:rFonts w:ascii="Calibri" w:hAnsi="Calibri" w:cs="Calibri"/>
          <w:b/>
        </w:rPr>
      </w:pPr>
      <w:r w:rsidRPr="00E334B4">
        <w:rPr>
          <w:rFonts w:ascii="Calibri" w:hAnsi="Calibri" w:cs="Calibri"/>
        </w:rPr>
        <w:t>Is the migration of the initial ~120 VMs and subsequent migrations the responsibility of the vendor? If not, what are the training/knowledge transfer expectations of AC to perform the aforementioned tasks?</w:t>
      </w:r>
    </w:p>
    <w:p w:rsidR="003D0851" w:rsidRPr="00E334B4" w:rsidRDefault="00E334B4" w:rsidP="00E334B4">
      <w:pPr>
        <w:numPr>
          <w:ilvl w:val="1"/>
          <w:numId w:val="1"/>
        </w:numPr>
        <w:tabs>
          <w:tab w:val="clear" w:pos="810"/>
          <w:tab w:val="num" w:pos="1080"/>
        </w:tabs>
        <w:autoSpaceDE w:val="0"/>
        <w:autoSpaceDN w:val="0"/>
        <w:adjustRightInd w:val="0"/>
        <w:ind w:left="1080" w:hanging="720"/>
        <w:rPr>
          <w:rFonts w:ascii="Calibri" w:hAnsi="Calibri" w:cs="Calibri"/>
          <w:b/>
        </w:rPr>
      </w:pPr>
      <w:r w:rsidRPr="00E334B4">
        <w:rPr>
          <w:rFonts w:ascii="Calibri" w:hAnsi="Calibri" w:cs="Calibri"/>
          <w:b/>
        </w:rPr>
        <w:t>The County is anticipating that the migration process will be handled by ITD.  The County expects training and guidance using potential capabilities included that could be leveraged to facilitate or assist with the migration efforts</w:t>
      </w:r>
      <w:r>
        <w:rPr>
          <w:rFonts w:ascii="Calibri" w:hAnsi="Calibri" w:cs="Calibri"/>
          <w:b/>
        </w:rPr>
        <w:t>.</w:t>
      </w:r>
    </w:p>
    <w:p w:rsidR="003D0851" w:rsidRPr="003D0851" w:rsidRDefault="003D0851" w:rsidP="003D0851">
      <w:pPr>
        <w:tabs>
          <w:tab w:val="num" w:pos="1080"/>
        </w:tabs>
        <w:ind w:left="1080" w:hanging="720"/>
        <w:rPr>
          <w:rFonts w:ascii="Calibri" w:hAnsi="Calibri" w:cs="Calibri"/>
        </w:rPr>
      </w:pPr>
    </w:p>
    <w:p w:rsidR="003D0851" w:rsidRPr="007721B5" w:rsidRDefault="007721B5" w:rsidP="007721B5">
      <w:pPr>
        <w:numPr>
          <w:ilvl w:val="0"/>
          <w:numId w:val="1"/>
        </w:numPr>
        <w:tabs>
          <w:tab w:val="num" w:pos="1080"/>
        </w:tabs>
        <w:ind w:left="1080" w:hanging="720"/>
        <w:rPr>
          <w:rFonts w:ascii="Calibri" w:hAnsi="Calibri" w:cs="Calibri"/>
        </w:rPr>
      </w:pPr>
      <w:r>
        <w:rPr>
          <w:rFonts w:ascii="Calibri" w:hAnsi="Calibri" w:cs="Calibri"/>
        </w:rPr>
        <w:t>Is the County</w:t>
      </w:r>
      <w:r w:rsidRPr="007721B5">
        <w:rPr>
          <w:rFonts w:ascii="Calibri" w:hAnsi="Calibri" w:cs="Calibri"/>
        </w:rPr>
        <w:t xml:space="preserve"> expectation that there will be no re-tooling or refactoring of workloads when moving to and from the cloud?  </w:t>
      </w:r>
    </w:p>
    <w:p w:rsidR="003D0851" w:rsidRPr="007721B5" w:rsidRDefault="00757392" w:rsidP="007721B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7721B5" w:rsidRPr="007721B5">
        <w:rPr>
          <w:rFonts w:ascii="Calibri" w:hAnsi="Calibri" w:cs="Calibri"/>
          <w:b/>
        </w:rPr>
        <w:t>, but the County is open to other options.</w:t>
      </w:r>
    </w:p>
    <w:p w:rsidR="003D0851" w:rsidRPr="003D0851" w:rsidRDefault="003D0851" w:rsidP="003D0851">
      <w:pPr>
        <w:tabs>
          <w:tab w:val="num" w:pos="1080"/>
          <w:tab w:val="num" w:pos="1350"/>
        </w:tabs>
        <w:ind w:left="1080" w:hanging="720"/>
        <w:rPr>
          <w:rFonts w:ascii="Calibri" w:hAnsi="Calibri" w:cs="Calibri"/>
        </w:rPr>
      </w:pPr>
    </w:p>
    <w:p w:rsidR="007721B5" w:rsidRPr="007721B5" w:rsidRDefault="00CC7511" w:rsidP="007721B5">
      <w:pPr>
        <w:numPr>
          <w:ilvl w:val="0"/>
          <w:numId w:val="1"/>
        </w:numPr>
        <w:tabs>
          <w:tab w:val="num" w:pos="1080"/>
        </w:tabs>
        <w:ind w:left="1080" w:hanging="720"/>
        <w:rPr>
          <w:rFonts w:ascii="Calibri" w:hAnsi="Calibri" w:cs="Calibri"/>
        </w:rPr>
      </w:pPr>
      <w:r>
        <w:rPr>
          <w:rFonts w:ascii="Calibri" w:hAnsi="Calibri" w:cs="Calibri"/>
        </w:rPr>
        <w:t>Is</w:t>
      </w:r>
      <w:r w:rsidR="007721B5" w:rsidRPr="007721B5">
        <w:rPr>
          <w:rFonts w:ascii="Calibri" w:hAnsi="Calibri" w:cs="Calibri"/>
        </w:rPr>
        <w:t xml:space="preserve"> the expectation that workloads will be migrated to the cloud without downtime (</w:t>
      </w:r>
      <w:proofErr w:type="spellStart"/>
      <w:r w:rsidR="007721B5" w:rsidRPr="007721B5">
        <w:rPr>
          <w:rFonts w:ascii="Calibri" w:hAnsi="Calibri" w:cs="Calibri"/>
        </w:rPr>
        <w:t>ie</w:t>
      </w:r>
      <w:proofErr w:type="spellEnd"/>
      <w:r w:rsidR="007721B5" w:rsidRPr="007721B5">
        <w:rPr>
          <w:rFonts w:ascii="Calibri" w:hAnsi="Calibri" w:cs="Calibri"/>
        </w:rPr>
        <w:t>. live-migration)?</w:t>
      </w:r>
    </w:p>
    <w:p w:rsidR="003D0851" w:rsidRPr="007721B5" w:rsidRDefault="007721B5" w:rsidP="007721B5">
      <w:pPr>
        <w:numPr>
          <w:ilvl w:val="1"/>
          <w:numId w:val="1"/>
        </w:numPr>
        <w:tabs>
          <w:tab w:val="clear" w:pos="810"/>
          <w:tab w:val="num" w:pos="1080"/>
        </w:tabs>
        <w:autoSpaceDE w:val="0"/>
        <w:autoSpaceDN w:val="0"/>
        <w:adjustRightInd w:val="0"/>
        <w:ind w:left="1080" w:hanging="720"/>
        <w:rPr>
          <w:rFonts w:ascii="Calibri" w:hAnsi="Calibri" w:cs="Calibri"/>
          <w:b/>
        </w:rPr>
      </w:pPr>
      <w:r w:rsidRPr="007721B5">
        <w:rPr>
          <w:rFonts w:ascii="Calibri" w:hAnsi="Calibri" w:cs="Calibri"/>
          <w:b/>
        </w:rPr>
        <w:t xml:space="preserve">The County currently does not have any expectations to live migrate workloads into public clouds, but is open to having the ability to enable the capability </w:t>
      </w:r>
      <w:r w:rsidR="00E0734B">
        <w:rPr>
          <w:rFonts w:ascii="Calibri" w:hAnsi="Calibri" w:cs="Calibri"/>
          <w:b/>
        </w:rPr>
        <w:t>in the future</w:t>
      </w:r>
      <w:r w:rsidRPr="007721B5">
        <w:rPr>
          <w:rFonts w:ascii="Calibri" w:hAnsi="Calibri" w:cs="Calibri"/>
          <w:b/>
        </w:rPr>
        <w:t>.</w:t>
      </w:r>
    </w:p>
    <w:p w:rsidR="003D0851" w:rsidRPr="003D0851" w:rsidRDefault="003D0851" w:rsidP="003D0851">
      <w:pPr>
        <w:tabs>
          <w:tab w:val="num" w:pos="1080"/>
        </w:tabs>
        <w:ind w:left="1080" w:hanging="720"/>
        <w:rPr>
          <w:rFonts w:ascii="Calibri" w:hAnsi="Calibri" w:cs="Calibri"/>
        </w:rPr>
      </w:pPr>
    </w:p>
    <w:p w:rsidR="003D0851" w:rsidRPr="007721B5" w:rsidRDefault="007721B5" w:rsidP="007721B5">
      <w:pPr>
        <w:numPr>
          <w:ilvl w:val="0"/>
          <w:numId w:val="1"/>
        </w:numPr>
        <w:tabs>
          <w:tab w:val="num" w:pos="1080"/>
        </w:tabs>
        <w:ind w:left="1080" w:hanging="720"/>
        <w:rPr>
          <w:rFonts w:ascii="Calibri" w:hAnsi="Calibri" w:cs="Calibri"/>
        </w:rPr>
      </w:pPr>
      <w:r w:rsidRPr="007721B5">
        <w:rPr>
          <w:rFonts w:ascii="Calibri" w:hAnsi="Calibri" w:cs="Calibri"/>
        </w:rPr>
        <w:t>What was the CPU, memory and storage (disk) footprint per VM?</w:t>
      </w:r>
    </w:p>
    <w:p w:rsidR="003D0851" w:rsidRPr="00CC7511" w:rsidRDefault="007721B5" w:rsidP="00CC7511">
      <w:pPr>
        <w:numPr>
          <w:ilvl w:val="1"/>
          <w:numId w:val="1"/>
        </w:numPr>
        <w:tabs>
          <w:tab w:val="clear" w:pos="810"/>
          <w:tab w:val="num" w:pos="1080"/>
        </w:tabs>
        <w:autoSpaceDE w:val="0"/>
        <w:autoSpaceDN w:val="0"/>
        <w:adjustRightInd w:val="0"/>
        <w:ind w:left="1080" w:hanging="720"/>
        <w:rPr>
          <w:rFonts w:ascii="Calibri" w:hAnsi="Calibri" w:cs="Calibri"/>
          <w:b/>
        </w:rPr>
      </w:pPr>
      <w:r w:rsidRPr="007721B5">
        <w:rPr>
          <w:rFonts w:ascii="Calibri" w:hAnsi="Calibri" w:cs="Calibri"/>
          <w:b/>
        </w:rPr>
        <w:t>This is not specified</w:t>
      </w:r>
      <w:r>
        <w:rPr>
          <w:rFonts w:ascii="Calibri" w:hAnsi="Calibri" w:cs="Calibri"/>
          <w:b/>
        </w:rPr>
        <w:t xml:space="preserve"> in the RFP</w:t>
      </w:r>
      <w:r w:rsidRPr="007721B5">
        <w:rPr>
          <w:rFonts w:ascii="Calibri" w:hAnsi="Calibri" w:cs="Calibri"/>
          <w:b/>
        </w:rPr>
        <w:t xml:space="preserve">.  Bidders should take into account the County’s desire to move all compute into the final solution and as previously </w:t>
      </w:r>
      <w:r>
        <w:rPr>
          <w:rFonts w:ascii="Calibri" w:hAnsi="Calibri" w:cs="Calibri"/>
          <w:b/>
        </w:rPr>
        <w:t xml:space="preserve">clarified.  </w:t>
      </w:r>
      <w:r w:rsidR="00E0734B">
        <w:rPr>
          <w:rFonts w:ascii="Calibri" w:hAnsi="Calibri" w:cs="Calibri"/>
          <w:b/>
        </w:rPr>
        <w:t>The</w:t>
      </w:r>
      <w:r w:rsidRPr="007721B5">
        <w:rPr>
          <w:rFonts w:ascii="Calibri" w:hAnsi="Calibri" w:cs="Calibri"/>
          <w:b/>
        </w:rPr>
        <w:t xml:space="preserve"> compute environment will consist of system ranging from web servers to ERP classed database servers.</w:t>
      </w:r>
    </w:p>
    <w:p w:rsidR="003D0851" w:rsidRPr="003D0851" w:rsidRDefault="003D0851" w:rsidP="003D0851">
      <w:pPr>
        <w:tabs>
          <w:tab w:val="num" w:pos="1080"/>
          <w:tab w:val="num" w:pos="1350"/>
        </w:tabs>
        <w:ind w:left="1080" w:hanging="720"/>
        <w:rPr>
          <w:rFonts w:ascii="Calibri" w:hAnsi="Calibri" w:cs="Calibri"/>
        </w:rPr>
      </w:pPr>
    </w:p>
    <w:p w:rsidR="00CC7511" w:rsidRPr="00CC7511" w:rsidRDefault="00CC7511" w:rsidP="00CC7511">
      <w:pPr>
        <w:numPr>
          <w:ilvl w:val="0"/>
          <w:numId w:val="1"/>
        </w:numPr>
        <w:tabs>
          <w:tab w:val="num" w:pos="1080"/>
        </w:tabs>
        <w:ind w:left="1080" w:hanging="720"/>
        <w:rPr>
          <w:rFonts w:ascii="Calibri" w:hAnsi="Calibri" w:cs="Calibri"/>
        </w:rPr>
      </w:pPr>
      <w:r>
        <w:rPr>
          <w:rFonts w:ascii="Calibri" w:hAnsi="Calibri" w:cs="Calibri"/>
        </w:rPr>
        <w:t>Page 8</w:t>
      </w:r>
      <w:r w:rsidRPr="00CC7511">
        <w:rPr>
          <w:rFonts w:ascii="Calibri" w:hAnsi="Calibri" w:cs="Calibri"/>
        </w:rPr>
        <w:t xml:space="preserve"> of the RFP, section D (SPECIFIC REQUIREMENTS), ite</w:t>
      </w:r>
      <w:r>
        <w:rPr>
          <w:rFonts w:ascii="Calibri" w:hAnsi="Calibri" w:cs="Calibri"/>
        </w:rPr>
        <w:t>m 2 (Availability Resiliency) (g</w:t>
      </w:r>
      <w:r w:rsidRPr="00CC7511">
        <w:rPr>
          <w:rFonts w:ascii="Calibri" w:hAnsi="Calibri" w:cs="Calibri"/>
        </w:rPr>
        <w:t>) states:</w:t>
      </w:r>
    </w:p>
    <w:p w:rsidR="003D0851" w:rsidRDefault="003D0851" w:rsidP="00CC7511">
      <w:pPr>
        <w:tabs>
          <w:tab w:val="num" w:pos="1080"/>
        </w:tabs>
        <w:ind w:left="1080"/>
        <w:rPr>
          <w:rFonts w:ascii="Calibri" w:hAnsi="Calibri" w:cs="Calibri"/>
          <w:b/>
        </w:rPr>
      </w:pPr>
    </w:p>
    <w:p w:rsidR="00CC7511" w:rsidRPr="00CC7511" w:rsidRDefault="00CC7511" w:rsidP="00CC7511">
      <w:pPr>
        <w:tabs>
          <w:tab w:val="num" w:pos="1080"/>
          <w:tab w:val="num" w:pos="2160"/>
        </w:tabs>
        <w:ind w:left="1440"/>
        <w:rPr>
          <w:rFonts w:ascii="Calibri" w:hAnsi="Calibri" w:cs="Calibri"/>
          <w:b/>
          <w:i/>
        </w:rPr>
      </w:pPr>
      <w:r w:rsidRPr="00CC7511">
        <w:rPr>
          <w:rFonts w:ascii="Calibri" w:hAnsi="Calibri" w:cs="Calibri"/>
          <w:b/>
          <w:i/>
        </w:rPr>
        <w:t>Dynamic host balancing based on resource usage/availability</w:t>
      </w:r>
    </w:p>
    <w:p w:rsidR="00CC7511" w:rsidRDefault="00CC7511" w:rsidP="00CC7511">
      <w:pPr>
        <w:tabs>
          <w:tab w:val="num" w:pos="1080"/>
        </w:tabs>
        <w:ind w:left="1440"/>
        <w:rPr>
          <w:rFonts w:ascii="Calibri" w:hAnsi="Calibri" w:cs="Calibri"/>
          <w:b/>
          <w:i/>
        </w:rPr>
      </w:pPr>
    </w:p>
    <w:p w:rsidR="00CC7511" w:rsidRPr="00CC7511" w:rsidRDefault="00CC7511" w:rsidP="00CC7511">
      <w:pPr>
        <w:tabs>
          <w:tab w:val="num" w:pos="1080"/>
        </w:tabs>
        <w:ind w:left="1080"/>
        <w:rPr>
          <w:rFonts w:ascii="Calibri" w:hAnsi="Calibri" w:cs="Calibri"/>
        </w:rPr>
      </w:pPr>
      <w:r w:rsidRPr="00CC7511">
        <w:rPr>
          <w:rFonts w:ascii="Calibri" w:hAnsi="Calibri" w:cs="Calibri"/>
        </w:rPr>
        <w:t xml:space="preserve">Does this only apply to the physical hosts?   </w:t>
      </w:r>
    </w:p>
    <w:p w:rsidR="003D0851" w:rsidRPr="003D0851" w:rsidRDefault="00CC7511"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3D0851" w:rsidRPr="003D0851" w:rsidRDefault="003D0851" w:rsidP="003D0851">
      <w:pPr>
        <w:tabs>
          <w:tab w:val="num" w:pos="1080"/>
        </w:tabs>
        <w:ind w:left="1080" w:hanging="720"/>
        <w:rPr>
          <w:rFonts w:ascii="Calibri" w:hAnsi="Calibri" w:cs="Calibri"/>
          <w:b/>
        </w:rPr>
      </w:pPr>
    </w:p>
    <w:p w:rsidR="003D0851" w:rsidRPr="003D0851" w:rsidRDefault="00CC7511" w:rsidP="003D0851">
      <w:pPr>
        <w:numPr>
          <w:ilvl w:val="0"/>
          <w:numId w:val="1"/>
        </w:numPr>
        <w:tabs>
          <w:tab w:val="num" w:pos="1080"/>
        </w:tabs>
        <w:ind w:left="1080" w:hanging="720"/>
        <w:rPr>
          <w:rFonts w:ascii="Calibri" w:hAnsi="Calibri" w:cs="Calibri"/>
          <w:b/>
        </w:rPr>
      </w:pPr>
      <w:r>
        <w:rPr>
          <w:rFonts w:ascii="Calibri" w:hAnsi="Calibri" w:cs="Calibri"/>
        </w:rPr>
        <w:t xml:space="preserve">Is the County </w:t>
      </w:r>
      <w:r w:rsidRPr="00CC7511">
        <w:rPr>
          <w:rFonts w:ascii="Calibri" w:hAnsi="Calibri" w:cs="Calibri"/>
        </w:rPr>
        <w:t>also looking to create workload resiliency and using the virtual load balancer to balance the applications themselves?</w:t>
      </w:r>
    </w:p>
    <w:p w:rsidR="003D0851" w:rsidRPr="003D0851" w:rsidRDefault="00CC7511"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3D0851" w:rsidRPr="003D0851">
        <w:rPr>
          <w:rFonts w:ascii="Calibri" w:hAnsi="Calibri" w:cs="Calibri"/>
          <w:b/>
        </w:rPr>
        <w:t xml:space="preserve"> </w:t>
      </w:r>
    </w:p>
    <w:p w:rsidR="003D0851" w:rsidRPr="003D0851" w:rsidRDefault="003D0851" w:rsidP="003D0851">
      <w:pPr>
        <w:tabs>
          <w:tab w:val="num" w:pos="1080"/>
        </w:tabs>
        <w:ind w:left="1080" w:hanging="720"/>
        <w:rPr>
          <w:rFonts w:ascii="Calibri" w:hAnsi="Calibri" w:cs="Calibri"/>
        </w:rPr>
      </w:pPr>
    </w:p>
    <w:p w:rsidR="003D0851" w:rsidRPr="003D0851" w:rsidRDefault="00D64365" w:rsidP="003D0851">
      <w:pPr>
        <w:numPr>
          <w:ilvl w:val="0"/>
          <w:numId w:val="1"/>
        </w:numPr>
        <w:tabs>
          <w:tab w:val="num" w:pos="1080"/>
        </w:tabs>
        <w:ind w:left="1080" w:hanging="720"/>
        <w:rPr>
          <w:rFonts w:ascii="Calibri" w:hAnsi="Calibri" w:cs="Calibri"/>
          <w:b/>
        </w:rPr>
      </w:pPr>
      <w:r>
        <w:rPr>
          <w:rFonts w:ascii="Calibri" w:hAnsi="Calibri" w:cs="Calibri"/>
        </w:rPr>
        <w:t>How many physical sites are in scope?</w:t>
      </w:r>
    </w:p>
    <w:p w:rsidR="003D0851" w:rsidRPr="003D0851" w:rsidRDefault="00D64365"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w:t>
      </w:r>
      <w:r w:rsidRPr="00D64365">
        <w:rPr>
          <w:rFonts w:ascii="Calibri" w:hAnsi="Calibri" w:cs="Calibri"/>
          <w:b/>
        </w:rPr>
        <w:t xml:space="preserve">he Oakland primary datacenter and </w:t>
      </w:r>
      <w:r w:rsidR="00E0734B">
        <w:rPr>
          <w:rFonts w:ascii="Calibri" w:hAnsi="Calibri" w:cs="Calibri"/>
          <w:b/>
        </w:rPr>
        <w:t>the</w:t>
      </w:r>
      <w:r w:rsidRPr="00D64365">
        <w:rPr>
          <w:rFonts w:ascii="Calibri" w:hAnsi="Calibri" w:cs="Calibri"/>
          <w:b/>
        </w:rPr>
        <w:t xml:space="preserve"> shared space at Sonoma County.</w:t>
      </w:r>
    </w:p>
    <w:p w:rsidR="003D0851" w:rsidRPr="003D0851" w:rsidRDefault="003D0851" w:rsidP="003D0851">
      <w:pPr>
        <w:tabs>
          <w:tab w:val="num" w:pos="1080"/>
          <w:tab w:val="num" w:pos="1350"/>
        </w:tabs>
        <w:ind w:left="1080" w:hanging="720"/>
        <w:rPr>
          <w:rFonts w:ascii="Calibri" w:hAnsi="Calibri" w:cs="Calibri"/>
        </w:rPr>
      </w:pPr>
    </w:p>
    <w:p w:rsidR="003D0851" w:rsidRPr="00D64365" w:rsidRDefault="00D64365" w:rsidP="00D64365">
      <w:pPr>
        <w:numPr>
          <w:ilvl w:val="0"/>
          <w:numId w:val="1"/>
        </w:numPr>
        <w:tabs>
          <w:tab w:val="num" w:pos="1080"/>
        </w:tabs>
        <w:ind w:left="1080" w:hanging="720"/>
        <w:rPr>
          <w:rFonts w:ascii="Calibri" w:hAnsi="Calibri" w:cs="Calibri"/>
        </w:rPr>
      </w:pPr>
      <w:r w:rsidRPr="00D64365">
        <w:rPr>
          <w:rFonts w:ascii="Calibri" w:hAnsi="Calibri" w:cs="Calibri"/>
        </w:rPr>
        <w:t xml:space="preserve">Is this simply a load balancing technique requirement </w:t>
      </w:r>
      <w:r>
        <w:rPr>
          <w:rFonts w:ascii="Calibri" w:hAnsi="Calibri" w:cs="Calibri"/>
        </w:rPr>
        <w:t xml:space="preserve">or is the </w:t>
      </w:r>
      <w:proofErr w:type="gramStart"/>
      <w:r>
        <w:rPr>
          <w:rFonts w:ascii="Calibri" w:hAnsi="Calibri" w:cs="Calibri"/>
        </w:rPr>
        <w:t>County</w:t>
      </w:r>
      <w:proofErr w:type="gramEnd"/>
      <w:r>
        <w:rPr>
          <w:rFonts w:ascii="Calibri" w:hAnsi="Calibri" w:cs="Calibri"/>
        </w:rPr>
        <w:t xml:space="preserve"> </w:t>
      </w:r>
      <w:r w:rsidRPr="00D64365">
        <w:rPr>
          <w:rFonts w:ascii="Calibri" w:hAnsi="Calibri" w:cs="Calibri"/>
        </w:rPr>
        <w:t>looking to more evenly distribute compute across resources?</w:t>
      </w:r>
    </w:p>
    <w:p w:rsidR="003D0851" w:rsidRPr="00D64365" w:rsidRDefault="00D64365" w:rsidP="00D6436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is looking to </w:t>
      </w:r>
      <w:r w:rsidRPr="00D64365">
        <w:rPr>
          <w:rFonts w:ascii="Calibri" w:hAnsi="Calibri" w:cs="Calibri"/>
          <w:b/>
        </w:rPr>
        <w:t>have compute more evenly distributed across resources within a physical site</w:t>
      </w:r>
      <w:r>
        <w:rPr>
          <w:rFonts w:ascii="Calibri" w:hAnsi="Calibri" w:cs="Calibri"/>
          <w:b/>
        </w:rPr>
        <w:t>.</w:t>
      </w:r>
    </w:p>
    <w:p w:rsidR="003D0851" w:rsidRPr="003D0851" w:rsidRDefault="003D0851" w:rsidP="003D0851">
      <w:pPr>
        <w:tabs>
          <w:tab w:val="num" w:pos="1080"/>
        </w:tabs>
        <w:ind w:left="1080" w:hanging="720"/>
        <w:rPr>
          <w:rFonts w:ascii="Calibri" w:hAnsi="Calibri" w:cs="Calibri"/>
        </w:rPr>
      </w:pPr>
    </w:p>
    <w:p w:rsidR="00D64365" w:rsidRPr="00D64365" w:rsidRDefault="00D64365" w:rsidP="00D64365">
      <w:pPr>
        <w:numPr>
          <w:ilvl w:val="0"/>
          <w:numId w:val="1"/>
        </w:numPr>
        <w:tabs>
          <w:tab w:val="num" w:pos="1080"/>
        </w:tabs>
        <w:ind w:left="1080" w:hanging="720"/>
        <w:rPr>
          <w:rFonts w:ascii="Calibri" w:hAnsi="Calibri" w:cs="Calibri"/>
        </w:rPr>
      </w:pPr>
      <w:r w:rsidRPr="00D64365">
        <w:rPr>
          <w:rFonts w:ascii="Calibri" w:hAnsi="Calibri" w:cs="Calibri"/>
        </w:rPr>
        <w:t>Page 8 of the RFP, section D</w:t>
      </w:r>
      <w:r>
        <w:rPr>
          <w:rFonts w:ascii="Calibri" w:hAnsi="Calibri" w:cs="Calibri"/>
        </w:rPr>
        <w:t xml:space="preserve"> (SPECIFIC REQUIREMENTS), item 3</w:t>
      </w:r>
      <w:r w:rsidRPr="00D64365">
        <w:rPr>
          <w:rFonts w:ascii="Calibri" w:hAnsi="Calibri" w:cs="Calibri"/>
        </w:rPr>
        <w:t xml:space="preserve"> (</w:t>
      </w:r>
      <w:r>
        <w:rPr>
          <w:rFonts w:ascii="Calibri" w:hAnsi="Calibri" w:cs="Calibri"/>
        </w:rPr>
        <w:t>Manageability) (a</w:t>
      </w:r>
      <w:r w:rsidRPr="00D64365">
        <w:rPr>
          <w:rFonts w:ascii="Calibri" w:hAnsi="Calibri" w:cs="Calibri"/>
        </w:rPr>
        <w:t>) states:</w:t>
      </w:r>
    </w:p>
    <w:p w:rsidR="003D0851" w:rsidRDefault="003D0851" w:rsidP="00D64365">
      <w:pPr>
        <w:tabs>
          <w:tab w:val="num" w:pos="1080"/>
        </w:tabs>
        <w:ind w:left="1080"/>
        <w:rPr>
          <w:rFonts w:ascii="Calibri" w:hAnsi="Calibri" w:cs="Calibri"/>
          <w:b/>
        </w:rPr>
      </w:pPr>
    </w:p>
    <w:p w:rsidR="00D64365" w:rsidRPr="00D64365" w:rsidRDefault="00D64365" w:rsidP="00D64365">
      <w:pPr>
        <w:tabs>
          <w:tab w:val="num" w:pos="1080"/>
          <w:tab w:val="num" w:pos="2160"/>
        </w:tabs>
        <w:ind w:left="1440"/>
        <w:rPr>
          <w:rFonts w:ascii="Calibri" w:hAnsi="Calibri" w:cs="Calibri"/>
          <w:b/>
          <w:i/>
        </w:rPr>
      </w:pPr>
      <w:r w:rsidRPr="00D64365">
        <w:rPr>
          <w:rFonts w:ascii="Calibri" w:hAnsi="Calibri" w:cs="Calibri"/>
          <w:b/>
          <w:i/>
        </w:rPr>
        <w:t>Centralized management console for all resources is preferred</w:t>
      </w:r>
    </w:p>
    <w:p w:rsidR="00D64365" w:rsidRDefault="00D64365" w:rsidP="00D64365">
      <w:pPr>
        <w:tabs>
          <w:tab w:val="num" w:pos="1080"/>
        </w:tabs>
        <w:ind w:left="1440"/>
        <w:rPr>
          <w:rFonts w:ascii="Calibri" w:hAnsi="Calibri" w:cs="Calibri"/>
          <w:b/>
          <w:i/>
        </w:rPr>
      </w:pPr>
    </w:p>
    <w:p w:rsidR="00D64365" w:rsidRPr="00D64365" w:rsidRDefault="00D64365" w:rsidP="00D64365">
      <w:pPr>
        <w:tabs>
          <w:tab w:val="num" w:pos="1080"/>
        </w:tabs>
        <w:ind w:left="1080"/>
        <w:rPr>
          <w:rFonts w:ascii="Calibri" w:hAnsi="Calibri" w:cs="Calibri"/>
        </w:rPr>
      </w:pPr>
      <w:r w:rsidRPr="00D64365">
        <w:rPr>
          <w:rFonts w:ascii="Calibri" w:hAnsi="Calibri" w:cs="Calibri"/>
        </w:rPr>
        <w:t xml:space="preserve">Will the solution be managed by County staff or is the </w:t>
      </w:r>
      <w:proofErr w:type="gramStart"/>
      <w:r w:rsidRPr="00D64365">
        <w:rPr>
          <w:rFonts w:ascii="Calibri" w:hAnsi="Calibri" w:cs="Calibri"/>
        </w:rPr>
        <w:t>County</w:t>
      </w:r>
      <w:proofErr w:type="gramEnd"/>
      <w:r w:rsidRPr="00D64365">
        <w:rPr>
          <w:rFonts w:ascii="Calibri" w:hAnsi="Calibri" w:cs="Calibri"/>
        </w:rPr>
        <w:t xml:space="preserve"> looking for the solution to be managed by onsite vendor resources?</w:t>
      </w:r>
    </w:p>
    <w:p w:rsidR="003D0851" w:rsidRPr="00D64365" w:rsidRDefault="00D64365" w:rsidP="00D64365">
      <w:pPr>
        <w:numPr>
          <w:ilvl w:val="1"/>
          <w:numId w:val="1"/>
        </w:numPr>
        <w:tabs>
          <w:tab w:val="clear" w:pos="810"/>
          <w:tab w:val="num" w:pos="1080"/>
        </w:tabs>
        <w:autoSpaceDE w:val="0"/>
        <w:autoSpaceDN w:val="0"/>
        <w:adjustRightInd w:val="0"/>
        <w:ind w:left="1080" w:hanging="720"/>
        <w:rPr>
          <w:rFonts w:ascii="Calibri" w:hAnsi="Calibri" w:cs="Calibri"/>
          <w:b/>
        </w:rPr>
      </w:pPr>
      <w:r w:rsidRPr="00D64365">
        <w:rPr>
          <w:rFonts w:ascii="Calibri" w:hAnsi="Calibri" w:cs="Calibri"/>
          <w:b/>
        </w:rPr>
        <w:t>The County expects the back-end systems (physical hardware or otherwise, including hypervisor and orchestration/management software) to be managed/maintained by the vendor and we don’t expect any persistent onsite presence until there is required work to be done.</w:t>
      </w:r>
    </w:p>
    <w:p w:rsidR="003D0851" w:rsidRPr="003D0851" w:rsidRDefault="003D0851" w:rsidP="003D0851">
      <w:pPr>
        <w:tabs>
          <w:tab w:val="num" w:pos="1080"/>
          <w:tab w:val="num" w:pos="1350"/>
        </w:tabs>
        <w:ind w:left="1080" w:hanging="720"/>
        <w:rPr>
          <w:rFonts w:ascii="Calibri" w:hAnsi="Calibri" w:cs="Calibri"/>
        </w:rPr>
      </w:pPr>
    </w:p>
    <w:p w:rsidR="003D0851" w:rsidRPr="00D64365" w:rsidRDefault="00D64365" w:rsidP="00D64365">
      <w:pPr>
        <w:numPr>
          <w:ilvl w:val="0"/>
          <w:numId w:val="1"/>
        </w:numPr>
        <w:tabs>
          <w:tab w:val="num" w:pos="1080"/>
        </w:tabs>
        <w:ind w:left="1080" w:hanging="720"/>
        <w:rPr>
          <w:rFonts w:ascii="Calibri" w:hAnsi="Calibri" w:cs="Calibri"/>
        </w:rPr>
      </w:pPr>
      <w:r w:rsidRPr="00D64365">
        <w:rPr>
          <w:rFonts w:ascii="Calibri" w:hAnsi="Calibri" w:cs="Calibri"/>
        </w:rPr>
        <w:t xml:space="preserve">Is the expectation that the same set of tools manages both the </w:t>
      </w:r>
      <w:r w:rsidR="00F11EED" w:rsidRPr="00D64365">
        <w:rPr>
          <w:rFonts w:ascii="Calibri" w:hAnsi="Calibri" w:cs="Calibri"/>
        </w:rPr>
        <w:t>on premise</w:t>
      </w:r>
      <w:r w:rsidRPr="00D64365">
        <w:rPr>
          <w:rFonts w:ascii="Calibri" w:hAnsi="Calibri" w:cs="Calibri"/>
        </w:rPr>
        <w:t xml:space="preserve">/cloud environment leading to consistency of operations and management?   </w:t>
      </w:r>
    </w:p>
    <w:p w:rsidR="003D0851" w:rsidRPr="003D0851" w:rsidRDefault="00D64365"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3D0851" w:rsidRPr="003D0851" w:rsidRDefault="003D0851" w:rsidP="003D0851">
      <w:pPr>
        <w:tabs>
          <w:tab w:val="num" w:pos="1080"/>
        </w:tabs>
        <w:ind w:left="1080" w:hanging="720"/>
        <w:rPr>
          <w:rFonts w:ascii="Calibri" w:hAnsi="Calibri" w:cs="Calibri"/>
        </w:rPr>
      </w:pPr>
    </w:p>
    <w:p w:rsidR="003D0851" w:rsidRPr="00D64365" w:rsidRDefault="00D64365" w:rsidP="00D64365">
      <w:pPr>
        <w:numPr>
          <w:ilvl w:val="0"/>
          <w:numId w:val="1"/>
        </w:numPr>
        <w:tabs>
          <w:tab w:val="num" w:pos="1080"/>
        </w:tabs>
        <w:ind w:left="1080" w:hanging="720"/>
        <w:rPr>
          <w:rFonts w:ascii="Calibri" w:hAnsi="Calibri" w:cs="Calibri"/>
        </w:rPr>
      </w:pPr>
      <w:r>
        <w:rPr>
          <w:rFonts w:ascii="Calibri" w:hAnsi="Calibri" w:cs="Calibri"/>
        </w:rPr>
        <w:t xml:space="preserve">Is the County </w:t>
      </w:r>
      <w:r w:rsidRPr="00D64365">
        <w:rPr>
          <w:rFonts w:ascii="Calibri" w:hAnsi="Calibri" w:cs="Calibri"/>
        </w:rPr>
        <w:t>looking for a multi-cloud solution and the ability to integrate to more than one public cloud?</w:t>
      </w:r>
    </w:p>
    <w:p w:rsidR="003D0851" w:rsidRPr="003D0851" w:rsidRDefault="00E0734B" w:rsidP="003D085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p>
    <w:p w:rsidR="003D0851" w:rsidRPr="003D0851" w:rsidRDefault="003D0851" w:rsidP="003D0851">
      <w:pPr>
        <w:tabs>
          <w:tab w:val="num" w:pos="1080"/>
          <w:tab w:val="num" w:pos="1350"/>
        </w:tabs>
        <w:ind w:left="1080" w:hanging="720"/>
        <w:rPr>
          <w:rFonts w:ascii="Calibri" w:hAnsi="Calibri" w:cs="Calibri"/>
        </w:rPr>
      </w:pPr>
    </w:p>
    <w:p w:rsidR="00D64365" w:rsidRPr="00D64365" w:rsidRDefault="00D64365" w:rsidP="00D64365">
      <w:pPr>
        <w:numPr>
          <w:ilvl w:val="0"/>
          <w:numId w:val="1"/>
        </w:numPr>
        <w:tabs>
          <w:tab w:val="num" w:pos="1080"/>
        </w:tabs>
        <w:ind w:left="1080" w:hanging="720"/>
        <w:rPr>
          <w:rFonts w:ascii="Calibri" w:hAnsi="Calibri" w:cs="Calibri"/>
        </w:rPr>
      </w:pPr>
      <w:r w:rsidRPr="00D64365">
        <w:rPr>
          <w:rFonts w:ascii="Calibri" w:hAnsi="Calibri" w:cs="Calibri"/>
        </w:rPr>
        <w:t>Page 8 of the RFP, section D (SPECIFIC REQUIREM</w:t>
      </w:r>
      <w:r>
        <w:rPr>
          <w:rFonts w:ascii="Calibri" w:hAnsi="Calibri" w:cs="Calibri"/>
        </w:rPr>
        <w:t>ENTS), item 3 (Manageability) (j</w:t>
      </w:r>
      <w:r w:rsidRPr="00D64365">
        <w:rPr>
          <w:rFonts w:ascii="Calibri" w:hAnsi="Calibri" w:cs="Calibri"/>
        </w:rPr>
        <w:t xml:space="preserve">) </w:t>
      </w:r>
      <w:r>
        <w:rPr>
          <w:rFonts w:ascii="Calibri" w:hAnsi="Calibri" w:cs="Calibri"/>
        </w:rPr>
        <w:t>(</w:t>
      </w:r>
      <w:r w:rsidRPr="00D64365">
        <w:rPr>
          <w:rFonts w:ascii="Calibri" w:hAnsi="Calibri" w:cs="Calibri"/>
        </w:rPr>
        <w:t>Support tenancy for self-service provisioning and management of all resource types</w:t>
      </w:r>
      <w:r>
        <w:rPr>
          <w:rFonts w:ascii="Calibri" w:hAnsi="Calibri" w:cs="Calibri"/>
        </w:rPr>
        <w:t>) (4) states:</w:t>
      </w:r>
    </w:p>
    <w:p w:rsidR="00D64365" w:rsidRDefault="00D64365" w:rsidP="00D64365">
      <w:pPr>
        <w:ind w:left="1080"/>
        <w:rPr>
          <w:rFonts w:ascii="Calibri" w:hAnsi="Calibri" w:cs="Calibri"/>
        </w:rPr>
      </w:pPr>
    </w:p>
    <w:p w:rsidR="00D64365" w:rsidRPr="00D64365" w:rsidRDefault="00D64365" w:rsidP="00D64365">
      <w:pPr>
        <w:tabs>
          <w:tab w:val="num" w:pos="2880"/>
        </w:tabs>
        <w:ind w:left="1440"/>
        <w:rPr>
          <w:rFonts w:ascii="Calibri" w:hAnsi="Calibri" w:cs="Calibri"/>
          <w:b/>
          <w:i/>
        </w:rPr>
      </w:pPr>
      <w:r w:rsidRPr="00D64365">
        <w:rPr>
          <w:rFonts w:ascii="Calibri" w:hAnsi="Calibri" w:cs="Calibri"/>
          <w:b/>
          <w:i/>
        </w:rPr>
        <w:t>Integrated cloud consumption</w:t>
      </w:r>
    </w:p>
    <w:p w:rsidR="003D0851" w:rsidRDefault="003D0851" w:rsidP="00D64365">
      <w:pPr>
        <w:tabs>
          <w:tab w:val="num" w:pos="1080"/>
        </w:tabs>
        <w:ind w:left="1080"/>
        <w:rPr>
          <w:rFonts w:ascii="Calibri" w:hAnsi="Calibri" w:cs="Calibri"/>
          <w:b/>
        </w:rPr>
      </w:pPr>
    </w:p>
    <w:p w:rsidR="00D64365" w:rsidRPr="00D64365" w:rsidRDefault="00D64365" w:rsidP="00D64365">
      <w:pPr>
        <w:tabs>
          <w:tab w:val="num" w:pos="1080"/>
        </w:tabs>
        <w:ind w:left="1080"/>
        <w:rPr>
          <w:rFonts w:ascii="Calibri" w:hAnsi="Calibri" w:cs="Calibri"/>
        </w:rPr>
      </w:pPr>
      <w:r>
        <w:rPr>
          <w:rFonts w:ascii="Calibri" w:hAnsi="Calibri" w:cs="Calibri"/>
        </w:rPr>
        <w:t>Can the County please clarify this requirement?</w:t>
      </w:r>
    </w:p>
    <w:p w:rsidR="003D0851" w:rsidRPr="00D64365" w:rsidRDefault="00D64365" w:rsidP="00D64365">
      <w:pPr>
        <w:numPr>
          <w:ilvl w:val="1"/>
          <w:numId w:val="1"/>
        </w:numPr>
        <w:tabs>
          <w:tab w:val="clear" w:pos="810"/>
          <w:tab w:val="num" w:pos="1080"/>
        </w:tabs>
        <w:autoSpaceDE w:val="0"/>
        <w:autoSpaceDN w:val="0"/>
        <w:adjustRightInd w:val="0"/>
        <w:ind w:left="1080" w:hanging="720"/>
        <w:rPr>
          <w:rFonts w:ascii="Calibri" w:hAnsi="Calibri" w:cs="Calibri"/>
          <w:b/>
        </w:rPr>
      </w:pPr>
      <w:r w:rsidRPr="00D64365">
        <w:rPr>
          <w:rFonts w:ascii="Calibri" w:hAnsi="Calibri" w:cs="Calibri"/>
          <w:b/>
        </w:rPr>
        <w:t>Centralized management console for all resources so that at the time of provisioning, the process can be completed without having to separately log on to public cloud management consoles for the separate tasks.</w:t>
      </w:r>
    </w:p>
    <w:p w:rsidR="003D0851" w:rsidRPr="003D0851" w:rsidRDefault="003D0851" w:rsidP="003D0851">
      <w:pPr>
        <w:tabs>
          <w:tab w:val="num" w:pos="1080"/>
        </w:tabs>
        <w:rPr>
          <w:rFonts w:ascii="Calibri" w:hAnsi="Calibri" w:cs="Calibri"/>
          <w:b/>
        </w:rPr>
      </w:pPr>
    </w:p>
    <w:p w:rsidR="003D0851" w:rsidRPr="007A04D6" w:rsidRDefault="007A04D6" w:rsidP="003D0851">
      <w:pPr>
        <w:numPr>
          <w:ilvl w:val="0"/>
          <w:numId w:val="1"/>
        </w:numPr>
        <w:tabs>
          <w:tab w:val="num" w:pos="1080"/>
        </w:tabs>
        <w:ind w:left="1080" w:hanging="720"/>
        <w:rPr>
          <w:rFonts w:ascii="Calibri" w:hAnsi="Calibri" w:cs="Calibri"/>
          <w:b/>
        </w:rPr>
      </w:pPr>
      <w:r>
        <w:rPr>
          <w:rFonts w:ascii="Calibri" w:hAnsi="Calibri" w:cs="Calibri"/>
        </w:rPr>
        <w:t>Page 9 of the RFP, section D (SPECIFIC REQUIREMENTS), item 4 (Analytics) (g) states:</w:t>
      </w:r>
    </w:p>
    <w:p w:rsidR="007A04D6" w:rsidRDefault="007A04D6" w:rsidP="007A04D6">
      <w:pPr>
        <w:tabs>
          <w:tab w:val="num" w:pos="1080"/>
        </w:tabs>
        <w:ind w:left="1080"/>
        <w:rPr>
          <w:rFonts w:ascii="Calibri" w:hAnsi="Calibri" w:cs="Calibri"/>
        </w:rPr>
      </w:pPr>
    </w:p>
    <w:p w:rsidR="007A04D6" w:rsidRDefault="007A04D6" w:rsidP="007A04D6">
      <w:pPr>
        <w:tabs>
          <w:tab w:val="num" w:pos="1080"/>
          <w:tab w:val="num" w:pos="2160"/>
        </w:tabs>
        <w:ind w:left="1440"/>
        <w:rPr>
          <w:rFonts w:ascii="Calibri" w:hAnsi="Calibri" w:cs="Calibri"/>
          <w:b/>
          <w:i/>
        </w:rPr>
      </w:pPr>
      <w:r w:rsidRPr="007A04D6">
        <w:rPr>
          <w:rFonts w:ascii="Calibri" w:hAnsi="Calibri" w:cs="Calibri"/>
          <w:b/>
          <w:i/>
        </w:rPr>
        <w:t>Ability to report Total Cost of Ownership (TCO) and Return on Investment (ROI)</w:t>
      </w:r>
    </w:p>
    <w:p w:rsidR="00F11EED" w:rsidRPr="007A04D6" w:rsidRDefault="00F11EED" w:rsidP="007A04D6">
      <w:pPr>
        <w:tabs>
          <w:tab w:val="num" w:pos="1080"/>
          <w:tab w:val="num" w:pos="2160"/>
        </w:tabs>
        <w:ind w:left="1440"/>
        <w:rPr>
          <w:rFonts w:ascii="Calibri" w:hAnsi="Calibri" w:cs="Calibri"/>
          <w:b/>
          <w:i/>
        </w:rPr>
      </w:pPr>
    </w:p>
    <w:p w:rsidR="007A04D6" w:rsidRPr="007A04D6" w:rsidRDefault="007A04D6" w:rsidP="007A04D6">
      <w:pPr>
        <w:tabs>
          <w:tab w:val="num" w:pos="1080"/>
        </w:tabs>
        <w:ind w:left="1080"/>
        <w:rPr>
          <w:rFonts w:ascii="Calibri" w:hAnsi="Calibri" w:cs="Calibri"/>
        </w:rPr>
      </w:pPr>
      <w:r>
        <w:rPr>
          <w:rFonts w:ascii="Calibri" w:hAnsi="Calibri" w:cs="Calibri"/>
        </w:rPr>
        <w:t xml:space="preserve">Can the County please </w:t>
      </w:r>
      <w:r w:rsidRPr="007A04D6">
        <w:rPr>
          <w:rFonts w:ascii="Calibri" w:hAnsi="Calibri" w:cs="Calibri"/>
        </w:rPr>
        <w:t>clarify what is meant by TCO and ROI?  Do</w:t>
      </w:r>
      <w:r>
        <w:rPr>
          <w:rFonts w:ascii="Calibri" w:hAnsi="Calibri" w:cs="Calibri"/>
        </w:rPr>
        <w:t>es the County m</w:t>
      </w:r>
      <w:r w:rsidRPr="007A04D6">
        <w:rPr>
          <w:rFonts w:ascii="Calibri" w:hAnsi="Calibri" w:cs="Calibri"/>
        </w:rPr>
        <w:t xml:space="preserve">ean </w:t>
      </w:r>
      <w:r>
        <w:rPr>
          <w:rFonts w:ascii="Calibri" w:hAnsi="Calibri" w:cs="Calibri"/>
        </w:rPr>
        <w:t>the County</w:t>
      </w:r>
      <w:r w:rsidRPr="007A04D6">
        <w:rPr>
          <w:rFonts w:ascii="Calibri" w:hAnsi="Calibri" w:cs="Calibri"/>
        </w:rPr>
        <w:t xml:space="preserve"> want</w:t>
      </w:r>
      <w:r>
        <w:rPr>
          <w:rFonts w:ascii="Calibri" w:hAnsi="Calibri" w:cs="Calibri"/>
        </w:rPr>
        <w:t>s</w:t>
      </w:r>
      <w:r w:rsidRPr="007A04D6">
        <w:rPr>
          <w:rFonts w:ascii="Calibri" w:hAnsi="Calibri" w:cs="Calibri"/>
        </w:rPr>
        <w:t xml:space="preserve"> to provide the cost of each work</w:t>
      </w:r>
      <w:r>
        <w:rPr>
          <w:rFonts w:ascii="Calibri" w:hAnsi="Calibri" w:cs="Calibri"/>
        </w:rPr>
        <w:t>load in the environment?  Or does the County mean the County</w:t>
      </w:r>
      <w:r w:rsidRPr="007A04D6">
        <w:rPr>
          <w:rFonts w:ascii="Calibri" w:hAnsi="Calibri" w:cs="Calibri"/>
        </w:rPr>
        <w:t xml:space="preserve"> want</w:t>
      </w:r>
      <w:r>
        <w:rPr>
          <w:rFonts w:ascii="Calibri" w:hAnsi="Calibri" w:cs="Calibri"/>
        </w:rPr>
        <w:t>s</w:t>
      </w:r>
      <w:r w:rsidRPr="007A04D6">
        <w:rPr>
          <w:rFonts w:ascii="Calibri" w:hAnsi="Calibri" w:cs="Calibri"/>
        </w:rPr>
        <w:t xml:space="preserve"> to know the overall cost of the hybrid cloud at any given point?</w:t>
      </w:r>
    </w:p>
    <w:p w:rsidR="003D0851" w:rsidRPr="007A04D6" w:rsidRDefault="007A04D6" w:rsidP="007A04D6">
      <w:pPr>
        <w:numPr>
          <w:ilvl w:val="1"/>
          <w:numId w:val="1"/>
        </w:numPr>
        <w:tabs>
          <w:tab w:val="clear" w:pos="810"/>
          <w:tab w:val="num" w:pos="1080"/>
        </w:tabs>
        <w:autoSpaceDE w:val="0"/>
        <w:autoSpaceDN w:val="0"/>
        <w:adjustRightInd w:val="0"/>
        <w:ind w:left="1080" w:hanging="720"/>
        <w:rPr>
          <w:rFonts w:ascii="Calibri" w:hAnsi="Calibri" w:cs="Calibri"/>
          <w:b/>
        </w:rPr>
      </w:pPr>
      <w:r w:rsidRPr="007A04D6">
        <w:rPr>
          <w:rFonts w:ascii="Calibri" w:hAnsi="Calibri" w:cs="Calibri"/>
          <w:b/>
        </w:rPr>
        <w:t xml:space="preserve">The County wants to accurately provide costs for each unit of workload in the environment factored from our overall cost of the environment, which also means we would know the overall cost of the environment at any given point. </w:t>
      </w:r>
    </w:p>
    <w:p w:rsidR="003D0851" w:rsidRPr="003D0851" w:rsidRDefault="003D0851" w:rsidP="003D0851">
      <w:pPr>
        <w:tabs>
          <w:tab w:val="num" w:pos="1080"/>
          <w:tab w:val="num" w:pos="1350"/>
        </w:tabs>
        <w:ind w:left="1080" w:hanging="720"/>
        <w:rPr>
          <w:rFonts w:ascii="Calibri" w:hAnsi="Calibri" w:cs="Calibri"/>
        </w:rPr>
      </w:pPr>
    </w:p>
    <w:p w:rsidR="007A04D6" w:rsidRPr="007A04D6" w:rsidRDefault="007A04D6" w:rsidP="007A04D6">
      <w:pPr>
        <w:numPr>
          <w:ilvl w:val="0"/>
          <w:numId w:val="1"/>
        </w:numPr>
        <w:tabs>
          <w:tab w:val="num" w:pos="1080"/>
        </w:tabs>
        <w:ind w:left="1080" w:hanging="720"/>
        <w:rPr>
          <w:rFonts w:ascii="Calibri" w:hAnsi="Calibri" w:cs="Calibri"/>
        </w:rPr>
      </w:pPr>
      <w:r w:rsidRPr="007A04D6">
        <w:rPr>
          <w:rFonts w:ascii="Calibri" w:hAnsi="Calibri" w:cs="Calibri"/>
        </w:rPr>
        <w:t>Page 9 of the RFP, section D (SPECIFIC REQU</w:t>
      </w:r>
      <w:r>
        <w:rPr>
          <w:rFonts w:ascii="Calibri" w:hAnsi="Calibri" w:cs="Calibri"/>
        </w:rPr>
        <w:t>IREMENTS), item 4 (Analytics) (h</w:t>
      </w:r>
      <w:r w:rsidRPr="007A04D6">
        <w:rPr>
          <w:rFonts w:ascii="Calibri" w:hAnsi="Calibri" w:cs="Calibri"/>
        </w:rPr>
        <w:t>) states:</w:t>
      </w:r>
    </w:p>
    <w:p w:rsidR="003D0851" w:rsidRDefault="003D0851" w:rsidP="007A04D6">
      <w:pPr>
        <w:tabs>
          <w:tab w:val="num" w:pos="1080"/>
        </w:tabs>
        <w:ind w:left="1080"/>
        <w:rPr>
          <w:rFonts w:ascii="Calibri" w:hAnsi="Calibri" w:cs="Calibri"/>
          <w:b/>
        </w:rPr>
      </w:pPr>
    </w:p>
    <w:p w:rsidR="007A04D6" w:rsidRPr="007A04D6" w:rsidRDefault="007A04D6" w:rsidP="007A04D6">
      <w:pPr>
        <w:tabs>
          <w:tab w:val="num" w:pos="1080"/>
          <w:tab w:val="num" w:pos="2160"/>
        </w:tabs>
        <w:ind w:left="1440"/>
        <w:rPr>
          <w:rFonts w:ascii="Calibri" w:hAnsi="Calibri" w:cs="Calibri"/>
          <w:b/>
          <w:i/>
        </w:rPr>
      </w:pPr>
      <w:r w:rsidRPr="007A04D6">
        <w:rPr>
          <w:rFonts w:ascii="Calibri" w:hAnsi="Calibri" w:cs="Calibri"/>
          <w:b/>
          <w:i/>
        </w:rPr>
        <w:t>Ability to report SLA delivery</w:t>
      </w:r>
    </w:p>
    <w:p w:rsidR="007A04D6" w:rsidRDefault="007A04D6" w:rsidP="007A04D6">
      <w:pPr>
        <w:tabs>
          <w:tab w:val="num" w:pos="1080"/>
        </w:tabs>
        <w:ind w:left="1080"/>
        <w:rPr>
          <w:rFonts w:ascii="Calibri" w:hAnsi="Calibri" w:cs="Calibri"/>
        </w:rPr>
      </w:pPr>
    </w:p>
    <w:p w:rsidR="007A04D6" w:rsidRPr="007A04D6" w:rsidRDefault="007A04D6" w:rsidP="007A04D6">
      <w:pPr>
        <w:tabs>
          <w:tab w:val="num" w:pos="1080"/>
        </w:tabs>
        <w:ind w:left="1080"/>
        <w:rPr>
          <w:rFonts w:ascii="Calibri" w:hAnsi="Calibri" w:cs="Calibri"/>
        </w:rPr>
      </w:pPr>
      <w:r>
        <w:rPr>
          <w:rFonts w:ascii="Calibri" w:hAnsi="Calibri" w:cs="Calibri"/>
        </w:rPr>
        <w:t>How does the County define SLA?  Is it simply uptime?</w:t>
      </w:r>
    </w:p>
    <w:p w:rsidR="003D0851" w:rsidRPr="007A04D6" w:rsidRDefault="007A04D6" w:rsidP="007A04D6">
      <w:pPr>
        <w:numPr>
          <w:ilvl w:val="1"/>
          <w:numId w:val="1"/>
        </w:numPr>
        <w:tabs>
          <w:tab w:val="clear" w:pos="810"/>
          <w:tab w:val="num" w:pos="1080"/>
        </w:tabs>
        <w:autoSpaceDE w:val="0"/>
        <w:autoSpaceDN w:val="0"/>
        <w:adjustRightInd w:val="0"/>
        <w:ind w:left="1080" w:hanging="720"/>
        <w:rPr>
          <w:rFonts w:ascii="Calibri" w:hAnsi="Calibri" w:cs="Calibri"/>
          <w:b/>
        </w:rPr>
      </w:pPr>
      <w:r w:rsidRPr="007A04D6">
        <w:rPr>
          <w:rFonts w:ascii="Calibri" w:hAnsi="Calibri" w:cs="Calibri"/>
          <w:b/>
        </w:rPr>
        <w:t>Mainly uptime and performance where applicable</w:t>
      </w:r>
      <w:r>
        <w:rPr>
          <w:rFonts w:ascii="Calibri" w:hAnsi="Calibri" w:cs="Calibri"/>
          <w:b/>
        </w:rPr>
        <w:t>.</w:t>
      </w:r>
    </w:p>
    <w:p w:rsidR="003D0851" w:rsidRPr="003D0851" w:rsidRDefault="003D0851" w:rsidP="003D0851">
      <w:pPr>
        <w:tabs>
          <w:tab w:val="num" w:pos="1080"/>
        </w:tabs>
        <w:ind w:left="1080" w:hanging="720"/>
        <w:rPr>
          <w:rFonts w:ascii="Calibri" w:hAnsi="Calibri" w:cs="Calibri"/>
        </w:rPr>
      </w:pPr>
    </w:p>
    <w:p w:rsidR="003D0851" w:rsidRPr="007D0300" w:rsidRDefault="007A04D6" w:rsidP="003D0851">
      <w:pPr>
        <w:numPr>
          <w:ilvl w:val="0"/>
          <w:numId w:val="1"/>
        </w:numPr>
        <w:tabs>
          <w:tab w:val="num" w:pos="1080"/>
        </w:tabs>
        <w:ind w:left="1080" w:hanging="720"/>
        <w:rPr>
          <w:rFonts w:ascii="Calibri" w:hAnsi="Calibri" w:cs="Calibri"/>
          <w:b/>
        </w:rPr>
      </w:pPr>
      <w:r>
        <w:rPr>
          <w:rFonts w:ascii="Calibri" w:hAnsi="Calibri" w:cs="Calibri"/>
        </w:rPr>
        <w:t xml:space="preserve">Page 9 of the RFP, </w:t>
      </w:r>
      <w:r w:rsidR="00594DA1">
        <w:rPr>
          <w:rFonts w:ascii="Calibri" w:hAnsi="Calibri" w:cs="Calibri"/>
        </w:rPr>
        <w:t xml:space="preserve">section D </w:t>
      </w:r>
      <w:r>
        <w:rPr>
          <w:rFonts w:ascii="Calibri" w:hAnsi="Calibri" w:cs="Calibri"/>
        </w:rPr>
        <w:t>(SPECIFIC REQUIREMENTS), item 5 (Procurement)</w:t>
      </w:r>
      <w:r w:rsidR="007D0300">
        <w:rPr>
          <w:rFonts w:ascii="Calibri" w:hAnsi="Calibri" w:cs="Calibri"/>
        </w:rPr>
        <w:t xml:space="preserve"> (a) states:</w:t>
      </w:r>
    </w:p>
    <w:p w:rsidR="007D0300" w:rsidRDefault="007D0300" w:rsidP="007D0300">
      <w:pPr>
        <w:tabs>
          <w:tab w:val="num" w:pos="1080"/>
        </w:tabs>
        <w:ind w:left="1080"/>
        <w:rPr>
          <w:rFonts w:ascii="Calibri" w:hAnsi="Calibri" w:cs="Calibri"/>
        </w:rPr>
      </w:pPr>
    </w:p>
    <w:p w:rsidR="007D0300" w:rsidRPr="007D0300" w:rsidRDefault="007D0300" w:rsidP="007D0300">
      <w:pPr>
        <w:tabs>
          <w:tab w:val="num" w:pos="1080"/>
          <w:tab w:val="num" w:pos="2160"/>
        </w:tabs>
        <w:ind w:left="1440"/>
        <w:rPr>
          <w:rFonts w:ascii="Calibri" w:hAnsi="Calibri" w:cs="Calibri"/>
          <w:b/>
          <w:i/>
        </w:rPr>
      </w:pPr>
      <w:r w:rsidRPr="007D0300">
        <w:rPr>
          <w:rFonts w:ascii="Calibri" w:hAnsi="Calibri" w:cs="Calibri"/>
          <w:b/>
          <w:i/>
        </w:rPr>
        <w:t>Flexibility with fixed purchasing or subscription/leased/consumption driven purchasing</w:t>
      </w:r>
    </w:p>
    <w:p w:rsidR="007D0300" w:rsidRDefault="007D0300" w:rsidP="007D0300">
      <w:pPr>
        <w:tabs>
          <w:tab w:val="num" w:pos="1080"/>
        </w:tabs>
        <w:ind w:left="1440"/>
        <w:rPr>
          <w:rFonts w:ascii="Calibri" w:hAnsi="Calibri" w:cs="Calibri"/>
          <w:b/>
          <w:i/>
        </w:rPr>
      </w:pPr>
    </w:p>
    <w:p w:rsidR="007D0300" w:rsidRPr="007D0300" w:rsidRDefault="007D0300" w:rsidP="007D0300">
      <w:pPr>
        <w:tabs>
          <w:tab w:val="num" w:pos="1080"/>
        </w:tabs>
        <w:ind w:left="1080"/>
        <w:rPr>
          <w:rFonts w:ascii="Calibri" w:hAnsi="Calibri" w:cs="Calibri"/>
        </w:rPr>
      </w:pPr>
      <w:r>
        <w:rPr>
          <w:rFonts w:ascii="Calibri" w:hAnsi="Calibri" w:cs="Calibri"/>
        </w:rPr>
        <w:t>C</w:t>
      </w:r>
      <w:r w:rsidRPr="007D0300">
        <w:rPr>
          <w:rFonts w:ascii="Calibri" w:hAnsi="Calibri" w:cs="Calibri"/>
        </w:rPr>
        <w:t xml:space="preserve">an the county be more specific on their price consumption </w:t>
      </w:r>
      <w:r w:rsidR="00973231">
        <w:rPr>
          <w:rFonts w:ascii="Calibri" w:hAnsi="Calibri" w:cs="Calibri"/>
        </w:rPr>
        <w:t xml:space="preserve">being </w:t>
      </w:r>
      <w:r w:rsidRPr="007D0300">
        <w:rPr>
          <w:rFonts w:ascii="Calibri" w:hAnsi="Calibri" w:cs="Calibri"/>
        </w:rPr>
        <w:t>request</w:t>
      </w:r>
      <w:r w:rsidR="00973231">
        <w:rPr>
          <w:rFonts w:ascii="Calibri" w:hAnsi="Calibri" w:cs="Calibri"/>
        </w:rPr>
        <w:t>ed?</w:t>
      </w:r>
      <w:r w:rsidRPr="007D0300">
        <w:rPr>
          <w:rFonts w:ascii="Calibri" w:hAnsi="Calibri" w:cs="Calibri"/>
        </w:rPr>
        <w:t xml:space="preserve">  Is there a minimal amount of consumption needed?  In what increments would you need to scale?</w:t>
      </w:r>
    </w:p>
    <w:p w:rsidR="003D0851" w:rsidRPr="007D0300" w:rsidRDefault="00E0734B" w:rsidP="007D030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w:t>
      </w:r>
      <w:r w:rsidR="00757392">
        <w:rPr>
          <w:rFonts w:ascii="Calibri" w:hAnsi="Calibri" w:cs="Calibri"/>
          <w:b/>
        </w:rPr>
        <w:t>response</w:t>
      </w:r>
      <w:r>
        <w:rPr>
          <w:rFonts w:ascii="Calibri" w:hAnsi="Calibri" w:cs="Calibri"/>
          <w:b/>
        </w:rPr>
        <w:t xml:space="preserve"> to Q4</w:t>
      </w:r>
      <w:r w:rsidR="00757392">
        <w:rPr>
          <w:rFonts w:ascii="Calibri" w:hAnsi="Calibri" w:cs="Calibri"/>
          <w:b/>
        </w:rPr>
        <w:t>.</w:t>
      </w:r>
      <w:r w:rsidR="007D0300" w:rsidRPr="007D0300">
        <w:rPr>
          <w:rFonts w:ascii="Calibri" w:hAnsi="Calibri" w:cs="Calibri"/>
          <w:b/>
        </w:rPr>
        <w:t xml:space="preserve"> </w:t>
      </w:r>
      <w:r w:rsidR="00757392">
        <w:rPr>
          <w:rFonts w:ascii="Calibri" w:hAnsi="Calibri" w:cs="Calibri"/>
          <w:b/>
        </w:rPr>
        <w:t>Bidders</w:t>
      </w:r>
      <w:r w:rsidR="00757392" w:rsidRPr="007D0300">
        <w:rPr>
          <w:rFonts w:ascii="Calibri" w:hAnsi="Calibri" w:cs="Calibri"/>
          <w:b/>
        </w:rPr>
        <w:t xml:space="preserve"> </w:t>
      </w:r>
      <w:r w:rsidR="007D0300" w:rsidRPr="007D0300">
        <w:rPr>
          <w:rFonts w:ascii="Calibri" w:hAnsi="Calibri" w:cs="Calibri"/>
          <w:b/>
        </w:rPr>
        <w:t>should clarify their solutions unit of scale in all areas</w:t>
      </w:r>
      <w:r w:rsidR="007D0300" w:rsidRPr="007D0300" w:rsidDel="003F4F2F">
        <w:rPr>
          <w:rFonts w:ascii="Calibri" w:hAnsi="Calibri" w:cs="Calibri"/>
          <w:b/>
        </w:rPr>
        <w:t xml:space="preserve"> </w:t>
      </w:r>
    </w:p>
    <w:p w:rsidR="003D0851" w:rsidRPr="003D0851" w:rsidRDefault="003D0851" w:rsidP="003D0851">
      <w:pPr>
        <w:tabs>
          <w:tab w:val="num" w:pos="1080"/>
          <w:tab w:val="num" w:pos="1350"/>
        </w:tabs>
        <w:ind w:left="1080" w:hanging="720"/>
        <w:rPr>
          <w:rFonts w:ascii="Calibri" w:hAnsi="Calibri" w:cs="Calibri"/>
        </w:rPr>
      </w:pPr>
    </w:p>
    <w:p w:rsidR="003D0851" w:rsidRPr="003D0851" w:rsidRDefault="00973231" w:rsidP="003D0851">
      <w:pPr>
        <w:numPr>
          <w:ilvl w:val="0"/>
          <w:numId w:val="1"/>
        </w:numPr>
        <w:tabs>
          <w:tab w:val="num" w:pos="1080"/>
        </w:tabs>
        <w:ind w:left="1080" w:hanging="720"/>
        <w:rPr>
          <w:rFonts w:ascii="Calibri" w:hAnsi="Calibri" w:cs="Calibri"/>
          <w:b/>
        </w:rPr>
      </w:pPr>
      <w:r>
        <w:rPr>
          <w:rFonts w:ascii="Calibri" w:hAnsi="Calibri" w:cs="Calibri"/>
        </w:rPr>
        <w:t>Can the County clarify what is meant by “flexibility with fixed or consumption”?</w:t>
      </w:r>
    </w:p>
    <w:p w:rsidR="003D0851" w:rsidRPr="00973231" w:rsidRDefault="00973231" w:rsidP="00973231">
      <w:pPr>
        <w:numPr>
          <w:ilvl w:val="1"/>
          <w:numId w:val="1"/>
        </w:numPr>
        <w:tabs>
          <w:tab w:val="clear" w:pos="810"/>
          <w:tab w:val="num" w:pos="1080"/>
        </w:tabs>
        <w:autoSpaceDE w:val="0"/>
        <w:autoSpaceDN w:val="0"/>
        <w:adjustRightInd w:val="0"/>
        <w:ind w:left="1080" w:hanging="720"/>
        <w:rPr>
          <w:rFonts w:ascii="Calibri" w:hAnsi="Calibri" w:cs="Calibri"/>
          <w:b/>
        </w:rPr>
      </w:pPr>
      <w:r w:rsidRPr="00973231">
        <w:rPr>
          <w:rFonts w:ascii="Calibri" w:hAnsi="Calibri" w:cs="Calibri"/>
          <w:b/>
        </w:rPr>
        <w:t xml:space="preserve">The </w:t>
      </w:r>
      <w:r w:rsidR="0024714C">
        <w:rPr>
          <w:rFonts w:ascii="Calibri" w:hAnsi="Calibri" w:cs="Calibri"/>
          <w:b/>
        </w:rPr>
        <w:t>bidder</w:t>
      </w:r>
      <w:r w:rsidR="00F31286">
        <w:rPr>
          <w:rFonts w:ascii="Calibri" w:hAnsi="Calibri" w:cs="Calibri"/>
          <w:b/>
        </w:rPr>
        <w:t>’</w:t>
      </w:r>
      <w:r w:rsidRPr="00973231">
        <w:rPr>
          <w:rFonts w:ascii="Calibri" w:hAnsi="Calibri" w:cs="Calibri"/>
          <w:b/>
        </w:rPr>
        <w:t>s ability to meet the preference for a procurement model driven by consumption of capacity</w:t>
      </w:r>
      <w:r>
        <w:rPr>
          <w:rFonts w:ascii="Calibri" w:hAnsi="Calibri" w:cs="Calibri"/>
          <w:b/>
        </w:rPr>
        <w:t>.</w:t>
      </w:r>
    </w:p>
    <w:p w:rsidR="003D0851" w:rsidRPr="003D0851" w:rsidRDefault="003D0851" w:rsidP="003D0851">
      <w:pPr>
        <w:tabs>
          <w:tab w:val="num" w:pos="1080"/>
        </w:tabs>
        <w:ind w:left="1080" w:hanging="720"/>
        <w:rPr>
          <w:rFonts w:ascii="Calibri" w:hAnsi="Calibri" w:cs="Calibri"/>
        </w:rPr>
      </w:pPr>
    </w:p>
    <w:p w:rsidR="00DC26D1" w:rsidRPr="00DC26D1" w:rsidRDefault="00973231" w:rsidP="003D0851">
      <w:pPr>
        <w:numPr>
          <w:ilvl w:val="0"/>
          <w:numId w:val="1"/>
        </w:numPr>
        <w:tabs>
          <w:tab w:val="num" w:pos="1080"/>
        </w:tabs>
        <w:ind w:left="1080" w:hanging="720"/>
        <w:rPr>
          <w:rFonts w:ascii="Calibri" w:hAnsi="Calibri" w:cs="Calibri"/>
          <w:b/>
        </w:rPr>
      </w:pPr>
      <w:r>
        <w:rPr>
          <w:rFonts w:ascii="Calibri" w:hAnsi="Calibri" w:cs="Calibri"/>
        </w:rPr>
        <w:t xml:space="preserve">Page 9 of the RFP, </w:t>
      </w:r>
      <w:r w:rsidR="00594DA1">
        <w:rPr>
          <w:rFonts w:ascii="Calibri" w:hAnsi="Calibri" w:cs="Calibri"/>
        </w:rPr>
        <w:t xml:space="preserve">section D </w:t>
      </w:r>
      <w:r>
        <w:rPr>
          <w:rFonts w:ascii="Calibri" w:hAnsi="Calibri" w:cs="Calibri"/>
        </w:rPr>
        <w:t>(SPECIFIC</w:t>
      </w:r>
      <w:r w:rsidR="00DC26D1">
        <w:rPr>
          <w:rFonts w:ascii="Calibri" w:hAnsi="Calibri" w:cs="Calibri"/>
        </w:rPr>
        <w:t xml:space="preserve"> REQUIREMENTS), item 6 (Training/Installation) (</w:t>
      </w:r>
      <w:proofErr w:type="spellStart"/>
      <w:r w:rsidR="00DC26D1">
        <w:rPr>
          <w:rFonts w:ascii="Calibri" w:hAnsi="Calibri" w:cs="Calibri"/>
        </w:rPr>
        <w:t>a&amp;b</w:t>
      </w:r>
      <w:proofErr w:type="spellEnd"/>
      <w:r w:rsidR="00DC26D1">
        <w:rPr>
          <w:rFonts w:ascii="Calibri" w:hAnsi="Calibri" w:cs="Calibri"/>
        </w:rPr>
        <w:t>) states:</w:t>
      </w:r>
    </w:p>
    <w:p w:rsidR="00DC26D1" w:rsidRDefault="00DC26D1" w:rsidP="00DC26D1">
      <w:pPr>
        <w:tabs>
          <w:tab w:val="num" w:pos="1080"/>
        </w:tabs>
        <w:ind w:left="1080"/>
        <w:rPr>
          <w:rFonts w:ascii="Calibri" w:hAnsi="Calibri" w:cs="Calibri"/>
        </w:rPr>
      </w:pPr>
    </w:p>
    <w:p w:rsidR="00DC26D1" w:rsidRPr="00DC26D1" w:rsidRDefault="00973231" w:rsidP="00DC26D1">
      <w:pPr>
        <w:tabs>
          <w:tab w:val="num" w:pos="1080"/>
        </w:tabs>
        <w:ind w:left="1440"/>
        <w:rPr>
          <w:rFonts w:ascii="Calibri" w:hAnsi="Calibri" w:cs="Calibri"/>
          <w:b/>
          <w:i/>
        </w:rPr>
      </w:pPr>
      <w:r w:rsidRPr="00DC26D1">
        <w:rPr>
          <w:rFonts w:ascii="Calibri" w:hAnsi="Calibri" w:cs="Calibri"/>
          <w:b/>
          <w:i/>
        </w:rPr>
        <w:t xml:space="preserve"> </w:t>
      </w:r>
      <w:proofErr w:type="spellStart"/>
      <w:r w:rsidR="00DC26D1" w:rsidRPr="00DC26D1">
        <w:rPr>
          <w:rFonts w:ascii="Calibri" w:hAnsi="Calibri" w:cs="Calibri"/>
          <w:b/>
          <w:i/>
        </w:rPr>
        <w:t>Self sufficiency</w:t>
      </w:r>
      <w:proofErr w:type="spellEnd"/>
      <w:r w:rsidR="00DC26D1" w:rsidRPr="00DC26D1">
        <w:rPr>
          <w:rFonts w:ascii="Calibri" w:hAnsi="Calibri" w:cs="Calibri"/>
          <w:b/>
          <w:i/>
        </w:rPr>
        <w:t xml:space="preserve"> training is to be included from solution vendor(s)</w:t>
      </w:r>
    </w:p>
    <w:p w:rsidR="00DC26D1" w:rsidRPr="00DC26D1" w:rsidRDefault="00DC26D1" w:rsidP="00DC26D1">
      <w:pPr>
        <w:tabs>
          <w:tab w:val="num" w:pos="1080"/>
        </w:tabs>
        <w:ind w:left="1440"/>
        <w:rPr>
          <w:rFonts w:ascii="Calibri" w:hAnsi="Calibri" w:cs="Calibri"/>
          <w:b/>
          <w:i/>
        </w:rPr>
      </w:pPr>
    </w:p>
    <w:p w:rsidR="00DC26D1" w:rsidRDefault="00DC26D1" w:rsidP="00DC26D1">
      <w:pPr>
        <w:tabs>
          <w:tab w:val="num" w:pos="1080"/>
          <w:tab w:val="num" w:pos="2160"/>
        </w:tabs>
        <w:ind w:left="1440"/>
        <w:rPr>
          <w:rFonts w:ascii="Calibri" w:hAnsi="Calibri" w:cs="Calibri"/>
          <w:b/>
          <w:i/>
        </w:rPr>
      </w:pPr>
      <w:r w:rsidRPr="00DC26D1">
        <w:rPr>
          <w:rFonts w:ascii="Calibri" w:hAnsi="Calibri" w:cs="Calibri"/>
          <w:b/>
          <w:i/>
        </w:rPr>
        <w:t>Vendor(s) will be responsible for implementing, maintaining, and evolving the proposed solution</w:t>
      </w:r>
    </w:p>
    <w:p w:rsidR="00DC26D1" w:rsidRPr="00DC26D1" w:rsidRDefault="00DC26D1" w:rsidP="00DC26D1">
      <w:pPr>
        <w:tabs>
          <w:tab w:val="num" w:pos="1080"/>
          <w:tab w:val="num" w:pos="2160"/>
        </w:tabs>
        <w:ind w:left="1440"/>
        <w:rPr>
          <w:rFonts w:ascii="Calibri" w:hAnsi="Calibri" w:cs="Calibri"/>
          <w:b/>
          <w:i/>
        </w:rPr>
      </w:pPr>
    </w:p>
    <w:p w:rsidR="003D0851" w:rsidRPr="00DC26D1" w:rsidRDefault="00DC26D1" w:rsidP="00DC26D1">
      <w:pPr>
        <w:tabs>
          <w:tab w:val="num" w:pos="1080"/>
        </w:tabs>
        <w:ind w:left="1080"/>
        <w:rPr>
          <w:rFonts w:ascii="Calibri" w:hAnsi="Calibri" w:cs="Calibri"/>
        </w:rPr>
      </w:pPr>
      <w:r>
        <w:rPr>
          <w:rFonts w:ascii="Calibri" w:hAnsi="Calibri" w:cs="Calibri"/>
        </w:rPr>
        <w:t>Is the County specifically seeking vendors for this requirement?</w:t>
      </w:r>
    </w:p>
    <w:p w:rsidR="003D0851" w:rsidRPr="00DC26D1" w:rsidRDefault="00DC26D1" w:rsidP="00DC26D1">
      <w:pPr>
        <w:numPr>
          <w:ilvl w:val="1"/>
          <w:numId w:val="1"/>
        </w:numPr>
        <w:tabs>
          <w:tab w:val="clear" w:pos="810"/>
          <w:tab w:val="num" w:pos="1080"/>
        </w:tabs>
        <w:autoSpaceDE w:val="0"/>
        <w:autoSpaceDN w:val="0"/>
        <w:adjustRightInd w:val="0"/>
        <w:ind w:left="1080" w:hanging="720"/>
        <w:rPr>
          <w:rFonts w:ascii="Calibri" w:hAnsi="Calibri" w:cs="Calibri"/>
          <w:b/>
        </w:rPr>
      </w:pPr>
      <w:r w:rsidRPr="00DC26D1">
        <w:rPr>
          <w:rFonts w:ascii="Calibri" w:hAnsi="Calibri" w:cs="Calibri"/>
          <w:b/>
        </w:rPr>
        <w:t>No, only that any physical installation, initial setup/configuration, system administration training, and guidance on best practices be included</w:t>
      </w:r>
      <w:r>
        <w:rPr>
          <w:rFonts w:ascii="Calibri" w:hAnsi="Calibri" w:cs="Calibri"/>
          <w:b/>
        </w:rPr>
        <w:t>.</w:t>
      </w:r>
    </w:p>
    <w:p w:rsidR="003D0851" w:rsidRPr="003D0851" w:rsidRDefault="003D0851" w:rsidP="003D0851">
      <w:pPr>
        <w:tabs>
          <w:tab w:val="num" w:pos="1080"/>
          <w:tab w:val="num" w:pos="1350"/>
        </w:tabs>
        <w:ind w:left="1080" w:hanging="720"/>
        <w:rPr>
          <w:rFonts w:ascii="Calibri" w:hAnsi="Calibri" w:cs="Calibri"/>
        </w:rPr>
      </w:pPr>
    </w:p>
    <w:p w:rsidR="003D0851" w:rsidRPr="00DC26D1" w:rsidRDefault="00DC26D1" w:rsidP="00DC26D1">
      <w:pPr>
        <w:numPr>
          <w:ilvl w:val="0"/>
          <w:numId w:val="1"/>
        </w:numPr>
        <w:tabs>
          <w:tab w:val="num" w:pos="1080"/>
        </w:tabs>
        <w:ind w:left="1080" w:hanging="720"/>
        <w:rPr>
          <w:rFonts w:ascii="Calibri" w:hAnsi="Calibri" w:cs="Calibri"/>
        </w:rPr>
      </w:pPr>
      <w:r w:rsidRPr="00DC26D1">
        <w:rPr>
          <w:rFonts w:ascii="Calibri" w:hAnsi="Calibri" w:cs="Calibri"/>
        </w:rPr>
        <w:t>How many individuals will require training on the solution?  Are you looking at formal class training, online or onsite?</w:t>
      </w:r>
    </w:p>
    <w:p w:rsidR="003D0851" w:rsidRPr="00DC26D1" w:rsidRDefault="00DC26D1" w:rsidP="00DC26D1">
      <w:pPr>
        <w:numPr>
          <w:ilvl w:val="1"/>
          <w:numId w:val="1"/>
        </w:numPr>
        <w:tabs>
          <w:tab w:val="clear" w:pos="810"/>
          <w:tab w:val="num" w:pos="1080"/>
        </w:tabs>
        <w:autoSpaceDE w:val="0"/>
        <w:autoSpaceDN w:val="0"/>
        <w:adjustRightInd w:val="0"/>
        <w:ind w:left="1080" w:hanging="720"/>
        <w:rPr>
          <w:rFonts w:ascii="Calibri" w:hAnsi="Calibri" w:cs="Calibri"/>
          <w:b/>
        </w:rPr>
      </w:pPr>
      <w:r w:rsidRPr="00DC26D1">
        <w:rPr>
          <w:rFonts w:ascii="Calibri" w:hAnsi="Calibri" w:cs="Calibri"/>
          <w:b/>
        </w:rPr>
        <w:t>Formal onsite on the new solution. Audience would be about 5-10 people with representation from sys admins, network admins, and security admins.</w:t>
      </w:r>
    </w:p>
    <w:p w:rsidR="003D0851" w:rsidRPr="003D0851" w:rsidRDefault="003D0851" w:rsidP="003D0851">
      <w:pPr>
        <w:tabs>
          <w:tab w:val="num" w:pos="1080"/>
        </w:tabs>
        <w:ind w:left="1080" w:hanging="720"/>
        <w:rPr>
          <w:rFonts w:ascii="Calibri" w:hAnsi="Calibri" w:cs="Calibri"/>
          <w:b/>
        </w:rPr>
      </w:pPr>
    </w:p>
    <w:p w:rsidR="003D0851" w:rsidRPr="00DC26D1" w:rsidRDefault="00DC26D1" w:rsidP="00DC26D1">
      <w:pPr>
        <w:numPr>
          <w:ilvl w:val="0"/>
          <w:numId w:val="1"/>
        </w:numPr>
        <w:tabs>
          <w:tab w:val="num" w:pos="1080"/>
        </w:tabs>
        <w:ind w:left="1080" w:hanging="720"/>
        <w:rPr>
          <w:rFonts w:ascii="Calibri" w:hAnsi="Calibri" w:cs="Calibri"/>
        </w:rPr>
      </w:pPr>
      <w:r w:rsidRPr="00DC26D1">
        <w:rPr>
          <w:rFonts w:ascii="Calibri" w:hAnsi="Calibri" w:cs="Calibri"/>
        </w:rPr>
        <w:t xml:space="preserve">How much involvement does </w:t>
      </w:r>
      <w:r>
        <w:rPr>
          <w:rFonts w:ascii="Calibri" w:hAnsi="Calibri" w:cs="Calibri"/>
        </w:rPr>
        <w:t>the County</w:t>
      </w:r>
      <w:r w:rsidRPr="00DC26D1">
        <w:rPr>
          <w:rFonts w:ascii="Calibri" w:hAnsi="Calibri" w:cs="Calibri"/>
        </w:rPr>
        <w:t xml:space="preserve"> want their staff to have vs the bidder?  What would </w:t>
      </w:r>
      <w:r>
        <w:rPr>
          <w:rFonts w:ascii="Calibri" w:hAnsi="Calibri" w:cs="Calibri"/>
        </w:rPr>
        <w:t>the County</w:t>
      </w:r>
      <w:r w:rsidRPr="00DC26D1">
        <w:rPr>
          <w:rFonts w:ascii="Calibri" w:hAnsi="Calibri" w:cs="Calibri"/>
        </w:rPr>
        <w:t xml:space="preserve"> prefer the bidder do v</w:t>
      </w:r>
      <w:r>
        <w:rPr>
          <w:rFonts w:ascii="Calibri" w:hAnsi="Calibri" w:cs="Calibri"/>
        </w:rPr>
        <w:t>s its own staff?  For instance</w:t>
      </w:r>
      <w:r w:rsidRPr="00DC26D1">
        <w:rPr>
          <w:rFonts w:ascii="Calibri" w:hAnsi="Calibri" w:cs="Calibri"/>
        </w:rPr>
        <w:t xml:space="preserve">, does </w:t>
      </w:r>
      <w:r>
        <w:rPr>
          <w:rFonts w:ascii="Calibri" w:hAnsi="Calibri" w:cs="Calibri"/>
        </w:rPr>
        <w:t>the County</w:t>
      </w:r>
      <w:r w:rsidRPr="00DC26D1">
        <w:rPr>
          <w:rFonts w:ascii="Calibri" w:hAnsi="Calibri" w:cs="Calibri"/>
        </w:rPr>
        <w:t xml:space="preserve"> want to have bidder manage all underlying infrastructure while the staff maintains only the applications/workloads?  </w:t>
      </w:r>
      <w:r>
        <w:rPr>
          <w:rFonts w:ascii="Calibri" w:hAnsi="Calibri" w:cs="Calibri"/>
        </w:rPr>
        <w:t>Is the County</w:t>
      </w:r>
      <w:r w:rsidRPr="00DC26D1">
        <w:rPr>
          <w:rFonts w:ascii="Calibri" w:hAnsi="Calibri" w:cs="Calibri"/>
        </w:rPr>
        <w:t xml:space="preserve"> open to suggestions?</w:t>
      </w:r>
    </w:p>
    <w:p w:rsidR="003D0851" w:rsidRPr="00DC26D1" w:rsidRDefault="00DC26D1" w:rsidP="00DC26D1">
      <w:pPr>
        <w:numPr>
          <w:ilvl w:val="1"/>
          <w:numId w:val="1"/>
        </w:numPr>
        <w:tabs>
          <w:tab w:val="clear" w:pos="810"/>
          <w:tab w:val="num" w:pos="1080"/>
        </w:tabs>
        <w:autoSpaceDE w:val="0"/>
        <w:autoSpaceDN w:val="0"/>
        <w:adjustRightInd w:val="0"/>
        <w:ind w:left="1080" w:hanging="720"/>
        <w:rPr>
          <w:rFonts w:ascii="Calibri" w:hAnsi="Calibri" w:cs="Calibri"/>
          <w:b/>
        </w:rPr>
      </w:pPr>
      <w:r w:rsidRPr="00DC26D1">
        <w:rPr>
          <w:rFonts w:ascii="Calibri" w:hAnsi="Calibri" w:cs="Calibri"/>
          <w:b/>
        </w:rPr>
        <w:t>The preference is that the bidder manages all underlying infrastructure while ITD staff maintains the application administration and workloads. Yes, the County is open to suggestions.</w:t>
      </w:r>
    </w:p>
    <w:p w:rsidR="003D0851" w:rsidRPr="003D0851" w:rsidRDefault="003D0851" w:rsidP="003D0851">
      <w:pPr>
        <w:tabs>
          <w:tab w:val="num" w:pos="1080"/>
        </w:tabs>
        <w:ind w:left="1080" w:hanging="720"/>
        <w:rPr>
          <w:rFonts w:ascii="Calibri" w:hAnsi="Calibri" w:cs="Calibri"/>
        </w:rPr>
      </w:pPr>
    </w:p>
    <w:p w:rsidR="003D0851" w:rsidRPr="003D0851" w:rsidRDefault="00DC26D1" w:rsidP="003D0851">
      <w:pPr>
        <w:numPr>
          <w:ilvl w:val="0"/>
          <w:numId w:val="1"/>
        </w:numPr>
        <w:tabs>
          <w:tab w:val="num" w:pos="1080"/>
        </w:tabs>
        <w:ind w:left="1080" w:hanging="720"/>
        <w:rPr>
          <w:rFonts w:ascii="Calibri" w:hAnsi="Calibri" w:cs="Calibri"/>
          <w:b/>
        </w:rPr>
      </w:pPr>
      <w:r w:rsidRPr="00DC26D1">
        <w:rPr>
          <w:rFonts w:ascii="Calibri" w:hAnsi="Calibri" w:cs="Calibri"/>
        </w:rPr>
        <w:t>For the implementation, will any data migrations be required or are they out of scope for this procurement?</w:t>
      </w:r>
    </w:p>
    <w:p w:rsidR="003D0851" w:rsidRPr="00DC26D1" w:rsidRDefault="00DC26D1" w:rsidP="00DC26D1">
      <w:pPr>
        <w:numPr>
          <w:ilvl w:val="1"/>
          <w:numId w:val="1"/>
        </w:numPr>
        <w:tabs>
          <w:tab w:val="clear" w:pos="810"/>
          <w:tab w:val="num" w:pos="1080"/>
        </w:tabs>
        <w:autoSpaceDE w:val="0"/>
        <w:autoSpaceDN w:val="0"/>
        <w:adjustRightInd w:val="0"/>
        <w:ind w:left="1080" w:hanging="720"/>
        <w:rPr>
          <w:rFonts w:ascii="Calibri" w:hAnsi="Calibri" w:cs="Calibri"/>
          <w:b/>
        </w:rPr>
      </w:pPr>
      <w:r w:rsidRPr="00DC26D1">
        <w:rPr>
          <w:rFonts w:ascii="Calibri" w:hAnsi="Calibri" w:cs="Calibri"/>
          <w:b/>
        </w:rPr>
        <w:t>The County does not expect staffing augmentation to be included and our preference is that the ITD team is trained up to administer the solution</w:t>
      </w:r>
      <w:r w:rsidR="0024714C">
        <w:rPr>
          <w:rFonts w:ascii="Calibri" w:hAnsi="Calibri" w:cs="Calibri"/>
          <w:b/>
        </w:rPr>
        <w:t>.</w:t>
      </w:r>
    </w:p>
    <w:p w:rsidR="003D0851" w:rsidRPr="003D0851" w:rsidRDefault="003D0851" w:rsidP="003D0851">
      <w:pPr>
        <w:tabs>
          <w:tab w:val="num" w:pos="1080"/>
          <w:tab w:val="num" w:pos="1350"/>
        </w:tabs>
        <w:ind w:left="1080" w:hanging="720"/>
        <w:rPr>
          <w:rFonts w:ascii="Calibri" w:hAnsi="Calibri" w:cs="Calibri"/>
        </w:rPr>
      </w:pPr>
    </w:p>
    <w:p w:rsidR="00DC26D1" w:rsidRPr="00DC26D1" w:rsidRDefault="00DC26D1" w:rsidP="00DC26D1">
      <w:pPr>
        <w:numPr>
          <w:ilvl w:val="0"/>
          <w:numId w:val="1"/>
        </w:numPr>
        <w:tabs>
          <w:tab w:val="num" w:pos="1080"/>
        </w:tabs>
        <w:ind w:left="1080" w:hanging="720"/>
        <w:rPr>
          <w:rFonts w:ascii="Calibri" w:hAnsi="Calibri" w:cs="Calibri"/>
        </w:rPr>
      </w:pPr>
      <w:r w:rsidRPr="00DC26D1">
        <w:rPr>
          <w:rFonts w:ascii="Calibri" w:hAnsi="Calibri" w:cs="Calibri"/>
        </w:rPr>
        <w:t>Would a resident be acceptable in lieu of formal training?</w:t>
      </w:r>
    </w:p>
    <w:p w:rsidR="003D0851" w:rsidRPr="00DC26D1" w:rsidRDefault="00DC26D1" w:rsidP="00DC26D1">
      <w:pPr>
        <w:numPr>
          <w:ilvl w:val="1"/>
          <w:numId w:val="1"/>
        </w:numPr>
        <w:tabs>
          <w:tab w:val="clear" w:pos="810"/>
          <w:tab w:val="num" w:pos="1080"/>
        </w:tabs>
        <w:autoSpaceDE w:val="0"/>
        <w:autoSpaceDN w:val="0"/>
        <w:adjustRightInd w:val="0"/>
        <w:ind w:left="1080" w:hanging="720"/>
        <w:rPr>
          <w:rFonts w:ascii="Calibri" w:hAnsi="Calibri" w:cs="Calibri"/>
          <w:b/>
        </w:rPr>
      </w:pPr>
      <w:r w:rsidRPr="00DC26D1">
        <w:rPr>
          <w:rFonts w:ascii="Calibri" w:hAnsi="Calibri" w:cs="Calibri"/>
          <w:b/>
        </w:rPr>
        <w:t xml:space="preserve">The County does not expect staffing augmentation to be included and </w:t>
      </w:r>
      <w:r w:rsidR="00E0734B">
        <w:rPr>
          <w:rFonts w:ascii="Calibri" w:hAnsi="Calibri" w:cs="Calibri"/>
          <w:b/>
        </w:rPr>
        <w:t>the</w:t>
      </w:r>
      <w:r w:rsidR="00E0734B" w:rsidRPr="00DC26D1">
        <w:rPr>
          <w:rFonts w:ascii="Calibri" w:hAnsi="Calibri" w:cs="Calibri"/>
          <w:b/>
        </w:rPr>
        <w:t xml:space="preserve"> </w:t>
      </w:r>
      <w:r w:rsidRPr="00DC26D1">
        <w:rPr>
          <w:rFonts w:ascii="Calibri" w:hAnsi="Calibri" w:cs="Calibri"/>
          <w:b/>
        </w:rPr>
        <w:t>preference is that the ITD team is trained up to administer the solution</w:t>
      </w:r>
      <w:r>
        <w:rPr>
          <w:rFonts w:ascii="Calibri" w:hAnsi="Calibri" w:cs="Calibri"/>
          <w:b/>
        </w:rPr>
        <w:t>.</w:t>
      </w:r>
    </w:p>
    <w:p w:rsidR="003D0851" w:rsidRPr="003D0851" w:rsidRDefault="003D0851" w:rsidP="003D0851">
      <w:pPr>
        <w:tabs>
          <w:tab w:val="num" w:pos="1080"/>
        </w:tabs>
        <w:ind w:left="1080" w:hanging="720"/>
        <w:rPr>
          <w:rFonts w:ascii="Calibri" w:hAnsi="Calibri" w:cs="Calibri"/>
        </w:rPr>
      </w:pPr>
    </w:p>
    <w:p w:rsidR="003D0851" w:rsidRPr="00DC26D1" w:rsidRDefault="00DC26D1" w:rsidP="00DC26D1">
      <w:pPr>
        <w:numPr>
          <w:ilvl w:val="0"/>
          <w:numId w:val="1"/>
        </w:numPr>
        <w:tabs>
          <w:tab w:val="num" w:pos="1080"/>
        </w:tabs>
        <w:ind w:left="1080" w:hanging="720"/>
        <w:rPr>
          <w:rFonts w:ascii="Calibri" w:hAnsi="Calibri" w:cs="Calibri"/>
        </w:rPr>
      </w:pPr>
      <w:r w:rsidRPr="00DC26D1">
        <w:rPr>
          <w:rFonts w:ascii="Calibri" w:hAnsi="Calibri" w:cs="Calibri"/>
        </w:rPr>
        <w:t xml:space="preserve">When the County references vendors will be responsible for maintaining the solution does it simply mean that support hardware and software support must be included in the offer or is the </w:t>
      </w:r>
      <w:proofErr w:type="gramStart"/>
      <w:r w:rsidRPr="00DC26D1">
        <w:rPr>
          <w:rFonts w:ascii="Calibri" w:hAnsi="Calibri" w:cs="Calibri"/>
        </w:rPr>
        <w:t>County</w:t>
      </w:r>
      <w:proofErr w:type="gramEnd"/>
      <w:r w:rsidRPr="00DC26D1">
        <w:rPr>
          <w:rFonts w:ascii="Calibri" w:hAnsi="Calibri" w:cs="Calibri"/>
        </w:rPr>
        <w:t xml:space="preserve"> looking to have onsite residents manage and maintain the system? Please clarify.</w:t>
      </w:r>
    </w:p>
    <w:p w:rsidR="003D0851" w:rsidRPr="00DC26D1" w:rsidRDefault="00DC26D1" w:rsidP="00DC26D1">
      <w:pPr>
        <w:numPr>
          <w:ilvl w:val="1"/>
          <w:numId w:val="1"/>
        </w:numPr>
        <w:tabs>
          <w:tab w:val="clear" w:pos="810"/>
          <w:tab w:val="num" w:pos="1080"/>
        </w:tabs>
        <w:autoSpaceDE w:val="0"/>
        <w:autoSpaceDN w:val="0"/>
        <w:adjustRightInd w:val="0"/>
        <w:ind w:left="1080" w:hanging="720"/>
        <w:rPr>
          <w:rFonts w:ascii="Calibri" w:hAnsi="Calibri" w:cs="Calibri"/>
          <w:b/>
        </w:rPr>
      </w:pPr>
      <w:r w:rsidRPr="00DC26D1">
        <w:rPr>
          <w:rFonts w:ascii="Calibri" w:hAnsi="Calibri" w:cs="Calibri"/>
          <w:b/>
        </w:rPr>
        <w:t>Hardware and software support must be included.  No onsite resident is expected more than managing chang</w:t>
      </w:r>
      <w:r>
        <w:rPr>
          <w:rFonts w:ascii="Calibri" w:hAnsi="Calibri" w:cs="Calibri"/>
          <w:b/>
        </w:rPr>
        <w:t>e in the hardware infrastructure.</w:t>
      </w:r>
    </w:p>
    <w:p w:rsidR="003D0851" w:rsidRPr="003D0851" w:rsidRDefault="003D0851" w:rsidP="003D0851">
      <w:pPr>
        <w:tabs>
          <w:tab w:val="num" w:pos="1080"/>
          <w:tab w:val="num" w:pos="1350"/>
        </w:tabs>
        <w:ind w:left="1080" w:hanging="720"/>
        <w:rPr>
          <w:rFonts w:ascii="Calibri" w:hAnsi="Calibri" w:cs="Calibri"/>
        </w:rPr>
      </w:pPr>
    </w:p>
    <w:p w:rsidR="003D0851" w:rsidRPr="003D0851" w:rsidRDefault="00DC6D29" w:rsidP="003D0851">
      <w:pPr>
        <w:numPr>
          <w:ilvl w:val="0"/>
          <w:numId w:val="1"/>
        </w:numPr>
        <w:tabs>
          <w:tab w:val="num" w:pos="1080"/>
        </w:tabs>
        <w:ind w:left="1080" w:hanging="720"/>
        <w:rPr>
          <w:rFonts w:ascii="Calibri" w:hAnsi="Calibri" w:cs="Calibri"/>
          <w:b/>
        </w:rPr>
      </w:pPr>
      <w:r w:rsidRPr="00DC6D29">
        <w:rPr>
          <w:rFonts w:ascii="Calibri" w:hAnsi="Calibri" w:cs="Calibri"/>
        </w:rPr>
        <w:t>Please clarify the role the vendor has in “evolving the proposed solution”?</w:t>
      </w:r>
    </w:p>
    <w:p w:rsidR="003D0851" w:rsidRPr="003D0851" w:rsidRDefault="00DC6D29" w:rsidP="003D0851">
      <w:pPr>
        <w:numPr>
          <w:ilvl w:val="1"/>
          <w:numId w:val="1"/>
        </w:numPr>
        <w:tabs>
          <w:tab w:val="clear" w:pos="810"/>
          <w:tab w:val="num" w:pos="1080"/>
        </w:tabs>
        <w:autoSpaceDE w:val="0"/>
        <w:autoSpaceDN w:val="0"/>
        <w:adjustRightInd w:val="0"/>
        <w:ind w:left="1080" w:hanging="720"/>
        <w:rPr>
          <w:rFonts w:ascii="Calibri" w:hAnsi="Calibri" w:cs="Calibri"/>
          <w:b/>
        </w:rPr>
      </w:pPr>
      <w:r w:rsidRPr="00DC6D29">
        <w:rPr>
          <w:rFonts w:ascii="Calibri" w:hAnsi="Calibri" w:cs="Calibri"/>
          <w:b/>
        </w:rPr>
        <w:t xml:space="preserve">The awarded </w:t>
      </w:r>
      <w:r w:rsidR="00E0734B">
        <w:rPr>
          <w:rFonts w:ascii="Calibri" w:hAnsi="Calibri" w:cs="Calibri"/>
          <w:b/>
        </w:rPr>
        <w:t>bidder</w:t>
      </w:r>
      <w:r w:rsidRPr="00DC6D29">
        <w:rPr>
          <w:rFonts w:ascii="Calibri" w:hAnsi="Calibri" w:cs="Calibri"/>
          <w:b/>
        </w:rPr>
        <w:t xml:space="preserve"> will be independently responsible for hardware refreshes as equipment ages</w:t>
      </w:r>
      <w:r>
        <w:rPr>
          <w:rFonts w:ascii="Calibri" w:hAnsi="Calibri" w:cs="Calibri"/>
          <w:b/>
        </w:rPr>
        <w:t>.</w:t>
      </w:r>
    </w:p>
    <w:p w:rsidR="00117FA3" w:rsidRPr="00985AE1" w:rsidRDefault="00117FA3" w:rsidP="00117FA3">
      <w:pPr>
        <w:tabs>
          <w:tab w:val="num" w:pos="1080"/>
        </w:tabs>
        <w:rPr>
          <w:rFonts w:ascii="Calibri" w:hAnsi="Calibri" w:cs="Calibri"/>
          <w:b/>
        </w:rPr>
      </w:pPr>
    </w:p>
    <w:p w:rsidR="00DC6D29" w:rsidRPr="00DC6D29" w:rsidRDefault="00DC6D29" w:rsidP="00DC6D29">
      <w:pPr>
        <w:numPr>
          <w:ilvl w:val="0"/>
          <w:numId w:val="1"/>
        </w:numPr>
        <w:ind w:left="1080" w:hanging="720"/>
        <w:rPr>
          <w:rFonts w:ascii="Calibri" w:hAnsi="Calibri" w:cs="Calibri"/>
        </w:rPr>
      </w:pPr>
      <w:r w:rsidRPr="00DC6D29">
        <w:rPr>
          <w:rFonts w:ascii="Calibri" w:hAnsi="Calibri" w:cs="Calibri"/>
        </w:rPr>
        <w:t>Does this include all day-to-day operational tasks?  (</w:t>
      </w:r>
      <w:proofErr w:type="spellStart"/>
      <w:proofErr w:type="gramStart"/>
      <w:r w:rsidRPr="00DC6D29">
        <w:rPr>
          <w:rFonts w:ascii="Calibri" w:hAnsi="Calibri" w:cs="Calibri"/>
        </w:rPr>
        <w:t>eg</w:t>
      </w:r>
      <w:proofErr w:type="spellEnd"/>
      <w:proofErr w:type="gramEnd"/>
      <w:r w:rsidRPr="00DC6D29">
        <w:rPr>
          <w:rFonts w:ascii="Calibri" w:hAnsi="Calibri" w:cs="Calibri"/>
        </w:rPr>
        <w:t>. Provisioning VMs, deploying a volume, etc)?</w:t>
      </w:r>
    </w:p>
    <w:p w:rsidR="00DC6D29" w:rsidRPr="00985AE1" w:rsidRDefault="00DC6D29" w:rsidP="00DC6D2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rsidR="00DC6D29" w:rsidRPr="00985AE1" w:rsidRDefault="00DC6D29" w:rsidP="00DC6D29">
      <w:pPr>
        <w:tabs>
          <w:tab w:val="left" w:pos="1080"/>
          <w:tab w:val="num" w:pos="1350"/>
        </w:tabs>
        <w:ind w:left="1080" w:hanging="720"/>
        <w:rPr>
          <w:rFonts w:ascii="Calibri" w:hAnsi="Calibri" w:cs="Calibri"/>
        </w:rPr>
      </w:pPr>
    </w:p>
    <w:p w:rsidR="00DC6D29" w:rsidRPr="00DC6D29" w:rsidRDefault="005F5665" w:rsidP="00DC6D29">
      <w:pPr>
        <w:numPr>
          <w:ilvl w:val="0"/>
          <w:numId w:val="1"/>
        </w:numPr>
        <w:ind w:left="1080" w:hanging="720"/>
        <w:rPr>
          <w:rFonts w:ascii="Calibri" w:hAnsi="Calibri" w:cs="Calibri"/>
          <w:b/>
        </w:rPr>
      </w:pPr>
      <w:r>
        <w:rPr>
          <w:rFonts w:ascii="Calibri" w:hAnsi="Calibri" w:cs="Calibri"/>
        </w:rPr>
        <w:t>Page 10</w:t>
      </w:r>
      <w:r w:rsidR="00DC6D29">
        <w:rPr>
          <w:rFonts w:ascii="Calibri" w:hAnsi="Calibri" w:cs="Calibri"/>
        </w:rPr>
        <w:t xml:space="preserve"> of the RFP, </w:t>
      </w:r>
      <w:r w:rsidR="00594DA1">
        <w:rPr>
          <w:rFonts w:ascii="Calibri" w:hAnsi="Calibri" w:cs="Calibri"/>
        </w:rPr>
        <w:t xml:space="preserve">section D </w:t>
      </w:r>
      <w:r w:rsidR="00DC6D29">
        <w:rPr>
          <w:rFonts w:ascii="Calibri" w:hAnsi="Calibri" w:cs="Calibri"/>
        </w:rPr>
        <w:t>(SPECIFIC REQUIREMENTS), section 7 (Support), (a) states:</w:t>
      </w:r>
    </w:p>
    <w:p w:rsidR="00DC6D29" w:rsidRDefault="00DC6D29" w:rsidP="00DC6D29">
      <w:pPr>
        <w:rPr>
          <w:rFonts w:ascii="Calibri" w:hAnsi="Calibri" w:cs="Calibri"/>
        </w:rPr>
      </w:pPr>
    </w:p>
    <w:p w:rsidR="00DC6D29" w:rsidRDefault="00DC6D29" w:rsidP="00DC6D29">
      <w:pPr>
        <w:tabs>
          <w:tab w:val="num" w:pos="2160"/>
        </w:tabs>
        <w:ind w:left="1440"/>
        <w:rPr>
          <w:rFonts w:ascii="Calibri" w:hAnsi="Calibri" w:cs="Calibri"/>
          <w:b/>
          <w:i/>
        </w:rPr>
      </w:pPr>
      <w:r w:rsidRPr="00DC6D29">
        <w:rPr>
          <w:rFonts w:ascii="Calibri" w:hAnsi="Calibri" w:cs="Calibri"/>
          <w:b/>
          <w:i/>
        </w:rPr>
        <w:t>Underlying infrastructure is completely managed and supported by vendor partner</w:t>
      </w:r>
    </w:p>
    <w:p w:rsidR="00DC6D29" w:rsidRDefault="00DC6D29" w:rsidP="00DC6D29">
      <w:pPr>
        <w:tabs>
          <w:tab w:val="num" w:pos="2160"/>
        </w:tabs>
        <w:ind w:left="1440"/>
        <w:rPr>
          <w:rFonts w:ascii="Calibri" w:hAnsi="Calibri" w:cs="Calibri"/>
          <w:b/>
          <w:i/>
        </w:rPr>
      </w:pPr>
    </w:p>
    <w:p w:rsidR="00DC6D29" w:rsidRPr="00DC6D29" w:rsidRDefault="00DC6D29" w:rsidP="00DC6D29">
      <w:pPr>
        <w:tabs>
          <w:tab w:val="num" w:pos="2160"/>
        </w:tabs>
        <w:ind w:left="1080"/>
        <w:rPr>
          <w:rFonts w:ascii="Calibri" w:hAnsi="Calibri" w:cs="Calibri"/>
        </w:rPr>
      </w:pPr>
      <w:r w:rsidRPr="00DC6D29">
        <w:rPr>
          <w:rFonts w:ascii="Calibri" w:hAnsi="Calibri" w:cs="Calibri"/>
        </w:rPr>
        <w:t>Can the County provide some cl</w:t>
      </w:r>
      <w:r>
        <w:rPr>
          <w:rFonts w:ascii="Calibri" w:hAnsi="Calibri" w:cs="Calibri"/>
        </w:rPr>
        <w:t>arification on the intent of this</w:t>
      </w:r>
      <w:r w:rsidRPr="00DC6D29">
        <w:rPr>
          <w:rFonts w:ascii="Calibri" w:hAnsi="Calibri" w:cs="Calibri"/>
        </w:rPr>
        <w:t xml:space="preserve"> requirement?  </w:t>
      </w:r>
      <w:r>
        <w:rPr>
          <w:rFonts w:ascii="Calibri" w:hAnsi="Calibri" w:cs="Calibri"/>
        </w:rPr>
        <w:t xml:space="preserve">Is the </w:t>
      </w:r>
      <w:proofErr w:type="gramStart"/>
      <w:r>
        <w:rPr>
          <w:rFonts w:ascii="Calibri" w:hAnsi="Calibri" w:cs="Calibri"/>
        </w:rPr>
        <w:t>County</w:t>
      </w:r>
      <w:proofErr w:type="gramEnd"/>
      <w:r w:rsidRPr="00DC6D29">
        <w:rPr>
          <w:rFonts w:ascii="Calibri" w:hAnsi="Calibri" w:cs="Calibri"/>
        </w:rPr>
        <w:t xml:space="preserve"> looking for a fully managed service to be proposed to support </w:t>
      </w:r>
      <w:r>
        <w:rPr>
          <w:rFonts w:ascii="Calibri" w:hAnsi="Calibri" w:cs="Calibri"/>
        </w:rPr>
        <w:t>their</w:t>
      </w:r>
      <w:r w:rsidRPr="00DC6D29">
        <w:rPr>
          <w:rFonts w:ascii="Calibri" w:hAnsi="Calibri" w:cs="Calibri"/>
        </w:rPr>
        <w:t xml:space="preserve"> infrastructure or </w:t>
      </w:r>
      <w:r>
        <w:rPr>
          <w:rFonts w:ascii="Calibri" w:hAnsi="Calibri" w:cs="Calibri"/>
        </w:rPr>
        <w:t>is the County</w:t>
      </w:r>
      <w:r w:rsidRPr="00DC6D29">
        <w:rPr>
          <w:rFonts w:ascii="Calibri" w:hAnsi="Calibri" w:cs="Calibri"/>
        </w:rPr>
        <w:t xml:space="preserve"> simply wanting to ensure the proposed solution includes hardware and software support provided by the OEM?</w:t>
      </w:r>
    </w:p>
    <w:p w:rsidR="00DC6D29" w:rsidRPr="00DC6D29" w:rsidRDefault="00DC6D29" w:rsidP="00DC6D29">
      <w:pPr>
        <w:numPr>
          <w:ilvl w:val="1"/>
          <w:numId w:val="1"/>
        </w:numPr>
        <w:tabs>
          <w:tab w:val="clear" w:pos="810"/>
          <w:tab w:val="num" w:pos="1080"/>
        </w:tabs>
        <w:autoSpaceDE w:val="0"/>
        <w:autoSpaceDN w:val="0"/>
        <w:adjustRightInd w:val="0"/>
        <w:ind w:left="1080" w:hanging="720"/>
        <w:rPr>
          <w:rFonts w:ascii="Calibri" w:hAnsi="Calibri" w:cs="Calibri"/>
          <w:b/>
        </w:rPr>
      </w:pPr>
      <w:r w:rsidRPr="00DC6D29">
        <w:rPr>
          <w:rFonts w:ascii="Calibri" w:hAnsi="Calibri" w:cs="Calibri"/>
          <w:b/>
        </w:rPr>
        <w:t>The County is not looking for a fully managed service. The requirement only pertains to the underlying hardware.</w:t>
      </w:r>
    </w:p>
    <w:p w:rsidR="00DC6D29" w:rsidRPr="00985AE1" w:rsidRDefault="00DC6D29" w:rsidP="00DC6D29">
      <w:pPr>
        <w:tabs>
          <w:tab w:val="num" w:pos="1080"/>
        </w:tabs>
        <w:ind w:left="1080" w:hanging="720"/>
        <w:rPr>
          <w:rFonts w:ascii="Calibri" w:hAnsi="Calibri" w:cs="Calibri"/>
        </w:rPr>
      </w:pPr>
    </w:p>
    <w:p w:rsidR="00DC6D29" w:rsidRPr="00132E1A" w:rsidRDefault="00D06994" w:rsidP="00DC6D29">
      <w:pPr>
        <w:numPr>
          <w:ilvl w:val="0"/>
          <w:numId w:val="1"/>
        </w:numPr>
        <w:tabs>
          <w:tab w:val="num" w:pos="1080"/>
        </w:tabs>
        <w:ind w:left="1080" w:hanging="720"/>
        <w:rPr>
          <w:rFonts w:ascii="Calibri" w:hAnsi="Calibri" w:cs="Calibri"/>
          <w:b/>
        </w:rPr>
      </w:pPr>
      <w:r>
        <w:rPr>
          <w:rFonts w:ascii="Calibri" w:hAnsi="Calibri" w:cs="Calibri"/>
        </w:rPr>
        <w:t>Page 10</w:t>
      </w:r>
      <w:r w:rsidR="00132E1A">
        <w:rPr>
          <w:rFonts w:ascii="Calibri" w:hAnsi="Calibri" w:cs="Calibri"/>
        </w:rPr>
        <w:t xml:space="preserve"> of the RFP, </w:t>
      </w:r>
      <w:r w:rsidR="00594DA1">
        <w:rPr>
          <w:rFonts w:ascii="Calibri" w:hAnsi="Calibri" w:cs="Calibri"/>
        </w:rPr>
        <w:t>section D (</w:t>
      </w:r>
      <w:r w:rsidR="00132E1A">
        <w:rPr>
          <w:rFonts w:ascii="Calibri" w:hAnsi="Calibri" w:cs="Calibri"/>
        </w:rPr>
        <w:t>SPECIFIC REQUIREMENTS), section 7 (Support), (b) states:</w:t>
      </w:r>
    </w:p>
    <w:p w:rsidR="00132E1A" w:rsidRDefault="00132E1A" w:rsidP="00132E1A">
      <w:pPr>
        <w:tabs>
          <w:tab w:val="num" w:pos="1080"/>
        </w:tabs>
        <w:rPr>
          <w:rFonts w:ascii="Calibri" w:hAnsi="Calibri" w:cs="Calibri"/>
        </w:rPr>
      </w:pPr>
    </w:p>
    <w:p w:rsidR="00132E1A" w:rsidRPr="00132E1A" w:rsidRDefault="00132E1A" w:rsidP="00132E1A">
      <w:pPr>
        <w:tabs>
          <w:tab w:val="num" w:pos="1080"/>
          <w:tab w:val="num" w:pos="2160"/>
        </w:tabs>
        <w:ind w:left="1440"/>
        <w:rPr>
          <w:rFonts w:ascii="Calibri" w:hAnsi="Calibri" w:cs="Calibri"/>
          <w:b/>
          <w:i/>
        </w:rPr>
      </w:pPr>
      <w:r w:rsidRPr="00132E1A">
        <w:rPr>
          <w:rFonts w:ascii="Calibri" w:hAnsi="Calibri" w:cs="Calibri"/>
          <w:b/>
          <w:i/>
        </w:rPr>
        <w:t>Aging hardware is resolved by the vendor and does not incur additional fiscal commitments</w:t>
      </w:r>
    </w:p>
    <w:p w:rsidR="00132E1A" w:rsidRDefault="00132E1A" w:rsidP="00132E1A">
      <w:pPr>
        <w:tabs>
          <w:tab w:val="num" w:pos="1080"/>
        </w:tabs>
        <w:ind w:left="1080"/>
        <w:rPr>
          <w:rFonts w:ascii="Calibri" w:hAnsi="Calibri" w:cs="Calibri"/>
          <w:b/>
          <w:i/>
        </w:rPr>
      </w:pPr>
    </w:p>
    <w:p w:rsidR="00132E1A" w:rsidRPr="00132E1A" w:rsidRDefault="00132E1A" w:rsidP="00132E1A">
      <w:pPr>
        <w:tabs>
          <w:tab w:val="num" w:pos="1080"/>
        </w:tabs>
        <w:ind w:left="1080"/>
        <w:rPr>
          <w:rFonts w:ascii="Calibri" w:hAnsi="Calibri" w:cs="Calibri"/>
        </w:rPr>
      </w:pPr>
      <w:r w:rsidRPr="00132E1A">
        <w:rPr>
          <w:rFonts w:ascii="Calibri" w:hAnsi="Calibri" w:cs="Calibri"/>
        </w:rPr>
        <w:t>Does the counties current network support software have defined networking?</w:t>
      </w:r>
    </w:p>
    <w:p w:rsidR="00DC6D29" w:rsidRPr="00985AE1" w:rsidRDefault="00132E1A" w:rsidP="00DC6D2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rsidR="00DC6D29" w:rsidRPr="00985AE1" w:rsidRDefault="00DC6D29" w:rsidP="00DC6D29">
      <w:pPr>
        <w:tabs>
          <w:tab w:val="num" w:pos="1080"/>
          <w:tab w:val="num" w:pos="1350"/>
        </w:tabs>
        <w:ind w:left="1080" w:hanging="720"/>
        <w:rPr>
          <w:rFonts w:ascii="Calibri" w:hAnsi="Calibri" w:cs="Calibri"/>
        </w:rPr>
      </w:pPr>
    </w:p>
    <w:p w:rsidR="00DC6D29" w:rsidRPr="00132E1A" w:rsidRDefault="00132E1A" w:rsidP="00132E1A">
      <w:pPr>
        <w:numPr>
          <w:ilvl w:val="0"/>
          <w:numId w:val="1"/>
        </w:numPr>
        <w:tabs>
          <w:tab w:val="num" w:pos="1080"/>
        </w:tabs>
        <w:ind w:left="1080" w:hanging="720"/>
        <w:rPr>
          <w:rFonts w:ascii="Calibri" w:hAnsi="Calibri" w:cs="Calibri"/>
        </w:rPr>
      </w:pPr>
      <w:r w:rsidRPr="00132E1A">
        <w:rPr>
          <w:rFonts w:ascii="Calibri" w:hAnsi="Calibri" w:cs="Calibri"/>
        </w:rPr>
        <w:t>Is the county looking specifically for Software Defined Networking to be included into this RFP?</w:t>
      </w:r>
    </w:p>
    <w:p w:rsidR="00132E1A" w:rsidRPr="00132E1A" w:rsidRDefault="00132E1A" w:rsidP="00132E1A">
      <w:pPr>
        <w:numPr>
          <w:ilvl w:val="1"/>
          <w:numId w:val="1"/>
        </w:numPr>
        <w:tabs>
          <w:tab w:val="clear" w:pos="810"/>
          <w:tab w:val="num" w:pos="1080"/>
        </w:tabs>
        <w:autoSpaceDE w:val="0"/>
        <w:autoSpaceDN w:val="0"/>
        <w:adjustRightInd w:val="0"/>
        <w:ind w:left="1080" w:hanging="720"/>
        <w:rPr>
          <w:rFonts w:ascii="Calibri" w:hAnsi="Calibri" w:cs="Calibri"/>
          <w:b/>
        </w:rPr>
      </w:pPr>
      <w:r w:rsidRPr="00132E1A">
        <w:rPr>
          <w:rFonts w:ascii="Calibri" w:hAnsi="Calibri" w:cs="Calibri"/>
          <w:b/>
        </w:rPr>
        <w:t>Full SDN is what the County would like to have within the virtualization environment</w:t>
      </w:r>
    </w:p>
    <w:p w:rsidR="00DC6D29" w:rsidRPr="00132E1A" w:rsidRDefault="00DC6D29" w:rsidP="00132E1A">
      <w:pPr>
        <w:tabs>
          <w:tab w:val="num" w:pos="1080"/>
        </w:tabs>
        <w:autoSpaceDE w:val="0"/>
        <w:autoSpaceDN w:val="0"/>
        <w:adjustRightInd w:val="0"/>
        <w:rPr>
          <w:rFonts w:ascii="Calibri" w:hAnsi="Calibri" w:cs="Calibri"/>
          <w:b/>
        </w:rPr>
      </w:pPr>
    </w:p>
    <w:p w:rsidR="00DC6D29" w:rsidRPr="00D06994" w:rsidRDefault="00D06994" w:rsidP="00D06994">
      <w:pPr>
        <w:numPr>
          <w:ilvl w:val="0"/>
          <w:numId w:val="1"/>
        </w:numPr>
        <w:tabs>
          <w:tab w:val="num" w:pos="1080"/>
        </w:tabs>
        <w:ind w:left="1080" w:hanging="720"/>
        <w:rPr>
          <w:rFonts w:ascii="Calibri" w:hAnsi="Calibri" w:cs="Calibri"/>
        </w:rPr>
      </w:pPr>
      <w:r w:rsidRPr="00D06994">
        <w:rPr>
          <w:rFonts w:ascii="Calibri" w:hAnsi="Calibri" w:cs="Calibri"/>
        </w:rPr>
        <w:t xml:space="preserve">Is it fair to assume that when </w:t>
      </w:r>
      <w:r>
        <w:rPr>
          <w:rFonts w:ascii="Calibri" w:hAnsi="Calibri" w:cs="Calibri"/>
        </w:rPr>
        <w:t>the County</w:t>
      </w:r>
      <w:r w:rsidRPr="00D06994">
        <w:rPr>
          <w:rFonts w:ascii="Calibri" w:hAnsi="Calibri" w:cs="Calibri"/>
        </w:rPr>
        <w:t xml:space="preserve"> reference</w:t>
      </w:r>
      <w:r>
        <w:rPr>
          <w:rFonts w:ascii="Calibri" w:hAnsi="Calibri" w:cs="Calibri"/>
        </w:rPr>
        <w:t>s</w:t>
      </w:r>
      <w:r w:rsidRPr="00D06994">
        <w:rPr>
          <w:rFonts w:ascii="Calibri" w:hAnsi="Calibri" w:cs="Calibri"/>
        </w:rPr>
        <w:t xml:space="preserve"> “aging hardware is resolved by the vendor” this does not apply to a fixed purchase solution and is directed at a consumption pricing model?   </w:t>
      </w:r>
      <w:r>
        <w:rPr>
          <w:rFonts w:ascii="Calibri" w:hAnsi="Calibri" w:cs="Calibri"/>
        </w:rPr>
        <w:t>Is the County</w:t>
      </w:r>
      <w:r w:rsidRPr="00D06994">
        <w:rPr>
          <w:rFonts w:ascii="Calibri" w:hAnsi="Calibri" w:cs="Calibri"/>
        </w:rPr>
        <w:t xml:space="preserve"> looking for a fixed yearly cost with capacity growth adjustments payments vs outright purchase and upgrades?</w:t>
      </w:r>
    </w:p>
    <w:p w:rsidR="00DC6D29" w:rsidRPr="00D06994" w:rsidRDefault="00D06994" w:rsidP="00D06994">
      <w:pPr>
        <w:numPr>
          <w:ilvl w:val="1"/>
          <w:numId w:val="1"/>
        </w:numPr>
        <w:tabs>
          <w:tab w:val="clear" w:pos="810"/>
          <w:tab w:val="num" w:pos="1080"/>
        </w:tabs>
        <w:autoSpaceDE w:val="0"/>
        <w:autoSpaceDN w:val="0"/>
        <w:adjustRightInd w:val="0"/>
        <w:ind w:left="1080" w:hanging="720"/>
        <w:rPr>
          <w:rFonts w:ascii="Calibri" w:hAnsi="Calibri" w:cs="Calibri"/>
          <w:b/>
        </w:rPr>
      </w:pPr>
      <w:r w:rsidRPr="00D06994">
        <w:rPr>
          <w:rFonts w:ascii="Calibri" w:hAnsi="Calibri" w:cs="Calibri"/>
          <w:b/>
        </w:rPr>
        <w:t>The County is interested in consumption pricing.</w:t>
      </w:r>
    </w:p>
    <w:p w:rsidR="00DC6D29" w:rsidRPr="00985AE1" w:rsidRDefault="00DC6D29" w:rsidP="00DC6D29">
      <w:pPr>
        <w:tabs>
          <w:tab w:val="num" w:pos="1080"/>
        </w:tabs>
        <w:ind w:left="1080" w:hanging="720"/>
        <w:rPr>
          <w:rFonts w:ascii="Calibri" w:hAnsi="Calibri" w:cs="Calibri"/>
        </w:rPr>
      </w:pPr>
    </w:p>
    <w:p w:rsidR="00DC6D29" w:rsidRPr="005F5665" w:rsidRDefault="005F5665" w:rsidP="00DC6D29">
      <w:pPr>
        <w:numPr>
          <w:ilvl w:val="0"/>
          <w:numId w:val="1"/>
        </w:numPr>
        <w:tabs>
          <w:tab w:val="num" w:pos="1080"/>
        </w:tabs>
        <w:ind w:left="1080" w:hanging="720"/>
        <w:rPr>
          <w:rFonts w:ascii="Calibri" w:hAnsi="Calibri" w:cs="Calibri"/>
          <w:b/>
        </w:rPr>
      </w:pPr>
      <w:r>
        <w:rPr>
          <w:rFonts w:ascii="Calibri" w:hAnsi="Calibri" w:cs="Calibri"/>
        </w:rPr>
        <w:t>Page 10</w:t>
      </w:r>
      <w:r w:rsidR="00D06994">
        <w:rPr>
          <w:rFonts w:ascii="Calibri" w:hAnsi="Calibri" w:cs="Calibri"/>
        </w:rPr>
        <w:t xml:space="preserve"> of the </w:t>
      </w:r>
      <w:r>
        <w:rPr>
          <w:rFonts w:ascii="Calibri" w:hAnsi="Calibri" w:cs="Calibri"/>
        </w:rPr>
        <w:t xml:space="preserve">RFP, </w:t>
      </w:r>
      <w:r w:rsidR="00594DA1">
        <w:rPr>
          <w:rFonts w:ascii="Calibri" w:hAnsi="Calibri" w:cs="Calibri"/>
        </w:rPr>
        <w:t xml:space="preserve">section D </w:t>
      </w:r>
      <w:r>
        <w:rPr>
          <w:rFonts w:ascii="Calibri" w:hAnsi="Calibri" w:cs="Calibri"/>
        </w:rPr>
        <w:t>(SPECIFIC REQUIREMENTS), Item 7 (Support) (c) states:</w:t>
      </w:r>
    </w:p>
    <w:p w:rsidR="005F5665" w:rsidRDefault="005F5665" w:rsidP="005F5665">
      <w:pPr>
        <w:tabs>
          <w:tab w:val="num" w:pos="1080"/>
        </w:tabs>
        <w:rPr>
          <w:rFonts w:ascii="Calibri" w:hAnsi="Calibri" w:cs="Calibri"/>
        </w:rPr>
      </w:pPr>
    </w:p>
    <w:p w:rsidR="005F5665" w:rsidRPr="005F5665" w:rsidRDefault="005F5665" w:rsidP="005F5665">
      <w:pPr>
        <w:tabs>
          <w:tab w:val="num" w:pos="1080"/>
          <w:tab w:val="num" w:pos="2160"/>
        </w:tabs>
        <w:ind w:left="1440"/>
        <w:rPr>
          <w:rFonts w:ascii="Calibri" w:hAnsi="Calibri" w:cs="Calibri"/>
          <w:b/>
          <w:i/>
        </w:rPr>
      </w:pPr>
      <w:r w:rsidRPr="005F5665">
        <w:rPr>
          <w:rFonts w:ascii="Calibri" w:hAnsi="Calibri" w:cs="Calibri"/>
          <w:b/>
          <w:i/>
        </w:rPr>
        <w:t>All software/firmware is managed by the vendor and must be current with security and product updates</w:t>
      </w:r>
    </w:p>
    <w:p w:rsidR="005F5665" w:rsidRPr="005F5665" w:rsidRDefault="005F5665" w:rsidP="005F5665">
      <w:pPr>
        <w:tabs>
          <w:tab w:val="num" w:pos="1080"/>
        </w:tabs>
        <w:ind w:left="1080"/>
        <w:rPr>
          <w:rFonts w:ascii="Calibri" w:hAnsi="Calibri" w:cs="Calibri"/>
        </w:rPr>
      </w:pPr>
      <w:r w:rsidRPr="005F5665">
        <w:rPr>
          <w:rFonts w:ascii="Calibri" w:hAnsi="Calibri" w:cs="Calibri"/>
        </w:rPr>
        <w:t xml:space="preserve">Is this requirement referring to a cloud solution managed by cloud provider or is the </w:t>
      </w:r>
      <w:proofErr w:type="gramStart"/>
      <w:r w:rsidRPr="005F5665">
        <w:rPr>
          <w:rFonts w:ascii="Calibri" w:hAnsi="Calibri" w:cs="Calibri"/>
        </w:rPr>
        <w:t>County</w:t>
      </w:r>
      <w:proofErr w:type="gramEnd"/>
      <w:r w:rsidRPr="005F5665">
        <w:rPr>
          <w:rFonts w:ascii="Calibri" w:hAnsi="Calibri" w:cs="Calibri"/>
        </w:rPr>
        <w:t xml:space="preserve"> looking to ensure that the proposed solution includes software support for anything installed </w:t>
      </w:r>
      <w:r w:rsidR="00F11EED" w:rsidRPr="005F5665">
        <w:rPr>
          <w:rFonts w:ascii="Calibri" w:hAnsi="Calibri" w:cs="Calibri"/>
        </w:rPr>
        <w:t>on premise</w:t>
      </w:r>
      <w:r w:rsidRPr="005F5665">
        <w:rPr>
          <w:rFonts w:ascii="Calibri" w:hAnsi="Calibri" w:cs="Calibri"/>
        </w:rPr>
        <w:t>?</w:t>
      </w:r>
    </w:p>
    <w:p w:rsidR="00DC6D29" w:rsidRPr="005F5665" w:rsidRDefault="005F5665" w:rsidP="005F5665">
      <w:pPr>
        <w:numPr>
          <w:ilvl w:val="1"/>
          <w:numId w:val="1"/>
        </w:numPr>
        <w:tabs>
          <w:tab w:val="clear" w:pos="810"/>
          <w:tab w:val="num" w:pos="1080"/>
        </w:tabs>
        <w:autoSpaceDE w:val="0"/>
        <w:autoSpaceDN w:val="0"/>
        <w:adjustRightInd w:val="0"/>
        <w:ind w:left="1080" w:hanging="720"/>
        <w:rPr>
          <w:rFonts w:ascii="Calibri" w:hAnsi="Calibri" w:cs="Calibri"/>
          <w:b/>
        </w:rPr>
      </w:pPr>
      <w:r w:rsidRPr="005F5665">
        <w:rPr>
          <w:rFonts w:ascii="Calibri" w:hAnsi="Calibri" w:cs="Calibri"/>
          <w:b/>
        </w:rPr>
        <w:t xml:space="preserve">The latter, solution included software support for anything installed </w:t>
      </w:r>
      <w:r w:rsidR="00F11EED" w:rsidRPr="005F5665">
        <w:rPr>
          <w:rFonts w:ascii="Calibri" w:hAnsi="Calibri" w:cs="Calibri"/>
          <w:b/>
        </w:rPr>
        <w:t>on premise</w:t>
      </w:r>
      <w:r>
        <w:rPr>
          <w:rFonts w:ascii="Calibri" w:hAnsi="Calibri" w:cs="Calibri"/>
          <w:b/>
        </w:rPr>
        <w:t>.</w:t>
      </w:r>
    </w:p>
    <w:p w:rsidR="00DC6D29" w:rsidRPr="00985AE1" w:rsidRDefault="00DC6D29" w:rsidP="00DC6D29">
      <w:pPr>
        <w:tabs>
          <w:tab w:val="num" w:pos="1080"/>
          <w:tab w:val="num" w:pos="1350"/>
        </w:tabs>
        <w:ind w:left="1080" w:hanging="720"/>
        <w:rPr>
          <w:rFonts w:ascii="Calibri" w:hAnsi="Calibri" w:cs="Calibri"/>
        </w:rPr>
      </w:pPr>
    </w:p>
    <w:p w:rsidR="00DC6D29" w:rsidRDefault="00F54CCE" w:rsidP="00F54CCE">
      <w:pPr>
        <w:numPr>
          <w:ilvl w:val="0"/>
          <w:numId w:val="1"/>
        </w:numPr>
        <w:tabs>
          <w:tab w:val="num" w:pos="1080"/>
        </w:tabs>
        <w:ind w:left="1080" w:hanging="720"/>
        <w:rPr>
          <w:rFonts w:ascii="Calibri" w:hAnsi="Calibri" w:cs="Calibri"/>
        </w:rPr>
      </w:pPr>
      <w:r w:rsidRPr="00F54CCE">
        <w:rPr>
          <w:rFonts w:ascii="Calibri" w:hAnsi="Calibri" w:cs="Calibri"/>
        </w:rPr>
        <w:t xml:space="preserve">Page 10 of the RFP, </w:t>
      </w:r>
      <w:r w:rsidR="00594DA1">
        <w:rPr>
          <w:rFonts w:ascii="Calibri" w:hAnsi="Calibri" w:cs="Calibri"/>
        </w:rPr>
        <w:t xml:space="preserve">section D </w:t>
      </w:r>
      <w:r w:rsidRPr="00F54CCE">
        <w:rPr>
          <w:rFonts w:ascii="Calibri" w:hAnsi="Calibri" w:cs="Calibri"/>
        </w:rPr>
        <w:t>(SPECIFIC RE</w:t>
      </w:r>
      <w:r>
        <w:rPr>
          <w:rFonts w:ascii="Calibri" w:hAnsi="Calibri" w:cs="Calibri"/>
        </w:rPr>
        <w:t>QUIREMENTS), Item 7 (Support) (d</w:t>
      </w:r>
      <w:r w:rsidRPr="00F54CCE">
        <w:rPr>
          <w:rFonts w:ascii="Calibri" w:hAnsi="Calibri" w:cs="Calibri"/>
        </w:rPr>
        <w:t>) states:</w:t>
      </w:r>
    </w:p>
    <w:p w:rsidR="00F54CCE" w:rsidRDefault="00F54CCE" w:rsidP="00F54CCE">
      <w:pPr>
        <w:tabs>
          <w:tab w:val="num" w:pos="1080"/>
        </w:tabs>
        <w:rPr>
          <w:rFonts w:ascii="Calibri" w:hAnsi="Calibri" w:cs="Calibri"/>
        </w:rPr>
      </w:pPr>
    </w:p>
    <w:p w:rsidR="00F54CCE" w:rsidRPr="00F54CCE" w:rsidRDefault="00F54CCE" w:rsidP="00F54CCE">
      <w:pPr>
        <w:tabs>
          <w:tab w:val="num" w:pos="1080"/>
          <w:tab w:val="num" w:pos="2160"/>
        </w:tabs>
        <w:ind w:left="1440"/>
        <w:rPr>
          <w:rFonts w:ascii="Calibri" w:hAnsi="Calibri" w:cs="Calibri"/>
          <w:b/>
          <w:i/>
        </w:rPr>
      </w:pPr>
      <w:r w:rsidRPr="00F54CCE">
        <w:rPr>
          <w:rFonts w:ascii="Calibri" w:hAnsi="Calibri" w:cs="Calibri"/>
          <w:b/>
          <w:i/>
        </w:rPr>
        <w:t>Dedicated vendor Technology Asset Management (TAM) to assist with complete environment support</w:t>
      </w:r>
    </w:p>
    <w:p w:rsidR="00F54CCE" w:rsidRDefault="00F54CCE" w:rsidP="00F54CCE">
      <w:pPr>
        <w:tabs>
          <w:tab w:val="num" w:pos="1080"/>
        </w:tabs>
        <w:ind w:left="1440"/>
        <w:rPr>
          <w:rFonts w:ascii="Calibri" w:hAnsi="Calibri" w:cs="Calibri"/>
          <w:b/>
          <w:i/>
        </w:rPr>
      </w:pPr>
    </w:p>
    <w:p w:rsidR="00F54CCE" w:rsidRPr="00F54CCE" w:rsidRDefault="00F54CCE" w:rsidP="00F54CCE">
      <w:pPr>
        <w:tabs>
          <w:tab w:val="num" w:pos="1080"/>
        </w:tabs>
        <w:ind w:left="1080"/>
        <w:rPr>
          <w:rFonts w:ascii="Calibri" w:hAnsi="Calibri" w:cs="Calibri"/>
        </w:rPr>
      </w:pPr>
      <w:r w:rsidRPr="00F54CCE">
        <w:rPr>
          <w:rFonts w:ascii="Calibri" w:hAnsi="Calibri" w:cs="Calibri"/>
        </w:rPr>
        <w:t xml:space="preserve">The requirements state “complete environment support”.  Does this only pertain to each vendor's proposed solution and not the County’s </w:t>
      </w:r>
      <w:r>
        <w:rPr>
          <w:rFonts w:ascii="Calibri" w:hAnsi="Calibri" w:cs="Calibri"/>
        </w:rPr>
        <w:t xml:space="preserve">entire infrastructure?  Can the County </w:t>
      </w:r>
      <w:r w:rsidRPr="00F54CCE">
        <w:rPr>
          <w:rFonts w:ascii="Calibri" w:hAnsi="Calibri" w:cs="Calibri"/>
        </w:rPr>
        <w:t xml:space="preserve">be more specific of what </w:t>
      </w:r>
      <w:r>
        <w:rPr>
          <w:rFonts w:ascii="Calibri" w:hAnsi="Calibri" w:cs="Calibri"/>
        </w:rPr>
        <w:t>the County</w:t>
      </w:r>
      <w:r w:rsidRPr="00F54CCE">
        <w:rPr>
          <w:rFonts w:ascii="Calibri" w:hAnsi="Calibri" w:cs="Calibri"/>
        </w:rPr>
        <w:t xml:space="preserve"> want</w:t>
      </w:r>
      <w:r>
        <w:rPr>
          <w:rFonts w:ascii="Calibri" w:hAnsi="Calibri" w:cs="Calibri"/>
        </w:rPr>
        <w:t>s</w:t>
      </w:r>
      <w:r w:rsidRPr="00F54CCE">
        <w:rPr>
          <w:rFonts w:ascii="Calibri" w:hAnsi="Calibri" w:cs="Calibri"/>
        </w:rPr>
        <w:t xml:space="preserve"> the TAM’s role to be?   Will it extend beyond the completed install?</w:t>
      </w:r>
    </w:p>
    <w:p w:rsidR="00DC6D29" w:rsidRPr="00F54CCE" w:rsidRDefault="00E0734B" w:rsidP="00F54CC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It is</w:t>
      </w:r>
      <w:r w:rsidR="00F54CCE" w:rsidRPr="00F54CCE">
        <w:rPr>
          <w:rFonts w:ascii="Calibri" w:hAnsi="Calibri" w:cs="Calibri"/>
          <w:b/>
        </w:rPr>
        <w:t xml:space="preserve"> with the proposed solution.  The County does not need to be the only customer to the assigned TAM.</w:t>
      </w:r>
    </w:p>
    <w:p w:rsidR="00DC6D29" w:rsidRPr="00985AE1" w:rsidRDefault="00DC6D29" w:rsidP="00DC6D29">
      <w:pPr>
        <w:tabs>
          <w:tab w:val="num" w:pos="1080"/>
        </w:tabs>
        <w:ind w:left="1080" w:hanging="720"/>
        <w:rPr>
          <w:rFonts w:ascii="Calibri" w:hAnsi="Calibri" w:cs="Calibri"/>
        </w:rPr>
      </w:pPr>
    </w:p>
    <w:p w:rsidR="00DC6D29" w:rsidRPr="00985AE1" w:rsidRDefault="00F54CCE" w:rsidP="00DC6D29">
      <w:pPr>
        <w:numPr>
          <w:ilvl w:val="0"/>
          <w:numId w:val="1"/>
        </w:numPr>
        <w:tabs>
          <w:tab w:val="num" w:pos="1080"/>
        </w:tabs>
        <w:ind w:left="1080" w:hanging="720"/>
        <w:rPr>
          <w:rFonts w:ascii="Calibri" w:hAnsi="Calibri" w:cs="Calibri"/>
          <w:b/>
        </w:rPr>
      </w:pPr>
      <w:r>
        <w:rPr>
          <w:rFonts w:ascii="Calibri" w:hAnsi="Calibri" w:cs="Calibri"/>
        </w:rPr>
        <w:t>How is the County requiring bids to be quoted = per Bb/Mo?</w:t>
      </w:r>
    </w:p>
    <w:p w:rsidR="00DC6D29" w:rsidRPr="00F54CCE" w:rsidRDefault="00F54CCE" w:rsidP="00F54CCE">
      <w:pPr>
        <w:numPr>
          <w:ilvl w:val="1"/>
          <w:numId w:val="1"/>
        </w:numPr>
        <w:tabs>
          <w:tab w:val="clear" w:pos="810"/>
          <w:tab w:val="num" w:pos="1080"/>
        </w:tabs>
        <w:autoSpaceDE w:val="0"/>
        <w:autoSpaceDN w:val="0"/>
        <w:adjustRightInd w:val="0"/>
        <w:ind w:left="1080" w:hanging="720"/>
        <w:rPr>
          <w:rFonts w:ascii="Calibri" w:hAnsi="Calibri" w:cs="Calibri"/>
          <w:b/>
        </w:rPr>
      </w:pPr>
      <w:r w:rsidRPr="00F54CCE">
        <w:rPr>
          <w:rFonts w:ascii="Calibri" w:hAnsi="Calibri" w:cs="Calibri"/>
          <w:b/>
        </w:rPr>
        <w:t>Bidders should clarify their solutions unit of scale in all areas</w:t>
      </w:r>
      <w:r>
        <w:rPr>
          <w:rFonts w:ascii="Calibri" w:hAnsi="Calibri" w:cs="Calibri"/>
          <w:b/>
        </w:rPr>
        <w:t>.</w:t>
      </w:r>
    </w:p>
    <w:p w:rsidR="00DC6D29" w:rsidRPr="00985AE1" w:rsidRDefault="00DC6D29" w:rsidP="00DC6D29">
      <w:pPr>
        <w:tabs>
          <w:tab w:val="num" w:pos="1080"/>
          <w:tab w:val="num" w:pos="1350"/>
        </w:tabs>
        <w:ind w:left="1080" w:hanging="720"/>
        <w:rPr>
          <w:rFonts w:ascii="Calibri" w:hAnsi="Calibri" w:cs="Calibri"/>
        </w:rPr>
      </w:pPr>
    </w:p>
    <w:p w:rsidR="00DC6D29" w:rsidRPr="00594DA1" w:rsidRDefault="00594DA1" w:rsidP="00DC6D29">
      <w:pPr>
        <w:numPr>
          <w:ilvl w:val="0"/>
          <w:numId w:val="1"/>
        </w:numPr>
        <w:tabs>
          <w:tab w:val="num" w:pos="1080"/>
        </w:tabs>
        <w:ind w:left="1080" w:hanging="720"/>
        <w:rPr>
          <w:rFonts w:ascii="Calibri" w:hAnsi="Calibri" w:cs="Calibri"/>
          <w:b/>
        </w:rPr>
      </w:pPr>
      <w:r>
        <w:rPr>
          <w:rFonts w:ascii="Calibri" w:hAnsi="Calibri" w:cs="Calibri"/>
        </w:rPr>
        <w:t>Page 11 of the RFP, section F (EVALUATION CRITERIA/SELECTION COMMITTEE) states:</w:t>
      </w:r>
    </w:p>
    <w:p w:rsidR="00594DA1" w:rsidRDefault="00594DA1" w:rsidP="00594DA1">
      <w:pPr>
        <w:tabs>
          <w:tab w:val="num" w:pos="1080"/>
        </w:tabs>
        <w:rPr>
          <w:rFonts w:ascii="Calibri" w:hAnsi="Calibri" w:cs="Calibri"/>
        </w:rPr>
      </w:pPr>
    </w:p>
    <w:p w:rsidR="00594DA1" w:rsidRPr="00594DA1" w:rsidRDefault="00594DA1" w:rsidP="00594DA1">
      <w:pPr>
        <w:tabs>
          <w:tab w:val="num" w:pos="1080"/>
        </w:tabs>
        <w:ind w:left="1440"/>
        <w:rPr>
          <w:rFonts w:ascii="Calibri" w:hAnsi="Calibri" w:cs="Calibri"/>
          <w:b/>
          <w:i/>
        </w:rPr>
      </w:pPr>
      <w:r w:rsidRPr="00594DA1">
        <w:rPr>
          <w:rFonts w:ascii="Calibri" w:hAnsi="Calibri" w:cs="Calibri"/>
          <w:b/>
          <w:i/>
        </w:rPr>
        <w:t>Bidders are advised that in the evaluation of cost it will be assumed that the unit price quoted is correct in the case of a discrepancy between the unit price and an extension.</w:t>
      </w:r>
    </w:p>
    <w:p w:rsidR="00594DA1" w:rsidRDefault="00594DA1" w:rsidP="00594DA1">
      <w:pPr>
        <w:tabs>
          <w:tab w:val="num" w:pos="1080"/>
        </w:tabs>
        <w:ind w:left="1440"/>
        <w:rPr>
          <w:rFonts w:ascii="Calibri" w:hAnsi="Calibri" w:cs="Calibri"/>
          <w:b/>
          <w:i/>
        </w:rPr>
      </w:pPr>
    </w:p>
    <w:p w:rsidR="00594DA1" w:rsidRPr="00594DA1" w:rsidRDefault="00594DA1" w:rsidP="00594DA1">
      <w:pPr>
        <w:tabs>
          <w:tab w:val="num" w:pos="1080"/>
        </w:tabs>
        <w:ind w:left="1080"/>
        <w:rPr>
          <w:rFonts w:ascii="Calibri" w:hAnsi="Calibri" w:cs="Calibri"/>
        </w:rPr>
      </w:pPr>
      <w:r>
        <w:rPr>
          <w:rFonts w:ascii="Calibri" w:hAnsi="Calibri" w:cs="Calibri"/>
        </w:rPr>
        <w:t>Can the County please clarify what is meant by “extension”?</w:t>
      </w:r>
    </w:p>
    <w:p w:rsidR="00DC6D29" w:rsidRPr="00985AE1" w:rsidRDefault="003D5998" w:rsidP="00DC6D2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Extension means the total amount by multiplying the quantity and the unit price.</w:t>
      </w:r>
    </w:p>
    <w:p w:rsidR="00DC6D29" w:rsidRPr="00985AE1" w:rsidRDefault="00DC6D29" w:rsidP="00DC6D29">
      <w:pPr>
        <w:tabs>
          <w:tab w:val="num" w:pos="1080"/>
        </w:tabs>
        <w:ind w:left="1080" w:hanging="720"/>
        <w:rPr>
          <w:rFonts w:ascii="Calibri" w:hAnsi="Calibri" w:cs="Calibri"/>
        </w:rPr>
      </w:pPr>
    </w:p>
    <w:p w:rsidR="00DC6D29" w:rsidRPr="0006309E" w:rsidRDefault="00594DA1" w:rsidP="00DC6D29">
      <w:pPr>
        <w:numPr>
          <w:ilvl w:val="0"/>
          <w:numId w:val="1"/>
        </w:numPr>
        <w:tabs>
          <w:tab w:val="num" w:pos="1080"/>
        </w:tabs>
        <w:ind w:left="1080" w:hanging="720"/>
        <w:rPr>
          <w:rFonts w:ascii="Calibri" w:hAnsi="Calibri" w:cs="Calibri"/>
          <w:b/>
        </w:rPr>
      </w:pPr>
      <w:r>
        <w:rPr>
          <w:rFonts w:ascii="Calibri" w:hAnsi="Calibri" w:cs="Calibri"/>
        </w:rPr>
        <w:t>Page 20 of the RFP, section L (PRICING), item 10 s</w:t>
      </w:r>
      <w:r w:rsidR="0006309E">
        <w:rPr>
          <w:rFonts w:ascii="Calibri" w:hAnsi="Calibri" w:cs="Calibri"/>
        </w:rPr>
        <w:t>tates:</w:t>
      </w:r>
    </w:p>
    <w:p w:rsidR="0006309E" w:rsidRDefault="0006309E" w:rsidP="0006309E">
      <w:pPr>
        <w:tabs>
          <w:tab w:val="num" w:pos="1080"/>
        </w:tabs>
        <w:rPr>
          <w:rFonts w:ascii="Calibri" w:hAnsi="Calibri" w:cs="Calibri"/>
        </w:rPr>
      </w:pPr>
    </w:p>
    <w:p w:rsidR="0006309E" w:rsidRPr="0006309E" w:rsidRDefault="0006309E" w:rsidP="0006309E">
      <w:pPr>
        <w:tabs>
          <w:tab w:val="num" w:pos="1080"/>
          <w:tab w:val="num" w:pos="1440"/>
        </w:tabs>
        <w:ind w:left="1440"/>
        <w:rPr>
          <w:rFonts w:ascii="Calibri" w:hAnsi="Calibri" w:cs="Calibri"/>
          <w:b/>
          <w:i/>
        </w:rPr>
      </w:pPr>
      <w:r w:rsidRPr="0006309E">
        <w:rPr>
          <w:rFonts w:ascii="Calibri" w:hAnsi="Calibri" w:cs="Calibri"/>
          <w:b/>
          <w:i/>
        </w:rPr>
        <w:t xml:space="preserve">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needed to execute this contract.  </w:t>
      </w:r>
    </w:p>
    <w:p w:rsidR="0006309E" w:rsidRPr="0006309E" w:rsidRDefault="0006309E" w:rsidP="0006309E">
      <w:pPr>
        <w:tabs>
          <w:tab w:val="num" w:pos="1080"/>
        </w:tabs>
        <w:ind w:left="1080"/>
        <w:rPr>
          <w:rFonts w:ascii="Calibri" w:hAnsi="Calibri" w:cs="Calibri"/>
        </w:rPr>
      </w:pPr>
      <w:r w:rsidRPr="0006309E">
        <w:rPr>
          <w:rFonts w:ascii="Calibri" w:hAnsi="Calibri" w:cs="Calibri"/>
        </w:rPr>
        <w:t>Is the County designating this a Public Works contract subject to California Labor Code section 1770?  If yes, please identify</w:t>
      </w:r>
      <w:r w:rsidR="00F11EED">
        <w:rPr>
          <w:rFonts w:ascii="Calibri" w:hAnsi="Calibri" w:cs="Calibri"/>
        </w:rPr>
        <w:t xml:space="preserve"> what labor categories in-scope</w:t>
      </w:r>
      <w:r w:rsidRPr="0006309E">
        <w:rPr>
          <w:rFonts w:ascii="Calibri" w:hAnsi="Calibri" w:cs="Calibri"/>
        </w:rPr>
        <w:t xml:space="preserve"> qualify.</w:t>
      </w:r>
    </w:p>
    <w:p w:rsidR="00DC6D29" w:rsidRPr="00985AE1" w:rsidRDefault="002E0BD9" w:rsidP="00DC6D2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project will not involve any construction that would designate this as a Public Works Contract subject to California Labor Code Section 1770.</w:t>
      </w:r>
    </w:p>
    <w:p w:rsidR="00DC6D29" w:rsidRPr="00985AE1" w:rsidRDefault="00DC6D29" w:rsidP="00DC6D29">
      <w:pPr>
        <w:tabs>
          <w:tab w:val="num" w:pos="1080"/>
          <w:tab w:val="num" w:pos="1350"/>
        </w:tabs>
        <w:ind w:left="1080" w:hanging="720"/>
        <w:rPr>
          <w:rFonts w:ascii="Calibri" w:hAnsi="Calibri" w:cs="Calibri"/>
        </w:rPr>
      </w:pPr>
    </w:p>
    <w:p w:rsidR="00DC6D29" w:rsidRPr="0006309E" w:rsidRDefault="0006309E" w:rsidP="00DC6D29">
      <w:pPr>
        <w:numPr>
          <w:ilvl w:val="0"/>
          <w:numId w:val="1"/>
        </w:numPr>
        <w:tabs>
          <w:tab w:val="num" w:pos="1080"/>
        </w:tabs>
        <w:ind w:left="1080" w:hanging="720"/>
        <w:rPr>
          <w:rFonts w:ascii="Calibri" w:hAnsi="Calibri" w:cs="Calibri"/>
          <w:b/>
        </w:rPr>
      </w:pPr>
      <w:r>
        <w:rPr>
          <w:rFonts w:ascii="Calibri" w:hAnsi="Calibri" w:cs="Calibri"/>
        </w:rPr>
        <w:t>Page 8 of the Bid Response Packet, (Table of Key Personnel) states:</w:t>
      </w:r>
    </w:p>
    <w:p w:rsidR="0006309E" w:rsidRDefault="0006309E" w:rsidP="0006309E">
      <w:pPr>
        <w:tabs>
          <w:tab w:val="num" w:pos="1080"/>
        </w:tabs>
        <w:ind w:left="1080"/>
        <w:rPr>
          <w:rFonts w:ascii="Calibri" w:hAnsi="Calibri" w:cs="Calibri"/>
        </w:rPr>
      </w:pPr>
    </w:p>
    <w:p w:rsidR="0006309E" w:rsidRPr="0006309E" w:rsidRDefault="0006309E" w:rsidP="0006309E">
      <w:pPr>
        <w:tabs>
          <w:tab w:val="num" w:pos="1080"/>
        </w:tabs>
        <w:ind w:left="1440"/>
        <w:rPr>
          <w:rFonts w:ascii="Calibri" w:hAnsi="Calibri" w:cs="Calibri"/>
          <w:b/>
          <w:i/>
        </w:rPr>
      </w:pPr>
      <w:r w:rsidRPr="0006309E">
        <w:rPr>
          <w:rFonts w:ascii="Calibri" w:hAnsi="Calibri" w:cs="Calibri"/>
          <w:b/>
          <w:i/>
        </w:rPr>
        <w:t xml:space="preserve">Instructions:  </w:t>
      </w:r>
      <w:r w:rsidRPr="0006309E">
        <w:rPr>
          <w:rFonts w:ascii="Calibri" w:hAnsi="Calibri" w:cs="Calibri"/>
          <w:b/>
          <w:i/>
          <w:u w:val="single"/>
        </w:rPr>
        <w:t>This page must be included as part of the Bid Response Packet</w:t>
      </w:r>
      <w:r w:rsidRPr="0006309E">
        <w:rPr>
          <w:rFonts w:ascii="Calibri" w:hAnsi="Calibri" w:cs="Calibri"/>
          <w:b/>
          <w:i/>
        </w:rPr>
        <w:t xml:space="preserve">.  Following this page, Bidder shall provide a Table of Key Personnel.  The table shall include all key personnel associated with the RFP.  </w:t>
      </w:r>
    </w:p>
    <w:p w:rsidR="0006309E" w:rsidRPr="0006309E" w:rsidRDefault="0006309E" w:rsidP="0006309E">
      <w:pPr>
        <w:tabs>
          <w:tab w:val="num" w:pos="1080"/>
        </w:tabs>
        <w:ind w:left="1440"/>
        <w:rPr>
          <w:rFonts w:ascii="Calibri" w:hAnsi="Calibri" w:cs="Calibri"/>
          <w:b/>
          <w:i/>
        </w:rPr>
      </w:pPr>
      <w:r w:rsidRPr="0006309E">
        <w:rPr>
          <w:rFonts w:ascii="Calibri" w:hAnsi="Calibri" w:cs="Calibri"/>
          <w:b/>
          <w:i/>
        </w:rPr>
        <w:t>This table must include all key personnel who will provide services to the County, including collaborating partners.  The table must include the following information for each key person:</w:t>
      </w:r>
    </w:p>
    <w:p w:rsidR="0006309E" w:rsidRPr="0006309E" w:rsidRDefault="0006309E" w:rsidP="0006309E">
      <w:pPr>
        <w:numPr>
          <w:ilvl w:val="0"/>
          <w:numId w:val="11"/>
        </w:numPr>
        <w:tabs>
          <w:tab w:val="num" w:pos="2160"/>
        </w:tabs>
        <w:ind w:left="1800"/>
        <w:rPr>
          <w:rFonts w:ascii="Calibri" w:hAnsi="Calibri" w:cs="Calibri"/>
          <w:b/>
          <w:i/>
        </w:rPr>
      </w:pPr>
      <w:r w:rsidRPr="0006309E">
        <w:rPr>
          <w:rFonts w:ascii="Calibri" w:hAnsi="Calibri" w:cs="Calibri"/>
          <w:b/>
          <w:i/>
        </w:rPr>
        <w:t xml:space="preserve">The person’s relationship with Bidder, including job title and years of employment with Bidder; </w:t>
      </w:r>
    </w:p>
    <w:p w:rsidR="0006309E" w:rsidRPr="0006309E" w:rsidRDefault="0006309E" w:rsidP="0006309E">
      <w:pPr>
        <w:numPr>
          <w:ilvl w:val="0"/>
          <w:numId w:val="11"/>
        </w:numPr>
        <w:tabs>
          <w:tab w:val="num" w:pos="2160"/>
        </w:tabs>
        <w:ind w:left="1800"/>
        <w:rPr>
          <w:rFonts w:ascii="Calibri" w:hAnsi="Calibri" w:cs="Calibri"/>
          <w:b/>
          <w:i/>
        </w:rPr>
      </w:pPr>
      <w:r w:rsidRPr="0006309E">
        <w:rPr>
          <w:rFonts w:ascii="Calibri" w:hAnsi="Calibri" w:cs="Calibri"/>
          <w:b/>
          <w:i/>
        </w:rPr>
        <w:t>Work contact information including, but not limited to, the following:  work address, office telephone number, mobile work number, and e-mail address;</w:t>
      </w:r>
    </w:p>
    <w:p w:rsidR="0006309E" w:rsidRPr="0006309E" w:rsidRDefault="0006309E" w:rsidP="0006309E">
      <w:pPr>
        <w:numPr>
          <w:ilvl w:val="0"/>
          <w:numId w:val="11"/>
        </w:numPr>
        <w:tabs>
          <w:tab w:val="num" w:pos="2160"/>
        </w:tabs>
        <w:ind w:left="1800"/>
        <w:rPr>
          <w:rFonts w:ascii="Calibri" w:hAnsi="Calibri" w:cs="Calibri"/>
          <w:b/>
          <w:i/>
        </w:rPr>
      </w:pPr>
      <w:r w:rsidRPr="0006309E">
        <w:rPr>
          <w:rFonts w:ascii="Calibri" w:hAnsi="Calibri" w:cs="Calibri"/>
          <w:b/>
          <w:i/>
        </w:rPr>
        <w:t xml:space="preserve">The role that the person will play in connection with the RFP; </w:t>
      </w:r>
    </w:p>
    <w:p w:rsidR="0006309E" w:rsidRPr="0006309E" w:rsidRDefault="0006309E" w:rsidP="0006309E">
      <w:pPr>
        <w:numPr>
          <w:ilvl w:val="0"/>
          <w:numId w:val="11"/>
        </w:numPr>
        <w:tabs>
          <w:tab w:val="num" w:pos="2160"/>
        </w:tabs>
        <w:ind w:left="1800"/>
        <w:rPr>
          <w:rFonts w:ascii="Calibri" w:hAnsi="Calibri" w:cs="Calibri"/>
          <w:b/>
          <w:i/>
        </w:rPr>
      </w:pPr>
      <w:r w:rsidRPr="0006309E">
        <w:rPr>
          <w:rFonts w:ascii="Calibri" w:hAnsi="Calibri" w:cs="Calibri"/>
          <w:b/>
          <w:i/>
        </w:rPr>
        <w:t>Educational background; and</w:t>
      </w:r>
    </w:p>
    <w:p w:rsidR="0006309E" w:rsidRDefault="0006309E" w:rsidP="0006309E">
      <w:pPr>
        <w:numPr>
          <w:ilvl w:val="0"/>
          <w:numId w:val="11"/>
        </w:numPr>
        <w:tabs>
          <w:tab w:val="num" w:pos="2160"/>
        </w:tabs>
        <w:ind w:left="1800"/>
        <w:rPr>
          <w:rFonts w:ascii="Calibri" w:hAnsi="Calibri" w:cs="Calibri"/>
          <w:b/>
          <w:i/>
        </w:rPr>
      </w:pPr>
      <w:r w:rsidRPr="0006309E">
        <w:rPr>
          <w:rFonts w:ascii="Calibri" w:hAnsi="Calibri" w:cs="Calibri"/>
          <w:b/>
          <w:i/>
        </w:rPr>
        <w:t>Related experience on similar projects, certifications, and merits.</w:t>
      </w:r>
    </w:p>
    <w:p w:rsidR="0006309E" w:rsidRPr="0006309E" w:rsidRDefault="0006309E" w:rsidP="0006309E">
      <w:pPr>
        <w:ind w:left="1800"/>
        <w:rPr>
          <w:rFonts w:ascii="Calibri" w:hAnsi="Calibri" w:cs="Calibri"/>
          <w:b/>
          <w:i/>
        </w:rPr>
      </w:pPr>
    </w:p>
    <w:p w:rsidR="0006309E" w:rsidRDefault="0006309E" w:rsidP="0006309E">
      <w:pPr>
        <w:tabs>
          <w:tab w:val="num" w:pos="1080"/>
        </w:tabs>
        <w:ind w:left="1440"/>
        <w:rPr>
          <w:rFonts w:ascii="Calibri" w:hAnsi="Calibri" w:cs="Calibri"/>
          <w:b/>
          <w:i/>
        </w:rPr>
      </w:pPr>
      <w:r w:rsidRPr="0006309E">
        <w:rPr>
          <w:rFonts w:ascii="Calibri" w:hAnsi="Calibri" w:cs="Calibri"/>
          <w:b/>
          <w:i/>
        </w:rPr>
        <w:t>Maximum Length:  There is no limit to the table.  There is, however, a 2-page limit per résumé or curriculum vitae.</w:t>
      </w:r>
    </w:p>
    <w:p w:rsidR="0006309E" w:rsidRDefault="0006309E" w:rsidP="0006309E">
      <w:pPr>
        <w:tabs>
          <w:tab w:val="num" w:pos="1080"/>
        </w:tabs>
        <w:ind w:left="1440"/>
        <w:rPr>
          <w:rFonts w:ascii="Calibri" w:hAnsi="Calibri" w:cs="Calibri"/>
          <w:b/>
          <w:i/>
        </w:rPr>
      </w:pPr>
    </w:p>
    <w:p w:rsidR="0006309E" w:rsidRPr="0006309E" w:rsidRDefault="0006309E" w:rsidP="0006309E">
      <w:pPr>
        <w:tabs>
          <w:tab w:val="num" w:pos="1080"/>
        </w:tabs>
        <w:ind w:left="1080"/>
        <w:rPr>
          <w:rFonts w:ascii="Calibri" w:hAnsi="Calibri" w:cs="Calibri"/>
        </w:rPr>
      </w:pPr>
      <w:r w:rsidRPr="0006309E">
        <w:rPr>
          <w:rFonts w:ascii="Calibri" w:hAnsi="Calibri" w:cs="Calibri"/>
        </w:rPr>
        <w:t>There was a 2-page limit per résumé specified, but there was no request that résumés be provided.  Is it the intention that vendors provide résumés in addition to a completed Table of Key Personnel?</w:t>
      </w:r>
    </w:p>
    <w:p w:rsidR="00DC6D29" w:rsidRPr="0006309E" w:rsidRDefault="0006309E" w:rsidP="0006309E">
      <w:pPr>
        <w:numPr>
          <w:ilvl w:val="1"/>
          <w:numId w:val="1"/>
        </w:numPr>
        <w:tabs>
          <w:tab w:val="clear" w:pos="810"/>
          <w:tab w:val="num" w:pos="1080"/>
        </w:tabs>
        <w:autoSpaceDE w:val="0"/>
        <w:autoSpaceDN w:val="0"/>
        <w:adjustRightInd w:val="0"/>
        <w:ind w:left="1080" w:hanging="720"/>
        <w:rPr>
          <w:rFonts w:ascii="Calibri" w:hAnsi="Calibri" w:cs="Calibri"/>
          <w:b/>
        </w:rPr>
      </w:pPr>
      <w:r w:rsidRPr="0006309E">
        <w:rPr>
          <w:rFonts w:ascii="Calibri" w:hAnsi="Calibri" w:cs="Calibri"/>
          <w:b/>
        </w:rPr>
        <w:t>The 2-page limit per résumé or curriculum vitae is set, should the bidder choose to attach a résumé for further information. A résumé is not required as long as the information requested for each Key Personnel is provided.</w:t>
      </w:r>
    </w:p>
    <w:p w:rsidR="00DC6D29" w:rsidRPr="00985AE1" w:rsidRDefault="00DC6D29" w:rsidP="00DC6D29">
      <w:pPr>
        <w:tabs>
          <w:tab w:val="num" w:pos="1080"/>
        </w:tabs>
        <w:rPr>
          <w:rFonts w:ascii="Calibri" w:hAnsi="Calibri" w:cs="Calibri"/>
          <w:b/>
        </w:rPr>
      </w:pPr>
    </w:p>
    <w:p w:rsidR="00DC6D29" w:rsidRPr="00F16C05" w:rsidRDefault="0006309E" w:rsidP="00F16C05">
      <w:pPr>
        <w:numPr>
          <w:ilvl w:val="0"/>
          <w:numId w:val="1"/>
        </w:numPr>
        <w:tabs>
          <w:tab w:val="num" w:pos="1080"/>
        </w:tabs>
        <w:ind w:left="1080" w:hanging="720"/>
        <w:rPr>
          <w:rFonts w:ascii="Calibri" w:hAnsi="Calibri" w:cs="Calibri"/>
        </w:rPr>
      </w:pPr>
      <w:r>
        <w:rPr>
          <w:rFonts w:ascii="Calibri" w:hAnsi="Calibri" w:cs="Calibri"/>
        </w:rPr>
        <w:t>Page 14 of the B</w:t>
      </w:r>
      <w:r w:rsidR="00F16C05">
        <w:rPr>
          <w:rFonts w:ascii="Calibri" w:hAnsi="Calibri" w:cs="Calibri"/>
        </w:rPr>
        <w:t xml:space="preserve">id Response Packet asks for references.  </w:t>
      </w:r>
      <w:r w:rsidR="00F16C05" w:rsidRPr="00F16C05">
        <w:rPr>
          <w:rFonts w:ascii="Calibri" w:hAnsi="Calibri" w:cs="Calibri"/>
        </w:rPr>
        <w:t> Will the County accept reference from a sub-contractor as well as the prime?</w:t>
      </w:r>
    </w:p>
    <w:p w:rsidR="00F16C05" w:rsidRPr="00F16C05" w:rsidRDefault="00F16C05" w:rsidP="00F16C05">
      <w:pPr>
        <w:numPr>
          <w:ilvl w:val="1"/>
          <w:numId w:val="1"/>
        </w:numPr>
        <w:tabs>
          <w:tab w:val="clear" w:pos="810"/>
          <w:tab w:val="num" w:pos="1080"/>
        </w:tabs>
        <w:autoSpaceDE w:val="0"/>
        <w:autoSpaceDN w:val="0"/>
        <w:adjustRightInd w:val="0"/>
        <w:ind w:left="1080" w:hanging="720"/>
        <w:rPr>
          <w:rFonts w:ascii="Calibri" w:hAnsi="Calibri" w:cs="Calibri"/>
          <w:b/>
        </w:rPr>
      </w:pPr>
      <w:r w:rsidRPr="00F16C05">
        <w:rPr>
          <w:rFonts w:ascii="Calibri" w:hAnsi="Calibri" w:cs="Calibri"/>
          <w:b/>
        </w:rPr>
        <w:t xml:space="preserve">The County requires references be </w:t>
      </w:r>
      <w:r w:rsidR="00E0734B">
        <w:rPr>
          <w:rFonts w:ascii="Calibri" w:hAnsi="Calibri" w:cs="Calibri"/>
          <w:b/>
        </w:rPr>
        <w:t xml:space="preserve">only </w:t>
      </w:r>
      <w:r w:rsidRPr="00F16C05">
        <w:rPr>
          <w:rFonts w:ascii="Calibri" w:hAnsi="Calibri" w:cs="Calibri"/>
          <w:b/>
        </w:rPr>
        <w:t>for the prime bidder.</w:t>
      </w:r>
    </w:p>
    <w:p w:rsidR="00DC6D29" w:rsidRPr="00985AE1" w:rsidRDefault="00DC6D29" w:rsidP="00F16C05">
      <w:pPr>
        <w:autoSpaceDE w:val="0"/>
        <w:autoSpaceDN w:val="0"/>
        <w:adjustRightInd w:val="0"/>
        <w:rPr>
          <w:rFonts w:ascii="Calibri" w:hAnsi="Calibri" w:cs="Calibri"/>
          <w:b/>
        </w:rPr>
      </w:pPr>
    </w:p>
    <w:p w:rsidR="00DC6D29" w:rsidRPr="00F16C05" w:rsidRDefault="00DC6D29" w:rsidP="00F16C05">
      <w:pPr>
        <w:rPr>
          <w:rFonts w:ascii="Calibri" w:hAnsi="Calibri" w:cs="Calibri"/>
          <w:b/>
        </w:rPr>
      </w:pPr>
    </w:p>
    <w:p w:rsidR="00311065" w:rsidRPr="00444EAA" w:rsidRDefault="00311065" w:rsidP="00444EAA">
      <w:pPr>
        <w:numPr>
          <w:ilvl w:val="1"/>
          <w:numId w:val="1"/>
        </w:numPr>
        <w:tabs>
          <w:tab w:val="clear" w:pos="810"/>
          <w:tab w:val="num" w:pos="1080"/>
        </w:tabs>
        <w:autoSpaceDE w:val="0"/>
        <w:autoSpaceDN w:val="0"/>
        <w:adjustRightInd w:val="0"/>
        <w:ind w:left="1080" w:hanging="720"/>
        <w:rPr>
          <w:rFonts w:ascii="Calibri" w:hAnsi="Calibri" w:cs="Calibri"/>
          <w:b/>
        </w:rPr>
      </w:pPr>
      <w:r w:rsidRPr="00444EAA">
        <w:rPr>
          <w:rFonts w:ascii="Calibri" w:hAnsi="Calibri" w:cs="Calibri"/>
        </w:rPr>
        <w:br w:type="page"/>
      </w:r>
    </w:p>
    <w:p w:rsidR="00311065" w:rsidRDefault="00311065" w:rsidP="00311065">
      <w:pPr>
        <w:keepNext/>
        <w:rPr>
          <w:rFonts w:ascii="Calibri" w:hAnsi="Calibri" w:cs="Calibri"/>
        </w:rPr>
      </w:pPr>
      <w:r w:rsidRPr="00985AE1">
        <w:rPr>
          <w:rFonts w:ascii="Calibri" w:hAnsi="Calibri" w:cs="Calibri"/>
        </w:rPr>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rsidR="006804C1" w:rsidRPr="00985AE1" w:rsidRDefault="006804C1" w:rsidP="00311065">
      <w:pPr>
        <w:keepNext/>
        <w:rPr>
          <w:rFonts w:ascii="Calibri" w:hAnsi="Calibri" w:cs="Calibri"/>
        </w:rPr>
      </w:pPr>
    </w:p>
    <w:p w:rsidR="00311065" w:rsidRPr="00985AE1" w:rsidRDefault="00311065" w:rsidP="00311065">
      <w:pPr>
        <w:keepNext/>
        <w:rPr>
          <w:rFonts w:ascii="Calibri" w:hAnsi="Calibri" w:cs="Calibri"/>
        </w:rPr>
      </w:pPr>
    </w:p>
    <w:tbl>
      <w:tblPr>
        <w:tblW w:w="1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618"/>
        <w:gridCol w:w="3105"/>
        <w:gridCol w:w="4022"/>
      </w:tblGrid>
      <w:tr w:rsidR="00901FFD" w:rsidRPr="00985AE1" w:rsidTr="00886BC9">
        <w:trPr>
          <w:cantSplit/>
          <w:trHeight w:val="320"/>
          <w:tblHeader/>
        </w:trPr>
        <w:tc>
          <w:tcPr>
            <w:tcW w:w="578" w:type="dxa"/>
            <w:tcBorders>
              <w:top w:val="nil"/>
              <w:left w:val="nil"/>
            </w:tcBorders>
          </w:tcPr>
          <w:p w:rsidR="00901FFD" w:rsidRPr="00530140" w:rsidRDefault="00901FFD" w:rsidP="00886BC9">
            <w:pPr>
              <w:rPr>
                <w:rFonts w:ascii="Calibri" w:hAnsi="Calibri" w:cs="Calibri"/>
              </w:rPr>
            </w:pPr>
          </w:p>
        </w:tc>
        <w:tc>
          <w:tcPr>
            <w:tcW w:w="3618" w:type="dxa"/>
          </w:tcPr>
          <w:p w:rsidR="00901FFD" w:rsidRPr="00985AE1" w:rsidRDefault="00901FFD" w:rsidP="00886BC9">
            <w:pPr>
              <w:jc w:val="center"/>
              <w:rPr>
                <w:rFonts w:ascii="Calibri" w:hAnsi="Calibri" w:cs="Calibri"/>
                <w:b/>
              </w:rPr>
            </w:pPr>
            <w:r w:rsidRPr="00985AE1">
              <w:rPr>
                <w:rFonts w:ascii="Calibri" w:hAnsi="Calibri" w:cs="Calibri"/>
                <w:b/>
              </w:rPr>
              <w:t>Company Name / Address</w:t>
            </w:r>
          </w:p>
        </w:tc>
        <w:tc>
          <w:tcPr>
            <w:tcW w:w="3105" w:type="dxa"/>
          </w:tcPr>
          <w:p w:rsidR="00901FFD" w:rsidRPr="00985AE1" w:rsidRDefault="00901FFD" w:rsidP="00886BC9">
            <w:pPr>
              <w:jc w:val="center"/>
              <w:rPr>
                <w:rFonts w:ascii="Calibri" w:hAnsi="Calibri" w:cs="Calibri"/>
                <w:b/>
              </w:rPr>
            </w:pPr>
            <w:r w:rsidRPr="00985AE1">
              <w:rPr>
                <w:rFonts w:ascii="Calibri" w:hAnsi="Calibri" w:cs="Calibri"/>
                <w:b/>
              </w:rPr>
              <w:t>Representative</w:t>
            </w:r>
          </w:p>
        </w:tc>
        <w:tc>
          <w:tcPr>
            <w:tcW w:w="4022" w:type="dxa"/>
          </w:tcPr>
          <w:p w:rsidR="00901FFD" w:rsidRPr="00985AE1" w:rsidRDefault="00901FFD" w:rsidP="00886BC9">
            <w:pPr>
              <w:jc w:val="center"/>
              <w:rPr>
                <w:rFonts w:ascii="Calibri" w:hAnsi="Calibri" w:cs="Calibri"/>
                <w:b/>
              </w:rPr>
            </w:pPr>
            <w:r w:rsidRPr="00985AE1">
              <w:rPr>
                <w:rFonts w:ascii="Calibri" w:hAnsi="Calibri" w:cs="Calibri"/>
                <w:b/>
              </w:rPr>
              <w:t>Contact Information</w:t>
            </w:r>
          </w:p>
        </w:tc>
      </w:tr>
      <w:tr w:rsidR="00901FFD" w:rsidRPr="007474D3" w:rsidTr="00886BC9">
        <w:trPr>
          <w:trHeight w:val="275"/>
        </w:trPr>
        <w:tc>
          <w:tcPr>
            <w:tcW w:w="578"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1.</w:t>
            </w:r>
          </w:p>
        </w:tc>
        <w:tc>
          <w:tcPr>
            <w:tcW w:w="3618" w:type="dxa"/>
            <w:vMerge w:val="restart"/>
            <w:tcMar>
              <w:top w:w="29" w:type="dxa"/>
              <w:left w:w="115" w:type="dxa"/>
              <w:bottom w:w="29" w:type="dxa"/>
              <w:right w:w="115" w:type="dxa"/>
            </w:tcMar>
            <w:vAlign w:val="center"/>
          </w:tcPr>
          <w:p w:rsidR="00901FFD" w:rsidRPr="007474D3" w:rsidRDefault="00901FFD" w:rsidP="00886BC9">
            <w:pPr>
              <w:pStyle w:val="Header"/>
              <w:rPr>
                <w:rFonts w:ascii="Calibri" w:hAnsi="Calibri" w:cs="Calibri"/>
                <w:b/>
                <w:sz w:val="20"/>
              </w:rPr>
            </w:pPr>
            <w:r w:rsidRPr="007474D3">
              <w:rPr>
                <w:rFonts w:ascii="Calibri" w:hAnsi="Calibri" w:cs="Calibri"/>
                <w:b/>
                <w:sz w:val="20"/>
              </w:rPr>
              <w:t>Century Link</w:t>
            </w:r>
          </w:p>
          <w:p w:rsidR="00901FFD" w:rsidRPr="007474D3" w:rsidRDefault="00901FFD" w:rsidP="00886BC9">
            <w:pPr>
              <w:pStyle w:val="Header"/>
              <w:rPr>
                <w:rFonts w:ascii="Calibri" w:hAnsi="Calibri" w:cs="Calibri"/>
                <w:b/>
                <w:sz w:val="20"/>
              </w:rPr>
            </w:pPr>
            <w:r w:rsidRPr="007474D3">
              <w:rPr>
                <w:rFonts w:ascii="Calibri" w:hAnsi="Calibri" w:cs="Calibri"/>
                <w:b/>
                <w:sz w:val="20"/>
              </w:rPr>
              <w:t>1340 Treat Blvd.</w:t>
            </w:r>
          </w:p>
          <w:p w:rsidR="00901FFD" w:rsidRPr="007474D3" w:rsidRDefault="00901FFD" w:rsidP="00886BC9">
            <w:pPr>
              <w:pStyle w:val="Header"/>
              <w:rPr>
                <w:rFonts w:ascii="Calibri" w:hAnsi="Calibri" w:cs="Calibri"/>
                <w:b/>
                <w:sz w:val="20"/>
              </w:rPr>
            </w:pPr>
            <w:r w:rsidRPr="007474D3">
              <w:rPr>
                <w:rFonts w:ascii="Calibri" w:hAnsi="Calibri" w:cs="Calibri"/>
                <w:b/>
                <w:sz w:val="20"/>
              </w:rPr>
              <w:t>Walnut Creek, CA 94597</w:t>
            </w:r>
          </w:p>
        </w:tc>
        <w:tc>
          <w:tcPr>
            <w:tcW w:w="3105" w:type="dxa"/>
            <w:vMerge w:val="restart"/>
            <w:tcMar>
              <w:top w:w="29" w:type="dxa"/>
              <w:left w:w="115" w:type="dxa"/>
              <w:bottom w:w="29" w:type="dxa"/>
              <w:right w:w="115" w:type="dxa"/>
            </w:tcMar>
            <w:vAlign w:val="center"/>
          </w:tcPr>
          <w:p w:rsidR="00901FFD" w:rsidRPr="007474D3" w:rsidRDefault="00901FFD" w:rsidP="00886BC9">
            <w:pPr>
              <w:pStyle w:val="Header"/>
              <w:rPr>
                <w:rFonts w:ascii="Calibri" w:hAnsi="Calibri" w:cs="Calibri"/>
                <w:b/>
                <w:sz w:val="20"/>
              </w:rPr>
            </w:pPr>
            <w:r w:rsidRPr="007474D3">
              <w:rPr>
                <w:rFonts w:ascii="Calibri" w:hAnsi="Calibri" w:cs="Calibri"/>
                <w:b/>
                <w:sz w:val="20"/>
              </w:rPr>
              <w:t>Paul Zuniga</w:t>
            </w:r>
          </w:p>
          <w:p w:rsidR="00901FFD" w:rsidRPr="007474D3" w:rsidRDefault="00901FFD" w:rsidP="00886BC9">
            <w:pPr>
              <w:pStyle w:val="Heade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sz w:val="20"/>
              </w:rPr>
            </w:pPr>
            <w:r w:rsidRPr="007474D3">
              <w:rPr>
                <w:rFonts w:ascii="Calibri" w:hAnsi="Calibri" w:cs="Calibri"/>
                <w:sz w:val="20"/>
              </w:rPr>
              <w:t xml:space="preserve">Phone: </w:t>
            </w:r>
            <w:r w:rsidRPr="007474D3">
              <w:rPr>
                <w:rFonts w:ascii="Calibri" w:hAnsi="Calibri" w:cs="Calibri"/>
                <w:b/>
                <w:sz w:val="20"/>
              </w:rPr>
              <w:t xml:space="preserve"> (415) 412-2936</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color w:val="000000"/>
                <w:sz w:val="20"/>
              </w:rPr>
            </w:pPr>
            <w:smartTag w:uri="urn:schemas-microsoft-com:office:smarttags" w:element="PersonName">
              <w:r w:rsidRPr="007474D3">
                <w:rPr>
                  <w:rFonts w:ascii="Calibri" w:hAnsi="Calibri" w:cs="Calibri"/>
                  <w:sz w:val="20"/>
                </w:rPr>
                <w:t>E-Mail:</w:t>
              </w:r>
            </w:smartTag>
            <w:r w:rsidRPr="007474D3">
              <w:rPr>
                <w:rFonts w:ascii="Calibri" w:hAnsi="Calibri" w:cs="Calibri"/>
                <w:sz w:val="20"/>
              </w:rPr>
              <w:t xml:space="preserve"> </w:t>
            </w:r>
            <w:r w:rsidRPr="007474D3">
              <w:rPr>
                <w:rFonts w:ascii="Calibri" w:hAnsi="Calibri" w:cs="Calibri"/>
                <w:b/>
                <w:sz w:val="20"/>
              </w:rPr>
              <w:t>paul.zuniga@centurylink.com</w:t>
            </w:r>
          </w:p>
        </w:tc>
      </w:tr>
      <w:tr w:rsidR="00901FFD" w:rsidRPr="007474D3" w:rsidTr="00886BC9">
        <w:trPr>
          <w:trHeight w:val="309"/>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Prime Contractor: </w:t>
            </w:r>
            <w:r w:rsidRPr="007474D3">
              <w:rPr>
                <w:rFonts w:ascii="Calibri" w:hAnsi="Calibri" w:cs="Calibri"/>
                <w:b/>
                <w:sz w:val="20"/>
              </w:rPr>
              <w:t>Prime</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Subcontractor: </w:t>
            </w:r>
            <w:r w:rsidRPr="007474D3">
              <w:rPr>
                <w:rFonts w:ascii="Calibri" w:hAnsi="Calibri" w:cs="Calibri"/>
                <w:b/>
                <w:sz w:val="20"/>
              </w:rPr>
              <w:t>No</w:t>
            </w:r>
          </w:p>
        </w:tc>
      </w:tr>
      <w:tr w:rsidR="00901FFD" w:rsidRPr="007474D3" w:rsidTr="00886BC9">
        <w:trPr>
          <w:trHeight w:val="286"/>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Certified SLEB: </w:t>
            </w:r>
            <w:r w:rsidRPr="007474D3">
              <w:rPr>
                <w:rFonts w:ascii="Calibri" w:hAnsi="Calibri" w:cs="Calibri"/>
                <w:b/>
                <w:sz w:val="20"/>
              </w:rPr>
              <w:t>No</w:t>
            </w:r>
          </w:p>
        </w:tc>
      </w:tr>
      <w:tr w:rsidR="00901FFD" w:rsidRPr="007474D3" w:rsidTr="00886BC9">
        <w:trPr>
          <w:trHeight w:val="275"/>
        </w:trPr>
        <w:tc>
          <w:tcPr>
            <w:tcW w:w="578"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2.</w:t>
            </w:r>
          </w:p>
        </w:tc>
        <w:tc>
          <w:tcPr>
            <w:tcW w:w="3618" w:type="dxa"/>
            <w:vMerge w:val="restart"/>
            <w:tcMar>
              <w:top w:w="29" w:type="dxa"/>
              <w:left w:w="115" w:type="dxa"/>
              <w:bottom w:w="29" w:type="dxa"/>
              <w:right w:w="115" w:type="dxa"/>
            </w:tcMar>
            <w:vAlign w:val="center"/>
          </w:tcPr>
          <w:p w:rsidR="00901FFD" w:rsidRPr="007474D3" w:rsidRDefault="00901FFD" w:rsidP="00886BC9">
            <w:pPr>
              <w:pStyle w:val="Header"/>
              <w:rPr>
                <w:rFonts w:ascii="Calibri" w:hAnsi="Calibri" w:cs="Calibri"/>
                <w:b/>
                <w:sz w:val="20"/>
              </w:rPr>
            </w:pPr>
            <w:proofErr w:type="spellStart"/>
            <w:r w:rsidRPr="007474D3">
              <w:rPr>
                <w:rFonts w:ascii="Calibri" w:hAnsi="Calibri" w:cs="Calibri"/>
                <w:b/>
                <w:sz w:val="20"/>
              </w:rPr>
              <w:t>Dataendure</w:t>
            </w:r>
            <w:proofErr w:type="spellEnd"/>
          </w:p>
          <w:p w:rsidR="00901FFD" w:rsidRPr="007474D3" w:rsidRDefault="00901FFD" w:rsidP="00886BC9">
            <w:pPr>
              <w:pStyle w:val="Header"/>
              <w:rPr>
                <w:rFonts w:ascii="Calibri" w:hAnsi="Calibri" w:cs="Calibri"/>
                <w:b/>
                <w:sz w:val="20"/>
              </w:rPr>
            </w:pPr>
            <w:r w:rsidRPr="007474D3">
              <w:rPr>
                <w:rFonts w:ascii="Calibri" w:hAnsi="Calibri" w:cs="Calibri"/>
                <w:b/>
                <w:sz w:val="20"/>
              </w:rPr>
              <w:t xml:space="preserve">1960 </w:t>
            </w:r>
            <w:proofErr w:type="spellStart"/>
            <w:r w:rsidRPr="007474D3">
              <w:rPr>
                <w:rFonts w:ascii="Calibri" w:hAnsi="Calibri" w:cs="Calibri"/>
                <w:b/>
                <w:sz w:val="20"/>
              </w:rPr>
              <w:t>Zanker</w:t>
            </w:r>
            <w:proofErr w:type="spellEnd"/>
            <w:r w:rsidRPr="007474D3">
              <w:rPr>
                <w:rFonts w:ascii="Calibri" w:hAnsi="Calibri" w:cs="Calibri"/>
                <w:b/>
                <w:sz w:val="20"/>
              </w:rPr>
              <w:t xml:space="preserve"> Road, Bldg. 10</w:t>
            </w:r>
          </w:p>
          <w:p w:rsidR="00901FFD" w:rsidRPr="007474D3" w:rsidRDefault="00901FFD" w:rsidP="00886BC9">
            <w:pPr>
              <w:pStyle w:val="Header"/>
              <w:rPr>
                <w:rFonts w:ascii="Calibri" w:hAnsi="Calibri" w:cs="Calibri"/>
                <w:b/>
                <w:sz w:val="20"/>
              </w:rPr>
            </w:pPr>
            <w:r w:rsidRPr="007474D3">
              <w:rPr>
                <w:rFonts w:ascii="Calibri" w:hAnsi="Calibri" w:cs="Calibri"/>
                <w:b/>
                <w:sz w:val="20"/>
              </w:rPr>
              <w:t>San Jose, CA 95112</w:t>
            </w:r>
          </w:p>
        </w:tc>
        <w:tc>
          <w:tcPr>
            <w:tcW w:w="3105" w:type="dxa"/>
            <w:vMerge w:val="restart"/>
            <w:tcMar>
              <w:top w:w="29" w:type="dxa"/>
              <w:left w:w="115" w:type="dxa"/>
              <w:bottom w:w="29" w:type="dxa"/>
              <w:right w:w="115" w:type="dxa"/>
            </w:tcMar>
            <w:vAlign w:val="center"/>
          </w:tcPr>
          <w:p w:rsidR="00901FFD" w:rsidRPr="007474D3" w:rsidRDefault="00901FFD" w:rsidP="00886BC9">
            <w:pPr>
              <w:spacing w:before="100" w:beforeAutospacing="1"/>
              <w:ind w:left="144"/>
              <w:rPr>
                <w:rFonts w:ascii="Calibri" w:hAnsi="Calibri" w:cs="Calibri"/>
                <w:b/>
                <w:sz w:val="20"/>
              </w:rPr>
            </w:pPr>
            <w:r w:rsidRPr="007474D3">
              <w:rPr>
                <w:rFonts w:ascii="Calibri" w:hAnsi="Calibri" w:cs="Calibri"/>
                <w:b/>
                <w:sz w:val="20"/>
              </w:rPr>
              <w:t xml:space="preserve">Gary </w:t>
            </w:r>
            <w:proofErr w:type="spellStart"/>
            <w:r w:rsidRPr="007474D3">
              <w:rPr>
                <w:rFonts w:ascii="Calibri" w:hAnsi="Calibri" w:cs="Calibri"/>
                <w:b/>
                <w:sz w:val="20"/>
              </w:rPr>
              <w:t>Klausner</w:t>
            </w:r>
            <w:proofErr w:type="spellEnd"/>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Phone: </w:t>
            </w:r>
            <w:r w:rsidRPr="007474D3">
              <w:rPr>
                <w:rFonts w:ascii="Calibri" w:hAnsi="Calibri" w:cs="Calibri"/>
                <w:b/>
                <w:sz w:val="20"/>
              </w:rPr>
              <w:t>(415) 215-9047</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color w:val="000000"/>
                <w:sz w:val="20"/>
              </w:rPr>
            </w:pPr>
            <w:smartTag w:uri="urn:schemas-microsoft-com:office:smarttags" w:element="PersonName">
              <w:r w:rsidRPr="007474D3">
                <w:rPr>
                  <w:rFonts w:ascii="Calibri" w:hAnsi="Calibri" w:cs="Calibri"/>
                  <w:sz w:val="20"/>
                </w:rPr>
                <w:t>E-Mail:</w:t>
              </w:r>
            </w:smartTag>
            <w:r w:rsidRPr="007474D3">
              <w:rPr>
                <w:rFonts w:ascii="Calibri" w:hAnsi="Calibri" w:cs="Calibri"/>
                <w:sz w:val="20"/>
              </w:rPr>
              <w:t xml:space="preserve"> </w:t>
            </w:r>
            <w:r w:rsidRPr="007474D3">
              <w:rPr>
                <w:rFonts w:ascii="Calibri" w:hAnsi="Calibri" w:cs="Calibri"/>
                <w:b/>
                <w:sz w:val="20"/>
              </w:rPr>
              <w:t>gklausner@dataendure.com</w:t>
            </w:r>
          </w:p>
        </w:tc>
      </w:tr>
      <w:tr w:rsidR="00901FFD" w:rsidRPr="007474D3" w:rsidTr="00886BC9">
        <w:trPr>
          <w:trHeight w:val="309"/>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Prime Contractor: </w:t>
            </w:r>
            <w:r w:rsidRPr="007474D3">
              <w:rPr>
                <w:rFonts w:ascii="Calibri" w:hAnsi="Calibri" w:cs="Calibri"/>
                <w:b/>
                <w:sz w:val="20"/>
              </w:rPr>
              <w:t>Yes</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Subcontractor: </w:t>
            </w:r>
            <w:r w:rsidRPr="007474D3">
              <w:rPr>
                <w:rFonts w:ascii="Calibri" w:hAnsi="Calibri" w:cs="Calibri"/>
                <w:b/>
                <w:sz w:val="20"/>
              </w:rPr>
              <w:t>No</w:t>
            </w:r>
          </w:p>
        </w:tc>
      </w:tr>
      <w:tr w:rsidR="00901FFD" w:rsidRPr="007474D3" w:rsidTr="00886BC9">
        <w:trPr>
          <w:trHeight w:val="275"/>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Certified SLEB: </w:t>
            </w:r>
            <w:r w:rsidRPr="007474D3">
              <w:rPr>
                <w:rFonts w:ascii="Calibri" w:hAnsi="Calibri" w:cs="Calibri"/>
                <w:b/>
                <w:sz w:val="20"/>
              </w:rPr>
              <w:t>No</w:t>
            </w:r>
          </w:p>
        </w:tc>
      </w:tr>
      <w:tr w:rsidR="00901FFD" w:rsidRPr="007474D3" w:rsidTr="00886BC9">
        <w:trPr>
          <w:trHeight w:val="286"/>
        </w:trPr>
        <w:tc>
          <w:tcPr>
            <w:tcW w:w="578"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3.</w:t>
            </w:r>
          </w:p>
        </w:tc>
        <w:tc>
          <w:tcPr>
            <w:tcW w:w="3618" w:type="dxa"/>
            <w:vMerge w:val="restart"/>
            <w:tcMar>
              <w:top w:w="29" w:type="dxa"/>
              <w:left w:w="115" w:type="dxa"/>
              <w:bottom w:w="29" w:type="dxa"/>
              <w:right w:w="115" w:type="dxa"/>
            </w:tcMar>
            <w:vAlign w:val="center"/>
          </w:tcPr>
          <w:p w:rsidR="00901FFD" w:rsidRPr="007474D3" w:rsidRDefault="00901FFD" w:rsidP="00886BC9">
            <w:pPr>
              <w:pStyle w:val="Header"/>
              <w:rPr>
                <w:rFonts w:ascii="Calibri" w:hAnsi="Calibri" w:cs="Calibri"/>
                <w:b/>
                <w:sz w:val="20"/>
              </w:rPr>
            </w:pPr>
            <w:r w:rsidRPr="007474D3">
              <w:rPr>
                <w:rFonts w:ascii="Calibri" w:hAnsi="Calibri" w:cs="Calibri"/>
                <w:b/>
                <w:sz w:val="20"/>
              </w:rPr>
              <w:t>Century Link</w:t>
            </w:r>
          </w:p>
          <w:p w:rsidR="00901FFD" w:rsidRPr="007474D3" w:rsidRDefault="00901FFD" w:rsidP="00886BC9">
            <w:pPr>
              <w:pStyle w:val="Header"/>
              <w:rPr>
                <w:rFonts w:ascii="Calibri" w:hAnsi="Calibri" w:cs="Calibri"/>
                <w:b/>
                <w:sz w:val="20"/>
              </w:rPr>
            </w:pPr>
            <w:r w:rsidRPr="007474D3">
              <w:rPr>
                <w:rFonts w:ascii="Calibri" w:hAnsi="Calibri" w:cs="Calibri"/>
                <w:b/>
                <w:sz w:val="20"/>
              </w:rPr>
              <w:t>2590 N. 1</w:t>
            </w:r>
            <w:r w:rsidRPr="007474D3">
              <w:rPr>
                <w:rFonts w:ascii="Calibri" w:hAnsi="Calibri" w:cs="Calibri"/>
                <w:b/>
                <w:sz w:val="20"/>
                <w:vertAlign w:val="superscript"/>
              </w:rPr>
              <w:t>st</w:t>
            </w:r>
            <w:r w:rsidRPr="007474D3">
              <w:rPr>
                <w:rFonts w:ascii="Calibri" w:hAnsi="Calibri" w:cs="Calibri"/>
                <w:b/>
                <w:sz w:val="20"/>
              </w:rPr>
              <w:t xml:space="preserve"> Street</w:t>
            </w:r>
          </w:p>
          <w:p w:rsidR="00901FFD" w:rsidRPr="007474D3" w:rsidRDefault="00901FFD" w:rsidP="00886BC9">
            <w:pPr>
              <w:pStyle w:val="Header"/>
              <w:rPr>
                <w:rFonts w:ascii="Calibri" w:hAnsi="Calibri" w:cs="Calibri"/>
                <w:b/>
                <w:sz w:val="20"/>
              </w:rPr>
            </w:pPr>
            <w:r w:rsidRPr="007474D3">
              <w:rPr>
                <w:rFonts w:ascii="Calibri" w:hAnsi="Calibri" w:cs="Calibri"/>
                <w:b/>
                <w:sz w:val="20"/>
              </w:rPr>
              <w:t>San Jose, CA 95131</w:t>
            </w:r>
          </w:p>
        </w:tc>
        <w:tc>
          <w:tcPr>
            <w:tcW w:w="3105" w:type="dxa"/>
            <w:vMerge w:val="restart"/>
            <w:tcMar>
              <w:top w:w="29" w:type="dxa"/>
              <w:left w:w="115" w:type="dxa"/>
              <w:bottom w:w="29" w:type="dxa"/>
              <w:right w:w="115" w:type="dxa"/>
            </w:tcMar>
            <w:vAlign w:val="center"/>
          </w:tcPr>
          <w:p w:rsidR="00901FFD" w:rsidRPr="007474D3" w:rsidRDefault="00901FFD" w:rsidP="00886BC9">
            <w:pPr>
              <w:spacing w:before="100" w:beforeAutospacing="1"/>
              <w:ind w:left="144"/>
              <w:rPr>
                <w:rFonts w:ascii="Calibri" w:hAnsi="Calibri" w:cs="Calibri"/>
                <w:b/>
                <w:sz w:val="20"/>
              </w:rPr>
            </w:pPr>
            <w:r w:rsidRPr="007474D3">
              <w:rPr>
                <w:rFonts w:ascii="Calibri" w:hAnsi="Calibri" w:cs="Calibri"/>
                <w:b/>
                <w:sz w:val="20"/>
              </w:rPr>
              <w:t xml:space="preserve">Michael </w:t>
            </w:r>
            <w:proofErr w:type="spellStart"/>
            <w:r w:rsidRPr="007474D3">
              <w:rPr>
                <w:rFonts w:ascii="Calibri" w:hAnsi="Calibri" w:cs="Calibri"/>
                <w:b/>
                <w:sz w:val="20"/>
              </w:rPr>
              <w:t>Cowburn</w:t>
            </w:r>
            <w:proofErr w:type="spellEnd"/>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sz w:val="20"/>
              </w:rPr>
            </w:pPr>
            <w:r w:rsidRPr="007474D3">
              <w:rPr>
                <w:rFonts w:ascii="Calibri" w:hAnsi="Calibri" w:cs="Calibri"/>
                <w:sz w:val="20"/>
              </w:rPr>
              <w:t xml:space="preserve">Phone: </w:t>
            </w:r>
            <w:r w:rsidRPr="007474D3">
              <w:rPr>
                <w:rFonts w:ascii="Calibri" w:hAnsi="Calibri" w:cs="Calibri"/>
                <w:b/>
                <w:sz w:val="20"/>
              </w:rPr>
              <w:t xml:space="preserve"> (408) 487-5626</w:t>
            </w:r>
          </w:p>
        </w:tc>
      </w:tr>
      <w:tr w:rsidR="00901FFD" w:rsidRPr="007474D3" w:rsidTr="00886BC9">
        <w:trPr>
          <w:trHeight w:val="309"/>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color w:val="000000"/>
                <w:sz w:val="20"/>
              </w:rPr>
            </w:pPr>
            <w:r w:rsidRPr="007474D3">
              <w:rPr>
                <w:rFonts w:ascii="Calibri" w:hAnsi="Calibri" w:cs="Calibri"/>
                <w:sz w:val="20"/>
              </w:rPr>
              <w:t>E-Mail:</w:t>
            </w:r>
            <w:r w:rsidRPr="007474D3">
              <w:rPr>
                <w:rFonts w:ascii="Calibri" w:hAnsi="Calibri" w:cs="Calibri"/>
                <w:b/>
                <w:sz w:val="20"/>
              </w:rPr>
              <w:t xml:space="preserve"> michael.cowburn@centurylink.com</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Prime Contractor: </w:t>
            </w:r>
            <w:r w:rsidRPr="007474D3">
              <w:rPr>
                <w:rFonts w:ascii="Calibri" w:hAnsi="Calibri" w:cs="Calibri"/>
                <w:b/>
                <w:sz w:val="20"/>
              </w:rPr>
              <w:t>Yes</w:t>
            </w:r>
          </w:p>
        </w:tc>
      </w:tr>
      <w:tr w:rsidR="00901FFD" w:rsidRPr="007474D3" w:rsidTr="00886BC9">
        <w:trPr>
          <w:trHeight w:val="309"/>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Subcontractor: </w:t>
            </w:r>
            <w:r w:rsidRPr="007474D3">
              <w:rPr>
                <w:rFonts w:ascii="Calibri" w:hAnsi="Calibri" w:cs="Calibri"/>
                <w:b/>
                <w:sz w:val="20"/>
              </w:rPr>
              <w:t>No</w:t>
            </w:r>
          </w:p>
        </w:tc>
      </w:tr>
      <w:tr w:rsidR="00901FFD" w:rsidRPr="007474D3" w:rsidTr="00886BC9">
        <w:trPr>
          <w:trHeight w:val="286"/>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Certified SLEB: </w:t>
            </w:r>
            <w:r w:rsidRPr="007474D3">
              <w:rPr>
                <w:rFonts w:ascii="Calibri" w:hAnsi="Calibri" w:cs="Calibri"/>
                <w:b/>
                <w:sz w:val="20"/>
              </w:rPr>
              <w:t>No</w:t>
            </w:r>
          </w:p>
        </w:tc>
      </w:tr>
      <w:tr w:rsidR="00901FFD" w:rsidRPr="007474D3" w:rsidTr="00886BC9">
        <w:trPr>
          <w:trHeight w:val="275"/>
        </w:trPr>
        <w:tc>
          <w:tcPr>
            <w:tcW w:w="578"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4.</w:t>
            </w:r>
          </w:p>
        </w:tc>
        <w:tc>
          <w:tcPr>
            <w:tcW w:w="3618" w:type="dxa"/>
            <w:vMerge w:val="restart"/>
            <w:tcMar>
              <w:top w:w="29" w:type="dxa"/>
              <w:left w:w="115" w:type="dxa"/>
              <w:bottom w:w="29" w:type="dxa"/>
              <w:right w:w="115" w:type="dxa"/>
            </w:tcMar>
            <w:vAlign w:val="center"/>
          </w:tcPr>
          <w:p w:rsidR="00901FFD" w:rsidRPr="007474D3" w:rsidRDefault="00901FFD" w:rsidP="00886BC9">
            <w:pPr>
              <w:pStyle w:val="Header"/>
              <w:rPr>
                <w:rFonts w:ascii="Calibri" w:hAnsi="Calibri" w:cs="Calibri"/>
                <w:b/>
                <w:sz w:val="20"/>
              </w:rPr>
            </w:pPr>
            <w:r w:rsidRPr="007474D3">
              <w:rPr>
                <w:rFonts w:ascii="Calibri" w:hAnsi="Calibri" w:cs="Calibri"/>
                <w:b/>
                <w:sz w:val="20"/>
              </w:rPr>
              <w:t>NetApp</w:t>
            </w:r>
          </w:p>
          <w:p w:rsidR="00901FFD" w:rsidRPr="007474D3" w:rsidRDefault="00901FFD" w:rsidP="00886BC9">
            <w:pPr>
              <w:pStyle w:val="Header"/>
              <w:rPr>
                <w:rFonts w:ascii="Calibri" w:hAnsi="Calibri" w:cs="Calibri"/>
                <w:b/>
                <w:sz w:val="20"/>
              </w:rPr>
            </w:pPr>
            <w:r w:rsidRPr="007474D3">
              <w:rPr>
                <w:rFonts w:ascii="Calibri" w:hAnsi="Calibri" w:cs="Calibri"/>
                <w:b/>
                <w:sz w:val="20"/>
              </w:rPr>
              <w:t>1395 Crossman Avenue</w:t>
            </w:r>
          </w:p>
          <w:p w:rsidR="00901FFD" w:rsidRPr="007474D3" w:rsidRDefault="00901FFD" w:rsidP="00886BC9">
            <w:pPr>
              <w:pStyle w:val="Header"/>
              <w:rPr>
                <w:rFonts w:ascii="Calibri" w:hAnsi="Calibri" w:cs="Calibri"/>
                <w:b/>
                <w:sz w:val="20"/>
              </w:rPr>
            </w:pPr>
            <w:r w:rsidRPr="007474D3">
              <w:rPr>
                <w:rFonts w:ascii="Calibri" w:hAnsi="Calibri" w:cs="Calibri"/>
                <w:b/>
                <w:sz w:val="20"/>
              </w:rPr>
              <w:t>Sunnyvale, CA 94089</w:t>
            </w:r>
          </w:p>
        </w:tc>
        <w:tc>
          <w:tcPr>
            <w:tcW w:w="3105" w:type="dxa"/>
            <w:vMerge w:val="restart"/>
            <w:tcMar>
              <w:top w:w="29" w:type="dxa"/>
              <w:left w:w="115" w:type="dxa"/>
              <w:bottom w:w="29" w:type="dxa"/>
              <w:right w:w="115" w:type="dxa"/>
            </w:tcMar>
            <w:vAlign w:val="center"/>
          </w:tcPr>
          <w:p w:rsidR="00901FFD" w:rsidRPr="007474D3" w:rsidRDefault="00901FFD" w:rsidP="00886BC9">
            <w:pPr>
              <w:pStyle w:val="Header"/>
              <w:rPr>
                <w:rFonts w:ascii="Calibri" w:hAnsi="Calibri" w:cs="Calibri"/>
                <w:b/>
                <w:sz w:val="20"/>
              </w:rPr>
            </w:pPr>
            <w:r w:rsidRPr="007474D3">
              <w:rPr>
                <w:rFonts w:ascii="Calibri" w:hAnsi="Calibri" w:cs="Calibri"/>
                <w:b/>
                <w:sz w:val="20"/>
              </w:rPr>
              <w:t xml:space="preserve">Jim </w:t>
            </w:r>
            <w:proofErr w:type="spellStart"/>
            <w:r w:rsidRPr="007474D3">
              <w:rPr>
                <w:rFonts w:ascii="Calibri" w:hAnsi="Calibri" w:cs="Calibri"/>
                <w:b/>
                <w:sz w:val="20"/>
              </w:rPr>
              <w:t>Rehbein</w:t>
            </w:r>
            <w:proofErr w:type="spellEnd"/>
          </w:p>
          <w:p w:rsidR="00901FFD" w:rsidRPr="007474D3" w:rsidRDefault="00901FFD" w:rsidP="00886BC9">
            <w:pPr>
              <w:pStyle w:val="Heade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sz w:val="20"/>
              </w:rPr>
            </w:pPr>
            <w:r w:rsidRPr="007474D3">
              <w:rPr>
                <w:rFonts w:ascii="Calibri" w:hAnsi="Calibri" w:cs="Calibri"/>
                <w:sz w:val="20"/>
              </w:rPr>
              <w:t xml:space="preserve">Phone: </w:t>
            </w:r>
            <w:r w:rsidRPr="007474D3">
              <w:rPr>
                <w:rFonts w:ascii="Calibri" w:hAnsi="Calibri" w:cs="Calibri"/>
                <w:b/>
                <w:sz w:val="20"/>
              </w:rPr>
              <w:t xml:space="preserve"> (408) 497-0847</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color w:val="000000"/>
                <w:sz w:val="20"/>
              </w:rPr>
            </w:pPr>
            <w:smartTag w:uri="urn:schemas-microsoft-com:office:smarttags" w:element="PersonName">
              <w:r w:rsidRPr="007474D3">
                <w:rPr>
                  <w:rFonts w:ascii="Calibri" w:hAnsi="Calibri" w:cs="Calibri"/>
                  <w:sz w:val="20"/>
                </w:rPr>
                <w:t>E-Mail:</w:t>
              </w:r>
            </w:smartTag>
            <w:r w:rsidRPr="007474D3">
              <w:rPr>
                <w:rFonts w:ascii="Calibri" w:hAnsi="Calibri" w:cs="Calibri"/>
                <w:sz w:val="20"/>
              </w:rPr>
              <w:t xml:space="preserve"> </w:t>
            </w:r>
            <w:r w:rsidRPr="007474D3">
              <w:rPr>
                <w:rFonts w:ascii="Calibri" w:hAnsi="Calibri" w:cs="Calibri"/>
                <w:b/>
                <w:sz w:val="20"/>
              </w:rPr>
              <w:t>jrehbein@netapp.com</w:t>
            </w:r>
          </w:p>
        </w:tc>
      </w:tr>
      <w:tr w:rsidR="00901FFD" w:rsidRPr="007474D3" w:rsidTr="00886BC9">
        <w:trPr>
          <w:trHeight w:val="309"/>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Prime Contractor: </w:t>
            </w:r>
            <w:r w:rsidRPr="007474D3">
              <w:rPr>
                <w:rFonts w:ascii="Calibri" w:hAnsi="Calibri" w:cs="Calibri"/>
                <w:b/>
                <w:sz w:val="20"/>
              </w:rPr>
              <w:t>n/a</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Subcontractor: </w:t>
            </w:r>
            <w:r w:rsidRPr="007474D3">
              <w:rPr>
                <w:rFonts w:ascii="Calibri" w:hAnsi="Calibri" w:cs="Calibri"/>
                <w:b/>
                <w:sz w:val="20"/>
              </w:rPr>
              <w:t>n/a</w:t>
            </w:r>
          </w:p>
        </w:tc>
      </w:tr>
      <w:tr w:rsidR="00901FFD" w:rsidRPr="007474D3" w:rsidTr="00886BC9">
        <w:trPr>
          <w:trHeight w:val="275"/>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Certified SLEB: </w:t>
            </w:r>
            <w:r w:rsidRPr="007474D3">
              <w:rPr>
                <w:rFonts w:ascii="Calibri" w:hAnsi="Calibri" w:cs="Calibri"/>
                <w:b/>
                <w:sz w:val="20"/>
              </w:rPr>
              <w:t>No</w:t>
            </w:r>
          </w:p>
        </w:tc>
      </w:tr>
      <w:tr w:rsidR="00901FFD" w:rsidRPr="007474D3" w:rsidTr="00886BC9">
        <w:trPr>
          <w:trHeight w:val="286"/>
        </w:trPr>
        <w:tc>
          <w:tcPr>
            <w:tcW w:w="578"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5.</w:t>
            </w:r>
          </w:p>
        </w:tc>
        <w:tc>
          <w:tcPr>
            <w:tcW w:w="3618" w:type="dxa"/>
            <w:vMerge w:val="restart"/>
            <w:tcMar>
              <w:top w:w="29" w:type="dxa"/>
              <w:left w:w="115" w:type="dxa"/>
              <w:bottom w:w="29" w:type="dxa"/>
              <w:right w:w="115" w:type="dxa"/>
            </w:tcMar>
            <w:vAlign w:val="center"/>
          </w:tcPr>
          <w:p w:rsidR="00901FFD" w:rsidRPr="007474D3" w:rsidRDefault="00901FFD" w:rsidP="00886BC9">
            <w:pPr>
              <w:pStyle w:val="Header"/>
              <w:rPr>
                <w:rFonts w:ascii="Calibri" w:hAnsi="Calibri" w:cs="Calibri"/>
                <w:b/>
                <w:sz w:val="20"/>
              </w:rPr>
            </w:pPr>
          </w:p>
          <w:p w:rsidR="00901FFD" w:rsidRPr="007474D3" w:rsidRDefault="00901FFD" w:rsidP="00886BC9">
            <w:pPr>
              <w:pStyle w:val="Header"/>
              <w:rPr>
                <w:rFonts w:ascii="Calibri" w:hAnsi="Calibri" w:cs="Calibri"/>
                <w:b/>
                <w:sz w:val="20"/>
              </w:rPr>
            </w:pPr>
            <w:r w:rsidRPr="007474D3">
              <w:rPr>
                <w:rFonts w:ascii="Calibri" w:hAnsi="Calibri" w:cs="Calibri"/>
                <w:b/>
                <w:sz w:val="20"/>
              </w:rPr>
              <w:t>Groupware Technology</w:t>
            </w:r>
          </w:p>
          <w:p w:rsidR="00901FFD" w:rsidRPr="007474D3" w:rsidRDefault="00901FFD" w:rsidP="00886BC9">
            <w:pPr>
              <w:pStyle w:val="Header"/>
              <w:rPr>
                <w:rFonts w:ascii="Calibri" w:hAnsi="Calibri" w:cs="Calibri"/>
                <w:b/>
                <w:sz w:val="20"/>
              </w:rPr>
            </w:pPr>
            <w:r w:rsidRPr="007474D3">
              <w:rPr>
                <w:rFonts w:ascii="Calibri" w:hAnsi="Calibri" w:cs="Calibri"/>
                <w:b/>
                <w:sz w:val="20"/>
              </w:rPr>
              <w:t>541 Division Street</w:t>
            </w:r>
          </w:p>
          <w:p w:rsidR="00901FFD" w:rsidRPr="007474D3" w:rsidRDefault="00901FFD" w:rsidP="00886BC9">
            <w:pPr>
              <w:pStyle w:val="Header"/>
              <w:rPr>
                <w:rFonts w:ascii="Calibri" w:hAnsi="Calibri" w:cs="Calibri"/>
                <w:b/>
                <w:sz w:val="20"/>
              </w:rPr>
            </w:pPr>
            <w:r w:rsidRPr="007474D3">
              <w:rPr>
                <w:rFonts w:ascii="Calibri" w:hAnsi="Calibri" w:cs="Calibri"/>
                <w:b/>
                <w:sz w:val="20"/>
              </w:rPr>
              <w:t>Campbell, CA 95009</w:t>
            </w:r>
          </w:p>
        </w:tc>
        <w:tc>
          <w:tcPr>
            <w:tcW w:w="3105" w:type="dxa"/>
            <w:vMerge w:val="restart"/>
            <w:tcMar>
              <w:top w:w="29" w:type="dxa"/>
              <w:left w:w="115" w:type="dxa"/>
              <w:bottom w:w="29" w:type="dxa"/>
              <w:right w:w="115" w:type="dxa"/>
            </w:tcMar>
            <w:vAlign w:val="center"/>
          </w:tcPr>
          <w:p w:rsidR="00901FFD" w:rsidRPr="007474D3" w:rsidRDefault="00901FFD" w:rsidP="00886BC9">
            <w:pPr>
              <w:spacing w:before="100" w:beforeAutospacing="1"/>
              <w:ind w:left="144"/>
              <w:rPr>
                <w:rFonts w:ascii="Calibri" w:hAnsi="Calibri" w:cs="Calibri"/>
                <w:b/>
                <w:sz w:val="20"/>
              </w:rPr>
            </w:pPr>
            <w:r w:rsidRPr="007474D3">
              <w:rPr>
                <w:rFonts w:ascii="Calibri" w:hAnsi="Calibri" w:cs="Calibri"/>
                <w:b/>
                <w:sz w:val="20"/>
              </w:rPr>
              <w:t>Patrick Graham</w:t>
            </w: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Phone: </w:t>
            </w:r>
            <w:r w:rsidRPr="007474D3">
              <w:rPr>
                <w:rFonts w:ascii="Calibri" w:hAnsi="Calibri" w:cs="Calibri"/>
                <w:b/>
                <w:sz w:val="20"/>
              </w:rPr>
              <w:t>(510) 599-2362</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color w:val="000000"/>
                <w:sz w:val="20"/>
              </w:rPr>
            </w:pPr>
            <w:smartTag w:uri="urn:schemas-microsoft-com:office:smarttags" w:element="PersonName">
              <w:r w:rsidRPr="007474D3">
                <w:rPr>
                  <w:rFonts w:ascii="Calibri" w:hAnsi="Calibri" w:cs="Calibri"/>
                  <w:sz w:val="20"/>
                </w:rPr>
                <w:t>E-Mail:</w:t>
              </w:r>
            </w:smartTag>
            <w:r w:rsidRPr="007474D3">
              <w:rPr>
                <w:rFonts w:ascii="Calibri" w:hAnsi="Calibri" w:cs="Calibri"/>
                <w:sz w:val="20"/>
              </w:rPr>
              <w:t xml:space="preserve"> </w:t>
            </w:r>
            <w:r w:rsidRPr="007474D3">
              <w:rPr>
                <w:rFonts w:ascii="Calibri" w:hAnsi="Calibri" w:cs="Calibri"/>
                <w:b/>
                <w:sz w:val="20"/>
              </w:rPr>
              <w:t>pgraham@groupwaretech.com</w:t>
            </w:r>
          </w:p>
        </w:tc>
      </w:tr>
      <w:tr w:rsidR="00901FFD" w:rsidRPr="007474D3" w:rsidTr="00886BC9">
        <w:trPr>
          <w:trHeight w:val="309"/>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Prime Contractor: </w:t>
            </w:r>
            <w:r w:rsidRPr="007474D3">
              <w:rPr>
                <w:rFonts w:ascii="Calibri" w:hAnsi="Calibri" w:cs="Calibri"/>
                <w:b/>
                <w:sz w:val="20"/>
              </w:rPr>
              <w:t>Yes</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Subcontractor: </w:t>
            </w:r>
            <w:r w:rsidRPr="007474D3">
              <w:rPr>
                <w:rFonts w:ascii="Calibri" w:hAnsi="Calibri" w:cs="Calibri"/>
                <w:b/>
                <w:sz w:val="20"/>
              </w:rPr>
              <w:t>No</w:t>
            </w:r>
          </w:p>
        </w:tc>
      </w:tr>
      <w:tr w:rsidR="00901FFD" w:rsidRPr="007474D3" w:rsidTr="00886BC9">
        <w:trPr>
          <w:trHeight w:val="275"/>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Certified SLEB: </w:t>
            </w:r>
            <w:r w:rsidRPr="007474D3">
              <w:rPr>
                <w:rFonts w:ascii="Calibri" w:hAnsi="Calibri" w:cs="Calibri"/>
                <w:b/>
                <w:sz w:val="20"/>
              </w:rPr>
              <w:t>No</w:t>
            </w:r>
          </w:p>
        </w:tc>
      </w:tr>
      <w:tr w:rsidR="00901FFD" w:rsidRPr="007474D3" w:rsidTr="00886BC9">
        <w:trPr>
          <w:trHeight w:val="286"/>
        </w:trPr>
        <w:tc>
          <w:tcPr>
            <w:tcW w:w="578"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6.</w:t>
            </w:r>
          </w:p>
        </w:tc>
        <w:tc>
          <w:tcPr>
            <w:tcW w:w="3618" w:type="dxa"/>
            <w:vMerge w:val="restart"/>
            <w:tcMar>
              <w:top w:w="29" w:type="dxa"/>
              <w:left w:w="115" w:type="dxa"/>
              <w:bottom w:w="29" w:type="dxa"/>
              <w:right w:w="115" w:type="dxa"/>
            </w:tcMar>
            <w:vAlign w:val="center"/>
          </w:tcPr>
          <w:p w:rsidR="00901FFD" w:rsidRPr="007474D3" w:rsidRDefault="00901FFD" w:rsidP="00886BC9">
            <w:pPr>
              <w:pStyle w:val="Header"/>
              <w:rPr>
                <w:rFonts w:ascii="Calibri" w:hAnsi="Calibri" w:cs="Calibri"/>
                <w:b/>
                <w:sz w:val="20"/>
              </w:rPr>
            </w:pPr>
            <w:r w:rsidRPr="007474D3">
              <w:rPr>
                <w:rFonts w:ascii="Calibri" w:hAnsi="Calibri" w:cs="Calibri"/>
                <w:b/>
                <w:sz w:val="20"/>
              </w:rPr>
              <w:t>Presidio</w:t>
            </w:r>
          </w:p>
          <w:p w:rsidR="00901FFD" w:rsidRPr="007474D3" w:rsidRDefault="00901FFD" w:rsidP="00886BC9">
            <w:pPr>
              <w:pStyle w:val="Header"/>
              <w:rPr>
                <w:rFonts w:ascii="Calibri" w:hAnsi="Calibri" w:cs="Calibri"/>
                <w:b/>
                <w:sz w:val="20"/>
              </w:rPr>
            </w:pPr>
            <w:r w:rsidRPr="007474D3">
              <w:rPr>
                <w:rFonts w:ascii="Calibri" w:hAnsi="Calibri" w:cs="Calibri"/>
                <w:b/>
                <w:sz w:val="20"/>
              </w:rPr>
              <w:t xml:space="preserve">5000 </w:t>
            </w:r>
            <w:proofErr w:type="spellStart"/>
            <w:r w:rsidRPr="007474D3">
              <w:rPr>
                <w:rFonts w:ascii="Calibri" w:hAnsi="Calibri" w:cs="Calibri"/>
                <w:b/>
                <w:sz w:val="20"/>
              </w:rPr>
              <w:t>Hopyard</w:t>
            </w:r>
            <w:proofErr w:type="spellEnd"/>
            <w:r w:rsidRPr="007474D3">
              <w:rPr>
                <w:rFonts w:ascii="Calibri" w:hAnsi="Calibri" w:cs="Calibri"/>
                <w:b/>
                <w:sz w:val="20"/>
              </w:rPr>
              <w:t xml:space="preserve"> Road</w:t>
            </w:r>
          </w:p>
          <w:p w:rsidR="00901FFD" w:rsidRPr="007474D3" w:rsidRDefault="00901FFD" w:rsidP="00886BC9">
            <w:pPr>
              <w:pStyle w:val="Header"/>
              <w:rPr>
                <w:rFonts w:ascii="Calibri" w:hAnsi="Calibri" w:cs="Calibri"/>
                <w:b/>
                <w:sz w:val="20"/>
              </w:rPr>
            </w:pPr>
            <w:r w:rsidRPr="007474D3">
              <w:rPr>
                <w:rFonts w:ascii="Calibri" w:hAnsi="Calibri" w:cs="Calibri"/>
                <w:b/>
                <w:sz w:val="20"/>
              </w:rPr>
              <w:t>Pleasanton, CA 94588</w:t>
            </w:r>
          </w:p>
        </w:tc>
        <w:tc>
          <w:tcPr>
            <w:tcW w:w="3105" w:type="dxa"/>
            <w:vMerge w:val="restart"/>
            <w:tcMar>
              <w:top w:w="29" w:type="dxa"/>
              <w:left w:w="115" w:type="dxa"/>
              <w:bottom w:w="29" w:type="dxa"/>
              <w:right w:w="115" w:type="dxa"/>
            </w:tcMar>
            <w:vAlign w:val="center"/>
          </w:tcPr>
          <w:p w:rsidR="00901FFD" w:rsidRPr="007474D3" w:rsidRDefault="00901FFD" w:rsidP="00886BC9">
            <w:pPr>
              <w:spacing w:before="100" w:beforeAutospacing="1"/>
              <w:ind w:left="144"/>
              <w:rPr>
                <w:rFonts w:ascii="Calibri" w:hAnsi="Calibri" w:cs="Calibri"/>
                <w:b/>
                <w:sz w:val="20"/>
              </w:rPr>
            </w:pPr>
            <w:proofErr w:type="spellStart"/>
            <w:r w:rsidRPr="007474D3">
              <w:rPr>
                <w:rFonts w:ascii="Calibri" w:hAnsi="Calibri" w:cs="Calibri"/>
                <w:b/>
                <w:sz w:val="20"/>
              </w:rPr>
              <w:t>Jitpah</w:t>
            </w:r>
            <w:proofErr w:type="spellEnd"/>
            <w:r w:rsidRPr="007474D3">
              <w:rPr>
                <w:rFonts w:ascii="Calibri" w:hAnsi="Calibri" w:cs="Calibri"/>
                <w:b/>
                <w:sz w:val="20"/>
              </w:rPr>
              <w:t xml:space="preserve"> </w:t>
            </w:r>
            <w:proofErr w:type="spellStart"/>
            <w:r w:rsidRPr="007474D3">
              <w:rPr>
                <w:rFonts w:ascii="Calibri" w:hAnsi="Calibri" w:cs="Calibri"/>
                <w:b/>
                <w:sz w:val="20"/>
              </w:rPr>
              <w:t>Saita</w:t>
            </w:r>
            <w:proofErr w:type="spellEnd"/>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sz w:val="20"/>
              </w:rPr>
            </w:pPr>
            <w:r w:rsidRPr="007474D3">
              <w:rPr>
                <w:rFonts w:ascii="Calibri" w:hAnsi="Calibri" w:cs="Calibri"/>
                <w:sz w:val="20"/>
              </w:rPr>
              <w:t xml:space="preserve">Phone: </w:t>
            </w:r>
            <w:r w:rsidRPr="007474D3">
              <w:rPr>
                <w:rFonts w:ascii="Calibri" w:hAnsi="Calibri" w:cs="Calibri"/>
                <w:b/>
                <w:sz w:val="20"/>
              </w:rPr>
              <w:t xml:space="preserve"> (650) 619-4718</w:t>
            </w:r>
          </w:p>
        </w:tc>
      </w:tr>
      <w:tr w:rsidR="00901FFD" w:rsidRPr="007474D3" w:rsidTr="00886BC9">
        <w:trPr>
          <w:trHeight w:val="309"/>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color w:val="000000"/>
                <w:sz w:val="20"/>
              </w:rPr>
            </w:pPr>
            <w:r w:rsidRPr="007474D3">
              <w:rPr>
                <w:rFonts w:ascii="Calibri" w:hAnsi="Calibri" w:cs="Calibri"/>
                <w:sz w:val="20"/>
              </w:rPr>
              <w:t>E-Mail:</w:t>
            </w:r>
            <w:r w:rsidRPr="007474D3">
              <w:rPr>
                <w:rFonts w:ascii="Calibri" w:hAnsi="Calibri" w:cs="Calibri"/>
                <w:b/>
                <w:sz w:val="20"/>
              </w:rPr>
              <w:t xml:space="preserve"> jsaita@presidio.com</w:t>
            </w:r>
          </w:p>
        </w:tc>
      </w:tr>
      <w:tr w:rsidR="00901FFD" w:rsidRPr="007474D3"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Prime Contractor: </w:t>
            </w:r>
            <w:r w:rsidRPr="007474D3">
              <w:rPr>
                <w:rFonts w:ascii="Calibri" w:hAnsi="Calibri" w:cs="Calibri"/>
                <w:b/>
                <w:sz w:val="20"/>
              </w:rPr>
              <w:t>Yes</w:t>
            </w:r>
          </w:p>
        </w:tc>
      </w:tr>
      <w:tr w:rsidR="00901FFD" w:rsidRPr="007474D3" w:rsidTr="00886BC9">
        <w:trPr>
          <w:trHeight w:val="309"/>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Subcontractor: </w:t>
            </w:r>
            <w:r w:rsidRPr="007474D3">
              <w:rPr>
                <w:rFonts w:ascii="Calibri" w:hAnsi="Calibri" w:cs="Calibri"/>
                <w:b/>
                <w:sz w:val="20"/>
              </w:rPr>
              <w:t>No</w:t>
            </w:r>
          </w:p>
        </w:tc>
      </w:tr>
      <w:tr w:rsidR="00901FFD" w:rsidRPr="007474D3" w:rsidTr="00886BC9">
        <w:trPr>
          <w:trHeight w:val="286"/>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7474D3"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7474D3"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7474D3" w:rsidRDefault="00901FFD" w:rsidP="00886BC9">
            <w:pPr>
              <w:rPr>
                <w:rFonts w:ascii="Calibri" w:hAnsi="Calibri" w:cs="Calibri"/>
                <w:b/>
                <w:sz w:val="20"/>
              </w:rPr>
            </w:pPr>
            <w:r w:rsidRPr="007474D3">
              <w:rPr>
                <w:rFonts w:ascii="Calibri" w:hAnsi="Calibri" w:cs="Calibri"/>
                <w:sz w:val="20"/>
              </w:rPr>
              <w:t xml:space="preserve">Certified SLEB: </w:t>
            </w:r>
            <w:r w:rsidRPr="007474D3">
              <w:rPr>
                <w:rFonts w:ascii="Calibri" w:hAnsi="Calibri" w:cs="Calibri"/>
                <w:b/>
                <w:sz w:val="20"/>
              </w:rPr>
              <w:t>No</w:t>
            </w:r>
          </w:p>
        </w:tc>
      </w:tr>
      <w:tr w:rsidR="00901FFD" w:rsidRPr="00021C2D" w:rsidTr="00886BC9">
        <w:trPr>
          <w:trHeight w:val="320"/>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021C2D" w:rsidRDefault="00901FFD" w:rsidP="00886BC9">
            <w:pPr>
              <w:rPr>
                <w:rFonts w:ascii="Calibri" w:hAnsi="Calibri" w:cs="Calibri"/>
                <w:b/>
                <w:sz w:val="20"/>
              </w:rPr>
            </w:pPr>
            <w:r w:rsidRPr="00985AE1">
              <w:rPr>
                <w:rFonts w:ascii="Calibri" w:hAnsi="Calibri" w:cs="Calibri"/>
                <w:sz w:val="20"/>
              </w:rPr>
              <w:t>Subcontractor:</w:t>
            </w:r>
          </w:p>
        </w:tc>
      </w:tr>
      <w:tr w:rsidR="00901FFD" w:rsidRPr="00CB739D" w:rsidTr="00886BC9">
        <w:trPr>
          <w:trHeight w:val="286"/>
        </w:trPr>
        <w:tc>
          <w:tcPr>
            <w:tcW w:w="57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18"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105"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22" w:type="dxa"/>
            <w:tcMar>
              <w:top w:w="29" w:type="dxa"/>
              <w:left w:w="115" w:type="dxa"/>
              <w:bottom w:w="29" w:type="dxa"/>
              <w:right w:w="115" w:type="dxa"/>
            </w:tcMar>
            <w:vAlign w:val="center"/>
          </w:tcPr>
          <w:p w:rsidR="00901FFD" w:rsidRPr="00CB739D" w:rsidRDefault="00901FFD" w:rsidP="00886BC9">
            <w:pPr>
              <w:rPr>
                <w:rFonts w:ascii="Calibri" w:hAnsi="Calibri" w:cs="Calibri"/>
                <w:b/>
                <w:sz w:val="20"/>
              </w:rPr>
            </w:pPr>
            <w:r w:rsidRPr="00985AE1">
              <w:rPr>
                <w:rFonts w:ascii="Calibri" w:hAnsi="Calibri" w:cs="Calibri"/>
                <w:sz w:val="20"/>
              </w:rPr>
              <w:t xml:space="preserve">Certified SLEB: </w:t>
            </w:r>
          </w:p>
        </w:tc>
      </w:tr>
    </w:tbl>
    <w:p w:rsidR="00901FFD" w:rsidRDefault="00901FFD" w:rsidP="00901FFD">
      <w:pPr>
        <w:rPr>
          <w:rFonts w:ascii="Calibri" w:hAnsi="Calibri" w:cs="Calibri"/>
        </w:rPr>
      </w:pPr>
    </w:p>
    <w:tbl>
      <w:tblPr>
        <w:tblpPr w:leftFromText="180" w:rightFromText="180" w:vertAnchor="text" w:tblpXSpec="right" w:tblpY="1"/>
        <w:tblOverlap w:val="never"/>
        <w:tblW w:w="1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
        <w:gridCol w:w="3672"/>
        <w:gridCol w:w="2923"/>
        <w:gridCol w:w="105"/>
        <w:gridCol w:w="3845"/>
        <w:gridCol w:w="164"/>
      </w:tblGrid>
      <w:tr w:rsidR="00901FFD" w:rsidRPr="00985AE1" w:rsidTr="00886BC9">
        <w:trPr>
          <w:cantSplit/>
          <w:trHeight w:val="327"/>
          <w:tblHeader/>
        </w:trPr>
        <w:tc>
          <w:tcPr>
            <w:tcW w:w="576" w:type="dxa"/>
            <w:gridSpan w:val="2"/>
            <w:tcBorders>
              <w:top w:val="nil"/>
              <w:left w:val="nil"/>
            </w:tcBorders>
          </w:tcPr>
          <w:p w:rsidR="00901FFD" w:rsidRPr="00530140" w:rsidRDefault="00901FFD" w:rsidP="00886BC9">
            <w:pPr>
              <w:rPr>
                <w:rFonts w:ascii="Calibri" w:hAnsi="Calibri" w:cs="Calibri"/>
              </w:rPr>
            </w:pPr>
          </w:p>
        </w:tc>
        <w:tc>
          <w:tcPr>
            <w:tcW w:w="3672" w:type="dxa"/>
          </w:tcPr>
          <w:p w:rsidR="00901FFD" w:rsidRPr="00985AE1" w:rsidRDefault="00901FFD" w:rsidP="00886BC9">
            <w:pPr>
              <w:jc w:val="center"/>
              <w:rPr>
                <w:rFonts w:ascii="Calibri" w:hAnsi="Calibri" w:cs="Calibri"/>
                <w:b/>
              </w:rPr>
            </w:pPr>
            <w:r w:rsidRPr="00985AE1">
              <w:rPr>
                <w:rFonts w:ascii="Calibri" w:hAnsi="Calibri" w:cs="Calibri"/>
                <w:b/>
              </w:rPr>
              <w:t>Company Name / Address</w:t>
            </w:r>
          </w:p>
        </w:tc>
        <w:tc>
          <w:tcPr>
            <w:tcW w:w="3028" w:type="dxa"/>
            <w:gridSpan w:val="2"/>
          </w:tcPr>
          <w:p w:rsidR="00901FFD" w:rsidRPr="00985AE1" w:rsidRDefault="00901FFD" w:rsidP="00886BC9">
            <w:pPr>
              <w:jc w:val="center"/>
              <w:rPr>
                <w:rFonts w:ascii="Calibri" w:hAnsi="Calibri" w:cs="Calibri"/>
                <w:b/>
              </w:rPr>
            </w:pPr>
            <w:r w:rsidRPr="00985AE1">
              <w:rPr>
                <w:rFonts w:ascii="Calibri" w:hAnsi="Calibri" w:cs="Calibri"/>
                <w:b/>
              </w:rPr>
              <w:t>Representative</w:t>
            </w:r>
          </w:p>
        </w:tc>
        <w:tc>
          <w:tcPr>
            <w:tcW w:w="4009" w:type="dxa"/>
            <w:gridSpan w:val="2"/>
          </w:tcPr>
          <w:p w:rsidR="00901FFD" w:rsidRPr="00985AE1" w:rsidRDefault="00901FFD" w:rsidP="00886BC9">
            <w:pPr>
              <w:jc w:val="center"/>
              <w:rPr>
                <w:rFonts w:ascii="Calibri" w:hAnsi="Calibri" w:cs="Calibri"/>
                <w:b/>
              </w:rPr>
            </w:pPr>
            <w:r w:rsidRPr="00985AE1">
              <w:rPr>
                <w:rFonts w:ascii="Calibri" w:hAnsi="Calibri" w:cs="Calibri"/>
                <w:b/>
              </w:rPr>
              <w:t>Contact Information</w:t>
            </w:r>
          </w:p>
        </w:tc>
      </w:tr>
      <w:tr w:rsidR="00901FFD" w:rsidRPr="00985AE1" w:rsidTr="00886BC9">
        <w:trPr>
          <w:trHeight w:val="280"/>
        </w:trPr>
        <w:tc>
          <w:tcPr>
            <w:tcW w:w="576" w:type="dxa"/>
            <w:gridSpan w:val="2"/>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7.</w:t>
            </w:r>
          </w:p>
        </w:tc>
        <w:tc>
          <w:tcPr>
            <w:tcW w:w="3672"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Converge One</w:t>
            </w:r>
          </w:p>
          <w:p w:rsidR="00901FFD" w:rsidRDefault="00901FFD" w:rsidP="00886BC9">
            <w:pPr>
              <w:pStyle w:val="Header"/>
              <w:rPr>
                <w:rFonts w:ascii="Calibri" w:hAnsi="Calibri" w:cs="Calibri"/>
                <w:b/>
                <w:sz w:val="20"/>
              </w:rPr>
            </w:pPr>
            <w:r>
              <w:rPr>
                <w:rFonts w:ascii="Calibri" w:hAnsi="Calibri" w:cs="Calibri"/>
                <w:b/>
                <w:sz w:val="20"/>
              </w:rPr>
              <w:t>7031 Koll Center Parkway</w:t>
            </w:r>
          </w:p>
          <w:p w:rsidR="00901FFD" w:rsidRPr="00ED33BC" w:rsidRDefault="00901FFD" w:rsidP="00886BC9">
            <w:pPr>
              <w:pStyle w:val="Header"/>
              <w:rPr>
                <w:rFonts w:ascii="Calibri" w:hAnsi="Calibri" w:cs="Calibri"/>
                <w:b/>
                <w:sz w:val="20"/>
              </w:rPr>
            </w:pPr>
            <w:r>
              <w:rPr>
                <w:rFonts w:ascii="Calibri" w:hAnsi="Calibri" w:cs="Calibri"/>
                <w:b/>
                <w:sz w:val="20"/>
              </w:rPr>
              <w:t>Pleasanton, CA 94566</w:t>
            </w:r>
          </w:p>
        </w:tc>
        <w:tc>
          <w:tcPr>
            <w:tcW w:w="3028" w:type="dxa"/>
            <w:gridSpan w:val="2"/>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Adam Eisenberg</w:t>
            </w:r>
          </w:p>
          <w:p w:rsidR="00901FFD" w:rsidRPr="000A424B" w:rsidRDefault="00901FFD" w:rsidP="00886BC9">
            <w:pPr>
              <w:pStyle w:val="Heade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(818) 445-9142</w:t>
            </w:r>
          </w:p>
        </w:tc>
      </w:tr>
      <w:tr w:rsidR="00901FFD" w:rsidRPr="00985AE1"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E8193D" w:rsidRDefault="00901FFD" w:rsidP="00886BC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aeisenberg@convergeone.com</w:t>
            </w:r>
          </w:p>
        </w:tc>
      </w:tr>
      <w:tr w:rsidR="00901FFD" w:rsidRPr="00985AE1" w:rsidTr="00886BC9">
        <w:trPr>
          <w:trHeight w:val="315"/>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E8193D"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E8193D"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985AE1" w:rsidTr="00886BC9">
        <w:trPr>
          <w:trHeight w:val="291"/>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E8193D"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rPr>
          <w:trHeight w:val="280"/>
        </w:trPr>
        <w:tc>
          <w:tcPr>
            <w:tcW w:w="576" w:type="dxa"/>
            <w:gridSpan w:val="2"/>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8.</w:t>
            </w:r>
          </w:p>
        </w:tc>
        <w:tc>
          <w:tcPr>
            <w:tcW w:w="3672" w:type="dxa"/>
            <w:vMerge w:val="restart"/>
            <w:tcMar>
              <w:top w:w="29" w:type="dxa"/>
              <w:left w:w="115" w:type="dxa"/>
              <w:bottom w:w="29" w:type="dxa"/>
              <w:right w:w="115" w:type="dxa"/>
            </w:tcMar>
            <w:vAlign w:val="center"/>
          </w:tcPr>
          <w:p w:rsidR="00901FFD" w:rsidRPr="00ED33BC" w:rsidRDefault="00901FFD" w:rsidP="00886BC9">
            <w:pPr>
              <w:pStyle w:val="Header"/>
              <w:rPr>
                <w:rFonts w:ascii="Calibri" w:hAnsi="Calibri" w:cs="Calibri"/>
                <w:b/>
                <w:sz w:val="20"/>
              </w:rPr>
            </w:pPr>
          </w:p>
          <w:p w:rsidR="00901FFD" w:rsidRDefault="00901FFD" w:rsidP="00886BC9">
            <w:pPr>
              <w:pStyle w:val="Header"/>
              <w:rPr>
                <w:rFonts w:ascii="Calibri" w:hAnsi="Calibri" w:cs="Calibri"/>
                <w:b/>
                <w:sz w:val="20"/>
              </w:rPr>
            </w:pPr>
            <w:proofErr w:type="spellStart"/>
            <w:r>
              <w:rPr>
                <w:rFonts w:ascii="Calibri" w:hAnsi="Calibri" w:cs="Calibri"/>
                <w:b/>
                <w:sz w:val="20"/>
              </w:rPr>
              <w:t>Nutanix</w:t>
            </w:r>
            <w:proofErr w:type="spellEnd"/>
          </w:p>
          <w:p w:rsidR="00901FFD" w:rsidRDefault="00901FFD" w:rsidP="00886BC9">
            <w:pPr>
              <w:pStyle w:val="Header"/>
              <w:rPr>
                <w:rFonts w:ascii="Calibri" w:hAnsi="Calibri" w:cs="Calibri"/>
                <w:b/>
                <w:sz w:val="20"/>
              </w:rPr>
            </w:pPr>
            <w:r>
              <w:rPr>
                <w:rFonts w:ascii="Calibri" w:hAnsi="Calibri" w:cs="Calibri"/>
                <w:b/>
                <w:sz w:val="20"/>
              </w:rPr>
              <w:t>8101 McCormick Avenue</w:t>
            </w:r>
          </w:p>
          <w:p w:rsidR="00901FFD" w:rsidRPr="00ED33BC" w:rsidRDefault="00901FFD" w:rsidP="00886BC9">
            <w:pPr>
              <w:pStyle w:val="Header"/>
              <w:rPr>
                <w:rFonts w:ascii="Calibri" w:hAnsi="Calibri" w:cs="Calibri"/>
                <w:b/>
                <w:sz w:val="20"/>
              </w:rPr>
            </w:pPr>
            <w:r>
              <w:rPr>
                <w:rFonts w:ascii="Calibri" w:hAnsi="Calibri" w:cs="Calibri"/>
                <w:b/>
                <w:sz w:val="20"/>
              </w:rPr>
              <w:t>Oakland, CA 94605</w:t>
            </w:r>
          </w:p>
        </w:tc>
        <w:tc>
          <w:tcPr>
            <w:tcW w:w="3028" w:type="dxa"/>
            <w:gridSpan w:val="2"/>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Jeff Jennings</w:t>
            </w:r>
          </w:p>
        </w:tc>
        <w:tc>
          <w:tcPr>
            <w:tcW w:w="4009" w:type="dxa"/>
            <w:gridSpan w:val="2"/>
            <w:tcMar>
              <w:top w:w="29" w:type="dxa"/>
              <w:left w:w="115" w:type="dxa"/>
              <w:bottom w:w="29" w:type="dxa"/>
              <w:right w:w="115" w:type="dxa"/>
            </w:tcMar>
            <w:vAlign w:val="center"/>
          </w:tcPr>
          <w:p w:rsidR="00901FFD" w:rsidRPr="00E8193D" w:rsidRDefault="00901FFD" w:rsidP="00886BC9">
            <w:pPr>
              <w:rPr>
                <w:rFonts w:ascii="Calibri" w:hAnsi="Calibri" w:cs="Calibri"/>
                <w:b/>
                <w:sz w:val="20"/>
              </w:rPr>
            </w:pPr>
            <w:r w:rsidRPr="00985AE1">
              <w:rPr>
                <w:rFonts w:ascii="Calibri" w:hAnsi="Calibri" w:cs="Calibri"/>
                <w:sz w:val="20"/>
              </w:rPr>
              <w:t xml:space="preserve">Phone: </w:t>
            </w:r>
            <w:r>
              <w:rPr>
                <w:rFonts w:ascii="Calibri" w:hAnsi="Calibri" w:cs="Calibri"/>
                <w:b/>
                <w:sz w:val="20"/>
              </w:rPr>
              <w:t>(510) 882-6262</w:t>
            </w:r>
          </w:p>
        </w:tc>
      </w:tr>
      <w:tr w:rsidR="00901FFD" w:rsidRPr="00985AE1"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E8193D" w:rsidRDefault="00901FFD" w:rsidP="00886BC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jeff.jennings@nutanix.com</w:t>
            </w:r>
          </w:p>
        </w:tc>
      </w:tr>
      <w:tr w:rsidR="00901FFD" w:rsidRPr="00985AE1" w:rsidTr="00886BC9">
        <w:trPr>
          <w:trHeight w:val="315"/>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602D3D"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985AE1"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602D3D"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Yes</w:t>
            </w:r>
          </w:p>
        </w:tc>
      </w:tr>
      <w:tr w:rsidR="00901FFD" w:rsidRPr="00985AE1" w:rsidTr="00886BC9">
        <w:trPr>
          <w:trHeight w:val="280"/>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602D3D"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rPr>
          <w:trHeight w:val="291"/>
        </w:trPr>
        <w:tc>
          <w:tcPr>
            <w:tcW w:w="576" w:type="dxa"/>
            <w:gridSpan w:val="2"/>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9.</w:t>
            </w:r>
          </w:p>
        </w:tc>
        <w:tc>
          <w:tcPr>
            <w:tcW w:w="3672"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IAS</w:t>
            </w:r>
          </w:p>
          <w:p w:rsidR="00901FFD" w:rsidRDefault="00901FFD" w:rsidP="00886BC9">
            <w:pPr>
              <w:pStyle w:val="Header"/>
              <w:rPr>
                <w:rFonts w:ascii="Calibri" w:hAnsi="Calibri" w:cs="Calibri"/>
                <w:b/>
                <w:sz w:val="20"/>
              </w:rPr>
            </w:pPr>
            <w:r>
              <w:rPr>
                <w:rFonts w:ascii="Calibri" w:hAnsi="Calibri" w:cs="Calibri"/>
                <w:b/>
                <w:sz w:val="20"/>
              </w:rPr>
              <w:t>1121 N. San Antonio Road</w:t>
            </w:r>
          </w:p>
          <w:p w:rsidR="00901FFD" w:rsidRDefault="00901FFD" w:rsidP="00886BC9">
            <w:pPr>
              <w:pStyle w:val="Header"/>
              <w:rPr>
                <w:rFonts w:ascii="Calibri" w:hAnsi="Calibri" w:cs="Calibri"/>
                <w:b/>
                <w:sz w:val="20"/>
              </w:rPr>
            </w:pPr>
            <w:r>
              <w:rPr>
                <w:rFonts w:ascii="Calibri" w:hAnsi="Calibri" w:cs="Calibri"/>
                <w:b/>
                <w:sz w:val="20"/>
              </w:rPr>
              <w:t>Suite D100</w:t>
            </w:r>
          </w:p>
          <w:p w:rsidR="00901FFD" w:rsidRPr="00ED33BC" w:rsidRDefault="00901FFD" w:rsidP="00886BC9">
            <w:pPr>
              <w:pStyle w:val="Header"/>
              <w:rPr>
                <w:rFonts w:ascii="Calibri" w:hAnsi="Calibri" w:cs="Calibri"/>
                <w:b/>
                <w:sz w:val="20"/>
              </w:rPr>
            </w:pPr>
            <w:r>
              <w:rPr>
                <w:rFonts w:ascii="Calibri" w:hAnsi="Calibri" w:cs="Calibri"/>
                <w:b/>
                <w:sz w:val="20"/>
              </w:rPr>
              <w:t>Palo Alto, CA 94303</w:t>
            </w:r>
          </w:p>
        </w:tc>
        <w:tc>
          <w:tcPr>
            <w:tcW w:w="3028" w:type="dxa"/>
            <w:gridSpan w:val="2"/>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Cliff </w:t>
            </w:r>
            <w:proofErr w:type="spellStart"/>
            <w:r>
              <w:rPr>
                <w:rFonts w:ascii="Calibri" w:hAnsi="Calibri" w:cs="Calibri"/>
                <w:b/>
                <w:sz w:val="20"/>
              </w:rPr>
              <w:t>Raynes</w:t>
            </w:r>
            <w:proofErr w:type="spellEnd"/>
          </w:p>
        </w:tc>
        <w:tc>
          <w:tcPr>
            <w:tcW w:w="4009"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(650) 207-5478</w:t>
            </w:r>
          </w:p>
        </w:tc>
      </w:tr>
      <w:tr w:rsidR="00901FFD" w:rsidRPr="00985AE1" w:rsidTr="00886BC9">
        <w:trPr>
          <w:trHeight w:val="315"/>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cliffr@archive.com</w:t>
            </w:r>
          </w:p>
        </w:tc>
      </w:tr>
      <w:tr w:rsidR="00901FFD" w:rsidRPr="00985AE1"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960A79"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rPr>
          <w:trHeight w:val="315"/>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960A79"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rPr>
          <w:trHeight w:val="291"/>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960A79"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rPr>
          <w:trHeight w:val="280"/>
        </w:trPr>
        <w:tc>
          <w:tcPr>
            <w:tcW w:w="576" w:type="dxa"/>
            <w:gridSpan w:val="2"/>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10.</w:t>
            </w:r>
          </w:p>
        </w:tc>
        <w:tc>
          <w:tcPr>
            <w:tcW w:w="3672"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Insight</w:t>
            </w:r>
          </w:p>
          <w:p w:rsidR="00901FFD" w:rsidRDefault="00901FFD" w:rsidP="00886BC9">
            <w:pPr>
              <w:pStyle w:val="Header"/>
              <w:rPr>
                <w:rFonts w:ascii="Calibri" w:hAnsi="Calibri" w:cs="Calibri"/>
                <w:b/>
                <w:sz w:val="20"/>
              </w:rPr>
            </w:pPr>
            <w:r>
              <w:rPr>
                <w:rFonts w:ascii="Calibri" w:hAnsi="Calibri" w:cs="Calibri"/>
                <w:b/>
                <w:sz w:val="20"/>
              </w:rPr>
              <w:t>19800 MacArthur Blvd. Suite 1050</w:t>
            </w:r>
          </w:p>
          <w:p w:rsidR="00901FFD" w:rsidRPr="00ED33BC" w:rsidRDefault="00901FFD" w:rsidP="00886BC9">
            <w:pPr>
              <w:pStyle w:val="Header"/>
              <w:rPr>
                <w:rFonts w:ascii="Calibri" w:hAnsi="Calibri" w:cs="Calibri"/>
                <w:b/>
                <w:sz w:val="20"/>
              </w:rPr>
            </w:pPr>
            <w:r>
              <w:rPr>
                <w:rFonts w:ascii="Calibri" w:hAnsi="Calibri" w:cs="Calibri"/>
                <w:b/>
                <w:sz w:val="20"/>
              </w:rPr>
              <w:t>Irvine, CA 92612</w:t>
            </w:r>
          </w:p>
        </w:tc>
        <w:tc>
          <w:tcPr>
            <w:tcW w:w="3028" w:type="dxa"/>
            <w:gridSpan w:val="2"/>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Logan Malouf</w:t>
            </w:r>
          </w:p>
          <w:p w:rsidR="00901FFD" w:rsidRPr="000A424B" w:rsidRDefault="00901FFD" w:rsidP="00886BC9">
            <w:pPr>
              <w:pStyle w:val="Heade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(949) 242-7220</w:t>
            </w:r>
          </w:p>
        </w:tc>
      </w:tr>
      <w:tr w:rsidR="00901FFD" w:rsidRPr="00E5744C"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logan.malouf@insight.com</w:t>
            </w:r>
          </w:p>
        </w:tc>
      </w:tr>
      <w:tr w:rsidR="00901FFD" w:rsidRPr="003567ED" w:rsidTr="00886BC9">
        <w:trPr>
          <w:trHeight w:val="315"/>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960A79"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3567ED"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960A79"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3567ED" w:rsidTr="00886BC9">
        <w:trPr>
          <w:trHeight w:val="280"/>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752360"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rPr>
          <w:trHeight w:val="291"/>
        </w:trPr>
        <w:tc>
          <w:tcPr>
            <w:tcW w:w="576" w:type="dxa"/>
            <w:gridSpan w:val="2"/>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11.</w:t>
            </w:r>
          </w:p>
        </w:tc>
        <w:tc>
          <w:tcPr>
            <w:tcW w:w="3672" w:type="dxa"/>
            <w:vMerge w:val="restart"/>
            <w:tcMar>
              <w:top w:w="29" w:type="dxa"/>
              <w:left w:w="115" w:type="dxa"/>
              <w:bottom w:w="29" w:type="dxa"/>
              <w:right w:w="115" w:type="dxa"/>
            </w:tcMar>
            <w:vAlign w:val="center"/>
          </w:tcPr>
          <w:p w:rsidR="00901FFD" w:rsidRPr="00ED33BC" w:rsidRDefault="00901FFD" w:rsidP="00886BC9">
            <w:pPr>
              <w:pStyle w:val="Header"/>
              <w:rPr>
                <w:rFonts w:ascii="Calibri" w:hAnsi="Calibri" w:cs="Calibri"/>
                <w:b/>
                <w:sz w:val="20"/>
              </w:rPr>
            </w:pPr>
          </w:p>
          <w:p w:rsidR="00901FFD" w:rsidRDefault="00901FFD" w:rsidP="00886BC9">
            <w:pPr>
              <w:pStyle w:val="Header"/>
              <w:rPr>
                <w:rFonts w:ascii="Calibri" w:hAnsi="Calibri" w:cs="Calibri"/>
                <w:b/>
                <w:sz w:val="20"/>
              </w:rPr>
            </w:pPr>
            <w:r>
              <w:rPr>
                <w:rFonts w:ascii="Calibri" w:hAnsi="Calibri" w:cs="Calibri"/>
                <w:b/>
                <w:sz w:val="20"/>
              </w:rPr>
              <w:t>Headlands Associates</w:t>
            </w:r>
          </w:p>
          <w:p w:rsidR="00901FFD" w:rsidRDefault="00901FFD" w:rsidP="00886BC9">
            <w:pPr>
              <w:pStyle w:val="Header"/>
              <w:rPr>
                <w:rFonts w:ascii="Calibri" w:hAnsi="Calibri" w:cs="Calibri"/>
                <w:b/>
                <w:sz w:val="20"/>
              </w:rPr>
            </w:pPr>
            <w:r>
              <w:rPr>
                <w:rFonts w:ascii="Calibri" w:hAnsi="Calibri" w:cs="Calibri"/>
                <w:b/>
                <w:sz w:val="20"/>
              </w:rPr>
              <w:t xml:space="preserve">1316 </w:t>
            </w:r>
            <w:proofErr w:type="spellStart"/>
            <w:r>
              <w:rPr>
                <w:rFonts w:ascii="Calibri" w:hAnsi="Calibri" w:cs="Calibri"/>
                <w:b/>
                <w:sz w:val="20"/>
              </w:rPr>
              <w:t>Piemonte</w:t>
            </w:r>
            <w:proofErr w:type="spellEnd"/>
            <w:r>
              <w:rPr>
                <w:rFonts w:ascii="Calibri" w:hAnsi="Calibri" w:cs="Calibri"/>
                <w:b/>
                <w:sz w:val="20"/>
              </w:rPr>
              <w:t xml:space="preserve"> Drive Suite 204</w:t>
            </w:r>
          </w:p>
          <w:p w:rsidR="00901FFD" w:rsidRPr="00ED33BC" w:rsidRDefault="00901FFD" w:rsidP="00886BC9">
            <w:pPr>
              <w:pStyle w:val="Header"/>
              <w:rPr>
                <w:rFonts w:ascii="Calibri" w:hAnsi="Calibri" w:cs="Calibri"/>
                <w:b/>
                <w:sz w:val="20"/>
              </w:rPr>
            </w:pPr>
            <w:r>
              <w:rPr>
                <w:rFonts w:ascii="Calibri" w:hAnsi="Calibri" w:cs="Calibri"/>
                <w:b/>
                <w:sz w:val="20"/>
              </w:rPr>
              <w:t>Pleasanton, CA 94566</w:t>
            </w:r>
          </w:p>
        </w:tc>
        <w:tc>
          <w:tcPr>
            <w:tcW w:w="3028" w:type="dxa"/>
            <w:gridSpan w:val="2"/>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Carl </w:t>
            </w:r>
            <w:proofErr w:type="spellStart"/>
            <w:r>
              <w:rPr>
                <w:rFonts w:ascii="Calibri" w:hAnsi="Calibri" w:cs="Calibri"/>
                <w:b/>
                <w:sz w:val="20"/>
              </w:rPr>
              <w:t>Wolfston</w:t>
            </w:r>
            <w:proofErr w:type="spellEnd"/>
          </w:p>
        </w:tc>
        <w:tc>
          <w:tcPr>
            <w:tcW w:w="4009" w:type="dxa"/>
            <w:gridSpan w:val="2"/>
            <w:tcMar>
              <w:top w:w="29" w:type="dxa"/>
              <w:left w:w="115" w:type="dxa"/>
              <w:bottom w:w="29" w:type="dxa"/>
              <w:right w:w="115" w:type="dxa"/>
            </w:tcMar>
            <w:vAlign w:val="center"/>
          </w:tcPr>
          <w:p w:rsidR="00901FFD" w:rsidRPr="00F55280" w:rsidRDefault="00901FFD" w:rsidP="00886BC9">
            <w:pPr>
              <w:rPr>
                <w:rFonts w:ascii="Calibri" w:hAnsi="Calibri" w:cs="Calibri"/>
                <w:b/>
                <w:sz w:val="20"/>
              </w:rPr>
            </w:pPr>
            <w:r w:rsidRPr="00985AE1">
              <w:rPr>
                <w:rFonts w:ascii="Calibri" w:hAnsi="Calibri" w:cs="Calibri"/>
                <w:sz w:val="20"/>
              </w:rPr>
              <w:t xml:space="preserve">Phone: </w:t>
            </w:r>
            <w:r>
              <w:rPr>
                <w:rFonts w:ascii="Calibri" w:hAnsi="Calibri" w:cs="Calibri"/>
                <w:b/>
                <w:sz w:val="20"/>
              </w:rPr>
              <w:t>(925) 484-4233</w:t>
            </w:r>
          </w:p>
        </w:tc>
      </w:tr>
      <w:tr w:rsidR="00901FFD" w:rsidRPr="00E5744C"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F55280" w:rsidRDefault="00901FFD" w:rsidP="00886BC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wolfston@headlands.com</w:t>
            </w:r>
          </w:p>
        </w:tc>
      </w:tr>
      <w:tr w:rsidR="00901FFD" w:rsidRPr="00985AE1" w:rsidTr="00886BC9">
        <w:trPr>
          <w:trHeight w:val="315"/>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F55280"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F55280"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rPr>
          <w:trHeight w:val="280"/>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F55280"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Yes</w:t>
            </w:r>
          </w:p>
        </w:tc>
      </w:tr>
      <w:tr w:rsidR="00901FFD" w:rsidRPr="00985AE1" w:rsidTr="00886BC9">
        <w:trPr>
          <w:trHeight w:val="291"/>
        </w:trPr>
        <w:tc>
          <w:tcPr>
            <w:tcW w:w="576" w:type="dxa"/>
            <w:gridSpan w:val="2"/>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12.</w:t>
            </w:r>
          </w:p>
        </w:tc>
        <w:tc>
          <w:tcPr>
            <w:tcW w:w="3672"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VM Ware</w:t>
            </w:r>
          </w:p>
          <w:p w:rsidR="00901FFD" w:rsidRDefault="00901FFD" w:rsidP="00886BC9">
            <w:pPr>
              <w:pStyle w:val="Header"/>
              <w:rPr>
                <w:rFonts w:ascii="Calibri" w:hAnsi="Calibri" w:cs="Calibri"/>
                <w:b/>
                <w:sz w:val="20"/>
              </w:rPr>
            </w:pPr>
            <w:r>
              <w:rPr>
                <w:rFonts w:ascii="Calibri" w:hAnsi="Calibri" w:cs="Calibri"/>
                <w:b/>
                <w:sz w:val="20"/>
              </w:rPr>
              <w:t xml:space="preserve">3401 </w:t>
            </w:r>
            <w:proofErr w:type="spellStart"/>
            <w:r>
              <w:rPr>
                <w:rFonts w:ascii="Calibri" w:hAnsi="Calibri" w:cs="Calibri"/>
                <w:b/>
                <w:sz w:val="20"/>
              </w:rPr>
              <w:t>Hillview</w:t>
            </w:r>
            <w:proofErr w:type="spellEnd"/>
            <w:r>
              <w:rPr>
                <w:rFonts w:ascii="Calibri" w:hAnsi="Calibri" w:cs="Calibri"/>
                <w:b/>
                <w:sz w:val="20"/>
              </w:rPr>
              <w:t xml:space="preserve"> Avenue</w:t>
            </w:r>
          </w:p>
          <w:p w:rsidR="00901FFD" w:rsidRPr="00ED33BC" w:rsidRDefault="00901FFD" w:rsidP="00886BC9">
            <w:pPr>
              <w:pStyle w:val="Header"/>
              <w:rPr>
                <w:rFonts w:ascii="Calibri" w:hAnsi="Calibri" w:cs="Calibri"/>
                <w:b/>
                <w:sz w:val="20"/>
              </w:rPr>
            </w:pPr>
            <w:r>
              <w:rPr>
                <w:rFonts w:ascii="Calibri" w:hAnsi="Calibri" w:cs="Calibri"/>
                <w:b/>
                <w:sz w:val="20"/>
              </w:rPr>
              <w:t>Palo Alto, CA 94304</w:t>
            </w:r>
          </w:p>
        </w:tc>
        <w:tc>
          <w:tcPr>
            <w:tcW w:w="3028" w:type="dxa"/>
            <w:gridSpan w:val="2"/>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Dan </w:t>
            </w:r>
            <w:proofErr w:type="spellStart"/>
            <w:r>
              <w:rPr>
                <w:rFonts w:ascii="Calibri" w:hAnsi="Calibri" w:cs="Calibri"/>
                <w:b/>
                <w:sz w:val="20"/>
              </w:rPr>
              <w:t>Rozzano</w:t>
            </w:r>
            <w:proofErr w:type="spellEnd"/>
          </w:p>
        </w:tc>
        <w:tc>
          <w:tcPr>
            <w:tcW w:w="4009"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304-7947</w:t>
            </w:r>
          </w:p>
        </w:tc>
      </w:tr>
      <w:tr w:rsidR="00901FFD" w:rsidRPr="00343C3C" w:rsidTr="00886BC9">
        <w:trPr>
          <w:trHeight w:val="315"/>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drozzano@vmware.com</w:t>
            </w:r>
          </w:p>
        </w:tc>
      </w:tr>
      <w:tr w:rsidR="00901FFD" w:rsidRPr="00985AE1"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ED5105"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n/a</w:t>
            </w:r>
          </w:p>
        </w:tc>
      </w:tr>
      <w:tr w:rsidR="00901FFD" w:rsidRPr="00021C2D" w:rsidTr="00886BC9">
        <w:trPr>
          <w:trHeight w:val="315"/>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ED5105"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n/a</w:t>
            </w:r>
          </w:p>
        </w:tc>
      </w:tr>
      <w:tr w:rsidR="00901FFD" w:rsidRPr="00CB739D" w:rsidTr="00886BC9">
        <w:trPr>
          <w:trHeight w:val="26"/>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ED5105"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n/a</w:t>
            </w:r>
          </w:p>
        </w:tc>
      </w:tr>
      <w:tr w:rsidR="00901FFD" w:rsidRPr="00985AE1" w:rsidTr="00886BC9">
        <w:trPr>
          <w:trHeight w:val="280"/>
        </w:trPr>
        <w:tc>
          <w:tcPr>
            <w:tcW w:w="576" w:type="dxa"/>
            <w:gridSpan w:val="2"/>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13.</w:t>
            </w:r>
          </w:p>
        </w:tc>
        <w:tc>
          <w:tcPr>
            <w:tcW w:w="3672"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Pure Storage</w:t>
            </w:r>
          </w:p>
          <w:p w:rsidR="00901FFD" w:rsidRDefault="00901FFD" w:rsidP="00886BC9">
            <w:pPr>
              <w:pStyle w:val="Header"/>
              <w:rPr>
                <w:rFonts w:ascii="Calibri" w:hAnsi="Calibri" w:cs="Calibri"/>
                <w:b/>
                <w:sz w:val="20"/>
              </w:rPr>
            </w:pPr>
            <w:r>
              <w:rPr>
                <w:rFonts w:ascii="Calibri" w:hAnsi="Calibri" w:cs="Calibri"/>
                <w:b/>
                <w:sz w:val="20"/>
              </w:rPr>
              <w:t xml:space="preserve">650 Castro Street </w:t>
            </w:r>
          </w:p>
          <w:p w:rsidR="00901FFD" w:rsidRPr="00ED33BC" w:rsidRDefault="00901FFD" w:rsidP="00886BC9">
            <w:pPr>
              <w:pStyle w:val="Header"/>
              <w:rPr>
                <w:rFonts w:ascii="Calibri" w:hAnsi="Calibri" w:cs="Calibri"/>
                <w:b/>
                <w:sz w:val="20"/>
              </w:rPr>
            </w:pPr>
            <w:r>
              <w:rPr>
                <w:rFonts w:ascii="Calibri" w:hAnsi="Calibri" w:cs="Calibri"/>
                <w:b/>
                <w:sz w:val="20"/>
              </w:rPr>
              <w:t>Mountain View, CA 94041</w:t>
            </w:r>
          </w:p>
        </w:tc>
        <w:tc>
          <w:tcPr>
            <w:tcW w:w="3028" w:type="dxa"/>
            <w:gridSpan w:val="2"/>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Ed </w:t>
            </w:r>
            <w:proofErr w:type="spellStart"/>
            <w:r>
              <w:rPr>
                <w:rFonts w:ascii="Calibri" w:hAnsi="Calibri" w:cs="Calibri"/>
                <w:b/>
                <w:sz w:val="20"/>
              </w:rPr>
              <w:t>Meran</w:t>
            </w:r>
            <w:proofErr w:type="spellEnd"/>
          </w:p>
        </w:tc>
        <w:tc>
          <w:tcPr>
            <w:tcW w:w="4009"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(602) 999-8622</w:t>
            </w:r>
          </w:p>
        </w:tc>
      </w:tr>
      <w:tr w:rsidR="00901FFD" w:rsidRPr="00343C3C"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emeran@purestorage.com</w:t>
            </w:r>
          </w:p>
        </w:tc>
      </w:tr>
      <w:tr w:rsidR="00901FFD" w:rsidRPr="00985AE1" w:rsidTr="00886BC9">
        <w:trPr>
          <w:trHeight w:val="315"/>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Prime Contractor:</w:t>
            </w:r>
            <w:r w:rsidRPr="00B67A3A">
              <w:rPr>
                <w:rFonts w:ascii="Calibri" w:hAnsi="Calibri" w:cs="Calibri"/>
                <w:b/>
                <w:sz w:val="20"/>
              </w:rPr>
              <w:t xml:space="preserve"> n/a</w:t>
            </w:r>
          </w:p>
        </w:tc>
      </w:tr>
      <w:tr w:rsidR="00901FFD" w:rsidRPr="00021C2D" w:rsidTr="00886BC9">
        <w:trPr>
          <w:trHeight w:val="327"/>
        </w:trPr>
        <w:tc>
          <w:tcPr>
            <w:tcW w:w="576" w:type="dxa"/>
            <w:gridSpan w:val="2"/>
            <w:vMerge/>
          </w:tcPr>
          <w:p w:rsidR="00901FFD" w:rsidRPr="00530140" w:rsidRDefault="00901FFD" w:rsidP="00886BC9">
            <w:pPr>
              <w:pStyle w:val="Header"/>
              <w:tabs>
                <w:tab w:val="clear" w:pos="4320"/>
                <w:tab w:val="clear" w:pos="8640"/>
              </w:tabs>
              <w:rPr>
                <w:rFonts w:ascii="Calibri" w:hAnsi="Calibri" w:cs="Calibri"/>
                <w:sz w:val="20"/>
              </w:rPr>
            </w:pPr>
          </w:p>
        </w:tc>
        <w:tc>
          <w:tcPr>
            <w:tcW w:w="3672"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28" w:type="dxa"/>
            <w:gridSpan w:val="2"/>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9" w:type="dxa"/>
            <w:gridSpan w:val="2"/>
            <w:tcMar>
              <w:top w:w="29" w:type="dxa"/>
              <w:left w:w="115" w:type="dxa"/>
              <w:bottom w:w="29" w:type="dxa"/>
              <w:right w:w="115" w:type="dxa"/>
            </w:tcMar>
            <w:vAlign w:val="center"/>
          </w:tcPr>
          <w:p w:rsidR="00901FFD" w:rsidRPr="00B67A3A"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n/a</w:t>
            </w:r>
          </w:p>
        </w:tc>
      </w:tr>
      <w:tr w:rsidR="00901FFD" w:rsidRPr="00985AE1" w:rsidTr="00886BC9">
        <w:trPr>
          <w:gridAfter w:val="1"/>
          <w:wAfter w:w="164" w:type="dxa"/>
          <w:cantSplit/>
          <w:trHeight w:val="319"/>
          <w:tblHeader/>
        </w:trPr>
        <w:tc>
          <w:tcPr>
            <w:tcW w:w="568" w:type="dxa"/>
            <w:tcBorders>
              <w:top w:val="nil"/>
              <w:left w:val="nil"/>
            </w:tcBorders>
          </w:tcPr>
          <w:p w:rsidR="00901FFD" w:rsidRPr="00530140" w:rsidRDefault="00901FFD" w:rsidP="00886BC9">
            <w:pPr>
              <w:rPr>
                <w:rFonts w:ascii="Calibri" w:hAnsi="Calibri" w:cs="Calibri"/>
              </w:rPr>
            </w:pPr>
          </w:p>
        </w:tc>
        <w:tc>
          <w:tcPr>
            <w:tcW w:w="3680" w:type="dxa"/>
            <w:gridSpan w:val="2"/>
          </w:tcPr>
          <w:p w:rsidR="00901FFD" w:rsidRPr="00985AE1" w:rsidRDefault="00901FFD" w:rsidP="00886BC9">
            <w:pPr>
              <w:jc w:val="center"/>
              <w:rPr>
                <w:rFonts w:ascii="Calibri" w:hAnsi="Calibri" w:cs="Calibri"/>
                <w:b/>
              </w:rPr>
            </w:pPr>
            <w:r w:rsidRPr="00985AE1">
              <w:rPr>
                <w:rFonts w:ascii="Calibri" w:hAnsi="Calibri" w:cs="Calibri"/>
                <w:b/>
              </w:rPr>
              <w:t>Company Name / Address</w:t>
            </w:r>
          </w:p>
        </w:tc>
        <w:tc>
          <w:tcPr>
            <w:tcW w:w="2923" w:type="dxa"/>
          </w:tcPr>
          <w:p w:rsidR="00901FFD" w:rsidRPr="00985AE1" w:rsidRDefault="00901FFD" w:rsidP="00886BC9">
            <w:pPr>
              <w:jc w:val="center"/>
              <w:rPr>
                <w:rFonts w:ascii="Calibri" w:hAnsi="Calibri" w:cs="Calibri"/>
                <w:b/>
              </w:rPr>
            </w:pPr>
            <w:r w:rsidRPr="00985AE1">
              <w:rPr>
                <w:rFonts w:ascii="Calibri" w:hAnsi="Calibri" w:cs="Calibri"/>
                <w:b/>
              </w:rPr>
              <w:t>Representative</w:t>
            </w:r>
          </w:p>
        </w:tc>
        <w:tc>
          <w:tcPr>
            <w:tcW w:w="3950" w:type="dxa"/>
            <w:gridSpan w:val="2"/>
          </w:tcPr>
          <w:p w:rsidR="00901FFD" w:rsidRPr="00985AE1" w:rsidRDefault="00901FFD" w:rsidP="00886BC9">
            <w:pPr>
              <w:jc w:val="center"/>
              <w:rPr>
                <w:rFonts w:ascii="Calibri" w:hAnsi="Calibri" w:cs="Calibri"/>
                <w:b/>
              </w:rPr>
            </w:pPr>
            <w:r w:rsidRPr="00985AE1">
              <w:rPr>
                <w:rFonts w:ascii="Calibri" w:hAnsi="Calibri" w:cs="Calibri"/>
                <w:b/>
              </w:rPr>
              <w:t>Contact Information</w:t>
            </w:r>
          </w:p>
        </w:tc>
      </w:tr>
      <w:tr w:rsidR="00901FFD" w:rsidRPr="00985AE1" w:rsidTr="00886BC9">
        <w:trPr>
          <w:gridAfter w:val="1"/>
          <w:wAfter w:w="164" w:type="dxa"/>
          <w:trHeight w:val="274"/>
        </w:trPr>
        <w:tc>
          <w:tcPr>
            <w:tcW w:w="568"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14.</w:t>
            </w:r>
          </w:p>
        </w:tc>
        <w:tc>
          <w:tcPr>
            <w:tcW w:w="3680" w:type="dxa"/>
            <w:gridSpan w:val="2"/>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 xml:space="preserve">Microsoft </w:t>
            </w:r>
          </w:p>
          <w:p w:rsidR="00901FFD" w:rsidRDefault="00901FFD" w:rsidP="00886BC9">
            <w:pPr>
              <w:pStyle w:val="Header"/>
              <w:rPr>
                <w:rFonts w:ascii="Calibri" w:hAnsi="Calibri" w:cs="Calibri"/>
                <w:b/>
                <w:sz w:val="20"/>
              </w:rPr>
            </w:pPr>
            <w:r>
              <w:rPr>
                <w:rFonts w:ascii="Calibri" w:hAnsi="Calibri" w:cs="Calibri"/>
                <w:b/>
                <w:sz w:val="20"/>
              </w:rPr>
              <w:t>One Microsoft Way</w:t>
            </w:r>
          </w:p>
          <w:p w:rsidR="00901FFD" w:rsidRPr="00ED33BC" w:rsidRDefault="00901FFD" w:rsidP="00886BC9">
            <w:pPr>
              <w:pStyle w:val="Header"/>
              <w:rPr>
                <w:rFonts w:ascii="Calibri" w:hAnsi="Calibri" w:cs="Calibri"/>
                <w:b/>
                <w:sz w:val="20"/>
              </w:rPr>
            </w:pPr>
            <w:r>
              <w:rPr>
                <w:rFonts w:ascii="Calibri" w:hAnsi="Calibri" w:cs="Calibri"/>
                <w:b/>
                <w:sz w:val="20"/>
              </w:rPr>
              <w:t>Redmond, WA 98052</w:t>
            </w:r>
          </w:p>
        </w:tc>
        <w:tc>
          <w:tcPr>
            <w:tcW w:w="2923"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 xml:space="preserve">Monica </w:t>
            </w:r>
            <w:proofErr w:type="spellStart"/>
            <w:r>
              <w:rPr>
                <w:rFonts w:ascii="Calibri" w:hAnsi="Calibri" w:cs="Calibri"/>
                <w:b/>
                <w:sz w:val="20"/>
              </w:rPr>
              <w:t>Hopelian</w:t>
            </w:r>
            <w:proofErr w:type="spellEnd"/>
          </w:p>
          <w:p w:rsidR="00901FFD" w:rsidRPr="000A424B" w:rsidRDefault="00901FFD" w:rsidP="00886BC9">
            <w:pPr>
              <w:pStyle w:val="Heade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(916) 369-3608</w:t>
            </w:r>
          </w:p>
        </w:tc>
      </w:tr>
      <w:tr w:rsidR="00901FFD" w:rsidRPr="00985AE1"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E66E7A" w:rsidRDefault="00901FFD" w:rsidP="00886BC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mohopeli@microsoft.com</w:t>
            </w:r>
          </w:p>
        </w:tc>
      </w:tr>
      <w:tr w:rsidR="00901FFD" w:rsidRPr="00985AE1" w:rsidTr="00886BC9">
        <w:trPr>
          <w:gridAfter w:val="1"/>
          <w:wAfter w:w="164" w:type="dxa"/>
          <w:trHeight w:val="308"/>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E66E7A"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E66E7A"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985AE1" w:rsidTr="00886BC9">
        <w:trPr>
          <w:gridAfter w:val="1"/>
          <w:wAfter w:w="164" w:type="dxa"/>
          <w:trHeight w:val="285"/>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CE1B89"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rPr>
          <w:gridAfter w:val="1"/>
          <w:wAfter w:w="164" w:type="dxa"/>
          <w:trHeight w:val="274"/>
        </w:trPr>
        <w:tc>
          <w:tcPr>
            <w:tcW w:w="568"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15.</w:t>
            </w:r>
          </w:p>
        </w:tc>
        <w:tc>
          <w:tcPr>
            <w:tcW w:w="3680" w:type="dxa"/>
            <w:gridSpan w:val="2"/>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IBM</w:t>
            </w:r>
          </w:p>
          <w:p w:rsidR="00901FFD" w:rsidRDefault="00901FFD" w:rsidP="00886BC9">
            <w:pPr>
              <w:pStyle w:val="Header"/>
              <w:rPr>
                <w:rFonts w:ascii="Calibri" w:hAnsi="Calibri" w:cs="Calibri"/>
                <w:b/>
                <w:sz w:val="20"/>
              </w:rPr>
            </w:pPr>
            <w:r>
              <w:rPr>
                <w:rFonts w:ascii="Calibri" w:hAnsi="Calibri" w:cs="Calibri"/>
                <w:b/>
                <w:sz w:val="20"/>
              </w:rPr>
              <w:t>38 Hamilton Avenue</w:t>
            </w:r>
          </w:p>
          <w:p w:rsidR="00901FFD" w:rsidRPr="00ED33BC" w:rsidRDefault="00901FFD" w:rsidP="00886BC9">
            <w:pPr>
              <w:pStyle w:val="Header"/>
              <w:rPr>
                <w:rFonts w:ascii="Calibri" w:hAnsi="Calibri" w:cs="Calibri"/>
                <w:b/>
                <w:sz w:val="20"/>
              </w:rPr>
            </w:pPr>
            <w:r>
              <w:rPr>
                <w:rFonts w:ascii="Calibri" w:hAnsi="Calibri" w:cs="Calibri"/>
                <w:b/>
                <w:sz w:val="20"/>
              </w:rPr>
              <w:t>Kearny, NJ 07032</w:t>
            </w:r>
          </w:p>
          <w:p w:rsidR="00901FFD" w:rsidRPr="00ED33BC" w:rsidRDefault="00901FFD" w:rsidP="00886BC9">
            <w:pPr>
              <w:pStyle w:val="Header"/>
              <w:rPr>
                <w:rFonts w:ascii="Calibri" w:hAnsi="Calibri" w:cs="Calibri"/>
                <w:b/>
                <w:sz w:val="20"/>
              </w:rPr>
            </w:pPr>
          </w:p>
        </w:tc>
        <w:tc>
          <w:tcPr>
            <w:tcW w:w="2923"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Mitchell Hoch</w:t>
            </w:r>
          </w:p>
        </w:tc>
        <w:tc>
          <w:tcPr>
            <w:tcW w:w="3950" w:type="dxa"/>
            <w:gridSpan w:val="2"/>
            <w:tcMar>
              <w:top w:w="29" w:type="dxa"/>
              <w:left w:w="115" w:type="dxa"/>
              <w:bottom w:w="29" w:type="dxa"/>
              <w:right w:w="115" w:type="dxa"/>
            </w:tcMar>
            <w:vAlign w:val="center"/>
          </w:tcPr>
          <w:p w:rsidR="00901FFD" w:rsidRPr="001B38CB" w:rsidRDefault="00901FFD" w:rsidP="00886BC9">
            <w:pPr>
              <w:rPr>
                <w:rFonts w:ascii="Calibri" w:hAnsi="Calibri" w:cs="Calibri"/>
                <w:b/>
                <w:sz w:val="20"/>
              </w:rPr>
            </w:pPr>
            <w:r w:rsidRPr="00985AE1">
              <w:rPr>
                <w:rFonts w:ascii="Calibri" w:hAnsi="Calibri" w:cs="Calibri"/>
                <w:sz w:val="20"/>
              </w:rPr>
              <w:t xml:space="preserve">Phone: </w:t>
            </w:r>
            <w:r>
              <w:rPr>
                <w:rFonts w:ascii="Calibri" w:hAnsi="Calibri" w:cs="Calibri"/>
                <w:b/>
                <w:sz w:val="20"/>
              </w:rPr>
              <w:t>(201) 241-0402</w:t>
            </w:r>
          </w:p>
        </w:tc>
      </w:tr>
      <w:tr w:rsidR="00901FFD" w:rsidRPr="00985AE1"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1B38CB" w:rsidRDefault="00901FFD" w:rsidP="00886BC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mitchell.hoch@ibm.com</w:t>
            </w:r>
          </w:p>
        </w:tc>
      </w:tr>
      <w:tr w:rsidR="00901FFD" w:rsidRPr="00985AE1" w:rsidTr="00886BC9">
        <w:trPr>
          <w:gridAfter w:val="1"/>
          <w:wAfter w:w="164" w:type="dxa"/>
          <w:trHeight w:val="308"/>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1B38CB"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1B38CB"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rPr>
          <w:gridAfter w:val="1"/>
          <w:wAfter w:w="164" w:type="dxa"/>
          <w:trHeight w:val="274"/>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1B38CB"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rPr>
          <w:gridAfter w:val="1"/>
          <w:wAfter w:w="164" w:type="dxa"/>
          <w:trHeight w:val="285"/>
        </w:trPr>
        <w:tc>
          <w:tcPr>
            <w:tcW w:w="568"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16.</w:t>
            </w:r>
          </w:p>
        </w:tc>
        <w:tc>
          <w:tcPr>
            <w:tcW w:w="3680" w:type="dxa"/>
            <w:gridSpan w:val="2"/>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Dell EMC</w:t>
            </w:r>
          </w:p>
          <w:p w:rsidR="00901FFD" w:rsidRDefault="00901FFD" w:rsidP="00886BC9">
            <w:pPr>
              <w:pStyle w:val="Header"/>
              <w:rPr>
                <w:rFonts w:ascii="Calibri" w:hAnsi="Calibri" w:cs="Calibri"/>
                <w:b/>
                <w:sz w:val="20"/>
              </w:rPr>
            </w:pPr>
            <w:r>
              <w:rPr>
                <w:rFonts w:ascii="Calibri" w:hAnsi="Calibri" w:cs="Calibri"/>
                <w:b/>
                <w:sz w:val="20"/>
              </w:rPr>
              <w:t>5455 Great America Parkway</w:t>
            </w:r>
          </w:p>
          <w:p w:rsidR="00901FFD" w:rsidRPr="00ED33BC" w:rsidRDefault="00901FFD" w:rsidP="00886BC9">
            <w:pPr>
              <w:pStyle w:val="Header"/>
              <w:rPr>
                <w:rFonts w:ascii="Calibri" w:hAnsi="Calibri" w:cs="Calibri"/>
                <w:b/>
                <w:sz w:val="20"/>
              </w:rPr>
            </w:pPr>
            <w:r>
              <w:rPr>
                <w:rFonts w:ascii="Calibri" w:hAnsi="Calibri" w:cs="Calibri"/>
                <w:b/>
                <w:sz w:val="20"/>
              </w:rPr>
              <w:t>Santa Clara, CA 95054</w:t>
            </w:r>
          </w:p>
        </w:tc>
        <w:tc>
          <w:tcPr>
            <w:tcW w:w="2923"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Vincent </w:t>
            </w:r>
            <w:proofErr w:type="spellStart"/>
            <w:r>
              <w:rPr>
                <w:rFonts w:ascii="Calibri" w:hAnsi="Calibri" w:cs="Calibri"/>
                <w:b/>
                <w:sz w:val="20"/>
              </w:rPr>
              <w:t>Galbreath</w:t>
            </w:r>
            <w:proofErr w:type="spellEnd"/>
          </w:p>
        </w:tc>
        <w:tc>
          <w:tcPr>
            <w:tcW w:w="3950"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(925) 308-3444</w:t>
            </w:r>
          </w:p>
        </w:tc>
      </w:tr>
      <w:tr w:rsidR="00901FFD" w:rsidRPr="00985AE1" w:rsidTr="00886BC9">
        <w:trPr>
          <w:gridAfter w:val="1"/>
          <w:wAfter w:w="164" w:type="dxa"/>
          <w:trHeight w:val="308"/>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Vincent.galbreath@dell.com</w:t>
            </w:r>
          </w:p>
        </w:tc>
      </w:tr>
      <w:tr w:rsidR="00901FFD" w:rsidRPr="00985AE1"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650C1B"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rPr>
          <w:gridAfter w:val="1"/>
          <w:wAfter w:w="164" w:type="dxa"/>
          <w:trHeight w:val="308"/>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650C1B"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b/>
                <w:sz w:val="20"/>
              </w:rPr>
              <w:t xml:space="preserve"> No</w:t>
            </w:r>
          </w:p>
        </w:tc>
      </w:tr>
      <w:tr w:rsidR="00901FFD" w:rsidRPr="00985AE1" w:rsidTr="00886BC9">
        <w:trPr>
          <w:gridAfter w:val="1"/>
          <w:wAfter w:w="164" w:type="dxa"/>
          <w:trHeight w:val="285"/>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650C1B"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rPr>
          <w:gridAfter w:val="1"/>
          <w:wAfter w:w="164" w:type="dxa"/>
          <w:trHeight w:val="274"/>
        </w:trPr>
        <w:tc>
          <w:tcPr>
            <w:tcW w:w="568"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17.</w:t>
            </w:r>
          </w:p>
        </w:tc>
        <w:tc>
          <w:tcPr>
            <w:tcW w:w="3680" w:type="dxa"/>
            <w:gridSpan w:val="2"/>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NTT</w:t>
            </w:r>
          </w:p>
          <w:p w:rsidR="00901FFD" w:rsidRDefault="00901FFD" w:rsidP="00886BC9">
            <w:pPr>
              <w:pStyle w:val="Header"/>
              <w:rPr>
                <w:rFonts w:ascii="Calibri" w:hAnsi="Calibri" w:cs="Calibri"/>
                <w:b/>
                <w:sz w:val="20"/>
              </w:rPr>
            </w:pPr>
            <w:r>
              <w:rPr>
                <w:rFonts w:ascii="Calibri" w:hAnsi="Calibri" w:cs="Calibri"/>
                <w:b/>
                <w:sz w:val="20"/>
              </w:rPr>
              <w:t>1004 Emory Drive</w:t>
            </w:r>
          </w:p>
          <w:p w:rsidR="00901FFD" w:rsidRPr="00ED33BC" w:rsidRDefault="00901FFD" w:rsidP="00886BC9">
            <w:pPr>
              <w:pStyle w:val="Header"/>
              <w:rPr>
                <w:rFonts w:ascii="Calibri" w:hAnsi="Calibri" w:cs="Calibri"/>
                <w:b/>
                <w:sz w:val="20"/>
              </w:rPr>
            </w:pPr>
            <w:r>
              <w:rPr>
                <w:rFonts w:ascii="Calibri" w:hAnsi="Calibri" w:cs="Calibri"/>
                <w:b/>
                <w:sz w:val="20"/>
              </w:rPr>
              <w:t>Claremont, CA 91711</w:t>
            </w:r>
          </w:p>
        </w:tc>
        <w:tc>
          <w:tcPr>
            <w:tcW w:w="2923"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r>
              <w:rPr>
                <w:rFonts w:ascii="Calibri" w:hAnsi="Calibri" w:cs="Calibri"/>
                <w:b/>
                <w:sz w:val="20"/>
              </w:rPr>
              <w:t xml:space="preserve">Murthy </w:t>
            </w:r>
            <w:proofErr w:type="spellStart"/>
            <w:r>
              <w:rPr>
                <w:rFonts w:ascii="Calibri" w:hAnsi="Calibri" w:cs="Calibri"/>
                <w:b/>
                <w:sz w:val="20"/>
              </w:rPr>
              <w:t>Karra</w:t>
            </w:r>
            <w:proofErr w:type="spellEnd"/>
          </w:p>
        </w:tc>
        <w:tc>
          <w:tcPr>
            <w:tcW w:w="3950" w:type="dxa"/>
            <w:gridSpan w:val="2"/>
            <w:tcMar>
              <w:top w:w="29" w:type="dxa"/>
              <w:left w:w="115" w:type="dxa"/>
              <w:bottom w:w="29" w:type="dxa"/>
              <w:right w:w="115" w:type="dxa"/>
            </w:tcMar>
            <w:vAlign w:val="center"/>
          </w:tcPr>
          <w:p w:rsidR="00901FFD" w:rsidRPr="00B373EA" w:rsidRDefault="00901FFD" w:rsidP="00886BC9">
            <w:pPr>
              <w:rPr>
                <w:rFonts w:ascii="Calibri" w:hAnsi="Calibri" w:cs="Calibri"/>
                <w:b/>
                <w:sz w:val="20"/>
              </w:rPr>
            </w:pPr>
            <w:r w:rsidRPr="00B373EA">
              <w:rPr>
                <w:rFonts w:ascii="Calibri" w:hAnsi="Calibri" w:cs="Calibri"/>
                <w:sz w:val="20"/>
              </w:rPr>
              <w:t xml:space="preserve">Phone: </w:t>
            </w:r>
            <w:r>
              <w:rPr>
                <w:rFonts w:ascii="Calibri" w:hAnsi="Calibri" w:cs="Calibri"/>
                <w:b/>
                <w:sz w:val="20"/>
              </w:rPr>
              <w:t xml:space="preserve"> (650) 567-3003</w:t>
            </w:r>
          </w:p>
        </w:tc>
      </w:tr>
      <w:tr w:rsidR="00901FFD" w:rsidRPr="00E5744C"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A60C7C" w:rsidRDefault="00901FFD" w:rsidP="00886BC9">
            <w:pPr>
              <w:rPr>
                <w:rFonts w:ascii="Calibri" w:hAnsi="Calibri" w:cs="Calibri"/>
                <w:b/>
                <w:sz w:val="20"/>
              </w:rPr>
            </w:pPr>
            <w:r w:rsidRPr="00B373EA">
              <w:rPr>
                <w:rFonts w:ascii="Calibri" w:hAnsi="Calibri" w:cs="Calibri"/>
                <w:sz w:val="20"/>
              </w:rPr>
              <w:t>E-Mail:</w:t>
            </w:r>
            <w:r>
              <w:rPr>
                <w:rFonts w:ascii="Calibri" w:hAnsi="Calibri" w:cs="Calibri"/>
                <w:sz w:val="20"/>
              </w:rPr>
              <w:t xml:space="preserve"> </w:t>
            </w:r>
            <w:bookmarkStart w:id="2" w:name="OLE_LINK1"/>
            <w:r w:rsidRPr="00A60C7C">
              <w:rPr>
                <w:rFonts w:ascii="Calibri" w:hAnsi="Calibri" w:cs="Calibri"/>
                <w:b/>
                <w:sz w:val="20"/>
              </w:rPr>
              <w:t>murthy.karra@global.ntt</w:t>
            </w:r>
            <w:bookmarkEnd w:id="2"/>
          </w:p>
        </w:tc>
      </w:tr>
      <w:tr w:rsidR="00901FFD" w:rsidRPr="003567ED" w:rsidTr="00886BC9">
        <w:trPr>
          <w:gridAfter w:val="1"/>
          <w:wAfter w:w="164" w:type="dxa"/>
          <w:trHeight w:val="308"/>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A60C7C" w:rsidRDefault="00901FFD" w:rsidP="00886BC9">
            <w:pPr>
              <w:rPr>
                <w:rFonts w:ascii="Calibri" w:hAnsi="Calibri" w:cs="Calibri"/>
                <w:b/>
                <w:sz w:val="20"/>
              </w:rPr>
            </w:pPr>
            <w:r w:rsidRPr="00B373EA">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Yes</w:t>
            </w:r>
          </w:p>
        </w:tc>
      </w:tr>
      <w:tr w:rsidR="00901FFD" w:rsidRPr="003567ED"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A60C7C" w:rsidRDefault="00901FFD" w:rsidP="00886BC9">
            <w:pPr>
              <w:rPr>
                <w:rFonts w:ascii="Calibri" w:hAnsi="Calibri" w:cs="Calibri"/>
                <w:b/>
                <w:sz w:val="20"/>
              </w:rPr>
            </w:pPr>
            <w:r w:rsidRPr="00B373EA">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3567ED" w:rsidTr="00886BC9">
        <w:trPr>
          <w:gridAfter w:val="1"/>
          <w:wAfter w:w="164" w:type="dxa"/>
          <w:trHeight w:val="274"/>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A60C7C" w:rsidRDefault="00901FFD" w:rsidP="00886BC9">
            <w:pPr>
              <w:rPr>
                <w:rFonts w:ascii="Calibri" w:hAnsi="Calibri" w:cs="Calibri"/>
                <w:b/>
                <w:sz w:val="20"/>
              </w:rPr>
            </w:pPr>
            <w:r w:rsidRPr="00B373EA">
              <w:rPr>
                <w:rFonts w:ascii="Calibri" w:hAnsi="Calibri" w:cs="Calibri"/>
                <w:sz w:val="20"/>
              </w:rPr>
              <w:t xml:space="preserve">Certified SLEB: </w:t>
            </w:r>
            <w:r>
              <w:rPr>
                <w:rFonts w:ascii="Calibri" w:hAnsi="Calibri" w:cs="Calibri"/>
                <w:b/>
                <w:sz w:val="20"/>
              </w:rPr>
              <w:t>Yes</w:t>
            </w:r>
          </w:p>
        </w:tc>
      </w:tr>
      <w:tr w:rsidR="00901FFD" w:rsidRPr="00985AE1" w:rsidTr="00886BC9">
        <w:trPr>
          <w:gridAfter w:val="1"/>
          <w:wAfter w:w="164" w:type="dxa"/>
          <w:trHeight w:val="285"/>
        </w:trPr>
        <w:tc>
          <w:tcPr>
            <w:tcW w:w="568"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18.</w:t>
            </w:r>
          </w:p>
        </w:tc>
        <w:tc>
          <w:tcPr>
            <w:tcW w:w="3680" w:type="dxa"/>
            <w:gridSpan w:val="2"/>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AWS</w:t>
            </w:r>
          </w:p>
          <w:p w:rsidR="00901FFD" w:rsidRDefault="00901FFD" w:rsidP="00886BC9">
            <w:pPr>
              <w:pStyle w:val="Header"/>
              <w:rPr>
                <w:rFonts w:ascii="Calibri" w:hAnsi="Calibri" w:cs="Calibri"/>
                <w:b/>
                <w:sz w:val="20"/>
              </w:rPr>
            </w:pPr>
            <w:r>
              <w:rPr>
                <w:rFonts w:ascii="Calibri" w:hAnsi="Calibri" w:cs="Calibri"/>
                <w:b/>
                <w:sz w:val="20"/>
              </w:rPr>
              <w:t xml:space="preserve">475 </w:t>
            </w:r>
            <w:proofErr w:type="spellStart"/>
            <w:r>
              <w:rPr>
                <w:rFonts w:ascii="Calibri" w:hAnsi="Calibri" w:cs="Calibri"/>
                <w:b/>
                <w:sz w:val="20"/>
              </w:rPr>
              <w:t>Sansome</w:t>
            </w:r>
            <w:proofErr w:type="spellEnd"/>
            <w:r>
              <w:rPr>
                <w:rFonts w:ascii="Calibri" w:hAnsi="Calibri" w:cs="Calibri"/>
                <w:b/>
                <w:sz w:val="20"/>
              </w:rPr>
              <w:t xml:space="preserve"> Street</w:t>
            </w:r>
          </w:p>
          <w:p w:rsidR="00901FFD" w:rsidRPr="00ED33BC" w:rsidRDefault="00901FFD" w:rsidP="00886BC9">
            <w:pPr>
              <w:pStyle w:val="Header"/>
              <w:rPr>
                <w:rFonts w:ascii="Calibri" w:hAnsi="Calibri" w:cs="Calibri"/>
                <w:b/>
                <w:sz w:val="20"/>
              </w:rPr>
            </w:pPr>
            <w:r>
              <w:rPr>
                <w:rFonts w:ascii="Calibri" w:hAnsi="Calibri" w:cs="Calibri"/>
                <w:b/>
                <w:sz w:val="20"/>
              </w:rPr>
              <w:t>San Francisco, CA 94111</w:t>
            </w:r>
          </w:p>
          <w:p w:rsidR="00901FFD" w:rsidRPr="00ED33BC" w:rsidRDefault="00901FFD" w:rsidP="00886BC9">
            <w:pPr>
              <w:pStyle w:val="Header"/>
              <w:rPr>
                <w:rFonts w:ascii="Calibri" w:hAnsi="Calibri" w:cs="Calibri"/>
                <w:b/>
                <w:sz w:val="20"/>
              </w:rPr>
            </w:pPr>
          </w:p>
        </w:tc>
        <w:tc>
          <w:tcPr>
            <w:tcW w:w="2923"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Scott </w:t>
            </w:r>
            <w:proofErr w:type="spellStart"/>
            <w:r>
              <w:rPr>
                <w:rFonts w:ascii="Calibri" w:hAnsi="Calibri" w:cs="Calibri"/>
                <w:b/>
                <w:sz w:val="20"/>
              </w:rPr>
              <w:t>Braley</w:t>
            </w:r>
            <w:proofErr w:type="spellEnd"/>
          </w:p>
        </w:tc>
        <w:tc>
          <w:tcPr>
            <w:tcW w:w="3950" w:type="dxa"/>
            <w:gridSpan w:val="2"/>
            <w:tcMar>
              <w:top w:w="29" w:type="dxa"/>
              <w:left w:w="115" w:type="dxa"/>
              <w:bottom w:w="29" w:type="dxa"/>
              <w:right w:w="115" w:type="dxa"/>
            </w:tcMar>
            <w:vAlign w:val="center"/>
          </w:tcPr>
          <w:p w:rsidR="00901FFD" w:rsidRPr="00F41159" w:rsidRDefault="00901FFD" w:rsidP="00886BC9">
            <w:pPr>
              <w:rPr>
                <w:rFonts w:ascii="Calibri" w:hAnsi="Calibri" w:cs="Calibri"/>
                <w:b/>
                <w:sz w:val="20"/>
              </w:rPr>
            </w:pPr>
            <w:r w:rsidRPr="00985AE1">
              <w:rPr>
                <w:rFonts w:ascii="Calibri" w:hAnsi="Calibri" w:cs="Calibri"/>
                <w:sz w:val="20"/>
              </w:rPr>
              <w:t xml:space="preserve">Phone: </w:t>
            </w:r>
            <w:r>
              <w:rPr>
                <w:rFonts w:ascii="Calibri" w:hAnsi="Calibri" w:cs="Calibri"/>
                <w:b/>
                <w:sz w:val="20"/>
              </w:rPr>
              <w:t>(408) 821-4717</w:t>
            </w:r>
          </w:p>
        </w:tc>
      </w:tr>
      <w:tr w:rsidR="00901FFD" w:rsidRPr="00E5744C"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F41159" w:rsidRDefault="00901FFD" w:rsidP="00886BC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sbraley@amazon.com</w:t>
            </w:r>
          </w:p>
        </w:tc>
      </w:tr>
      <w:tr w:rsidR="00901FFD" w:rsidRPr="00985AE1" w:rsidTr="00886BC9">
        <w:trPr>
          <w:gridAfter w:val="1"/>
          <w:wAfter w:w="164" w:type="dxa"/>
          <w:trHeight w:val="308"/>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F41159"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n/a</w:t>
            </w:r>
          </w:p>
        </w:tc>
      </w:tr>
      <w:tr w:rsidR="00901FFD" w:rsidRPr="00021C2D"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F41159"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n/a</w:t>
            </w:r>
          </w:p>
        </w:tc>
      </w:tr>
      <w:tr w:rsidR="00901FFD" w:rsidRPr="00985AE1" w:rsidTr="00886BC9">
        <w:trPr>
          <w:gridAfter w:val="1"/>
          <w:wAfter w:w="164" w:type="dxa"/>
          <w:trHeight w:val="274"/>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F41159"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n/a</w:t>
            </w:r>
          </w:p>
        </w:tc>
      </w:tr>
      <w:tr w:rsidR="00901FFD" w:rsidRPr="00985AE1" w:rsidTr="00886BC9">
        <w:trPr>
          <w:gridAfter w:val="1"/>
          <w:wAfter w:w="164" w:type="dxa"/>
          <w:trHeight w:val="285"/>
        </w:trPr>
        <w:tc>
          <w:tcPr>
            <w:tcW w:w="568"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19.</w:t>
            </w:r>
          </w:p>
        </w:tc>
        <w:tc>
          <w:tcPr>
            <w:tcW w:w="3680" w:type="dxa"/>
            <w:gridSpan w:val="2"/>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AWS</w:t>
            </w:r>
          </w:p>
          <w:p w:rsidR="00901FFD" w:rsidRDefault="00901FFD" w:rsidP="00886BC9">
            <w:pPr>
              <w:pStyle w:val="Header"/>
              <w:rPr>
                <w:rFonts w:ascii="Calibri" w:hAnsi="Calibri" w:cs="Calibri"/>
                <w:b/>
                <w:sz w:val="20"/>
              </w:rPr>
            </w:pPr>
            <w:r>
              <w:rPr>
                <w:rFonts w:ascii="Calibri" w:hAnsi="Calibri" w:cs="Calibri"/>
                <w:b/>
                <w:sz w:val="20"/>
              </w:rPr>
              <w:t>4250 Fairfax</w:t>
            </w:r>
          </w:p>
          <w:p w:rsidR="00901FFD" w:rsidRPr="00ED33BC" w:rsidRDefault="00901FFD" w:rsidP="00886BC9">
            <w:pPr>
              <w:pStyle w:val="Header"/>
              <w:rPr>
                <w:rFonts w:ascii="Calibri" w:hAnsi="Calibri" w:cs="Calibri"/>
                <w:b/>
                <w:sz w:val="20"/>
              </w:rPr>
            </w:pPr>
            <w:r>
              <w:rPr>
                <w:rFonts w:ascii="Calibri" w:hAnsi="Calibri" w:cs="Calibri"/>
                <w:b/>
                <w:sz w:val="20"/>
              </w:rPr>
              <w:t>Arlington, VA 22203</w:t>
            </w:r>
          </w:p>
        </w:tc>
        <w:tc>
          <w:tcPr>
            <w:tcW w:w="2923"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J. </w:t>
            </w:r>
            <w:proofErr w:type="spellStart"/>
            <w:r>
              <w:rPr>
                <w:rFonts w:ascii="Calibri" w:hAnsi="Calibri" w:cs="Calibri"/>
                <w:b/>
                <w:sz w:val="20"/>
              </w:rPr>
              <w:t>Jasmil</w:t>
            </w:r>
            <w:proofErr w:type="spellEnd"/>
          </w:p>
        </w:tc>
        <w:tc>
          <w:tcPr>
            <w:tcW w:w="3950"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(808) 223-0939</w:t>
            </w:r>
          </w:p>
        </w:tc>
      </w:tr>
      <w:tr w:rsidR="00901FFD" w:rsidRPr="00343C3C" w:rsidTr="00886BC9">
        <w:trPr>
          <w:gridAfter w:val="1"/>
          <w:wAfter w:w="164" w:type="dxa"/>
          <w:trHeight w:val="308"/>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jjasmil@amazon.com</w:t>
            </w:r>
          </w:p>
        </w:tc>
      </w:tr>
      <w:tr w:rsidR="00901FFD" w:rsidRPr="00985AE1"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C5282E"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n/a</w:t>
            </w:r>
          </w:p>
        </w:tc>
      </w:tr>
      <w:tr w:rsidR="00901FFD" w:rsidRPr="00021C2D" w:rsidTr="00886BC9">
        <w:trPr>
          <w:gridAfter w:val="1"/>
          <w:wAfter w:w="164" w:type="dxa"/>
          <w:trHeight w:val="308"/>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C5282E"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n/a</w:t>
            </w:r>
          </w:p>
        </w:tc>
      </w:tr>
      <w:tr w:rsidR="00901FFD" w:rsidRPr="00CB739D" w:rsidTr="00886BC9">
        <w:trPr>
          <w:gridAfter w:val="1"/>
          <w:wAfter w:w="164" w:type="dxa"/>
          <w:trHeight w:val="285"/>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C5282E"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n/a</w:t>
            </w:r>
          </w:p>
        </w:tc>
      </w:tr>
      <w:tr w:rsidR="00901FFD" w:rsidRPr="00985AE1" w:rsidTr="00886BC9">
        <w:trPr>
          <w:gridAfter w:val="1"/>
          <w:wAfter w:w="164" w:type="dxa"/>
          <w:trHeight w:val="274"/>
        </w:trPr>
        <w:tc>
          <w:tcPr>
            <w:tcW w:w="568"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20.</w:t>
            </w:r>
          </w:p>
        </w:tc>
        <w:tc>
          <w:tcPr>
            <w:tcW w:w="3680" w:type="dxa"/>
            <w:gridSpan w:val="2"/>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West Agile Labs</w:t>
            </w:r>
          </w:p>
          <w:p w:rsidR="00901FFD" w:rsidRDefault="00901FFD" w:rsidP="00886BC9">
            <w:pPr>
              <w:pStyle w:val="Header"/>
              <w:rPr>
                <w:rFonts w:ascii="Calibri" w:hAnsi="Calibri" w:cs="Calibri"/>
                <w:b/>
                <w:sz w:val="20"/>
              </w:rPr>
            </w:pPr>
            <w:r>
              <w:rPr>
                <w:rFonts w:ascii="Calibri" w:hAnsi="Calibri" w:cs="Calibri"/>
                <w:b/>
                <w:sz w:val="20"/>
              </w:rPr>
              <w:t>74 Tehama Street</w:t>
            </w:r>
          </w:p>
          <w:p w:rsidR="00901FFD" w:rsidRPr="00ED33BC" w:rsidRDefault="00901FFD" w:rsidP="00886BC9">
            <w:pPr>
              <w:pStyle w:val="Header"/>
              <w:rPr>
                <w:rFonts w:ascii="Calibri" w:hAnsi="Calibri" w:cs="Calibri"/>
                <w:b/>
                <w:sz w:val="20"/>
              </w:rPr>
            </w:pPr>
            <w:r>
              <w:rPr>
                <w:rFonts w:ascii="Calibri" w:hAnsi="Calibri" w:cs="Calibri"/>
                <w:b/>
                <w:sz w:val="20"/>
              </w:rPr>
              <w:t xml:space="preserve">San Francisco, CA </w:t>
            </w:r>
          </w:p>
        </w:tc>
        <w:tc>
          <w:tcPr>
            <w:tcW w:w="2923"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Aaron </w:t>
            </w:r>
            <w:proofErr w:type="spellStart"/>
            <w:r>
              <w:rPr>
                <w:rFonts w:ascii="Calibri" w:hAnsi="Calibri" w:cs="Calibri"/>
                <w:b/>
                <w:sz w:val="20"/>
              </w:rPr>
              <w:t>Getta</w:t>
            </w:r>
            <w:proofErr w:type="spellEnd"/>
          </w:p>
        </w:tc>
        <w:tc>
          <w:tcPr>
            <w:tcW w:w="3950" w:type="dxa"/>
            <w:gridSpan w:val="2"/>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(415) 856-9290</w:t>
            </w:r>
          </w:p>
        </w:tc>
      </w:tr>
      <w:tr w:rsidR="00901FFD" w:rsidRPr="00343C3C"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aaron@westagilelabs.com</w:t>
            </w:r>
          </w:p>
        </w:tc>
      </w:tr>
      <w:tr w:rsidR="00901FFD" w:rsidRPr="00985AE1" w:rsidTr="00886BC9">
        <w:trPr>
          <w:gridAfter w:val="1"/>
          <w:wAfter w:w="164" w:type="dxa"/>
          <w:trHeight w:val="308"/>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C5282E"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n/a</w:t>
            </w:r>
          </w:p>
        </w:tc>
      </w:tr>
      <w:tr w:rsidR="00901FFD" w:rsidRPr="00021C2D" w:rsidTr="00886BC9">
        <w:trPr>
          <w:gridAfter w:val="1"/>
          <w:wAfter w:w="164" w:type="dxa"/>
          <w:trHeight w:val="319"/>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C5282E"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n/a</w:t>
            </w:r>
          </w:p>
        </w:tc>
      </w:tr>
      <w:tr w:rsidR="00901FFD" w:rsidRPr="00CB739D" w:rsidTr="00886BC9">
        <w:trPr>
          <w:gridAfter w:val="1"/>
          <w:wAfter w:w="164" w:type="dxa"/>
          <w:trHeight w:val="274"/>
        </w:trPr>
        <w:tc>
          <w:tcPr>
            <w:tcW w:w="568" w:type="dxa"/>
            <w:vMerge/>
          </w:tcPr>
          <w:p w:rsidR="00901FFD" w:rsidRPr="00530140" w:rsidRDefault="00901FFD" w:rsidP="00886BC9">
            <w:pPr>
              <w:pStyle w:val="Header"/>
              <w:tabs>
                <w:tab w:val="clear" w:pos="4320"/>
                <w:tab w:val="clear" w:pos="8640"/>
              </w:tabs>
              <w:rPr>
                <w:rFonts w:ascii="Calibri" w:hAnsi="Calibri" w:cs="Calibri"/>
                <w:sz w:val="20"/>
              </w:rPr>
            </w:pPr>
          </w:p>
        </w:tc>
        <w:tc>
          <w:tcPr>
            <w:tcW w:w="3680" w:type="dxa"/>
            <w:gridSpan w:val="2"/>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923"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950" w:type="dxa"/>
            <w:gridSpan w:val="2"/>
            <w:tcMar>
              <w:top w:w="29" w:type="dxa"/>
              <w:left w:w="115" w:type="dxa"/>
              <w:bottom w:w="29" w:type="dxa"/>
              <w:right w:w="115" w:type="dxa"/>
            </w:tcMar>
            <w:vAlign w:val="center"/>
          </w:tcPr>
          <w:p w:rsidR="00901FFD" w:rsidRPr="00C5282E"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n/a</w:t>
            </w:r>
          </w:p>
        </w:tc>
      </w:tr>
    </w:tbl>
    <w:p w:rsidR="00901FFD" w:rsidRPr="006B0B65" w:rsidRDefault="00901FFD" w:rsidP="00901FFD">
      <w:pPr>
        <w:rPr>
          <w:vanish/>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901FFD" w:rsidRPr="00985AE1" w:rsidTr="00886BC9">
        <w:trPr>
          <w:cantSplit/>
          <w:tblHeader/>
        </w:trPr>
        <w:tc>
          <w:tcPr>
            <w:tcW w:w="576" w:type="dxa"/>
            <w:tcBorders>
              <w:top w:val="nil"/>
              <w:left w:val="nil"/>
            </w:tcBorders>
          </w:tcPr>
          <w:p w:rsidR="00901FFD" w:rsidRPr="00530140" w:rsidRDefault="00901FFD" w:rsidP="00886BC9">
            <w:pPr>
              <w:rPr>
                <w:rFonts w:ascii="Calibri" w:hAnsi="Calibri" w:cs="Calibri"/>
              </w:rPr>
            </w:pPr>
          </w:p>
        </w:tc>
        <w:tc>
          <w:tcPr>
            <w:tcW w:w="3600" w:type="dxa"/>
          </w:tcPr>
          <w:p w:rsidR="00901FFD" w:rsidRPr="00985AE1" w:rsidRDefault="00901FFD" w:rsidP="00886BC9">
            <w:pPr>
              <w:jc w:val="center"/>
              <w:rPr>
                <w:rFonts w:ascii="Calibri" w:hAnsi="Calibri" w:cs="Calibri"/>
                <w:b/>
              </w:rPr>
            </w:pPr>
            <w:r w:rsidRPr="00985AE1">
              <w:rPr>
                <w:rFonts w:ascii="Calibri" w:hAnsi="Calibri" w:cs="Calibri"/>
                <w:b/>
              </w:rPr>
              <w:t>Company Name / Address</w:t>
            </w:r>
          </w:p>
        </w:tc>
        <w:tc>
          <w:tcPr>
            <w:tcW w:w="3090" w:type="dxa"/>
          </w:tcPr>
          <w:p w:rsidR="00901FFD" w:rsidRPr="00985AE1" w:rsidRDefault="00901FFD" w:rsidP="00886BC9">
            <w:pPr>
              <w:jc w:val="center"/>
              <w:rPr>
                <w:rFonts w:ascii="Calibri" w:hAnsi="Calibri" w:cs="Calibri"/>
                <w:b/>
              </w:rPr>
            </w:pPr>
            <w:r w:rsidRPr="00985AE1">
              <w:rPr>
                <w:rFonts w:ascii="Calibri" w:hAnsi="Calibri" w:cs="Calibri"/>
                <w:b/>
              </w:rPr>
              <w:t>Representative</w:t>
            </w:r>
          </w:p>
        </w:tc>
        <w:tc>
          <w:tcPr>
            <w:tcW w:w="4002" w:type="dxa"/>
          </w:tcPr>
          <w:p w:rsidR="00901FFD" w:rsidRPr="00985AE1" w:rsidRDefault="00901FFD" w:rsidP="00886BC9">
            <w:pPr>
              <w:jc w:val="center"/>
              <w:rPr>
                <w:rFonts w:ascii="Calibri" w:hAnsi="Calibri" w:cs="Calibri"/>
                <w:b/>
              </w:rPr>
            </w:pPr>
            <w:r w:rsidRPr="00985AE1">
              <w:rPr>
                <w:rFonts w:ascii="Calibri" w:hAnsi="Calibri" w:cs="Calibri"/>
                <w:b/>
              </w:rPr>
              <w:t>Contact Information</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22.</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VM Ware</w:t>
            </w:r>
          </w:p>
          <w:p w:rsidR="00901FFD" w:rsidRDefault="00901FFD" w:rsidP="00886BC9">
            <w:pPr>
              <w:pStyle w:val="Header"/>
              <w:rPr>
                <w:rFonts w:ascii="Calibri" w:hAnsi="Calibri" w:cs="Calibri"/>
                <w:b/>
                <w:sz w:val="20"/>
              </w:rPr>
            </w:pPr>
            <w:r>
              <w:rPr>
                <w:rFonts w:ascii="Calibri" w:hAnsi="Calibri" w:cs="Calibri"/>
                <w:b/>
                <w:sz w:val="20"/>
              </w:rPr>
              <w:t xml:space="preserve">3401 </w:t>
            </w:r>
            <w:proofErr w:type="spellStart"/>
            <w:r>
              <w:rPr>
                <w:rFonts w:ascii="Calibri" w:hAnsi="Calibri" w:cs="Calibri"/>
                <w:b/>
                <w:sz w:val="20"/>
              </w:rPr>
              <w:t>Hillview</w:t>
            </w:r>
            <w:proofErr w:type="spellEnd"/>
            <w:r>
              <w:rPr>
                <w:rFonts w:ascii="Calibri" w:hAnsi="Calibri" w:cs="Calibri"/>
                <w:b/>
                <w:sz w:val="20"/>
              </w:rPr>
              <w:t xml:space="preserve"> Avenue</w:t>
            </w:r>
          </w:p>
          <w:p w:rsidR="00901FFD" w:rsidRPr="00ED33BC" w:rsidRDefault="00901FFD" w:rsidP="00886BC9">
            <w:pPr>
              <w:pStyle w:val="Header"/>
              <w:rPr>
                <w:rFonts w:ascii="Calibri" w:hAnsi="Calibri" w:cs="Calibri"/>
                <w:b/>
                <w:sz w:val="20"/>
              </w:rPr>
            </w:pPr>
            <w:r>
              <w:rPr>
                <w:rFonts w:ascii="Calibri" w:hAnsi="Calibri" w:cs="Calibri"/>
                <w:b/>
                <w:sz w:val="20"/>
              </w:rPr>
              <w:t>Palo Alto, CA 94301</w:t>
            </w: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r>
              <w:rPr>
                <w:rFonts w:ascii="Calibri" w:hAnsi="Calibri" w:cs="Calibri"/>
                <w:b/>
                <w:sz w:val="20"/>
              </w:rPr>
              <w:t>Sunny Bhatia</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828-1247</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137CE6" w:rsidRDefault="00901FFD" w:rsidP="00886BC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sbhatia@vmware.com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137CE6"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137CE6"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137CE6"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23.</w:t>
            </w:r>
          </w:p>
        </w:tc>
        <w:tc>
          <w:tcPr>
            <w:tcW w:w="3600" w:type="dxa"/>
            <w:vMerge w:val="restart"/>
            <w:tcMar>
              <w:top w:w="29" w:type="dxa"/>
              <w:left w:w="115" w:type="dxa"/>
              <w:bottom w:w="29" w:type="dxa"/>
              <w:right w:w="115" w:type="dxa"/>
            </w:tcMar>
            <w:vAlign w:val="center"/>
          </w:tcPr>
          <w:p w:rsidR="00901FFD" w:rsidRPr="00ED33BC" w:rsidRDefault="00901FFD" w:rsidP="00886BC9">
            <w:pPr>
              <w:pStyle w:val="Header"/>
              <w:rPr>
                <w:rFonts w:ascii="Calibri" w:hAnsi="Calibri" w:cs="Calibri"/>
                <w:b/>
                <w:sz w:val="20"/>
              </w:rPr>
            </w:pPr>
          </w:p>
          <w:p w:rsidR="00901FFD" w:rsidRDefault="00901FFD" w:rsidP="00886BC9">
            <w:pPr>
              <w:pStyle w:val="Header"/>
              <w:rPr>
                <w:rFonts w:ascii="Calibri" w:hAnsi="Calibri" w:cs="Calibri"/>
                <w:b/>
                <w:sz w:val="20"/>
              </w:rPr>
            </w:pPr>
            <w:r>
              <w:rPr>
                <w:rFonts w:ascii="Calibri" w:hAnsi="Calibri" w:cs="Calibri"/>
                <w:b/>
                <w:sz w:val="20"/>
              </w:rPr>
              <w:t xml:space="preserve">Presidio </w:t>
            </w:r>
          </w:p>
          <w:p w:rsidR="00901FFD" w:rsidRDefault="00901FFD" w:rsidP="00886BC9">
            <w:pPr>
              <w:pStyle w:val="Header"/>
              <w:rPr>
                <w:rFonts w:ascii="Calibri" w:hAnsi="Calibri" w:cs="Calibri"/>
                <w:b/>
                <w:sz w:val="20"/>
              </w:rPr>
            </w:pPr>
            <w:r>
              <w:rPr>
                <w:rFonts w:ascii="Calibri" w:hAnsi="Calibri" w:cs="Calibri"/>
                <w:b/>
                <w:sz w:val="20"/>
              </w:rPr>
              <w:t xml:space="preserve">5000 </w:t>
            </w:r>
            <w:proofErr w:type="spellStart"/>
            <w:r>
              <w:rPr>
                <w:rFonts w:ascii="Calibri" w:hAnsi="Calibri" w:cs="Calibri"/>
                <w:b/>
                <w:sz w:val="20"/>
              </w:rPr>
              <w:t>Hopyard</w:t>
            </w:r>
            <w:proofErr w:type="spellEnd"/>
            <w:r>
              <w:rPr>
                <w:rFonts w:ascii="Calibri" w:hAnsi="Calibri" w:cs="Calibri"/>
                <w:b/>
                <w:sz w:val="20"/>
              </w:rPr>
              <w:t xml:space="preserve"> Road</w:t>
            </w:r>
          </w:p>
          <w:p w:rsidR="00901FFD" w:rsidRDefault="00901FFD" w:rsidP="00886BC9">
            <w:pPr>
              <w:pStyle w:val="Header"/>
              <w:rPr>
                <w:rFonts w:ascii="Calibri" w:hAnsi="Calibri" w:cs="Calibri"/>
                <w:b/>
                <w:sz w:val="20"/>
              </w:rPr>
            </w:pPr>
            <w:r>
              <w:rPr>
                <w:rFonts w:ascii="Calibri" w:hAnsi="Calibri" w:cs="Calibri"/>
                <w:b/>
                <w:sz w:val="20"/>
              </w:rPr>
              <w:t>Pleasanton, CA 94588</w:t>
            </w:r>
          </w:p>
          <w:p w:rsidR="00901FFD" w:rsidRPr="00ED33BC" w:rsidRDefault="00901FFD" w:rsidP="00886BC9">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sidRPr="00725F9B">
              <w:rPr>
                <w:rFonts w:ascii="Calibri" w:hAnsi="Calibri" w:cs="Calibri"/>
                <w:b/>
                <w:sz w:val="20"/>
              </w:rPr>
              <w:t>Hasan  Mehdi</w:t>
            </w: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 xml:space="preserve">Phone: </w:t>
            </w:r>
            <w:r>
              <w:rPr>
                <w:rFonts w:ascii="Calibri" w:hAnsi="Calibri" w:cs="Calibri"/>
                <w:b/>
                <w:sz w:val="20"/>
              </w:rPr>
              <w:t>(510) 935-3511</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725F9B">
              <w:rPr>
                <w:rFonts w:ascii="Calibri" w:hAnsi="Calibri" w:cs="Calibri"/>
                <w:b/>
                <w:sz w:val="20"/>
              </w:rPr>
              <w:t>smehdi@presidio.com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24.</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IBM</w:t>
            </w:r>
          </w:p>
          <w:p w:rsidR="00901FFD" w:rsidRDefault="00901FFD" w:rsidP="00886BC9">
            <w:pPr>
              <w:pStyle w:val="Header"/>
              <w:rPr>
                <w:rFonts w:ascii="Calibri" w:hAnsi="Calibri" w:cs="Calibri"/>
                <w:b/>
                <w:sz w:val="20"/>
              </w:rPr>
            </w:pPr>
            <w:r>
              <w:rPr>
                <w:rFonts w:ascii="Calibri" w:hAnsi="Calibri" w:cs="Calibri"/>
                <w:b/>
                <w:sz w:val="20"/>
              </w:rPr>
              <w:t>11501 Burnet Road</w:t>
            </w:r>
          </w:p>
          <w:p w:rsidR="00901FFD" w:rsidRPr="00ED33BC" w:rsidRDefault="00901FFD" w:rsidP="00886BC9">
            <w:pPr>
              <w:pStyle w:val="Header"/>
              <w:rPr>
                <w:rFonts w:ascii="Calibri" w:hAnsi="Calibri" w:cs="Calibri"/>
                <w:b/>
                <w:sz w:val="20"/>
              </w:rPr>
            </w:pPr>
            <w:r>
              <w:rPr>
                <w:rFonts w:ascii="Calibri" w:hAnsi="Calibri" w:cs="Calibri"/>
                <w:b/>
                <w:sz w:val="20"/>
              </w:rPr>
              <w:t>Austin, TX 78759</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Darius Terrell</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(512) 695-2097</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725F9B">
              <w:rPr>
                <w:rFonts w:ascii="Calibri" w:hAnsi="Calibri" w:cs="Calibri"/>
                <w:b/>
                <w:sz w:val="20"/>
              </w:rPr>
              <w:t>dterrell@us.ibm.com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25.</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IBM</w:t>
            </w:r>
          </w:p>
          <w:p w:rsidR="00901FFD" w:rsidRDefault="00901FFD" w:rsidP="00886BC9">
            <w:pPr>
              <w:pStyle w:val="Header"/>
              <w:rPr>
                <w:rFonts w:ascii="Calibri" w:hAnsi="Calibri" w:cs="Calibri"/>
                <w:b/>
                <w:sz w:val="20"/>
              </w:rPr>
            </w:pPr>
            <w:r>
              <w:rPr>
                <w:rFonts w:ascii="Calibri" w:hAnsi="Calibri" w:cs="Calibri"/>
                <w:b/>
                <w:sz w:val="20"/>
              </w:rPr>
              <w:t>6710 Rockledge Drive</w:t>
            </w:r>
          </w:p>
          <w:p w:rsidR="00901FFD" w:rsidRPr="00ED33BC" w:rsidRDefault="00901FFD" w:rsidP="00886BC9">
            <w:pPr>
              <w:pStyle w:val="Header"/>
              <w:rPr>
                <w:rFonts w:ascii="Calibri" w:hAnsi="Calibri" w:cs="Calibri"/>
                <w:b/>
                <w:sz w:val="20"/>
              </w:rPr>
            </w:pPr>
            <w:r>
              <w:rPr>
                <w:rFonts w:ascii="Calibri" w:hAnsi="Calibri" w:cs="Calibri"/>
                <w:b/>
                <w:sz w:val="20"/>
              </w:rPr>
              <w:t>Bethesda, MD 20817</w:t>
            </w: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r>
              <w:rPr>
                <w:rFonts w:ascii="Calibri" w:hAnsi="Calibri" w:cs="Calibri"/>
                <w:b/>
                <w:sz w:val="20"/>
              </w:rPr>
              <w:t>Chuck Strickland</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(202) 731-0956</w:t>
            </w:r>
          </w:p>
        </w:tc>
      </w:tr>
      <w:tr w:rsidR="00901FFD" w:rsidRPr="00E5744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725F9B">
              <w:rPr>
                <w:rFonts w:ascii="Calibri" w:hAnsi="Calibri" w:cs="Calibri"/>
                <w:b/>
                <w:sz w:val="20"/>
              </w:rPr>
              <w:t>cgstrick@us.ibm.com</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25F9B"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26.</w:t>
            </w:r>
          </w:p>
        </w:tc>
        <w:tc>
          <w:tcPr>
            <w:tcW w:w="3600" w:type="dxa"/>
            <w:vMerge w:val="restart"/>
            <w:tcMar>
              <w:top w:w="29" w:type="dxa"/>
              <w:left w:w="115" w:type="dxa"/>
              <w:bottom w:w="29" w:type="dxa"/>
              <w:right w:w="115" w:type="dxa"/>
            </w:tcMar>
            <w:vAlign w:val="center"/>
          </w:tcPr>
          <w:p w:rsidR="00901FFD" w:rsidRPr="00ED33BC" w:rsidRDefault="00901FFD" w:rsidP="00886BC9">
            <w:pPr>
              <w:pStyle w:val="Header"/>
              <w:rPr>
                <w:rFonts w:ascii="Calibri" w:hAnsi="Calibri" w:cs="Calibri"/>
                <w:b/>
                <w:sz w:val="20"/>
              </w:rPr>
            </w:pPr>
          </w:p>
          <w:p w:rsidR="00901FFD" w:rsidRDefault="00901FFD" w:rsidP="00886BC9">
            <w:pPr>
              <w:pStyle w:val="Header"/>
              <w:rPr>
                <w:rFonts w:ascii="Calibri" w:hAnsi="Calibri" w:cs="Calibri"/>
                <w:b/>
                <w:sz w:val="20"/>
              </w:rPr>
            </w:pPr>
            <w:r>
              <w:rPr>
                <w:rFonts w:ascii="Calibri" w:hAnsi="Calibri" w:cs="Calibri"/>
                <w:b/>
                <w:sz w:val="20"/>
              </w:rPr>
              <w:t>IBM</w:t>
            </w:r>
          </w:p>
          <w:p w:rsidR="00901FFD" w:rsidRDefault="00901FFD" w:rsidP="00886BC9">
            <w:pPr>
              <w:pStyle w:val="Header"/>
              <w:rPr>
                <w:rFonts w:ascii="Calibri" w:hAnsi="Calibri" w:cs="Calibri"/>
                <w:b/>
                <w:sz w:val="20"/>
              </w:rPr>
            </w:pPr>
            <w:r>
              <w:rPr>
                <w:rFonts w:ascii="Calibri" w:hAnsi="Calibri" w:cs="Calibri"/>
                <w:b/>
                <w:sz w:val="20"/>
              </w:rPr>
              <w:t>2710 Gateway Oaks Suite 200</w:t>
            </w:r>
          </w:p>
          <w:p w:rsidR="00901FFD" w:rsidRPr="00ED33BC" w:rsidRDefault="00901FFD" w:rsidP="00886BC9">
            <w:pPr>
              <w:pStyle w:val="Header"/>
              <w:rPr>
                <w:rFonts w:ascii="Calibri" w:hAnsi="Calibri" w:cs="Calibri"/>
                <w:b/>
                <w:sz w:val="20"/>
              </w:rPr>
            </w:pPr>
            <w:r>
              <w:rPr>
                <w:rFonts w:ascii="Calibri" w:hAnsi="Calibri" w:cs="Calibri"/>
                <w:b/>
                <w:sz w:val="20"/>
              </w:rPr>
              <w:t>Sacramento, CA 96833</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Nancy </w:t>
            </w:r>
            <w:proofErr w:type="spellStart"/>
            <w:r>
              <w:rPr>
                <w:rFonts w:ascii="Calibri" w:hAnsi="Calibri" w:cs="Calibri"/>
                <w:b/>
                <w:sz w:val="20"/>
              </w:rPr>
              <w:t>Kastell</w:t>
            </w:r>
            <w:proofErr w:type="spellEnd"/>
          </w:p>
        </w:tc>
        <w:tc>
          <w:tcPr>
            <w:tcW w:w="4002" w:type="dxa"/>
            <w:tcMar>
              <w:top w:w="29" w:type="dxa"/>
              <w:left w:w="115" w:type="dxa"/>
              <w:bottom w:w="29" w:type="dxa"/>
              <w:right w:w="115" w:type="dxa"/>
            </w:tcMar>
            <w:vAlign w:val="center"/>
          </w:tcPr>
          <w:p w:rsidR="00901FFD" w:rsidRPr="00295F95" w:rsidRDefault="00901FFD" w:rsidP="00886BC9">
            <w:pPr>
              <w:rPr>
                <w:rFonts w:ascii="Calibri" w:hAnsi="Calibri" w:cs="Calibri"/>
                <w:b/>
                <w:sz w:val="20"/>
              </w:rPr>
            </w:pPr>
            <w:r w:rsidRPr="00985AE1">
              <w:rPr>
                <w:rFonts w:ascii="Calibri" w:hAnsi="Calibri" w:cs="Calibri"/>
                <w:sz w:val="20"/>
              </w:rPr>
              <w:t xml:space="preserve">Phone: </w:t>
            </w:r>
            <w:r>
              <w:rPr>
                <w:rFonts w:ascii="Calibri" w:hAnsi="Calibri" w:cs="Calibri"/>
                <w:b/>
                <w:sz w:val="20"/>
              </w:rPr>
              <w:t>(916) 293-2715</w:t>
            </w:r>
          </w:p>
        </w:tc>
      </w:tr>
      <w:tr w:rsidR="00901FFD" w:rsidRPr="00E5744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1F64EA">
              <w:rPr>
                <w:rFonts w:ascii="Calibri" w:hAnsi="Calibri" w:cs="Calibri"/>
                <w:b/>
                <w:sz w:val="20"/>
              </w:rPr>
              <w:t>nlkastel@us.ibm.com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1F64EA"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1F64EA"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DD2744"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27.</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ENS</w:t>
            </w:r>
          </w:p>
          <w:p w:rsidR="00901FFD" w:rsidRDefault="00901FFD" w:rsidP="00886BC9">
            <w:pPr>
              <w:pStyle w:val="Header"/>
              <w:rPr>
                <w:rFonts w:ascii="Calibri" w:hAnsi="Calibri" w:cs="Calibri"/>
                <w:b/>
                <w:sz w:val="20"/>
              </w:rPr>
            </w:pPr>
            <w:r>
              <w:rPr>
                <w:rFonts w:ascii="Calibri" w:hAnsi="Calibri" w:cs="Calibri"/>
                <w:b/>
                <w:sz w:val="20"/>
              </w:rPr>
              <w:t>2860 Gold Tailings Court</w:t>
            </w:r>
          </w:p>
          <w:p w:rsidR="00901FFD" w:rsidRPr="00ED33BC" w:rsidRDefault="00901FFD" w:rsidP="00886BC9">
            <w:pPr>
              <w:pStyle w:val="Header"/>
              <w:rPr>
                <w:rFonts w:ascii="Calibri" w:hAnsi="Calibri" w:cs="Calibri"/>
                <w:b/>
                <w:sz w:val="20"/>
              </w:rPr>
            </w:pPr>
            <w:r>
              <w:rPr>
                <w:rFonts w:ascii="Calibri" w:hAnsi="Calibri" w:cs="Calibri"/>
                <w:b/>
                <w:sz w:val="20"/>
              </w:rPr>
              <w:t>Rancho Cordova, CA  95670</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Don </w:t>
            </w:r>
            <w:proofErr w:type="spellStart"/>
            <w:r>
              <w:rPr>
                <w:rFonts w:ascii="Calibri" w:hAnsi="Calibri" w:cs="Calibri"/>
                <w:b/>
                <w:sz w:val="20"/>
              </w:rPr>
              <w:t>Michie</w:t>
            </w:r>
            <w:proofErr w:type="spellEnd"/>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1045A1">
              <w:rPr>
                <w:rFonts w:ascii="Calibri" w:hAnsi="Calibri" w:cs="Calibri"/>
                <w:b/>
                <w:sz w:val="20"/>
              </w:rPr>
              <w:t>916</w:t>
            </w:r>
            <w:r>
              <w:rPr>
                <w:rFonts w:ascii="Calibri" w:hAnsi="Calibri" w:cs="Calibri"/>
                <w:b/>
                <w:sz w:val="20"/>
              </w:rPr>
              <w:t xml:space="preserve">) </w:t>
            </w:r>
            <w:r w:rsidRPr="001045A1">
              <w:rPr>
                <w:rFonts w:ascii="Calibri" w:hAnsi="Calibri" w:cs="Calibri"/>
                <w:b/>
                <w:sz w:val="20"/>
              </w:rPr>
              <w:t>806</w:t>
            </w:r>
            <w:r>
              <w:rPr>
                <w:rFonts w:ascii="Calibri" w:hAnsi="Calibri" w:cs="Calibri"/>
                <w:b/>
                <w:sz w:val="20"/>
              </w:rPr>
              <w:t>-</w:t>
            </w:r>
            <w:r w:rsidRPr="001045A1">
              <w:rPr>
                <w:rFonts w:ascii="Calibri" w:hAnsi="Calibri" w:cs="Calibri"/>
                <w:b/>
                <w:sz w:val="20"/>
              </w:rPr>
              <w:t>1668</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1045A1">
              <w:rPr>
                <w:rFonts w:ascii="Calibri" w:hAnsi="Calibri" w:cs="Calibri"/>
                <w:b/>
                <w:sz w:val="20"/>
              </w:rPr>
              <w:t>dmichie@ens-inc.com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1045A1"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Yes</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1045A1"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433A97"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28.</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Google Cloud</w:t>
            </w:r>
          </w:p>
          <w:p w:rsidR="00901FFD" w:rsidRDefault="00901FFD" w:rsidP="00886BC9">
            <w:pPr>
              <w:pStyle w:val="Header"/>
              <w:rPr>
                <w:rFonts w:ascii="Calibri" w:hAnsi="Calibri" w:cs="Calibri"/>
                <w:b/>
                <w:sz w:val="20"/>
              </w:rPr>
            </w:pPr>
            <w:r w:rsidRPr="00433A97">
              <w:rPr>
                <w:rFonts w:ascii="Calibri" w:hAnsi="Calibri" w:cs="Calibri"/>
                <w:b/>
                <w:sz w:val="20"/>
              </w:rPr>
              <w:t>1600 Amp</w:t>
            </w:r>
            <w:r>
              <w:rPr>
                <w:rFonts w:ascii="Calibri" w:hAnsi="Calibri" w:cs="Calibri"/>
                <w:b/>
                <w:sz w:val="20"/>
              </w:rPr>
              <w:t>h</w:t>
            </w:r>
            <w:r w:rsidRPr="00433A97">
              <w:rPr>
                <w:rFonts w:ascii="Calibri" w:hAnsi="Calibri" w:cs="Calibri"/>
                <w:b/>
                <w:sz w:val="20"/>
              </w:rPr>
              <w:t>itheatre Parkway</w:t>
            </w:r>
          </w:p>
          <w:p w:rsidR="00901FFD" w:rsidRPr="00ED33BC" w:rsidRDefault="00901FFD" w:rsidP="00886BC9">
            <w:pPr>
              <w:pStyle w:val="Header"/>
              <w:rPr>
                <w:rFonts w:ascii="Calibri" w:hAnsi="Calibri" w:cs="Calibri"/>
                <w:b/>
                <w:sz w:val="20"/>
              </w:rPr>
            </w:pPr>
            <w:r>
              <w:rPr>
                <w:rFonts w:ascii="Calibri" w:hAnsi="Calibri" w:cs="Calibri"/>
                <w:b/>
                <w:sz w:val="20"/>
              </w:rPr>
              <w:t>Mountain View, CA 94043</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sidRPr="00433A97">
              <w:rPr>
                <w:rFonts w:ascii="Calibri" w:hAnsi="Calibri" w:cs="Calibri"/>
                <w:b/>
                <w:sz w:val="20"/>
              </w:rPr>
              <w:t>Andy Velasquez</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433A97">
              <w:rPr>
                <w:rFonts w:ascii="Calibri" w:hAnsi="Calibri" w:cs="Calibri"/>
                <w:b/>
                <w:sz w:val="20"/>
              </w:rPr>
              <w:t>408</w:t>
            </w:r>
            <w:r>
              <w:rPr>
                <w:rFonts w:ascii="Calibri" w:hAnsi="Calibri" w:cs="Calibri"/>
                <w:b/>
                <w:sz w:val="20"/>
              </w:rPr>
              <w:t xml:space="preserve">) </w:t>
            </w:r>
            <w:r w:rsidRPr="00433A97">
              <w:rPr>
                <w:rFonts w:ascii="Calibri" w:hAnsi="Calibri" w:cs="Calibri"/>
                <w:b/>
                <w:sz w:val="20"/>
              </w:rPr>
              <w:t>460</w:t>
            </w:r>
            <w:r>
              <w:rPr>
                <w:rFonts w:ascii="Calibri" w:hAnsi="Calibri" w:cs="Calibri"/>
                <w:b/>
                <w:sz w:val="20"/>
              </w:rPr>
              <w:t>-</w:t>
            </w:r>
            <w:r w:rsidRPr="00433A97">
              <w:rPr>
                <w:rFonts w:ascii="Calibri" w:hAnsi="Calibri" w:cs="Calibri"/>
                <w:b/>
                <w:sz w:val="20"/>
              </w:rPr>
              <w:t>0999</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433A97">
              <w:rPr>
                <w:rFonts w:ascii="Calibri" w:hAnsi="Calibri" w:cs="Calibri"/>
                <w:b/>
                <w:sz w:val="20"/>
              </w:rPr>
              <w:t>afvelasquez@google.com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433A97"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No</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433A97"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975BFB"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29.</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Cisco</w:t>
            </w:r>
          </w:p>
          <w:p w:rsidR="00901FFD" w:rsidRDefault="00901FFD" w:rsidP="00886BC9">
            <w:pPr>
              <w:pStyle w:val="Header"/>
              <w:rPr>
                <w:rFonts w:ascii="Calibri" w:hAnsi="Calibri" w:cs="Calibri"/>
                <w:b/>
                <w:sz w:val="20"/>
              </w:rPr>
            </w:pPr>
            <w:r>
              <w:rPr>
                <w:rFonts w:ascii="Calibri" w:hAnsi="Calibri" w:cs="Calibri"/>
                <w:b/>
                <w:sz w:val="20"/>
              </w:rPr>
              <w:t xml:space="preserve">409 </w:t>
            </w:r>
            <w:proofErr w:type="spellStart"/>
            <w:r>
              <w:rPr>
                <w:rFonts w:ascii="Calibri" w:hAnsi="Calibri" w:cs="Calibri"/>
                <w:b/>
                <w:sz w:val="20"/>
              </w:rPr>
              <w:t>Baslow</w:t>
            </w:r>
            <w:proofErr w:type="spellEnd"/>
            <w:r>
              <w:rPr>
                <w:rFonts w:ascii="Calibri" w:hAnsi="Calibri" w:cs="Calibri"/>
                <w:b/>
                <w:sz w:val="20"/>
              </w:rPr>
              <w:t xml:space="preserve"> Court</w:t>
            </w:r>
          </w:p>
          <w:p w:rsidR="00901FFD" w:rsidRPr="00ED33BC" w:rsidRDefault="00901FFD" w:rsidP="00886BC9">
            <w:pPr>
              <w:pStyle w:val="Header"/>
              <w:rPr>
                <w:rFonts w:ascii="Calibri" w:hAnsi="Calibri" w:cs="Calibri"/>
                <w:b/>
                <w:sz w:val="20"/>
              </w:rPr>
            </w:pPr>
            <w:r>
              <w:rPr>
                <w:rFonts w:ascii="Calibri" w:hAnsi="Calibri" w:cs="Calibri"/>
                <w:b/>
                <w:sz w:val="20"/>
              </w:rPr>
              <w:t>Roseville, CA 95661</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sidRPr="00071869">
              <w:rPr>
                <w:rFonts w:ascii="Calibri" w:hAnsi="Calibri" w:cs="Calibri"/>
                <w:b/>
                <w:sz w:val="20"/>
              </w:rPr>
              <w:t xml:space="preserve">Jerry </w:t>
            </w:r>
            <w:proofErr w:type="spellStart"/>
            <w:r w:rsidRPr="00071869">
              <w:rPr>
                <w:rFonts w:ascii="Calibri" w:hAnsi="Calibri" w:cs="Calibri"/>
                <w:b/>
                <w:sz w:val="20"/>
              </w:rPr>
              <w:t>Piepmeier</w:t>
            </w:r>
            <w:proofErr w:type="spellEnd"/>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(916) </w:t>
            </w:r>
            <w:r w:rsidRPr="00071869">
              <w:rPr>
                <w:rFonts w:ascii="Calibri" w:hAnsi="Calibri" w:cs="Calibri"/>
                <w:b/>
                <w:sz w:val="20"/>
              </w:rPr>
              <w:t>752-6359</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071869">
              <w:rPr>
                <w:rFonts w:ascii="Calibri" w:hAnsi="Calibri" w:cs="Calibri"/>
                <w:b/>
                <w:sz w:val="20"/>
              </w:rPr>
              <w:t>Jepiepme@cisco.com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071869"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No</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071869"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071869"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rPr>
          <w:cantSplit/>
          <w:tblHeader/>
        </w:trPr>
        <w:tc>
          <w:tcPr>
            <w:tcW w:w="576" w:type="dxa"/>
            <w:tcBorders>
              <w:top w:val="nil"/>
              <w:left w:val="nil"/>
            </w:tcBorders>
          </w:tcPr>
          <w:p w:rsidR="00901FFD" w:rsidRPr="00530140" w:rsidRDefault="00901FFD" w:rsidP="00886BC9">
            <w:pPr>
              <w:rPr>
                <w:rFonts w:ascii="Calibri" w:hAnsi="Calibri" w:cs="Calibri"/>
              </w:rPr>
            </w:pPr>
          </w:p>
        </w:tc>
        <w:tc>
          <w:tcPr>
            <w:tcW w:w="3600" w:type="dxa"/>
          </w:tcPr>
          <w:p w:rsidR="00901FFD" w:rsidRPr="00985AE1" w:rsidRDefault="00901FFD" w:rsidP="00886BC9">
            <w:pPr>
              <w:jc w:val="center"/>
              <w:rPr>
                <w:rFonts w:ascii="Calibri" w:hAnsi="Calibri" w:cs="Calibri"/>
                <w:b/>
              </w:rPr>
            </w:pPr>
          </w:p>
        </w:tc>
        <w:tc>
          <w:tcPr>
            <w:tcW w:w="3090" w:type="dxa"/>
          </w:tcPr>
          <w:p w:rsidR="00901FFD" w:rsidRPr="00985AE1" w:rsidRDefault="00901FFD" w:rsidP="00886BC9">
            <w:pPr>
              <w:jc w:val="center"/>
              <w:rPr>
                <w:rFonts w:ascii="Calibri" w:hAnsi="Calibri" w:cs="Calibri"/>
                <w:b/>
              </w:rPr>
            </w:pPr>
          </w:p>
        </w:tc>
        <w:tc>
          <w:tcPr>
            <w:tcW w:w="4002" w:type="dxa"/>
          </w:tcPr>
          <w:p w:rsidR="00901FFD" w:rsidRPr="00985AE1" w:rsidRDefault="00901FFD" w:rsidP="00886BC9">
            <w:pPr>
              <w:jc w:val="center"/>
              <w:rPr>
                <w:rFonts w:ascii="Calibri" w:hAnsi="Calibri" w:cs="Calibri"/>
                <w:b/>
              </w:rPr>
            </w:pP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30.</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Dell</w:t>
            </w:r>
          </w:p>
          <w:p w:rsidR="00901FFD" w:rsidRDefault="00901FFD" w:rsidP="00886BC9">
            <w:pPr>
              <w:pStyle w:val="Header"/>
              <w:rPr>
                <w:rFonts w:ascii="Calibri" w:hAnsi="Calibri" w:cs="Calibri"/>
                <w:b/>
                <w:sz w:val="20"/>
              </w:rPr>
            </w:pPr>
            <w:r>
              <w:rPr>
                <w:rFonts w:ascii="Calibri" w:hAnsi="Calibri" w:cs="Calibri"/>
                <w:b/>
                <w:sz w:val="20"/>
              </w:rPr>
              <w:t>30 Castle Street</w:t>
            </w:r>
          </w:p>
          <w:p w:rsidR="00901FFD" w:rsidRPr="00ED33BC" w:rsidRDefault="00901FFD" w:rsidP="00886BC9">
            <w:pPr>
              <w:pStyle w:val="Header"/>
              <w:rPr>
                <w:rFonts w:ascii="Calibri" w:hAnsi="Calibri" w:cs="Calibri"/>
                <w:b/>
                <w:sz w:val="20"/>
              </w:rPr>
            </w:pPr>
            <w:r>
              <w:rPr>
                <w:rFonts w:ascii="Calibri" w:hAnsi="Calibri" w:cs="Calibri"/>
                <w:b/>
                <w:sz w:val="20"/>
              </w:rPr>
              <w:t>San Francisco, CA 94143</w:t>
            </w: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r w:rsidRPr="00B23EE2">
              <w:rPr>
                <w:rFonts w:ascii="Calibri" w:hAnsi="Calibri" w:cs="Calibri"/>
                <w:b/>
                <w:sz w:val="20"/>
              </w:rPr>
              <w:t>Ben Dunning</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EF1C6A">
              <w:rPr>
                <w:rFonts w:ascii="Calibri" w:hAnsi="Calibri" w:cs="Calibri"/>
                <w:b/>
                <w:sz w:val="20"/>
              </w:rPr>
              <w:t>508</w:t>
            </w:r>
            <w:r>
              <w:rPr>
                <w:rFonts w:ascii="Calibri" w:hAnsi="Calibri" w:cs="Calibri"/>
                <w:b/>
                <w:sz w:val="20"/>
              </w:rPr>
              <w:t xml:space="preserve">) </w:t>
            </w:r>
            <w:r w:rsidRPr="00EF1C6A">
              <w:rPr>
                <w:rFonts w:ascii="Calibri" w:hAnsi="Calibri" w:cs="Calibri"/>
                <w:b/>
                <w:sz w:val="20"/>
              </w:rPr>
              <w:t>958</w:t>
            </w:r>
            <w:r>
              <w:rPr>
                <w:rFonts w:ascii="Calibri" w:hAnsi="Calibri" w:cs="Calibri"/>
                <w:b/>
                <w:sz w:val="20"/>
              </w:rPr>
              <w:t>-</w:t>
            </w:r>
            <w:r w:rsidRPr="00EF1C6A">
              <w:rPr>
                <w:rFonts w:ascii="Calibri" w:hAnsi="Calibri" w:cs="Calibri"/>
                <w:b/>
                <w:sz w:val="20"/>
              </w:rPr>
              <w:t>4823</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EF1C6A">
              <w:rPr>
                <w:rFonts w:ascii="Calibri" w:hAnsi="Calibri" w:cs="Calibri"/>
                <w:b/>
                <w:sz w:val="20"/>
              </w:rPr>
              <w:t>Ben.dunning@dell.com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F1C6A"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Yes</w:t>
            </w:r>
          </w:p>
        </w:tc>
      </w:tr>
      <w:tr w:rsidR="00901FFD" w:rsidRPr="00985AE1" w:rsidTr="00886BC9">
        <w:trPr>
          <w:trHeight w:val="357"/>
        </w:trPr>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51599D"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51599D"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31.</w:t>
            </w:r>
          </w:p>
        </w:tc>
        <w:tc>
          <w:tcPr>
            <w:tcW w:w="3600" w:type="dxa"/>
            <w:vMerge w:val="restart"/>
            <w:tcMar>
              <w:top w:w="29" w:type="dxa"/>
              <w:left w:w="115" w:type="dxa"/>
              <w:bottom w:w="29" w:type="dxa"/>
              <w:right w:w="115" w:type="dxa"/>
            </w:tcMar>
            <w:vAlign w:val="center"/>
          </w:tcPr>
          <w:p w:rsidR="00901FFD" w:rsidRPr="00ED33BC" w:rsidRDefault="00901FFD" w:rsidP="00886BC9">
            <w:pPr>
              <w:pStyle w:val="Header"/>
              <w:rPr>
                <w:rFonts w:ascii="Calibri" w:hAnsi="Calibri" w:cs="Calibri"/>
                <w:b/>
                <w:sz w:val="20"/>
              </w:rPr>
            </w:pPr>
          </w:p>
          <w:p w:rsidR="00901FFD" w:rsidRDefault="00901FFD" w:rsidP="00886BC9">
            <w:pPr>
              <w:pStyle w:val="Header"/>
              <w:rPr>
                <w:rFonts w:ascii="Calibri" w:hAnsi="Calibri" w:cs="Calibri"/>
                <w:b/>
                <w:sz w:val="20"/>
              </w:rPr>
            </w:pPr>
            <w:r>
              <w:rPr>
                <w:rFonts w:ascii="Calibri" w:hAnsi="Calibri" w:cs="Calibri"/>
                <w:b/>
                <w:sz w:val="20"/>
              </w:rPr>
              <w:t>Cherry Road Technologies</w:t>
            </w:r>
          </w:p>
          <w:p w:rsidR="00901FFD" w:rsidRDefault="00901FFD" w:rsidP="00886BC9">
            <w:pPr>
              <w:pStyle w:val="Header"/>
              <w:rPr>
                <w:rFonts w:ascii="Calibri" w:hAnsi="Calibri" w:cs="Calibri"/>
                <w:b/>
                <w:sz w:val="20"/>
              </w:rPr>
            </w:pPr>
            <w:r>
              <w:rPr>
                <w:rFonts w:ascii="Calibri" w:hAnsi="Calibri" w:cs="Calibri"/>
                <w:b/>
                <w:sz w:val="20"/>
              </w:rPr>
              <w:t>6621 Electronic Drive</w:t>
            </w:r>
          </w:p>
          <w:p w:rsidR="00901FFD" w:rsidRPr="00ED33BC" w:rsidRDefault="00901FFD" w:rsidP="00886BC9">
            <w:pPr>
              <w:pStyle w:val="Header"/>
              <w:rPr>
                <w:rFonts w:ascii="Calibri" w:hAnsi="Calibri" w:cs="Calibri"/>
                <w:b/>
                <w:sz w:val="20"/>
              </w:rPr>
            </w:pPr>
            <w:r>
              <w:rPr>
                <w:rFonts w:ascii="Calibri" w:hAnsi="Calibri" w:cs="Calibri"/>
                <w:b/>
                <w:sz w:val="20"/>
              </w:rPr>
              <w:t>Springfield, VA 22151</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Tim Sexton</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Phone:</w:t>
            </w:r>
            <w:r w:rsidRPr="002F6B3C">
              <w:rPr>
                <w:rFonts w:ascii="Calibri" w:hAnsi="Calibri" w:cs="Calibri"/>
                <w:b/>
                <w:sz w:val="20"/>
              </w:rPr>
              <w:t xml:space="preserve">  </w:t>
            </w:r>
            <w:r>
              <w:rPr>
                <w:rFonts w:ascii="Calibri" w:hAnsi="Calibri" w:cs="Calibri"/>
                <w:b/>
                <w:sz w:val="20"/>
              </w:rPr>
              <w:t xml:space="preserve">(571) </w:t>
            </w:r>
            <w:r w:rsidRPr="002F6B3C">
              <w:rPr>
                <w:rFonts w:ascii="Calibri" w:hAnsi="Calibri" w:cs="Calibri"/>
                <w:b/>
                <w:sz w:val="20"/>
              </w:rPr>
              <w:t>426-9824</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2F6B3C">
              <w:rPr>
                <w:rFonts w:ascii="Calibri" w:hAnsi="Calibri" w:cs="Calibri"/>
                <w:b/>
                <w:sz w:val="20"/>
              </w:rPr>
              <w:t xml:space="preserve">  tsexton@cherryroad.com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2F6B3C"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2F6B3C"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2F6B3C"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32.</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IBM Corporation</w:t>
            </w:r>
          </w:p>
          <w:p w:rsidR="00901FFD" w:rsidRDefault="00901FFD" w:rsidP="00886BC9">
            <w:pPr>
              <w:pStyle w:val="Header"/>
              <w:rPr>
                <w:rFonts w:ascii="Calibri" w:hAnsi="Calibri" w:cs="Calibri"/>
                <w:b/>
                <w:sz w:val="20"/>
              </w:rPr>
            </w:pPr>
            <w:r>
              <w:rPr>
                <w:rFonts w:ascii="Calibri" w:hAnsi="Calibri" w:cs="Calibri"/>
                <w:b/>
                <w:sz w:val="20"/>
              </w:rPr>
              <w:t>1177 Beltline Road</w:t>
            </w:r>
          </w:p>
          <w:p w:rsidR="00901FFD" w:rsidRPr="00ED33BC" w:rsidRDefault="00901FFD" w:rsidP="00886BC9">
            <w:pPr>
              <w:pStyle w:val="Header"/>
              <w:rPr>
                <w:rFonts w:ascii="Calibri" w:hAnsi="Calibri" w:cs="Calibri"/>
                <w:b/>
                <w:sz w:val="20"/>
              </w:rPr>
            </w:pPr>
            <w:r>
              <w:rPr>
                <w:rFonts w:ascii="Calibri" w:hAnsi="Calibri" w:cs="Calibri"/>
                <w:b/>
                <w:sz w:val="20"/>
              </w:rPr>
              <w:t>Coppell, TX 75019</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rPr>
                <w:rFonts w:ascii="Calibri" w:hAnsi="Calibri" w:cs="Calibri"/>
                <w:b/>
                <w:sz w:val="20"/>
              </w:rPr>
            </w:pPr>
            <w:r>
              <w:rPr>
                <w:rFonts w:ascii="Calibri" w:hAnsi="Calibri" w:cs="Calibri"/>
                <w:b/>
                <w:sz w:val="20"/>
              </w:rPr>
              <w:t xml:space="preserve">Valencia </w:t>
            </w:r>
            <w:proofErr w:type="spellStart"/>
            <w:r>
              <w:rPr>
                <w:rFonts w:ascii="Calibri" w:hAnsi="Calibri" w:cs="Calibri"/>
                <w:b/>
                <w:sz w:val="20"/>
              </w:rPr>
              <w:t>Guishard</w:t>
            </w:r>
            <w:proofErr w:type="spellEnd"/>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E877EE">
              <w:rPr>
                <w:rFonts w:ascii="Calibri" w:hAnsi="Calibri" w:cs="Calibri"/>
                <w:b/>
                <w:sz w:val="20"/>
              </w:rPr>
              <w:t>972</w:t>
            </w:r>
            <w:r>
              <w:rPr>
                <w:rFonts w:ascii="Calibri" w:hAnsi="Calibri" w:cs="Calibri"/>
                <w:b/>
                <w:sz w:val="20"/>
              </w:rPr>
              <w:t xml:space="preserve">) </w:t>
            </w:r>
            <w:r w:rsidRPr="00E877EE">
              <w:rPr>
                <w:rFonts w:ascii="Calibri" w:hAnsi="Calibri" w:cs="Calibri"/>
                <w:b/>
                <w:sz w:val="20"/>
              </w:rPr>
              <w:t>906</w:t>
            </w:r>
            <w:r>
              <w:rPr>
                <w:rFonts w:ascii="Calibri" w:hAnsi="Calibri" w:cs="Calibri"/>
                <w:b/>
                <w:sz w:val="20"/>
              </w:rPr>
              <w:t>-</w:t>
            </w:r>
            <w:r w:rsidRPr="00E877EE">
              <w:rPr>
                <w:rFonts w:ascii="Calibri" w:hAnsi="Calibri" w:cs="Calibri"/>
                <w:b/>
                <w:sz w:val="20"/>
              </w:rPr>
              <w:t>4532</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E877EE">
              <w:rPr>
                <w:rFonts w:ascii="Calibri" w:hAnsi="Calibri" w:cs="Calibri"/>
                <w:b/>
                <w:sz w:val="20"/>
              </w:rPr>
              <w:t>valenica@us.ibm.com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877EE"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877EE"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877EE"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33.</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NetApp</w:t>
            </w:r>
          </w:p>
          <w:p w:rsidR="00901FFD" w:rsidRDefault="00901FFD" w:rsidP="00886BC9">
            <w:pPr>
              <w:pStyle w:val="Header"/>
              <w:rPr>
                <w:rFonts w:ascii="Calibri" w:hAnsi="Calibri" w:cs="Calibri"/>
                <w:b/>
                <w:sz w:val="20"/>
              </w:rPr>
            </w:pPr>
            <w:r>
              <w:rPr>
                <w:rFonts w:ascii="Calibri" w:hAnsi="Calibri" w:cs="Calibri"/>
                <w:b/>
                <w:sz w:val="20"/>
              </w:rPr>
              <w:t>23276 Cypress Point Drive</w:t>
            </w:r>
          </w:p>
          <w:p w:rsidR="00901FFD" w:rsidRPr="00ED33BC" w:rsidRDefault="00901FFD" w:rsidP="00886BC9">
            <w:pPr>
              <w:pStyle w:val="Header"/>
              <w:rPr>
                <w:rFonts w:ascii="Calibri" w:hAnsi="Calibri" w:cs="Calibri"/>
                <w:b/>
                <w:sz w:val="20"/>
              </w:rPr>
            </w:pPr>
            <w:r>
              <w:rPr>
                <w:rFonts w:ascii="Calibri" w:hAnsi="Calibri" w:cs="Calibri"/>
                <w:b/>
                <w:sz w:val="20"/>
              </w:rPr>
              <w:t>Ripon, CA 95366</w:t>
            </w: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r>
              <w:rPr>
                <w:rFonts w:ascii="Calibri" w:hAnsi="Calibri" w:cs="Calibri"/>
                <w:b/>
                <w:sz w:val="20"/>
              </w:rPr>
              <w:t>Peter Moreno</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71074E">
              <w:rPr>
                <w:rFonts w:ascii="Calibri" w:hAnsi="Calibri" w:cs="Calibri"/>
                <w:b/>
                <w:sz w:val="20"/>
              </w:rPr>
              <w:t>209</w:t>
            </w:r>
            <w:r>
              <w:rPr>
                <w:rFonts w:ascii="Calibri" w:hAnsi="Calibri" w:cs="Calibri"/>
                <w:b/>
                <w:sz w:val="20"/>
              </w:rPr>
              <w:t xml:space="preserve">) </w:t>
            </w:r>
            <w:r w:rsidRPr="0071074E">
              <w:rPr>
                <w:rFonts w:ascii="Calibri" w:hAnsi="Calibri" w:cs="Calibri"/>
                <w:b/>
                <w:sz w:val="20"/>
              </w:rPr>
              <w:t>275</w:t>
            </w:r>
            <w:r>
              <w:rPr>
                <w:rFonts w:ascii="Calibri" w:hAnsi="Calibri" w:cs="Calibri"/>
                <w:b/>
                <w:sz w:val="20"/>
              </w:rPr>
              <w:t>-</w:t>
            </w:r>
            <w:r w:rsidRPr="0071074E">
              <w:rPr>
                <w:rFonts w:ascii="Calibri" w:hAnsi="Calibri" w:cs="Calibri"/>
                <w:b/>
                <w:sz w:val="20"/>
              </w:rPr>
              <w:t>0657</w:t>
            </w:r>
          </w:p>
        </w:tc>
      </w:tr>
      <w:tr w:rsidR="00901FFD" w:rsidRPr="00E5744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71074E">
              <w:rPr>
                <w:rFonts w:ascii="Calibri" w:hAnsi="Calibri" w:cs="Calibri"/>
                <w:b/>
                <w:sz w:val="20"/>
              </w:rPr>
              <w:t>peter.moreno@netapp.com</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1074E"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1074E"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1074E"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34.</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Avanade</w:t>
            </w:r>
          </w:p>
          <w:p w:rsidR="00901FFD" w:rsidRDefault="00901FFD" w:rsidP="00886BC9">
            <w:pPr>
              <w:pStyle w:val="Header"/>
              <w:rPr>
                <w:rFonts w:ascii="Calibri" w:hAnsi="Calibri" w:cs="Calibri"/>
                <w:b/>
                <w:sz w:val="20"/>
              </w:rPr>
            </w:pPr>
            <w:r>
              <w:rPr>
                <w:rFonts w:ascii="Calibri" w:hAnsi="Calibri" w:cs="Calibri"/>
                <w:b/>
                <w:sz w:val="20"/>
              </w:rPr>
              <w:t>3015 235</w:t>
            </w:r>
            <w:r w:rsidRPr="0027634B">
              <w:rPr>
                <w:rFonts w:ascii="Calibri" w:hAnsi="Calibri" w:cs="Calibri"/>
                <w:b/>
                <w:sz w:val="20"/>
                <w:vertAlign w:val="superscript"/>
              </w:rPr>
              <w:t>th</w:t>
            </w:r>
            <w:r>
              <w:rPr>
                <w:rFonts w:ascii="Calibri" w:hAnsi="Calibri" w:cs="Calibri"/>
                <w:b/>
                <w:sz w:val="20"/>
              </w:rPr>
              <w:t xml:space="preserve"> Avenue SE</w:t>
            </w:r>
          </w:p>
          <w:p w:rsidR="00901FFD" w:rsidRPr="00ED33BC" w:rsidRDefault="00901FFD" w:rsidP="00886BC9">
            <w:pPr>
              <w:pStyle w:val="Header"/>
              <w:rPr>
                <w:rFonts w:ascii="Calibri" w:hAnsi="Calibri" w:cs="Calibri"/>
                <w:b/>
                <w:sz w:val="20"/>
              </w:rPr>
            </w:pPr>
            <w:r>
              <w:rPr>
                <w:rFonts w:ascii="Calibri" w:hAnsi="Calibri" w:cs="Calibri"/>
                <w:b/>
                <w:sz w:val="20"/>
              </w:rPr>
              <w:t>Sammamish, WA 98075</w:t>
            </w:r>
          </w:p>
          <w:p w:rsidR="00901FFD" w:rsidRPr="00ED33BC" w:rsidRDefault="00901FFD" w:rsidP="00886BC9">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rPr>
                <w:rFonts w:ascii="Calibri" w:hAnsi="Calibri" w:cs="Calibri"/>
                <w:b/>
                <w:sz w:val="20"/>
              </w:rPr>
            </w:pPr>
            <w:r>
              <w:rPr>
                <w:rFonts w:ascii="Calibri" w:hAnsi="Calibri" w:cs="Calibri"/>
                <w:b/>
                <w:sz w:val="20"/>
              </w:rPr>
              <w:t xml:space="preserve">Sara </w:t>
            </w:r>
            <w:proofErr w:type="spellStart"/>
            <w:r>
              <w:rPr>
                <w:rFonts w:ascii="Calibri" w:hAnsi="Calibri" w:cs="Calibri"/>
                <w:b/>
                <w:sz w:val="20"/>
              </w:rPr>
              <w:t>Redler</w:t>
            </w:r>
            <w:proofErr w:type="spellEnd"/>
          </w:p>
        </w:tc>
        <w:tc>
          <w:tcPr>
            <w:tcW w:w="4002" w:type="dxa"/>
            <w:tcMar>
              <w:top w:w="29" w:type="dxa"/>
              <w:left w:w="115" w:type="dxa"/>
              <w:bottom w:w="29" w:type="dxa"/>
              <w:right w:w="115" w:type="dxa"/>
            </w:tcMar>
            <w:vAlign w:val="center"/>
          </w:tcPr>
          <w:p w:rsidR="00901FFD" w:rsidRPr="0027634B" w:rsidRDefault="00901FFD" w:rsidP="00886BC9">
            <w:pPr>
              <w:rPr>
                <w:rFonts w:ascii="Calibri" w:hAnsi="Calibri" w:cs="Calibri"/>
                <w:b/>
                <w:sz w:val="20"/>
              </w:rPr>
            </w:pPr>
            <w:r>
              <w:rPr>
                <w:rFonts w:ascii="Calibri" w:hAnsi="Calibri" w:cs="Calibri"/>
                <w:sz w:val="20"/>
              </w:rPr>
              <w:t>Phone:</w:t>
            </w:r>
            <w:r>
              <w:rPr>
                <w:rFonts w:ascii="Calibri" w:hAnsi="Calibri" w:cs="Calibri"/>
                <w:b/>
                <w:sz w:val="20"/>
              </w:rPr>
              <w:t xml:space="preserve"> (</w:t>
            </w:r>
            <w:r w:rsidRPr="0027634B">
              <w:rPr>
                <w:rFonts w:ascii="Calibri" w:hAnsi="Calibri" w:cs="Calibri"/>
                <w:b/>
                <w:sz w:val="20"/>
              </w:rPr>
              <w:t>425</w:t>
            </w:r>
            <w:r>
              <w:rPr>
                <w:rFonts w:ascii="Calibri" w:hAnsi="Calibri" w:cs="Calibri"/>
                <w:b/>
                <w:sz w:val="20"/>
              </w:rPr>
              <w:t xml:space="preserve">) </w:t>
            </w:r>
            <w:r w:rsidRPr="0027634B">
              <w:rPr>
                <w:rFonts w:ascii="Calibri" w:hAnsi="Calibri" w:cs="Calibri"/>
                <w:b/>
                <w:sz w:val="20"/>
              </w:rPr>
              <w:t>577</w:t>
            </w:r>
            <w:r>
              <w:rPr>
                <w:rFonts w:ascii="Calibri" w:hAnsi="Calibri" w:cs="Calibri"/>
                <w:b/>
                <w:sz w:val="20"/>
              </w:rPr>
              <w:t>-</w:t>
            </w:r>
            <w:r w:rsidRPr="0027634B">
              <w:rPr>
                <w:rFonts w:ascii="Calibri" w:hAnsi="Calibri" w:cs="Calibri"/>
                <w:b/>
                <w:sz w:val="20"/>
              </w:rPr>
              <w:t>8961</w:t>
            </w:r>
          </w:p>
        </w:tc>
      </w:tr>
      <w:tr w:rsidR="00901FFD" w:rsidRPr="00E5744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27634B">
              <w:rPr>
                <w:rFonts w:ascii="Calibri" w:hAnsi="Calibri" w:cs="Calibri"/>
                <w:b/>
                <w:sz w:val="20"/>
              </w:rPr>
              <w:t>sara.redler@avanade.com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3320F"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3320F"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3320F"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35.</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ENS</w:t>
            </w:r>
          </w:p>
          <w:p w:rsidR="00901FFD" w:rsidRDefault="00901FFD" w:rsidP="00886BC9">
            <w:pPr>
              <w:pStyle w:val="Header"/>
              <w:rPr>
                <w:rFonts w:ascii="Calibri" w:hAnsi="Calibri" w:cs="Calibri"/>
                <w:b/>
                <w:sz w:val="20"/>
              </w:rPr>
            </w:pPr>
            <w:r>
              <w:rPr>
                <w:rFonts w:ascii="Calibri" w:hAnsi="Calibri" w:cs="Calibri"/>
                <w:b/>
                <w:sz w:val="20"/>
              </w:rPr>
              <w:t>2881 Gold Tailings</w:t>
            </w:r>
          </w:p>
          <w:p w:rsidR="00901FFD" w:rsidRPr="00ED33BC" w:rsidRDefault="00901FFD" w:rsidP="00886BC9">
            <w:pPr>
              <w:pStyle w:val="Header"/>
              <w:rPr>
                <w:rFonts w:ascii="Calibri" w:hAnsi="Calibri" w:cs="Calibri"/>
                <w:b/>
                <w:sz w:val="20"/>
              </w:rPr>
            </w:pPr>
            <w:r>
              <w:rPr>
                <w:rFonts w:ascii="Calibri" w:hAnsi="Calibri" w:cs="Calibri"/>
                <w:b/>
                <w:sz w:val="20"/>
              </w:rPr>
              <w:t>Rancho Cordova 95760</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Patrick Kirk</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(916) </w:t>
            </w:r>
            <w:r w:rsidRPr="00E22551">
              <w:rPr>
                <w:rFonts w:ascii="Calibri" w:hAnsi="Calibri" w:cs="Calibri"/>
                <w:b/>
                <w:sz w:val="20"/>
              </w:rPr>
              <w:t>768-0540</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E22551">
              <w:rPr>
                <w:rFonts w:ascii="Calibri" w:hAnsi="Calibri" w:cs="Calibri"/>
                <w:b/>
                <w:sz w:val="20"/>
              </w:rPr>
              <w:t>Pkirk@ens-inc.com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22551"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22551"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22551"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36.</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roofErr w:type="spellStart"/>
            <w:r>
              <w:rPr>
                <w:rFonts w:ascii="Calibri" w:hAnsi="Calibri" w:cs="Calibri"/>
                <w:b/>
                <w:sz w:val="20"/>
              </w:rPr>
              <w:t>Rahi</w:t>
            </w:r>
            <w:proofErr w:type="spellEnd"/>
            <w:r>
              <w:rPr>
                <w:rFonts w:ascii="Calibri" w:hAnsi="Calibri" w:cs="Calibri"/>
                <w:b/>
                <w:sz w:val="20"/>
              </w:rPr>
              <w:t xml:space="preserve"> Systems</w:t>
            </w:r>
          </w:p>
          <w:p w:rsidR="00901FFD" w:rsidRDefault="00901FFD" w:rsidP="00886BC9">
            <w:pPr>
              <w:pStyle w:val="Header"/>
              <w:rPr>
                <w:rFonts w:ascii="Calibri" w:hAnsi="Calibri" w:cs="Calibri"/>
                <w:b/>
                <w:sz w:val="20"/>
              </w:rPr>
            </w:pPr>
            <w:r>
              <w:rPr>
                <w:rFonts w:ascii="Calibri" w:hAnsi="Calibri" w:cs="Calibri"/>
                <w:b/>
                <w:sz w:val="20"/>
              </w:rPr>
              <w:t>48303 Fremont Blvd.</w:t>
            </w:r>
          </w:p>
          <w:p w:rsidR="00901FFD" w:rsidRPr="00ED33BC" w:rsidRDefault="00901FFD" w:rsidP="00886BC9">
            <w:pPr>
              <w:pStyle w:val="Header"/>
              <w:rPr>
                <w:rFonts w:ascii="Calibri" w:hAnsi="Calibri" w:cs="Calibri"/>
                <w:b/>
                <w:sz w:val="20"/>
              </w:rPr>
            </w:pPr>
            <w:r>
              <w:rPr>
                <w:rFonts w:ascii="Calibri" w:hAnsi="Calibri" w:cs="Calibri"/>
                <w:b/>
                <w:sz w:val="20"/>
              </w:rPr>
              <w:t>Fremont, CA 94538</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Brian Banks</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22039D">
              <w:rPr>
                <w:rFonts w:ascii="Calibri" w:hAnsi="Calibri" w:cs="Calibri"/>
                <w:b/>
                <w:sz w:val="20"/>
              </w:rPr>
              <w:t>510</w:t>
            </w:r>
            <w:r>
              <w:rPr>
                <w:rFonts w:ascii="Calibri" w:hAnsi="Calibri" w:cs="Calibri"/>
                <w:b/>
                <w:sz w:val="20"/>
              </w:rPr>
              <w:t xml:space="preserve">) </w:t>
            </w:r>
            <w:r w:rsidRPr="0022039D">
              <w:rPr>
                <w:rFonts w:ascii="Calibri" w:hAnsi="Calibri" w:cs="Calibri"/>
                <w:b/>
                <w:sz w:val="20"/>
              </w:rPr>
              <w:t>506</w:t>
            </w:r>
            <w:r>
              <w:rPr>
                <w:rFonts w:ascii="Calibri" w:hAnsi="Calibri" w:cs="Calibri"/>
                <w:b/>
                <w:sz w:val="20"/>
              </w:rPr>
              <w:t>-</w:t>
            </w:r>
            <w:r w:rsidRPr="0022039D">
              <w:rPr>
                <w:rFonts w:ascii="Calibri" w:hAnsi="Calibri" w:cs="Calibri"/>
                <w:b/>
                <w:sz w:val="20"/>
              </w:rPr>
              <w:t>1643</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22039D">
              <w:rPr>
                <w:rFonts w:ascii="Calibri" w:hAnsi="Calibri" w:cs="Calibri"/>
                <w:b/>
                <w:sz w:val="20"/>
              </w:rPr>
              <w:t>brian.banks@rahisystems.com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22039D"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Prime</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22039D"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22039D"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37.</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IBM</w:t>
            </w:r>
          </w:p>
          <w:p w:rsidR="00901FFD" w:rsidRDefault="00901FFD" w:rsidP="00886BC9">
            <w:pPr>
              <w:pStyle w:val="Header"/>
              <w:rPr>
                <w:rFonts w:ascii="Calibri" w:hAnsi="Calibri" w:cs="Calibri"/>
                <w:b/>
                <w:sz w:val="20"/>
              </w:rPr>
            </w:pPr>
            <w:r>
              <w:rPr>
                <w:rFonts w:ascii="Calibri" w:hAnsi="Calibri" w:cs="Calibri"/>
                <w:b/>
                <w:sz w:val="20"/>
              </w:rPr>
              <w:t>2710-S Gateway Oaks Drive</w:t>
            </w:r>
          </w:p>
          <w:p w:rsidR="00901FFD" w:rsidRPr="00ED33BC" w:rsidRDefault="00901FFD" w:rsidP="00886BC9">
            <w:pPr>
              <w:pStyle w:val="Header"/>
              <w:rPr>
                <w:rFonts w:ascii="Calibri" w:hAnsi="Calibri" w:cs="Calibri"/>
                <w:b/>
                <w:sz w:val="20"/>
              </w:rPr>
            </w:pPr>
            <w:r>
              <w:rPr>
                <w:rFonts w:ascii="Calibri" w:hAnsi="Calibri" w:cs="Calibri"/>
                <w:b/>
                <w:sz w:val="20"/>
              </w:rPr>
              <w:t>Sacramento, CA 95833</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Stephen Hamano</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537755">
              <w:rPr>
                <w:rFonts w:ascii="Calibri" w:hAnsi="Calibri" w:cs="Calibri"/>
                <w:b/>
                <w:sz w:val="20"/>
              </w:rPr>
              <w:t>916</w:t>
            </w:r>
            <w:r>
              <w:rPr>
                <w:rFonts w:ascii="Calibri" w:hAnsi="Calibri" w:cs="Calibri"/>
                <w:b/>
                <w:sz w:val="20"/>
              </w:rPr>
              <w:t xml:space="preserve">) </w:t>
            </w:r>
            <w:r w:rsidRPr="00537755">
              <w:rPr>
                <w:rFonts w:ascii="Calibri" w:hAnsi="Calibri" w:cs="Calibri"/>
                <w:b/>
                <w:sz w:val="20"/>
              </w:rPr>
              <w:t>529-1754</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537755">
              <w:rPr>
                <w:rFonts w:ascii="Calibri" w:hAnsi="Calibri" w:cs="Calibri"/>
                <w:b/>
                <w:sz w:val="20"/>
              </w:rPr>
              <w:t>shamano@us.ibm.com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537755"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Yes</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537755"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537755"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bl>
    <w:p w:rsidR="00901FFD" w:rsidRDefault="00901FFD" w:rsidP="00901FFD">
      <w:pPr>
        <w:rPr>
          <w:rFonts w:ascii="Calibri" w:hAnsi="Calibri" w:cs="Calibri"/>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901FFD" w:rsidRPr="00985AE1" w:rsidTr="00886BC9">
        <w:trPr>
          <w:cantSplit/>
          <w:tblHeader/>
        </w:trPr>
        <w:tc>
          <w:tcPr>
            <w:tcW w:w="576" w:type="dxa"/>
            <w:tcBorders>
              <w:top w:val="nil"/>
              <w:left w:val="nil"/>
            </w:tcBorders>
          </w:tcPr>
          <w:p w:rsidR="00901FFD" w:rsidRPr="00530140" w:rsidRDefault="00901FFD" w:rsidP="00886BC9">
            <w:pPr>
              <w:rPr>
                <w:rFonts w:ascii="Calibri" w:hAnsi="Calibri" w:cs="Calibri"/>
              </w:rPr>
            </w:pPr>
          </w:p>
        </w:tc>
        <w:tc>
          <w:tcPr>
            <w:tcW w:w="3600" w:type="dxa"/>
          </w:tcPr>
          <w:p w:rsidR="00901FFD" w:rsidRPr="00985AE1" w:rsidRDefault="00901FFD" w:rsidP="00886BC9">
            <w:pPr>
              <w:jc w:val="center"/>
              <w:rPr>
                <w:rFonts w:ascii="Calibri" w:hAnsi="Calibri" w:cs="Calibri"/>
                <w:b/>
              </w:rPr>
            </w:pPr>
            <w:r w:rsidRPr="00985AE1">
              <w:rPr>
                <w:rFonts w:ascii="Calibri" w:hAnsi="Calibri" w:cs="Calibri"/>
                <w:b/>
              </w:rPr>
              <w:t>Company Name / Address</w:t>
            </w:r>
          </w:p>
        </w:tc>
        <w:tc>
          <w:tcPr>
            <w:tcW w:w="3090" w:type="dxa"/>
          </w:tcPr>
          <w:p w:rsidR="00901FFD" w:rsidRPr="00985AE1" w:rsidRDefault="00901FFD" w:rsidP="00886BC9">
            <w:pPr>
              <w:jc w:val="center"/>
              <w:rPr>
                <w:rFonts w:ascii="Calibri" w:hAnsi="Calibri" w:cs="Calibri"/>
                <w:b/>
              </w:rPr>
            </w:pPr>
            <w:r w:rsidRPr="00985AE1">
              <w:rPr>
                <w:rFonts w:ascii="Calibri" w:hAnsi="Calibri" w:cs="Calibri"/>
                <w:b/>
              </w:rPr>
              <w:t>Representative</w:t>
            </w:r>
          </w:p>
        </w:tc>
        <w:tc>
          <w:tcPr>
            <w:tcW w:w="4002" w:type="dxa"/>
          </w:tcPr>
          <w:p w:rsidR="00901FFD" w:rsidRPr="00985AE1" w:rsidRDefault="00901FFD" w:rsidP="00886BC9">
            <w:pPr>
              <w:jc w:val="center"/>
              <w:rPr>
                <w:rFonts w:ascii="Calibri" w:hAnsi="Calibri" w:cs="Calibri"/>
                <w:b/>
              </w:rPr>
            </w:pPr>
            <w:r w:rsidRPr="00985AE1">
              <w:rPr>
                <w:rFonts w:ascii="Calibri" w:hAnsi="Calibri" w:cs="Calibri"/>
                <w:b/>
              </w:rPr>
              <w:t>Contact Information</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38.</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NetApp</w:t>
            </w:r>
          </w:p>
          <w:p w:rsidR="00901FFD" w:rsidRDefault="00901FFD" w:rsidP="00886BC9">
            <w:pPr>
              <w:pStyle w:val="Header"/>
              <w:rPr>
                <w:rFonts w:ascii="Calibri" w:hAnsi="Calibri" w:cs="Calibri"/>
                <w:b/>
                <w:sz w:val="20"/>
              </w:rPr>
            </w:pPr>
            <w:r>
              <w:rPr>
                <w:rFonts w:ascii="Calibri" w:hAnsi="Calibri" w:cs="Calibri"/>
                <w:b/>
                <w:sz w:val="20"/>
              </w:rPr>
              <w:t xml:space="preserve">1016 </w:t>
            </w:r>
            <w:proofErr w:type="spellStart"/>
            <w:r>
              <w:rPr>
                <w:rFonts w:ascii="Calibri" w:hAnsi="Calibri" w:cs="Calibri"/>
                <w:b/>
                <w:sz w:val="20"/>
              </w:rPr>
              <w:t>Tailwood</w:t>
            </w:r>
            <w:proofErr w:type="spellEnd"/>
            <w:r>
              <w:rPr>
                <w:rFonts w:ascii="Calibri" w:hAnsi="Calibri" w:cs="Calibri"/>
                <w:b/>
                <w:sz w:val="20"/>
              </w:rPr>
              <w:t xml:space="preserve"> Drive</w:t>
            </w:r>
          </w:p>
          <w:p w:rsidR="00901FFD" w:rsidRPr="00ED33BC" w:rsidRDefault="00901FFD" w:rsidP="00886BC9">
            <w:pPr>
              <w:pStyle w:val="Header"/>
              <w:rPr>
                <w:rFonts w:ascii="Calibri" w:hAnsi="Calibri" w:cs="Calibri"/>
                <w:b/>
                <w:sz w:val="20"/>
              </w:rPr>
            </w:pPr>
            <w:r>
              <w:rPr>
                <w:rFonts w:ascii="Calibri" w:hAnsi="Calibri" w:cs="Calibri"/>
                <w:b/>
                <w:sz w:val="20"/>
              </w:rPr>
              <w:t>Waxhaw, NC 28173</w:t>
            </w: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r>
              <w:rPr>
                <w:rFonts w:ascii="Calibri" w:hAnsi="Calibri" w:cs="Calibri"/>
                <w:b/>
                <w:sz w:val="20"/>
              </w:rPr>
              <w:t>Brian Wisniewski</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7C02CB">
              <w:rPr>
                <w:rFonts w:ascii="Calibri" w:hAnsi="Calibri" w:cs="Calibri"/>
                <w:b/>
                <w:sz w:val="20"/>
              </w:rPr>
              <w:t>571</w:t>
            </w:r>
            <w:r>
              <w:rPr>
                <w:rFonts w:ascii="Calibri" w:hAnsi="Calibri" w:cs="Calibri"/>
                <w:b/>
                <w:sz w:val="20"/>
              </w:rPr>
              <w:t xml:space="preserve">) </w:t>
            </w:r>
            <w:r w:rsidRPr="007C02CB">
              <w:rPr>
                <w:rFonts w:ascii="Calibri" w:hAnsi="Calibri" w:cs="Calibri"/>
                <w:b/>
                <w:sz w:val="20"/>
              </w:rPr>
              <w:t>437</w:t>
            </w:r>
            <w:r>
              <w:rPr>
                <w:rFonts w:ascii="Calibri" w:hAnsi="Calibri" w:cs="Calibri"/>
                <w:b/>
                <w:sz w:val="20"/>
              </w:rPr>
              <w:t>-</w:t>
            </w:r>
            <w:r w:rsidRPr="007C02CB">
              <w:rPr>
                <w:rFonts w:ascii="Calibri" w:hAnsi="Calibri" w:cs="Calibri"/>
                <w:b/>
                <w:sz w:val="20"/>
              </w:rPr>
              <w:t>5460</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7C02CB">
              <w:rPr>
                <w:rFonts w:ascii="Calibri" w:hAnsi="Calibri" w:cs="Calibri"/>
                <w:b/>
                <w:sz w:val="20"/>
              </w:rPr>
              <w:t>brian3@netapp.com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C02CB"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C02CB"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Yes</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C02CB"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39.</w:t>
            </w:r>
          </w:p>
        </w:tc>
        <w:tc>
          <w:tcPr>
            <w:tcW w:w="3600" w:type="dxa"/>
            <w:vMerge w:val="restart"/>
            <w:tcMar>
              <w:top w:w="29" w:type="dxa"/>
              <w:left w:w="115" w:type="dxa"/>
              <w:bottom w:w="29" w:type="dxa"/>
              <w:right w:w="115" w:type="dxa"/>
            </w:tcMar>
            <w:vAlign w:val="center"/>
          </w:tcPr>
          <w:p w:rsidR="00901FFD" w:rsidRPr="00ED33BC" w:rsidRDefault="00901FFD" w:rsidP="00886BC9">
            <w:pPr>
              <w:pStyle w:val="Header"/>
              <w:rPr>
                <w:rFonts w:ascii="Calibri" w:hAnsi="Calibri" w:cs="Calibri"/>
                <w:b/>
                <w:sz w:val="20"/>
              </w:rPr>
            </w:pPr>
          </w:p>
          <w:p w:rsidR="00901FFD" w:rsidRDefault="00901FFD" w:rsidP="00886BC9">
            <w:pPr>
              <w:pStyle w:val="Header"/>
              <w:rPr>
                <w:rFonts w:ascii="Calibri" w:hAnsi="Calibri" w:cs="Calibri"/>
                <w:b/>
                <w:sz w:val="20"/>
              </w:rPr>
            </w:pPr>
            <w:r>
              <w:rPr>
                <w:rFonts w:ascii="Calibri" w:hAnsi="Calibri" w:cs="Calibri"/>
                <w:b/>
                <w:sz w:val="20"/>
              </w:rPr>
              <w:t>VMWare</w:t>
            </w:r>
          </w:p>
          <w:p w:rsidR="00901FFD" w:rsidRDefault="00901FFD" w:rsidP="00886BC9">
            <w:pPr>
              <w:pStyle w:val="Header"/>
              <w:rPr>
                <w:rFonts w:ascii="Calibri" w:hAnsi="Calibri" w:cs="Calibri"/>
                <w:b/>
                <w:sz w:val="20"/>
              </w:rPr>
            </w:pPr>
            <w:r>
              <w:rPr>
                <w:rFonts w:ascii="Calibri" w:hAnsi="Calibri" w:cs="Calibri"/>
                <w:b/>
                <w:sz w:val="20"/>
              </w:rPr>
              <w:t>2374 Saint Anton Drive</w:t>
            </w:r>
          </w:p>
          <w:p w:rsidR="00901FFD" w:rsidRPr="00ED33BC" w:rsidRDefault="00901FFD" w:rsidP="00886BC9">
            <w:pPr>
              <w:pStyle w:val="Header"/>
              <w:rPr>
                <w:rFonts w:ascii="Calibri" w:hAnsi="Calibri" w:cs="Calibri"/>
                <w:b/>
                <w:sz w:val="20"/>
              </w:rPr>
            </w:pPr>
            <w:r>
              <w:rPr>
                <w:rFonts w:ascii="Calibri" w:hAnsi="Calibri" w:cs="Calibri"/>
                <w:b/>
                <w:sz w:val="20"/>
              </w:rPr>
              <w:t>Lodi, CA 95242</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James Newman</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sidRPr="006D73BC">
              <w:rPr>
                <w:rFonts w:ascii="Calibri" w:hAnsi="Calibri" w:cs="Calibri"/>
                <w:b/>
                <w:sz w:val="20"/>
              </w:rPr>
              <w:t>(209) 327-0145</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6D73BC">
              <w:rPr>
                <w:rFonts w:ascii="Calibri" w:hAnsi="Calibri" w:cs="Calibri"/>
                <w:b/>
                <w:sz w:val="20"/>
              </w:rPr>
              <w:t>jnewman@vmware.com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6D73BC"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6D73BC"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Yes</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6D73BC"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40.</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Avanade</w:t>
            </w:r>
          </w:p>
          <w:p w:rsidR="00901FFD" w:rsidRDefault="00901FFD" w:rsidP="00886BC9">
            <w:pPr>
              <w:pStyle w:val="Header"/>
              <w:rPr>
                <w:rFonts w:ascii="Calibri" w:hAnsi="Calibri" w:cs="Calibri"/>
                <w:b/>
                <w:sz w:val="20"/>
              </w:rPr>
            </w:pPr>
            <w:r>
              <w:rPr>
                <w:rFonts w:ascii="Calibri" w:hAnsi="Calibri" w:cs="Calibri"/>
                <w:b/>
                <w:sz w:val="20"/>
              </w:rPr>
              <w:t>10105 SE 25</w:t>
            </w:r>
            <w:r w:rsidRPr="00E514A1">
              <w:rPr>
                <w:rFonts w:ascii="Calibri" w:hAnsi="Calibri" w:cs="Calibri"/>
                <w:b/>
                <w:sz w:val="20"/>
                <w:vertAlign w:val="superscript"/>
              </w:rPr>
              <w:t>th</w:t>
            </w:r>
            <w:r>
              <w:rPr>
                <w:rFonts w:ascii="Calibri" w:hAnsi="Calibri" w:cs="Calibri"/>
                <w:b/>
                <w:sz w:val="20"/>
              </w:rPr>
              <w:t xml:space="preserve"> Street</w:t>
            </w:r>
          </w:p>
          <w:p w:rsidR="00901FFD" w:rsidRPr="00ED33BC" w:rsidRDefault="00901FFD" w:rsidP="00886BC9">
            <w:pPr>
              <w:pStyle w:val="Header"/>
              <w:rPr>
                <w:rFonts w:ascii="Calibri" w:hAnsi="Calibri" w:cs="Calibri"/>
                <w:b/>
                <w:sz w:val="20"/>
              </w:rPr>
            </w:pPr>
            <w:r>
              <w:rPr>
                <w:rFonts w:ascii="Calibri" w:hAnsi="Calibri" w:cs="Calibri"/>
                <w:b/>
                <w:sz w:val="20"/>
              </w:rPr>
              <w:t>Bellevue, WA 98004</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proofErr w:type="spellStart"/>
            <w:r>
              <w:rPr>
                <w:rFonts w:ascii="Calibri" w:hAnsi="Calibri" w:cs="Calibri"/>
                <w:b/>
                <w:sz w:val="20"/>
              </w:rPr>
              <w:t>Jarmo</w:t>
            </w:r>
            <w:proofErr w:type="spellEnd"/>
            <w:r>
              <w:rPr>
                <w:rFonts w:ascii="Calibri" w:hAnsi="Calibri" w:cs="Calibri"/>
                <w:b/>
                <w:sz w:val="20"/>
              </w:rPr>
              <w:t xml:space="preserve"> </w:t>
            </w:r>
            <w:proofErr w:type="spellStart"/>
            <w:r>
              <w:rPr>
                <w:rFonts w:ascii="Calibri" w:hAnsi="Calibri" w:cs="Calibri"/>
                <w:b/>
                <w:sz w:val="20"/>
              </w:rPr>
              <w:t>Paukkunen</w:t>
            </w:r>
            <w:proofErr w:type="spellEnd"/>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E514A1">
              <w:rPr>
                <w:rFonts w:ascii="Calibri" w:hAnsi="Calibri" w:cs="Calibri"/>
                <w:b/>
                <w:sz w:val="20"/>
              </w:rPr>
              <w:t>425</w:t>
            </w:r>
            <w:r>
              <w:rPr>
                <w:rFonts w:ascii="Calibri" w:hAnsi="Calibri" w:cs="Calibri"/>
                <w:b/>
                <w:sz w:val="20"/>
              </w:rPr>
              <w:t xml:space="preserve">) </w:t>
            </w:r>
            <w:r w:rsidRPr="00E514A1">
              <w:rPr>
                <w:rFonts w:ascii="Calibri" w:hAnsi="Calibri" w:cs="Calibri"/>
                <w:b/>
                <w:sz w:val="20"/>
              </w:rPr>
              <w:t>455</w:t>
            </w:r>
            <w:r>
              <w:rPr>
                <w:rFonts w:ascii="Calibri" w:hAnsi="Calibri" w:cs="Calibri"/>
                <w:b/>
                <w:sz w:val="20"/>
              </w:rPr>
              <w:t>-</w:t>
            </w:r>
            <w:r w:rsidRPr="00E514A1">
              <w:rPr>
                <w:rFonts w:ascii="Calibri" w:hAnsi="Calibri" w:cs="Calibri"/>
                <w:b/>
                <w:sz w:val="20"/>
              </w:rPr>
              <w:t>2210</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E514A1">
              <w:rPr>
                <w:rFonts w:ascii="Calibri" w:hAnsi="Calibri" w:cs="Calibri"/>
                <w:b/>
                <w:sz w:val="20"/>
              </w:rPr>
              <w:t>jarmo.j.paukkunen@avanade.com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14A1"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Prime</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14A1"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14A1"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41.</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HPE</w:t>
            </w:r>
            <w:r>
              <w:rPr>
                <w:rFonts w:ascii="Calibri" w:hAnsi="Calibri" w:cs="Calibri"/>
                <w:b/>
                <w:sz w:val="20"/>
              </w:rPr>
              <w:br/>
              <w:t>6280 America Center Drive</w:t>
            </w:r>
          </w:p>
          <w:p w:rsidR="00901FFD" w:rsidRPr="00ED33BC" w:rsidRDefault="00901FFD" w:rsidP="00886BC9">
            <w:pPr>
              <w:pStyle w:val="Header"/>
              <w:rPr>
                <w:rFonts w:ascii="Calibri" w:hAnsi="Calibri" w:cs="Calibri"/>
                <w:b/>
                <w:sz w:val="20"/>
              </w:rPr>
            </w:pPr>
            <w:r>
              <w:rPr>
                <w:rFonts w:ascii="Calibri" w:hAnsi="Calibri" w:cs="Calibri"/>
                <w:b/>
                <w:sz w:val="20"/>
              </w:rPr>
              <w:t>San Jose, CA 95002</w:t>
            </w: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Francisco Nares</w:t>
            </w:r>
          </w:p>
          <w:p w:rsidR="00901FFD" w:rsidRPr="000A424B" w:rsidRDefault="00901FFD" w:rsidP="00886BC9">
            <w:pPr>
              <w:pStyle w:val="Header"/>
              <w:rPr>
                <w:rFonts w:ascii="Calibri" w:hAnsi="Calibri" w:cs="Calibri"/>
                <w:b/>
                <w:sz w:val="20"/>
              </w:rPr>
            </w:pP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B26E24">
              <w:rPr>
                <w:rFonts w:ascii="Calibri" w:hAnsi="Calibri" w:cs="Calibri"/>
                <w:b/>
                <w:sz w:val="20"/>
              </w:rPr>
              <w:t>408</w:t>
            </w:r>
            <w:r>
              <w:rPr>
                <w:rFonts w:ascii="Calibri" w:hAnsi="Calibri" w:cs="Calibri"/>
                <w:b/>
                <w:sz w:val="20"/>
              </w:rPr>
              <w:t xml:space="preserve">) </w:t>
            </w:r>
            <w:r w:rsidRPr="00B26E24">
              <w:rPr>
                <w:rFonts w:ascii="Calibri" w:hAnsi="Calibri" w:cs="Calibri"/>
                <w:b/>
                <w:sz w:val="20"/>
              </w:rPr>
              <w:t>705</w:t>
            </w:r>
            <w:r>
              <w:rPr>
                <w:rFonts w:ascii="Calibri" w:hAnsi="Calibri" w:cs="Calibri"/>
                <w:b/>
                <w:sz w:val="20"/>
              </w:rPr>
              <w:t>-</w:t>
            </w:r>
            <w:r w:rsidRPr="00B26E24">
              <w:rPr>
                <w:rFonts w:ascii="Calibri" w:hAnsi="Calibri" w:cs="Calibri"/>
                <w:b/>
                <w:sz w:val="20"/>
              </w:rPr>
              <w:t>8537</w:t>
            </w:r>
          </w:p>
        </w:tc>
      </w:tr>
      <w:tr w:rsidR="00901FFD" w:rsidRPr="00E5744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B26E24">
              <w:rPr>
                <w:rFonts w:ascii="Calibri" w:hAnsi="Calibri" w:cs="Calibri"/>
                <w:b/>
                <w:sz w:val="20"/>
              </w:rPr>
              <w:t xml:space="preserve"> francisco.fer.nares@hpe.com</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B26E24"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Prime</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B26E24"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B26E24"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42.</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Red Hat</w:t>
            </w:r>
          </w:p>
          <w:p w:rsidR="00901FFD" w:rsidRDefault="00901FFD" w:rsidP="00886BC9">
            <w:pPr>
              <w:pStyle w:val="Header"/>
              <w:rPr>
                <w:rFonts w:ascii="Calibri" w:hAnsi="Calibri" w:cs="Calibri"/>
                <w:b/>
                <w:sz w:val="20"/>
              </w:rPr>
            </w:pPr>
            <w:r>
              <w:rPr>
                <w:rFonts w:ascii="Calibri" w:hAnsi="Calibri" w:cs="Calibri"/>
                <w:b/>
                <w:sz w:val="20"/>
              </w:rPr>
              <w:t xml:space="preserve">5409 </w:t>
            </w:r>
            <w:proofErr w:type="spellStart"/>
            <w:r>
              <w:rPr>
                <w:rFonts w:ascii="Calibri" w:hAnsi="Calibri" w:cs="Calibri"/>
                <w:b/>
                <w:sz w:val="20"/>
              </w:rPr>
              <w:t>Naaman</w:t>
            </w:r>
            <w:proofErr w:type="spellEnd"/>
            <w:r>
              <w:rPr>
                <w:rFonts w:ascii="Calibri" w:hAnsi="Calibri" w:cs="Calibri"/>
                <w:b/>
                <w:sz w:val="20"/>
              </w:rPr>
              <w:t xml:space="preserve"> Forest Blvd.</w:t>
            </w:r>
          </w:p>
          <w:p w:rsidR="00901FFD" w:rsidRPr="00ED33BC" w:rsidRDefault="00901FFD" w:rsidP="00886BC9">
            <w:pPr>
              <w:pStyle w:val="Header"/>
              <w:rPr>
                <w:rFonts w:ascii="Calibri" w:hAnsi="Calibri" w:cs="Calibri"/>
                <w:b/>
                <w:sz w:val="20"/>
              </w:rPr>
            </w:pPr>
            <w:r>
              <w:rPr>
                <w:rFonts w:ascii="Calibri" w:hAnsi="Calibri" w:cs="Calibri"/>
                <w:b/>
                <w:sz w:val="20"/>
              </w:rPr>
              <w:t>Garland, TX 75040</w:t>
            </w:r>
          </w:p>
          <w:p w:rsidR="00901FFD" w:rsidRPr="00ED33BC" w:rsidRDefault="00901FFD" w:rsidP="00886BC9">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Sean Anderson</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sz w:val="20"/>
              </w:rPr>
              <w:t xml:space="preserve"> (</w:t>
            </w:r>
            <w:r w:rsidRPr="00197FAC">
              <w:rPr>
                <w:rFonts w:ascii="Calibri" w:hAnsi="Calibri" w:cs="Calibri"/>
                <w:b/>
                <w:sz w:val="20"/>
              </w:rPr>
              <w:t>469</w:t>
            </w:r>
            <w:r>
              <w:rPr>
                <w:rFonts w:ascii="Calibri" w:hAnsi="Calibri" w:cs="Calibri"/>
                <w:b/>
                <w:sz w:val="20"/>
              </w:rPr>
              <w:t xml:space="preserve">) </w:t>
            </w:r>
            <w:r w:rsidRPr="00197FAC">
              <w:rPr>
                <w:rFonts w:ascii="Calibri" w:hAnsi="Calibri" w:cs="Calibri"/>
                <w:b/>
                <w:sz w:val="20"/>
              </w:rPr>
              <w:t>380</w:t>
            </w:r>
            <w:r>
              <w:rPr>
                <w:rFonts w:ascii="Calibri" w:hAnsi="Calibri" w:cs="Calibri"/>
                <w:b/>
                <w:sz w:val="20"/>
              </w:rPr>
              <w:t>-</w:t>
            </w:r>
            <w:r w:rsidRPr="00197FAC">
              <w:rPr>
                <w:rFonts w:ascii="Calibri" w:hAnsi="Calibri" w:cs="Calibri"/>
                <w:b/>
                <w:sz w:val="20"/>
              </w:rPr>
              <w:t>2187</w:t>
            </w:r>
          </w:p>
        </w:tc>
      </w:tr>
      <w:tr w:rsidR="00901FFD" w:rsidRPr="00E5744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B04813" w:rsidRDefault="00901FFD" w:rsidP="00886BC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B04813">
              <w:rPr>
                <w:rFonts w:ascii="Calibri" w:hAnsi="Calibri" w:cs="Calibri"/>
                <w:b/>
                <w:sz w:val="20"/>
              </w:rPr>
              <w:t>seanders@redhat.com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B04813"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No</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B04813"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B04813"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43.</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Insight</w:t>
            </w:r>
          </w:p>
          <w:p w:rsidR="00901FFD" w:rsidRDefault="00901FFD" w:rsidP="00886BC9">
            <w:pPr>
              <w:pStyle w:val="Header"/>
              <w:rPr>
                <w:rFonts w:ascii="Calibri" w:hAnsi="Calibri" w:cs="Calibri"/>
                <w:b/>
                <w:sz w:val="20"/>
              </w:rPr>
            </w:pPr>
            <w:r>
              <w:rPr>
                <w:rFonts w:ascii="Calibri" w:hAnsi="Calibri" w:cs="Calibri"/>
                <w:b/>
                <w:sz w:val="20"/>
              </w:rPr>
              <w:t xml:space="preserve">6820 N. </w:t>
            </w:r>
            <w:proofErr w:type="spellStart"/>
            <w:r>
              <w:rPr>
                <w:rFonts w:ascii="Calibri" w:hAnsi="Calibri" w:cs="Calibri"/>
                <w:b/>
                <w:sz w:val="20"/>
              </w:rPr>
              <w:t>Harl</w:t>
            </w:r>
            <w:proofErr w:type="spellEnd"/>
            <w:r>
              <w:rPr>
                <w:rFonts w:ascii="Calibri" w:hAnsi="Calibri" w:cs="Calibri"/>
                <w:b/>
                <w:sz w:val="20"/>
              </w:rPr>
              <w:t xml:space="preserve"> Avenue</w:t>
            </w:r>
          </w:p>
          <w:p w:rsidR="00901FFD" w:rsidRPr="00ED33BC" w:rsidRDefault="00901FFD" w:rsidP="00886BC9">
            <w:pPr>
              <w:pStyle w:val="Header"/>
              <w:rPr>
                <w:rFonts w:ascii="Calibri" w:hAnsi="Calibri" w:cs="Calibri"/>
                <w:b/>
                <w:sz w:val="20"/>
              </w:rPr>
            </w:pPr>
            <w:r>
              <w:rPr>
                <w:rFonts w:ascii="Calibri" w:hAnsi="Calibri" w:cs="Calibri"/>
                <w:b/>
                <w:sz w:val="20"/>
              </w:rPr>
              <w:t>Tempe</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Chris Boling</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086378">
              <w:rPr>
                <w:rFonts w:ascii="Calibri" w:hAnsi="Calibri" w:cs="Calibri"/>
                <w:b/>
                <w:sz w:val="20"/>
              </w:rPr>
              <w:t>602</w:t>
            </w:r>
            <w:r>
              <w:rPr>
                <w:rFonts w:ascii="Calibri" w:hAnsi="Calibri" w:cs="Calibri"/>
                <w:b/>
                <w:sz w:val="20"/>
              </w:rPr>
              <w:t xml:space="preserve">) </w:t>
            </w:r>
            <w:r w:rsidRPr="00086378">
              <w:rPr>
                <w:rFonts w:ascii="Calibri" w:hAnsi="Calibri" w:cs="Calibri"/>
                <w:b/>
                <w:sz w:val="20"/>
              </w:rPr>
              <w:t>885</w:t>
            </w:r>
            <w:r>
              <w:rPr>
                <w:rFonts w:ascii="Calibri" w:hAnsi="Calibri" w:cs="Calibri"/>
                <w:b/>
                <w:sz w:val="20"/>
              </w:rPr>
              <w:t>-</w:t>
            </w:r>
            <w:r w:rsidRPr="00086378">
              <w:rPr>
                <w:rFonts w:ascii="Calibri" w:hAnsi="Calibri" w:cs="Calibri"/>
                <w:b/>
                <w:sz w:val="20"/>
              </w:rPr>
              <w:t>8007</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086378">
              <w:rPr>
                <w:rFonts w:ascii="Calibri" w:hAnsi="Calibri" w:cs="Calibri"/>
                <w:b/>
                <w:sz w:val="20"/>
              </w:rPr>
              <w:t>Chrisboling@insight.com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507DD"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Prime</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507DD"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507DD"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44.</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Converge One</w:t>
            </w:r>
          </w:p>
          <w:p w:rsidR="00901FFD" w:rsidRDefault="00901FFD" w:rsidP="00886BC9">
            <w:pPr>
              <w:pStyle w:val="Header"/>
              <w:rPr>
                <w:rFonts w:ascii="Calibri" w:hAnsi="Calibri" w:cs="Calibri"/>
                <w:b/>
                <w:sz w:val="20"/>
              </w:rPr>
            </w:pPr>
            <w:r>
              <w:rPr>
                <w:rFonts w:ascii="Calibri" w:hAnsi="Calibri" w:cs="Calibri"/>
                <w:b/>
                <w:sz w:val="20"/>
              </w:rPr>
              <w:t>747 Pierce Road Suite 2</w:t>
            </w:r>
          </w:p>
          <w:p w:rsidR="00901FFD" w:rsidRPr="00ED33BC" w:rsidRDefault="00901FFD" w:rsidP="00886BC9">
            <w:pPr>
              <w:pStyle w:val="Header"/>
              <w:rPr>
                <w:rFonts w:ascii="Calibri" w:hAnsi="Calibri" w:cs="Calibri"/>
                <w:b/>
                <w:sz w:val="20"/>
              </w:rPr>
            </w:pPr>
            <w:r>
              <w:rPr>
                <w:rFonts w:ascii="Calibri" w:hAnsi="Calibri" w:cs="Calibri"/>
                <w:b/>
                <w:sz w:val="20"/>
              </w:rPr>
              <w:t>Clifton Park, NY 12065</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Mike McGuire</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8507DD">
              <w:rPr>
                <w:rFonts w:ascii="Calibri" w:hAnsi="Calibri" w:cs="Calibri"/>
                <w:b/>
                <w:sz w:val="20"/>
              </w:rPr>
              <w:t>518</w:t>
            </w:r>
            <w:r>
              <w:rPr>
                <w:rFonts w:ascii="Calibri" w:hAnsi="Calibri" w:cs="Calibri"/>
                <w:b/>
                <w:sz w:val="20"/>
              </w:rPr>
              <w:t xml:space="preserve">) </w:t>
            </w:r>
            <w:r w:rsidRPr="008507DD">
              <w:rPr>
                <w:rFonts w:ascii="Calibri" w:hAnsi="Calibri" w:cs="Calibri"/>
                <w:b/>
                <w:sz w:val="20"/>
              </w:rPr>
              <w:t>406</w:t>
            </w:r>
            <w:r>
              <w:rPr>
                <w:rFonts w:ascii="Calibri" w:hAnsi="Calibri" w:cs="Calibri"/>
                <w:b/>
                <w:sz w:val="20"/>
              </w:rPr>
              <w:t>-</w:t>
            </w:r>
            <w:r w:rsidRPr="008507DD">
              <w:rPr>
                <w:rFonts w:ascii="Calibri" w:hAnsi="Calibri" w:cs="Calibri"/>
                <w:b/>
                <w:sz w:val="20"/>
              </w:rPr>
              <w:t>0917</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8507DD">
              <w:rPr>
                <w:rFonts w:ascii="Calibri" w:hAnsi="Calibri" w:cs="Calibri"/>
                <w:b/>
                <w:sz w:val="20"/>
              </w:rPr>
              <w:t>mmcguire@convergeone.com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507DD"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507DD"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507DD"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45.</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Amazon Web Services</w:t>
            </w:r>
          </w:p>
          <w:p w:rsidR="00901FFD" w:rsidRDefault="00901FFD" w:rsidP="00886BC9">
            <w:pPr>
              <w:pStyle w:val="Header"/>
              <w:rPr>
                <w:rFonts w:ascii="Calibri" w:hAnsi="Calibri" w:cs="Calibri"/>
                <w:b/>
                <w:sz w:val="20"/>
              </w:rPr>
            </w:pPr>
            <w:r>
              <w:rPr>
                <w:rFonts w:ascii="Calibri" w:hAnsi="Calibri" w:cs="Calibri"/>
                <w:b/>
                <w:sz w:val="20"/>
              </w:rPr>
              <w:t>4250 Fairfax Drive</w:t>
            </w:r>
          </w:p>
          <w:p w:rsidR="00901FFD" w:rsidRPr="00ED33BC" w:rsidRDefault="00901FFD" w:rsidP="00886BC9">
            <w:pPr>
              <w:pStyle w:val="Header"/>
              <w:rPr>
                <w:rFonts w:ascii="Calibri" w:hAnsi="Calibri" w:cs="Calibri"/>
                <w:b/>
                <w:sz w:val="20"/>
              </w:rPr>
            </w:pPr>
            <w:r>
              <w:rPr>
                <w:rFonts w:ascii="Calibri" w:hAnsi="Calibri" w:cs="Calibri"/>
                <w:b/>
                <w:sz w:val="20"/>
              </w:rPr>
              <w:t>Arlington, VA 22182</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Jason Mills</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8A3033">
              <w:rPr>
                <w:rFonts w:ascii="Calibri" w:hAnsi="Calibri" w:cs="Calibri"/>
                <w:b/>
                <w:sz w:val="20"/>
              </w:rPr>
              <w:t>808</w:t>
            </w:r>
            <w:r>
              <w:rPr>
                <w:rFonts w:ascii="Calibri" w:hAnsi="Calibri" w:cs="Calibri"/>
                <w:b/>
                <w:sz w:val="20"/>
              </w:rPr>
              <w:t xml:space="preserve">) </w:t>
            </w:r>
            <w:r w:rsidRPr="008A3033">
              <w:rPr>
                <w:rFonts w:ascii="Calibri" w:hAnsi="Calibri" w:cs="Calibri"/>
                <w:b/>
                <w:sz w:val="20"/>
              </w:rPr>
              <w:t>223</w:t>
            </w:r>
            <w:r>
              <w:rPr>
                <w:rFonts w:ascii="Calibri" w:hAnsi="Calibri" w:cs="Calibri"/>
                <w:b/>
                <w:sz w:val="20"/>
              </w:rPr>
              <w:t>-</w:t>
            </w:r>
            <w:r w:rsidRPr="008A3033">
              <w:rPr>
                <w:rFonts w:ascii="Calibri" w:hAnsi="Calibri" w:cs="Calibri"/>
                <w:b/>
                <w:sz w:val="20"/>
              </w:rPr>
              <w:t>0939</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8A3033">
              <w:rPr>
                <w:rFonts w:ascii="Calibri" w:hAnsi="Calibri" w:cs="Calibri"/>
                <w:b/>
                <w:sz w:val="20"/>
              </w:rPr>
              <w:t>JJASMIL@amazon.com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A3033"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A3033"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Yes</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A3033"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bl>
    <w:p w:rsidR="00901FFD" w:rsidRDefault="00901FFD" w:rsidP="00901FFD">
      <w:pPr>
        <w:tabs>
          <w:tab w:val="left" w:pos="6674"/>
        </w:tabs>
        <w:rPr>
          <w:rFonts w:ascii="Calibri" w:hAnsi="Calibri" w:cs="Calibri"/>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901FFD" w:rsidRPr="00985AE1" w:rsidTr="00886BC9">
        <w:trPr>
          <w:cantSplit/>
          <w:tblHeader/>
        </w:trPr>
        <w:tc>
          <w:tcPr>
            <w:tcW w:w="576" w:type="dxa"/>
            <w:tcBorders>
              <w:top w:val="nil"/>
              <w:left w:val="nil"/>
            </w:tcBorders>
          </w:tcPr>
          <w:p w:rsidR="00901FFD" w:rsidRPr="00530140" w:rsidRDefault="00901FFD" w:rsidP="00886BC9">
            <w:pPr>
              <w:rPr>
                <w:rFonts w:ascii="Calibri" w:hAnsi="Calibri" w:cs="Calibri"/>
              </w:rPr>
            </w:pPr>
          </w:p>
        </w:tc>
        <w:tc>
          <w:tcPr>
            <w:tcW w:w="3600" w:type="dxa"/>
          </w:tcPr>
          <w:p w:rsidR="00901FFD" w:rsidRPr="00985AE1" w:rsidRDefault="00901FFD" w:rsidP="00886BC9">
            <w:pPr>
              <w:jc w:val="center"/>
              <w:rPr>
                <w:rFonts w:ascii="Calibri" w:hAnsi="Calibri" w:cs="Calibri"/>
                <w:b/>
              </w:rPr>
            </w:pPr>
            <w:r w:rsidRPr="00985AE1">
              <w:rPr>
                <w:rFonts w:ascii="Calibri" w:hAnsi="Calibri" w:cs="Calibri"/>
                <w:b/>
              </w:rPr>
              <w:t>Company Name / Address</w:t>
            </w:r>
          </w:p>
        </w:tc>
        <w:tc>
          <w:tcPr>
            <w:tcW w:w="3090" w:type="dxa"/>
          </w:tcPr>
          <w:p w:rsidR="00901FFD" w:rsidRPr="00985AE1" w:rsidRDefault="00901FFD" w:rsidP="00886BC9">
            <w:pPr>
              <w:jc w:val="center"/>
              <w:rPr>
                <w:rFonts w:ascii="Calibri" w:hAnsi="Calibri" w:cs="Calibri"/>
                <w:b/>
              </w:rPr>
            </w:pPr>
            <w:r w:rsidRPr="00985AE1">
              <w:rPr>
                <w:rFonts w:ascii="Calibri" w:hAnsi="Calibri" w:cs="Calibri"/>
                <w:b/>
              </w:rPr>
              <w:t>Representative</w:t>
            </w:r>
          </w:p>
        </w:tc>
        <w:tc>
          <w:tcPr>
            <w:tcW w:w="4002" w:type="dxa"/>
          </w:tcPr>
          <w:p w:rsidR="00901FFD" w:rsidRPr="00985AE1" w:rsidRDefault="00901FFD" w:rsidP="00886BC9">
            <w:pPr>
              <w:jc w:val="center"/>
              <w:rPr>
                <w:rFonts w:ascii="Calibri" w:hAnsi="Calibri" w:cs="Calibri"/>
                <w:b/>
              </w:rPr>
            </w:pPr>
            <w:r w:rsidRPr="00985AE1">
              <w:rPr>
                <w:rFonts w:ascii="Calibri" w:hAnsi="Calibri" w:cs="Calibri"/>
                <w:b/>
              </w:rPr>
              <w:t>Contact Information</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46.</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Red Hat</w:t>
            </w:r>
          </w:p>
          <w:p w:rsidR="00901FFD" w:rsidRDefault="00901FFD" w:rsidP="00886BC9">
            <w:pPr>
              <w:pStyle w:val="Header"/>
              <w:rPr>
                <w:rFonts w:ascii="Calibri" w:hAnsi="Calibri" w:cs="Calibri"/>
                <w:b/>
                <w:sz w:val="20"/>
              </w:rPr>
            </w:pPr>
            <w:r>
              <w:rPr>
                <w:rFonts w:ascii="Calibri" w:hAnsi="Calibri" w:cs="Calibri"/>
                <w:b/>
                <w:sz w:val="20"/>
              </w:rPr>
              <w:t>7250 Dallas Parkway</w:t>
            </w:r>
          </w:p>
          <w:p w:rsidR="00901FFD" w:rsidRDefault="00901FFD" w:rsidP="00886BC9">
            <w:pPr>
              <w:pStyle w:val="Header"/>
              <w:rPr>
                <w:rFonts w:ascii="Calibri" w:hAnsi="Calibri" w:cs="Calibri"/>
                <w:b/>
                <w:sz w:val="20"/>
              </w:rPr>
            </w:pPr>
            <w:r>
              <w:rPr>
                <w:rFonts w:ascii="Calibri" w:hAnsi="Calibri" w:cs="Calibri"/>
                <w:b/>
                <w:sz w:val="20"/>
              </w:rPr>
              <w:t>Plano, TX 75024</w:t>
            </w:r>
          </w:p>
          <w:p w:rsidR="00901FFD" w:rsidRPr="00ED33BC" w:rsidRDefault="00901FFD" w:rsidP="00886BC9">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r>
              <w:rPr>
                <w:rFonts w:ascii="Calibri" w:hAnsi="Calibri" w:cs="Calibri"/>
                <w:b/>
                <w:sz w:val="20"/>
              </w:rPr>
              <w:t>Nathan Goodnight</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F32B29">
              <w:rPr>
                <w:rFonts w:ascii="Calibri" w:hAnsi="Calibri" w:cs="Calibri"/>
                <w:b/>
                <w:sz w:val="20"/>
              </w:rPr>
              <w:t>682</w:t>
            </w:r>
            <w:r>
              <w:rPr>
                <w:rFonts w:ascii="Calibri" w:hAnsi="Calibri" w:cs="Calibri"/>
                <w:b/>
                <w:sz w:val="20"/>
              </w:rPr>
              <w:t xml:space="preserve">) </w:t>
            </w:r>
            <w:r w:rsidRPr="00F32B29">
              <w:rPr>
                <w:rFonts w:ascii="Calibri" w:hAnsi="Calibri" w:cs="Calibri"/>
                <w:b/>
                <w:sz w:val="20"/>
              </w:rPr>
              <w:t>760</w:t>
            </w:r>
            <w:r>
              <w:rPr>
                <w:rFonts w:ascii="Calibri" w:hAnsi="Calibri" w:cs="Calibri"/>
                <w:b/>
                <w:sz w:val="20"/>
              </w:rPr>
              <w:t>-</w:t>
            </w:r>
            <w:r w:rsidRPr="00F32B29">
              <w:rPr>
                <w:rFonts w:ascii="Calibri" w:hAnsi="Calibri" w:cs="Calibri"/>
                <w:b/>
                <w:sz w:val="20"/>
              </w:rPr>
              <w:t>0439</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F32B29">
              <w:rPr>
                <w:rFonts w:ascii="Calibri" w:hAnsi="Calibri" w:cs="Calibri"/>
                <w:b/>
                <w:sz w:val="20"/>
              </w:rPr>
              <w:t>ngoodnig@redhat.com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F32B29"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F32B29"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F32B29"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47.</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Red Hat</w:t>
            </w:r>
          </w:p>
          <w:p w:rsidR="00901FFD" w:rsidRDefault="00901FFD" w:rsidP="00886BC9">
            <w:pPr>
              <w:pStyle w:val="Header"/>
              <w:rPr>
                <w:rFonts w:ascii="Calibri" w:hAnsi="Calibri" w:cs="Calibri"/>
                <w:b/>
                <w:sz w:val="20"/>
              </w:rPr>
            </w:pPr>
            <w:r>
              <w:rPr>
                <w:rFonts w:ascii="Calibri" w:hAnsi="Calibri" w:cs="Calibri"/>
                <w:b/>
                <w:sz w:val="20"/>
              </w:rPr>
              <w:t>1600 International Drive #800</w:t>
            </w:r>
          </w:p>
          <w:p w:rsidR="00901FFD" w:rsidRPr="00ED33BC" w:rsidRDefault="00901FFD" w:rsidP="00886BC9">
            <w:pPr>
              <w:pStyle w:val="Header"/>
              <w:rPr>
                <w:rFonts w:ascii="Calibri" w:hAnsi="Calibri" w:cs="Calibri"/>
                <w:b/>
                <w:sz w:val="20"/>
              </w:rPr>
            </w:pPr>
            <w:r>
              <w:rPr>
                <w:rFonts w:ascii="Calibri" w:hAnsi="Calibri" w:cs="Calibri"/>
                <w:b/>
                <w:sz w:val="20"/>
              </w:rPr>
              <w:t>McLean, VA 22102</w:t>
            </w:r>
          </w:p>
          <w:p w:rsidR="00901FFD" w:rsidRPr="00ED33BC" w:rsidRDefault="00901FFD" w:rsidP="00886BC9">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Adam Watt</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sz w:val="20"/>
              </w:rPr>
              <w:t>(</w:t>
            </w:r>
            <w:r w:rsidRPr="00F32B29">
              <w:rPr>
                <w:rFonts w:ascii="Calibri" w:hAnsi="Calibri" w:cs="Calibri"/>
                <w:b/>
                <w:sz w:val="20"/>
              </w:rPr>
              <w:t>571</w:t>
            </w:r>
            <w:r>
              <w:rPr>
                <w:rFonts w:ascii="Calibri" w:hAnsi="Calibri" w:cs="Calibri"/>
                <w:b/>
                <w:sz w:val="20"/>
              </w:rPr>
              <w:t xml:space="preserve">) </w:t>
            </w:r>
            <w:r w:rsidRPr="00F32B29">
              <w:rPr>
                <w:rFonts w:ascii="Calibri" w:hAnsi="Calibri" w:cs="Calibri"/>
                <w:b/>
                <w:sz w:val="20"/>
              </w:rPr>
              <w:t>421-1891</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F32B29">
              <w:rPr>
                <w:rFonts w:ascii="Calibri" w:hAnsi="Calibri" w:cs="Calibri"/>
                <w:b/>
                <w:sz w:val="20"/>
              </w:rPr>
              <w:t>awatt@redhat.com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F32B29"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F32B29"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F32B29"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48.</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Hewlett Packard Enterprise Company</w:t>
            </w:r>
          </w:p>
          <w:p w:rsidR="00901FFD" w:rsidRDefault="00901FFD" w:rsidP="00886BC9">
            <w:pPr>
              <w:pStyle w:val="Header"/>
              <w:rPr>
                <w:rFonts w:ascii="Calibri" w:hAnsi="Calibri" w:cs="Calibri"/>
                <w:b/>
                <w:sz w:val="20"/>
              </w:rPr>
            </w:pPr>
            <w:r>
              <w:rPr>
                <w:rFonts w:ascii="Calibri" w:hAnsi="Calibri" w:cs="Calibri"/>
                <w:b/>
                <w:sz w:val="20"/>
              </w:rPr>
              <w:t>6280 America Center Drive</w:t>
            </w:r>
          </w:p>
          <w:p w:rsidR="00901FFD" w:rsidRPr="00ED33BC" w:rsidRDefault="00901FFD" w:rsidP="00886BC9">
            <w:pPr>
              <w:pStyle w:val="Header"/>
              <w:rPr>
                <w:rFonts w:ascii="Calibri" w:hAnsi="Calibri" w:cs="Calibri"/>
                <w:b/>
                <w:sz w:val="20"/>
              </w:rPr>
            </w:pPr>
            <w:r>
              <w:rPr>
                <w:rFonts w:ascii="Calibri" w:hAnsi="Calibri" w:cs="Calibri"/>
                <w:b/>
                <w:sz w:val="20"/>
              </w:rPr>
              <w:t>Santa Clara, CA 95002</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Carl </w:t>
            </w:r>
            <w:proofErr w:type="spellStart"/>
            <w:r>
              <w:rPr>
                <w:rFonts w:ascii="Calibri" w:hAnsi="Calibri" w:cs="Calibri"/>
                <w:b/>
                <w:sz w:val="20"/>
              </w:rPr>
              <w:t>Hartter</w:t>
            </w:r>
            <w:proofErr w:type="spellEnd"/>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C038E6">
              <w:rPr>
                <w:rFonts w:ascii="Calibri" w:hAnsi="Calibri" w:cs="Calibri"/>
                <w:b/>
                <w:sz w:val="20"/>
              </w:rPr>
              <w:t>650</w:t>
            </w:r>
            <w:r>
              <w:rPr>
                <w:rFonts w:ascii="Calibri" w:hAnsi="Calibri" w:cs="Calibri"/>
                <w:b/>
                <w:sz w:val="20"/>
              </w:rPr>
              <w:t xml:space="preserve">) </w:t>
            </w:r>
            <w:r w:rsidRPr="00C038E6">
              <w:rPr>
                <w:rFonts w:ascii="Calibri" w:hAnsi="Calibri" w:cs="Calibri"/>
                <w:b/>
                <w:sz w:val="20"/>
              </w:rPr>
              <w:t>269</w:t>
            </w:r>
            <w:r>
              <w:rPr>
                <w:rFonts w:ascii="Calibri" w:hAnsi="Calibri" w:cs="Calibri"/>
                <w:b/>
                <w:sz w:val="20"/>
              </w:rPr>
              <w:t>-</w:t>
            </w:r>
            <w:r w:rsidRPr="00C038E6">
              <w:rPr>
                <w:rFonts w:ascii="Calibri" w:hAnsi="Calibri" w:cs="Calibri"/>
                <w:b/>
                <w:sz w:val="20"/>
              </w:rPr>
              <w:t>2890</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C038E6">
              <w:rPr>
                <w:rFonts w:ascii="Calibri" w:hAnsi="Calibri" w:cs="Calibri"/>
                <w:b/>
                <w:sz w:val="20"/>
              </w:rPr>
              <w:t>carl.hartter@hpe.com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C038E6"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C038E6"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C038E6"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49.</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Insight</w:t>
            </w:r>
          </w:p>
          <w:p w:rsidR="00901FFD" w:rsidRDefault="00901FFD" w:rsidP="00886BC9">
            <w:pPr>
              <w:pStyle w:val="Header"/>
              <w:rPr>
                <w:rFonts w:ascii="Calibri" w:hAnsi="Calibri" w:cs="Calibri"/>
                <w:b/>
                <w:sz w:val="20"/>
              </w:rPr>
            </w:pPr>
            <w:r>
              <w:rPr>
                <w:rFonts w:ascii="Calibri" w:hAnsi="Calibri" w:cs="Calibri"/>
                <w:b/>
                <w:sz w:val="20"/>
              </w:rPr>
              <w:t>10050 N. Wolfe Road Suite 281</w:t>
            </w:r>
          </w:p>
          <w:p w:rsidR="00901FFD" w:rsidRPr="00ED33BC" w:rsidRDefault="00901FFD" w:rsidP="00886BC9">
            <w:pPr>
              <w:pStyle w:val="Header"/>
              <w:rPr>
                <w:rFonts w:ascii="Calibri" w:hAnsi="Calibri" w:cs="Calibri"/>
                <w:b/>
                <w:sz w:val="20"/>
              </w:rPr>
            </w:pPr>
            <w:r>
              <w:rPr>
                <w:rFonts w:ascii="Calibri" w:hAnsi="Calibri" w:cs="Calibri"/>
                <w:b/>
                <w:sz w:val="20"/>
              </w:rPr>
              <w:t>Cupertino, CA 95014</w:t>
            </w: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r>
              <w:rPr>
                <w:rFonts w:ascii="Calibri" w:hAnsi="Calibri" w:cs="Calibri"/>
                <w:b/>
                <w:sz w:val="20"/>
              </w:rPr>
              <w:t>Dwight Lovelace</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2A0DA1">
              <w:rPr>
                <w:rFonts w:ascii="Calibri" w:hAnsi="Calibri" w:cs="Calibri"/>
                <w:b/>
                <w:sz w:val="20"/>
              </w:rPr>
              <w:t>925</w:t>
            </w:r>
            <w:r>
              <w:rPr>
                <w:rFonts w:ascii="Calibri" w:hAnsi="Calibri" w:cs="Calibri"/>
                <w:b/>
                <w:sz w:val="20"/>
              </w:rPr>
              <w:t xml:space="preserve">) </w:t>
            </w:r>
            <w:r w:rsidRPr="002A0DA1">
              <w:rPr>
                <w:rFonts w:ascii="Calibri" w:hAnsi="Calibri" w:cs="Calibri"/>
                <w:b/>
                <w:sz w:val="20"/>
              </w:rPr>
              <w:t>577</w:t>
            </w:r>
            <w:r>
              <w:rPr>
                <w:rFonts w:ascii="Calibri" w:hAnsi="Calibri" w:cs="Calibri"/>
                <w:b/>
                <w:sz w:val="20"/>
              </w:rPr>
              <w:t>-</w:t>
            </w:r>
            <w:r w:rsidRPr="002A0DA1">
              <w:rPr>
                <w:rFonts w:ascii="Calibri" w:hAnsi="Calibri" w:cs="Calibri"/>
                <w:b/>
                <w:sz w:val="20"/>
              </w:rPr>
              <w:t>4818</w:t>
            </w:r>
          </w:p>
        </w:tc>
      </w:tr>
      <w:tr w:rsidR="00901FFD" w:rsidRPr="00E5744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5461AE">
              <w:rPr>
                <w:rFonts w:ascii="Calibri" w:hAnsi="Calibri" w:cs="Calibri"/>
                <w:b/>
                <w:sz w:val="20"/>
              </w:rPr>
              <w:t>dwight.lovelace@insight.com</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5461AE"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Prime</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5461AE"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3567E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5461AE"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50.</w:t>
            </w:r>
          </w:p>
        </w:tc>
        <w:tc>
          <w:tcPr>
            <w:tcW w:w="3600" w:type="dxa"/>
            <w:vMerge w:val="restart"/>
            <w:tcMar>
              <w:top w:w="29" w:type="dxa"/>
              <w:left w:w="115" w:type="dxa"/>
              <w:bottom w:w="29" w:type="dxa"/>
              <w:right w:w="115" w:type="dxa"/>
            </w:tcMar>
            <w:vAlign w:val="center"/>
          </w:tcPr>
          <w:p w:rsidR="00901FFD" w:rsidRPr="00ED33BC" w:rsidRDefault="00901FFD" w:rsidP="00886BC9">
            <w:pPr>
              <w:pStyle w:val="Header"/>
              <w:rPr>
                <w:rFonts w:ascii="Calibri" w:hAnsi="Calibri" w:cs="Calibri"/>
                <w:b/>
                <w:sz w:val="20"/>
              </w:rPr>
            </w:pPr>
          </w:p>
          <w:p w:rsidR="00901FFD" w:rsidRDefault="00901FFD" w:rsidP="00886BC9">
            <w:pPr>
              <w:pStyle w:val="Header"/>
              <w:rPr>
                <w:rFonts w:ascii="Calibri" w:hAnsi="Calibri" w:cs="Calibri"/>
                <w:b/>
                <w:sz w:val="20"/>
              </w:rPr>
            </w:pPr>
            <w:r>
              <w:rPr>
                <w:rFonts w:ascii="Calibri" w:hAnsi="Calibri" w:cs="Calibri"/>
                <w:b/>
                <w:sz w:val="20"/>
              </w:rPr>
              <w:t>Dell EMC</w:t>
            </w:r>
          </w:p>
          <w:p w:rsidR="00901FFD" w:rsidRDefault="00901FFD" w:rsidP="00886BC9">
            <w:pPr>
              <w:pStyle w:val="Header"/>
              <w:rPr>
                <w:rFonts w:ascii="Calibri" w:hAnsi="Calibri" w:cs="Calibri"/>
                <w:b/>
                <w:sz w:val="20"/>
              </w:rPr>
            </w:pPr>
            <w:r>
              <w:rPr>
                <w:rFonts w:ascii="Calibri" w:hAnsi="Calibri" w:cs="Calibri"/>
                <w:b/>
                <w:sz w:val="20"/>
              </w:rPr>
              <w:t>5480 Great America Parkway</w:t>
            </w:r>
          </w:p>
          <w:p w:rsidR="00901FFD" w:rsidRPr="00ED33BC" w:rsidRDefault="00901FFD" w:rsidP="00886BC9">
            <w:pPr>
              <w:pStyle w:val="Header"/>
              <w:rPr>
                <w:rFonts w:ascii="Calibri" w:hAnsi="Calibri" w:cs="Calibri"/>
                <w:b/>
                <w:sz w:val="20"/>
              </w:rPr>
            </w:pPr>
            <w:r>
              <w:rPr>
                <w:rFonts w:ascii="Calibri" w:hAnsi="Calibri" w:cs="Calibri"/>
                <w:b/>
                <w:sz w:val="20"/>
              </w:rPr>
              <w:t>Santa Clara, CA 94089</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Carlos Richardson</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sz w:val="20"/>
              </w:rPr>
              <w:t xml:space="preserve"> (</w:t>
            </w:r>
            <w:r w:rsidRPr="0005276F">
              <w:rPr>
                <w:rFonts w:ascii="Calibri" w:hAnsi="Calibri" w:cs="Calibri"/>
                <w:b/>
                <w:sz w:val="20"/>
              </w:rPr>
              <w:t>510</w:t>
            </w:r>
            <w:r>
              <w:rPr>
                <w:rFonts w:ascii="Calibri" w:hAnsi="Calibri" w:cs="Calibri"/>
                <w:b/>
                <w:sz w:val="20"/>
              </w:rPr>
              <w:t xml:space="preserve">) </w:t>
            </w:r>
            <w:r w:rsidRPr="0005276F">
              <w:rPr>
                <w:rFonts w:ascii="Calibri" w:hAnsi="Calibri" w:cs="Calibri"/>
                <w:b/>
                <w:sz w:val="20"/>
              </w:rPr>
              <w:t>459</w:t>
            </w:r>
            <w:r>
              <w:rPr>
                <w:rFonts w:ascii="Calibri" w:hAnsi="Calibri" w:cs="Calibri"/>
                <w:b/>
                <w:sz w:val="20"/>
              </w:rPr>
              <w:t>-</w:t>
            </w:r>
            <w:r w:rsidRPr="0005276F">
              <w:rPr>
                <w:rFonts w:ascii="Calibri" w:hAnsi="Calibri" w:cs="Calibri"/>
                <w:b/>
                <w:sz w:val="20"/>
              </w:rPr>
              <w:t>0078</w:t>
            </w:r>
          </w:p>
        </w:tc>
      </w:tr>
      <w:tr w:rsidR="00901FFD" w:rsidRPr="00E5744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05276F">
              <w:rPr>
                <w:rFonts w:ascii="Calibri" w:hAnsi="Calibri" w:cs="Calibri"/>
                <w:b/>
                <w:sz w:val="20"/>
              </w:rPr>
              <w:t>carlos.richardson@dell.com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05276F"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05276F"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05276F"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51.</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VM Ware</w:t>
            </w:r>
          </w:p>
          <w:p w:rsidR="00901FFD" w:rsidRDefault="00901FFD" w:rsidP="00886BC9">
            <w:pPr>
              <w:pStyle w:val="Header"/>
              <w:rPr>
                <w:rFonts w:ascii="Calibri" w:hAnsi="Calibri" w:cs="Calibri"/>
                <w:b/>
                <w:sz w:val="20"/>
              </w:rPr>
            </w:pPr>
            <w:r>
              <w:rPr>
                <w:rFonts w:ascii="Calibri" w:hAnsi="Calibri" w:cs="Calibri"/>
                <w:b/>
                <w:sz w:val="20"/>
              </w:rPr>
              <w:t>4333 SE Crystal Springs Blvd.</w:t>
            </w:r>
          </w:p>
          <w:p w:rsidR="00901FFD" w:rsidRPr="00ED33BC" w:rsidRDefault="00901FFD" w:rsidP="00886BC9">
            <w:pPr>
              <w:pStyle w:val="Header"/>
              <w:rPr>
                <w:rFonts w:ascii="Calibri" w:hAnsi="Calibri" w:cs="Calibri"/>
                <w:b/>
                <w:sz w:val="20"/>
              </w:rPr>
            </w:pPr>
            <w:r>
              <w:rPr>
                <w:rFonts w:ascii="Calibri" w:hAnsi="Calibri" w:cs="Calibri"/>
                <w:b/>
                <w:sz w:val="20"/>
              </w:rPr>
              <w:t>Portland, OR 97206</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Jason Franke</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755E67">
              <w:rPr>
                <w:rFonts w:ascii="Calibri" w:hAnsi="Calibri" w:cs="Calibri"/>
                <w:b/>
                <w:sz w:val="20"/>
              </w:rPr>
              <w:t>504</w:t>
            </w:r>
            <w:r>
              <w:rPr>
                <w:rFonts w:ascii="Calibri" w:hAnsi="Calibri" w:cs="Calibri"/>
                <w:b/>
                <w:sz w:val="20"/>
              </w:rPr>
              <w:t xml:space="preserve">) </w:t>
            </w:r>
            <w:r w:rsidRPr="00755E67">
              <w:rPr>
                <w:rFonts w:ascii="Calibri" w:hAnsi="Calibri" w:cs="Calibri"/>
                <w:b/>
                <w:sz w:val="20"/>
              </w:rPr>
              <w:t>504</w:t>
            </w:r>
            <w:r>
              <w:rPr>
                <w:rFonts w:ascii="Calibri" w:hAnsi="Calibri" w:cs="Calibri"/>
                <w:b/>
                <w:sz w:val="20"/>
              </w:rPr>
              <w:t>-</w:t>
            </w:r>
            <w:r w:rsidRPr="00755E67">
              <w:rPr>
                <w:rFonts w:ascii="Calibri" w:hAnsi="Calibri" w:cs="Calibri"/>
                <w:b/>
                <w:sz w:val="20"/>
              </w:rPr>
              <w:t>4114</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755E67">
              <w:rPr>
                <w:rFonts w:ascii="Calibri" w:hAnsi="Calibri" w:cs="Calibri"/>
                <w:b/>
                <w:sz w:val="20"/>
              </w:rPr>
              <w:t>fjason@vmware.com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55E67"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55E67"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55E67"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52.</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Dimension Data</w:t>
            </w:r>
          </w:p>
          <w:p w:rsidR="00901FFD" w:rsidRDefault="00901FFD" w:rsidP="00886BC9">
            <w:pPr>
              <w:pStyle w:val="Header"/>
              <w:rPr>
                <w:rFonts w:ascii="Calibri" w:hAnsi="Calibri" w:cs="Calibri"/>
                <w:b/>
                <w:sz w:val="20"/>
              </w:rPr>
            </w:pPr>
            <w:r>
              <w:rPr>
                <w:rFonts w:ascii="Calibri" w:hAnsi="Calibri" w:cs="Calibri"/>
                <w:b/>
                <w:sz w:val="20"/>
              </w:rPr>
              <w:t>4430 Rosewood Drive Suite 100</w:t>
            </w:r>
          </w:p>
          <w:p w:rsidR="00901FFD" w:rsidRPr="00ED33BC" w:rsidRDefault="00901FFD" w:rsidP="00886BC9">
            <w:pPr>
              <w:pStyle w:val="Header"/>
              <w:rPr>
                <w:rFonts w:ascii="Calibri" w:hAnsi="Calibri" w:cs="Calibri"/>
                <w:b/>
                <w:sz w:val="20"/>
              </w:rPr>
            </w:pPr>
            <w:r>
              <w:rPr>
                <w:rFonts w:ascii="Calibri" w:hAnsi="Calibri" w:cs="Calibri"/>
                <w:b/>
                <w:sz w:val="20"/>
              </w:rPr>
              <w:t>Pleasanton, CA 94588</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Amber Beatty</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5C10D3">
              <w:rPr>
                <w:rFonts w:ascii="Calibri" w:hAnsi="Calibri" w:cs="Calibri"/>
                <w:b/>
                <w:sz w:val="20"/>
              </w:rPr>
              <w:t>925</w:t>
            </w:r>
            <w:r>
              <w:rPr>
                <w:rFonts w:ascii="Calibri" w:hAnsi="Calibri" w:cs="Calibri"/>
                <w:b/>
                <w:sz w:val="20"/>
              </w:rPr>
              <w:t xml:space="preserve">) </w:t>
            </w:r>
            <w:r w:rsidRPr="005C10D3">
              <w:rPr>
                <w:rFonts w:ascii="Calibri" w:hAnsi="Calibri" w:cs="Calibri"/>
                <w:b/>
                <w:sz w:val="20"/>
              </w:rPr>
              <w:t>594-2315</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8C1181">
              <w:rPr>
                <w:rFonts w:ascii="Calibri" w:hAnsi="Calibri" w:cs="Calibri"/>
                <w:b/>
                <w:sz w:val="20"/>
              </w:rPr>
              <w:t>amber.beatty@global.ntt</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C1181"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C1181"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8C1181"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53.</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Presidio</w:t>
            </w:r>
          </w:p>
          <w:p w:rsidR="00901FFD" w:rsidRDefault="00901FFD" w:rsidP="00886BC9">
            <w:pPr>
              <w:pStyle w:val="Header"/>
              <w:rPr>
                <w:rFonts w:ascii="Calibri" w:hAnsi="Calibri" w:cs="Calibri"/>
                <w:b/>
                <w:sz w:val="20"/>
              </w:rPr>
            </w:pPr>
            <w:r>
              <w:rPr>
                <w:rFonts w:ascii="Calibri" w:hAnsi="Calibri" w:cs="Calibri"/>
                <w:b/>
                <w:sz w:val="20"/>
              </w:rPr>
              <w:t>114 Pacifica</w:t>
            </w:r>
          </w:p>
          <w:p w:rsidR="00901FFD" w:rsidRPr="00ED33BC" w:rsidRDefault="00901FFD" w:rsidP="00886BC9">
            <w:pPr>
              <w:pStyle w:val="Header"/>
              <w:rPr>
                <w:rFonts w:ascii="Calibri" w:hAnsi="Calibri" w:cs="Calibri"/>
                <w:b/>
                <w:sz w:val="20"/>
              </w:rPr>
            </w:pPr>
            <w:r>
              <w:rPr>
                <w:rFonts w:ascii="Calibri" w:hAnsi="Calibri" w:cs="Calibri"/>
                <w:b/>
                <w:sz w:val="20"/>
              </w:rPr>
              <w:t>Irvine, CA 92618</w:t>
            </w: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proofErr w:type="spellStart"/>
            <w:r>
              <w:rPr>
                <w:rFonts w:ascii="Calibri" w:hAnsi="Calibri" w:cs="Calibri"/>
                <w:b/>
                <w:sz w:val="20"/>
              </w:rPr>
              <w:t>Tesfalem</w:t>
            </w:r>
            <w:proofErr w:type="spellEnd"/>
            <w:r>
              <w:rPr>
                <w:rFonts w:ascii="Calibri" w:hAnsi="Calibri" w:cs="Calibri"/>
                <w:b/>
                <w:sz w:val="20"/>
              </w:rPr>
              <w:t xml:space="preserve"> </w:t>
            </w:r>
            <w:proofErr w:type="spellStart"/>
            <w:r>
              <w:rPr>
                <w:rFonts w:ascii="Calibri" w:hAnsi="Calibri" w:cs="Calibri"/>
                <w:b/>
                <w:sz w:val="20"/>
              </w:rPr>
              <w:t>Gebremariam</w:t>
            </w:r>
            <w:proofErr w:type="spellEnd"/>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EF4983">
              <w:rPr>
                <w:rFonts w:ascii="Calibri" w:hAnsi="Calibri" w:cs="Calibri"/>
                <w:b/>
                <w:sz w:val="20"/>
              </w:rPr>
              <w:t>949</w:t>
            </w:r>
            <w:r>
              <w:rPr>
                <w:rFonts w:ascii="Calibri" w:hAnsi="Calibri" w:cs="Calibri"/>
                <w:b/>
                <w:sz w:val="20"/>
              </w:rPr>
              <w:t xml:space="preserve">) </w:t>
            </w:r>
            <w:r w:rsidRPr="00EF4983">
              <w:rPr>
                <w:rFonts w:ascii="Calibri" w:hAnsi="Calibri" w:cs="Calibri"/>
                <w:b/>
                <w:sz w:val="20"/>
              </w:rPr>
              <w:t>596</w:t>
            </w:r>
            <w:r>
              <w:rPr>
                <w:rFonts w:ascii="Calibri" w:hAnsi="Calibri" w:cs="Calibri"/>
                <w:b/>
                <w:sz w:val="20"/>
              </w:rPr>
              <w:t>-</w:t>
            </w:r>
            <w:r w:rsidRPr="00EF4983">
              <w:rPr>
                <w:rFonts w:ascii="Calibri" w:hAnsi="Calibri" w:cs="Calibri"/>
                <w:b/>
                <w:sz w:val="20"/>
              </w:rPr>
              <w:t>7784</w:t>
            </w:r>
          </w:p>
        </w:tc>
      </w:tr>
      <w:tr w:rsidR="00901FFD" w:rsidRPr="00343C3C"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EF4983">
              <w:rPr>
                <w:rFonts w:ascii="Calibri" w:hAnsi="Calibri" w:cs="Calibri"/>
                <w:b/>
                <w:sz w:val="20"/>
              </w:rPr>
              <w:t>tgebremariam@presidio.com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F4983"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F4983"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F4983"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Pr>
                <w:rFonts w:ascii="Calibri" w:hAnsi="Calibri" w:cs="Calibri"/>
                <w:b/>
                <w:sz w:val="20"/>
              </w:rPr>
              <w:t>No</w:t>
            </w:r>
          </w:p>
        </w:tc>
      </w:tr>
    </w:tbl>
    <w:p w:rsidR="00901FFD" w:rsidRDefault="00901FFD" w:rsidP="00901FFD">
      <w:pPr>
        <w:tabs>
          <w:tab w:val="left" w:pos="6674"/>
        </w:tabs>
        <w:rPr>
          <w:rFonts w:ascii="Calibri" w:hAnsi="Calibri" w:cs="Calibri"/>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3363"/>
        <w:gridCol w:w="2886"/>
        <w:gridCol w:w="3739"/>
      </w:tblGrid>
      <w:tr w:rsidR="00901FFD" w:rsidRPr="00985AE1" w:rsidTr="00901FFD">
        <w:trPr>
          <w:cantSplit/>
          <w:trHeight w:val="303"/>
          <w:tblHeader/>
        </w:trPr>
        <w:tc>
          <w:tcPr>
            <w:tcW w:w="537" w:type="dxa"/>
            <w:tcBorders>
              <w:top w:val="nil"/>
              <w:left w:val="nil"/>
            </w:tcBorders>
          </w:tcPr>
          <w:p w:rsidR="00901FFD" w:rsidRPr="00530140" w:rsidRDefault="00901FFD" w:rsidP="00886BC9">
            <w:pPr>
              <w:rPr>
                <w:rFonts w:ascii="Calibri" w:hAnsi="Calibri" w:cs="Calibri"/>
              </w:rPr>
            </w:pPr>
          </w:p>
        </w:tc>
        <w:tc>
          <w:tcPr>
            <w:tcW w:w="3363" w:type="dxa"/>
          </w:tcPr>
          <w:p w:rsidR="00901FFD" w:rsidRPr="00985AE1" w:rsidRDefault="00901FFD" w:rsidP="00886BC9">
            <w:pPr>
              <w:jc w:val="center"/>
              <w:rPr>
                <w:rFonts w:ascii="Calibri" w:hAnsi="Calibri" w:cs="Calibri"/>
                <w:b/>
              </w:rPr>
            </w:pPr>
            <w:r w:rsidRPr="00985AE1">
              <w:rPr>
                <w:rFonts w:ascii="Calibri" w:hAnsi="Calibri" w:cs="Calibri"/>
                <w:b/>
              </w:rPr>
              <w:t>Company Name / Address</w:t>
            </w:r>
          </w:p>
        </w:tc>
        <w:tc>
          <w:tcPr>
            <w:tcW w:w="2886" w:type="dxa"/>
          </w:tcPr>
          <w:p w:rsidR="00901FFD" w:rsidRPr="00985AE1" w:rsidRDefault="00901FFD" w:rsidP="00886BC9">
            <w:pPr>
              <w:jc w:val="center"/>
              <w:rPr>
                <w:rFonts w:ascii="Calibri" w:hAnsi="Calibri" w:cs="Calibri"/>
                <w:b/>
              </w:rPr>
            </w:pPr>
            <w:r w:rsidRPr="00985AE1">
              <w:rPr>
                <w:rFonts w:ascii="Calibri" w:hAnsi="Calibri" w:cs="Calibri"/>
                <w:b/>
              </w:rPr>
              <w:t>Representative</w:t>
            </w:r>
          </w:p>
        </w:tc>
        <w:tc>
          <w:tcPr>
            <w:tcW w:w="3739" w:type="dxa"/>
          </w:tcPr>
          <w:p w:rsidR="00901FFD" w:rsidRPr="00985AE1" w:rsidRDefault="00901FFD" w:rsidP="00886BC9">
            <w:pPr>
              <w:jc w:val="center"/>
              <w:rPr>
                <w:rFonts w:ascii="Calibri" w:hAnsi="Calibri" w:cs="Calibri"/>
                <w:b/>
              </w:rPr>
            </w:pPr>
            <w:r w:rsidRPr="00985AE1">
              <w:rPr>
                <w:rFonts w:ascii="Calibri" w:hAnsi="Calibri" w:cs="Calibri"/>
                <w:b/>
              </w:rPr>
              <w:t>Contact Information</w:t>
            </w:r>
          </w:p>
        </w:tc>
      </w:tr>
      <w:tr w:rsidR="00901FFD" w:rsidRPr="00985AE1" w:rsidTr="00901FFD">
        <w:trPr>
          <w:trHeight w:val="260"/>
        </w:trPr>
        <w:tc>
          <w:tcPr>
            <w:tcW w:w="537"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54.</w:t>
            </w:r>
          </w:p>
        </w:tc>
        <w:tc>
          <w:tcPr>
            <w:tcW w:w="3363"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Dell</w:t>
            </w:r>
          </w:p>
          <w:p w:rsidR="00901FFD" w:rsidRDefault="00901FFD" w:rsidP="00886BC9">
            <w:pPr>
              <w:pStyle w:val="Header"/>
              <w:rPr>
                <w:rFonts w:ascii="Calibri" w:hAnsi="Calibri" w:cs="Calibri"/>
                <w:b/>
                <w:sz w:val="20"/>
              </w:rPr>
            </w:pPr>
            <w:r>
              <w:rPr>
                <w:rFonts w:ascii="Calibri" w:hAnsi="Calibri" w:cs="Calibri"/>
                <w:b/>
                <w:sz w:val="20"/>
              </w:rPr>
              <w:t>1 Dell Way</w:t>
            </w:r>
          </w:p>
          <w:p w:rsidR="00901FFD" w:rsidRPr="00ED33BC" w:rsidRDefault="00901FFD" w:rsidP="00886BC9">
            <w:pPr>
              <w:pStyle w:val="Header"/>
              <w:rPr>
                <w:rFonts w:ascii="Calibri" w:hAnsi="Calibri" w:cs="Calibri"/>
                <w:b/>
                <w:sz w:val="20"/>
              </w:rPr>
            </w:pPr>
            <w:r>
              <w:rPr>
                <w:rFonts w:ascii="Calibri" w:hAnsi="Calibri" w:cs="Calibri"/>
                <w:b/>
                <w:sz w:val="20"/>
              </w:rPr>
              <w:t>Round Rock, TX 78682</w:t>
            </w:r>
          </w:p>
        </w:tc>
        <w:tc>
          <w:tcPr>
            <w:tcW w:w="2886"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r>
              <w:rPr>
                <w:rFonts w:ascii="Calibri" w:hAnsi="Calibri" w:cs="Calibri"/>
                <w:b/>
                <w:sz w:val="20"/>
              </w:rPr>
              <w:t xml:space="preserve">Jason </w:t>
            </w:r>
            <w:proofErr w:type="spellStart"/>
            <w:r>
              <w:rPr>
                <w:rFonts w:ascii="Calibri" w:hAnsi="Calibri" w:cs="Calibri"/>
                <w:b/>
                <w:sz w:val="20"/>
              </w:rPr>
              <w:t>Festich</w:t>
            </w:r>
            <w:proofErr w:type="spellEnd"/>
          </w:p>
        </w:tc>
        <w:tc>
          <w:tcPr>
            <w:tcW w:w="3739"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D6295B">
              <w:rPr>
                <w:rFonts w:ascii="Calibri" w:hAnsi="Calibri" w:cs="Calibri"/>
                <w:b/>
                <w:sz w:val="20"/>
              </w:rPr>
              <w:t>805</w:t>
            </w:r>
            <w:r>
              <w:rPr>
                <w:rFonts w:ascii="Calibri" w:hAnsi="Calibri" w:cs="Calibri"/>
                <w:b/>
                <w:sz w:val="20"/>
              </w:rPr>
              <w:t>)</w:t>
            </w:r>
            <w:r w:rsidRPr="00D6295B">
              <w:rPr>
                <w:rFonts w:ascii="Calibri" w:hAnsi="Calibri" w:cs="Calibri"/>
                <w:b/>
                <w:sz w:val="20"/>
              </w:rPr>
              <w:t xml:space="preserve"> 404</w:t>
            </w:r>
            <w:r>
              <w:rPr>
                <w:rFonts w:ascii="Calibri" w:hAnsi="Calibri" w:cs="Calibri"/>
                <w:b/>
                <w:sz w:val="20"/>
              </w:rPr>
              <w:t>-</w:t>
            </w:r>
            <w:r w:rsidRPr="00D6295B">
              <w:rPr>
                <w:rFonts w:ascii="Calibri" w:hAnsi="Calibri" w:cs="Calibri"/>
                <w:b/>
                <w:sz w:val="20"/>
              </w:rPr>
              <w:t>3695</w:t>
            </w:r>
          </w:p>
        </w:tc>
      </w:tr>
      <w:tr w:rsidR="00901FFD" w:rsidRPr="00985AE1"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D6295B" w:rsidRDefault="00901FFD" w:rsidP="00886BC9">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D6295B">
              <w:rPr>
                <w:rFonts w:ascii="Calibri" w:hAnsi="Calibri" w:cs="Calibri"/>
                <w:b/>
                <w:sz w:val="20"/>
              </w:rPr>
              <w:t>jason_festich@dell.com</w:t>
            </w:r>
          </w:p>
        </w:tc>
      </w:tr>
      <w:tr w:rsidR="00901FFD" w:rsidRPr="00985AE1" w:rsidTr="00901FFD">
        <w:trPr>
          <w:trHeight w:val="292"/>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D6295B"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985AE1"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D6295B"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985AE1" w:rsidTr="00901FFD">
        <w:trPr>
          <w:trHeight w:val="270"/>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D6295B"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901FFD">
        <w:trPr>
          <w:trHeight w:val="260"/>
        </w:trPr>
        <w:tc>
          <w:tcPr>
            <w:tcW w:w="537"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55.</w:t>
            </w:r>
          </w:p>
        </w:tc>
        <w:tc>
          <w:tcPr>
            <w:tcW w:w="3363"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Presidio</w:t>
            </w:r>
          </w:p>
          <w:p w:rsidR="00901FFD" w:rsidRDefault="00901FFD" w:rsidP="00886BC9">
            <w:pPr>
              <w:pStyle w:val="Header"/>
              <w:rPr>
                <w:rFonts w:ascii="Calibri" w:hAnsi="Calibri" w:cs="Calibri"/>
                <w:b/>
                <w:sz w:val="20"/>
              </w:rPr>
            </w:pPr>
            <w:r>
              <w:rPr>
                <w:rFonts w:ascii="Calibri" w:hAnsi="Calibri" w:cs="Calibri"/>
                <w:b/>
                <w:sz w:val="20"/>
              </w:rPr>
              <w:t xml:space="preserve">5000 </w:t>
            </w:r>
            <w:proofErr w:type="spellStart"/>
            <w:r>
              <w:rPr>
                <w:rFonts w:ascii="Calibri" w:hAnsi="Calibri" w:cs="Calibri"/>
                <w:b/>
                <w:sz w:val="20"/>
              </w:rPr>
              <w:t>Hopyard</w:t>
            </w:r>
            <w:proofErr w:type="spellEnd"/>
            <w:r>
              <w:rPr>
                <w:rFonts w:ascii="Calibri" w:hAnsi="Calibri" w:cs="Calibri"/>
                <w:b/>
                <w:sz w:val="20"/>
              </w:rPr>
              <w:t xml:space="preserve"> Road</w:t>
            </w:r>
          </w:p>
          <w:p w:rsidR="00901FFD" w:rsidRPr="00ED33BC" w:rsidRDefault="00901FFD" w:rsidP="00886BC9">
            <w:pPr>
              <w:pStyle w:val="Header"/>
              <w:rPr>
                <w:rFonts w:ascii="Calibri" w:hAnsi="Calibri" w:cs="Calibri"/>
                <w:b/>
                <w:sz w:val="20"/>
              </w:rPr>
            </w:pPr>
            <w:r>
              <w:rPr>
                <w:rFonts w:ascii="Calibri" w:hAnsi="Calibri" w:cs="Calibri"/>
                <w:b/>
                <w:sz w:val="20"/>
              </w:rPr>
              <w:t>Pleasanton, CA 94588</w:t>
            </w:r>
          </w:p>
          <w:p w:rsidR="00901FFD" w:rsidRPr="00ED33BC" w:rsidRDefault="00901FFD" w:rsidP="00886BC9">
            <w:pPr>
              <w:pStyle w:val="Header"/>
              <w:rPr>
                <w:rFonts w:ascii="Calibri" w:hAnsi="Calibri" w:cs="Calibri"/>
                <w:b/>
                <w:sz w:val="20"/>
              </w:rPr>
            </w:pPr>
          </w:p>
        </w:tc>
        <w:tc>
          <w:tcPr>
            <w:tcW w:w="2886"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Dan Ornelas</w:t>
            </w:r>
          </w:p>
        </w:tc>
        <w:tc>
          <w:tcPr>
            <w:tcW w:w="3739"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sidRPr="000F7920">
              <w:rPr>
                <w:rFonts w:ascii="Calibri" w:hAnsi="Calibri" w:cs="Calibri"/>
                <w:b/>
                <w:sz w:val="20"/>
              </w:rPr>
              <w:t>(650) 906-4087</w:t>
            </w:r>
          </w:p>
        </w:tc>
      </w:tr>
      <w:tr w:rsidR="00901FFD" w:rsidRPr="00985AE1"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0F7920">
              <w:rPr>
                <w:rFonts w:ascii="Calibri" w:hAnsi="Calibri" w:cs="Calibri"/>
                <w:b/>
                <w:sz w:val="20"/>
              </w:rPr>
              <w:t>dornelas@presidio.com</w:t>
            </w:r>
          </w:p>
        </w:tc>
      </w:tr>
      <w:tr w:rsidR="00901FFD" w:rsidRPr="00985AE1" w:rsidTr="00901FFD">
        <w:trPr>
          <w:trHeight w:val="292"/>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0F7920"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Prime</w:t>
            </w:r>
          </w:p>
        </w:tc>
      </w:tr>
      <w:tr w:rsidR="00901FFD" w:rsidRPr="00985AE1"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0F7920"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901FFD">
        <w:trPr>
          <w:trHeight w:val="260"/>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0F7920"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901FFD">
        <w:trPr>
          <w:trHeight w:val="270"/>
        </w:trPr>
        <w:tc>
          <w:tcPr>
            <w:tcW w:w="537"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56.</w:t>
            </w:r>
          </w:p>
        </w:tc>
        <w:tc>
          <w:tcPr>
            <w:tcW w:w="3363"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roofErr w:type="spellStart"/>
            <w:r>
              <w:rPr>
                <w:rFonts w:ascii="Calibri" w:hAnsi="Calibri" w:cs="Calibri"/>
                <w:b/>
                <w:sz w:val="20"/>
              </w:rPr>
              <w:t>Ens</w:t>
            </w:r>
            <w:proofErr w:type="spellEnd"/>
            <w:r>
              <w:rPr>
                <w:rFonts w:ascii="Calibri" w:hAnsi="Calibri" w:cs="Calibri"/>
                <w:b/>
                <w:sz w:val="20"/>
              </w:rPr>
              <w:t xml:space="preserve"> Inc.</w:t>
            </w:r>
          </w:p>
          <w:p w:rsidR="00901FFD" w:rsidRDefault="00901FFD" w:rsidP="00886BC9">
            <w:pPr>
              <w:pStyle w:val="Header"/>
              <w:rPr>
                <w:rFonts w:ascii="Calibri" w:hAnsi="Calibri" w:cs="Calibri"/>
                <w:b/>
                <w:sz w:val="20"/>
              </w:rPr>
            </w:pPr>
            <w:r>
              <w:rPr>
                <w:rFonts w:ascii="Calibri" w:hAnsi="Calibri" w:cs="Calibri"/>
                <w:b/>
                <w:sz w:val="20"/>
              </w:rPr>
              <w:t>1100 North Market</w:t>
            </w:r>
          </w:p>
          <w:p w:rsidR="00901FFD" w:rsidRPr="00ED33BC" w:rsidRDefault="00901FFD" w:rsidP="00886BC9">
            <w:pPr>
              <w:pStyle w:val="Header"/>
              <w:rPr>
                <w:rFonts w:ascii="Calibri" w:hAnsi="Calibri" w:cs="Calibri"/>
                <w:b/>
                <w:sz w:val="20"/>
              </w:rPr>
            </w:pPr>
            <w:r>
              <w:rPr>
                <w:rFonts w:ascii="Calibri" w:hAnsi="Calibri" w:cs="Calibri"/>
                <w:b/>
                <w:sz w:val="20"/>
              </w:rPr>
              <w:t xml:space="preserve">Sacramento, CA </w:t>
            </w:r>
          </w:p>
        </w:tc>
        <w:tc>
          <w:tcPr>
            <w:tcW w:w="2886"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Gary Lamb</w:t>
            </w:r>
          </w:p>
        </w:tc>
        <w:tc>
          <w:tcPr>
            <w:tcW w:w="3739"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0F7920">
              <w:rPr>
                <w:rFonts w:ascii="Calibri" w:hAnsi="Calibri" w:cs="Calibri"/>
                <w:b/>
                <w:sz w:val="20"/>
              </w:rPr>
              <w:t>203</w:t>
            </w:r>
            <w:r>
              <w:rPr>
                <w:rFonts w:ascii="Calibri" w:hAnsi="Calibri" w:cs="Calibri"/>
                <w:b/>
                <w:sz w:val="20"/>
              </w:rPr>
              <w:t xml:space="preserve">) </w:t>
            </w:r>
            <w:r w:rsidRPr="000F7920">
              <w:rPr>
                <w:rFonts w:ascii="Calibri" w:hAnsi="Calibri" w:cs="Calibri"/>
                <w:b/>
                <w:sz w:val="20"/>
              </w:rPr>
              <w:t>427</w:t>
            </w:r>
            <w:r>
              <w:rPr>
                <w:rFonts w:ascii="Calibri" w:hAnsi="Calibri" w:cs="Calibri"/>
                <w:b/>
                <w:sz w:val="20"/>
              </w:rPr>
              <w:t>-</w:t>
            </w:r>
            <w:r w:rsidRPr="000F7920">
              <w:rPr>
                <w:rFonts w:ascii="Calibri" w:hAnsi="Calibri" w:cs="Calibri"/>
                <w:b/>
                <w:sz w:val="20"/>
              </w:rPr>
              <w:t>3181</w:t>
            </w:r>
          </w:p>
        </w:tc>
      </w:tr>
      <w:tr w:rsidR="00901FFD" w:rsidRPr="00985AE1" w:rsidTr="00901FFD">
        <w:trPr>
          <w:trHeight w:val="292"/>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0F7920">
              <w:rPr>
                <w:rFonts w:ascii="Calibri" w:hAnsi="Calibri" w:cs="Calibri"/>
                <w:b/>
                <w:sz w:val="20"/>
              </w:rPr>
              <w:t>glamb@ens-inc.com</w:t>
            </w:r>
          </w:p>
        </w:tc>
      </w:tr>
      <w:tr w:rsidR="00901FFD" w:rsidRPr="00985AE1"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0F7920"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Prime</w:t>
            </w:r>
          </w:p>
        </w:tc>
      </w:tr>
      <w:tr w:rsidR="00901FFD" w:rsidRPr="00021C2D" w:rsidTr="00901FFD">
        <w:trPr>
          <w:trHeight w:val="292"/>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0F7920"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901FFD">
        <w:trPr>
          <w:trHeight w:val="270"/>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0F7920"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901FFD">
        <w:trPr>
          <w:trHeight w:val="260"/>
        </w:trPr>
        <w:tc>
          <w:tcPr>
            <w:tcW w:w="537"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57.</w:t>
            </w:r>
          </w:p>
        </w:tc>
        <w:tc>
          <w:tcPr>
            <w:tcW w:w="3363"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Insight</w:t>
            </w:r>
          </w:p>
          <w:p w:rsidR="00901FFD" w:rsidRDefault="00901FFD" w:rsidP="00886BC9">
            <w:pPr>
              <w:pStyle w:val="Header"/>
              <w:rPr>
                <w:rFonts w:ascii="Calibri" w:hAnsi="Calibri" w:cs="Calibri"/>
                <w:b/>
                <w:sz w:val="20"/>
              </w:rPr>
            </w:pPr>
            <w:r>
              <w:rPr>
                <w:rFonts w:ascii="Calibri" w:hAnsi="Calibri" w:cs="Calibri"/>
                <w:b/>
                <w:sz w:val="20"/>
              </w:rPr>
              <w:t>18633 W. Williams Street</w:t>
            </w:r>
          </w:p>
          <w:p w:rsidR="00901FFD" w:rsidRPr="00ED33BC" w:rsidRDefault="00901FFD" w:rsidP="00886BC9">
            <w:pPr>
              <w:pStyle w:val="Header"/>
              <w:rPr>
                <w:rFonts w:ascii="Calibri" w:hAnsi="Calibri" w:cs="Calibri"/>
                <w:b/>
                <w:sz w:val="20"/>
              </w:rPr>
            </w:pPr>
            <w:r>
              <w:rPr>
                <w:rFonts w:ascii="Calibri" w:hAnsi="Calibri" w:cs="Calibri"/>
                <w:b/>
                <w:sz w:val="20"/>
              </w:rPr>
              <w:t>Goodyear, AZ 85338</w:t>
            </w:r>
          </w:p>
        </w:tc>
        <w:tc>
          <w:tcPr>
            <w:tcW w:w="2886"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 xml:space="preserve">Pete </w:t>
            </w:r>
            <w:proofErr w:type="spellStart"/>
            <w:r>
              <w:rPr>
                <w:rFonts w:ascii="Calibri" w:hAnsi="Calibri" w:cs="Calibri"/>
                <w:b/>
                <w:sz w:val="20"/>
              </w:rPr>
              <w:t>Gutwein</w:t>
            </w:r>
            <w:proofErr w:type="spellEnd"/>
          </w:p>
          <w:p w:rsidR="00901FFD" w:rsidRPr="000A424B" w:rsidRDefault="00901FFD" w:rsidP="00886BC9">
            <w:pPr>
              <w:pStyle w:val="Header"/>
              <w:rPr>
                <w:rFonts w:ascii="Calibri" w:hAnsi="Calibri" w:cs="Calibri"/>
                <w:b/>
                <w:sz w:val="20"/>
              </w:rPr>
            </w:pPr>
          </w:p>
        </w:tc>
        <w:tc>
          <w:tcPr>
            <w:tcW w:w="3739"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0F7920">
              <w:rPr>
                <w:rFonts w:ascii="Calibri" w:hAnsi="Calibri" w:cs="Calibri"/>
                <w:b/>
                <w:sz w:val="20"/>
              </w:rPr>
              <w:t>623</w:t>
            </w:r>
            <w:r>
              <w:rPr>
                <w:rFonts w:ascii="Calibri" w:hAnsi="Calibri" w:cs="Calibri"/>
                <w:b/>
                <w:sz w:val="20"/>
              </w:rPr>
              <w:t xml:space="preserve">) </w:t>
            </w:r>
            <w:r w:rsidRPr="000F7920">
              <w:rPr>
                <w:rFonts w:ascii="Calibri" w:hAnsi="Calibri" w:cs="Calibri"/>
                <w:b/>
                <w:sz w:val="20"/>
              </w:rPr>
              <w:t>363</w:t>
            </w:r>
            <w:r>
              <w:rPr>
                <w:rFonts w:ascii="Calibri" w:hAnsi="Calibri" w:cs="Calibri"/>
                <w:b/>
                <w:sz w:val="20"/>
              </w:rPr>
              <w:t>-</w:t>
            </w:r>
            <w:r w:rsidRPr="000F7920">
              <w:rPr>
                <w:rFonts w:ascii="Calibri" w:hAnsi="Calibri" w:cs="Calibri"/>
                <w:b/>
                <w:sz w:val="20"/>
              </w:rPr>
              <w:t>3108</w:t>
            </w:r>
          </w:p>
        </w:tc>
      </w:tr>
      <w:tr w:rsidR="00901FFD" w:rsidRPr="00E5744C"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0F7920">
              <w:rPr>
                <w:rFonts w:ascii="Calibri" w:hAnsi="Calibri" w:cs="Calibri"/>
                <w:b/>
                <w:sz w:val="20"/>
              </w:rPr>
              <w:t>pete.gutwein@insight.com</w:t>
            </w:r>
          </w:p>
        </w:tc>
      </w:tr>
      <w:tr w:rsidR="00901FFD" w:rsidRPr="003567ED" w:rsidTr="00901FFD">
        <w:trPr>
          <w:trHeight w:val="292"/>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5119E5"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3567ED"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5119E5"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3567ED" w:rsidTr="00901FFD">
        <w:trPr>
          <w:trHeight w:val="260"/>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5119E5"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901FFD">
        <w:trPr>
          <w:trHeight w:val="270"/>
        </w:trPr>
        <w:tc>
          <w:tcPr>
            <w:tcW w:w="537"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58.</w:t>
            </w:r>
          </w:p>
        </w:tc>
        <w:tc>
          <w:tcPr>
            <w:tcW w:w="3363"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IBM</w:t>
            </w:r>
          </w:p>
          <w:p w:rsidR="00901FFD" w:rsidRDefault="00901FFD" w:rsidP="00886BC9">
            <w:pPr>
              <w:pStyle w:val="Header"/>
              <w:rPr>
                <w:rFonts w:ascii="Calibri" w:hAnsi="Calibri" w:cs="Calibri"/>
                <w:b/>
                <w:sz w:val="20"/>
              </w:rPr>
            </w:pPr>
            <w:r>
              <w:rPr>
                <w:rFonts w:ascii="Calibri" w:hAnsi="Calibri" w:cs="Calibri"/>
                <w:b/>
                <w:sz w:val="20"/>
              </w:rPr>
              <w:t>1177 N. Beltline Road</w:t>
            </w:r>
          </w:p>
          <w:p w:rsidR="00901FFD" w:rsidRPr="00ED33BC" w:rsidRDefault="00901FFD" w:rsidP="00886BC9">
            <w:pPr>
              <w:pStyle w:val="Header"/>
              <w:rPr>
                <w:rFonts w:ascii="Calibri" w:hAnsi="Calibri" w:cs="Calibri"/>
                <w:b/>
                <w:sz w:val="20"/>
              </w:rPr>
            </w:pPr>
            <w:r>
              <w:rPr>
                <w:rFonts w:ascii="Calibri" w:hAnsi="Calibri" w:cs="Calibri"/>
                <w:b/>
                <w:sz w:val="20"/>
              </w:rPr>
              <w:t>Coppell, TX 75009</w:t>
            </w:r>
          </w:p>
          <w:p w:rsidR="00901FFD" w:rsidRPr="00ED33BC" w:rsidRDefault="00901FFD" w:rsidP="00886BC9">
            <w:pPr>
              <w:pStyle w:val="Header"/>
              <w:rPr>
                <w:rFonts w:ascii="Calibri" w:hAnsi="Calibri" w:cs="Calibri"/>
                <w:b/>
                <w:sz w:val="20"/>
              </w:rPr>
            </w:pPr>
          </w:p>
        </w:tc>
        <w:tc>
          <w:tcPr>
            <w:tcW w:w="2886"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Charles Fitzgerald</w:t>
            </w:r>
          </w:p>
        </w:tc>
        <w:tc>
          <w:tcPr>
            <w:tcW w:w="3739"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sidRPr="002F5C2F">
              <w:rPr>
                <w:rFonts w:ascii="Calibri" w:hAnsi="Calibri" w:cs="Calibri"/>
                <w:b/>
                <w:sz w:val="20"/>
              </w:rPr>
              <w:t>(972) 740-3652</w:t>
            </w:r>
          </w:p>
        </w:tc>
      </w:tr>
      <w:tr w:rsidR="00901FFD" w:rsidRPr="00E5744C"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2F5C2F">
              <w:rPr>
                <w:rFonts w:ascii="Calibri" w:hAnsi="Calibri" w:cs="Calibri"/>
                <w:b/>
                <w:sz w:val="20"/>
              </w:rPr>
              <w:t>chfitzge@us.ibm.com</w:t>
            </w:r>
          </w:p>
        </w:tc>
      </w:tr>
      <w:tr w:rsidR="00901FFD" w:rsidRPr="00985AE1" w:rsidTr="00901FFD">
        <w:trPr>
          <w:trHeight w:val="292"/>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2F5C2F"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2F5C2F"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901FFD">
        <w:trPr>
          <w:trHeight w:val="260"/>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2F5C2F"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901FFD">
        <w:trPr>
          <w:trHeight w:val="270"/>
        </w:trPr>
        <w:tc>
          <w:tcPr>
            <w:tcW w:w="537"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59.</w:t>
            </w:r>
          </w:p>
        </w:tc>
        <w:tc>
          <w:tcPr>
            <w:tcW w:w="3363"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Century Link</w:t>
            </w:r>
          </w:p>
          <w:p w:rsidR="00901FFD" w:rsidRDefault="00901FFD" w:rsidP="00886BC9">
            <w:pPr>
              <w:pStyle w:val="Header"/>
              <w:rPr>
                <w:rFonts w:ascii="Calibri" w:hAnsi="Calibri" w:cs="Calibri"/>
                <w:b/>
                <w:sz w:val="20"/>
              </w:rPr>
            </w:pPr>
            <w:r>
              <w:rPr>
                <w:rFonts w:ascii="Calibri" w:hAnsi="Calibri" w:cs="Calibri"/>
                <w:b/>
                <w:sz w:val="20"/>
              </w:rPr>
              <w:t>2590 No. 1</w:t>
            </w:r>
            <w:r w:rsidRPr="002F5C2F">
              <w:rPr>
                <w:rFonts w:ascii="Calibri" w:hAnsi="Calibri" w:cs="Calibri"/>
                <w:b/>
                <w:sz w:val="20"/>
                <w:vertAlign w:val="superscript"/>
              </w:rPr>
              <w:t>st</w:t>
            </w:r>
            <w:r>
              <w:rPr>
                <w:rFonts w:ascii="Calibri" w:hAnsi="Calibri" w:cs="Calibri"/>
                <w:b/>
                <w:sz w:val="20"/>
              </w:rPr>
              <w:t xml:space="preserve"> Street #250</w:t>
            </w:r>
          </w:p>
          <w:p w:rsidR="00901FFD" w:rsidRPr="00ED33BC" w:rsidRDefault="00901FFD" w:rsidP="00886BC9">
            <w:pPr>
              <w:pStyle w:val="Header"/>
              <w:rPr>
                <w:rFonts w:ascii="Calibri" w:hAnsi="Calibri" w:cs="Calibri"/>
                <w:b/>
                <w:sz w:val="20"/>
              </w:rPr>
            </w:pPr>
            <w:r>
              <w:rPr>
                <w:rFonts w:ascii="Calibri" w:hAnsi="Calibri" w:cs="Calibri"/>
                <w:b/>
                <w:sz w:val="20"/>
              </w:rPr>
              <w:t>San Jose, CA 95131</w:t>
            </w:r>
          </w:p>
        </w:tc>
        <w:tc>
          <w:tcPr>
            <w:tcW w:w="2886"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 xml:space="preserve">Michael </w:t>
            </w:r>
            <w:proofErr w:type="spellStart"/>
            <w:r>
              <w:rPr>
                <w:rFonts w:ascii="Calibri" w:hAnsi="Calibri" w:cs="Calibri"/>
                <w:b/>
                <w:sz w:val="20"/>
              </w:rPr>
              <w:t>Cowburn</w:t>
            </w:r>
            <w:proofErr w:type="spellEnd"/>
          </w:p>
        </w:tc>
        <w:tc>
          <w:tcPr>
            <w:tcW w:w="3739"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2F5C2F">
              <w:rPr>
                <w:rFonts w:ascii="Calibri" w:hAnsi="Calibri" w:cs="Calibri"/>
                <w:b/>
                <w:sz w:val="20"/>
              </w:rPr>
              <w:t>408</w:t>
            </w:r>
            <w:r>
              <w:rPr>
                <w:rFonts w:ascii="Calibri" w:hAnsi="Calibri" w:cs="Calibri"/>
                <w:b/>
                <w:sz w:val="20"/>
              </w:rPr>
              <w:t xml:space="preserve">) </w:t>
            </w:r>
            <w:r w:rsidRPr="002F5C2F">
              <w:rPr>
                <w:rFonts w:ascii="Calibri" w:hAnsi="Calibri" w:cs="Calibri"/>
                <w:b/>
                <w:sz w:val="20"/>
              </w:rPr>
              <w:t>202</w:t>
            </w:r>
            <w:r>
              <w:rPr>
                <w:rFonts w:ascii="Calibri" w:hAnsi="Calibri" w:cs="Calibri"/>
                <w:b/>
                <w:sz w:val="20"/>
              </w:rPr>
              <w:t>-</w:t>
            </w:r>
            <w:r w:rsidRPr="002F5C2F">
              <w:rPr>
                <w:rFonts w:ascii="Calibri" w:hAnsi="Calibri" w:cs="Calibri"/>
                <w:b/>
                <w:sz w:val="20"/>
              </w:rPr>
              <w:t>0489</w:t>
            </w:r>
          </w:p>
        </w:tc>
      </w:tr>
      <w:tr w:rsidR="00901FFD" w:rsidRPr="00343C3C" w:rsidTr="00901FFD">
        <w:trPr>
          <w:trHeight w:val="292"/>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343C3C" w:rsidRDefault="00901FFD" w:rsidP="00886BC9">
            <w:pPr>
              <w:rPr>
                <w:rFonts w:ascii="Calibri" w:hAnsi="Calibri" w:cs="Calibri"/>
                <w:color w:val="000000"/>
                <w:sz w:val="22"/>
                <w:szCs w:val="22"/>
              </w:rPr>
            </w:pPr>
            <w:r w:rsidRPr="00985AE1">
              <w:rPr>
                <w:rFonts w:ascii="Calibri" w:hAnsi="Calibri" w:cs="Calibri"/>
                <w:sz w:val="20"/>
              </w:rPr>
              <w:t>E-Mail:</w:t>
            </w:r>
            <w:r>
              <w:rPr>
                <w:rFonts w:ascii="Calibri" w:hAnsi="Calibri" w:cs="Calibri"/>
                <w:b/>
                <w:sz w:val="20"/>
              </w:rPr>
              <w:t xml:space="preserve"> </w:t>
            </w:r>
            <w:r w:rsidRPr="002F5C2F">
              <w:rPr>
                <w:rFonts w:ascii="Calibri" w:hAnsi="Calibri" w:cs="Calibri"/>
                <w:b/>
                <w:sz w:val="20"/>
              </w:rPr>
              <w:t>michael.cowburn@centurylink.com</w:t>
            </w:r>
          </w:p>
        </w:tc>
      </w:tr>
      <w:tr w:rsidR="00901FFD" w:rsidRPr="00985AE1"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2F5C2F"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021C2D" w:rsidTr="00901FFD">
        <w:trPr>
          <w:trHeight w:val="292"/>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2F5C2F"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CB739D" w:rsidTr="00901FFD">
        <w:trPr>
          <w:trHeight w:val="270"/>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2F5C2F"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901FFD">
        <w:trPr>
          <w:trHeight w:val="260"/>
        </w:trPr>
        <w:tc>
          <w:tcPr>
            <w:tcW w:w="537"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60.</w:t>
            </w:r>
          </w:p>
        </w:tc>
        <w:tc>
          <w:tcPr>
            <w:tcW w:w="3363"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Cisco</w:t>
            </w:r>
          </w:p>
          <w:p w:rsidR="00901FFD" w:rsidRDefault="00901FFD" w:rsidP="00886BC9">
            <w:pPr>
              <w:pStyle w:val="Header"/>
              <w:rPr>
                <w:rFonts w:ascii="Calibri" w:hAnsi="Calibri" w:cs="Calibri"/>
                <w:b/>
                <w:sz w:val="20"/>
              </w:rPr>
            </w:pPr>
            <w:r>
              <w:rPr>
                <w:rFonts w:ascii="Calibri" w:hAnsi="Calibri" w:cs="Calibri"/>
                <w:b/>
                <w:sz w:val="20"/>
              </w:rPr>
              <w:t>1180 Vista Lomas Lane</w:t>
            </w:r>
          </w:p>
          <w:p w:rsidR="00901FFD" w:rsidRPr="00ED33BC" w:rsidRDefault="00901FFD" w:rsidP="00886BC9">
            <w:pPr>
              <w:pStyle w:val="Header"/>
              <w:rPr>
                <w:rFonts w:ascii="Calibri" w:hAnsi="Calibri" w:cs="Calibri"/>
                <w:b/>
                <w:sz w:val="20"/>
              </w:rPr>
            </w:pPr>
            <w:r>
              <w:rPr>
                <w:rFonts w:ascii="Calibri" w:hAnsi="Calibri" w:cs="Calibri"/>
                <w:b/>
                <w:sz w:val="20"/>
              </w:rPr>
              <w:t>Corona, CA 92882</w:t>
            </w:r>
          </w:p>
          <w:p w:rsidR="00901FFD" w:rsidRPr="00ED33BC" w:rsidRDefault="00901FFD" w:rsidP="00886BC9">
            <w:pPr>
              <w:pStyle w:val="Header"/>
              <w:rPr>
                <w:rFonts w:ascii="Calibri" w:hAnsi="Calibri" w:cs="Calibri"/>
                <w:b/>
                <w:sz w:val="20"/>
              </w:rPr>
            </w:pPr>
          </w:p>
        </w:tc>
        <w:tc>
          <w:tcPr>
            <w:tcW w:w="2886"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r>
              <w:rPr>
                <w:rFonts w:ascii="Calibri" w:hAnsi="Calibri" w:cs="Calibri"/>
                <w:b/>
                <w:sz w:val="20"/>
              </w:rPr>
              <w:t>Stan Hulshof</w:t>
            </w:r>
          </w:p>
        </w:tc>
        <w:tc>
          <w:tcPr>
            <w:tcW w:w="3739"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sz w:val="20"/>
              </w:rPr>
              <w:t xml:space="preserve"> (</w:t>
            </w:r>
            <w:r w:rsidRPr="0023733E">
              <w:rPr>
                <w:rFonts w:ascii="Calibri" w:hAnsi="Calibri" w:cs="Calibri"/>
                <w:b/>
                <w:sz w:val="20"/>
              </w:rPr>
              <w:t>714</w:t>
            </w:r>
            <w:r>
              <w:rPr>
                <w:rFonts w:ascii="Calibri" w:hAnsi="Calibri" w:cs="Calibri"/>
                <w:b/>
                <w:sz w:val="20"/>
              </w:rPr>
              <w:t xml:space="preserve">) </w:t>
            </w:r>
            <w:r w:rsidRPr="0023733E">
              <w:rPr>
                <w:rFonts w:ascii="Calibri" w:hAnsi="Calibri" w:cs="Calibri"/>
                <w:b/>
                <w:sz w:val="20"/>
              </w:rPr>
              <w:t>813-0916</w:t>
            </w:r>
          </w:p>
        </w:tc>
      </w:tr>
      <w:tr w:rsidR="00901FFD" w:rsidRPr="00343C3C"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23733E">
              <w:rPr>
                <w:rFonts w:ascii="Calibri" w:hAnsi="Calibri" w:cs="Calibri"/>
                <w:b/>
                <w:sz w:val="20"/>
              </w:rPr>
              <w:t>shulshof@cisco.com</w:t>
            </w:r>
          </w:p>
        </w:tc>
      </w:tr>
      <w:tr w:rsidR="00901FFD" w:rsidRPr="00343C3C"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23733E"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901FFD" w:rsidRPr="00985AE1" w:rsidTr="00901FFD">
        <w:trPr>
          <w:trHeight w:val="292"/>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23733E"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021C2D" w:rsidTr="00901FFD">
        <w:trPr>
          <w:trHeight w:val="303"/>
        </w:trPr>
        <w:tc>
          <w:tcPr>
            <w:tcW w:w="537" w:type="dxa"/>
            <w:vMerge/>
          </w:tcPr>
          <w:p w:rsidR="00901FFD" w:rsidRPr="00530140" w:rsidRDefault="00901FFD" w:rsidP="00886BC9">
            <w:pPr>
              <w:pStyle w:val="Header"/>
              <w:tabs>
                <w:tab w:val="clear" w:pos="4320"/>
                <w:tab w:val="clear" w:pos="8640"/>
              </w:tabs>
              <w:rPr>
                <w:rFonts w:ascii="Calibri" w:hAnsi="Calibri" w:cs="Calibri"/>
                <w:sz w:val="20"/>
              </w:rPr>
            </w:pPr>
          </w:p>
        </w:tc>
        <w:tc>
          <w:tcPr>
            <w:tcW w:w="3363"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2886"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3739" w:type="dxa"/>
            <w:tcMar>
              <w:top w:w="29" w:type="dxa"/>
              <w:left w:w="115" w:type="dxa"/>
              <w:bottom w:w="29" w:type="dxa"/>
              <w:right w:w="115" w:type="dxa"/>
            </w:tcMar>
            <w:vAlign w:val="center"/>
          </w:tcPr>
          <w:p w:rsidR="00901FFD" w:rsidRPr="00021C2D"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bl>
    <w:p w:rsidR="00901FFD" w:rsidRDefault="00901FFD" w:rsidP="00901FFD">
      <w:pPr>
        <w:tabs>
          <w:tab w:val="left" w:pos="6674"/>
        </w:tabs>
        <w:rPr>
          <w:rFonts w:ascii="Calibri" w:hAnsi="Calibri" w:cs="Calibri"/>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901FFD" w:rsidRPr="00985AE1" w:rsidTr="00886BC9">
        <w:trPr>
          <w:cantSplit/>
          <w:tblHeader/>
        </w:trPr>
        <w:tc>
          <w:tcPr>
            <w:tcW w:w="576" w:type="dxa"/>
            <w:tcBorders>
              <w:top w:val="nil"/>
              <w:left w:val="nil"/>
            </w:tcBorders>
          </w:tcPr>
          <w:p w:rsidR="00901FFD" w:rsidRPr="00530140" w:rsidRDefault="00901FFD" w:rsidP="00886BC9">
            <w:pPr>
              <w:rPr>
                <w:rFonts w:ascii="Calibri" w:hAnsi="Calibri" w:cs="Calibri"/>
              </w:rPr>
            </w:pPr>
          </w:p>
        </w:tc>
        <w:tc>
          <w:tcPr>
            <w:tcW w:w="3600" w:type="dxa"/>
          </w:tcPr>
          <w:p w:rsidR="00901FFD" w:rsidRPr="00985AE1" w:rsidRDefault="00901FFD" w:rsidP="00886BC9">
            <w:pPr>
              <w:jc w:val="center"/>
              <w:rPr>
                <w:rFonts w:ascii="Calibri" w:hAnsi="Calibri" w:cs="Calibri"/>
                <w:b/>
              </w:rPr>
            </w:pPr>
            <w:r w:rsidRPr="00985AE1">
              <w:rPr>
                <w:rFonts w:ascii="Calibri" w:hAnsi="Calibri" w:cs="Calibri"/>
                <w:b/>
              </w:rPr>
              <w:t>Company Name / Address</w:t>
            </w:r>
          </w:p>
        </w:tc>
        <w:tc>
          <w:tcPr>
            <w:tcW w:w="3090" w:type="dxa"/>
          </w:tcPr>
          <w:p w:rsidR="00901FFD" w:rsidRPr="00985AE1" w:rsidRDefault="00901FFD" w:rsidP="00886BC9">
            <w:pPr>
              <w:jc w:val="center"/>
              <w:rPr>
                <w:rFonts w:ascii="Calibri" w:hAnsi="Calibri" w:cs="Calibri"/>
                <w:b/>
              </w:rPr>
            </w:pPr>
            <w:r w:rsidRPr="00985AE1">
              <w:rPr>
                <w:rFonts w:ascii="Calibri" w:hAnsi="Calibri" w:cs="Calibri"/>
                <w:b/>
              </w:rPr>
              <w:t>Representative</w:t>
            </w:r>
          </w:p>
        </w:tc>
        <w:tc>
          <w:tcPr>
            <w:tcW w:w="4002" w:type="dxa"/>
          </w:tcPr>
          <w:p w:rsidR="00901FFD" w:rsidRPr="00985AE1" w:rsidRDefault="00901FFD" w:rsidP="00886BC9">
            <w:pPr>
              <w:jc w:val="center"/>
              <w:rPr>
                <w:rFonts w:ascii="Calibri" w:hAnsi="Calibri" w:cs="Calibri"/>
                <w:b/>
              </w:rPr>
            </w:pPr>
            <w:r w:rsidRPr="00985AE1">
              <w:rPr>
                <w:rFonts w:ascii="Calibri" w:hAnsi="Calibri" w:cs="Calibri"/>
                <w:b/>
              </w:rPr>
              <w:t>Contact Information</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61.</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Hewlett Packard Enterprise</w:t>
            </w:r>
          </w:p>
          <w:p w:rsidR="00901FFD" w:rsidRDefault="00901FFD" w:rsidP="00886BC9">
            <w:pPr>
              <w:pStyle w:val="Header"/>
              <w:rPr>
                <w:rFonts w:ascii="Calibri" w:hAnsi="Calibri" w:cs="Calibri"/>
                <w:b/>
                <w:sz w:val="20"/>
              </w:rPr>
            </w:pPr>
            <w:r>
              <w:rPr>
                <w:rFonts w:ascii="Calibri" w:hAnsi="Calibri" w:cs="Calibri"/>
                <w:b/>
                <w:sz w:val="20"/>
              </w:rPr>
              <w:t>6443 S Wilson Street</w:t>
            </w:r>
          </w:p>
          <w:p w:rsidR="00901FFD" w:rsidRDefault="00901FFD" w:rsidP="00886BC9">
            <w:pPr>
              <w:pStyle w:val="Header"/>
              <w:rPr>
                <w:rFonts w:ascii="Calibri" w:hAnsi="Calibri" w:cs="Calibri"/>
                <w:b/>
                <w:sz w:val="20"/>
              </w:rPr>
            </w:pPr>
            <w:r>
              <w:rPr>
                <w:rFonts w:ascii="Calibri" w:hAnsi="Calibri" w:cs="Calibri"/>
                <w:b/>
                <w:sz w:val="20"/>
              </w:rPr>
              <w:t>Tempe, AZ 85283</w:t>
            </w:r>
          </w:p>
          <w:p w:rsidR="00901FFD" w:rsidRPr="00ED33BC" w:rsidRDefault="00901FFD" w:rsidP="00886BC9">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Nancy Schwarz</w:t>
            </w:r>
          </w:p>
          <w:p w:rsidR="00901FFD" w:rsidRPr="000A424B" w:rsidRDefault="00901FFD" w:rsidP="00886BC9">
            <w:pPr>
              <w:pStyle w:val="Header"/>
              <w:rPr>
                <w:rFonts w:ascii="Calibri" w:hAnsi="Calibri" w:cs="Calibri"/>
                <w:b/>
                <w:sz w:val="20"/>
              </w:rPr>
            </w:pP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7D43A9">
              <w:rPr>
                <w:rFonts w:ascii="Calibri" w:hAnsi="Calibri" w:cs="Calibri"/>
                <w:b/>
                <w:sz w:val="20"/>
              </w:rPr>
              <w:t>480</w:t>
            </w:r>
            <w:r>
              <w:rPr>
                <w:rFonts w:ascii="Calibri" w:hAnsi="Calibri" w:cs="Calibri"/>
                <w:b/>
                <w:sz w:val="20"/>
              </w:rPr>
              <w:t xml:space="preserve">) </w:t>
            </w:r>
            <w:r w:rsidRPr="007D43A9">
              <w:rPr>
                <w:rFonts w:ascii="Calibri" w:hAnsi="Calibri" w:cs="Calibri"/>
                <w:b/>
                <w:sz w:val="20"/>
              </w:rPr>
              <w:t>636</w:t>
            </w:r>
            <w:r>
              <w:rPr>
                <w:rFonts w:ascii="Calibri" w:hAnsi="Calibri" w:cs="Calibri"/>
                <w:b/>
                <w:sz w:val="20"/>
              </w:rPr>
              <w:t>-</w:t>
            </w:r>
            <w:r w:rsidRPr="007D43A9">
              <w:rPr>
                <w:rFonts w:ascii="Calibri" w:hAnsi="Calibri" w:cs="Calibri"/>
                <w:b/>
                <w:sz w:val="20"/>
              </w:rPr>
              <w:t>0267</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7D43A9">
              <w:rPr>
                <w:rFonts w:ascii="Calibri" w:hAnsi="Calibri" w:cs="Calibri"/>
                <w:b/>
                <w:sz w:val="20"/>
              </w:rPr>
              <w:t>nancy.schwarz@hpe.com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D43A9"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D43A9"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D43A9"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01FFD" w:rsidRPr="00985AE1" w:rsidTr="00886BC9">
        <w:tc>
          <w:tcPr>
            <w:tcW w:w="576" w:type="dxa"/>
            <w:vMerge w:val="restart"/>
          </w:tcPr>
          <w:p w:rsidR="00901FFD" w:rsidRPr="00530140" w:rsidRDefault="00901FFD" w:rsidP="00886BC9">
            <w:pPr>
              <w:pStyle w:val="Header"/>
              <w:tabs>
                <w:tab w:val="left" w:pos="360"/>
              </w:tabs>
              <w:jc w:val="both"/>
              <w:rPr>
                <w:rFonts w:ascii="Calibri" w:hAnsi="Calibri" w:cs="Calibri"/>
                <w:sz w:val="20"/>
              </w:rPr>
            </w:pPr>
            <w:r>
              <w:rPr>
                <w:rFonts w:ascii="Calibri" w:hAnsi="Calibri" w:cs="Calibri"/>
                <w:sz w:val="20"/>
              </w:rPr>
              <w:t>62.</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roofErr w:type="spellStart"/>
            <w:r>
              <w:rPr>
                <w:rFonts w:ascii="Calibri" w:hAnsi="Calibri" w:cs="Calibri"/>
                <w:b/>
                <w:sz w:val="20"/>
              </w:rPr>
              <w:t>ConvergeOne</w:t>
            </w:r>
            <w:proofErr w:type="spellEnd"/>
          </w:p>
          <w:p w:rsidR="00901FFD" w:rsidRDefault="00901FFD" w:rsidP="00886BC9">
            <w:pPr>
              <w:pStyle w:val="Header"/>
              <w:rPr>
                <w:rFonts w:ascii="Calibri" w:hAnsi="Calibri" w:cs="Calibri"/>
                <w:b/>
                <w:sz w:val="20"/>
              </w:rPr>
            </w:pPr>
            <w:r>
              <w:rPr>
                <w:rFonts w:ascii="Calibri" w:hAnsi="Calibri" w:cs="Calibri"/>
                <w:b/>
                <w:sz w:val="20"/>
              </w:rPr>
              <w:t>371 W. Linden Drive</w:t>
            </w:r>
          </w:p>
          <w:p w:rsidR="00901FFD" w:rsidRPr="00ED33BC" w:rsidRDefault="00901FFD" w:rsidP="00886BC9">
            <w:pPr>
              <w:pStyle w:val="Header"/>
              <w:rPr>
                <w:rFonts w:ascii="Calibri" w:hAnsi="Calibri" w:cs="Calibri"/>
                <w:b/>
                <w:sz w:val="20"/>
              </w:rPr>
            </w:pPr>
            <w:r>
              <w:rPr>
                <w:rFonts w:ascii="Calibri" w:hAnsi="Calibri" w:cs="Calibri"/>
                <w:b/>
                <w:sz w:val="20"/>
              </w:rPr>
              <w:t>Orange, CA 92865</w:t>
            </w:r>
          </w:p>
          <w:p w:rsidR="00901FFD" w:rsidRPr="00ED33BC" w:rsidRDefault="00901FFD" w:rsidP="00886BC9">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rsidR="00901FFD" w:rsidRPr="000A424B" w:rsidRDefault="00901FFD" w:rsidP="00886BC9">
            <w:pPr>
              <w:spacing w:before="100" w:beforeAutospacing="1"/>
              <w:ind w:left="144"/>
              <w:rPr>
                <w:rFonts w:ascii="Calibri" w:hAnsi="Calibri" w:cs="Calibri"/>
                <w:b/>
                <w:sz w:val="20"/>
              </w:rPr>
            </w:pPr>
            <w:proofErr w:type="spellStart"/>
            <w:r>
              <w:rPr>
                <w:rFonts w:ascii="Calibri" w:hAnsi="Calibri" w:cs="Calibri"/>
                <w:b/>
                <w:sz w:val="20"/>
              </w:rPr>
              <w:t>Kuljit</w:t>
            </w:r>
            <w:proofErr w:type="spellEnd"/>
            <w:r>
              <w:rPr>
                <w:rFonts w:ascii="Calibri" w:hAnsi="Calibri" w:cs="Calibri"/>
                <w:b/>
                <w:sz w:val="20"/>
              </w:rPr>
              <w:t xml:space="preserve"> Sangha</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sz w:val="20"/>
              </w:rPr>
              <w:t>(</w:t>
            </w:r>
            <w:r w:rsidRPr="007D43A9">
              <w:rPr>
                <w:rFonts w:ascii="Calibri" w:hAnsi="Calibri" w:cs="Calibri"/>
                <w:b/>
                <w:sz w:val="20"/>
              </w:rPr>
              <w:t>949</w:t>
            </w:r>
            <w:r>
              <w:rPr>
                <w:rFonts w:ascii="Calibri" w:hAnsi="Calibri" w:cs="Calibri"/>
                <w:b/>
                <w:sz w:val="20"/>
              </w:rPr>
              <w:t xml:space="preserve">) </w:t>
            </w:r>
            <w:r w:rsidRPr="007D43A9">
              <w:rPr>
                <w:rFonts w:ascii="Calibri" w:hAnsi="Calibri" w:cs="Calibri"/>
                <w:b/>
                <w:sz w:val="20"/>
              </w:rPr>
              <w:t>377-8754</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7D43A9">
              <w:rPr>
                <w:rFonts w:ascii="Calibri" w:hAnsi="Calibri" w:cs="Calibri"/>
                <w:b/>
                <w:sz w:val="20"/>
              </w:rPr>
              <w:t>ksangha@convergeone.com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D43A9"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D43A9" w:rsidRDefault="00901FFD" w:rsidP="00886BC9">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7D43A9"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Yes</w:t>
            </w:r>
          </w:p>
        </w:tc>
      </w:tr>
      <w:tr w:rsidR="00901FFD" w:rsidRPr="00985AE1" w:rsidTr="00886BC9">
        <w:tc>
          <w:tcPr>
            <w:tcW w:w="576" w:type="dxa"/>
            <w:vMerge w:val="restart"/>
          </w:tcPr>
          <w:p w:rsidR="00901FFD" w:rsidRPr="00530140" w:rsidRDefault="00901FFD" w:rsidP="00886BC9">
            <w:pPr>
              <w:pStyle w:val="Header"/>
              <w:tabs>
                <w:tab w:val="left" w:pos="360"/>
              </w:tabs>
              <w:rPr>
                <w:rFonts w:ascii="Calibri" w:hAnsi="Calibri" w:cs="Calibri"/>
                <w:sz w:val="20"/>
              </w:rPr>
            </w:pPr>
            <w:r>
              <w:rPr>
                <w:rFonts w:ascii="Calibri" w:hAnsi="Calibri" w:cs="Calibri"/>
                <w:sz w:val="20"/>
              </w:rPr>
              <w:t>63.</w:t>
            </w:r>
          </w:p>
        </w:tc>
        <w:tc>
          <w:tcPr>
            <w:tcW w:w="360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r>
              <w:rPr>
                <w:rFonts w:ascii="Calibri" w:hAnsi="Calibri" w:cs="Calibri"/>
                <w:b/>
                <w:sz w:val="20"/>
              </w:rPr>
              <w:t>IBM</w:t>
            </w:r>
          </w:p>
          <w:p w:rsidR="00901FFD" w:rsidRDefault="00901FFD" w:rsidP="00886BC9">
            <w:pPr>
              <w:pStyle w:val="Header"/>
              <w:rPr>
                <w:rFonts w:ascii="Calibri" w:hAnsi="Calibri" w:cs="Calibri"/>
                <w:b/>
                <w:sz w:val="20"/>
              </w:rPr>
            </w:pPr>
            <w:r>
              <w:rPr>
                <w:rFonts w:ascii="Calibri" w:hAnsi="Calibri" w:cs="Calibri"/>
                <w:b/>
                <w:sz w:val="20"/>
              </w:rPr>
              <w:t>3035 Cornwallis Road</w:t>
            </w:r>
          </w:p>
          <w:p w:rsidR="00901FFD" w:rsidRPr="00ED33BC" w:rsidRDefault="00901FFD" w:rsidP="00886BC9">
            <w:pPr>
              <w:pStyle w:val="Header"/>
              <w:rPr>
                <w:rFonts w:ascii="Calibri" w:hAnsi="Calibri" w:cs="Calibri"/>
                <w:b/>
                <w:sz w:val="20"/>
              </w:rPr>
            </w:pPr>
            <w:r>
              <w:rPr>
                <w:rFonts w:ascii="Calibri" w:hAnsi="Calibri" w:cs="Calibri"/>
                <w:b/>
                <w:sz w:val="20"/>
              </w:rPr>
              <w:t>Durham, NC 27705</w:t>
            </w:r>
          </w:p>
        </w:tc>
        <w:tc>
          <w:tcPr>
            <w:tcW w:w="3090" w:type="dxa"/>
            <w:vMerge w:val="restart"/>
            <w:tcMar>
              <w:top w:w="29" w:type="dxa"/>
              <w:left w:w="115" w:type="dxa"/>
              <w:bottom w:w="29" w:type="dxa"/>
              <w:right w:w="115" w:type="dxa"/>
            </w:tcMar>
            <w:vAlign w:val="center"/>
          </w:tcPr>
          <w:p w:rsidR="00901FFD" w:rsidRDefault="00901FFD" w:rsidP="00886BC9">
            <w:pPr>
              <w:pStyle w:val="Header"/>
              <w:rPr>
                <w:rFonts w:ascii="Calibri" w:hAnsi="Calibri" w:cs="Calibri"/>
                <w:b/>
                <w:sz w:val="20"/>
              </w:rPr>
            </w:pPr>
          </w:p>
          <w:p w:rsidR="00901FFD" w:rsidRPr="000A424B" w:rsidRDefault="00901FFD" w:rsidP="00886BC9">
            <w:pPr>
              <w:pStyle w:val="Header"/>
              <w:rPr>
                <w:rFonts w:ascii="Calibri" w:hAnsi="Calibri" w:cs="Calibri"/>
                <w:b/>
                <w:sz w:val="20"/>
              </w:rPr>
            </w:pPr>
            <w:proofErr w:type="spellStart"/>
            <w:r>
              <w:rPr>
                <w:rFonts w:ascii="Calibri" w:hAnsi="Calibri" w:cs="Calibri"/>
                <w:b/>
                <w:sz w:val="20"/>
              </w:rPr>
              <w:t>Munish</w:t>
            </w:r>
            <w:proofErr w:type="spellEnd"/>
            <w:r>
              <w:rPr>
                <w:rFonts w:ascii="Calibri" w:hAnsi="Calibri" w:cs="Calibri"/>
                <w:b/>
                <w:sz w:val="20"/>
              </w:rPr>
              <w:t xml:space="preserve"> Gupta</w:t>
            </w:r>
          </w:p>
        </w:tc>
        <w:tc>
          <w:tcPr>
            <w:tcW w:w="4002" w:type="dxa"/>
            <w:tcMar>
              <w:top w:w="29" w:type="dxa"/>
              <w:left w:w="115" w:type="dxa"/>
              <w:bottom w:w="29" w:type="dxa"/>
              <w:right w:w="115" w:type="dxa"/>
            </w:tcMar>
            <w:vAlign w:val="center"/>
          </w:tcPr>
          <w:p w:rsidR="00901FFD" w:rsidRPr="00985AE1" w:rsidRDefault="00901FFD" w:rsidP="00886BC9">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r w:rsidRPr="007D43A9">
              <w:rPr>
                <w:rFonts w:ascii="Calibri" w:hAnsi="Calibri" w:cs="Calibri"/>
                <w:b/>
                <w:sz w:val="20"/>
              </w:rPr>
              <w:t>919</w:t>
            </w:r>
            <w:r>
              <w:rPr>
                <w:rFonts w:ascii="Calibri" w:hAnsi="Calibri" w:cs="Calibri"/>
                <w:b/>
                <w:sz w:val="20"/>
              </w:rPr>
              <w:t xml:space="preserve">) </w:t>
            </w:r>
            <w:r w:rsidRPr="007D43A9">
              <w:rPr>
                <w:rFonts w:ascii="Calibri" w:hAnsi="Calibri" w:cs="Calibri"/>
                <w:b/>
                <w:sz w:val="20"/>
              </w:rPr>
              <w:t>244</w:t>
            </w:r>
            <w:r>
              <w:rPr>
                <w:rFonts w:ascii="Calibri" w:hAnsi="Calibri" w:cs="Calibri"/>
                <w:b/>
                <w:sz w:val="20"/>
              </w:rPr>
              <w:t>-</w:t>
            </w:r>
            <w:r w:rsidRPr="007D43A9">
              <w:rPr>
                <w:rFonts w:ascii="Calibri" w:hAnsi="Calibri" w:cs="Calibri"/>
                <w:b/>
                <w:sz w:val="20"/>
              </w:rPr>
              <w:t>6397</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E5744C" w:rsidRDefault="00901FFD" w:rsidP="00886BC9">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23733E">
              <w:rPr>
                <w:rFonts w:ascii="Calibri" w:hAnsi="Calibri" w:cs="Calibri"/>
                <w:b/>
                <w:sz w:val="20"/>
              </w:rPr>
              <w:t>munishg@us.ibm.com</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23733E" w:rsidRDefault="00901FFD" w:rsidP="00886BC9">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23733E" w:rsidRDefault="00901FFD" w:rsidP="00886BC9">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01FFD" w:rsidRPr="00985AE1" w:rsidTr="00886BC9">
        <w:tc>
          <w:tcPr>
            <w:tcW w:w="576" w:type="dxa"/>
            <w:vMerge/>
          </w:tcPr>
          <w:p w:rsidR="00901FFD" w:rsidRPr="00530140" w:rsidRDefault="00901FFD" w:rsidP="00886BC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rsidR="00901FFD" w:rsidRPr="00985AE1" w:rsidRDefault="00901FFD" w:rsidP="00886BC9">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rsidR="00901FFD" w:rsidRPr="00985AE1" w:rsidRDefault="00901FFD" w:rsidP="00886BC9">
            <w:pPr>
              <w:rPr>
                <w:rFonts w:ascii="Calibri" w:hAnsi="Calibri" w:cs="Calibri"/>
                <w:b/>
                <w:sz w:val="20"/>
              </w:rPr>
            </w:pPr>
          </w:p>
        </w:tc>
        <w:tc>
          <w:tcPr>
            <w:tcW w:w="4002" w:type="dxa"/>
            <w:tcMar>
              <w:top w:w="29" w:type="dxa"/>
              <w:left w:w="115" w:type="dxa"/>
              <w:bottom w:w="29" w:type="dxa"/>
              <w:right w:w="115" w:type="dxa"/>
            </w:tcMar>
            <w:vAlign w:val="center"/>
          </w:tcPr>
          <w:p w:rsidR="00901FFD" w:rsidRPr="0023733E" w:rsidRDefault="00901FFD" w:rsidP="00886BC9">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bl>
    <w:p w:rsidR="00901FFD" w:rsidRPr="00D814A2" w:rsidRDefault="00901FFD" w:rsidP="00901FFD">
      <w:pPr>
        <w:tabs>
          <w:tab w:val="left" w:pos="6674"/>
        </w:tabs>
        <w:rPr>
          <w:rFonts w:ascii="Calibri" w:hAnsi="Calibri" w:cs="Calibri"/>
        </w:rPr>
        <w:sectPr w:rsidR="00901FFD" w:rsidRPr="00D814A2" w:rsidSect="00886BC9">
          <w:headerReference w:type="default" r:id="rId17"/>
          <w:footerReference w:type="default" r:id="rId18"/>
          <w:headerReference w:type="first" r:id="rId19"/>
          <w:footerReference w:type="first" r:id="rId20"/>
          <w:pgSz w:w="12240" w:h="15840" w:code="1"/>
          <w:pgMar w:top="720" w:right="720" w:bottom="720" w:left="720" w:header="720" w:footer="360" w:gutter="0"/>
          <w:cols w:space="720"/>
          <w:titlePg/>
          <w:docGrid w:linePitch="360"/>
        </w:sectPr>
      </w:pPr>
      <w:r>
        <w:rPr>
          <w:rFonts w:ascii="Calibri" w:hAnsi="Calibri" w:cs="Calibri"/>
        </w:rPr>
        <w:tab/>
      </w:r>
      <w:r>
        <w:rPr>
          <w:rFonts w:ascii="Calibri" w:hAnsi="Calibri" w:cs="Calibri"/>
        </w:rPr>
        <w:tab/>
      </w:r>
    </w:p>
    <w:p w:rsidR="00662E78" w:rsidRPr="008F1AC7" w:rsidRDefault="00662E78" w:rsidP="00662E78">
      <w:pPr>
        <w:pStyle w:val="Heading3"/>
        <w:rPr>
          <w:rFonts w:ascii="Calibri" w:hAnsi="Calibri"/>
          <w:caps/>
          <w:noProof/>
          <w:sz w:val="44"/>
        </w:rPr>
      </w:pPr>
      <w:r>
        <w:rPr>
          <w:rFonts w:ascii="Calibri" w:hAnsi="Calibri"/>
          <w:caps/>
          <w:noProof/>
          <w:sz w:val="44"/>
        </w:rPr>
        <w:t>EXH</w:t>
      </w:r>
      <w:r w:rsidRPr="008F1AC7">
        <w:rPr>
          <w:rFonts w:ascii="Calibri" w:hAnsi="Calibri"/>
          <w:caps/>
          <w:noProof/>
          <w:sz w:val="44"/>
        </w:rPr>
        <w:t>IBIT C</w:t>
      </w:r>
    </w:p>
    <w:p w:rsidR="00662E78" w:rsidRPr="00A85450" w:rsidRDefault="00662E78" w:rsidP="00662E78">
      <w:pPr>
        <w:pStyle w:val="HeaderExhibit"/>
      </w:pPr>
      <w:r w:rsidRPr="00A85450">
        <w:t>VENDOR LIST</w:t>
      </w:r>
    </w:p>
    <w:p w:rsidR="00311065" w:rsidRPr="00A85450" w:rsidRDefault="00311065" w:rsidP="00311065">
      <w:pPr>
        <w:tabs>
          <w:tab w:val="left" w:pos="-720"/>
        </w:tabs>
        <w:jc w:val="center"/>
        <w:rPr>
          <w:rFonts w:ascii="Calibri" w:hAnsi="Calibri" w:cs="Calibri"/>
          <w:b/>
          <w:spacing w:val="-3"/>
          <w:sz w:val="20"/>
        </w:rPr>
      </w:pPr>
    </w:p>
    <w:p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74597B">
        <w:rPr>
          <w:rFonts w:ascii="Calibri" w:hAnsi="Calibri" w:cs="Calibri"/>
          <w:bCs/>
          <w:iCs/>
          <w:sz w:val="28"/>
          <w:szCs w:val="28"/>
        </w:rPr>
        <w:t>P</w:t>
      </w:r>
      <w:r w:rsidRPr="00A01169">
        <w:rPr>
          <w:rFonts w:ascii="Calibri" w:hAnsi="Calibri" w:cs="Calibri"/>
          <w:bCs/>
          <w:iCs/>
          <w:sz w:val="28"/>
          <w:szCs w:val="28"/>
        </w:rPr>
        <w:t xml:space="preserve"> No. </w:t>
      </w:r>
      <w:r w:rsidR="00901FFD">
        <w:rPr>
          <w:rFonts w:ascii="Calibri" w:hAnsi="Calibri" w:cs="Calibri"/>
          <w:bCs/>
          <w:iCs/>
          <w:sz w:val="28"/>
          <w:szCs w:val="28"/>
        </w:rPr>
        <w:t>901850</w:t>
      </w:r>
    </w:p>
    <w:p w:rsidR="0074597B" w:rsidRDefault="00901FFD" w:rsidP="00311065">
      <w:pPr>
        <w:pStyle w:val="RFP-QHeader2"/>
        <w:rPr>
          <w:rFonts w:ascii="Calibri" w:hAnsi="Calibri" w:cs="Calibri"/>
          <w:bCs/>
          <w:iCs/>
          <w:sz w:val="28"/>
          <w:szCs w:val="28"/>
        </w:rPr>
      </w:pPr>
      <w:r>
        <w:rPr>
          <w:rFonts w:ascii="Calibri" w:hAnsi="Calibri" w:cs="Calibri"/>
          <w:bCs/>
          <w:iCs/>
          <w:sz w:val="28"/>
          <w:szCs w:val="28"/>
        </w:rPr>
        <w:t>Hybrid Cloud Services</w:t>
      </w:r>
    </w:p>
    <w:p w:rsidR="00311065" w:rsidRDefault="00311065" w:rsidP="00311065">
      <w:pPr>
        <w:pStyle w:val="RFP-QHeader2"/>
        <w:rPr>
          <w:rFonts w:ascii="Calibri" w:hAnsi="Calibri" w:cs="Calibri"/>
          <w:bCs/>
          <w:iCs/>
          <w:sz w:val="28"/>
          <w:szCs w:val="28"/>
        </w:rPr>
      </w:pPr>
    </w:p>
    <w:p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001319D4">
        <w:rPr>
          <w:rFonts w:ascii="Calibri" w:hAnsi="Calibri" w:cs="Calibri"/>
          <w:szCs w:val="26"/>
        </w:rPr>
        <w:t>/Q</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1"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rsidR="00311065" w:rsidRPr="009C4F96" w:rsidRDefault="00311065" w:rsidP="00311065">
      <w:pPr>
        <w:rPr>
          <w:rFonts w:ascii="Calibri" w:hAnsi="Calibri" w:cs="Calibri"/>
          <w:szCs w:val="26"/>
        </w:rPr>
      </w:pPr>
    </w:p>
    <w:tbl>
      <w:tblPr>
        <w:tblW w:w="5000" w:type="pct"/>
        <w:tblLook w:val="04A0" w:firstRow="1" w:lastRow="0" w:firstColumn="1" w:lastColumn="0" w:noHBand="0" w:noVBand="1"/>
      </w:tblPr>
      <w:tblGrid>
        <w:gridCol w:w="2110"/>
        <w:gridCol w:w="1499"/>
        <w:gridCol w:w="1144"/>
        <w:gridCol w:w="1994"/>
        <w:gridCol w:w="1037"/>
        <w:gridCol w:w="497"/>
        <w:gridCol w:w="2499"/>
      </w:tblGrid>
      <w:tr w:rsidR="009714E1" w:rsidRPr="009714E1" w:rsidTr="009714E1">
        <w:trPr>
          <w:trHeight w:val="360"/>
          <w:tblHeader/>
        </w:trPr>
        <w:tc>
          <w:tcPr>
            <w:tcW w:w="5000" w:type="pct"/>
            <w:gridSpan w:val="7"/>
            <w:tcBorders>
              <w:top w:val="single" w:sz="8" w:space="0" w:color="auto"/>
              <w:left w:val="single" w:sz="8" w:space="0" w:color="auto"/>
              <w:bottom w:val="nil"/>
              <w:right w:val="single" w:sz="8" w:space="0" w:color="000000"/>
            </w:tcBorders>
            <w:shd w:val="clear" w:color="000000" w:fill="FFFF00"/>
            <w:noWrap/>
            <w:vAlign w:val="bottom"/>
            <w:hideMark/>
          </w:tcPr>
          <w:p w:rsidR="009714E1" w:rsidRPr="009714E1" w:rsidRDefault="009714E1" w:rsidP="009714E1">
            <w:pPr>
              <w:jc w:val="center"/>
              <w:rPr>
                <w:rFonts w:ascii="Arial" w:hAnsi="Arial" w:cs="Arial"/>
                <w:b/>
                <w:bCs/>
                <w:sz w:val="28"/>
                <w:szCs w:val="28"/>
              </w:rPr>
            </w:pPr>
            <w:r w:rsidRPr="009714E1">
              <w:rPr>
                <w:rFonts w:ascii="Arial" w:hAnsi="Arial" w:cs="Arial"/>
                <w:b/>
                <w:bCs/>
                <w:sz w:val="28"/>
                <w:szCs w:val="28"/>
              </w:rPr>
              <w:t>RFP No. 901850 Hybrid Cloud Services</w:t>
            </w:r>
          </w:p>
        </w:tc>
      </w:tr>
      <w:tr w:rsidR="009714E1" w:rsidRPr="009714E1" w:rsidTr="009714E1">
        <w:trPr>
          <w:trHeight w:val="255"/>
          <w:tblHeader/>
        </w:trPr>
        <w:tc>
          <w:tcPr>
            <w:tcW w:w="1016" w:type="pct"/>
            <w:tcBorders>
              <w:top w:val="single" w:sz="4" w:space="0" w:color="auto"/>
              <w:left w:val="single" w:sz="8" w:space="0" w:color="auto"/>
              <w:bottom w:val="nil"/>
              <w:right w:val="single" w:sz="4" w:space="0" w:color="auto"/>
            </w:tcBorders>
            <w:shd w:val="clear" w:color="000000" w:fill="FFFF00"/>
            <w:vAlign w:val="center"/>
            <w:hideMark/>
          </w:tcPr>
          <w:p w:rsidR="009714E1" w:rsidRPr="009714E1" w:rsidRDefault="009714E1" w:rsidP="009714E1">
            <w:pPr>
              <w:jc w:val="center"/>
              <w:rPr>
                <w:rFonts w:ascii="Arial" w:hAnsi="Arial" w:cs="Arial"/>
                <w:b/>
                <w:bCs/>
                <w:sz w:val="18"/>
                <w:szCs w:val="18"/>
              </w:rPr>
            </w:pPr>
            <w:r w:rsidRPr="009714E1">
              <w:rPr>
                <w:rFonts w:ascii="Arial" w:hAnsi="Arial" w:cs="Arial"/>
                <w:b/>
                <w:bCs/>
                <w:sz w:val="18"/>
                <w:szCs w:val="18"/>
              </w:rPr>
              <w:t>Business Name</w:t>
            </w:r>
          </w:p>
        </w:tc>
        <w:tc>
          <w:tcPr>
            <w:tcW w:w="732" w:type="pct"/>
            <w:tcBorders>
              <w:top w:val="single" w:sz="4" w:space="0" w:color="auto"/>
              <w:left w:val="nil"/>
              <w:bottom w:val="nil"/>
              <w:right w:val="single" w:sz="4" w:space="0" w:color="auto"/>
            </w:tcBorders>
            <w:shd w:val="clear" w:color="000000" w:fill="FFFF00"/>
            <w:vAlign w:val="center"/>
            <w:hideMark/>
          </w:tcPr>
          <w:p w:rsidR="009714E1" w:rsidRPr="009714E1" w:rsidRDefault="009714E1" w:rsidP="009714E1">
            <w:pPr>
              <w:jc w:val="center"/>
              <w:rPr>
                <w:rFonts w:ascii="Arial" w:hAnsi="Arial" w:cs="Arial"/>
                <w:b/>
                <w:bCs/>
                <w:sz w:val="18"/>
                <w:szCs w:val="18"/>
              </w:rPr>
            </w:pPr>
            <w:r w:rsidRPr="009714E1">
              <w:rPr>
                <w:rFonts w:ascii="Arial" w:hAnsi="Arial" w:cs="Arial"/>
                <w:b/>
                <w:bCs/>
                <w:sz w:val="18"/>
                <w:szCs w:val="18"/>
              </w:rPr>
              <w:t>Name</w:t>
            </w:r>
          </w:p>
        </w:tc>
        <w:tc>
          <w:tcPr>
            <w:tcW w:w="567" w:type="pct"/>
            <w:tcBorders>
              <w:top w:val="single" w:sz="4" w:space="0" w:color="auto"/>
              <w:left w:val="nil"/>
              <w:bottom w:val="nil"/>
              <w:right w:val="single" w:sz="4" w:space="0" w:color="auto"/>
            </w:tcBorders>
            <w:shd w:val="clear" w:color="000000" w:fill="FFFF00"/>
            <w:vAlign w:val="center"/>
            <w:hideMark/>
          </w:tcPr>
          <w:p w:rsidR="009714E1" w:rsidRPr="009714E1" w:rsidRDefault="009714E1" w:rsidP="009714E1">
            <w:pPr>
              <w:jc w:val="center"/>
              <w:rPr>
                <w:rFonts w:ascii="Arial" w:hAnsi="Arial" w:cs="Arial"/>
                <w:b/>
                <w:bCs/>
                <w:sz w:val="18"/>
                <w:szCs w:val="18"/>
              </w:rPr>
            </w:pPr>
            <w:r w:rsidRPr="009714E1">
              <w:rPr>
                <w:rFonts w:ascii="Arial" w:hAnsi="Arial" w:cs="Arial"/>
                <w:b/>
                <w:bCs/>
                <w:sz w:val="18"/>
                <w:szCs w:val="18"/>
              </w:rPr>
              <w:t>Phone</w:t>
            </w:r>
          </w:p>
        </w:tc>
        <w:tc>
          <w:tcPr>
            <w:tcW w:w="961" w:type="pct"/>
            <w:tcBorders>
              <w:top w:val="single" w:sz="4" w:space="0" w:color="auto"/>
              <w:left w:val="nil"/>
              <w:bottom w:val="nil"/>
              <w:right w:val="single" w:sz="4" w:space="0" w:color="auto"/>
            </w:tcBorders>
            <w:shd w:val="clear" w:color="000000" w:fill="FFFF00"/>
            <w:vAlign w:val="center"/>
            <w:hideMark/>
          </w:tcPr>
          <w:p w:rsidR="009714E1" w:rsidRPr="009714E1" w:rsidRDefault="009714E1" w:rsidP="009714E1">
            <w:pPr>
              <w:jc w:val="center"/>
              <w:rPr>
                <w:rFonts w:ascii="Arial" w:hAnsi="Arial" w:cs="Arial"/>
                <w:b/>
                <w:bCs/>
                <w:sz w:val="18"/>
                <w:szCs w:val="18"/>
              </w:rPr>
            </w:pPr>
            <w:r w:rsidRPr="009714E1">
              <w:rPr>
                <w:rFonts w:ascii="Arial" w:hAnsi="Arial" w:cs="Arial"/>
                <w:b/>
                <w:bCs/>
                <w:sz w:val="18"/>
                <w:szCs w:val="18"/>
              </w:rPr>
              <w:t>Address</w:t>
            </w:r>
          </w:p>
        </w:tc>
        <w:tc>
          <w:tcPr>
            <w:tcW w:w="512" w:type="pct"/>
            <w:tcBorders>
              <w:top w:val="single" w:sz="4" w:space="0" w:color="auto"/>
              <w:left w:val="nil"/>
              <w:bottom w:val="nil"/>
              <w:right w:val="single" w:sz="4" w:space="0" w:color="auto"/>
            </w:tcBorders>
            <w:shd w:val="clear" w:color="000000" w:fill="FFFF00"/>
            <w:vAlign w:val="center"/>
            <w:hideMark/>
          </w:tcPr>
          <w:p w:rsidR="009714E1" w:rsidRPr="009714E1" w:rsidRDefault="009714E1" w:rsidP="009714E1">
            <w:pPr>
              <w:jc w:val="center"/>
              <w:rPr>
                <w:rFonts w:ascii="Arial" w:hAnsi="Arial" w:cs="Arial"/>
                <w:b/>
                <w:bCs/>
                <w:sz w:val="18"/>
                <w:szCs w:val="18"/>
              </w:rPr>
            </w:pPr>
            <w:r w:rsidRPr="009714E1">
              <w:rPr>
                <w:rFonts w:ascii="Arial" w:hAnsi="Arial" w:cs="Arial"/>
                <w:b/>
                <w:bCs/>
                <w:sz w:val="18"/>
                <w:szCs w:val="18"/>
              </w:rPr>
              <w:t>City</w:t>
            </w:r>
          </w:p>
        </w:tc>
        <w:tc>
          <w:tcPr>
            <w:tcW w:w="228" w:type="pct"/>
            <w:tcBorders>
              <w:top w:val="single" w:sz="4" w:space="0" w:color="auto"/>
              <w:left w:val="nil"/>
              <w:bottom w:val="nil"/>
              <w:right w:val="single" w:sz="4" w:space="0" w:color="auto"/>
            </w:tcBorders>
            <w:shd w:val="clear" w:color="000000" w:fill="FFFF00"/>
            <w:vAlign w:val="center"/>
            <w:hideMark/>
          </w:tcPr>
          <w:p w:rsidR="009714E1" w:rsidRPr="009714E1" w:rsidRDefault="009714E1" w:rsidP="009714E1">
            <w:pPr>
              <w:jc w:val="center"/>
              <w:rPr>
                <w:rFonts w:ascii="Arial" w:hAnsi="Arial" w:cs="Arial"/>
                <w:b/>
                <w:bCs/>
                <w:sz w:val="18"/>
                <w:szCs w:val="18"/>
              </w:rPr>
            </w:pPr>
            <w:r w:rsidRPr="009714E1">
              <w:rPr>
                <w:rFonts w:ascii="Arial" w:hAnsi="Arial" w:cs="Arial"/>
                <w:b/>
                <w:bCs/>
                <w:sz w:val="18"/>
                <w:szCs w:val="18"/>
              </w:rPr>
              <w:t>ST.</w:t>
            </w:r>
          </w:p>
        </w:tc>
        <w:tc>
          <w:tcPr>
            <w:tcW w:w="984" w:type="pct"/>
            <w:tcBorders>
              <w:top w:val="single" w:sz="4" w:space="0" w:color="auto"/>
              <w:left w:val="nil"/>
              <w:bottom w:val="nil"/>
              <w:right w:val="single" w:sz="8" w:space="0" w:color="auto"/>
            </w:tcBorders>
            <w:shd w:val="clear" w:color="000000" w:fill="FFFF00"/>
            <w:vAlign w:val="center"/>
            <w:hideMark/>
          </w:tcPr>
          <w:p w:rsidR="009714E1" w:rsidRPr="009714E1" w:rsidRDefault="009714E1" w:rsidP="009714E1">
            <w:pPr>
              <w:jc w:val="center"/>
              <w:rPr>
                <w:rFonts w:ascii="Arial" w:hAnsi="Arial" w:cs="Arial"/>
                <w:b/>
                <w:bCs/>
                <w:sz w:val="18"/>
                <w:szCs w:val="18"/>
              </w:rPr>
            </w:pPr>
            <w:r w:rsidRPr="009714E1">
              <w:rPr>
                <w:rFonts w:ascii="Arial" w:hAnsi="Arial" w:cs="Arial"/>
                <w:b/>
                <w:bCs/>
                <w:sz w:val="18"/>
                <w:szCs w:val="18"/>
              </w:rPr>
              <w:t>Email</w:t>
            </w:r>
          </w:p>
        </w:tc>
      </w:tr>
      <w:tr w:rsidR="009714E1" w:rsidRPr="009714E1" w:rsidTr="009714E1">
        <w:trPr>
          <w:trHeight w:val="270"/>
        </w:trPr>
        <w:tc>
          <w:tcPr>
            <w:tcW w:w="10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Amazon Web Services</w:t>
            </w:r>
          </w:p>
        </w:tc>
        <w:tc>
          <w:tcPr>
            <w:tcW w:w="732" w:type="pct"/>
            <w:tcBorders>
              <w:top w:val="single" w:sz="4" w:space="0" w:color="auto"/>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Jason Mills</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(808) 223-0939</w:t>
            </w:r>
          </w:p>
        </w:tc>
        <w:tc>
          <w:tcPr>
            <w:tcW w:w="961" w:type="pct"/>
            <w:tcBorders>
              <w:top w:val="single" w:sz="4" w:space="0" w:color="auto"/>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4250 Fairfax Drive</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Arlington</w:t>
            </w:r>
          </w:p>
        </w:tc>
        <w:tc>
          <w:tcPr>
            <w:tcW w:w="228" w:type="pct"/>
            <w:tcBorders>
              <w:top w:val="single" w:sz="4" w:space="0" w:color="auto"/>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VA</w:t>
            </w:r>
          </w:p>
        </w:tc>
        <w:tc>
          <w:tcPr>
            <w:tcW w:w="984" w:type="pct"/>
            <w:tcBorders>
              <w:top w:val="single" w:sz="4" w:space="0" w:color="auto"/>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JJASMIL@amazon.com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Amzon</w:t>
            </w:r>
            <w:proofErr w:type="spellEnd"/>
            <w:r w:rsidRPr="009714E1">
              <w:rPr>
                <w:rFonts w:ascii="Arial Narrow" w:hAnsi="Arial Narrow" w:cs="Arial"/>
                <w:sz w:val="18"/>
                <w:szCs w:val="18"/>
              </w:rPr>
              <w:t xml:space="preserve"> Web Services</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Scott </w:t>
            </w:r>
            <w:proofErr w:type="spellStart"/>
            <w:r w:rsidRPr="009714E1">
              <w:rPr>
                <w:rFonts w:ascii="Arial Narrow" w:hAnsi="Arial Narrow" w:cs="Arial"/>
                <w:sz w:val="18"/>
                <w:szCs w:val="18"/>
              </w:rPr>
              <w:t>Braley</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(408) 821-4717</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475 </w:t>
            </w:r>
            <w:proofErr w:type="spellStart"/>
            <w:r w:rsidRPr="009714E1">
              <w:rPr>
                <w:rFonts w:ascii="Arial Narrow" w:hAnsi="Arial Narrow" w:cs="Arial"/>
                <w:sz w:val="18"/>
                <w:szCs w:val="18"/>
              </w:rPr>
              <w:t>Sansome</w:t>
            </w:r>
            <w:proofErr w:type="spellEnd"/>
            <w:r w:rsidRPr="009714E1">
              <w:rPr>
                <w:rFonts w:ascii="Arial Narrow" w:hAnsi="Arial Narrow" w:cs="Arial"/>
                <w:sz w:val="18"/>
                <w:szCs w:val="18"/>
              </w:rPr>
              <w:t xml:space="preserve"> Street</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 Francisco</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sbraley@amazon.com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Avanade</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Sara </w:t>
            </w:r>
            <w:proofErr w:type="spellStart"/>
            <w:r w:rsidRPr="009714E1">
              <w:rPr>
                <w:rFonts w:ascii="Arial Narrow" w:hAnsi="Arial Narrow" w:cs="Arial"/>
                <w:sz w:val="18"/>
                <w:szCs w:val="18"/>
              </w:rPr>
              <w:t>Redler</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(425) 577-8961</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3015 235th Avenue SE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Sammamish</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WA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sara.redler@avanade.com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Avanade</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Jarmo</w:t>
            </w:r>
            <w:proofErr w:type="spellEnd"/>
            <w:r w:rsidRPr="009714E1">
              <w:rPr>
                <w:rFonts w:ascii="Arial Narrow" w:hAnsi="Arial Narrow" w:cs="Arial"/>
                <w:sz w:val="18"/>
                <w:szCs w:val="18"/>
              </w:rPr>
              <w:t xml:space="preserve"> </w:t>
            </w:r>
            <w:proofErr w:type="spellStart"/>
            <w:r w:rsidRPr="009714E1">
              <w:rPr>
                <w:rFonts w:ascii="Arial Narrow" w:hAnsi="Arial Narrow" w:cs="Arial"/>
                <w:sz w:val="18"/>
                <w:szCs w:val="18"/>
              </w:rPr>
              <w:t>Paukkunen</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(425) 455-2210</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10105 SE 25th Street</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Bellevue</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WA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jarmo.j.paukkunen@avanade.com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A&amp;T Systems, Inc.</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Robert Hooper</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(301) 640-1720</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12200 Tech Road, </w:t>
            </w:r>
            <w:proofErr w:type="spellStart"/>
            <w:r w:rsidRPr="009714E1">
              <w:rPr>
                <w:rFonts w:ascii="Arial Narrow" w:hAnsi="Arial Narrow" w:cs="Arial"/>
                <w:sz w:val="18"/>
                <w:szCs w:val="18"/>
              </w:rPr>
              <w:t>Ste</w:t>
            </w:r>
            <w:proofErr w:type="spellEnd"/>
            <w:r w:rsidRPr="009714E1">
              <w:rPr>
                <w:rFonts w:ascii="Arial Narrow" w:hAnsi="Arial Narrow" w:cs="Arial"/>
                <w:sz w:val="18"/>
                <w:szCs w:val="18"/>
              </w:rPr>
              <w:t xml:space="preserve"> 200</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Silver Spring</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MD</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robert.hooper@ats.com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Century Link</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Paul Zuniga</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(415) 412-2936</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1340 Treat Blvd.</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Walnut Creek</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paul.zuniga@centurylink.com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Century Link</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Michael </w:t>
            </w:r>
            <w:proofErr w:type="spellStart"/>
            <w:r w:rsidRPr="009714E1">
              <w:rPr>
                <w:rFonts w:ascii="Arial Narrow" w:hAnsi="Arial Narrow" w:cs="Arial"/>
                <w:sz w:val="18"/>
                <w:szCs w:val="18"/>
              </w:rPr>
              <w:t>Cowburn</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(408) 487-5626</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2590 N. 1st Street</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 Jose</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michael.cowburn@centurylink.com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Century Link</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Michael </w:t>
            </w:r>
            <w:proofErr w:type="spellStart"/>
            <w:r w:rsidRPr="009714E1">
              <w:rPr>
                <w:rFonts w:ascii="Arial Narrow" w:hAnsi="Arial Narrow" w:cs="Arial"/>
                <w:sz w:val="18"/>
                <w:szCs w:val="18"/>
              </w:rPr>
              <w:t>Cowburn</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(408) 202-0489</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2590 No. 1st Street #250</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 Jose</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michael.cowburn@centurylink.com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Cherry Road Technologies</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Tim Sexton</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(571) 426-9824</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6621 Electronic Drive</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Springfield </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VA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 tsexton@cherryroad.com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Cisco</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Jerry </w:t>
            </w:r>
            <w:proofErr w:type="spellStart"/>
            <w:r w:rsidRPr="009714E1">
              <w:rPr>
                <w:rFonts w:ascii="Arial Narrow" w:hAnsi="Arial Narrow" w:cs="Arial"/>
                <w:sz w:val="18"/>
                <w:szCs w:val="18"/>
              </w:rPr>
              <w:t>Piepmeier</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(916) 752-6359</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409 </w:t>
            </w:r>
            <w:proofErr w:type="spellStart"/>
            <w:r w:rsidRPr="009714E1">
              <w:rPr>
                <w:rFonts w:ascii="Arial Narrow" w:hAnsi="Arial Narrow" w:cs="Arial"/>
                <w:sz w:val="18"/>
                <w:szCs w:val="18"/>
              </w:rPr>
              <w:t>Baslow</w:t>
            </w:r>
            <w:proofErr w:type="spellEnd"/>
            <w:r w:rsidRPr="009714E1">
              <w:rPr>
                <w:rFonts w:ascii="Arial Narrow" w:hAnsi="Arial Narrow" w:cs="Arial"/>
                <w:sz w:val="18"/>
                <w:szCs w:val="18"/>
              </w:rPr>
              <w:t xml:space="preserve"> Court</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Roseville</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 Jepiepme@cisco.com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Cisco</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Stan Hulshof</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(714) 813-0916</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1180 Vista Lomas Lane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Corona</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 shulshof@cisco.com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Converge One</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Adam Eisenberg</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(818) 445-9142</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7031 Koll Center Parkway</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Pleasanton</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aeisenberg@convergeone.com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Converge One</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Mike McGuire</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(518) 406-0917</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747 Pierce Road Suite 2</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Clifton</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NJ</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mmcguire@convergeone.com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ConvergeOne</w:t>
            </w:r>
            <w:proofErr w:type="spellEnd"/>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Kuljit</w:t>
            </w:r>
            <w:proofErr w:type="spellEnd"/>
            <w:r w:rsidRPr="009714E1">
              <w:rPr>
                <w:rFonts w:ascii="Arial Narrow" w:hAnsi="Arial Narrow" w:cs="Arial"/>
                <w:sz w:val="18"/>
                <w:szCs w:val="18"/>
              </w:rPr>
              <w:t xml:space="preserve"> Sangha</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(949) 377-8754</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371 W. Linden Drive</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Orange</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ksangha@convergeone.com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Dataendure</w:t>
            </w:r>
            <w:proofErr w:type="spellEnd"/>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Gary </w:t>
            </w:r>
            <w:proofErr w:type="spellStart"/>
            <w:r w:rsidRPr="009714E1">
              <w:rPr>
                <w:rFonts w:ascii="Arial Narrow" w:hAnsi="Arial Narrow" w:cs="Arial"/>
                <w:sz w:val="18"/>
                <w:szCs w:val="18"/>
              </w:rPr>
              <w:t>Klausner</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(415) 215-9047</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1960 </w:t>
            </w:r>
            <w:proofErr w:type="spellStart"/>
            <w:r w:rsidRPr="009714E1">
              <w:rPr>
                <w:rFonts w:ascii="Arial Narrow" w:hAnsi="Arial Narrow" w:cs="Arial"/>
                <w:sz w:val="18"/>
                <w:szCs w:val="18"/>
              </w:rPr>
              <w:t>Zanker</w:t>
            </w:r>
            <w:proofErr w:type="spellEnd"/>
            <w:r w:rsidRPr="009714E1">
              <w:rPr>
                <w:rFonts w:ascii="Arial Narrow" w:hAnsi="Arial Narrow" w:cs="Arial"/>
                <w:sz w:val="18"/>
                <w:szCs w:val="18"/>
              </w:rPr>
              <w:t xml:space="preserve"> Road, Bldg. 10</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 Jose</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gklausner@dataendure.com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Dell</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Jason </w:t>
            </w:r>
            <w:proofErr w:type="spellStart"/>
            <w:r w:rsidRPr="009714E1">
              <w:rPr>
                <w:rFonts w:ascii="Arial Narrow" w:hAnsi="Arial Narrow" w:cs="Arial"/>
                <w:sz w:val="18"/>
                <w:szCs w:val="18"/>
              </w:rPr>
              <w:t>Festich</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(805) 404-3695</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 Dell Way</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Round Rock</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TX</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jason_festich@dell.com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Dell </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Ben Dunning</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(508) 958-4823</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30 Castle Street</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 Francisco</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Ben.dunning@dell.com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Dell EMC</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Vincent </w:t>
            </w:r>
            <w:proofErr w:type="spellStart"/>
            <w:r w:rsidRPr="009714E1">
              <w:rPr>
                <w:rFonts w:ascii="Arial Narrow" w:hAnsi="Arial Narrow" w:cs="Arial"/>
                <w:sz w:val="18"/>
                <w:szCs w:val="18"/>
              </w:rPr>
              <w:t>Galbreath</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(925) 308-3444</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5455 Great America Parkway</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Santa Clara</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Vincent.galbreath@dell.com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Dell EMC</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Carlos Richardson</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(510) 459-0078</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5480 Great America Parkway</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Santa Clara</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carlos.richardson@dell.com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Dimension Data</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Amber Beatty</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(925) 594-2315</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4430 Rosewood Drive Suite 100</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Pleasanton</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amber.beatty@global.ntt</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ENS</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Don </w:t>
            </w:r>
            <w:proofErr w:type="spellStart"/>
            <w:r w:rsidRPr="009714E1">
              <w:rPr>
                <w:rFonts w:ascii="Arial Narrow" w:hAnsi="Arial Narrow" w:cs="Arial"/>
                <w:sz w:val="18"/>
                <w:szCs w:val="18"/>
              </w:rPr>
              <w:t>Michie</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(916) 806-1668</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2860 Gold Tailings Court</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Rancho Cordova</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dmichie@ens-inc.com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ENS</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Brian Banks</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(510) 506-1643</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48303 Fremont Blvd.</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Fremont</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 brian.banks@rahisystems.com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Ens</w:t>
            </w:r>
            <w:proofErr w:type="spellEnd"/>
            <w:r w:rsidRPr="009714E1">
              <w:rPr>
                <w:rFonts w:ascii="Arial Narrow" w:hAnsi="Arial Narrow" w:cs="Arial"/>
                <w:sz w:val="18"/>
                <w:szCs w:val="18"/>
              </w:rPr>
              <w:t xml:space="preserve"> Inc.</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Gary Lamb</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(203) 427-3181</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1100 North Market</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Sacramento</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 glamb@ens-inc.com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Future Technologies Consulting Group</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Bob </w:t>
            </w:r>
            <w:proofErr w:type="spellStart"/>
            <w:r w:rsidRPr="009714E1">
              <w:rPr>
                <w:rFonts w:ascii="Arial Narrow" w:hAnsi="Arial Narrow" w:cs="Arial"/>
                <w:sz w:val="18"/>
                <w:szCs w:val="18"/>
              </w:rPr>
              <w:t>Stoutenburgh</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(770) 565-6888</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847 Chestnut Lake Dr</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Marietta</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GA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bobstout@futuretech.com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Google Cloud</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Andy Velasquez</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(408) 460-0999</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1600 Amphitheatre Parkway</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Mountain View</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afvelasquez@google.com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Groupware Technology</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Patrick Graham</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(510) 599-2362</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541 Division Street</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Campbell</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pgraham@groupwaretech.com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Headlands Associates</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Carl </w:t>
            </w:r>
            <w:proofErr w:type="spellStart"/>
            <w:r w:rsidRPr="009714E1">
              <w:rPr>
                <w:rFonts w:ascii="Arial Narrow" w:hAnsi="Arial Narrow" w:cs="Arial"/>
                <w:sz w:val="18"/>
                <w:szCs w:val="18"/>
              </w:rPr>
              <w:t>Wolfston</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(925) 484-4233</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1316 </w:t>
            </w:r>
            <w:proofErr w:type="spellStart"/>
            <w:r w:rsidRPr="009714E1">
              <w:rPr>
                <w:rFonts w:ascii="Arial Narrow" w:hAnsi="Arial Narrow" w:cs="Arial"/>
                <w:sz w:val="18"/>
                <w:szCs w:val="18"/>
              </w:rPr>
              <w:t>Piemonte</w:t>
            </w:r>
            <w:proofErr w:type="spellEnd"/>
            <w:r w:rsidRPr="009714E1">
              <w:rPr>
                <w:rFonts w:ascii="Arial Narrow" w:hAnsi="Arial Narrow" w:cs="Arial"/>
                <w:sz w:val="18"/>
                <w:szCs w:val="18"/>
              </w:rPr>
              <w:t xml:space="preserve"> Drive Suite 204</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Pleasanton</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wolfston@headlands.com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Hewlett Packard Enterprise</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Nancy Schwarz</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(480) 636-0267</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6443 S Wilson Street</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Tempe</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AZ</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nancy.schwarz@hpe.com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Hewlett Packard Enterprise Company</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Carl </w:t>
            </w:r>
            <w:proofErr w:type="spellStart"/>
            <w:r w:rsidRPr="009714E1">
              <w:rPr>
                <w:rFonts w:ascii="Arial Narrow" w:hAnsi="Arial Narrow" w:cs="Arial"/>
                <w:sz w:val="18"/>
                <w:szCs w:val="18"/>
              </w:rPr>
              <w:t>Hartter</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(650) 269-2890</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6280 America Center Drive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Santa Clara</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carl.hartter@hpe.com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HPE</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Francisco Nares</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(408) 705-8537</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6280 America Center Drive</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 Jose</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francisco.fer.nares@hpe.com</w:t>
            </w:r>
          </w:p>
        </w:tc>
      </w:tr>
      <w:tr w:rsidR="009714E1" w:rsidRPr="009714E1" w:rsidTr="009714E1">
        <w:trPr>
          <w:trHeight w:val="54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IAS</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Cliff </w:t>
            </w:r>
            <w:proofErr w:type="spellStart"/>
            <w:r w:rsidRPr="009714E1">
              <w:rPr>
                <w:rFonts w:ascii="Arial Narrow" w:hAnsi="Arial Narrow" w:cs="Arial"/>
                <w:sz w:val="18"/>
                <w:szCs w:val="18"/>
              </w:rPr>
              <w:t>Raynes</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(650) 207-5478</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1121 N. San Antonio Road Suite D100</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Palo Alto</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cliffr@archive.com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IBM</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Mitchell Hoch</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(201) 241-0402</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38 Hamilton Avenue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Kearny</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NJ</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mitchell.hoch@ibm.com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IBM</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Darius Terrell</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(512) 695-2097</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11501 Burnet Road</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Austin</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TX</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dterrell@us.ibm.com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IBM</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Chuck Strickland</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(202) 731-0956</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6710 Rockledge Drive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Bethesda</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MD</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cgstrick@us.ibm.com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IBM</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Nancy </w:t>
            </w:r>
            <w:proofErr w:type="spellStart"/>
            <w:r w:rsidRPr="009714E1">
              <w:rPr>
                <w:rFonts w:ascii="Arial Narrow" w:hAnsi="Arial Narrow" w:cs="Arial"/>
                <w:sz w:val="18"/>
                <w:szCs w:val="18"/>
              </w:rPr>
              <w:t>Kastell</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(916) 293-2715</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2710 Gateway Oaks Suite 200</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Sacramento</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nlkastel@us.ibm.com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IBM</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Valencia </w:t>
            </w:r>
            <w:proofErr w:type="spellStart"/>
            <w:r w:rsidRPr="009714E1">
              <w:rPr>
                <w:rFonts w:ascii="Arial Narrow" w:hAnsi="Arial Narrow" w:cs="Arial"/>
                <w:sz w:val="18"/>
                <w:szCs w:val="18"/>
              </w:rPr>
              <w:t>Guishard</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(972) 906-4532</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1177 Beltline Road</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Coppell</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TX</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valenica@us.ibm.com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IBM</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Stephen Hamano</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(916) 529-1754</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2710-S Gateway Oaks Drive</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Sacramento</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shamano@us.ibm.com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IBM</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Charles Fitzgerald</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(972) 740-3652</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1177 N. Beltline Road</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Coppell</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TX</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chfitzge@us.ibm.com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IBM</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Munish</w:t>
            </w:r>
            <w:proofErr w:type="spellEnd"/>
            <w:r w:rsidRPr="009714E1">
              <w:rPr>
                <w:rFonts w:ascii="Arial Narrow" w:hAnsi="Arial Narrow" w:cs="Arial"/>
                <w:sz w:val="18"/>
                <w:szCs w:val="18"/>
              </w:rPr>
              <w:t xml:space="preserve"> Gupta</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 (919) 244-6397</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3035 Cornwallis Road</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Durham</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NC</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munishg@us.ibm.com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Insight</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Logan Malouf</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(949) 242-7220</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19800 MacArthur </w:t>
            </w:r>
            <w:proofErr w:type="spellStart"/>
            <w:r w:rsidRPr="009714E1">
              <w:rPr>
                <w:rFonts w:ascii="Arial Narrow" w:hAnsi="Arial Narrow" w:cs="Arial"/>
                <w:sz w:val="18"/>
                <w:szCs w:val="18"/>
              </w:rPr>
              <w:t>Blvd.Suite</w:t>
            </w:r>
            <w:proofErr w:type="spellEnd"/>
            <w:r w:rsidRPr="009714E1">
              <w:rPr>
                <w:rFonts w:ascii="Arial Narrow" w:hAnsi="Arial Narrow" w:cs="Arial"/>
                <w:sz w:val="18"/>
                <w:szCs w:val="18"/>
              </w:rPr>
              <w:t xml:space="preserve"> 1050</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Irvine</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logan.malouf@insight.com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Insight</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Chris Boling</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(602) 885-8007</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6820 N. </w:t>
            </w:r>
            <w:proofErr w:type="spellStart"/>
            <w:r w:rsidRPr="009714E1">
              <w:rPr>
                <w:rFonts w:ascii="Arial Narrow" w:hAnsi="Arial Narrow" w:cs="Arial"/>
                <w:sz w:val="18"/>
                <w:szCs w:val="18"/>
              </w:rPr>
              <w:t>Harl</w:t>
            </w:r>
            <w:proofErr w:type="spellEnd"/>
            <w:r w:rsidRPr="009714E1">
              <w:rPr>
                <w:rFonts w:ascii="Arial Narrow" w:hAnsi="Arial Narrow" w:cs="Arial"/>
                <w:sz w:val="18"/>
                <w:szCs w:val="18"/>
              </w:rPr>
              <w:t xml:space="preserve"> Avenue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Tempe</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AZ</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Chrisboling@insight.com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Insight</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Dwight Lovelace</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(925) 577-4818</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10050 N. Wolfe Road Suite 281</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Cupertino</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 dwight.lovelace@insight.com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Insight</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Pete </w:t>
            </w:r>
            <w:proofErr w:type="spellStart"/>
            <w:r w:rsidRPr="009714E1">
              <w:rPr>
                <w:rFonts w:ascii="Arial Narrow" w:hAnsi="Arial Narrow" w:cs="Arial"/>
                <w:sz w:val="18"/>
                <w:szCs w:val="18"/>
              </w:rPr>
              <w:t>Gutwein</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(623) 363-3108</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18633 W. Williams Street</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Goodyear</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AZ</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pete.gutwein@insight.com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Microsoft </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Monica </w:t>
            </w:r>
            <w:proofErr w:type="spellStart"/>
            <w:r w:rsidRPr="009714E1">
              <w:rPr>
                <w:rFonts w:ascii="Arial Narrow" w:hAnsi="Arial Narrow" w:cs="Arial"/>
                <w:sz w:val="18"/>
                <w:szCs w:val="18"/>
              </w:rPr>
              <w:t>Hopelian</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(916) 369-3608</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One Microsoft Way</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Redmond</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WA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mohopeli@microsoft.com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NetApp</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Jim </w:t>
            </w:r>
            <w:proofErr w:type="spellStart"/>
            <w:r w:rsidRPr="009714E1">
              <w:rPr>
                <w:rFonts w:ascii="Arial Narrow" w:hAnsi="Arial Narrow" w:cs="Arial"/>
                <w:sz w:val="18"/>
                <w:szCs w:val="18"/>
              </w:rPr>
              <w:t>Rehbein</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(408) 497-0847</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1395 Crossman Avenue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Sunnyvale</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jrehbein@netapp.com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NetApp</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Peter Moreno</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(209) 275-0657</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23276 Cypress Point Drive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Ripon</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peter.moreno@netapp.com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NetApp</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Brian Wisniewski</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(571) 437-5460</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1016 </w:t>
            </w:r>
            <w:proofErr w:type="spellStart"/>
            <w:r w:rsidRPr="009714E1">
              <w:rPr>
                <w:rFonts w:ascii="Arial Narrow" w:hAnsi="Arial Narrow" w:cs="Arial"/>
                <w:sz w:val="18"/>
                <w:szCs w:val="18"/>
              </w:rPr>
              <w:t>Tailwood</w:t>
            </w:r>
            <w:proofErr w:type="spellEnd"/>
            <w:r w:rsidRPr="009714E1">
              <w:rPr>
                <w:rFonts w:ascii="Arial Narrow" w:hAnsi="Arial Narrow" w:cs="Arial"/>
                <w:sz w:val="18"/>
                <w:szCs w:val="18"/>
              </w:rPr>
              <w:t xml:space="preserve"> Drive</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Waxhaw</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NC</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brian3@netapp.com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NTT</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Murthy </w:t>
            </w:r>
            <w:proofErr w:type="spellStart"/>
            <w:r w:rsidRPr="009714E1">
              <w:rPr>
                <w:rFonts w:ascii="Arial Narrow" w:hAnsi="Arial Narrow" w:cs="Arial"/>
                <w:sz w:val="18"/>
                <w:szCs w:val="18"/>
              </w:rPr>
              <w:t>Karra</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(650) 567-3003</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1004 Emory Drive</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Claremont</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murthy.karra@global.ntt</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Nutanix</w:t>
            </w:r>
            <w:proofErr w:type="spellEnd"/>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Jeff Jennings</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(510) 882-6262</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8101 McCormick Avenue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Oakland</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jeff.jennings@nutanix.com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Presidio</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Jitpah</w:t>
            </w:r>
            <w:proofErr w:type="spellEnd"/>
            <w:r w:rsidRPr="009714E1">
              <w:rPr>
                <w:rFonts w:ascii="Arial Narrow" w:hAnsi="Arial Narrow" w:cs="Arial"/>
                <w:sz w:val="18"/>
                <w:szCs w:val="18"/>
              </w:rPr>
              <w:t xml:space="preserve"> </w:t>
            </w:r>
            <w:proofErr w:type="spellStart"/>
            <w:r w:rsidRPr="009714E1">
              <w:rPr>
                <w:rFonts w:ascii="Arial Narrow" w:hAnsi="Arial Narrow" w:cs="Arial"/>
                <w:sz w:val="18"/>
                <w:szCs w:val="18"/>
              </w:rPr>
              <w:t>Saita</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(650) 619-4718</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5000 </w:t>
            </w:r>
            <w:proofErr w:type="spellStart"/>
            <w:r w:rsidRPr="009714E1">
              <w:rPr>
                <w:rFonts w:ascii="Arial Narrow" w:hAnsi="Arial Narrow" w:cs="Arial"/>
                <w:sz w:val="18"/>
                <w:szCs w:val="18"/>
              </w:rPr>
              <w:t>Hopyard</w:t>
            </w:r>
            <w:proofErr w:type="spellEnd"/>
            <w:r w:rsidRPr="009714E1">
              <w:rPr>
                <w:rFonts w:ascii="Arial Narrow" w:hAnsi="Arial Narrow" w:cs="Arial"/>
                <w:sz w:val="18"/>
                <w:szCs w:val="18"/>
              </w:rPr>
              <w:t xml:space="preserve"> Road</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Pleasanton</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jsaita@presidio.com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Presidio</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Hasan  Mehdi</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(510) 935-3511</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5000 </w:t>
            </w:r>
            <w:proofErr w:type="spellStart"/>
            <w:r w:rsidRPr="009714E1">
              <w:rPr>
                <w:rFonts w:ascii="Arial Narrow" w:hAnsi="Arial Narrow" w:cs="Arial"/>
                <w:sz w:val="18"/>
                <w:szCs w:val="18"/>
              </w:rPr>
              <w:t>Hopyard</w:t>
            </w:r>
            <w:proofErr w:type="spellEnd"/>
            <w:r w:rsidRPr="009714E1">
              <w:rPr>
                <w:rFonts w:ascii="Arial Narrow" w:hAnsi="Arial Narrow" w:cs="Arial"/>
                <w:sz w:val="18"/>
                <w:szCs w:val="18"/>
              </w:rPr>
              <w:t xml:space="preserve"> Road</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Pleasanton</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smehdi@presidio.com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Presidio</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proofErr w:type="spellStart"/>
            <w:r w:rsidRPr="009714E1">
              <w:rPr>
                <w:rFonts w:ascii="Arial Narrow" w:hAnsi="Arial Narrow" w:cs="Arial"/>
                <w:sz w:val="18"/>
                <w:szCs w:val="18"/>
              </w:rPr>
              <w:t>Tesfalem</w:t>
            </w:r>
            <w:proofErr w:type="spellEnd"/>
            <w:r w:rsidRPr="009714E1">
              <w:rPr>
                <w:rFonts w:ascii="Arial Narrow" w:hAnsi="Arial Narrow" w:cs="Arial"/>
                <w:sz w:val="18"/>
                <w:szCs w:val="18"/>
              </w:rPr>
              <w:t xml:space="preserve"> </w:t>
            </w:r>
            <w:proofErr w:type="spellStart"/>
            <w:r w:rsidRPr="009714E1">
              <w:rPr>
                <w:rFonts w:ascii="Arial Narrow" w:hAnsi="Arial Narrow" w:cs="Arial"/>
                <w:sz w:val="18"/>
                <w:szCs w:val="18"/>
              </w:rPr>
              <w:t>Gebremariam</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(949) 596-7784</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114 Pacifica</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Irvine</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tgebremariam@presidio.com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Presidio</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Dan Ornelas</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(650) 906-4087</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5000 </w:t>
            </w:r>
            <w:proofErr w:type="spellStart"/>
            <w:r w:rsidRPr="009714E1">
              <w:rPr>
                <w:rFonts w:ascii="Arial Narrow" w:hAnsi="Arial Narrow" w:cs="Arial"/>
                <w:sz w:val="18"/>
                <w:szCs w:val="18"/>
              </w:rPr>
              <w:t>Hopyard</w:t>
            </w:r>
            <w:proofErr w:type="spellEnd"/>
            <w:r w:rsidRPr="009714E1">
              <w:rPr>
                <w:rFonts w:ascii="Arial Narrow" w:hAnsi="Arial Narrow" w:cs="Arial"/>
                <w:sz w:val="18"/>
                <w:szCs w:val="18"/>
              </w:rPr>
              <w:t xml:space="preserve"> Road</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Pleasanton</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dornelas@presidio.com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Pure Storage</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Ed </w:t>
            </w:r>
            <w:proofErr w:type="spellStart"/>
            <w:r w:rsidRPr="009714E1">
              <w:rPr>
                <w:rFonts w:ascii="Arial Narrow" w:hAnsi="Arial Narrow" w:cs="Arial"/>
                <w:sz w:val="18"/>
                <w:szCs w:val="18"/>
              </w:rPr>
              <w:t>Meran</w:t>
            </w:r>
            <w:proofErr w:type="spellEnd"/>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(602) 999-8622</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650 Castro Street </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Mountain View</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emeran@purestorage.com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Red Hat</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Sean Anderson</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(469) 380-2187</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5409 </w:t>
            </w:r>
            <w:proofErr w:type="spellStart"/>
            <w:r w:rsidRPr="009714E1">
              <w:rPr>
                <w:rFonts w:ascii="Arial Narrow" w:hAnsi="Arial Narrow" w:cs="Arial"/>
                <w:sz w:val="18"/>
                <w:szCs w:val="18"/>
              </w:rPr>
              <w:t>Naaman</w:t>
            </w:r>
            <w:proofErr w:type="spellEnd"/>
            <w:r w:rsidRPr="009714E1">
              <w:rPr>
                <w:rFonts w:ascii="Arial Narrow" w:hAnsi="Arial Narrow" w:cs="Arial"/>
                <w:sz w:val="18"/>
                <w:szCs w:val="18"/>
              </w:rPr>
              <w:t xml:space="preserve"> Forest Blvd.</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Garland</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TX</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seanders@redhat.com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Red Hat</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Nathan Goodnight</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(682) 760-0439</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7250 Dallas Parkway</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Plano</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TX</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ngoodnig@redhat.com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Red Hat</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Adam Watt</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(571) 421-1891</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1600 International Drive #800</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McLean</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VA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awatt@redhat.com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VM Ware</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Dan </w:t>
            </w:r>
            <w:proofErr w:type="spellStart"/>
            <w:r w:rsidRPr="009714E1">
              <w:rPr>
                <w:rFonts w:ascii="Arial Narrow" w:hAnsi="Arial Narrow" w:cs="Arial"/>
                <w:sz w:val="18"/>
                <w:szCs w:val="18"/>
              </w:rPr>
              <w:t>Rozzano</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(510) 304-7947</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3401 </w:t>
            </w:r>
            <w:proofErr w:type="spellStart"/>
            <w:r w:rsidRPr="009714E1">
              <w:rPr>
                <w:rFonts w:ascii="Arial Narrow" w:hAnsi="Arial Narrow" w:cs="Arial"/>
                <w:sz w:val="18"/>
                <w:szCs w:val="18"/>
              </w:rPr>
              <w:t>Hillview</w:t>
            </w:r>
            <w:proofErr w:type="spellEnd"/>
            <w:r w:rsidRPr="009714E1">
              <w:rPr>
                <w:rFonts w:ascii="Arial Narrow" w:hAnsi="Arial Narrow" w:cs="Arial"/>
                <w:sz w:val="18"/>
                <w:szCs w:val="18"/>
              </w:rPr>
              <w:t xml:space="preserve"> Avenue</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Palo Alto</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drozzano@vmware.com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VM Ware</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Sunny Bhatia</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(510) 828-1247</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3401 </w:t>
            </w:r>
            <w:proofErr w:type="spellStart"/>
            <w:r w:rsidRPr="009714E1">
              <w:rPr>
                <w:rFonts w:ascii="Arial Narrow" w:hAnsi="Arial Narrow" w:cs="Arial"/>
                <w:sz w:val="18"/>
                <w:szCs w:val="18"/>
              </w:rPr>
              <w:t>Hillview</w:t>
            </w:r>
            <w:proofErr w:type="spellEnd"/>
            <w:r w:rsidRPr="009714E1">
              <w:rPr>
                <w:rFonts w:ascii="Arial Narrow" w:hAnsi="Arial Narrow" w:cs="Arial"/>
                <w:sz w:val="18"/>
                <w:szCs w:val="18"/>
              </w:rPr>
              <w:t xml:space="preserve"> Avenue</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Palo Alto</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sbhatia@vmware.com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VM Ware</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Jason Franke</w:t>
            </w:r>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(504) 504-4114</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4333 SE Crystal Springs Blvd.</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Portland</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OR</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fjason@vmware.com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VMWare</w:t>
            </w:r>
          </w:p>
        </w:tc>
        <w:tc>
          <w:tcPr>
            <w:tcW w:w="73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James Newman</w:t>
            </w:r>
          </w:p>
        </w:tc>
        <w:tc>
          <w:tcPr>
            <w:tcW w:w="567"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(209) 327-0145</w:t>
            </w:r>
          </w:p>
        </w:tc>
        <w:tc>
          <w:tcPr>
            <w:tcW w:w="961"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2374 Saint Anton Drive</w:t>
            </w:r>
          </w:p>
        </w:tc>
        <w:tc>
          <w:tcPr>
            <w:tcW w:w="512"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Lodi</w:t>
            </w:r>
          </w:p>
        </w:tc>
        <w:tc>
          <w:tcPr>
            <w:tcW w:w="228" w:type="pct"/>
            <w:tcBorders>
              <w:top w:val="nil"/>
              <w:left w:val="nil"/>
              <w:bottom w:val="single" w:sz="4" w:space="0" w:color="auto"/>
              <w:right w:val="single" w:sz="4" w:space="0" w:color="auto"/>
            </w:tcBorders>
            <w:shd w:val="clear" w:color="000000" w:fill="FFFFFF"/>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jnewman@vmware.com</w:t>
            </w:r>
          </w:p>
        </w:tc>
      </w:tr>
      <w:tr w:rsidR="009714E1" w:rsidRPr="009714E1" w:rsidTr="009714E1">
        <w:trPr>
          <w:trHeight w:val="27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West Agile Labs</w:t>
            </w:r>
          </w:p>
        </w:tc>
        <w:tc>
          <w:tcPr>
            <w:tcW w:w="73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 xml:space="preserve">Aaron </w:t>
            </w:r>
            <w:proofErr w:type="spellStart"/>
            <w:r w:rsidRPr="009714E1">
              <w:rPr>
                <w:rFonts w:ascii="Arial Narrow" w:hAnsi="Arial Narrow" w:cs="Arial"/>
                <w:sz w:val="18"/>
                <w:szCs w:val="18"/>
              </w:rPr>
              <w:t>Getta</w:t>
            </w:r>
            <w:proofErr w:type="spellEnd"/>
          </w:p>
        </w:tc>
        <w:tc>
          <w:tcPr>
            <w:tcW w:w="567"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(415) 856-9290</w:t>
            </w:r>
          </w:p>
        </w:tc>
        <w:tc>
          <w:tcPr>
            <w:tcW w:w="961"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74 Tehama Street</w:t>
            </w:r>
          </w:p>
        </w:tc>
        <w:tc>
          <w:tcPr>
            <w:tcW w:w="512"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San Francisco</w:t>
            </w:r>
          </w:p>
        </w:tc>
        <w:tc>
          <w:tcPr>
            <w:tcW w:w="228" w:type="pct"/>
            <w:tcBorders>
              <w:top w:val="nil"/>
              <w:left w:val="nil"/>
              <w:bottom w:val="single" w:sz="4" w:space="0" w:color="auto"/>
              <w:right w:val="single" w:sz="4" w:space="0" w:color="auto"/>
            </w:tcBorders>
            <w:shd w:val="clear" w:color="auto" w:fill="auto"/>
            <w:vAlign w:val="center"/>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CA</w:t>
            </w:r>
          </w:p>
        </w:tc>
        <w:tc>
          <w:tcPr>
            <w:tcW w:w="984" w:type="pct"/>
            <w:tcBorders>
              <w:top w:val="nil"/>
              <w:left w:val="nil"/>
              <w:bottom w:val="single" w:sz="4" w:space="0" w:color="auto"/>
              <w:right w:val="single" w:sz="4" w:space="0" w:color="auto"/>
            </w:tcBorders>
            <w:shd w:val="clear" w:color="auto" w:fill="auto"/>
            <w:noWrap/>
            <w:vAlign w:val="bottom"/>
            <w:hideMark/>
          </w:tcPr>
          <w:p w:rsidR="009714E1" w:rsidRPr="009714E1" w:rsidRDefault="009714E1" w:rsidP="009714E1">
            <w:pPr>
              <w:rPr>
                <w:rFonts w:ascii="Arial Narrow" w:hAnsi="Arial Narrow" w:cs="Arial"/>
                <w:sz w:val="18"/>
                <w:szCs w:val="18"/>
              </w:rPr>
            </w:pPr>
            <w:r w:rsidRPr="009714E1">
              <w:rPr>
                <w:rFonts w:ascii="Arial Narrow" w:hAnsi="Arial Narrow" w:cs="Arial"/>
                <w:sz w:val="18"/>
                <w:szCs w:val="18"/>
              </w:rPr>
              <w:t>aaron@westagilelabs.com</w:t>
            </w:r>
          </w:p>
        </w:tc>
      </w:tr>
    </w:tbl>
    <w:p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22"/>
      <w:footerReference w:type="default" r:id="rId2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F1" w:rsidRDefault="00CA29F1" w:rsidP="004D242F">
      <w:r>
        <w:separator/>
      </w:r>
    </w:p>
  </w:endnote>
  <w:endnote w:type="continuationSeparator" w:id="0">
    <w:p w:rsidR="00CA29F1" w:rsidRDefault="00CA29F1"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B6" w:rsidRPr="008F1AC7" w:rsidRDefault="004A1CB6" w:rsidP="00156EE2">
    <w:pPr>
      <w:jc w:val="right"/>
      <w:rPr>
        <w:rFonts w:ascii="Calibri" w:hAnsi="Calibri" w:cs="Calibri"/>
        <w:sz w:val="20"/>
      </w:rPr>
    </w:pPr>
    <w:r w:rsidRPr="00F740F4">
      <w:rPr>
        <w:rFonts w:ascii="Calibri" w:hAnsi="Calibri" w:cs="Calibri"/>
        <w:sz w:val="20"/>
      </w:rPr>
      <w:t>RF</w:t>
    </w:r>
    <w:r>
      <w:rPr>
        <w:rFonts w:ascii="Calibri" w:hAnsi="Calibri" w:cs="Calibri"/>
        <w:sz w:val="20"/>
      </w:rPr>
      <w:t>P</w:t>
    </w:r>
    <w:r w:rsidRPr="00F740F4">
      <w:rPr>
        <w:rFonts w:ascii="Calibri" w:hAnsi="Calibri" w:cs="Calibri"/>
        <w:sz w:val="20"/>
      </w:rPr>
      <w:t xml:space="preserve"> No.</w:t>
    </w:r>
    <w:r>
      <w:rPr>
        <w:rFonts w:ascii="Calibri" w:hAnsi="Calibri" w:cs="Calibri"/>
        <w:sz w:val="20"/>
      </w:rPr>
      <w:t>901850</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rsidR="004A1CB6" w:rsidRDefault="004A1CB6" w:rsidP="00156EE2">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31</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B6" w:rsidRPr="00A85450" w:rsidRDefault="004A1CB6" w:rsidP="00156EE2">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4A1CB6" w:rsidRPr="002041C1" w:rsidRDefault="004A1CB6" w:rsidP="00156EE2">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B6" w:rsidRPr="008F1AC7" w:rsidRDefault="004A1CB6" w:rsidP="00886BC9">
    <w:pPr>
      <w:jc w:val="right"/>
      <w:rPr>
        <w:rFonts w:ascii="Calibri" w:hAnsi="Calibri" w:cs="Calibri"/>
        <w:sz w:val="20"/>
      </w:rPr>
    </w:pPr>
    <w:r w:rsidRPr="00560A47">
      <w:rPr>
        <w:rFonts w:ascii="Calibri" w:hAnsi="Calibri" w:cs="Calibri"/>
        <w:color w:val="000000"/>
        <w:sz w:val="20"/>
      </w:rPr>
      <w:t xml:space="preserve">RFP No. 901850 </w:t>
    </w:r>
    <w:r>
      <w:rPr>
        <w:rFonts w:ascii="Calibri" w:hAnsi="Calibri" w:cs="Calibri"/>
        <w:sz w:val="20"/>
      </w:rPr>
      <w:t>– Questions and Answers</w:t>
    </w:r>
  </w:p>
  <w:p w:rsidR="004A1CB6" w:rsidRPr="008F1AC7" w:rsidRDefault="004A1CB6" w:rsidP="00886BC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61F4F">
      <w:rPr>
        <w:rFonts w:ascii="Calibri" w:hAnsi="Calibri" w:cs="Calibri"/>
        <w:noProof/>
        <w:sz w:val="20"/>
      </w:rPr>
      <w:t>22</w:t>
    </w:r>
    <w:r w:rsidRPr="008F1AC7">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B6" w:rsidRPr="008F1AC7" w:rsidRDefault="004A1CB6" w:rsidP="00886BC9">
    <w:pPr>
      <w:jc w:val="right"/>
      <w:rPr>
        <w:rFonts w:ascii="Calibri" w:hAnsi="Calibri" w:cs="Calibri"/>
        <w:sz w:val="20"/>
      </w:rPr>
    </w:pPr>
    <w:r w:rsidRPr="00022C6B">
      <w:rPr>
        <w:rFonts w:ascii="Calibri" w:hAnsi="Calibri" w:cs="Calibri"/>
        <w:color w:val="000000"/>
        <w:sz w:val="20"/>
      </w:rPr>
      <w:t xml:space="preserve">RFP No. 901850 </w:t>
    </w:r>
    <w:r>
      <w:rPr>
        <w:rFonts w:ascii="Calibri" w:hAnsi="Calibri" w:cs="Calibri"/>
        <w:sz w:val="20"/>
      </w:rPr>
      <w:t>Networking/Bidders Conference Attendees List</w:t>
    </w:r>
    <w:r w:rsidRPr="008F1AC7">
      <w:rPr>
        <w:rFonts w:ascii="Calibri" w:hAnsi="Calibri" w:cs="Calibri"/>
        <w:sz w:val="20"/>
      </w:rPr>
      <w:t xml:space="preserve"> </w:t>
    </w:r>
  </w:p>
  <w:p w:rsidR="004A1CB6" w:rsidRPr="008F1AC7" w:rsidRDefault="004A1CB6" w:rsidP="00886BC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61F4F">
      <w:rPr>
        <w:rFonts w:ascii="Calibri" w:hAnsi="Calibri" w:cs="Calibri"/>
        <w:noProof/>
        <w:sz w:val="20"/>
      </w:rPr>
      <w:t>2</w:t>
    </w:r>
    <w:r w:rsidRPr="008F1AC7">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rsidR="004A1CB6" w:rsidRPr="008F1AC7" w:rsidRDefault="004A1CB6" w:rsidP="00662E78">
        <w:pPr>
          <w:pStyle w:val="Footer"/>
          <w:jc w:val="right"/>
          <w:rPr>
            <w:rFonts w:ascii="Calibri" w:hAnsi="Calibri" w:cs="Calibri"/>
            <w:sz w:val="18"/>
            <w:szCs w:val="18"/>
          </w:rPr>
        </w:pPr>
        <w:r>
          <w:rPr>
            <w:rFonts w:ascii="Calibri" w:hAnsi="Calibri" w:cs="Calibri"/>
            <w:sz w:val="18"/>
            <w:szCs w:val="18"/>
          </w:rPr>
          <w:t>Exhibit C – RFP No. 901850</w:t>
        </w:r>
      </w:p>
      <w:p w:rsidR="004A1CB6" w:rsidRPr="008F1AC7" w:rsidRDefault="004A1CB6"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D61F4F">
          <w:rPr>
            <w:rFonts w:ascii="Calibri" w:hAnsi="Calibri" w:cs="Calibri"/>
            <w:noProof/>
            <w:sz w:val="18"/>
            <w:szCs w:val="18"/>
          </w:rPr>
          <w:t>3</w:t>
        </w:r>
        <w:r w:rsidRPr="008F1AC7">
          <w:rPr>
            <w:rFonts w:ascii="Calibri" w:hAnsi="Calibri" w:cs="Calibri"/>
            <w:sz w:val="18"/>
            <w:szCs w:val="18"/>
          </w:rPr>
          <w:fldChar w:fldCharType="end"/>
        </w:r>
      </w:p>
      <w:p w:rsidR="004A1CB6" w:rsidRDefault="00D61F4F">
        <w:pPr>
          <w:pStyle w:val="Footer"/>
          <w:jc w:val="right"/>
        </w:pPr>
      </w:p>
    </w:sdtContent>
  </w:sdt>
  <w:p w:rsidR="004A1CB6" w:rsidRPr="00662E78" w:rsidRDefault="004A1CB6"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F1" w:rsidRDefault="00CA29F1" w:rsidP="004D242F">
      <w:r>
        <w:separator/>
      </w:r>
    </w:p>
  </w:footnote>
  <w:footnote w:type="continuationSeparator" w:id="0">
    <w:p w:rsidR="00CA29F1" w:rsidRDefault="00CA29F1"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B6" w:rsidRPr="004D242F" w:rsidRDefault="004A1CB6" w:rsidP="00156EE2">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20A39EA" wp14:editId="1D5CA0C0">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rsidR="004A1CB6" w:rsidRPr="004D242F" w:rsidRDefault="004A1CB6" w:rsidP="00156EE2">
    <w:pPr>
      <w:pStyle w:val="Header"/>
      <w:jc w:val="center"/>
      <w:rPr>
        <w:rFonts w:ascii="Calibri" w:hAnsi="Calibri" w:cs="Calibri"/>
        <w:b/>
        <w:snapToGrid w:val="0"/>
        <w:szCs w:val="26"/>
      </w:rPr>
    </w:pPr>
    <w:r>
      <w:rPr>
        <w:rFonts w:ascii="Calibri" w:hAnsi="Calibri" w:cs="Calibri"/>
        <w:b/>
        <w:snapToGrid w:val="0"/>
        <w:szCs w:val="26"/>
      </w:rPr>
      <w:t>RFP No. 901850 Hybrid Cloud Services</w:t>
    </w:r>
  </w:p>
  <w:p w:rsidR="004A1CB6" w:rsidRPr="00F740F4" w:rsidRDefault="004A1CB6" w:rsidP="00156EE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B6" w:rsidRPr="00344563" w:rsidRDefault="004A1CB6" w:rsidP="00156EE2">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58F97F5" wp14:editId="70C539F0">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54AD0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594CA545" wp14:editId="6C6D3649">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4A1CB6" w:rsidRDefault="004A1CB6">
    <w:pPr>
      <w:pStyle w:val="Header"/>
    </w:pPr>
    <w:r>
      <w:rPr>
        <w:rFonts w:ascii="Century Gothic" w:hAnsi="Century Gothic"/>
        <w:noProof/>
        <w:spacing w:val="60"/>
        <w:sz w:val="52"/>
      </w:rPr>
      <w:drawing>
        <wp:anchor distT="0" distB="0" distL="114300" distR="114300" simplePos="0" relativeHeight="251660288" behindDoc="1" locked="0" layoutInCell="0" allowOverlap="1" wp14:anchorId="34C86FC7" wp14:editId="0874F672">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B6" w:rsidRPr="00C367AB" w:rsidRDefault="00D61F4F">
    <w:pPr>
      <w:pStyle w:val="Header"/>
      <w:jc w:val="center"/>
      <w:rPr>
        <w:rFonts w:ascii="Calibri" w:hAnsi="Calibri" w:cs="Calibri"/>
        <w:b/>
        <w:snapToGrid w:val="0"/>
        <w:szCs w:val="26"/>
      </w:rPr>
    </w:pPr>
    <w:r>
      <w:rPr>
        <w:rFonts w:ascii="Calibri" w:hAnsi="Calibri" w:cs="Calibri"/>
        <w:b/>
        <w:noProof/>
        <w:szCs w:val="26"/>
        <w:lang w:eastAsia="zh-TW"/>
      </w:rPr>
      <w:pict w14:anchorId="7DDB1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8.85pt;margin-top:153.7pt;width:319.5pt;height:319.5pt;z-index:-251650048;mso-position-horizontal-relative:margin;mso-position-vertical-relative:margin" o:allowincell="f">
          <v:imagedata r:id="rId1" o:title="county of alameda logo" gain="19661f" blacklevel="22938f"/>
          <w10:wrap anchorx="margin" anchory="margin"/>
        </v:shape>
      </w:pict>
    </w:r>
    <w:r w:rsidR="004A1CB6" w:rsidRPr="00C367AB">
      <w:rPr>
        <w:rFonts w:ascii="Calibri" w:hAnsi="Calibri" w:cs="Calibri"/>
        <w:b/>
        <w:snapToGrid w:val="0"/>
        <w:szCs w:val="26"/>
      </w:rPr>
      <w:t>County of Alameda, Gene</w:t>
    </w:r>
    <w:r w:rsidR="004A1CB6">
      <w:rPr>
        <w:rFonts w:ascii="Calibri" w:hAnsi="Calibri" w:cs="Calibri"/>
        <w:b/>
        <w:snapToGrid w:val="0"/>
        <w:szCs w:val="26"/>
      </w:rPr>
      <w:t>ral Services Agency-Procurement</w:t>
    </w:r>
  </w:p>
  <w:p w:rsidR="004A1CB6" w:rsidRPr="00C367AB" w:rsidRDefault="004A1CB6">
    <w:pPr>
      <w:pStyle w:val="Header"/>
      <w:jc w:val="center"/>
      <w:rPr>
        <w:rFonts w:ascii="Calibri" w:hAnsi="Calibri" w:cs="Calibri"/>
        <w:b/>
        <w:snapToGrid w:val="0"/>
        <w:szCs w:val="26"/>
      </w:rPr>
    </w:pPr>
    <w:r w:rsidRPr="00C367AB">
      <w:rPr>
        <w:rFonts w:ascii="Calibri" w:hAnsi="Calibri" w:cs="Calibri"/>
        <w:b/>
        <w:snapToGrid w:val="0"/>
        <w:szCs w:val="26"/>
      </w:rPr>
      <w:t>RFP</w:t>
    </w:r>
    <w:r>
      <w:rPr>
        <w:rFonts w:ascii="Calibri" w:hAnsi="Calibri" w:cs="Calibri"/>
        <w:b/>
        <w:snapToGrid w:val="0"/>
        <w:szCs w:val="26"/>
      </w:rPr>
      <w:t>. N0. 901850 Hybrid Cloud Services Attendee List</w:t>
    </w:r>
  </w:p>
  <w:p w:rsidR="004A1CB6" w:rsidRPr="00C367AB" w:rsidRDefault="004A1CB6">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B6" w:rsidRPr="00C367AB" w:rsidRDefault="00D61F4F" w:rsidP="00886BC9">
    <w:pPr>
      <w:pStyle w:val="Header"/>
      <w:jc w:val="center"/>
      <w:rPr>
        <w:rFonts w:ascii="Calibri" w:hAnsi="Calibri" w:cs="Calibri"/>
        <w:b/>
        <w:snapToGrid w:val="0"/>
        <w:szCs w:val="26"/>
      </w:rPr>
    </w:pPr>
    <w:r>
      <w:rPr>
        <w:rFonts w:ascii="Calibri" w:hAnsi="Calibri" w:cs="Calibri"/>
        <w:b/>
        <w:noProof/>
        <w:szCs w:val="26"/>
        <w:lang w:eastAsia="zh-TW"/>
      </w:rPr>
      <w:pict w14:anchorId="5A13D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08.85pt;margin-top:153.7pt;width:319.5pt;height:319.5pt;z-index:-251649024;mso-position-horizontal-relative:margin;mso-position-vertical-relative:margin" o:allowincell="f">
          <v:imagedata r:id="rId1" o:title="county of alameda logo" gain="19661f" blacklevel="22938f"/>
          <w10:wrap anchorx="margin" anchory="margin"/>
        </v:shape>
      </w:pict>
    </w:r>
    <w:r w:rsidR="004A1CB6" w:rsidRPr="00C367AB">
      <w:rPr>
        <w:rFonts w:ascii="Calibri" w:hAnsi="Calibri" w:cs="Calibri"/>
        <w:b/>
        <w:snapToGrid w:val="0"/>
        <w:szCs w:val="26"/>
      </w:rPr>
      <w:t>County of Alameda, Gene</w:t>
    </w:r>
    <w:r w:rsidR="004A1CB6">
      <w:rPr>
        <w:rFonts w:ascii="Calibri" w:hAnsi="Calibri" w:cs="Calibri"/>
        <w:b/>
        <w:snapToGrid w:val="0"/>
        <w:szCs w:val="26"/>
      </w:rPr>
      <w:t>ral Services Agency-Procurement</w:t>
    </w:r>
  </w:p>
  <w:p w:rsidR="004A1CB6" w:rsidRPr="00C367AB" w:rsidRDefault="004A1CB6" w:rsidP="00886BC9">
    <w:pPr>
      <w:pStyle w:val="Header"/>
      <w:jc w:val="center"/>
      <w:rPr>
        <w:rFonts w:ascii="Calibri" w:hAnsi="Calibri" w:cs="Calibri"/>
        <w:b/>
        <w:snapToGrid w:val="0"/>
        <w:szCs w:val="26"/>
      </w:rPr>
    </w:pPr>
    <w:r w:rsidRPr="00022C6B">
      <w:rPr>
        <w:rFonts w:ascii="Calibri" w:hAnsi="Calibri" w:cs="Calibri"/>
        <w:b/>
        <w:snapToGrid w:val="0"/>
        <w:color w:val="000000"/>
        <w:szCs w:val="26"/>
      </w:rPr>
      <w:t xml:space="preserve">RFP No. 901850 Hybrid Cloud Services </w:t>
    </w:r>
    <w:r>
      <w:rPr>
        <w:rFonts w:ascii="Calibri" w:hAnsi="Calibri" w:cs="Calibri"/>
        <w:b/>
        <w:snapToGrid w:val="0"/>
        <w:szCs w:val="26"/>
      </w:rPr>
      <w:t xml:space="preserve">Attendees List </w:t>
    </w:r>
  </w:p>
  <w:p w:rsidR="004A1CB6" w:rsidRPr="00022C6B" w:rsidRDefault="004A1CB6">
    <w:pPr>
      <w:pStyle w:val="Heade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B6" w:rsidRPr="004D242F" w:rsidRDefault="004A1CB6"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0A1F1C07" wp14:editId="6682FD40">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rsidR="004A1CB6" w:rsidRPr="00F740F4" w:rsidRDefault="004A1CB6" w:rsidP="00156EE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9C29AD4"/>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ED3A40"/>
    <w:multiLevelType w:val="hybridMultilevel"/>
    <w:tmpl w:val="DB501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741188"/>
    <w:multiLevelType w:val="hybridMultilevel"/>
    <w:tmpl w:val="F33C0E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31369"/>
    <w:multiLevelType w:val="hybridMultilevel"/>
    <w:tmpl w:val="6DFA7D76"/>
    <w:lvl w:ilvl="0" w:tplc="E5601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C80ACA"/>
    <w:multiLevelType w:val="hybridMultilevel"/>
    <w:tmpl w:val="10D40C0C"/>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6" w15:restartNumberingAfterBreak="0">
    <w:nsid w:val="4092649A"/>
    <w:multiLevelType w:val="hybridMultilevel"/>
    <w:tmpl w:val="8E165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45AC4"/>
    <w:multiLevelType w:val="hybridMultilevel"/>
    <w:tmpl w:val="C7CC6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3572D"/>
    <w:multiLevelType w:val="hybridMultilevel"/>
    <w:tmpl w:val="9B58F214"/>
    <w:lvl w:ilvl="0" w:tplc="FAAC44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00F5E"/>
    <w:multiLevelType w:val="hybridMultilevel"/>
    <w:tmpl w:val="F33C0E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E4D07"/>
    <w:multiLevelType w:val="hybridMultilevel"/>
    <w:tmpl w:val="7ABA9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DB1458"/>
    <w:multiLevelType w:val="hybridMultilevel"/>
    <w:tmpl w:val="097E8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22F9E"/>
    <w:multiLevelType w:val="hybridMultilevel"/>
    <w:tmpl w:val="EA729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E734F7"/>
    <w:multiLevelType w:val="hybridMultilevel"/>
    <w:tmpl w:val="3D869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18"/>
  </w:num>
  <w:num w:numId="6">
    <w:abstractNumId w:val="9"/>
  </w:num>
  <w:num w:numId="7">
    <w:abstractNumId w:val="3"/>
  </w:num>
  <w:num w:numId="8">
    <w:abstractNumId w:val="11"/>
  </w:num>
  <w:num w:numId="9">
    <w:abstractNumId w:val="19"/>
  </w:num>
  <w:num w:numId="10">
    <w:abstractNumId w:val="1"/>
  </w:num>
  <w:num w:numId="11">
    <w:abstractNumId w:val="8"/>
  </w:num>
  <w:num w:numId="12">
    <w:abstractNumId w:val="5"/>
  </w:num>
  <w:num w:numId="13">
    <w:abstractNumId w:val="10"/>
  </w:num>
  <w:num w:numId="14">
    <w:abstractNumId w:val="13"/>
  </w:num>
  <w:num w:numId="15">
    <w:abstractNumId w:val="7"/>
  </w:num>
  <w:num w:numId="16">
    <w:abstractNumId w:val="14"/>
  </w:num>
  <w:num w:numId="17">
    <w:abstractNumId w:val="2"/>
  </w:num>
  <w:num w:numId="18">
    <w:abstractNumId w:val="1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5484"/>
    <w:rsid w:val="00027DAA"/>
    <w:rsid w:val="000407A7"/>
    <w:rsid w:val="0006309E"/>
    <w:rsid w:val="00064CF7"/>
    <w:rsid w:val="00087E0F"/>
    <w:rsid w:val="000C273D"/>
    <w:rsid w:val="000F6EF0"/>
    <w:rsid w:val="000F7257"/>
    <w:rsid w:val="00117FA3"/>
    <w:rsid w:val="001319D4"/>
    <w:rsid w:val="00131B60"/>
    <w:rsid w:val="00132E1A"/>
    <w:rsid w:val="00152CD7"/>
    <w:rsid w:val="00156EE2"/>
    <w:rsid w:val="00157828"/>
    <w:rsid w:val="00192662"/>
    <w:rsid w:val="001B1E4B"/>
    <w:rsid w:val="001B30B6"/>
    <w:rsid w:val="001F477D"/>
    <w:rsid w:val="002141E7"/>
    <w:rsid w:val="00236C69"/>
    <w:rsid w:val="0024714C"/>
    <w:rsid w:val="00257C61"/>
    <w:rsid w:val="00271DF1"/>
    <w:rsid w:val="00293D9D"/>
    <w:rsid w:val="002B0F5A"/>
    <w:rsid w:val="002B3060"/>
    <w:rsid w:val="002E0BD9"/>
    <w:rsid w:val="002E7CB2"/>
    <w:rsid w:val="002F1853"/>
    <w:rsid w:val="00311065"/>
    <w:rsid w:val="003605B5"/>
    <w:rsid w:val="00382E28"/>
    <w:rsid w:val="00385E20"/>
    <w:rsid w:val="0039025C"/>
    <w:rsid w:val="00392414"/>
    <w:rsid w:val="003938F8"/>
    <w:rsid w:val="003A5C95"/>
    <w:rsid w:val="003B1DF6"/>
    <w:rsid w:val="003D0851"/>
    <w:rsid w:val="003D5998"/>
    <w:rsid w:val="003E5B35"/>
    <w:rsid w:val="004101DC"/>
    <w:rsid w:val="004114E9"/>
    <w:rsid w:val="00433D6B"/>
    <w:rsid w:val="00437634"/>
    <w:rsid w:val="00444EAA"/>
    <w:rsid w:val="004A1CB6"/>
    <w:rsid w:val="004A7E32"/>
    <w:rsid w:val="004D242F"/>
    <w:rsid w:val="004D405C"/>
    <w:rsid w:val="004E055E"/>
    <w:rsid w:val="004E44BA"/>
    <w:rsid w:val="00506A11"/>
    <w:rsid w:val="00511B31"/>
    <w:rsid w:val="005278FB"/>
    <w:rsid w:val="00587ED4"/>
    <w:rsid w:val="00594DA1"/>
    <w:rsid w:val="005F00B4"/>
    <w:rsid w:val="005F5665"/>
    <w:rsid w:val="00662E78"/>
    <w:rsid w:val="006804C1"/>
    <w:rsid w:val="00685CF3"/>
    <w:rsid w:val="006A3C2E"/>
    <w:rsid w:val="006B32D2"/>
    <w:rsid w:val="006B47BC"/>
    <w:rsid w:val="006E2191"/>
    <w:rsid w:val="006F4F30"/>
    <w:rsid w:val="006F7B69"/>
    <w:rsid w:val="00704852"/>
    <w:rsid w:val="00727094"/>
    <w:rsid w:val="0074597B"/>
    <w:rsid w:val="00755C25"/>
    <w:rsid w:val="00757392"/>
    <w:rsid w:val="007671A1"/>
    <w:rsid w:val="007721B5"/>
    <w:rsid w:val="00772B0D"/>
    <w:rsid w:val="007811E5"/>
    <w:rsid w:val="0078791A"/>
    <w:rsid w:val="007A04D6"/>
    <w:rsid w:val="007B43E3"/>
    <w:rsid w:val="007B6662"/>
    <w:rsid w:val="007D0300"/>
    <w:rsid w:val="007D4662"/>
    <w:rsid w:val="007E14EF"/>
    <w:rsid w:val="007E5EB9"/>
    <w:rsid w:val="0081436A"/>
    <w:rsid w:val="00857A28"/>
    <w:rsid w:val="008807FA"/>
    <w:rsid w:val="00881BA6"/>
    <w:rsid w:val="0088393E"/>
    <w:rsid w:val="00886BC9"/>
    <w:rsid w:val="008C36BA"/>
    <w:rsid w:val="008C791E"/>
    <w:rsid w:val="008E3AE1"/>
    <w:rsid w:val="008F379C"/>
    <w:rsid w:val="008F6812"/>
    <w:rsid w:val="00900C2D"/>
    <w:rsid w:val="00901FFD"/>
    <w:rsid w:val="0091413D"/>
    <w:rsid w:val="00921888"/>
    <w:rsid w:val="009262CB"/>
    <w:rsid w:val="009714E1"/>
    <w:rsid w:val="00973231"/>
    <w:rsid w:val="0098281B"/>
    <w:rsid w:val="009D7668"/>
    <w:rsid w:val="009D798D"/>
    <w:rsid w:val="00A06778"/>
    <w:rsid w:val="00A244DB"/>
    <w:rsid w:val="00A36D14"/>
    <w:rsid w:val="00A65431"/>
    <w:rsid w:val="00A72A23"/>
    <w:rsid w:val="00A9439F"/>
    <w:rsid w:val="00AC2C26"/>
    <w:rsid w:val="00AC34A4"/>
    <w:rsid w:val="00AD0C8F"/>
    <w:rsid w:val="00AD1418"/>
    <w:rsid w:val="00AD5C19"/>
    <w:rsid w:val="00AE08F9"/>
    <w:rsid w:val="00AF0E33"/>
    <w:rsid w:val="00AF55F5"/>
    <w:rsid w:val="00AF7A51"/>
    <w:rsid w:val="00B2505D"/>
    <w:rsid w:val="00B32DEA"/>
    <w:rsid w:val="00B457D7"/>
    <w:rsid w:val="00B52606"/>
    <w:rsid w:val="00B60008"/>
    <w:rsid w:val="00B65F32"/>
    <w:rsid w:val="00B66DB9"/>
    <w:rsid w:val="00BA737C"/>
    <w:rsid w:val="00BA7A6A"/>
    <w:rsid w:val="00BC32DF"/>
    <w:rsid w:val="00C23D9A"/>
    <w:rsid w:val="00C24620"/>
    <w:rsid w:val="00C32AB8"/>
    <w:rsid w:val="00C635E1"/>
    <w:rsid w:val="00C652F5"/>
    <w:rsid w:val="00C8644B"/>
    <w:rsid w:val="00C876B3"/>
    <w:rsid w:val="00C91507"/>
    <w:rsid w:val="00CA0D43"/>
    <w:rsid w:val="00CA29F1"/>
    <w:rsid w:val="00CB7190"/>
    <w:rsid w:val="00CB7447"/>
    <w:rsid w:val="00CC09CE"/>
    <w:rsid w:val="00CC7511"/>
    <w:rsid w:val="00CD0667"/>
    <w:rsid w:val="00CD3A99"/>
    <w:rsid w:val="00D06994"/>
    <w:rsid w:val="00D34305"/>
    <w:rsid w:val="00D417D0"/>
    <w:rsid w:val="00D504C1"/>
    <w:rsid w:val="00D509EF"/>
    <w:rsid w:val="00D61F4F"/>
    <w:rsid w:val="00D62920"/>
    <w:rsid w:val="00D64365"/>
    <w:rsid w:val="00D841E2"/>
    <w:rsid w:val="00D84612"/>
    <w:rsid w:val="00DB1577"/>
    <w:rsid w:val="00DC26D1"/>
    <w:rsid w:val="00DC6D29"/>
    <w:rsid w:val="00DF15B6"/>
    <w:rsid w:val="00E03F7A"/>
    <w:rsid w:val="00E0734B"/>
    <w:rsid w:val="00E11B05"/>
    <w:rsid w:val="00E334B4"/>
    <w:rsid w:val="00E679FE"/>
    <w:rsid w:val="00E70270"/>
    <w:rsid w:val="00E91F96"/>
    <w:rsid w:val="00E92422"/>
    <w:rsid w:val="00E92F07"/>
    <w:rsid w:val="00EB2C84"/>
    <w:rsid w:val="00EC11DD"/>
    <w:rsid w:val="00EC1B78"/>
    <w:rsid w:val="00EE666E"/>
    <w:rsid w:val="00EF6A5E"/>
    <w:rsid w:val="00F11EED"/>
    <w:rsid w:val="00F16C05"/>
    <w:rsid w:val="00F26996"/>
    <w:rsid w:val="00F31286"/>
    <w:rsid w:val="00F4104C"/>
    <w:rsid w:val="00F45DB3"/>
    <w:rsid w:val="00F54CCE"/>
    <w:rsid w:val="00F60BFE"/>
    <w:rsid w:val="00F7174F"/>
    <w:rsid w:val="00F740F4"/>
    <w:rsid w:val="00F77526"/>
    <w:rsid w:val="00F86359"/>
    <w:rsid w:val="00FB065A"/>
    <w:rsid w:val="00FC1B5C"/>
    <w:rsid w:val="00FE1BEC"/>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901F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nhideWhenUsed/>
    <w:rsid w:val="00662E78"/>
    <w:rPr>
      <w:rFonts w:ascii="Consolas" w:hAnsi="Consolas"/>
      <w:sz w:val="21"/>
      <w:szCs w:val="21"/>
    </w:rPr>
  </w:style>
  <w:style w:type="character" w:customStyle="1" w:styleId="PlainTextChar">
    <w:name w:val="Plain Text Char"/>
    <w:basedOn w:val="DefaultParagraphFont"/>
    <w:link w:val="PlainText"/>
    <w:rsid w:val="00662E78"/>
    <w:rPr>
      <w:rFonts w:ascii="Consolas" w:eastAsia="Times New Roman" w:hAnsi="Consolas" w:cs="Times New Roman"/>
      <w:sz w:val="21"/>
      <w:szCs w:val="21"/>
    </w:rPr>
  </w:style>
  <w:style w:type="paragraph" w:styleId="ListParagraph">
    <w:name w:val="List Paragraph"/>
    <w:basedOn w:val="Normal"/>
    <w:uiPriority w:val="34"/>
    <w:qFormat/>
    <w:rsid w:val="00C8644B"/>
    <w:pPr>
      <w:ind w:left="720"/>
      <w:contextualSpacing/>
    </w:pPr>
  </w:style>
  <w:style w:type="character" w:styleId="CommentReference">
    <w:name w:val="annotation reference"/>
    <w:basedOn w:val="DefaultParagraphFont"/>
    <w:uiPriority w:val="99"/>
    <w:semiHidden/>
    <w:unhideWhenUsed/>
    <w:rsid w:val="006E2191"/>
    <w:rPr>
      <w:sz w:val="16"/>
      <w:szCs w:val="16"/>
    </w:rPr>
  </w:style>
  <w:style w:type="paragraph" w:styleId="CommentText">
    <w:name w:val="annotation text"/>
    <w:basedOn w:val="Normal"/>
    <w:link w:val="CommentTextChar"/>
    <w:uiPriority w:val="99"/>
    <w:semiHidden/>
    <w:unhideWhenUsed/>
    <w:rsid w:val="006E2191"/>
    <w:rPr>
      <w:sz w:val="20"/>
    </w:rPr>
  </w:style>
  <w:style w:type="character" w:customStyle="1" w:styleId="CommentTextChar">
    <w:name w:val="Comment Text Char"/>
    <w:basedOn w:val="DefaultParagraphFont"/>
    <w:link w:val="CommentText"/>
    <w:uiPriority w:val="99"/>
    <w:semiHidden/>
    <w:rsid w:val="006E21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191"/>
    <w:rPr>
      <w:b/>
      <w:bCs/>
    </w:rPr>
  </w:style>
  <w:style w:type="character" w:customStyle="1" w:styleId="CommentSubjectChar">
    <w:name w:val="Comment Subject Char"/>
    <w:basedOn w:val="CommentTextChar"/>
    <w:link w:val="CommentSubject"/>
    <w:uiPriority w:val="99"/>
    <w:semiHidden/>
    <w:rsid w:val="006E21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6E2191"/>
    <w:rPr>
      <w:rFonts w:ascii="Segoe UI" w:hAnsi="Segoe UI" w:cs="Segoe UI"/>
      <w:sz w:val="18"/>
      <w:szCs w:val="18"/>
    </w:rPr>
  </w:style>
  <w:style w:type="character" w:customStyle="1" w:styleId="BalloonTextChar">
    <w:name w:val="Balloon Text Char"/>
    <w:basedOn w:val="DefaultParagraphFont"/>
    <w:link w:val="BalloonText"/>
    <w:rsid w:val="006E2191"/>
    <w:rPr>
      <w:rFonts w:ascii="Segoe UI" w:eastAsia="Times New Roman" w:hAnsi="Segoe UI" w:cs="Segoe UI"/>
      <w:sz w:val="18"/>
      <w:szCs w:val="18"/>
    </w:rPr>
  </w:style>
  <w:style w:type="character" w:customStyle="1" w:styleId="Heading1Char">
    <w:name w:val="Heading 1 Char"/>
    <w:basedOn w:val="DefaultParagraphFont"/>
    <w:link w:val="Heading1"/>
    <w:rsid w:val="00901FFD"/>
    <w:rPr>
      <w:rFonts w:ascii="Arial" w:eastAsia="Times New Roman" w:hAnsi="Arial" w:cs="Arial"/>
      <w:b/>
      <w:bCs/>
      <w:kern w:val="32"/>
      <w:sz w:val="32"/>
      <w:szCs w:val="32"/>
    </w:rPr>
  </w:style>
  <w:style w:type="paragraph" w:customStyle="1" w:styleId="MemoHeading">
    <w:name w:val="MemoHeading"/>
    <w:basedOn w:val="Normal"/>
    <w:rsid w:val="00901FFD"/>
    <w:pPr>
      <w:spacing w:line="480" w:lineRule="auto"/>
    </w:pPr>
  </w:style>
  <w:style w:type="paragraph" w:styleId="BodyTextIndent2">
    <w:name w:val="Body Text Indent 2"/>
    <w:basedOn w:val="Normal"/>
    <w:link w:val="BodyTextIndent2Char"/>
    <w:rsid w:val="00901FFD"/>
    <w:pPr>
      <w:ind w:left="360"/>
    </w:pPr>
    <w:rPr>
      <w:snapToGrid w:val="0"/>
      <w:color w:val="000000"/>
    </w:rPr>
  </w:style>
  <w:style w:type="character" w:customStyle="1" w:styleId="BodyTextIndent2Char">
    <w:name w:val="Body Text Indent 2 Char"/>
    <w:basedOn w:val="DefaultParagraphFont"/>
    <w:link w:val="BodyTextIndent2"/>
    <w:rsid w:val="00901FFD"/>
    <w:rPr>
      <w:rFonts w:ascii="Times New Roman" w:eastAsia="Times New Roman" w:hAnsi="Times New Roman" w:cs="Times New Roman"/>
      <w:snapToGrid w:val="0"/>
      <w:color w:val="000000"/>
      <w:sz w:val="26"/>
      <w:szCs w:val="20"/>
    </w:rPr>
  </w:style>
  <w:style w:type="character" w:styleId="FollowedHyperlink">
    <w:name w:val="FollowedHyperlink"/>
    <w:rsid w:val="00901FFD"/>
    <w:rPr>
      <w:color w:val="800080"/>
      <w:u w:val="single"/>
    </w:rPr>
  </w:style>
  <w:style w:type="table" w:styleId="TableGrid">
    <w:name w:val="Table Grid"/>
    <w:basedOn w:val="TableNormal"/>
    <w:rsid w:val="00901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5525">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8927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acgov.org/gsa/departments/purchasing/policy/slebpref.ht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1646-7381-4F3F-9619-8D8BFEF4A07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3A8B8B-651C-4AE6-86BD-65728F616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500E8E-A532-43A6-8463-FC30E24BC783}">
  <ds:schemaRefs>
    <ds:schemaRef ds:uri="http://schemas.microsoft.com/sharepoint/v3/contenttype/forms"/>
  </ds:schemaRefs>
</ds:datastoreItem>
</file>

<file path=customXml/itemProps4.xml><?xml version="1.0" encoding="utf-8"?>
<ds:datastoreItem xmlns:ds="http://schemas.openxmlformats.org/officeDocument/2006/customXml" ds:itemID="{22AA1087-3955-4F2F-9C22-DC3FE556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10707</Words>
  <Characters>61033</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901850_QandA_ Hybrid Cloud Services</vt:lpstr>
    </vt:vector>
  </TitlesOfParts>
  <Company/>
  <LinksUpToDate>false</LinksUpToDate>
  <CharactersWithSpaces>71597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901850_QandA_ Hybrid Cloud Services</dc:title>
  <dc:subject/>
  <dc:creator>Truong, Thuy   GSA - Purchasing Department</dc:creator>
  <cp:keywords/>
  <dc:description/>
  <cp:lastModifiedBy>Hopkins, Lucretia, GSA - Office of Acquisition Policy</cp:lastModifiedBy>
  <cp:revision>2</cp:revision>
  <dcterms:created xsi:type="dcterms:W3CDTF">2019-11-23T00:48:00Z</dcterms:created>
  <dcterms:modified xsi:type="dcterms:W3CDTF">2019-11-23T00:48:00Z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