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900E3" w14:textId="2FE9DC0C" w:rsidR="006D7D2F" w:rsidRDefault="00E95F61">
      <w:pPr>
        <w:jc w:val="center"/>
        <w:rPr>
          <w:rFonts w:ascii="Calibri" w:eastAsia="Calibri" w:hAnsi="Calibri" w:cs="Calibri"/>
          <w:b/>
          <w:sz w:val="40"/>
          <w:szCs w:val="4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40"/>
          <w:szCs w:val="40"/>
        </w:rPr>
        <w:t>COUNTY OF ALAMEDA</w:t>
      </w:r>
    </w:p>
    <w:p w14:paraId="4143B40B" w14:textId="77777777" w:rsidR="006D7D2F" w:rsidRDefault="00E95F61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HEALTH CARE SERVICES AGENCY (HCSA)</w:t>
      </w:r>
    </w:p>
    <w:p w14:paraId="5D5EF0F2" w14:textId="77777777" w:rsidR="006D7D2F" w:rsidRDefault="006D7D2F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1E4E63C9" w14:textId="4475AD11" w:rsidR="006D7D2F" w:rsidRDefault="00E95F61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ADDENDUM No. </w:t>
      </w:r>
      <w:r w:rsidR="00914361">
        <w:rPr>
          <w:rFonts w:ascii="Calibri" w:eastAsia="Calibri" w:hAnsi="Calibri" w:cs="Calibri"/>
          <w:b/>
          <w:sz w:val="40"/>
          <w:szCs w:val="40"/>
        </w:rPr>
        <w:t>2</w:t>
      </w:r>
    </w:p>
    <w:p w14:paraId="4056D0C3" w14:textId="23AD5883" w:rsidR="006D7D2F" w:rsidRDefault="00E95F61">
      <w:pPr>
        <w:keepNext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to</w:t>
      </w:r>
      <w:r>
        <w:rPr>
          <w:rFonts w:ascii="Calibri" w:eastAsia="Calibri" w:hAnsi="Calibri" w:cs="Calibri"/>
          <w:b/>
          <w:sz w:val="40"/>
          <w:szCs w:val="40"/>
        </w:rPr>
        <w:br/>
        <w:t>RFP No. HCSA-</w:t>
      </w:r>
      <w:r w:rsidR="004923BB">
        <w:rPr>
          <w:rFonts w:ascii="Calibri" w:eastAsia="Calibri" w:hAnsi="Calibri" w:cs="Calibri"/>
          <w:b/>
          <w:sz w:val="40"/>
          <w:szCs w:val="40"/>
        </w:rPr>
        <w:t>901019</w:t>
      </w:r>
    </w:p>
    <w:p w14:paraId="5D93B243" w14:textId="77777777" w:rsidR="006D7D2F" w:rsidRDefault="00E95F61">
      <w:pPr>
        <w:keepNext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for</w:t>
      </w:r>
    </w:p>
    <w:p w14:paraId="4501C9DB" w14:textId="77777777" w:rsidR="004923BB" w:rsidRDefault="004923BB" w:rsidP="004923BB">
      <w:pPr>
        <w:tabs>
          <w:tab w:val="center" w:pos="3960"/>
        </w:tabs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Supportive Housing Community Land Alliance</w:t>
      </w:r>
    </w:p>
    <w:p w14:paraId="6C92832C" w14:textId="77777777" w:rsidR="006D7D2F" w:rsidRDefault="006D7D2F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4BBF1D81" w14:textId="77777777" w:rsidR="006D7D2F" w:rsidRDefault="00E95F61" w:rsidP="00E95F61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Specification Clarification/Modification </w:t>
      </w:r>
    </w:p>
    <w:p w14:paraId="70B04B3C" w14:textId="77777777" w:rsidR="006D7D2F" w:rsidRDefault="006D7D2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64321BA" w14:textId="77777777" w:rsidR="006D7D2F" w:rsidRDefault="00E95F6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eastAsia="Calibri" w:hAnsi="Calibri" w:cs="Calibri"/>
          <w:b/>
          <w:smallCap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mallCaps/>
          <w:sz w:val="24"/>
          <w:szCs w:val="24"/>
          <w:u w:val="single"/>
        </w:rPr>
        <w:t>Notice to Bidders</w:t>
      </w:r>
    </w:p>
    <w:p w14:paraId="4871A9D2" w14:textId="67748BB7" w:rsidR="006D7D2F" w:rsidRDefault="00E95F6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enter" w:pos="4680"/>
          <w:tab w:val="right" w:pos="9360"/>
        </w:tabs>
        <w:rPr>
          <w:rFonts w:ascii="Calibri" w:eastAsia="Calibri" w:hAnsi="Calibri" w:cs="Calibri"/>
          <w:smallCaps/>
          <w:sz w:val="24"/>
          <w:szCs w:val="24"/>
        </w:rPr>
      </w:pPr>
      <w:r>
        <w:rPr>
          <w:rFonts w:ascii="Calibri" w:eastAsia="Calibri" w:hAnsi="Calibri" w:cs="Calibri"/>
          <w:smallCaps/>
          <w:sz w:val="24"/>
          <w:szCs w:val="24"/>
        </w:rPr>
        <w:t>This County of Alameda, HCSA Addendum has been electronically issued to potential bidders via e-</w:t>
      </w:r>
      <w:r w:rsidRPr="00060F27">
        <w:rPr>
          <w:rFonts w:ascii="Calibri" w:eastAsia="Calibri" w:hAnsi="Calibri" w:cs="Calibri"/>
          <w:smallCaps/>
          <w:sz w:val="24"/>
          <w:szCs w:val="24"/>
        </w:rPr>
        <w:t>mail based on the bidder</w:t>
      </w:r>
      <w:r w:rsidR="001333C6" w:rsidRPr="00060F27">
        <w:rPr>
          <w:rFonts w:ascii="Calibri" w:eastAsia="Calibri" w:hAnsi="Calibri" w:cs="Calibri"/>
          <w:smallCaps/>
          <w:sz w:val="24"/>
          <w:szCs w:val="24"/>
        </w:rPr>
        <w:t>s conference</w:t>
      </w:r>
      <w:r w:rsidRPr="00060F27">
        <w:rPr>
          <w:rFonts w:ascii="Calibri" w:eastAsia="Calibri" w:hAnsi="Calibri" w:cs="Calibri"/>
          <w:smallCaps/>
          <w:sz w:val="24"/>
          <w:szCs w:val="24"/>
        </w:rPr>
        <w:t xml:space="preserve"> sign-in sheets</w:t>
      </w:r>
      <w:r w:rsidR="001333C6" w:rsidRPr="00060F27">
        <w:rPr>
          <w:rFonts w:ascii="Calibri" w:eastAsia="Calibri" w:hAnsi="Calibri" w:cs="Calibri"/>
          <w:smallCaps/>
          <w:sz w:val="24"/>
          <w:szCs w:val="24"/>
        </w:rPr>
        <w:t xml:space="preserve"> or from other sources</w:t>
      </w:r>
      <w:r w:rsidRPr="00060F27">
        <w:rPr>
          <w:rFonts w:ascii="Calibri" w:eastAsia="Calibri" w:hAnsi="Calibri" w:cs="Calibri"/>
          <w:smallCaps/>
          <w:sz w:val="24"/>
          <w:szCs w:val="24"/>
        </w:rPr>
        <w:t>.  This Addendum will also be posted on</w:t>
      </w:r>
      <w:r>
        <w:rPr>
          <w:rFonts w:ascii="Calibri" w:eastAsia="Calibri" w:hAnsi="Calibri" w:cs="Calibri"/>
          <w:smallCaps/>
          <w:sz w:val="24"/>
          <w:szCs w:val="24"/>
        </w:rPr>
        <w:t xml:space="preserve"> the General Services Agency (GSA) Contracting Opportunities website located at </w:t>
      </w:r>
      <w:hyperlink r:id="rId8" w:history="1">
        <w:r w:rsidR="001333C6">
          <w:rPr>
            <w:rStyle w:val="Hyperlink"/>
            <w:rFonts w:asciiTheme="majorHAnsi" w:hAnsiTheme="majorHAnsi" w:cstheme="majorHAnsi"/>
            <w:smallCaps/>
            <w:sz w:val="24"/>
            <w:szCs w:val="24"/>
          </w:rPr>
          <w:t>https://www.acgov.org/gsa_app/gsa/purchasing/bid_content/contractopportunities.jsp</w:t>
        </w:r>
      </w:hyperlink>
      <w:r w:rsidR="001333C6">
        <w:rPr>
          <w:rFonts w:asciiTheme="majorHAnsi" w:hAnsiTheme="majorHAnsi" w:cstheme="majorHAnsi"/>
          <w:smallCaps/>
          <w:sz w:val="24"/>
          <w:szCs w:val="24"/>
        </w:rPr>
        <w:t xml:space="preserve"> </w:t>
      </w:r>
    </w:p>
    <w:p w14:paraId="4B8CC18B" w14:textId="77777777" w:rsidR="006D7D2F" w:rsidRDefault="006D7D2F">
      <w:pPr>
        <w:pBdr>
          <w:bottom w:val="single" w:sz="12" w:space="1" w:color="000000"/>
        </w:pBdr>
        <w:rPr>
          <w:rFonts w:ascii="Calibri" w:eastAsia="Calibri" w:hAnsi="Calibri" w:cs="Calibri"/>
          <w:b/>
          <w:sz w:val="24"/>
          <w:szCs w:val="24"/>
        </w:rPr>
      </w:pPr>
    </w:p>
    <w:p w14:paraId="71E9CCAE" w14:textId="77777777" w:rsidR="006D7D2F" w:rsidRDefault="006D7D2F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14:paraId="05A1236F" w14:textId="77777777" w:rsidR="00E95F61" w:rsidRDefault="00E95F61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14:paraId="11D907EF" w14:textId="6ADA8D2F" w:rsidR="006D7D2F" w:rsidRDefault="00E95F61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The following Sections have been modified to read as shown below.  </w:t>
      </w:r>
      <w:r>
        <w:rPr>
          <w:rFonts w:ascii="Calibri" w:eastAsia="Calibri" w:hAnsi="Calibri" w:cs="Calibri"/>
          <w:sz w:val="26"/>
          <w:szCs w:val="26"/>
        </w:rPr>
        <w:t xml:space="preserve">Changes made to the original RFP document are in </w:t>
      </w:r>
      <w:r>
        <w:rPr>
          <w:rFonts w:ascii="Calibri" w:eastAsia="Calibri" w:hAnsi="Calibri" w:cs="Calibri"/>
          <w:b/>
          <w:sz w:val="26"/>
          <w:szCs w:val="26"/>
        </w:rPr>
        <w:t xml:space="preserve">bold </w:t>
      </w:r>
      <w:r>
        <w:rPr>
          <w:rFonts w:ascii="Calibri" w:eastAsia="Calibri" w:hAnsi="Calibri" w:cs="Calibri"/>
          <w:sz w:val="26"/>
          <w:szCs w:val="26"/>
        </w:rPr>
        <w:t xml:space="preserve">print and </w:t>
      </w:r>
      <w:r>
        <w:rPr>
          <w:rFonts w:ascii="Calibri" w:eastAsia="Calibri" w:hAnsi="Calibri" w:cs="Calibri"/>
          <w:sz w:val="26"/>
          <w:szCs w:val="26"/>
          <w:highlight w:val="yellow"/>
        </w:rPr>
        <w:t>highlighted</w:t>
      </w:r>
      <w:r>
        <w:rPr>
          <w:rFonts w:ascii="Calibri" w:eastAsia="Calibri" w:hAnsi="Calibri" w:cs="Calibri"/>
          <w:sz w:val="26"/>
          <w:szCs w:val="26"/>
        </w:rPr>
        <w:t xml:space="preserve">, and deletions made have a </w:t>
      </w:r>
      <w:r>
        <w:rPr>
          <w:rFonts w:ascii="Calibri" w:eastAsia="Calibri" w:hAnsi="Calibri" w:cs="Calibri"/>
          <w:strike/>
          <w:sz w:val="26"/>
          <w:szCs w:val="26"/>
        </w:rPr>
        <w:t>strike through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5D673511" w14:textId="5B6BA3B7" w:rsidR="004923BB" w:rsidRDefault="004923BB">
      <w:pPr>
        <w:rPr>
          <w:rFonts w:ascii="Calibri" w:eastAsia="Calibri" w:hAnsi="Calibri" w:cs="Calibri"/>
          <w:sz w:val="26"/>
          <w:szCs w:val="26"/>
        </w:rPr>
      </w:pPr>
    </w:p>
    <w:p w14:paraId="36D1B782" w14:textId="55D7DC94" w:rsidR="008F2EB7" w:rsidRDefault="006F57DB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The RFP </w:t>
      </w:r>
      <w:r w:rsidR="008F2EB7">
        <w:rPr>
          <w:rFonts w:ascii="Calibri" w:eastAsia="Calibri" w:hAnsi="Calibri" w:cs="Calibri"/>
          <w:sz w:val="26"/>
          <w:szCs w:val="26"/>
        </w:rPr>
        <w:t>Section I</w:t>
      </w:r>
      <w:r w:rsidR="00D03A14">
        <w:rPr>
          <w:rFonts w:ascii="Calibri" w:eastAsia="Calibri" w:hAnsi="Calibri" w:cs="Calibri"/>
          <w:sz w:val="26"/>
          <w:szCs w:val="26"/>
        </w:rPr>
        <w:t>.</w:t>
      </w:r>
      <w:r w:rsidR="008F2EB7">
        <w:rPr>
          <w:rFonts w:ascii="Calibri" w:eastAsia="Calibri" w:hAnsi="Calibri" w:cs="Calibri"/>
          <w:sz w:val="26"/>
          <w:szCs w:val="26"/>
        </w:rPr>
        <w:t xml:space="preserve">A, page 5 of the INTENT </w:t>
      </w:r>
      <w:r>
        <w:rPr>
          <w:rFonts w:ascii="Calibri" w:eastAsia="Calibri" w:hAnsi="Calibri" w:cs="Calibri"/>
          <w:sz w:val="26"/>
          <w:szCs w:val="26"/>
        </w:rPr>
        <w:t xml:space="preserve">shall include the following new information and shall read as follows: </w:t>
      </w:r>
    </w:p>
    <w:p w14:paraId="5F1ACA53" w14:textId="226A5D70" w:rsidR="006F57DB" w:rsidRPr="006F57DB" w:rsidRDefault="006F57DB" w:rsidP="006F57DB">
      <w:pPr>
        <w:spacing w:after="240"/>
        <w:ind w:left="720"/>
        <w:rPr>
          <w:rFonts w:ascii="Calibri" w:hAnsi="Calibri" w:cs="Calibri"/>
          <w:color w:val="008000"/>
          <w:sz w:val="26"/>
          <w:szCs w:val="26"/>
        </w:rPr>
      </w:pPr>
      <w:bookmarkStart w:id="1" w:name="OLE_LINK3"/>
      <w:r w:rsidRPr="006F57DB">
        <w:rPr>
          <w:rFonts w:ascii="Calibri" w:hAnsi="Calibri" w:cs="Calibri"/>
          <w:sz w:val="26"/>
          <w:szCs w:val="26"/>
        </w:rPr>
        <w:t xml:space="preserve">The County has been granted funding to support the creation and operation of the CLT over a five-year period. The </w:t>
      </w:r>
      <w:r w:rsidRPr="006F57DB">
        <w:rPr>
          <w:rFonts w:ascii="Calibri" w:hAnsi="Calibri" w:cs="Calibri"/>
          <w:b/>
          <w:bCs/>
          <w:sz w:val="26"/>
          <w:szCs w:val="26"/>
          <w:highlight w:val="yellow"/>
        </w:rPr>
        <w:t>eighteen (18) months</w:t>
      </w:r>
      <w:r>
        <w:rPr>
          <w:rFonts w:ascii="Calibri" w:hAnsi="Calibri" w:cs="Calibri"/>
          <w:sz w:val="26"/>
          <w:szCs w:val="26"/>
        </w:rPr>
        <w:t xml:space="preserve"> </w:t>
      </w:r>
      <w:r w:rsidRPr="006F57DB">
        <w:rPr>
          <w:rFonts w:ascii="Calibri" w:hAnsi="Calibri" w:cs="Calibri"/>
          <w:strike/>
          <w:sz w:val="26"/>
          <w:szCs w:val="26"/>
        </w:rPr>
        <w:t>one (1)-year</w:t>
      </w:r>
      <w:r w:rsidRPr="006F57DB">
        <w:rPr>
          <w:rFonts w:ascii="Calibri" w:hAnsi="Calibri" w:cs="Calibri"/>
          <w:sz w:val="26"/>
          <w:szCs w:val="26"/>
        </w:rPr>
        <w:t xml:space="preserve"> contract that results from this RFP is </w:t>
      </w:r>
      <w:r w:rsidRPr="006F57DB">
        <w:rPr>
          <w:rFonts w:ascii="Calibri" w:hAnsi="Calibri" w:cs="Calibri"/>
          <w:b/>
          <w:sz w:val="26"/>
          <w:szCs w:val="26"/>
        </w:rPr>
        <w:t>strictly intended for the development and creation of the CLT and its infrastructure.</w:t>
      </w:r>
      <w:r w:rsidRPr="006F57DB">
        <w:rPr>
          <w:rFonts w:ascii="Calibri" w:hAnsi="Calibri" w:cs="Calibri"/>
          <w:sz w:val="26"/>
          <w:szCs w:val="26"/>
        </w:rPr>
        <w:t xml:space="preserve"> Any subsequent years of funding for the operation of the CLT and acquisition of property will be made available directly to the CLT after incorporation.</w:t>
      </w:r>
      <w:bookmarkEnd w:id="1"/>
      <w:r w:rsidRPr="006F57DB">
        <w:rPr>
          <w:rFonts w:ascii="Calibri" w:hAnsi="Calibri" w:cs="Calibri"/>
          <w:sz w:val="26"/>
          <w:szCs w:val="26"/>
        </w:rPr>
        <w:t xml:space="preserve"> </w:t>
      </w:r>
    </w:p>
    <w:p w14:paraId="5CC49A3A" w14:textId="77777777" w:rsidR="008F2EB7" w:rsidRDefault="008F2EB7">
      <w:pPr>
        <w:rPr>
          <w:rFonts w:ascii="Calibri" w:eastAsia="Calibri" w:hAnsi="Calibri" w:cs="Calibri"/>
          <w:sz w:val="26"/>
          <w:szCs w:val="26"/>
        </w:rPr>
      </w:pPr>
    </w:p>
    <w:p w14:paraId="2A246E5E" w14:textId="77777777" w:rsidR="008F2EB7" w:rsidRDefault="008F2EB7">
      <w:pPr>
        <w:rPr>
          <w:rFonts w:ascii="Calibri" w:eastAsia="Calibri" w:hAnsi="Calibri" w:cs="Calibri"/>
          <w:sz w:val="26"/>
          <w:szCs w:val="26"/>
        </w:rPr>
      </w:pPr>
    </w:p>
    <w:p w14:paraId="7DED531E" w14:textId="77777777" w:rsidR="008F2EB7" w:rsidRDefault="008F2EB7">
      <w:pPr>
        <w:rPr>
          <w:rFonts w:ascii="Calibri" w:eastAsia="Calibri" w:hAnsi="Calibri" w:cs="Calibri"/>
          <w:sz w:val="26"/>
          <w:szCs w:val="26"/>
        </w:rPr>
      </w:pPr>
    </w:p>
    <w:p w14:paraId="4B749BD1" w14:textId="1329BF54" w:rsidR="004923BB" w:rsidRDefault="006125D8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The RFP </w:t>
      </w:r>
      <w:r w:rsidR="004923BB">
        <w:rPr>
          <w:rFonts w:ascii="Calibri" w:eastAsia="Calibri" w:hAnsi="Calibri" w:cs="Calibri"/>
          <w:sz w:val="26"/>
          <w:szCs w:val="26"/>
        </w:rPr>
        <w:t>Section II, page 12 of the Calendar of Event</w:t>
      </w:r>
      <w:r>
        <w:rPr>
          <w:rFonts w:ascii="Calibri" w:eastAsia="Calibri" w:hAnsi="Calibri" w:cs="Calibri"/>
          <w:sz w:val="26"/>
          <w:szCs w:val="26"/>
        </w:rPr>
        <w:t xml:space="preserve"> has been edited and shall read as follows:</w:t>
      </w:r>
    </w:p>
    <w:p w14:paraId="2099EB9A" w14:textId="4BF0473D" w:rsidR="004923BB" w:rsidRDefault="004923BB">
      <w:pPr>
        <w:rPr>
          <w:rFonts w:ascii="Calibri" w:eastAsia="Calibri" w:hAnsi="Calibri" w:cs="Calibri"/>
          <w:sz w:val="26"/>
          <w:szCs w:val="26"/>
        </w:rPr>
      </w:pPr>
    </w:p>
    <w:p w14:paraId="5EB09B12" w14:textId="5B20DBE8" w:rsidR="004923BB" w:rsidRPr="004923BB" w:rsidRDefault="004923BB" w:rsidP="004923BB">
      <w:pPr>
        <w:pStyle w:val="Heading1"/>
        <w:spacing w:after="240"/>
        <w:ind w:left="795"/>
        <w:rPr>
          <w:b/>
          <w:bCs/>
          <w:sz w:val="26"/>
          <w:szCs w:val="26"/>
        </w:rPr>
      </w:pPr>
      <w:bookmarkStart w:id="2" w:name="_Toc339364442"/>
      <w:bookmarkStart w:id="3" w:name="_Toc339364703"/>
      <w:bookmarkStart w:id="4" w:name="_Toc27127383"/>
      <w:r w:rsidRPr="004923BB">
        <w:rPr>
          <w:b/>
          <w:bCs/>
          <w:sz w:val="30"/>
          <w:szCs w:val="30"/>
        </w:rPr>
        <w:t>CALENDAR OF EVENTS</w:t>
      </w:r>
      <w:bookmarkEnd w:id="2"/>
      <w:bookmarkEnd w:id="3"/>
      <w:bookmarkEnd w:id="4"/>
    </w:p>
    <w:tbl>
      <w:tblPr>
        <w:tblW w:w="9990" w:type="dxa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3150"/>
        <w:gridCol w:w="4050"/>
      </w:tblGrid>
      <w:tr w:rsidR="004923BB" w:rsidRPr="004923BB" w14:paraId="3A98804A" w14:textId="77777777" w:rsidTr="00286A6B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839E160" w14:textId="77777777" w:rsidR="004923BB" w:rsidRPr="004923BB" w:rsidRDefault="004923BB" w:rsidP="00286A6B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923BB">
              <w:rPr>
                <w:rFonts w:ascii="Calibri" w:hAnsi="Calibri" w:cs="Calibri"/>
                <w:b/>
                <w:sz w:val="26"/>
                <w:szCs w:val="26"/>
              </w:rPr>
              <w:t>EVENT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F87DF91" w14:textId="77777777" w:rsidR="004923BB" w:rsidRPr="004923BB" w:rsidRDefault="004923BB" w:rsidP="00286A6B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923BB">
              <w:rPr>
                <w:rFonts w:ascii="Calibri" w:hAnsi="Calibri" w:cs="Calibri"/>
                <w:b/>
                <w:sz w:val="26"/>
                <w:szCs w:val="26"/>
              </w:rPr>
              <w:t>DATE/LOCATION</w:t>
            </w:r>
          </w:p>
        </w:tc>
      </w:tr>
      <w:tr w:rsidR="004923BB" w:rsidRPr="004923BB" w14:paraId="44EA3252" w14:textId="77777777" w:rsidTr="00286A6B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77E5CB8" w14:textId="77777777" w:rsidR="004923BB" w:rsidRPr="004923BB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  <w:r w:rsidRPr="004923BB">
              <w:rPr>
                <w:rFonts w:ascii="Calibri" w:hAnsi="Calibri" w:cs="Calibri"/>
                <w:sz w:val="26"/>
                <w:szCs w:val="26"/>
              </w:rPr>
              <w:t>Request Issued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5B7BD69" w14:textId="77777777" w:rsidR="004923BB" w:rsidRPr="004923BB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  <w:r w:rsidRPr="004923BB">
              <w:rPr>
                <w:rFonts w:ascii="Calibri" w:hAnsi="Calibri" w:cs="Arial"/>
                <w:sz w:val="26"/>
                <w:szCs w:val="26"/>
              </w:rPr>
              <w:t>December 16, 2019</w:t>
            </w:r>
          </w:p>
        </w:tc>
      </w:tr>
      <w:tr w:rsidR="00710FE2" w:rsidRPr="004923BB" w14:paraId="79A87A43" w14:textId="77777777" w:rsidTr="00286A6B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080478B" w14:textId="163F4823" w:rsidR="00710FE2" w:rsidRPr="00914361" w:rsidRDefault="00710FE2" w:rsidP="00286A6B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914361">
              <w:rPr>
                <w:rFonts w:ascii="Calibri" w:hAnsi="Calibri" w:cs="Calibri"/>
                <w:b/>
                <w:sz w:val="26"/>
                <w:szCs w:val="26"/>
              </w:rPr>
              <w:t>Addendum 1 Issued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4458268" w14:textId="2A7A5C12" w:rsidR="00710FE2" w:rsidRPr="00914361" w:rsidRDefault="00710FE2" w:rsidP="00286A6B">
            <w:pPr>
              <w:rPr>
                <w:rFonts w:ascii="Calibri" w:hAnsi="Calibri" w:cs="Arial"/>
                <w:b/>
                <w:sz w:val="26"/>
                <w:szCs w:val="26"/>
              </w:rPr>
            </w:pPr>
            <w:r w:rsidRPr="00914361">
              <w:rPr>
                <w:rFonts w:ascii="Calibri" w:hAnsi="Calibri" w:cs="Arial"/>
                <w:b/>
                <w:sz w:val="26"/>
                <w:szCs w:val="26"/>
              </w:rPr>
              <w:t>January 6, 2019</w:t>
            </w:r>
          </w:p>
        </w:tc>
      </w:tr>
      <w:tr w:rsidR="004923BB" w:rsidRPr="004923BB" w14:paraId="3C486441" w14:textId="77777777" w:rsidTr="00286A6B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7995113" w14:textId="77777777" w:rsidR="004923BB" w:rsidRPr="004923BB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  <w:r w:rsidRPr="004923BB">
              <w:rPr>
                <w:rFonts w:ascii="Calibri" w:hAnsi="Calibri" w:cs="Calibri"/>
                <w:sz w:val="26"/>
                <w:szCs w:val="26"/>
              </w:rPr>
              <w:t>Written Questions Due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FC82535" w14:textId="6BDF4899" w:rsidR="004923BB" w:rsidRPr="004923BB" w:rsidRDefault="004923BB" w:rsidP="00286A6B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4923BB">
              <w:rPr>
                <w:rFonts w:ascii="Calibri" w:hAnsi="Calibri" w:cs="Calibri"/>
                <w:sz w:val="26"/>
                <w:szCs w:val="26"/>
              </w:rPr>
              <w:t xml:space="preserve">by 5:00 p.m. on </w:t>
            </w:r>
            <w:r w:rsidRPr="00914361">
              <w:rPr>
                <w:rFonts w:ascii="Calibri" w:hAnsi="Calibri" w:cs="Calibri"/>
                <w:b/>
                <w:bCs/>
                <w:sz w:val="26"/>
                <w:szCs w:val="26"/>
              </w:rPr>
              <w:t>January 14, 2020</w:t>
            </w:r>
          </w:p>
        </w:tc>
      </w:tr>
      <w:tr w:rsidR="004923BB" w:rsidRPr="004923BB" w14:paraId="6415A013" w14:textId="77777777" w:rsidTr="00286A6B">
        <w:trPr>
          <w:cantSplit/>
          <w:trHeight w:val="180"/>
        </w:trPr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03AF126" w14:textId="77777777" w:rsidR="004923BB" w:rsidRPr="004923BB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  <w:r w:rsidRPr="004923BB">
              <w:rPr>
                <w:rFonts w:ascii="Calibri" w:hAnsi="Calibri" w:cs="Calibri"/>
                <w:sz w:val="26"/>
                <w:szCs w:val="26"/>
              </w:rPr>
              <w:t>Networking/Bidders Conference #1</w:t>
            </w:r>
          </w:p>
          <w:p w14:paraId="304208FC" w14:textId="77777777" w:rsidR="004923BB" w:rsidRPr="004923BB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15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05F7EA4" w14:textId="77777777" w:rsidR="004923BB" w:rsidRPr="004923BB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  <w:r w:rsidRPr="004923BB">
              <w:rPr>
                <w:rFonts w:ascii="Calibri" w:hAnsi="Calibri" w:cs="Arial"/>
                <w:sz w:val="26"/>
                <w:szCs w:val="26"/>
              </w:rPr>
              <w:t>January 10, 2020</w:t>
            </w:r>
            <w:r w:rsidRPr="004923BB">
              <w:rPr>
                <w:rFonts w:ascii="Calibri" w:hAnsi="Calibri" w:cs="Arial"/>
                <w:b/>
                <w:sz w:val="26"/>
                <w:szCs w:val="26"/>
              </w:rPr>
              <w:t xml:space="preserve"> </w:t>
            </w:r>
            <w:r w:rsidRPr="004923BB">
              <w:rPr>
                <w:rFonts w:ascii="Calibri" w:hAnsi="Calibri" w:cs="Calibri"/>
                <w:sz w:val="26"/>
                <w:szCs w:val="26"/>
              </w:rPr>
              <w:t>@ 10:30 a.m.</w:t>
            </w:r>
          </w:p>
        </w:tc>
        <w:tc>
          <w:tcPr>
            <w:tcW w:w="405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A8A4447" w14:textId="77777777" w:rsidR="004923BB" w:rsidRPr="004923BB" w:rsidRDefault="004923BB" w:rsidP="00286A6B">
            <w:pPr>
              <w:tabs>
                <w:tab w:val="left" w:pos="342"/>
              </w:tabs>
              <w:rPr>
                <w:rFonts w:ascii="Calibri" w:hAnsi="Calibri" w:cs="Calibri"/>
                <w:sz w:val="26"/>
                <w:szCs w:val="26"/>
              </w:rPr>
            </w:pPr>
            <w:r w:rsidRPr="004923BB">
              <w:rPr>
                <w:rFonts w:ascii="Calibri" w:hAnsi="Calibri" w:cs="Calibri"/>
                <w:sz w:val="26"/>
                <w:szCs w:val="26"/>
              </w:rPr>
              <w:t>At:</w:t>
            </w:r>
            <w:r w:rsidRPr="004923BB">
              <w:rPr>
                <w:rFonts w:ascii="Calibri" w:hAnsi="Calibri" w:cs="Calibri"/>
                <w:sz w:val="26"/>
                <w:szCs w:val="26"/>
              </w:rPr>
              <w:tab/>
            </w:r>
          </w:p>
          <w:p w14:paraId="456A2472" w14:textId="77777777" w:rsidR="004923BB" w:rsidRPr="004923BB" w:rsidRDefault="004923BB" w:rsidP="00286A6B">
            <w:pPr>
              <w:tabs>
                <w:tab w:val="left" w:pos="342"/>
              </w:tabs>
              <w:rPr>
                <w:rFonts w:ascii="Calibri" w:hAnsi="Calibri" w:cs="Calibri"/>
                <w:sz w:val="26"/>
                <w:szCs w:val="26"/>
                <w:lang w:val="it-IT"/>
              </w:rPr>
            </w:pPr>
            <w:r w:rsidRPr="004923BB">
              <w:rPr>
                <w:rFonts w:ascii="Calibri" w:hAnsi="Calibri" w:cs="Calibri"/>
                <w:sz w:val="26"/>
                <w:szCs w:val="26"/>
                <w:lang w:val="it-IT"/>
              </w:rPr>
              <w:t>Health Care Services Agency</w:t>
            </w:r>
          </w:p>
          <w:p w14:paraId="1404FC4A" w14:textId="77777777" w:rsidR="004923BB" w:rsidRPr="004923BB" w:rsidRDefault="004923BB" w:rsidP="00286A6B">
            <w:pPr>
              <w:tabs>
                <w:tab w:val="left" w:pos="342"/>
              </w:tabs>
              <w:rPr>
                <w:rFonts w:ascii="Calibri" w:hAnsi="Calibri" w:cs="Calibri"/>
                <w:sz w:val="26"/>
                <w:szCs w:val="26"/>
                <w:lang w:val="it-IT"/>
              </w:rPr>
            </w:pPr>
            <w:r w:rsidRPr="004923BB">
              <w:rPr>
                <w:rFonts w:ascii="Calibri" w:hAnsi="Calibri" w:cs="Calibri"/>
                <w:sz w:val="26"/>
                <w:szCs w:val="26"/>
                <w:lang w:val="it-IT"/>
              </w:rPr>
              <w:t>1000 San Leandro Blvd. Room 200B</w:t>
            </w:r>
          </w:p>
          <w:p w14:paraId="1E4F5251" w14:textId="77777777" w:rsidR="004923BB" w:rsidRPr="004923BB" w:rsidRDefault="004923BB" w:rsidP="00286A6B">
            <w:pPr>
              <w:tabs>
                <w:tab w:val="left" w:pos="342"/>
              </w:tabs>
              <w:rPr>
                <w:rFonts w:ascii="Calibri" w:hAnsi="Calibri" w:cs="Calibri"/>
                <w:sz w:val="26"/>
                <w:szCs w:val="26"/>
              </w:rPr>
            </w:pPr>
            <w:r w:rsidRPr="004923BB">
              <w:rPr>
                <w:rFonts w:ascii="Calibri" w:hAnsi="Calibri" w:cs="Calibri"/>
                <w:sz w:val="26"/>
                <w:szCs w:val="26"/>
                <w:lang w:val="it-IT"/>
              </w:rPr>
              <w:t>San Leandro, CA 94577</w:t>
            </w:r>
          </w:p>
        </w:tc>
      </w:tr>
      <w:tr w:rsidR="004923BB" w:rsidRPr="004923BB" w14:paraId="6AFF67D0" w14:textId="77777777" w:rsidTr="00286A6B">
        <w:trPr>
          <w:cantSplit/>
        </w:trPr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CAAF104" w14:textId="77777777" w:rsidR="004923BB" w:rsidRPr="004923BB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  <w:r w:rsidRPr="004923BB">
              <w:rPr>
                <w:rFonts w:ascii="Calibri" w:hAnsi="Calibri" w:cs="Calibri"/>
                <w:sz w:val="26"/>
                <w:szCs w:val="26"/>
              </w:rPr>
              <w:t>Networking/Bidders Conference #2</w:t>
            </w:r>
          </w:p>
        </w:tc>
        <w:tc>
          <w:tcPr>
            <w:tcW w:w="315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4ECE073" w14:textId="77777777" w:rsidR="004923BB" w:rsidRPr="004923BB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  <w:bookmarkStart w:id="5" w:name="Date2"/>
            <w:bookmarkEnd w:id="5"/>
            <w:r w:rsidRPr="004923BB">
              <w:rPr>
                <w:rFonts w:ascii="Calibri" w:hAnsi="Calibri" w:cs="Calibri"/>
                <w:sz w:val="26"/>
                <w:szCs w:val="26"/>
              </w:rPr>
              <w:t xml:space="preserve">January 14, 2020 @  2:30 p.m. </w:t>
            </w:r>
          </w:p>
        </w:tc>
        <w:tc>
          <w:tcPr>
            <w:tcW w:w="405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E6B65E1" w14:textId="77777777" w:rsidR="004923BB" w:rsidRPr="004923BB" w:rsidRDefault="004923BB" w:rsidP="00286A6B">
            <w:pPr>
              <w:tabs>
                <w:tab w:val="left" w:pos="342"/>
              </w:tabs>
              <w:rPr>
                <w:rFonts w:ascii="Calibri" w:hAnsi="Calibri" w:cs="Calibri"/>
                <w:sz w:val="26"/>
                <w:szCs w:val="26"/>
                <w:lang w:val="it-IT"/>
              </w:rPr>
            </w:pPr>
            <w:r w:rsidRPr="004923BB">
              <w:rPr>
                <w:rFonts w:ascii="Calibri" w:hAnsi="Calibri" w:cs="Calibri"/>
                <w:sz w:val="26"/>
                <w:szCs w:val="26"/>
                <w:lang w:val="it-IT"/>
              </w:rPr>
              <w:t>At:</w:t>
            </w:r>
            <w:r w:rsidRPr="004923BB">
              <w:rPr>
                <w:rFonts w:ascii="Calibri" w:hAnsi="Calibri" w:cs="Calibri"/>
                <w:sz w:val="26"/>
                <w:szCs w:val="26"/>
                <w:lang w:val="it-IT"/>
              </w:rPr>
              <w:tab/>
            </w:r>
          </w:p>
          <w:p w14:paraId="79305B3A" w14:textId="77777777" w:rsidR="004923BB" w:rsidRPr="004923BB" w:rsidRDefault="004923BB" w:rsidP="00286A6B">
            <w:pPr>
              <w:tabs>
                <w:tab w:val="left" w:pos="342"/>
              </w:tabs>
              <w:rPr>
                <w:rFonts w:ascii="Calibri" w:hAnsi="Calibri" w:cs="Calibri"/>
                <w:sz w:val="26"/>
                <w:szCs w:val="26"/>
                <w:lang w:val="it-IT"/>
              </w:rPr>
            </w:pPr>
            <w:r w:rsidRPr="004923BB">
              <w:rPr>
                <w:rFonts w:ascii="Calibri" w:hAnsi="Calibri" w:cs="Calibri"/>
                <w:sz w:val="26"/>
                <w:szCs w:val="26"/>
                <w:lang w:val="it-IT"/>
              </w:rPr>
              <w:t>Alameda County Behavioral Health</w:t>
            </w:r>
          </w:p>
          <w:p w14:paraId="4F28AEE3" w14:textId="77777777" w:rsidR="004923BB" w:rsidRPr="004923BB" w:rsidRDefault="004923BB" w:rsidP="00286A6B">
            <w:pPr>
              <w:tabs>
                <w:tab w:val="left" w:pos="342"/>
              </w:tabs>
              <w:rPr>
                <w:rFonts w:ascii="Calibri" w:hAnsi="Calibri" w:cs="Calibri"/>
                <w:sz w:val="26"/>
                <w:szCs w:val="26"/>
                <w:lang w:val="it-IT"/>
              </w:rPr>
            </w:pPr>
            <w:r w:rsidRPr="004923BB">
              <w:rPr>
                <w:rFonts w:ascii="Calibri" w:hAnsi="Calibri" w:cs="Calibri"/>
                <w:sz w:val="26"/>
                <w:szCs w:val="26"/>
                <w:lang w:val="it-IT"/>
              </w:rPr>
              <w:t>2000 Embarcadero Cove, Suite 400</w:t>
            </w:r>
          </w:p>
          <w:p w14:paraId="66CA2D2E" w14:textId="77777777" w:rsidR="004923BB" w:rsidRPr="004923BB" w:rsidRDefault="004923BB" w:rsidP="00286A6B">
            <w:pPr>
              <w:tabs>
                <w:tab w:val="left" w:pos="342"/>
              </w:tabs>
              <w:rPr>
                <w:rFonts w:ascii="Calibri" w:hAnsi="Calibri" w:cs="Calibri"/>
                <w:sz w:val="26"/>
                <w:szCs w:val="26"/>
                <w:lang w:val="it-IT"/>
              </w:rPr>
            </w:pPr>
            <w:r w:rsidRPr="004923BB">
              <w:rPr>
                <w:rFonts w:ascii="Calibri" w:hAnsi="Calibri" w:cs="Calibri"/>
                <w:sz w:val="26"/>
                <w:szCs w:val="26"/>
                <w:lang w:val="it-IT"/>
              </w:rPr>
              <w:t>Gail Steele Conference Room</w:t>
            </w:r>
          </w:p>
          <w:p w14:paraId="75341B12" w14:textId="77777777" w:rsidR="004923BB" w:rsidRPr="004923BB" w:rsidRDefault="004923BB" w:rsidP="00286A6B">
            <w:pPr>
              <w:tabs>
                <w:tab w:val="left" w:pos="342"/>
              </w:tabs>
              <w:rPr>
                <w:rFonts w:ascii="Calibri" w:hAnsi="Calibri" w:cs="Calibri"/>
                <w:sz w:val="26"/>
                <w:szCs w:val="26"/>
                <w:lang w:val="it-IT"/>
              </w:rPr>
            </w:pPr>
            <w:r w:rsidRPr="004923BB">
              <w:rPr>
                <w:rFonts w:ascii="Calibri" w:hAnsi="Calibri" w:cs="Calibri"/>
                <w:sz w:val="26"/>
                <w:szCs w:val="26"/>
                <w:lang w:val="it-IT"/>
              </w:rPr>
              <w:t>Oakland, CA 94606</w:t>
            </w:r>
          </w:p>
        </w:tc>
      </w:tr>
      <w:tr w:rsidR="004923BB" w:rsidRPr="004923BB" w14:paraId="5B4617EA" w14:textId="77777777" w:rsidTr="00286A6B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33E9484" w14:textId="77777777" w:rsidR="004923BB" w:rsidRPr="004923BB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  <w:r w:rsidRPr="004923BB">
              <w:rPr>
                <w:rFonts w:ascii="Calibri" w:hAnsi="Calibri" w:cs="Calibri"/>
                <w:sz w:val="26"/>
                <w:szCs w:val="26"/>
              </w:rPr>
              <w:t>List of Attendees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2D472D4" w14:textId="77777777" w:rsidR="004923BB" w:rsidRPr="004923BB" w:rsidRDefault="004923BB" w:rsidP="00286A6B">
            <w:pPr>
              <w:rPr>
                <w:rFonts w:ascii="Calibri" w:hAnsi="Calibri" w:cs="Arial"/>
                <w:sz w:val="26"/>
                <w:szCs w:val="26"/>
              </w:rPr>
            </w:pPr>
            <w:r w:rsidRPr="004923BB">
              <w:rPr>
                <w:rFonts w:ascii="Calibri" w:hAnsi="Calibri" w:cs="Arial"/>
                <w:sz w:val="26"/>
                <w:szCs w:val="26"/>
              </w:rPr>
              <w:t>January 16, 2020</w:t>
            </w:r>
          </w:p>
        </w:tc>
      </w:tr>
      <w:tr w:rsidR="004923BB" w:rsidRPr="004923BB" w14:paraId="7CE278A1" w14:textId="77777777" w:rsidTr="00286A6B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B10513D" w14:textId="77777777" w:rsidR="004923BB" w:rsidRPr="004923BB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  <w:r w:rsidRPr="004923BB">
              <w:rPr>
                <w:rFonts w:ascii="Calibri" w:hAnsi="Calibri" w:cs="Calibri"/>
                <w:sz w:val="26"/>
                <w:szCs w:val="26"/>
              </w:rPr>
              <w:t>Q&amp;A Issued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C0953D9" w14:textId="7ADC09C3" w:rsidR="004923BB" w:rsidRPr="008F2EB7" w:rsidRDefault="004923BB" w:rsidP="00286A6B">
            <w:pPr>
              <w:rPr>
                <w:rFonts w:ascii="Calibri" w:hAnsi="Calibri" w:cs="Arial"/>
                <w:sz w:val="26"/>
                <w:szCs w:val="26"/>
              </w:rPr>
            </w:pPr>
            <w:r w:rsidRPr="008F2EB7">
              <w:rPr>
                <w:rFonts w:ascii="Calibri" w:hAnsi="Calibri" w:cs="Arial"/>
                <w:sz w:val="26"/>
                <w:szCs w:val="26"/>
              </w:rPr>
              <w:t>February 10, 2020</w:t>
            </w:r>
          </w:p>
        </w:tc>
      </w:tr>
      <w:tr w:rsidR="004923BB" w:rsidRPr="004923BB" w14:paraId="3DEDB4AE" w14:textId="77777777" w:rsidTr="00286A6B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73ABFA9" w14:textId="53803694" w:rsidR="004923BB" w:rsidRPr="004923BB" w:rsidRDefault="00710FE2" w:rsidP="00286A6B">
            <w:pPr>
              <w:rPr>
                <w:rFonts w:ascii="Calibri" w:hAnsi="Calibri" w:cs="Calibri"/>
                <w:sz w:val="26"/>
                <w:szCs w:val="26"/>
              </w:rPr>
            </w:pPr>
            <w:r w:rsidRPr="008F2EB7">
              <w:rPr>
                <w:rFonts w:ascii="Calibri" w:hAnsi="Calibri" w:cs="Calibri"/>
                <w:b/>
                <w:sz w:val="26"/>
                <w:szCs w:val="26"/>
              </w:rPr>
              <w:t>Subsequent</w:t>
            </w:r>
            <w:r w:rsidRPr="00710FE2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4923BB" w:rsidRPr="004923BB">
              <w:rPr>
                <w:rFonts w:ascii="Calibri" w:hAnsi="Calibri" w:cs="Calibri"/>
                <w:sz w:val="26"/>
                <w:szCs w:val="26"/>
              </w:rPr>
              <w:t>Addendum Issued (only if necessary to amend RFP)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5F1CC36" w14:textId="77777777" w:rsidR="004923BB" w:rsidRPr="008F2EB7" w:rsidRDefault="004923BB" w:rsidP="00286A6B">
            <w:pPr>
              <w:rPr>
                <w:rFonts w:ascii="Calibri" w:hAnsi="Calibri" w:cs="Arial"/>
                <w:sz w:val="26"/>
                <w:szCs w:val="26"/>
              </w:rPr>
            </w:pPr>
            <w:r w:rsidRPr="008F2EB7">
              <w:rPr>
                <w:rFonts w:ascii="Calibri" w:hAnsi="Calibri" w:cs="Arial"/>
                <w:sz w:val="26"/>
                <w:szCs w:val="26"/>
              </w:rPr>
              <w:t>February 10, 2020</w:t>
            </w:r>
          </w:p>
          <w:p w14:paraId="43D783F2" w14:textId="3379B93F" w:rsidR="00914361" w:rsidRPr="00914361" w:rsidRDefault="00914361" w:rsidP="00286A6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923BB" w:rsidRPr="004923BB" w14:paraId="44CF3B2B" w14:textId="77777777" w:rsidTr="00286A6B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33941EA" w14:textId="77777777" w:rsidR="004923BB" w:rsidRPr="004923BB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  <w:r w:rsidRPr="004923BB">
              <w:rPr>
                <w:rFonts w:ascii="Calibri" w:hAnsi="Calibri" w:cs="Calibri"/>
                <w:sz w:val="26"/>
                <w:szCs w:val="26"/>
              </w:rPr>
              <w:t>Response Due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6A28B85" w14:textId="77777777" w:rsidR="004923BB" w:rsidRPr="004923BB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  <w:r w:rsidRPr="004923BB">
              <w:rPr>
                <w:rFonts w:ascii="Calibri" w:hAnsi="Calibri" w:cs="Calibri"/>
                <w:sz w:val="26"/>
                <w:szCs w:val="26"/>
              </w:rPr>
              <w:t>February 28, 2020 by 2:00 p.m.</w:t>
            </w:r>
          </w:p>
        </w:tc>
      </w:tr>
      <w:tr w:rsidR="004923BB" w:rsidRPr="004923BB" w14:paraId="1416BEF1" w14:textId="77777777" w:rsidTr="00286A6B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D1DAFE5" w14:textId="77777777" w:rsidR="004923BB" w:rsidRPr="004923BB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  <w:r w:rsidRPr="004923BB">
              <w:rPr>
                <w:rFonts w:ascii="Calibri" w:hAnsi="Calibri" w:cs="Calibri"/>
                <w:sz w:val="26"/>
                <w:szCs w:val="26"/>
              </w:rPr>
              <w:t>Evaluation Period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6F1C4C6" w14:textId="1BC46784" w:rsidR="004923BB" w:rsidRPr="00914361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  <w:r w:rsidRPr="00914361">
              <w:rPr>
                <w:rFonts w:ascii="Calibri" w:hAnsi="Calibri" w:cs="Calibri"/>
                <w:strike/>
                <w:sz w:val="26"/>
                <w:szCs w:val="26"/>
              </w:rPr>
              <w:t>March 2-27, 2020</w:t>
            </w:r>
            <w:r w:rsidR="00914361">
              <w:rPr>
                <w:rFonts w:ascii="Calibri" w:hAnsi="Calibri" w:cs="Calibri"/>
                <w:strike/>
                <w:sz w:val="26"/>
                <w:szCs w:val="26"/>
              </w:rPr>
              <w:t xml:space="preserve"> </w:t>
            </w:r>
            <w:r w:rsidR="00914361" w:rsidRPr="008F2EB7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March 2 – 31, 2020</w:t>
            </w:r>
          </w:p>
        </w:tc>
      </w:tr>
      <w:tr w:rsidR="004923BB" w:rsidRPr="004923BB" w14:paraId="38B16270" w14:textId="77777777" w:rsidTr="00286A6B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7A7E351" w14:textId="77777777" w:rsidR="004923BB" w:rsidRPr="004923BB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  <w:r w:rsidRPr="004923BB">
              <w:rPr>
                <w:rFonts w:ascii="Calibri" w:hAnsi="Calibri" w:cs="Calibri"/>
                <w:sz w:val="26"/>
                <w:szCs w:val="26"/>
              </w:rPr>
              <w:t>Vendor Interview, if applicable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DA8646D" w14:textId="77777777" w:rsidR="004923BB" w:rsidRDefault="004923BB" w:rsidP="00286A6B">
            <w:pPr>
              <w:rPr>
                <w:rFonts w:ascii="Calibri" w:hAnsi="Calibri" w:cs="Calibri"/>
                <w:strike/>
                <w:sz w:val="26"/>
                <w:szCs w:val="26"/>
              </w:rPr>
            </w:pPr>
            <w:r w:rsidRPr="00914361">
              <w:rPr>
                <w:rFonts w:ascii="Calibri" w:hAnsi="Calibri" w:cs="Calibri"/>
                <w:strike/>
                <w:sz w:val="26"/>
                <w:szCs w:val="26"/>
              </w:rPr>
              <w:t>March 25-27, 2020</w:t>
            </w:r>
          </w:p>
          <w:p w14:paraId="0EC86402" w14:textId="5B9AF0D8" w:rsidR="00914361" w:rsidRPr="008F2EB7" w:rsidRDefault="0006669A" w:rsidP="00286A6B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March</w:t>
            </w:r>
            <w:r w:rsidR="00914361" w:rsidRPr="008F2EB7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 xml:space="preserve"> 31, 2020</w:t>
            </w:r>
          </w:p>
        </w:tc>
      </w:tr>
      <w:tr w:rsidR="004923BB" w:rsidRPr="004923BB" w14:paraId="44EC0724" w14:textId="77777777" w:rsidTr="00286A6B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81A47FF" w14:textId="77777777" w:rsidR="004923BB" w:rsidRPr="004923BB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  <w:r w:rsidRPr="004923BB">
              <w:rPr>
                <w:rFonts w:ascii="Calibri" w:hAnsi="Calibri" w:cs="Calibri"/>
                <w:sz w:val="26"/>
                <w:szCs w:val="26"/>
              </w:rPr>
              <w:lastRenderedPageBreak/>
              <w:t>Board Letter Recommending Award Issued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348A4ED" w14:textId="77777777" w:rsidR="004923BB" w:rsidRPr="004923BB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  <w:r w:rsidRPr="004923BB">
              <w:rPr>
                <w:rFonts w:ascii="Calibri" w:hAnsi="Calibri" w:cs="Arial"/>
                <w:sz w:val="26"/>
                <w:szCs w:val="26"/>
              </w:rPr>
              <w:t>July 21, 2020</w:t>
            </w:r>
          </w:p>
        </w:tc>
      </w:tr>
      <w:tr w:rsidR="004923BB" w:rsidRPr="004923BB" w14:paraId="2E85F274" w14:textId="77777777" w:rsidTr="00286A6B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DDAD169" w14:textId="77777777" w:rsidR="004923BB" w:rsidRPr="004923BB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  <w:r w:rsidRPr="004923BB">
              <w:rPr>
                <w:rFonts w:ascii="Calibri" w:hAnsi="Calibri" w:cs="Calibri"/>
                <w:sz w:val="26"/>
                <w:szCs w:val="26"/>
              </w:rPr>
              <w:t>Board Consideration Award Date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EA0811C" w14:textId="77777777" w:rsidR="004923BB" w:rsidRPr="004923BB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  <w:r w:rsidRPr="004923BB">
              <w:rPr>
                <w:rFonts w:ascii="Calibri" w:hAnsi="Calibri" w:cs="Calibri"/>
                <w:sz w:val="26"/>
                <w:szCs w:val="26"/>
              </w:rPr>
              <w:t>August 4, 2020</w:t>
            </w:r>
          </w:p>
        </w:tc>
      </w:tr>
      <w:tr w:rsidR="004923BB" w:rsidRPr="004923BB" w14:paraId="2DDD9A35" w14:textId="77777777" w:rsidTr="00286A6B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3B31977" w14:textId="77777777" w:rsidR="004923BB" w:rsidRPr="004923BB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  <w:r w:rsidRPr="004923BB">
              <w:rPr>
                <w:rFonts w:ascii="Calibri" w:hAnsi="Calibri" w:cs="Calibri"/>
                <w:sz w:val="26"/>
                <w:szCs w:val="26"/>
              </w:rPr>
              <w:t>Contract Start Date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8E4D573" w14:textId="77777777" w:rsidR="004923BB" w:rsidRPr="004923BB" w:rsidRDefault="004923BB" w:rsidP="00286A6B">
            <w:pPr>
              <w:rPr>
                <w:rFonts w:ascii="Calibri" w:hAnsi="Calibri" w:cs="Calibri"/>
                <w:sz w:val="26"/>
                <w:szCs w:val="26"/>
              </w:rPr>
            </w:pPr>
            <w:r w:rsidRPr="004923BB">
              <w:rPr>
                <w:rFonts w:ascii="Calibri" w:hAnsi="Calibri" w:cs="Arial"/>
                <w:sz w:val="26"/>
                <w:szCs w:val="26"/>
              </w:rPr>
              <w:t>September 1, 2020</w:t>
            </w:r>
          </w:p>
        </w:tc>
      </w:tr>
    </w:tbl>
    <w:p w14:paraId="2971BFA4" w14:textId="77777777" w:rsidR="004923BB" w:rsidRPr="004923BB" w:rsidRDefault="004923BB" w:rsidP="004923BB">
      <w:pPr>
        <w:spacing w:after="240"/>
        <w:ind w:left="900"/>
        <w:rPr>
          <w:rFonts w:ascii="Calibri" w:hAnsi="Calibri" w:cs="Calibri"/>
          <w:sz w:val="26"/>
          <w:szCs w:val="26"/>
        </w:rPr>
      </w:pPr>
      <w:r w:rsidRPr="004923BB">
        <w:rPr>
          <w:rFonts w:ascii="Calibri" w:hAnsi="Calibri" w:cs="Calibri"/>
          <w:b/>
          <w:sz w:val="26"/>
          <w:szCs w:val="26"/>
        </w:rPr>
        <w:t>Note</w:t>
      </w:r>
      <w:r w:rsidRPr="004923BB">
        <w:rPr>
          <w:rFonts w:ascii="Calibri" w:hAnsi="Calibri" w:cs="Calibri"/>
          <w:sz w:val="26"/>
          <w:szCs w:val="26"/>
        </w:rPr>
        <w:t>:  Award and start dates are approximate.</w:t>
      </w:r>
    </w:p>
    <w:p w14:paraId="5BE9D643" w14:textId="77777777" w:rsidR="004923BB" w:rsidRPr="004923BB" w:rsidRDefault="004923BB">
      <w:pPr>
        <w:rPr>
          <w:rFonts w:ascii="Calibri" w:eastAsia="Calibri" w:hAnsi="Calibri" w:cs="Calibri"/>
          <w:sz w:val="26"/>
          <w:szCs w:val="26"/>
        </w:rPr>
      </w:pPr>
    </w:p>
    <w:p w14:paraId="4E120E8D" w14:textId="77777777" w:rsidR="006D7D2F" w:rsidRPr="004923BB" w:rsidRDefault="006D7D2F">
      <w:pPr>
        <w:rPr>
          <w:rFonts w:ascii="Calibri" w:eastAsia="Calibri" w:hAnsi="Calibri" w:cs="Calibri"/>
          <w:b/>
          <w:sz w:val="26"/>
          <w:szCs w:val="26"/>
        </w:rPr>
      </w:pPr>
    </w:p>
    <w:p w14:paraId="25C50FF1" w14:textId="77777777" w:rsidR="006D7D2F" w:rsidRDefault="006D7D2F">
      <w:pPr>
        <w:tabs>
          <w:tab w:val="left" w:pos="720"/>
        </w:tabs>
        <w:rPr>
          <w:rFonts w:ascii="Calibri" w:eastAsia="Calibri" w:hAnsi="Calibri" w:cs="Calibri"/>
          <w:b/>
          <w:color w:val="000000"/>
          <w:sz w:val="26"/>
          <w:szCs w:val="26"/>
          <w:highlight w:val="yellow"/>
        </w:rPr>
      </w:pPr>
    </w:p>
    <w:p w14:paraId="1401466D" w14:textId="77777777" w:rsidR="006D7D2F" w:rsidRDefault="00E95F61">
      <w:pPr>
        <w:tabs>
          <w:tab w:val="left" w:pos="720"/>
        </w:tabs>
        <w:rPr>
          <w:rFonts w:ascii="Calibri" w:eastAsia="Calibri" w:hAnsi="Calibri" w:cs="Calibri"/>
          <w:b/>
          <w:sz w:val="26"/>
          <w:szCs w:val="26"/>
          <w:highlight w:val="yellow"/>
        </w:rPr>
      </w:pPr>
      <w:r>
        <w:rPr>
          <w:rFonts w:ascii="Calibri" w:eastAsia="Calibri" w:hAnsi="Calibri" w:cs="Calibri"/>
          <w:b/>
          <w:color w:val="000000"/>
          <w:sz w:val="26"/>
          <w:szCs w:val="26"/>
          <w:highlight w:val="yellow"/>
        </w:rPr>
        <w:t xml:space="preserve"> </w:t>
      </w:r>
    </w:p>
    <w:p w14:paraId="0FF78E14" w14:textId="77777777" w:rsidR="006D7D2F" w:rsidRDefault="006D7D2F">
      <w:pPr>
        <w:spacing w:after="160" w:line="259" w:lineRule="auto"/>
      </w:pPr>
    </w:p>
    <w:sectPr w:rsidR="006D7D2F">
      <w:footerReference w:type="default" r:id="rId9"/>
      <w:headerReference w:type="first" r:id="rId10"/>
      <w:footerReference w:type="first" r:id="rId11"/>
      <w:pgSz w:w="12240" w:h="15840"/>
      <w:pgMar w:top="576" w:right="576" w:bottom="576" w:left="576" w:header="720" w:footer="25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7897A" w14:textId="77777777" w:rsidR="00CE4766" w:rsidRDefault="00E95F61">
      <w:r>
        <w:separator/>
      </w:r>
    </w:p>
  </w:endnote>
  <w:endnote w:type="continuationSeparator" w:id="0">
    <w:p w14:paraId="4C8806DE" w14:textId="77777777" w:rsidR="00CE4766" w:rsidRDefault="00E9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0EF16" w14:textId="5F13AE9E" w:rsidR="006D7D2F" w:rsidRDefault="00E95F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Page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2246A8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of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NUMPAGES</w:instrText>
    </w:r>
    <w:r>
      <w:rPr>
        <w:rFonts w:ascii="Calibri" w:eastAsia="Calibri" w:hAnsi="Calibri" w:cs="Calibri"/>
        <w:color w:val="000000"/>
      </w:rPr>
      <w:fldChar w:fldCharType="separate"/>
    </w:r>
    <w:r w:rsidR="002246A8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5823D" w14:textId="77777777" w:rsidR="006D7D2F" w:rsidRDefault="006D7D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62E26A20" w14:textId="77777777" w:rsidR="006D7D2F" w:rsidRDefault="006D7D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50249" w14:textId="77777777" w:rsidR="00CE4766" w:rsidRDefault="00E95F61">
      <w:r>
        <w:separator/>
      </w:r>
    </w:p>
  </w:footnote>
  <w:footnote w:type="continuationSeparator" w:id="0">
    <w:p w14:paraId="7A1C7992" w14:textId="77777777" w:rsidR="00CE4766" w:rsidRDefault="00E95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E5ACC" w14:textId="77777777" w:rsidR="006D7D2F" w:rsidRDefault="006D7D2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"/>
      <w:tblW w:w="3797" w:type="dxa"/>
      <w:tblInd w:w="8" w:type="dxa"/>
      <w:tblLayout w:type="fixed"/>
      <w:tblLook w:val="0000" w:firstRow="0" w:lastRow="0" w:firstColumn="0" w:lastColumn="0" w:noHBand="0" w:noVBand="0"/>
    </w:tblPr>
    <w:tblGrid>
      <w:gridCol w:w="3653"/>
      <w:gridCol w:w="144"/>
    </w:tblGrid>
    <w:tr w:rsidR="006D7D2F" w14:paraId="4FDB18EC" w14:textId="77777777">
      <w:tc>
        <w:tcPr>
          <w:tcW w:w="3798" w:type="dxa"/>
          <w:gridSpan w:val="2"/>
        </w:tcPr>
        <w:p w14:paraId="2BFE24EB" w14:textId="77777777" w:rsidR="006D7D2F" w:rsidRDefault="00E95F61">
          <w:pPr>
            <w:pStyle w:val="Heading1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ALAMEDA COUNTY </w:t>
          </w:r>
        </w:p>
      </w:tc>
    </w:tr>
    <w:tr w:rsidR="006D7D2F" w14:paraId="7F8BCC33" w14:textId="77777777">
      <w:tc>
        <w:tcPr>
          <w:tcW w:w="3798" w:type="dxa"/>
          <w:gridSpan w:val="2"/>
        </w:tcPr>
        <w:p w14:paraId="2357EF80" w14:textId="77777777" w:rsidR="006D7D2F" w:rsidRDefault="00E95F61">
          <w:pPr>
            <w:pStyle w:val="Heading2"/>
            <w:rPr>
              <w:b w:val="0"/>
              <w:sz w:val="28"/>
              <w:szCs w:val="28"/>
            </w:rPr>
          </w:pPr>
          <w:r>
            <w:rPr>
              <w:sz w:val="28"/>
              <w:szCs w:val="28"/>
            </w:rPr>
            <w:t>HEALTH CARE SERVICES</w:t>
          </w:r>
        </w:p>
      </w:tc>
    </w:tr>
    <w:tr w:rsidR="006D7D2F" w14:paraId="10EC7146" w14:textId="77777777">
      <w:trPr>
        <w:gridAfter w:val="1"/>
        <w:wAfter w:w="144" w:type="dxa"/>
      </w:trPr>
      <w:tc>
        <w:tcPr>
          <w:tcW w:w="3654" w:type="dxa"/>
          <w:tcMar>
            <w:left w:w="144" w:type="dxa"/>
            <w:right w:w="144" w:type="dxa"/>
          </w:tcMar>
        </w:tcPr>
        <w:p w14:paraId="3125C467" w14:textId="77777777" w:rsidR="006D7D2F" w:rsidRDefault="00E95F61">
          <w:pPr>
            <w:jc w:val="right"/>
          </w:pPr>
          <w:r>
            <w:rPr>
              <w:rFonts w:ascii="Arial" w:eastAsia="Arial" w:hAnsi="Arial" w:cs="Arial"/>
              <w:sz w:val="22"/>
              <w:szCs w:val="22"/>
            </w:rPr>
            <w:t>AGENCY</w:t>
          </w:r>
        </w:p>
      </w:tc>
    </w:tr>
    <w:tr w:rsidR="006D7D2F" w14:paraId="0A387131" w14:textId="77777777">
      <w:trPr>
        <w:gridAfter w:val="1"/>
        <w:wAfter w:w="144" w:type="dxa"/>
      </w:trPr>
      <w:tc>
        <w:tcPr>
          <w:tcW w:w="3654" w:type="dxa"/>
          <w:tcMar>
            <w:left w:w="144" w:type="dxa"/>
            <w:right w:w="144" w:type="dxa"/>
          </w:tcMar>
        </w:tcPr>
        <w:p w14:paraId="59C23357" w14:textId="77777777" w:rsidR="006D7D2F" w:rsidRDefault="00E95F61">
          <w:pPr>
            <w:jc w:val="right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COLLEEN CHAWLA, Director</w:t>
          </w:r>
        </w:p>
      </w:tc>
    </w:tr>
  </w:tbl>
  <w:p w14:paraId="325B1D73" w14:textId="77777777" w:rsidR="006D7D2F" w:rsidRDefault="00E95F61">
    <w:pPr>
      <w:pStyle w:val="Heading3"/>
      <w:pBdr>
        <w:top w:val="single" w:sz="4" w:space="1" w:color="000000"/>
      </w:pBdr>
      <w:rPr>
        <w:sz w:val="18"/>
        <w:szCs w:val="18"/>
      </w:rPr>
    </w:pPr>
    <w:r>
      <w:rPr>
        <w:sz w:val="18"/>
        <w:szCs w:val="18"/>
      </w:rPr>
      <w:t>OFFICE OF THE AGENCY DIRECTOR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6C5EB40" wp14:editId="31DED8A2">
          <wp:simplePos x="0" y="0"/>
          <wp:positionH relativeFrom="column">
            <wp:posOffset>2260600</wp:posOffset>
          </wp:positionH>
          <wp:positionV relativeFrom="paragraph">
            <wp:posOffset>-666114</wp:posOffset>
          </wp:positionV>
          <wp:extent cx="640080" cy="64008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85848A" w14:textId="77777777" w:rsidR="006D7D2F" w:rsidRDefault="00E95F61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1000 San Leandro Boulevard, Suite 300</w:t>
    </w:r>
  </w:p>
  <w:p w14:paraId="593A9213" w14:textId="77777777" w:rsidR="006D7D2F" w:rsidRDefault="00E95F61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San Leandro, CA 94577</w:t>
    </w:r>
  </w:p>
  <w:p w14:paraId="3702CB21" w14:textId="77777777" w:rsidR="006D7D2F" w:rsidRDefault="00E95F61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TEL (510) 618-3452</w:t>
    </w:r>
  </w:p>
  <w:p w14:paraId="01377DDE" w14:textId="77777777" w:rsidR="006D7D2F" w:rsidRDefault="00E95F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>FAX (510) 351-1367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14B45"/>
    <w:multiLevelType w:val="hybridMultilevel"/>
    <w:tmpl w:val="A176C5DA"/>
    <w:lvl w:ilvl="0" w:tplc="0409001B">
      <w:start w:val="1"/>
      <w:numFmt w:val="lowerRoman"/>
      <w:lvlText w:val="%1."/>
      <w:lvlJc w:val="righ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2F"/>
    <w:rsid w:val="00060F27"/>
    <w:rsid w:val="0006669A"/>
    <w:rsid w:val="001333C6"/>
    <w:rsid w:val="002246A8"/>
    <w:rsid w:val="00325119"/>
    <w:rsid w:val="00427388"/>
    <w:rsid w:val="00491FB7"/>
    <w:rsid w:val="004923BB"/>
    <w:rsid w:val="006125D8"/>
    <w:rsid w:val="006D7D2F"/>
    <w:rsid w:val="006F57DB"/>
    <w:rsid w:val="00710FE2"/>
    <w:rsid w:val="007F1842"/>
    <w:rsid w:val="008F2EB7"/>
    <w:rsid w:val="00914361"/>
    <w:rsid w:val="009E52DA"/>
    <w:rsid w:val="00A26239"/>
    <w:rsid w:val="00B95E29"/>
    <w:rsid w:val="00CE4766"/>
    <w:rsid w:val="00D03A14"/>
    <w:rsid w:val="00D42917"/>
    <w:rsid w:val="00D8007A"/>
    <w:rsid w:val="00E95F61"/>
    <w:rsid w:val="00FB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B1178"/>
  <w15:docId w15:val="{C5F06053-957E-4BE7-A875-45398EFF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jc w:val="right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F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0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0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0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07A"/>
    <w:rPr>
      <w:b/>
      <w:bCs/>
    </w:rPr>
  </w:style>
  <w:style w:type="character" w:styleId="Hyperlink">
    <w:name w:val="Hyperlink"/>
    <w:semiHidden/>
    <w:unhideWhenUsed/>
    <w:rsid w:val="00133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gov.org/gsa_app/gsa/purchasing/bid_content/contractopportunities.j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4852A-5674-40E0-BE24-5CC57207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Dodge, Andrea, HCSA</dc:creator>
  <cp:lastModifiedBy>Hopkins, Lucretia, GSA - Office of Acquisition Policy</cp:lastModifiedBy>
  <cp:revision>2</cp:revision>
  <dcterms:created xsi:type="dcterms:W3CDTF">2020-02-10T21:03:00Z</dcterms:created>
  <dcterms:modified xsi:type="dcterms:W3CDTF">2020-02-10T21:03:00Z</dcterms:modified>
</cp:coreProperties>
</file>