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824B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5160459F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755BD573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5F18A42C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F5F0E8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0CBCB253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E11E1DC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4F12883E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5018BC4" w14:textId="22E98F9D" w:rsidR="004D242F" w:rsidRPr="009E333C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9E333C">
        <w:rPr>
          <w:rFonts w:ascii="Calibri" w:hAnsi="Calibri" w:cs="Calibri"/>
          <w:sz w:val="40"/>
          <w:szCs w:val="40"/>
        </w:rPr>
        <w:t>RF</w:t>
      </w:r>
      <w:r w:rsidR="00FE5898" w:rsidRPr="009E333C">
        <w:rPr>
          <w:rFonts w:ascii="Calibri" w:hAnsi="Calibri" w:cs="Calibri"/>
          <w:sz w:val="40"/>
          <w:szCs w:val="40"/>
        </w:rPr>
        <w:t>P</w:t>
      </w:r>
      <w:r w:rsidRPr="009E333C">
        <w:rPr>
          <w:rFonts w:ascii="Calibri" w:hAnsi="Calibri" w:cs="Calibri"/>
          <w:sz w:val="40"/>
          <w:szCs w:val="40"/>
        </w:rPr>
        <w:t xml:space="preserve"> No. 90</w:t>
      </w:r>
      <w:r w:rsidR="009E333C" w:rsidRPr="009E333C">
        <w:rPr>
          <w:rFonts w:ascii="Calibri" w:hAnsi="Calibri" w:cs="Calibri"/>
          <w:sz w:val="40"/>
          <w:szCs w:val="40"/>
        </w:rPr>
        <w:t>1890</w:t>
      </w:r>
    </w:p>
    <w:p w14:paraId="775B9E7D" w14:textId="77777777" w:rsidR="004D242F" w:rsidRPr="009E333C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0DC1BC5" w14:textId="77777777" w:rsidR="004D242F" w:rsidRPr="009E333C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9E333C">
        <w:rPr>
          <w:rFonts w:ascii="Calibri" w:hAnsi="Calibri" w:cs="Calibri"/>
          <w:sz w:val="40"/>
          <w:szCs w:val="40"/>
        </w:rPr>
        <w:t>for</w:t>
      </w:r>
    </w:p>
    <w:p w14:paraId="67221FDE" w14:textId="77777777" w:rsidR="004D242F" w:rsidRPr="009E333C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232D768B" w14:textId="01CAD305" w:rsidR="004D242F" w:rsidRPr="009E333C" w:rsidRDefault="009E333C" w:rsidP="004D242F">
      <w:pPr>
        <w:jc w:val="center"/>
        <w:rPr>
          <w:rFonts w:ascii="Calibri" w:hAnsi="Calibri" w:cs="Calibri"/>
          <w:b/>
          <w:sz w:val="20"/>
        </w:rPr>
      </w:pPr>
      <w:r w:rsidRPr="009E333C">
        <w:rPr>
          <w:rFonts w:ascii="Calibri" w:hAnsi="Calibri" w:cs="Calibri"/>
          <w:b/>
          <w:sz w:val="40"/>
          <w:szCs w:val="40"/>
        </w:rPr>
        <w:t>Pool of Training Instructors</w:t>
      </w:r>
    </w:p>
    <w:p w14:paraId="222985BE" w14:textId="77777777" w:rsidR="004D242F" w:rsidRPr="009E333C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2DFC9C4C" w14:textId="761C80AB" w:rsidR="004D242F" w:rsidRPr="009E333C" w:rsidRDefault="004D242F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9E333C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9E333C" w:rsidRPr="009E333C">
        <w:rPr>
          <w:rFonts w:ascii="Calibri" w:hAnsi="Calibri" w:cs="Calibri"/>
          <w:b/>
          <w:sz w:val="28"/>
          <w:szCs w:val="28"/>
        </w:rPr>
        <w:t>February 20, 2020</w:t>
      </w:r>
    </w:p>
    <w:p w14:paraId="4F04D405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3A2C7270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69771" w14:textId="1CA8922D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(GSA</w:t>
            </w:r>
            <w:r w:rsidRPr="009E333C">
              <w:rPr>
                <w:rFonts w:ascii="Calibri" w:hAnsi="Calibri" w:cs="Calibri"/>
                <w:b/>
                <w:sz w:val="28"/>
                <w:szCs w:val="28"/>
              </w:rPr>
              <w:t>), RF</w:t>
            </w:r>
            <w:r w:rsidR="00FE5898" w:rsidRPr="009E333C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9E333C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</w:t>
            </w:r>
            <w:r w:rsidR="00FE5898" w:rsidRPr="009E333C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9E333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Q&amp;A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562F08D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5738F0D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D43C93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C8B984D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225EA0D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34CE39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7C329DC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529C4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E5A913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382777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F2D49A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6F3B1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13B071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29192" wp14:editId="74C7342D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708C1BD3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A147460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0DC15122" w14:textId="7021C334" w:rsidR="004D242F" w:rsidRPr="00985AE1" w:rsidRDefault="009E333C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 w:rsidRPr="009E333C">
        <w:rPr>
          <w:rFonts w:ascii="Calibri" w:hAnsi="Calibri" w:cs="Calibri"/>
        </w:rPr>
        <w:t xml:space="preserve">Some areas of the RFP indicate the County is seeking a broad spectrum of courses, however Exhibit A lists only </w:t>
      </w:r>
      <w:r w:rsidR="009A5B4B">
        <w:rPr>
          <w:rFonts w:ascii="Calibri" w:hAnsi="Calibri" w:cs="Calibri"/>
        </w:rPr>
        <w:t>four</w:t>
      </w:r>
      <w:r w:rsidRPr="009E333C">
        <w:rPr>
          <w:rFonts w:ascii="Calibri" w:hAnsi="Calibri" w:cs="Calibri"/>
        </w:rPr>
        <w:t xml:space="preserve"> courses.  If </w:t>
      </w:r>
      <w:r w:rsidR="009A5B4B">
        <w:rPr>
          <w:rFonts w:ascii="Calibri" w:hAnsi="Calibri" w:cs="Calibri"/>
        </w:rPr>
        <w:t>B</w:t>
      </w:r>
      <w:r w:rsidRPr="009E333C">
        <w:rPr>
          <w:rFonts w:ascii="Calibri" w:hAnsi="Calibri" w:cs="Calibri"/>
        </w:rPr>
        <w:t>idder</w:t>
      </w:r>
      <w:r w:rsidR="009A5B4B">
        <w:rPr>
          <w:rFonts w:ascii="Calibri" w:hAnsi="Calibri" w:cs="Calibri"/>
        </w:rPr>
        <w:t>(s)</w:t>
      </w:r>
      <w:r w:rsidRPr="009E333C">
        <w:rPr>
          <w:rFonts w:ascii="Calibri" w:hAnsi="Calibri" w:cs="Calibri"/>
        </w:rPr>
        <w:t xml:space="preserve"> want to offer the County additional </w:t>
      </w:r>
      <w:r w:rsidR="00304F3C">
        <w:rPr>
          <w:rFonts w:ascii="Calibri" w:hAnsi="Calibri" w:cs="Calibri"/>
        </w:rPr>
        <w:t>Board of State and Community Corrections (</w:t>
      </w:r>
      <w:r w:rsidRPr="009E333C">
        <w:rPr>
          <w:rFonts w:ascii="Calibri" w:hAnsi="Calibri" w:cs="Calibri"/>
        </w:rPr>
        <w:t>BSCC</w:t>
      </w:r>
      <w:r w:rsidR="00304F3C">
        <w:rPr>
          <w:rFonts w:ascii="Calibri" w:hAnsi="Calibri" w:cs="Calibri"/>
        </w:rPr>
        <w:t>)</w:t>
      </w:r>
      <w:r w:rsidRPr="009E333C">
        <w:rPr>
          <w:rFonts w:ascii="Calibri" w:hAnsi="Calibri" w:cs="Calibri"/>
        </w:rPr>
        <w:t>/</w:t>
      </w:r>
      <w:r w:rsidR="00304F3C">
        <w:rPr>
          <w:rFonts w:ascii="Calibri" w:hAnsi="Calibri" w:cs="Calibri"/>
        </w:rPr>
        <w:t xml:space="preserve"> Standards for Training for Corrections (</w:t>
      </w:r>
      <w:r w:rsidRPr="009E333C">
        <w:rPr>
          <w:rFonts w:ascii="Calibri" w:hAnsi="Calibri" w:cs="Calibri"/>
        </w:rPr>
        <w:t>STC</w:t>
      </w:r>
      <w:r w:rsidR="00304F3C">
        <w:rPr>
          <w:rFonts w:ascii="Calibri" w:hAnsi="Calibri" w:cs="Calibri"/>
        </w:rPr>
        <w:t>)</w:t>
      </w:r>
      <w:r w:rsidRPr="009E333C">
        <w:rPr>
          <w:rFonts w:ascii="Calibri" w:hAnsi="Calibri" w:cs="Calibri"/>
        </w:rPr>
        <w:t xml:space="preserve"> certified courses</w:t>
      </w:r>
      <w:r w:rsidR="00D57926">
        <w:rPr>
          <w:rFonts w:ascii="Calibri" w:hAnsi="Calibri" w:cs="Calibri"/>
        </w:rPr>
        <w:t>,</w:t>
      </w:r>
      <w:r w:rsidRPr="009E333C">
        <w:rPr>
          <w:rFonts w:ascii="Calibri" w:hAnsi="Calibri" w:cs="Calibri"/>
        </w:rPr>
        <w:t xml:space="preserve"> how should that occur? Where should </w:t>
      </w:r>
      <w:r>
        <w:rPr>
          <w:rFonts w:ascii="Calibri" w:hAnsi="Calibri" w:cs="Calibri"/>
        </w:rPr>
        <w:t xml:space="preserve">this be </w:t>
      </w:r>
      <w:r w:rsidRPr="009E333C">
        <w:rPr>
          <w:rFonts w:ascii="Calibri" w:hAnsi="Calibri" w:cs="Calibri"/>
        </w:rPr>
        <w:t xml:space="preserve">indicated on the bid form?  </w:t>
      </w:r>
      <w:r w:rsidR="004D242F" w:rsidRPr="00985AE1">
        <w:rPr>
          <w:rFonts w:ascii="Calibri" w:hAnsi="Calibri" w:cs="Calibri"/>
        </w:rPr>
        <w:t xml:space="preserve"> </w:t>
      </w:r>
    </w:p>
    <w:p w14:paraId="41BC2521" w14:textId="1F3158F3" w:rsidR="00163102" w:rsidRPr="002D0380" w:rsidRDefault="00163102" w:rsidP="002D0380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County is looking for the </w:t>
      </w:r>
      <w:r w:rsidR="00D72D4C">
        <w:rPr>
          <w:rFonts w:ascii="Calibri" w:hAnsi="Calibri" w:cs="Calibri"/>
          <w:b/>
        </w:rPr>
        <w:t>five</w:t>
      </w:r>
      <w:r>
        <w:rPr>
          <w:rFonts w:ascii="Calibri" w:hAnsi="Calibri" w:cs="Calibri"/>
          <w:b/>
        </w:rPr>
        <w:t xml:space="preserve"> courses.</w:t>
      </w:r>
      <w:r w:rsidR="00D72D4C">
        <w:rPr>
          <w:rFonts w:ascii="Calibri" w:hAnsi="Calibri" w:cs="Calibri"/>
          <w:b/>
        </w:rPr>
        <w:t xml:space="preserve"> Please refer to the Addendum 1 for additional course that has been added.</w:t>
      </w:r>
      <w:r>
        <w:rPr>
          <w:rFonts w:ascii="Calibri" w:hAnsi="Calibri" w:cs="Calibri"/>
          <w:b/>
        </w:rPr>
        <w:t xml:space="preserve">  </w:t>
      </w:r>
      <w:r w:rsidR="002D0380">
        <w:rPr>
          <w:rFonts w:ascii="Calibri" w:hAnsi="Calibri" w:cs="Calibri"/>
          <w:b/>
        </w:rPr>
        <w:t>Bidder</w:t>
      </w:r>
      <w:r w:rsidR="009A5B4B">
        <w:rPr>
          <w:rFonts w:ascii="Calibri" w:hAnsi="Calibri" w:cs="Calibri"/>
          <w:b/>
        </w:rPr>
        <w:t>(</w:t>
      </w:r>
      <w:r w:rsidR="002D0380">
        <w:rPr>
          <w:rFonts w:ascii="Calibri" w:hAnsi="Calibri" w:cs="Calibri"/>
          <w:b/>
        </w:rPr>
        <w:t>s</w:t>
      </w:r>
      <w:r w:rsidR="009A5B4B">
        <w:rPr>
          <w:rFonts w:ascii="Calibri" w:hAnsi="Calibri" w:cs="Calibri"/>
          <w:b/>
        </w:rPr>
        <w:t>)</w:t>
      </w:r>
      <w:r w:rsidR="002D0380">
        <w:rPr>
          <w:rFonts w:ascii="Calibri" w:hAnsi="Calibri" w:cs="Calibri"/>
          <w:b/>
        </w:rPr>
        <w:t xml:space="preserve"> </w:t>
      </w:r>
      <w:r w:rsidR="00B56819">
        <w:rPr>
          <w:rFonts w:ascii="Calibri" w:hAnsi="Calibri" w:cs="Calibri"/>
          <w:b/>
        </w:rPr>
        <w:t xml:space="preserve">must </w:t>
      </w:r>
      <w:r w:rsidR="002D0380">
        <w:rPr>
          <w:rFonts w:ascii="Calibri" w:hAnsi="Calibri" w:cs="Calibri"/>
          <w:b/>
        </w:rPr>
        <w:t xml:space="preserve">submit pricing for at least one </w:t>
      </w:r>
      <w:r w:rsidR="00B56819">
        <w:rPr>
          <w:rFonts w:ascii="Calibri" w:hAnsi="Calibri" w:cs="Calibri"/>
          <w:b/>
        </w:rPr>
        <w:t>out of the f</w:t>
      </w:r>
      <w:r w:rsidR="00D72D4C">
        <w:rPr>
          <w:rFonts w:ascii="Calibri" w:hAnsi="Calibri" w:cs="Calibri"/>
          <w:b/>
        </w:rPr>
        <w:t>ive</w:t>
      </w:r>
      <w:r w:rsidR="00B56819">
        <w:rPr>
          <w:rFonts w:ascii="Calibri" w:hAnsi="Calibri" w:cs="Calibri"/>
          <w:b/>
        </w:rPr>
        <w:t xml:space="preserve"> </w:t>
      </w:r>
      <w:r w:rsidR="002D0380">
        <w:rPr>
          <w:rFonts w:ascii="Calibri" w:hAnsi="Calibri" w:cs="Calibri"/>
          <w:b/>
        </w:rPr>
        <w:t>course</w:t>
      </w:r>
      <w:r w:rsidR="00B56819">
        <w:rPr>
          <w:rFonts w:ascii="Calibri" w:hAnsi="Calibri" w:cs="Calibri"/>
          <w:b/>
        </w:rPr>
        <w:t>s</w:t>
      </w:r>
      <w:r w:rsidR="002D0380">
        <w:rPr>
          <w:rFonts w:ascii="Calibri" w:hAnsi="Calibri" w:cs="Calibri"/>
          <w:b/>
        </w:rPr>
        <w:t xml:space="preserve"> listed on the </w:t>
      </w:r>
      <w:r w:rsidR="00D72D4C">
        <w:rPr>
          <w:rFonts w:ascii="Calibri" w:hAnsi="Calibri" w:cs="Calibri"/>
          <w:b/>
        </w:rPr>
        <w:t xml:space="preserve">REVISED </w:t>
      </w:r>
      <w:r w:rsidR="002D0380">
        <w:rPr>
          <w:rFonts w:ascii="Calibri" w:hAnsi="Calibri" w:cs="Calibri"/>
          <w:b/>
        </w:rPr>
        <w:t xml:space="preserve">bid form. </w:t>
      </w:r>
      <w:r>
        <w:rPr>
          <w:rFonts w:ascii="Calibri" w:hAnsi="Calibri" w:cs="Calibri"/>
          <w:b/>
        </w:rPr>
        <w:t xml:space="preserve">Any additional courses </w:t>
      </w:r>
      <w:r w:rsidR="00B56819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idder</w:t>
      </w:r>
      <w:r w:rsidR="009A5B4B">
        <w:rPr>
          <w:rFonts w:ascii="Calibri" w:hAnsi="Calibri" w:cs="Calibri"/>
          <w:b/>
        </w:rPr>
        <w:t>(s)</w:t>
      </w:r>
      <w:r>
        <w:rPr>
          <w:rFonts w:ascii="Calibri" w:hAnsi="Calibri" w:cs="Calibri"/>
          <w:b/>
        </w:rPr>
        <w:t xml:space="preserve"> </w:t>
      </w:r>
      <w:r w:rsidR="00B56819">
        <w:rPr>
          <w:rFonts w:ascii="Calibri" w:hAnsi="Calibri" w:cs="Calibri"/>
          <w:b/>
        </w:rPr>
        <w:t>wish</w:t>
      </w:r>
      <w:r>
        <w:rPr>
          <w:rFonts w:ascii="Calibri" w:hAnsi="Calibri" w:cs="Calibri"/>
          <w:b/>
        </w:rPr>
        <w:t xml:space="preserve"> to offer</w:t>
      </w:r>
      <w:r w:rsidR="002D0380">
        <w:rPr>
          <w:rFonts w:ascii="Calibri" w:hAnsi="Calibri" w:cs="Calibri"/>
          <w:b/>
        </w:rPr>
        <w:t xml:space="preserve"> </w:t>
      </w:r>
      <w:r w:rsidR="00B56819">
        <w:rPr>
          <w:rFonts w:ascii="Calibri" w:hAnsi="Calibri" w:cs="Calibri"/>
          <w:b/>
        </w:rPr>
        <w:t>in addition to the list required</w:t>
      </w:r>
      <w:r>
        <w:rPr>
          <w:rFonts w:ascii="Calibri" w:hAnsi="Calibri" w:cs="Calibri"/>
          <w:b/>
        </w:rPr>
        <w:t xml:space="preserve"> may be included in the Bid Form under the “</w:t>
      </w:r>
      <w:r w:rsidR="00B56819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 xml:space="preserve">rice </w:t>
      </w:r>
      <w:r w:rsidR="00B56819">
        <w:rPr>
          <w:rFonts w:ascii="Calibri" w:hAnsi="Calibri" w:cs="Calibri"/>
          <w:b/>
        </w:rPr>
        <w:t>Per C</w:t>
      </w:r>
      <w:r>
        <w:rPr>
          <w:rFonts w:ascii="Calibri" w:hAnsi="Calibri" w:cs="Calibri"/>
          <w:b/>
        </w:rPr>
        <w:t xml:space="preserve">lass” section.  </w:t>
      </w:r>
    </w:p>
    <w:p w14:paraId="627967BC" w14:textId="77777777" w:rsidR="00A1269B" w:rsidRDefault="00A1269B" w:rsidP="00A1269B">
      <w:pPr>
        <w:autoSpaceDE w:val="0"/>
        <w:autoSpaceDN w:val="0"/>
        <w:adjustRightInd w:val="0"/>
        <w:ind w:left="1080"/>
        <w:rPr>
          <w:rFonts w:ascii="Calibri" w:hAnsi="Calibri" w:cs="Calibri"/>
          <w:b/>
        </w:rPr>
      </w:pPr>
    </w:p>
    <w:p w14:paraId="4B56ED00" w14:textId="4D2C6B8B" w:rsidR="004D242F" w:rsidRDefault="00A1269B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 6 of the RFP, Section D (Specific Requirements), Item 6 states:</w:t>
      </w:r>
    </w:p>
    <w:p w14:paraId="3C269521" w14:textId="03D162EA" w:rsidR="00A1269B" w:rsidRDefault="00A1269B" w:rsidP="00A1269B">
      <w:pPr>
        <w:tabs>
          <w:tab w:val="num" w:pos="1080"/>
        </w:tabs>
        <w:ind w:left="1440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Contractor shall submit a course catalog detailing all training courses offered by their organization, along with detailed course descriptions.</w:t>
      </w:r>
    </w:p>
    <w:p w14:paraId="12CC68E7" w14:textId="21492A8A" w:rsidR="00A1269B" w:rsidRPr="00A1269B" w:rsidRDefault="00A1269B" w:rsidP="00A1269B">
      <w:pPr>
        <w:tabs>
          <w:tab w:val="num" w:pos="108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A1269B">
        <w:rPr>
          <w:rFonts w:ascii="Calibri" w:hAnsi="Calibri" w:cs="Calibri"/>
          <w:bCs/>
        </w:rPr>
        <w:t>What is this course catalog used for?</w:t>
      </w:r>
    </w:p>
    <w:p w14:paraId="60CEE859" w14:textId="1BCFDC2D" w:rsidR="004D242F" w:rsidRPr="00A1269B" w:rsidRDefault="00B56819" w:rsidP="00A1269B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Should Bidder</w:t>
      </w:r>
      <w:r w:rsidR="009A5B4B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s</w:t>
      </w:r>
      <w:r w:rsidR="009A5B4B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be awarded, t</w:t>
      </w:r>
      <w:r w:rsidR="005F7CCC" w:rsidRPr="005F7CCC">
        <w:rPr>
          <w:rFonts w:ascii="Calibri" w:hAnsi="Calibri" w:cs="Calibri"/>
          <w:b/>
        </w:rPr>
        <w:t xml:space="preserve">he course catalog shall serve as a resource tool for the County to explore potential training courses and </w:t>
      </w:r>
      <w:r>
        <w:rPr>
          <w:rFonts w:ascii="Calibri" w:hAnsi="Calibri" w:cs="Calibri"/>
          <w:b/>
        </w:rPr>
        <w:t>reach out to</w:t>
      </w:r>
      <w:r w:rsidR="009A5B4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Bidder</w:t>
      </w:r>
      <w:r w:rsidR="009A5B4B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s</w:t>
      </w:r>
      <w:r w:rsidR="009A5B4B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to </w:t>
      </w:r>
      <w:r w:rsidR="005F7CCC" w:rsidRPr="005F7CCC">
        <w:rPr>
          <w:rFonts w:ascii="Calibri" w:hAnsi="Calibri" w:cs="Calibri"/>
          <w:b/>
        </w:rPr>
        <w:t xml:space="preserve">meet </w:t>
      </w:r>
      <w:r w:rsidR="003E0A44" w:rsidRPr="005F7CCC">
        <w:rPr>
          <w:rFonts w:ascii="Calibri" w:hAnsi="Calibri" w:cs="Calibri"/>
          <w:b/>
        </w:rPr>
        <w:t>ever-changing</w:t>
      </w:r>
      <w:r w:rsidR="005F7CCC" w:rsidRPr="005F7CCC">
        <w:rPr>
          <w:rFonts w:ascii="Calibri" w:hAnsi="Calibri" w:cs="Calibri"/>
          <w:b/>
        </w:rPr>
        <w:t xml:space="preserve"> program/business needs.  </w:t>
      </w:r>
    </w:p>
    <w:p w14:paraId="328BE440" w14:textId="77777777" w:rsidR="004D242F" w:rsidRPr="00985AE1" w:rsidRDefault="004D242F" w:rsidP="000309C0">
      <w:pPr>
        <w:tabs>
          <w:tab w:val="num" w:pos="1080"/>
        </w:tabs>
        <w:rPr>
          <w:rFonts w:ascii="Calibri" w:hAnsi="Calibri" w:cs="Calibri"/>
        </w:rPr>
      </w:pPr>
    </w:p>
    <w:p w14:paraId="3BC047C9" w14:textId="414BEE93" w:rsidR="004D242F" w:rsidRPr="000309C0" w:rsidRDefault="000309C0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 w:rsidRPr="000309C0">
        <w:rPr>
          <w:rFonts w:ascii="Calibri" w:hAnsi="Calibri" w:cs="Calibri"/>
          <w:bCs/>
        </w:rPr>
        <w:t xml:space="preserve">This RFP requires a partnership with </w:t>
      </w:r>
      <w:r w:rsidR="009A5B4B">
        <w:rPr>
          <w:rFonts w:ascii="Calibri" w:hAnsi="Calibri" w:cs="Calibri"/>
          <w:bCs/>
        </w:rPr>
        <w:t xml:space="preserve">an </w:t>
      </w:r>
      <w:r w:rsidRPr="000309C0">
        <w:rPr>
          <w:rFonts w:ascii="Calibri" w:hAnsi="Calibri" w:cs="Calibri"/>
          <w:bCs/>
        </w:rPr>
        <w:t xml:space="preserve">Alameda County </w:t>
      </w:r>
      <w:r w:rsidR="009A5B4B" w:rsidRPr="009A5B4B">
        <w:rPr>
          <w:rFonts w:asciiTheme="minorHAnsi" w:hAnsiTheme="minorHAnsi" w:cs="Calibri"/>
          <w:bCs/>
        </w:rPr>
        <w:t>Small Local Emerging Business</w:t>
      </w:r>
      <w:r w:rsidR="009A5B4B">
        <w:rPr>
          <w:rFonts w:asciiTheme="minorHAnsi" w:hAnsiTheme="minorHAnsi" w:cs="Calibri"/>
          <w:b/>
        </w:rPr>
        <w:t xml:space="preserve"> </w:t>
      </w:r>
      <w:r w:rsidR="009A5B4B">
        <w:rPr>
          <w:rFonts w:ascii="Calibri" w:hAnsi="Calibri" w:cs="Calibri"/>
          <w:bCs/>
        </w:rPr>
        <w:t>(</w:t>
      </w:r>
      <w:r w:rsidRPr="000309C0">
        <w:rPr>
          <w:rFonts w:ascii="Calibri" w:hAnsi="Calibri" w:cs="Calibri"/>
          <w:bCs/>
        </w:rPr>
        <w:t>SLEB</w:t>
      </w:r>
      <w:r w:rsidR="009A5B4B">
        <w:rPr>
          <w:rFonts w:ascii="Calibri" w:hAnsi="Calibri" w:cs="Calibri"/>
          <w:bCs/>
        </w:rPr>
        <w:t>)</w:t>
      </w:r>
      <w:r w:rsidRPr="000309C0">
        <w:rPr>
          <w:rFonts w:ascii="Calibri" w:hAnsi="Calibri" w:cs="Calibri"/>
          <w:bCs/>
        </w:rPr>
        <w:t xml:space="preserve"> for 20%</w:t>
      </w:r>
      <w:r w:rsidR="009A5B4B">
        <w:rPr>
          <w:rFonts w:ascii="Calibri" w:hAnsi="Calibri" w:cs="Calibri"/>
          <w:bCs/>
        </w:rPr>
        <w:t xml:space="preserve"> of the total estimated bid</w:t>
      </w:r>
      <w:r w:rsidR="00362F2D">
        <w:rPr>
          <w:rFonts w:ascii="Calibri" w:hAnsi="Calibri" w:cs="Calibri"/>
          <w:bCs/>
        </w:rPr>
        <w:t xml:space="preserve"> amount</w:t>
      </w:r>
      <w:r w:rsidRPr="000309C0">
        <w:rPr>
          <w:rFonts w:ascii="Calibri" w:hAnsi="Calibri" w:cs="Calibri"/>
          <w:bCs/>
        </w:rPr>
        <w:t xml:space="preserve">. Is there assistance provided to </w:t>
      </w:r>
      <w:r w:rsidR="009A5B4B">
        <w:rPr>
          <w:rFonts w:ascii="Calibri" w:hAnsi="Calibri" w:cs="Calibri"/>
          <w:bCs/>
        </w:rPr>
        <w:t>B</w:t>
      </w:r>
      <w:r w:rsidRPr="000309C0">
        <w:rPr>
          <w:rFonts w:ascii="Calibri" w:hAnsi="Calibri" w:cs="Calibri"/>
          <w:bCs/>
        </w:rPr>
        <w:t>idder</w:t>
      </w:r>
      <w:r w:rsidR="009A5B4B">
        <w:rPr>
          <w:rFonts w:ascii="Calibri" w:hAnsi="Calibri" w:cs="Calibri"/>
          <w:bCs/>
        </w:rPr>
        <w:t>(</w:t>
      </w:r>
      <w:r w:rsidRPr="000309C0">
        <w:rPr>
          <w:rFonts w:ascii="Calibri" w:hAnsi="Calibri" w:cs="Calibri"/>
          <w:bCs/>
        </w:rPr>
        <w:t>s</w:t>
      </w:r>
      <w:r w:rsidR="009A5B4B">
        <w:rPr>
          <w:rFonts w:ascii="Calibri" w:hAnsi="Calibri" w:cs="Calibri"/>
          <w:bCs/>
        </w:rPr>
        <w:t>)</w:t>
      </w:r>
      <w:r w:rsidRPr="000309C0">
        <w:rPr>
          <w:rFonts w:ascii="Calibri" w:hAnsi="Calibri" w:cs="Calibri"/>
          <w:bCs/>
        </w:rPr>
        <w:t xml:space="preserve"> on how to achieve that</w:t>
      </w:r>
      <w:r w:rsidR="00B22AC4">
        <w:rPr>
          <w:rFonts w:ascii="Calibri" w:hAnsi="Calibri" w:cs="Calibri"/>
          <w:bCs/>
        </w:rPr>
        <w:t>?</w:t>
      </w:r>
    </w:p>
    <w:p w14:paraId="7F7685A9" w14:textId="15EA90DC" w:rsidR="002141E7" w:rsidRPr="003E0A44" w:rsidRDefault="00FF4DDF" w:rsidP="003E0A44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In order to meet the SLEB requirements of this RFP</w:t>
      </w:r>
      <w:r w:rsidR="000309C0" w:rsidRPr="003E0A44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  <w:b/>
        </w:rPr>
        <w:t>Bidder</w:t>
      </w:r>
      <w:r w:rsidR="009A5B4B">
        <w:rPr>
          <w:rFonts w:asciiTheme="minorHAnsi" w:hAnsiTheme="minorHAnsi" w:cs="Calibri"/>
          <w:b/>
        </w:rPr>
        <w:t>(</w:t>
      </w:r>
      <w:r>
        <w:rPr>
          <w:rFonts w:asciiTheme="minorHAnsi" w:hAnsiTheme="minorHAnsi" w:cs="Calibri"/>
          <w:b/>
        </w:rPr>
        <w:t>s</w:t>
      </w:r>
      <w:r w:rsidR="009A5B4B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 xml:space="preserve"> are</w:t>
      </w:r>
      <w:r w:rsidR="000309C0" w:rsidRPr="003E0A44">
        <w:rPr>
          <w:rFonts w:asciiTheme="minorHAnsi" w:hAnsiTheme="minorHAnsi" w:cs="Calibri"/>
          <w:b/>
        </w:rPr>
        <w:t xml:space="preserve"> required </w:t>
      </w:r>
      <w:r>
        <w:rPr>
          <w:rFonts w:asciiTheme="minorHAnsi" w:hAnsiTheme="minorHAnsi" w:cs="Calibri"/>
          <w:b/>
        </w:rPr>
        <w:t>to</w:t>
      </w:r>
      <w:r w:rsidR="000309C0" w:rsidRPr="003E0A44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subcontract</w:t>
      </w:r>
      <w:r w:rsidR="000309C0" w:rsidRPr="003E0A44">
        <w:rPr>
          <w:rFonts w:asciiTheme="minorHAnsi" w:hAnsiTheme="minorHAnsi" w:cs="Calibri"/>
          <w:b/>
        </w:rPr>
        <w:t xml:space="preserve"> with a SLEB for </w:t>
      </w:r>
      <w:r>
        <w:rPr>
          <w:rFonts w:asciiTheme="minorHAnsi" w:hAnsiTheme="minorHAnsi" w:cs="Calibri"/>
          <w:b/>
        </w:rPr>
        <w:t xml:space="preserve">at least </w:t>
      </w:r>
      <w:r w:rsidR="000309C0" w:rsidRPr="003E0A44">
        <w:rPr>
          <w:rFonts w:asciiTheme="minorHAnsi" w:hAnsiTheme="minorHAnsi" w:cs="Calibri"/>
          <w:b/>
        </w:rPr>
        <w:t>20%</w:t>
      </w:r>
      <w:r>
        <w:rPr>
          <w:rFonts w:asciiTheme="minorHAnsi" w:hAnsiTheme="minorHAnsi" w:cs="Calibri"/>
          <w:b/>
        </w:rPr>
        <w:t xml:space="preserve"> of the total estimated bid amount in order to be considered for contract award</w:t>
      </w:r>
      <w:r w:rsidR="000309C0" w:rsidRPr="003E0A44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="000309C0" w:rsidRPr="003E0A44">
        <w:rPr>
          <w:rFonts w:asciiTheme="minorHAnsi" w:hAnsiTheme="minorHAnsi" w:cs="Calibri"/>
          <w:b/>
        </w:rPr>
        <w:t xml:space="preserve"> </w:t>
      </w:r>
      <w:r w:rsidR="00843455" w:rsidRPr="003E0A44">
        <w:rPr>
          <w:rFonts w:asciiTheme="minorHAnsi" w:hAnsiTheme="minorHAnsi"/>
          <w:b/>
        </w:rPr>
        <w:t>Bidder</w:t>
      </w:r>
      <w:r w:rsidR="00362F2D">
        <w:rPr>
          <w:rFonts w:asciiTheme="minorHAnsi" w:hAnsiTheme="minorHAnsi"/>
          <w:b/>
        </w:rPr>
        <w:t>(</w:t>
      </w:r>
      <w:r w:rsidR="00843455" w:rsidRPr="003E0A44">
        <w:rPr>
          <w:rFonts w:asciiTheme="minorHAnsi" w:hAnsiTheme="minorHAnsi"/>
          <w:b/>
        </w:rPr>
        <w:t>s</w:t>
      </w:r>
      <w:r w:rsidR="00362F2D">
        <w:rPr>
          <w:rFonts w:asciiTheme="minorHAnsi" w:hAnsiTheme="minorHAnsi"/>
          <w:b/>
        </w:rPr>
        <w:t>)</w:t>
      </w:r>
      <w:r w:rsidR="00843455" w:rsidRPr="003E0A44">
        <w:rPr>
          <w:rFonts w:asciiTheme="minorHAnsi" w:hAnsiTheme="minorHAnsi"/>
          <w:b/>
        </w:rPr>
        <w:t xml:space="preserve"> are recommended to search for SLEB subcontractors with the NAICS code stated on page 19 of the RFP by using the County database located at </w:t>
      </w:r>
      <w:hyperlink r:id="rId17" w:history="1">
        <w:r w:rsidR="00843455" w:rsidRPr="003E0A44">
          <w:rPr>
            <w:rStyle w:val="Hyperlink"/>
            <w:rFonts w:asciiTheme="minorHAnsi" w:hAnsiTheme="minorHAnsi" w:cs="Calibri"/>
            <w:b/>
          </w:rPr>
          <w:t>http://acgov.org/sleb_query_app/gsa/sleb/query/slebindexadv.jsp</w:t>
        </w:r>
      </w:hyperlink>
      <w:r w:rsidR="00843455" w:rsidRPr="003E0A44">
        <w:rPr>
          <w:rFonts w:asciiTheme="minorHAnsi" w:hAnsiTheme="minorHAnsi" w:cs="Calibri"/>
          <w:b/>
        </w:rPr>
        <w:t>. Bidder</w:t>
      </w:r>
      <w:r w:rsidR="00362F2D">
        <w:rPr>
          <w:rFonts w:asciiTheme="minorHAnsi" w:hAnsiTheme="minorHAnsi" w:cs="Calibri"/>
          <w:b/>
        </w:rPr>
        <w:t>(</w:t>
      </w:r>
      <w:r w:rsidR="00843455" w:rsidRPr="003E0A44">
        <w:rPr>
          <w:rFonts w:asciiTheme="minorHAnsi" w:hAnsiTheme="minorHAnsi" w:cs="Calibri"/>
          <w:b/>
        </w:rPr>
        <w:t>s</w:t>
      </w:r>
      <w:r w:rsidR="00362F2D">
        <w:rPr>
          <w:rFonts w:asciiTheme="minorHAnsi" w:hAnsiTheme="minorHAnsi" w:cs="Calibri"/>
          <w:b/>
        </w:rPr>
        <w:t>)</w:t>
      </w:r>
      <w:r w:rsidR="00843455" w:rsidRPr="003E0A44">
        <w:rPr>
          <w:rFonts w:asciiTheme="minorHAnsi" w:hAnsiTheme="minorHAnsi" w:cs="Calibri"/>
          <w:b/>
        </w:rPr>
        <w:t xml:space="preserve"> may also contact Ratha Chuon of Office of Acquisition Policy at (510) 208-9617 or </w:t>
      </w:r>
      <w:hyperlink r:id="rId18" w:history="1">
        <w:r w:rsidR="00362F2D" w:rsidRPr="001B5EBB">
          <w:rPr>
            <w:rStyle w:val="Hyperlink"/>
            <w:rFonts w:asciiTheme="minorHAnsi" w:hAnsiTheme="minorHAnsi" w:cs="Calibri"/>
            <w:b/>
          </w:rPr>
          <w:t>ratha.chuon@acgov.org</w:t>
        </w:r>
      </w:hyperlink>
      <w:r w:rsidR="00843455" w:rsidRPr="003E0A44">
        <w:rPr>
          <w:rFonts w:asciiTheme="minorHAnsi" w:hAnsiTheme="minorHAnsi" w:cs="Calibri"/>
          <w:b/>
        </w:rPr>
        <w:t xml:space="preserve"> for more information and/or guidance. </w:t>
      </w:r>
      <w:r w:rsidR="002141E7" w:rsidRPr="003E0A44">
        <w:rPr>
          <w:rFonts w:asciiTheme="minorHAnsi" w:hAnsiTheme="minorHAnsi" w:cs="Calibri"/>
          <w:b/>
        </w:rPr>
        <w:t xml:space="preserve"> </w:t>
      </w:r>
    </w:p>
    <w:sectPr w:rsidR="002141E7" w:rsidRPr="003E0A44" w:rsidSect="004D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30D6" w14:textId="77777777" w:rsidR="00C0169E" w:rsidRDefault="00C0169E" w:rsidP="004D242F">
      <w:r>
        <w:separator/>
      </w:r>
    </w:p>
  </w:endnote>
  <w:endnote w:type="continuationSeparator" w:id="0">
    <w:p w14:paraId="3E1D8FF6" w14:textId="77777777" w:rsidR="00C0169E" w:rsidRDefault="00C0169E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F527" w14:textId="71702A13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 w:rsidR="004D242F">
      <w:rPr>
        <w:rFonts w:ascii="Calibri" w:hAnsi="Calibri" w:cs="Calibri"/>
        <w:sz w:val="20"/>
      </w:rPr>
      <w:t>F</w:t>
    </w:r>
    <w:r w:rsidR="00FE5898">
      <w:rPr>
        <w:rFonts w:ascii="Calibri" w:hAnsi="Calibri" w:cs="Calibri"/>
        <w:sz w:val="20"/>
      </w:rPr>
      <w:t>P</w:t>
    </w:r>
    <w:r w:rsidRPr="008F1AC7">
      <w:rPr>
        <w:rFonts w:ascii="Calibri" w:hAnsi="Calibri" w:cs="Calibri"/>
        <w:sz w:val="20"/>
      </w:rPr>
      <w:t xml:space="preserve"> No. </w:t>
    </w:r>
    <w:r w:rsidR="004D242F">
      <w:rPr>
        <w:rFonts w:ascii="Calibri" w:hAnsi="Calibri" w:cs="Calibri"/>
        <w:sz w:val="20"/>
      </w:rPr>
      <w:t>9</w:t>
    </w:r>
    <w:r w:rsidR="00B22AC4">
      <w:rPr>
        <w:rFonts w:ascii="Calibri" w:hAnsi="Calibri" w:cs="Calibri"/>
        <w:sz w:val="20"/>
      </w:rPr>
      <w:t>01890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3CCD8FF1" w14:textId="192BF1E9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2617EF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D5A5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5375DB4E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A8033F">
      <w:rPr>
        <w:sz w:val="16"/>
        <w:szCs w:val="16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3093" w14:textId="77777777" w:rsidR="00C0169E" w:rsidRDefault="00C0169E" w:rsidP="004D242F">
      <w:r>
        <w:separator/>
      </w:r>
    </w:p>
  </w:footnote>
  <w:footnote w:type="continuationSeparator" w:id="0">
    <w:p w14:paraId="63F95568" w14:textId="77777777" w:rsidR="00C0169E" w:rsidRDefault="00C0169E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F58F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5E34BEA4" wp14:editId="28827465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11681FF5" w14:textId="7CD27A05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RF</w:t>
    </w:r>
    <w:r w:rsidR="00FE5898">
      <w:rPr>
        <w:rFonts w:ascii="Calibri" w:hAnsi="Calibri" w:cs="Calibri"/>
        <w:b/>
        <w:snapToGrid w:val="0"/>
        <w:szCs w:val="26"/>
      </w:rPr>
      <w:t>P</w:t>
    </w:r>
    <w:r w:rsidRPr="004D242F">
      <w:rPr>
        <w:rFonts w:ascii="Calibri" w:hAnsi="Calibri" w:cs="Calibri"/>
        <w:b/>
        <w:snapToGrid w:val="0"/>
        <w:szCs w:val="26"/>
      </w:rPr>
      <w:t xml:space="preserve"> No. 90</w:t>
    </w:r>
    <w:r w:rsidR="00B22AC4">
      <w:rPr>
        <w:rFonts w:ascii="Calibri" w:hAnsi="Calibri" w:cs="Calibri"/>
        <w:b/>
        <w:snapToGrid w:val="0"/>
        <w:szCs w:val="26"/>
      </w:rPr>
      <w:t>1890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629EA589" w14:textId="77777777" w:rsidR="00530140" w:rsidRDefault="002617EF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FE9C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FB7FFDD" wp14:editId="40DF8B77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B4E83C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AF62753" wp14:editId="304F85D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552EABBE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75CEC8D8" wp14:editId="18FBFFB5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C2C026D"/>
    <w:multiLevelType w:val="multilevel"/>
    <w:tmpl w:val="0EF8B21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309C0"/>
    <w:rsid w:val="001343B7"/>
    <w:rsid w:val="00163102"/>
    <w:rsid w:val="002141E7"/>
    <w:rsid w:val="002617EF"/>
    <w:rsid w:val="002D0380"/>
    <w:rsid w:val="00304F3C"/>
    <w:rsid w:val="00333B50"/>
    <w:rsid w:val="00362F2D"/>
    <w:rsid w:val="00372950"/>
    <w:rsid w:val="003E0A44"/>
    <w:rsid w:val="004D242F"/>
    <w:rsid w:val="005015CD"/>
    <w:rsid w:val="00567743"/>
    <w:rsid w:val="00573C43"/>
    <w:rsid w:val="005D76AB"/>
    <w:rsid w:val="005F00B4"/>
    <w:rsid w:val="005F7CCC"/>
    <w:rsid w:val="00685CF3"/>
    <w:rsid w:val="00793150"/>
    <w:rsid w:val="007B4566"/>
    <w:rsid w:val="007D0551"/>
    <w:rsid w:val="00843455"/>
    <w:rsid w:val="00873697"/>
    <w:rsid w:val="0089300F"/>
    <w:rsid w:val="00912F1E"/>
    <w:rsid w:val="00947CA4"/>
    <w:rsid w:val="009A5B4B"/>
    <w:rsid w:val="009E333C"/>
    <w:rsid w:val="00A1269B"/>
    <w:rsid w:val="00A72A23"/>
    <w:rsid w:val="00A8033F"/>
    <w:rsid w:val="00B020B1"/>
    <w:rsid w:val="00B22AC4"/>
    <w:rsid w:val="00B27628"/>
    <w:rsid w:val="00B56819"/>
    <w:rsid w:val="00B60008"/>
    <w:rsid w:val="00BB421D"/>
    <w:rsid w:val="00BC5345"/>
    <w:rsid w:val="00BD25F7"/>
    <w:rsid w:val="00C0169E"/>
    <w:rsid w:val="00C31857"/>
    <w:rsid w:val="00D57926"/>
    <w:rsid w:val="00D72D4C"/>
    <w:rsid w:val="00DF70B0"/>
    <w:rsid w:val="00E70B64"/>
    <w:rsid w:val="00F2134A"/>
    <w:rsid w:val="00FE475B"/>
    <w:rsid w:val="00FE5898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69B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ListParagraph">
    <w:name w:val="List Paragraph"/>
    <w:basedOn w:val="Normal"/>
    <w:uiPriority w:val="34"/>
    <w:qFormat/>
    <w:rsid w:val="009E3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69B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1269B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A1269B"/>
    <w:rPr>
      <w:rFonts w:ascii="Calibri" w:eastAsia="Times New Roman" w:hAnsi="Calibri" w:cs="Calibri"/>
      <w:sz w:val="26"/>
      <w:szCs w:val="20"/>
    </w:rPr>
  </w:style>
  <w:style w:type="paragraph" w:customStyle="1" w:styleId="Item10">
    <w:name w:val="Item (1)"/>
    <w:basedOn w:val="Itema"/>
    <w:qFormat/>
    <w:rsid w:val="00A1269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A1269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1269B"/>
    <w:pPr>
      <w:tabs>
        <w:tab w:val="num" w:pos="4320"/>
      </w:tabs>
      <w:ind w:left="5040"/>
    </w:pPr>
  </w:style>
  <w:style w:type="character" w:styleId="CommentReference">
    <w:name w:val="annotation reference"/>
    <w:basedOn w:val="DefaultParagraphFont"/>
    <w:uiPriority w:val="99"/>
    <w:semiHidden/>
    <w:unhideWhenUsed/>
    <w:rsid w:val="0094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C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C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C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A4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atha.chuon@acgov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acgov.org/sleb_query_app/gsa/sleb/query/slebindexadv.j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5" ma:contentTypeDescription="Create a new document." ma:contentTypeScope="" ma:versionID="ea6e7d5a08f2186233cb0e39ed6ec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7e63254e439f74733f7dce3fa42f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65B8-52E0-497D-8B81-A572E147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34CEA-B698-4476-9CA7-A7D54CCE0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C589F-5E44-41C3-97BB-0B197CF8B0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ED1DE0B-EE14-4569-8FC7-A898C448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901890_Training Services_QA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901890_Training Services_QA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2020-03-12T15:28:00Z</dcterms:created>
  <dcterms:modified xsi:type="dcterms:W3CDTF">2020-03-12T15:28:00Z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