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E558C" w14:textId="77777777" w:rsidR="003B6E51" w:rsidRDefault="003B6E51" w:rsidP="00501E3D">
      <w:pPr>
        <w:pStyle w:val="Title"/>
        <w:rPr>
          <w:color w:val="7030A0"/>
          <w:sz w:val="28"/>
          <w:szCs w:val="24"/>
          <w:highlight w:val="yellow"/>
        </w:rPr>
      </w:pPr>
      <w:bookmarkStart w:id="0" w:name="_GoBack"/>
      <w:bookmarkEnd w:id="0"/>
    </w:p>
    <w:p w14:paraId="296F6EFF" w14:textId="77777777" w:rsidR="00501E3D" w:rsidRPr="00985AE1" w:rsidRDefault="00501E3D" w:rsidP="00501E3D">
      <w:pPr>
        <w:pStyle w:val="Title"/>
        <w:rPr>
          <w:rFonts w:ascii="Calibri" w:hAnsi="Calibri" w:cs="Calibri"/>
          <w:sz w:val="72"/>
          <w:szCs w:val="72"/>
        </w:rPr>
      </w:pPr>
      <w:r w:rsidRPr="00985AE1">
        <w:rPr>
          <w:rFonts w:ascii="Calibri" w:hAnsi="Calibri" w:cs="Calibri"/>
          <w:sz w:val="72"/>
          <w:szCs w:val="72"/>
        </w:rPr>
        <w:t>COUNTY OF ALAMEDA</w:t>
      </w:r>
    </w:p>
    <w:p w14:paraId="3301F40B" w14:textId="77777777" w:rsidR="00501E3D" w:rsidRPr="00985AE1" w:rsidRDefault="00501E3D" w:rsidP="00501E3D">
      <w:pPr>
        <w:pStyle w:val="Title"/>
        <w:rPr>
          <w:rFonts w:ascii="Calibri" w:hAnsi="Calibri" w:cs="Calibri"/>
          <w:sz w:val="20"/>
        </w:rPr>
      </w:pPr>
    </w:p>
    <w:p w14:paraId="6CFC27CE" w14:textId="1B3B9E9A" w:rsidR="00501E3D" w:rsidRPr="00C141C5" w:rsidRDefault="00501E3D" w:rsidP="00501E3D">
      <w:pPr>
        <w:pStyle w:val="Title"/>
        <w:rPr>
          <w:rFonts w:ascii="Calibri" w:hAnsi="Calibri" w:cs="Calibri"/>
          <w:sz w:val="40"/>
          <w:szCs w:val="40"/>
        </w:rPr>
      </w:pPr>
      <w:r w:rsidRPr="00057662">
        <w:rPr>
          <w:rFonts w:ascii="Calibri" w:hAnsi="Calibri" w:cs="Calibri"/>
          <w:sz w:val="40"/>
          <w:szCs w:val="40"/>
        </w:rPr>
        <w:t xml:space="preserve">ADDENDUM No. </w:t>
      </w:r>
      <w:r w:rsidR="00555DE8" w:rsidRPr="00C141C5">
        <w:rPr>
          <w:rFonts w:ascii="Calibri" w:hAnsi="Calibri" w:cs="Calibri"/>
          <w:sz w:val="40"/>
          <w:szCs w:val="40"/>
        </w:rPr>
        <w:t>1</w:t>
      </w:r>
    </w:p>
    <w:p w14:paraId="208FF390" w14:textId="77777777" w:rsidR="00501E3D" w:rsidRPr="00057662" w:rsidRDefault="00501E3D" w:rsidP="00501E3D">
      <w:pPr>
        <w:pStyle w:val="RFP-QHeader2"/>
        <w:rPr>
          <w:rFonts w:ascii="Calibri" w:hAnsi="Calibri" w:cs="Calibri"/>
          <w:sz w:val="20"/>
        </w:rPr>
      </w:pPr>
    </w:p>
    <w:p w14:paraId="4D7F9A2D" w14:textId="77777777" w:rsidR="00501E3D" w:rsidRPr="00057662" w:rsidRDefault="00501E3D" w:rsidP="00501E3D">
      <w:pPr>
        <w:pStyle w:val="Title"/>
        <w:rPr>
          <w:rFonts w:ascii="Calibri" w:hAnsi="Calibri" w:cs="Calibri"/>
          <w:sz w:val="40"/>
          <w:szCs w:val="40"/>
        </w:rPr>
      </w:pPr>
      <w:proofErr w:type="gramStart"/>
      <w:r w:rsidRPr="00057662">
        <w:rPr>
          <w:rFonts w:ascii="Calibri" w:hAnsi="Calibri" w:cs="Calibri"/>
          <w:sz w:val="40"/>
          <w:szCs w:val="40"/>
        </w:rPr>
        <w:t>to</w:t>
      </w:r>
      <w:proofErr w:type="gramEnd"/>
    </w:p>
    <w:p w14:paraId="334A9966" w14:textId="77777777" w:rsidR="00501E3D" w:rsidRPr="00057662" w:rsidRDefault="00501E3D" w:rsidP="00501E3D">
      <w:pPr>
        <w:pStyle w:val="RFP-QHeader2"/>
        <w:rPr>
          <w:rFonts w:ascii="Calibri" w:hAnsi="Calibri" w:cs="Calibri"/>
          <w:sz w:val="20"/>
        </w:rPr>
      </w:pPr>
    </w:p>
    <w:p w14:paraId="4FEBAADB" w14:textId="26814D83" w:rsidR="00501E3D" w:rsidRPr="00C141C5" w:rsidRDefault="00501E3D" w:rsidP="00501E3D">
      <w:pPr>
        <w:pStyle w:val="Subtitle"/>
        <w:rPr>
          <w:rFonts w:ascii="Calibri" w:hAnsi="Calibri" w:cs="Calibri"/>
          <w:sz w:val="40"/>
          <w:szCs w:val="40"/>
        </w:rPr>
      </w:pPr>
      <w:r w:rsidRPr="00C141C5">
        <w:rPr>
          <w:rFonts w:ascii="Calibri" w:hAnsi="Calibri" w:cs="Calibri"/>
          <w:sz w:val="40"/>
          <w:szCs w:val="40"/>
        </w:rPr>
        <w:t xml:space="preserve">RFP No. </w:t>
      </w:r>
      <w:r w:rsidR="00555DE8" w:rsidRPr="00C141C5">
        <w:rPr>
          <w:rFonts w:ascii="Calibri" w:hAnsi="Calibri" w:cs="Calibri"/>
          <w:sz w:val="40"/>
          <w:szCs w:val="40"/>
        </w:rPr>
        <w:t>901967</w:t>
      </w:r>
    </w:p>
    <w:p w14:paraId="1F06745E" w14:textId="77777777" w:rsidR="00501E3D" w:rsidRPr="00057662" w:rsidRDefault="00501E3D" w:rsidP="00501E3D">
      <w:pPr>
        <w:pStyle w:val="RFP-QHeader2"/>
        <w:rPr>
          <w:rFonts w:ascii="Calibri" w:hAnsi="Calibri" w:cs="Calibri"/>
          <w:sz w:val="20"/>
        </w:rPr>
      </w:pPr>
    </w:p>
    <w:p w14:paraId="55AB07B3" w14:textId="77777777" w:rsidR="00501E3D" w:rsidRPr="00057662" w:rsidRDefault="00501E3D" w:rsidP="00501E3D">
      <w:pPr>
        <w:pStyle w:val="Heading3"/>
        <w:rPr>
          <w:rFonts w:ascii="Calibri" w:hAnsi="Calibri" w:cs="Calibri"/>
          <w:sz w:val="40"/>
          <w:szCs w:val="40"/>
        </w:rPr>
      </w:pPr>
      <w:proofErr w:type="gramStart"/>
      <w:r w:rsidRPr="00057662">
        <w:rPr>
          <w:rFonts w:ascii="Calibri" w:hAnsi="Calibri" w:cs="Calibri"/>
          <w:sz w:val="40"/>
          <w:szCs w:val="40"/>
        </w:rPr>
        <w:t>for</w:t>
      </w:r>
      <w:proofErr w:type="gramEnd"/>
    </w:p>
    <w:p w14:paraId="1D5337CB" w14:textId="77777777" w:rsidR="00501E3D" w:rsidRPr="00057662" w:rsidRDefault="00501E3D" w:rsidP="00501E3D">
      <w:pPr>
        <w:pStyle w:val="RFP-QHeader2"/>
        <w:rPr>
          <w:rFonts w:ascii="Calibri" w:hAnsi="Calibri" w:cs="Calibri"/>
          <w:sz w:val="20"/>
        </w:rPr>
      </w:pPr>
    </w:p>
    <w:p w14:paraId="62C5E649" w14:textId="5B7C57F8" w:rsidR="00501E3D" w:rsidRDefault="00C141C5" w:rsidP="00501E3D">
      <w:pPr>
        <w:jc w:val="center"/>
        <w:rPr>
          <w:rFonts w:ascii="Calibri" w:hAnsi="Calibri" w:cs="Calibri"/>
          <w:b/>
          <w:sz w:val="40"/>
          <w:szCs w:val="40"/>
        </w:rPr>
      </w:pPr>
      <w:r w:rsidRPr="00C141C5">
        <w:rPr>
          <w:rFonts w:ascii="Calibri" w:hAnsi="Calibri" w:cs="Calibri"/>
          <w:b/>
          <w:sz w:val="40"/>
          <w:szCs w:val="40"/>
        </w:rPr>
        <w:t>Heart Monitor Replacement Project</w:t>
      </w:r>
    </w:p>
    <w:p w14:paraId="5D2072BB" w14:textId="77777777" w:rsidR="00501E3D" w:rsidRPr="00985AE1" w:rsidRDefault="00501E3D" w:rsidP="00501E3D">
      <w:pPr>
        <w:jc w:val="center"/>
        <w:rPr>
          <w:rFonts w:ascii="Calibri" w:hAnsi="Calibri" w:cs="Calibri"/>
          <w:b/>
          <w:sz w:val="20"/>
        </w:rPr>
      </w:pPr>
    </w:p>
    <w:p w14:paraId="40DE6592" w14:textId="38193B56" w:rsidR="00501E3D" w:rsidRDefault="00EF182E" w:rsidP="00501E3D">
      <w:pPr>
        <w:jc w:val="center"/>
        <w:rPr>
          <w:rFonts w:ascii="Calibri" w:hAnsi="Calibri" w:cs="Calibri"/>
          <w:b/>
          <w:sz w:val="28"/>
          <w:szCs w:val="28"/>
        </w:rPr>
      </w:pPr>
      <w:r>
        <w:rPr>
          <w:rFonts w:ascii="Calibri" w:hAnsi="Calibri" w:cs="Calibri"/>
          <w:b/>
          <w:sz w:val="28"/>
          <w:szCs w:val="28"/>
        </w:rPr>
        <w:t>Calendar Change</w:t>
      </w:r>
    </w:p>
    <w:p w14:paraId="3B06189A" w14:textId="1743D263" w:rsidR="00EF182E" w:rsidRPr="00985AE1" w:rsidRDefault="00EF182E" w:rsidP="00501E3D">
      <w:pPr>
        <w:jc w:val="center"/>
        <w:rPr>
          <w:rFonts w:ascii="Calibri" w:hAnsi="Calibri" w:cs="Calibri"/>
          <w:b/>
          <w:sz w:val="28"/>
          <w:szCs w:val="28"/>
        </w:rPr>
      </w:pPr>
      <w:r>
        <w:rPr>
          <w:rFonts w:ascii="Calibri" w:hAnsi="Calibri" w:cs="Calibri"/>
          <w:b/>
          <w:sz w:val="28"/>
          <w:szCs w:val="28"/>
        </w:rPr>
        <w:t>Revised Bid form</w:t>
      </w:r>
    </w:p>
    <w:p w14:paraId="2EEB729F" w14:textId="77777777" w:rsidR="00501E3D" w:rsidRPr="00985AE1" w:rsidRDefault="00501E3D" w:rsidP="00501E3D">
      <w:pPr>
        <w:jc w:val="center"/>
        <w:rPr>
          <w:rFonts w:ascii="Calibri" w:hAnsi="Calibri" w:cs="Calibri"/>
          <w:sz w:val="20"/>
        </w:rPr>
      </w:pP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01E3D" w:rsidRPr="007429B4" w14:paraId="21F197B2" w14:textId="77777777" w:rsidTr="00D55970">
        <w:tc>
          <w:tcPr>
            <w:tcW w:w="10795" w:type="dxa"/>
            <w:shd w:val="clear" w:color="auto" w:fill="auto"/>
            <w:tcMar>
              <w:top w:w="43" w:type="dxa"/>
              <w:left w:w="115" w:type="dxa"/>
              <w:bottom w:w="43" w:type="dxa"/>
              <w:right w:w="115" w:type="dxa"/>
            </w:tcMar>
          </w:tcPr>
          <w:p w14:paraId="19991CC6" w14:textId="6757EA72" w:rsidR="00501E3D" w:rsidRPr="00501E3D" w:rsidRDefault="00501E3D" w:rsidP="006A3E81">
            <w:pPr>
              <w:jc w:val="both"/>
              <w:rPr>
                <w:rFonts w:ascii="Calibri" w:hAnsi="Calibri" w:cs="Calibri"/>
                <w:spacing w:val="-6"/>
                <w:sz w:val="28"/>
                <w:szCs w:val="28"/>
              </w:rPr>
            </w:pPr>
            <w:r w:rsidRPr="00501E3D">
              <w:rPr>
                <w:rFonts w:ascii="Calibri" w:hAnsi="Calibri" w:cs="Calibri"/>
                <w:b/>
                <w:spacing w:val="-6"/>
                <w:sz w:val="28"/>
                <w:szCs w:val="28"/>
              </w:rPr>
              <w:t>This</w:t>
            </w:r>
            <w:r w:rsidRPr="00C141C5">
              <w:rPr>
                <w:rFonts w:ascii="Calibri" w:hAnsi="Calibri" w:cs="Calibri"/>
                <w:b/>
                <w:spacing w:val="-6"/>
                <w:sz w:val="28"/>
                <w:szCs w:val="28"/>
              </w:rPr>
              <w:t xml:space="preserve"> RFP</w:t>
            </w:r>
            <w:r w:rsidRPr="00501E3D">
              <w:rPr>
                <w:rFonts w:ascii="Calibri" w:hAnsi="Calibri" w:cs="Calibri"/>
                <w:b/>
                <w:spacing w:val="-6"/>
                <w:sz w:val="28"/>
                <w:szCs w:val="28"/>
              </w:rPr>
              <w:t xml:space="preserve">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w:t>
            </w:r>
            <w:r w:rsidRPr="00C141C5">
              <w:rPr>
                <w:rFonts w:ascii="Calibri" w:hAnsi="Calibri" w:cs="Calibri"/>
                <w:b/>
                <w:spacing w:val="-6"/>
                <w:sz w:val="28"/>
                <w:szCs w:val="28"/>
              </w:rPr>
              <w:t>RFP</w:t>
            </w:r>
            <w:r w:rsidRPr="00501E3D">
              <w:rPr>
                <w:rFonts w:ascii="Calibri" w:hAnsi="Calibri" w:cs="Calibri"/>
                <w:b/>
                <w:spacing w:val="-6"/>
                <w:sz w:val="28"/>
                <w:szCs w:val="28"/>
              </w:rPr>
              <w:t xml:space="preserve"> Addendum will also be posted on the GSA Contracting Opportunities website located at </w:t>
            </w:r>
            <w:hyperlink r:id="rId11" w:history="1">
              <w:r w:rsidRPr="00501E3D">
                <w:rPr>
                  <w:rStyle w:val="Hyperlink"/>
                  <w:rFonts w:ascii="Calibri" w:hAnsi="Calibri" w:cs="Calibri"/>
                  <w:b/>
                  <w:spacing w:val="-6"/>
                  <w:sz w:val="28"/>
                  <w:szCs w:val="28"/>
                </w:rPr>
                <w:t>http://www.acgov.org/gsa/purchasing/bid_content/ContractOpportunities.jsp</w:t>
              </w:r>
            </w:hyperlink>
            <w:r w:rsidRPr="00501E3D">
              <w:rPr>
                <w:rFonts w:ascii="Calibri" w:hAnsi="Calibri" w:cs="Calibri"/>
                <w:b/>
                <w:spacing w:val="-6"/>
                <w:sz w:val="28"/>
                <w:szCs w:val="28"/>
              </w:rPr>
              <w:t>.</w:t>
            </w:r>
          </w:p>
        </w:tc>
      </w:tr>
    </w:tbl>
    <w:p w14:paraId="4C55513E" w14:textId="1BDA7512" w:rsidR="00501E3D" w:rsidRDefault="00501E3D" w:rsidP="00501E3D">
      <w:pPr>
        <w:rPr>
          <w:rFonts w:ascii="Calibri" w:hAnsi="Calibri" w:cs="Calibri"/>
          <w:sz w:val="20"/>
        </w:rPr>
      </w:pPr>
    </w:p>
    <w:p w14:paraId="26C9F0C2" w14:textId="77777777" w:rsidR="0023074F" w:rsidRDefault="0023074F" w:rsidP="00501E3D">
      <w:pPr>
        <w:rPr>
          <w:rFonts w:ascii="Calibri" w:hAnsi="Calibri" w:cs="Calibri"/>
          <w:sz w:val="20"/>
        </w:rPr>
      </w:pPr>
    </w:p>
    <w:p w14:paraId="7E3E0079" w14:textId="77777777" w:rsidR="00401870" w:rsidRDefault="00401870" w:rsidP="00501E3D">
      <w:pPr>
        <w:jc w:val="center"/>
        <w:rPr>
          <w:rFonts w:ascii="Calibri" w:hAnsi="Calibri" w:cs="Calibri"/>
          <w:b/>
          <w:sz w:val="30"/>
          <w:szCs w:val="30"/>
          <w:highlight w:val="yellow"/>
        </w:rPr>
      </w:pPr>
    </w:p>
    <w:p w14:paraId="001A9F9A" w14:textId="00F1CD38" w:rsidR="00501E3D" w:rsidRPr="00ED24F8" w:rsidRDefault="00401870" w:rsidP="0023074F">
      <w:pPr>
        <w:jc w:val="center"/>
        <w:rPr>
          <w:rFonts w:ascii="Calibri" w:hAnsi="Calibri" w:cs="Calibri"/>
          <w:b/>
          <w:color w:val="000000" w:themeColor="text1"/>
          <w:sz w:val="40"/>
          <w:szCs w:val="30"/>
        </w:rPr>
      </w:pPr>
      <w:r w:rsidRPr="00ED24F8">
        <w:rPr>
          <w:rFonts w:ascii="Calibri" w:hAnsi="Calibri" w:cs="Calibri"/>
          <w:b/>
          <w:color w:val="000000" w:themeColor="text1"/>
          <w:sz w:val="44"/>
          <w:szCs w:val="30"/>
        </w:rPr>
        <w:t xml:space="preserve">** BIDDERS MUST USE </w:t>
      </w:r>
      <w:r w:rsidRPr="00ED24F8">
        <w:rPr>
          <w:rFonts w:ascii="Calibri" w:hAnsi="Calibri" w:cs="Calibri"/>
          <w:b/>
          <w:color w:val="000000" w:themeColor="text1"/>
          <w:sz w:val="44"/>
          <w:szCs w:val="30"/>
          <w:highlight w:val="yellow"/>
        </w:rPr>
        <w:t>REVISED</w:t>
      </w:r>
      <w:r w:rsidRPr="00ED24F8">
        <w:rPr>
          <w:rFonts w:ascii="Calibri" w:hAnsi="Calibri" w:cs="Calibri"/>
          <w:b/>
          <w:color w:val="000000" w:themeColor="text1"/>
          <w:sz w:val="44"/>
          <w:szCs w:val="30"/>
        </w:rPr>
        <w:t xml:space="preserve"> BID FORM </w:t>
      </w:r>
      <w:r w:rsidR="0023074F" w:rsidRPr="00ED24F8">
        <w:rPr>
          <w:rFonts w:ascii="Calibri" w:hAnsi="Calibri" w:cs="Calibri"/>
          <w:b/>
          <w:color w:val="000000" w:themeColor="text1"/>
          <w:sz w:val="44"/>
          <w:szCs w:val="30"/>
        </w:rPr>
        <w:t>ON THIS ADDENDUM NO. 1</w:t>
      </w:r>
      <w:r w:rsidRPr="00ED24F8">
        <w:rPr>
          <w:rFonts w:ascii="Calibri" w:hAnsi="Calibri" w:cs="Calibri"/>
          <w:b/>
          <w:color w:val="000000" w:themeColor="text1"/>
          <w:sz w:val="44"/>
          <w:szCs w:val="30"/>
        </w:rPr>
        <w:t xml:space="preserve"> WHEN SUBMITTING BID RESPONSE**</w:t>
      </w:r>
    </w:p>
    <w:p w14:paraId="50273209" w14:textId="49A8576F" w:rsidR="00401870" w:rsidRPr="00ED24F8" w:rsidRDefault="00401870" w:rsidP="00501E3D">
      <w:pPr>
        <w:jc w:val="center"/>
        <w:rPr>
          <w:rFonts w:ascii="Calibri" w:hAnsi="Calibri" w:cs="Calibri"/>
          <w:b/>
          <w:color w:val="000000" w:themeColor="text1"/>
          <w:sz w:val="40"/>
          <w:szCs w:val="30"/>
        </w:rPr>
      </w:pPr>
    </w:p>
    <w:p w14:paraId="5A2F0A46" w14:textId="77777777" w:rsidR="0023074F" w:rsidRPr="00ED24F8" w:rsidRDefault="0023074F" w:rsidP="00501E3D">
      <w:pPr>
        <w:jc w:val="center"/>
        <w:rPr>
          <w:rFonts w:ascii="Calibri" w:hAnsi="Calibri" w:cs="Calibri"/>
          <w:b/>
          <w:color w:val="000000" w:themeColor="text1"/>
          <w:sz w:val="40"/>
          <w:szCs w:val="30"/>
        </w:rPr>
      </w:pPr>
    </w:p>
    <w:p w14:paraId="7962E721" w14:textId="27D16B8E" w:rsidR="00EF182E" w:rsidRPr="00ED24F8" w:rsidRDefault="00EF182E" w:rsidP="00501E3D">
      <w:pPr>
        <w:jc w:val="center"/>
        <w:rPr>
          <w:rFonts w:ascii="Calibri" w:hAnsi="Calibri" w:cs="Calibri"/>
          <w:b/>
          <w:color w:val="000000" w:themeColor="text1"/>
          <w:sz w:val="40"/>
          <w:szCs w:val="30"/>
        </w:rPr>
      </w:pPr>
      <w:r w:rsidRPr="00ED24F8">
        <w:rPr>
          <w:rFonts w:ascii="Calibri" w:hAnsi="Calibri" w:cs="Calibri"/>
          <w:b/>
          <w:color w:val="000000" w:themeColor="text1"/>
          <w:sz w:val="40"/>
          <w:szCs w:val="30"/>
        </w:rPr>
        <w:t>**REVISED CALENDAR OF EVENTS**</w:t>
      </w:r>
    </w:p>
    <w:p w14:paraId="3152A09B" w14:textId="77777777" w:rsidR="00EF182E" w:rsidRDefault="00EF182E" w:rsidP="00501E3D">
      <w:pPr>
        <w:jc w:val="center"/>
        <w:rPr>
          <w:rFonts w:ascii="Calibri" w:hAnsi="Calibri" w:cs="Calibri"/>
          <w:b/>
          <w:color w:val="FF0000"/>
          <w:sz w:val="30"/>
          <w:szCs w:val="30"/>
        </w:rPr>
      </w:pPr>
    </w:p>
    <w:p w14:paraId="2BB9C503" w14:textId="77777777" w:rsidR="00501E3D" w:rsidRDefault="00501E3D" w:rsidP="00501E3D">
      <w:pPr>
        <w:jc w:val="center"/>
        <w:rPr>
          <w:rFonts w:ascii="Calibri" w:hAnsi="Calibri" w:cs="Calibri"/>
          <w:sz w:val="20"/>
        </w:rPr>
      </w:pPr>
    </w:p>
    <w:p w14:paraId="10C7DA30" w14:textId="77777777" w:rsidR="00501E3D" w:rsidRDefault="00501E3D" w:rsidP="00501E3D">
      <w:pPr>
        <w:jc w:val="center"/>
        <w:rPr>
          <w:rFonts w:ascii="Calibri" w:hAnsi="Calibri" w:cs="Calibri"/>
          <w:sz w:val="20"/>
        </w:rPr>
      </w:pPr>
    </w:p>
    <w:p w14:paraId="5E0A0B99" w14:textId="7F50A886" w:rsidR="00501E3D" w:rsidRPr="0062630A" w:rsidRDefault="00501E3D" w:rsidP="00501E3D">
      <w:pPr>
        <w:ind w:left="2520"/>
        <w:rPr>
          <w:rFonts w:ascii="Calibri" w:hAnsi="Calibri" w:cs="Calibri"/>
          <w:color w:val="008000"/>
          <w:sz w:val="20"/>
        </w:rPr>
      </w:pPr>
      <w:r>
        <w:rPr>
          <w:noProof/>
        </w:rPr>
        <w:drawing>
          <wp:anchor distT="0" distB="0" distL="114300" distR="114300" simplePos="0" relativeHeight="251661312" behindDoc="0" locked="0" layoutInCell="1" allowOverlap="1" wp14:anchorId="316C2BA0" wp14:editId="545E152A">
            <wp:simplePos x="0" y="0"/>
            <wp:positionH relativeFrom="margin">
              <wp:align>left</wp:align>
            </wp:positionH>
            <wp:positionV relativeFrom="paragraph">
              <wp:posOffset>74930</wp:posOffset>
            </wp:positionV>
            <wp:extent cx="1455386" cy="228600"/>
            <wp:effectExtent l="0" t="0" r="0" b="0"/>
            <wp:wrapNone/>
            <wp:docPr id="6" name="Picture 6"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386"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426BD435" w14:textId="77777777" w:rsidR="00501E3D" w:rsidRDefault="00501E3D" w:rsidP="00501E3D">
      <w:pPr>
        <w:ind w:left="2520"/>
        <w:rPr>
          <w:rFonts w:ascii="Calibri" w:hAnsi="Calibri" w:cs="Calibri"/>
          <w:color w:val="008000"/>
          <w:sz w:val="20"/>
        </w:rPr>
        <w:sectPr w:rsidR="00501E3D" w:rsidSect="00382A97">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DB8D71C" w14:textId="77777777" w:rsidR="00501E3D" w:rsidRPr="00985AE1" w:rsidRDefault="00501E3D" w:rsidP="00501E3D">
      <w:pPr>
        <w:pBdr>
          <w:top w:val="single" w:sz="18" w:space="1" w:color="auto"/>
          <w:left w:val="single" w:sz="18" w:space="4" w:color="auto"/>
          <w:bottom w:val="single" w:sz="18" w:space="1" w:color="auto"/>
          <w:right w:val="single" w:sz="18" w:space="4" w:color="auto"/>
        </w:pBdr>
        <w:jc w:val="both"/>
        <w:rPr>
          <w:rFonts w:ascii="Calibri" w:hAnsi="Calibri" w:cs="Calibri"/>
        </w:rPr>
      </w:pPr>
      <w:r w:rsidRPr="00985AE1">
        <w:rPr>
          <w:rFonts w:ascii="Calibri" w:hAnsi="Calibri" w:cs="Calibri"/>
          <w:b/>
        </w:rPr>
        <w:lastRenderedPageBreak/>
        <w:t xml:space="preserve">The following Sections have been </w:t>
      </w:r>
      <w:r>
        <w:rPr>
          <w:rFonts w:ascii="Calibri" w:hAnsi="Calibri" w:cs="Calibri"/>
          <w:b/>
        </w:rPr>
        <w:t xml:space="preserve">modified or revised </w:t>
      </w:r>
      <w:r w:rsidRPr="00985AE1">
        <w:rPr>
          <w:rFonts w:ascii="Calibri" w:hAnsi="Calibri" w:cs="Calibri"/>
          <w:b/>
        </w:rPr>
        <w:t xml:space="preserve">as shown below.  </w:t>
      </w:r>
      <w:r w:rsidRPr="00985AE1">
        <w:rPr>
          <w:rFonts w:ascii="Calibri" w:hAnsi="Calibri" w:cs="Calibri"/>
        </w:rPr>
        <w:t xml:space="preserve">Changes made to the original RFP document are in </w:t>
      </w:r>
      <w:r w:rsidRPr="00985AE1">
        <w:rPr>
          <w:rFonts w:ascii="Calibri" w:hAnsi="Calibri" w:cs="Calibri"/>
          <w:b/>
        </w:rPr>
        <w:t xml:space="preserve">bold </w:t>
      </w:r>
      <w:r w:rsidRPr="00985AE1">
        <w:rPr>
          <w:rFonts w:ascii="Calibri" w:hAnsi="Calibri" w:cs="Calibri"/>
        </w:rPr>
        <w:t xml:space="preserve">print and </w:t>
      </w:r>
      <w:r w:rsidRPr="00985AE1">
        <w:rPr>
          <w:rFonts w:ascii="Calibri" w:hAnsi="Calibri" w:cs="Calibri"/>
          <w:highlight w:val="yellow"/>
        </w:rPr>
        <w:t>highlighted</w:t>
      </w:r>
      <w:r w:rsidRPr="00985AE1">
        <w:rPr>
          <w:rFonts w:ascii="Calibri" w:hAnsi="Calibri" w:cs="Calibri"/>
        </w:rPr>
        <w:t xml:space="preserve">, and deletions made have a </w:t>
      </w:r>
      <w:r w:rsidRPr="00985AE1">
        <w:rPr>
          <w:rFonts w:ascii="Calibri" w:hAnsi="Calibri" w:cs="Calibri"/>
          <w:strike/>
        </w:rPr>
        <w:t>strike through</w:t>
      </w:r>
      <w:r w:rsidRPr="00985AE1">
        <w:rPr>
          <w:rFonts w:ascii="Calibri" w:hAnsi="Calibri" w:cs="Calibri"/>
        </w:rPr>
        <w:t>.</w:t>
      </w:r>
    </w:p>
    <w:p w14:paraId="77212F8D" w14:textId="77777777" w:rsidR="00501E3D" w:rsidRPr="00985AE1" w:rsidRDefault="00501E3D" w:rsidP="00501E3D">
      <w:pPr>
        <w:rPr>
          <w:rFonts w:ascii="Calibri" w:hAnsi="Calibri" w:cs="Calibri"/>
          <w:szCs w:val="24"/>
        </w:rPr>
      </w:pPr>
    </w:p>
    <w:p w14:paraId="2BB51231" w14:textId="77777777" w:rsidR="00424052" w:rsidRPr="00A17012" w:rsidRDefault="00424052" w:rsidP="00424052">
      <w:pPr>
        <w:pStyle w:val="Heading1"/>
        <w:spacing w:after="120"/>
        <w:ind w:left="0" w:firstLine="0"/>
        <w:jc w:val="center"/>
        <w:rPr>
          <w:sz w:val="40"/>
          <w:szCs w:val="40"/>
          <w:u w:val="none"/>
        </w:rPr>
      </w:pPr>
      <w:bookmarkStart w:id="1" w:name="_Toc14171502"/>
      <w:bookmarkStart w:id="2" w:name="_Toc59458661"/>
      <w:r w:rsidRPr="00A17012">
        <w:rPr>
          <w:sz w:val="40"/>
          <w:szCs w:val="40"/>
          <w:u w:val="none"/>
        </w:rPr>
        <w:t>CALENDAR OF EVENTS</w:t>
      </w:r>
      <w:bookmarkEnd w:id="1"/>
      <w:bookmarkEnd w:id="2"/>
    </w:p>
    <w:p w14:paraId="5C87AAA1" w14:textId="77777777" w:rsidR="00424052" w:rsidRPr="00A37F3C" w:rsidRDefault="00424052" w:rsidP="00424052">
      <w:pPr>
        <w:pStyle w:val="RFP-QHeader2"/>
        <w:rPr>
          <w:rFonts w:ascii="Calibri" w:hAnsi="Calibri" w:cs="Calibri"/>
          <w:szCs w:val="26"/>
        </w:rPr>
      </w:pPr>
      <w:r w:rsidRPr="003139E0">
        <w:rPr>
          <w:rFonts w:ascii="Calibri" w:hAnsi="Calibri" w:cs="Calibri"/>
          <w:szCs w:val="26"/>
        </w:rPr>
        <w:t>REQUEST FOR</w:t>
      </w:r>
      <w:r w:rsidRPr="003139E0">
        <w:rPr>
          <w:rFonts w:ascii="Calibri" w:hAnsi="Calibri" w:cs="Calibri"/>
          <w:color w:val="365F91"/>
          <w:szCs w:val="26"/>
        </w:rPr>
        <w:t xml:space="preserve"> </w:t>
      </w:r>
      <w:r w:rsidRPr="003139E0">
        <w:rPr>
          <w:rFonts w:ascii="Calibri" w:hAnsi="Calibri" w:cs="Calibri"/>
          <w:szCs w:val="26"/>
        </w:rPr>
        <w:t>PROPOSAL</w:t>
      </w:r>
      <w:r w:rsidRPr="003139E0">
        <w:rPr>
          <w:rFonts w:ascii="Calibri" w:hAnsi="Calibri" w:cs="Calibri"/>
          <w:color w:val="FF0000"/>
          <w:szCs w:val="26"/>
        </w:rPr>
        <w:t xml:space="preserve"> </w:t>
      </w:r>
      <w:r w:rsidRPr="003139E0">
        <w:rPr>
          <w:rFonts w:ascii="Calibri" w:hAnsi="Calibri" w:cs="Calibri"/>
          <w:szCs w:val="26"/>
        </w:rPr>
        <w:t xml:space="preserve">No. </w:t>
      </w:r>
      <w:r w:rsidRPr="00A37F3C">
        <w:rPr>
          <w:rFonts w:ascii="Calibri" w:hAnsi="Calibri" w:cs="Calibri"/>
          <w:szCs w:val="26"/>
        </w:rPr>
        <w:t>901967</w:t>
      </w:r>
    </w:p>
    <w:p w14:paraId="5BA9D19B" w14:textId="77777777" w:rsidR="00424052" w:rsidRPr="00A37F3C" w:rsidRDefault="00424052" w:rsidP="00424052">
      <w:pPr>
        <w:pStyle w:val="RFP-QHeader2"/>
        <w:spacing w:after="240"/>
        <w:rPr>
          <w:rFonts w:ascii="Calibri" w:hAnsi="Calibri" w:cs="Calibri"/>
          <w:szCs w:val="26"/>
        </w:rPr>
      </w:pPr>
      <w:r w:rsidRPr="00A37F3C">
        <w:rPr>
          <w:rFonts w:ascii="Calibri" w:hAnsi="Calibri" w:cs="Calibri"/>
          <w:szCs w:val="26"/>
        </w:rPr>
        <w:t>Heart Monitor Replacement Project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875"/>
        <w:gridCol w:w="5141"/>
      </w:tblGrid>
      <w:tr w:rsidR="00424052" w:rsidRPr="00873D60" w14:paraId="0D8482D4" w14:textId="77777777" w:rsidTr="00424052">
        <w:tc>
          <w:tcPr>
            <w:tcW w:w="5875" w:type="dxa"/>
            <w:tcBorders>
              <w:top w:val="single" w:sz="18" w:space="0" w:color="auto"/>
              <w:left w:val="single" w:sz="18" w:space="0" w:color="auto"/>
              <w:bottom w:val="single" w:sz="18" w:space="0" w:color="auto"/>
              <w:right w:val="single" w:sz="18" w:space="0" w:color="auto"/>
            </w:tcBorders>
            <w:shd w:val="clear" w:color="auto" w:fill="auto"/>
            <w:tcMar>
              <w:top w:w="29" w:type="dxa"/>
              <w:bottom w:w="29" w:type="dxa"/>
            </w:tcMar>
            <w:vAlign w:val="center"/>
          </w:tcPr>
          <w:p w14:paraId="1CDB0F76" w14:textId="77777777" w:rsidR="00424052" w:rsidRPr="00873D60" w:rsidRDefault="00424052" w:rsidP="008160C4">
            <w:pPr>
              <w:rPr>
                <w:rFonts w:ascii="Calibri" w:hAnsi="Calibri" w:cs="Calibri"/>
                <w:b/>
                <w:szCs w:val="26"/>
              </w:rPr>
            </w:pPr>
            <w:r w:rsidRPr="00873D60">
              <w:rPr>
                <w:rFonts w:ascii="Calibri" w:hAnsi="Calibri" w:cs="Calibri"/>
                <w:b/>
                <w:szCs w:val="26"/>
              </w:rPr>
              <w:t>EVENT</w:t>
            </w:r>
          </w:p>
        </w:tc>
        <w:tc>
          <w:tcPr>
            <w:tcW w:w="5141" w:type="dxa"/>
            <w:tcBorders>
              <w:top w:val="single" w:sz="18" w:space="0" w:color="auto"/>
              <w:left w:val="single" w:sz="18" w:space="0" w:color="auto"/>
              <w:bottom w:val="single" w:sz="18" w:space="0" w:color="auto"/>
              <w:right w:val="single" w:sz="18" w:space="0" w:color="auto"/>
            </w:tcBorders>
            <w:shd w:val="clear" w:color="auto" w:fill="auto"/>
            <w:tcMar>
              <w:top w:w="29" w:type="dxa"/>
              <w:bottom w:w="29" w:type="dxa"/>
            </w:tcMar>
            <w:vAlign w:val="center"/>
          </w:tcPr>
          <w:p w14:paraId="1AECE7C7" w14:textId="77777777" w:rsidR="00424052" w:rsidRPr="00873D60" w:rsidRDefault="00424052" w:rsidP="008160C4">
            <w:pPr>
              <w:rPr>
                <w:rFonts w:ascii="Calibri" w:hAnsi="Calibri" w:cs="Calibri"/>
                <w:b/>
                <w:szCs w:val="26"/>
              </w:rPr>
            </w:pPr>
            <w:r w:rsidRPr="00873D60">
              <w:rPr>
                <w:rFonts w:ascii="Calibri" w:hAnsi="Calibri" w:cs="Calibri"/>
                <w:b/>
                <w:szCs w:val="26"/>
              </w:rPr>
              <w:t>DATE/LOCATION</w:t>
            </w:r>
          </w:p>
        </w:tc>
      </w:tr>
      <w:tr w:rsidR="00424052" w:rsidRPr="00873D60" w14:paraId="5B13D850" w14:textId="77777777" w:rsidTr="00424052">
        <w:tc>
          <w:tcPr>
            <w:tcW w:w="5875" w:type="dxa"/>
            <w:tcBorders>
              <w:top w:val="single" w:sz="18"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2F9BC812" w14:textId="77777777" w:rsidR="00424052" w:rsidRPr="00873D60" w:rsidRDefault="00424052" w:rsidP="008160C4">
            <w:pPr>
              <w:rPr>
                <w:rFonts w:ascii="Calibri" w:hAnsi="Calibri" w:cs="Calibri"/>
                <w:b/>
                <w:szCs w:val="26"/>
              </w:rPr>
            </w:pPr>
            <w:r>
              <w:rPr>
                <w:rFonts w:ascii="Calibri" w:hAnsi="Calibri" w:cs="Calibri"/>
                <w:b/>
                <w:szCs w:val="26"/>
              </w:rPr>
              <w:t>Request</w:t>
            </w:r>
            <w:r w:rsidRPr="00873D60">
              <w:rPr>
                <w:rFonts w:ascii="Calibri" w:hAnsi="Calibri" w:cs="Calibri"/>
                <w:b/>
                <w:szCs w:val="26"/>
              </w:rPr>
              <w:t xml:space="preserve"> Issued</w:t>
            </w:r>
          </w:p>
        </w:tc>
        <w:tc>
          <w:tcPr>
            <w:tcW w:w="5141" w:type="dxa"/>
            <w:tcBorders>
              <w:top w:val="single" w:sz="18"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06573834" w14:textId="77777777" w:rsidR="00424052" w:rsidRPr="004E6839" w:rsidRDefault="00424052" w:rsidP="008160C4">
            <w:pPr>
              <w:rPr>
                <w:rFonts w:ascii="Calibri" w:hAnsi="Calibri" w:cs="Calibri"/>
                <w:b/>
                <w:szCs w:val="26"/>
              </w:rPr>
            </w:pPr>
            <w:r w:rsidRPr="004E6839">
              <w:rPr>
                <w:rFonts w:ascii="Calibri" w:hAnsi="Calibri" w:cs="Calibri"/>
                <w:b/>
                <w:szCs w:val="26"/>
              </w:rPr>
              <w:t>December 2</w:t>
            </w:r>
            <w:r>
              <w:rPr>
                <w:rFonts w:ascii="Calibri" w:hAnsi="Calibri" w:cs="Calibri"/>
                <w:b/>
                <w:szCs w:val="26"/>
              </w:rPr>
              <w:t>4</w:t>
            </w:r>
            <w:r w:rsidRPr="004E6839">
              <w:rPr>
                <w:rFonts w:ascii="Calibri" w:hAnsi="Calibri" w:cs="Calibri"/>
                <w:b/>
                <w:szCs w:val="26"/>
              </w:rPr>
              <w:t>, 2020</w:t>
            </w:r>
          </w:p>
        </w:tc>
      </w:tr>
      <w:tr w:rsidR="00424052" w:rsidRPr="00873D60" w14:paraId="0A4400B6"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235E6276" w14:textId="77777777" w:rsidR="00424052" w:rsidRPr="00873D60" w:rsidRDefault="00424052" w:rsidP="008160C4">
            <w:pPr>
              <w:rPr>
                <w:rFonts w:ascii="Calibri" w:hAnsi="Calibri" w:cs="Calibri"/>
                <w:b/>
                <w:szCs w:val="26"/>
              </w:rPr>
            </w:pPr>
            <w:r>
              <w:rPr>
                <w:rFonts w:ascii="Calibri" w:hAnsi="Calibri" w:cs="Calibri"/>
                <w:b/>
                <w:szCs w:val="26"/>
              </w:rPr>
              <w:t xml:space="preserve">Written </w:t>
            </w:r>
            <w:r w:rsidRPr="00873D60">
              <w:rPr>
                <w:rFonts w:ascii="Calibri" w:hAnsi="Calibri" w:cs="Calibri"/>
                <w:b/>
                <w:szCs w:val="26"/>
              </w:rPr>
              <w:t>Questions Due</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76F403D5" w14:textId="77777777" w:rsidR="00424052" w:rsidRPr="004E6839" w:rsidRDefault="00424052" w:rsidP="008160C4">
            <w:pPr>
              <w:rPr>
                <w:rFonts w:ascii="Calibri" w:hAnsi="Calibri" w:cs="Calibri"/>
                <w:b/>
                <w:szCs w:val="26"/>
              </w:rPr>
            </w:pPr>
            <w:r>
              <w:rPr>
                <w:rFonts w:ascii="Calibri" w:hAnsi="Calibri" w:cs="Calibri"/>
                <w:b/>
                <w:szCs w:val="26"/>
              </w:rPr>
              <w:t>January 6, 2021</w:t>
            </w:r>
            <w:r w:rsidRPr="004E6839">
              <w:rPr>
                <w:rFonts w:ascii="Calibri" w:hAnsi="Calibri" w:cs="Calibri"/>
                <w:b/>
                <w:szCs w:val="26"/>
              </w:rPr>
              <w:t xml:space="preserve"> by 5:00 p.m. </w:t>
            </w:r>
          </w:p>
        </w:tc>
      </w:tr>
      <w:tr w:rsidR="00424052" w:rsidRPr="00873D60" w14:paraId="4E2C2F4E"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6DDC032E" w14:textId="77777777" w:rsidR="00424052" w:rsidRPr="00873D60" w:rsidRDefault="00424052" w:rsidP="008160C4">
            <w:pPr>
              <w:rPr>
                <w:rFonts w:ascii="Calibri" w:hAnsi="Calibri" w:cs="Calibri"/>
                <w:b/>
                <w:szCs w:val="26"/>
              </w:rPr>
            </w:pPr>
            <w:r w:rsidRPr="00873D60">
              <w:rPr>
                <w:rFonts w:ascii="Calibri" w:hAnsi="Calibri" w:cs="Calibri"/>
                <w:b/>
                <w:szCs w:val="26"/>
              </w:rPr>
              <w:t>Networking/Bidders Conference</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2C72FD57" w14:textId="77777777" w:rsidR="00424052" w:rsidRDefault="00424052" w:rsidP="008160C4">
            <w:pPr>
              <w:rPr>
                <w:rFonts w:ascii="Calibri" w:hAnsi="Calibri" w:cs="Calibri"/>
                <w:b/>
                <w:szCs w:val="26"/>
              </w:rPr>
            </w:pPr>
            <w:r>
              <w:rPr>
                <w:rFonts w:ascii="Calibri" w:hAnsi="Calibri" w:cs="Calibri"/>
                <w:b/>
                <w:szCs w:val="26"/>
              </w:rPr>
              <w:t>January 5</w:t>
            </w:r>
            <w:r w:rsidRPr="004E6839">
              <w:rPr>
                <w:rFonts w:ascii="Calibri" w:hAnsi="Calibri" w:cs="Calibri"/>
                <w:b/>
                <w:szCs w:val="26"/>
              </w:rPr>
              <w:t>, 2020</w:t>
            </w:r>
            <w:r>
              <w:rPr>
                <w:rFonts w:ascii="Calibri" w:hAnsi="Calibri" w:cs="Calibri"/>
                <w:b/>
                <w:szCs w:val="26"/>
              </w:rPr>
              <w:t xml:space="preserve"> at</w:t>
            </w:r>
            <w:r w:rsidRPr="004E6839">
              <w:rPr>
                <w:rFonts w:ascii="Calibri" w:hAnsi="Calibri" w:cs="Calibri"/>
                <w:b/>
                <w:szCs w:val="26"/>
              </w:rPr>
              <w:t xml:space="preserve"> 2</w:t>
            </w:r>
            <w:r>
              <w:rPr>
                <w:rFonts w:ascii="Calibri" w:hAnsi="Calibri" w:cs="Calibri"/>
                <w:b/>
                <w:szCs w:val="26"/>
              </w:rPr>
              <w:t>:00</w:t>
            </w:r>
            <w:r w:rsidRPr="004E6839">
              <w:rPr>
                <w:rFonts w:ascii="Calibri" w:hAnsi="Calibri" w:cs="Calibri"/>
                <w:b/>
                <w:szCs w:val="26"/>
              </w:rPr>
              <w:t xml:space="preserve"> p.m.</w:t>
            </w:r>
          </w:p>
          <w:p w14:paraId="526DAF5F" w14:textId="77777777" w:rsidR="00424052" w:rsidRPr="004E6839" w:rsidRDefault="00424052" w:rsidP="008160C4">
            <w:pPr>
              <w:rPr>
                <w:rFonts w:ascii="Calibri" w:hAnsi="Calibri" w:cs="Calibri"/>
                <w:b/>
                <w:szCs w:val="26"/>
              </w:rPr>
            </w:pPr>
          </w:p>
          <w:p w14:paraId="54EDB543" w14:textId="77777777" w:rsidR="00424052" w:rsidRDefault="00424052" w:rsidP="008160C4">
            <w:pPr>
              <w:rPr>
                <w:rFonts w:ascii="Calibri" w:hAnsi="Calibri" w:cs="Calibri"/>
                <w:b/>
                <w:szCs w:val="26"/>
              </w:rPr>
            </w:pPr>
            <w:r>
              <w:rPr>
                <w:rFonts w:ascii="Calibri" w:hAnsi="Calibri" w:cs="Calibri"/>
                <w:b/>
                <w:i/>
                <w:szCs w:val="26"/>
              </w:rPr>
              <w:t>VIA TELECONFERENCE</w:t>
            </w:r>
            <w:r w:rsidRPr="00873D60">
              <w:rPr>
                <w:rFonts w:ascii="Calibri" w:hAnsi="Calibri" w:cs="Calibri"/>
                <w:b/>
                <w:szCs w:val="26"/>
              </w:rPr>
              <w:t xml:space="preserve">:  </w:t>
            </w:r>
          </w:p>
          <w:p w14:paraId="3E4FBECE" w14:textId="77777777" w:rsidR="00424052" w:rsidRPr="00877852" w:rsidRDefault="00424052" w:rsidP="008160C4">
            <w:pPr>
              <w:rPr>
                <w:rFonts w:ascii="Segoe UI" w:hAnsi="Segoe UI" w:cs="Segoe UI"/>
                <w:color w:val="252424"/>
                <w:sz w:val="23"/>
                <w:szCs w:val="23"/>
              </w:rPr>
            </w:pPr>
            <w:r w:rsidRPr="00877852">
              <w:rPr>
                <w:rFonts w:ascii="Segoe UI" w:hAnsi="Segoe UI" w:cs="Segoe UI"/>
                <w:color w:val="252424"/>
                <w:sz w:val="23"/>
                <w:szCs w:val="23"/>
              </w:rPr>
              <w:t xml:space="preserve">Microsoft Teams meeting </w:t>
            </w:r>
          </w:p>
          <w:p w14:paraId="1457BB28" w14:textId="77777777" w:rsidR="00424052" w:rsidRPr="00877852" w:rsidRDefault="00424052" w:rsidP="008160C4">
            <w:pPr>
              <w:rPr>
                <w:rFonts w:ascii="Segoe UI" w:hAnsi="Segoe UI" w:cs="Segoe UI"/>
                <w:b/>
                <w:bCs/>
                <w:color w:val="252424"/>
                <w:sz w:val="23"/>
                <w:szCs w:val="23"/>
              </w:rPr>
            </w:pPr>
            <w:r w:rsidRPr="00877852">
              <w:rPr>
                <w:rFonts w:ascii="Segoe UI" w:hAnsi="Segoe UI" w:cs="Segoe UI"/>
                <w:b/>
                <w:bCs/>
                <w:color w:val="252424"/>
                <w:sz w:val="23"/>
                <w:szCs w:val="23"/>
              </w:rPr>
              <w:t xml:space="preserve">Join on your computer or mobile app </w:t>
            </w:r>
          </w:p>
          <w:p w14:paraId="04B3AA9A" w14:textId="77777777" w:rsidR="00424052" w:rsidRPr="00877852" w:rsidRDefault="00602DEE" w:rsidP="008160C4">
            <w:pPr>
              <w:rPr>
                <w:rFonts w:ascii="Segoe UI" w:hAnsi="Segoe UI" w:cs="Segoe UI"/>
                <w:color w:val="252424"/>
                <w:sz w:val="23"/>
                <w:szCs w:val="23"/>
              </w:rPr>
            </w:pPr>
            <w:hyperlink r:id="rId17" w:tgtFrame="_blank" w:history="1">
              <w:r w:rsidR="00424052" w:rsidRPr="00877852">
                <w:rPr>
                  <w:rStyle w:val="Hyperlink"/>
                  <w:rFonts w:ascii="Segoe UI Semibold" w:hAnsi="Segoe UI Semibold" w:cs="Segoe UI Semibold"/>
                  <w:color w:val="6264A7"/>
                  <w:sz w:val="23"/>
                  <w:szCs w:val="23"/>
                </w:rPr>
                <w:t>Click here to join the meeting</w:t>
              </w:r>
            </w:hyperlink>
            <w:r w:rsidR="00424052" w:rsidRPr="00877852">
              <w:rPr>
                <w:rFonts w:ascii="Segoe UI" w:hAnsi="Segoe UI" w:cs="Segoe UI"/>
                <w:color w:val="252424"/>
                <w:sz w:val="23"/>
                <w:szCs w:val="23"/>
              </w:rPr>
              <w:t xml:space="preserve"> </w:t>
            </w:r>
          </w:p>
          <w:p w14:paraId="7BA48AD7" w14:textId="77777777" w:rsidR="00424052" w:rsidRPr="00877852" w:rsidRDefault="00424052" w:rsidP="008160C4">
            <w:pPr>
              <w:rPr>
                <w:rFonts w:ascii="Segoe UI" w:hAnsi="Segoe UI" w:cs="Segoe UI"/>
                <w:color w:val="252424"/>
                <w:sz w:val="23"/>
                <w:szCs w:val="23"/>
              </w:rPr>
            </w:pPr>
            <w:r w:rsidRPr="00877852">
              <w:rPr>
                <w:rFonts w:ascii="Segoe UI" w:hAnsi="Segoe UI" w:cs="Segoe UI"/>
                <w:b/>
                <w:bCs/>
                <w:color w:val="252424"/>
                <w:sz w:val="23"/>
                <w:szCs w:val="23"/>
              </w:rPr>
              <w:t>Or call in (audio only)</w:t>
            </w:r>
            <w:r w:rsidRPr="00877852">
              <w:rPr>
                <w:rFonts w:ascii="Segoe UI" w:hAnsi="Segoe UI" w:cs="Segoe UI"/>
                <w:color w:val="252424"/>
                <w:sz w:val="23"/>
                <w:szCs w:val="23"/>
              </w:rPr>
              <w:t xml:space="preserve"> </w:t>
            </w:r>
          </w:p>
          <w:p w14:paraId="726F6372" w14:textId="77777777" w:rsidR="00424052" w:rsidRPr="00877852" w:rsidRDefault="00424052" w:rsidP="008160C4">
            <w:pPr>
              <w:rPr>
                <w:rFonts w:ascii="Segoe UI" w:hAnsi="Segoe UI" w:cs="Segoe UI"/>
                <w:color w:val="252424"/>
                <w:sz w:val="23"/>
                <w:szCs w:val="23"/>
              </w:rPr>
            </w:pPr>
            <w:r>
              <w:rPr>
                <w:rFonts w:ascii="Segoe UI" w:hAnsi="Segoe UI" w:cs="Segoe UI"/>
                <w:color w:val="252424"/>
                <w:sz w:val="23"/>
                <w:szCs w:val="23"/>
              </w:rPr>
              <w:t>+1 415-915-3950</w:t>
            </w:r>
            <w:r w:rsidRPr="00877852">
              <w:rPr>
                <w:rFonts w:ascii="Segoe UI" w:hAnsi="Segoe UI" w:cs="Segoe UI"/>
                <w:color w:val="252424"/>
                <w:sz w:val="23"/>
                <w:szCs w:val="23"/>
              </w:rPr>
              <w:t xml:space="preserve">   </w:t>
            </w:r>
          </w:p>
          <w:p w14:paraId="36470AAB" w14:textId="77777777" w:rsidR="00424052" w:rsidRPr="00877852" w:rsidRDefault="00424052" w:rsidP="008160C4">
            <w:pPr>
              <w:rPr>
                <w:rFonts w:ascii="Segoe UI" w:hAnsi="Segoe UI" w:cs="Segoe UI"/>
                <w:color w:val="252424"/>
                <w:sz w:val="23"/>
                <w:szCs w:val="23"/>
              </w:rPr>
            </w:pPr>
            <w:r w:rsidRPr="00877852">
              <w:rPr>
                <w:rFonts w:ascii="Segoe UI" w:hAnsi="Segoe UI" w:cs="Segoe UI"/>
                <w:color w:val="252424"/>
                <w:sz w:val="23"/>
                <w:szCs w:val="23"/>
              </w:rPr>
              <w:t xml:space="preserve">United States, San Francisco </w:t>
            </w:r>
          </w:p>
          <w:p w14:paraId="5E711E82" w14:textId="77777777" w:rsidR="00424052" w:rsidRPr="00877852" w:rsidRDefault="00424052" w:rsidP="008160C4">
            <w:pPr>
              <w:rPr>
                <w:rFonts w:ascii="Segoe UI" w:hAnsi="Segoe UI" w:cs="Segoe UI"/>
                <w:color w:val="252424"/>
                <w:sz w:val="23"/>
                <w:szCs w:val="23"/>
              </w:rPr>
            </w:pPr>
            <w:r w:rsidRPr="00877852">
              <w:rPr>
                <w:rFonts w:ascii="Segoe UI" w:hAnsi="Segoe UI" w:cs="Segoe UI"/>
                <w:color w:val="252424"/>
                <w:sz w:val="23"/>
                <w:szCs w:val="23"/>
              </w:rPr>
              <w:t xml:space="preserve">Phone Conference ID: 749 841 546# </w:t>
            </w:r>
          </w:p>
          <w:p w14:paraId="34AC39A5" w14:textId="77777777" w:rsidR="00424052" w:rsidRPr="00E72A26" w:rsidRDefault="00424052" w:rsidP="008160C4">
            <w:pPr>
              <w:rPr>
                <w:rFonts w:ascii="Calibri" w:hAnsi="Calibri" w:cs="Calibri"/>
                <w:b/>
                <w:color w:val="FFFFFF"/>
                <w:szCs w:val="26"/>
              </w:rPr>
            </w:pPr>
          </w:p>
        </w:tc>
      </w:tr>
      <w:tr w:rsidR="00424052" w:rsidRPr="00873D60" w14:paraId="71646290"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101F9E4D" w14:textId="77777777" w:rsidR="00424052" w:rsidRPr="00873D60" w:rsidRDefault="00424052" w:rsidP="008160C4">
            <w:pPr>
              <w:rPr>
                <w:rFonts w:ascii="Calibri" w:hAnsi="Calibri" w:cs="Calibri"/>
                <w:b/>
                <w:szCs w:val="26"/>
              </w:rPr>
            </w:pPr>
            <w:r>
              <w:rPr>
                <w:rFonts w:ascii="Calibri" w:hAnsi="Calibri" w:cs="Calibri"/>
                <w:b/>
                <w:szCs w:val="26"/>
              </w:rPr>
              <w:t>List of Attendees</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2808B715" w14:textId="77777777" w:rsidR="00424052" w:rsidRPr="004E6839" w:rsidRDefault="00424052" w:rsidP="008160C4">
            <w:pPr>
              <w:rPr>
                <w:rFonts w:ascii="Calibri" w:hAnsi="Calibri" w:cs="Calibri"/>
                <w:b/>
                <w:szCs w:val="26"/>
              </w:rPr>
            </w:pPr>
            <w:r>
              <w:rPr>
                <w:rFonts w:ascii="Calibri" w:hAnsi="Calibri" w:cs="Calibri"/>
                <w:b/>
                <w:szCs w:val="26"/>
              </w:rPr>
              <w:t>January 7, 2021</w:t>
            </w:r>
          </w:p>
        </w:tc>
      </w:tr>
      <w:tr w:rsidR="00424052" w:rsidRPr="00873D60" w14:paraId="01A44F23"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33262886" w14:textId="77777777" w:rsidR="00424052" w:rsidRPr="0023226A" w:rsidRDefault="00424052" w:rsidP="008160C4">
            <w:pPr>
              <w:rPr>
                <w:rFonts w:ascii="Calibri" w:hAnsi="Calibri" w:cs="Calibri"/>
                <w:szCs w:val="26"/>
              </w:rPr>
            </w:pPr>
            <w:r w:rsidRPr="00873D60">
              <w:rPr>
                <w:rFonts w:ascii="Calibri" w:hAnsi="Calibri" w:cs="Calibri"/>
                <w:b/>
                <w:szCs w:val="26"/>
              </w:rPr>
              <w:t>Q&amp;A Issued</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59ED5A0B" w14:textId="6B2B3F93" w:rsidR="00424052" w:rsidRPr="004E6839" w:rsidRDefault="00424052" w:rsidP="00A46A21">
            <w:pPr>
              <w:rPr>
                <w:rFonts w:ascii="Calibri" w:hAnsi="Calibri" w:cs="Calibri"/>
                <w:b/>
                <w:szCs w:val="26"/>
              </w:rPr>
            </w:pPr>
            <w:r w:rsidRPr="00424052">
              <w:rPr>
                <w:rFonts w:ascii="Calibri" w:hAnsi="Calibri" w:cs="Calibri"/>
                <w:b/>
                <w:strike/>
                <w:szCs w:val="26"/>
              </w:rPr>
              <w:t>January 25, 2021</w:t>
            </w:r>
            <w:r>
              <w:rPr>
                <w:rFonts w:ascii="Calibri" w:hAnsi="Calibri" w:cs="Calibri"/>
                <w:b/>
                <w:szCs w:val="26"/>
              </w:rPr>
              <w:t xml:space="preserve"> </w:t>
            </w:r>
            <w:r w:rsidRPr="00424052">
              <w:rPr>
                <w:rFonts w:ascii="Calibri" w:hAnsi="Calibri" w:cs="Calibri"/>
                <w:b/>
                <w:szCs w:val="26"/>
                <w:highlight w:val="yellow"/>
              </w:rPr>
              <w:t>January 2</w:t>
            </w:r>
            <w:r w:rsidR="00A46A21">
              <w:rPr>
                <w:rFonts w:ascii="Calibri" w:hAnsi="Calibri" w:cs="Calibri"/>
                <w:b/>
                <w:szCs w:val="26"/>
                <w:highlight w:val="yellow"/>
              </w:rPr>
              <w:t>7</w:t>
            </w:r>
            <w:r w:rsidRPr="00424052">
              <w:rPr>
                <w:rFonts w:ascii="Calibri" w:hAnsi="Calibri" w:cs="Calibri"/>
                <w:b/>
                <w:szCs w:val="26"/>
                <w:highlight w:val="yellow"/>
              </w:rPr>
              <w:t>, 2021</w:t>
            </w:r>
          </w:p>
        </w:tc>
      </w:tr>
      <w:tr w:rsidR="00424052" w:rsidRPr="00873D60" w14:paraId="4A41EF90"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177C9DDA" w14:textId="77777777" w:rsidR="00424052" w:rsidRPr="00873D60" w:rsidRDefault="00424052" w:rsidP="00424052">
            <w:pPr>
              <w:rPr>
                <w:rFonts w:ascii="Calibri" w:hAnsi="Calibri" w:cs="Calibri"/>
                <w:b/>
                <w:szCs w:val="26"/>
              </w:rPr>
            </w:pPr>
            <w:r w:rsidRPr="00873D60">
              <w:rPr>
                <w:rFonts w:ascii="Calibri" w:hAnsi="Calibri" w:cs="Calibri"/>
                <w:b/>
                <w:szCs w:val="26"/>
              </w:rPr>
              <w:t xml:space="preserve">Addendum Issued </w:t>
            </w:r>
            <w:r w:rsidRPr="002051CB">
              <w:rPr>
                <w:rFonts w:ascii="Calibri" w:hAnsi="Calibri" w:cs="Calibri"/>
                <w:szCs w:val="26"/>
              </w:rPr>
              <w:t>(o</w:t>
            </w:r>
            <w:r w:rsidRPr="002051CB">
              <w:rPr>
                <w:rFonts w:ascii="Calibri" w:hAnsi="Calibri" w:cs="Calibri"/>
                <w:color w:val="000000"/>
                <w:szCs w:val="26"/>
              </w:rPr>
              <w:t>nly if necessary to amend RFP)</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22C06726" w14:textId="1237B711" w:rsidR="00424052" w:rsidRPr="004E6839" w:rsidRDefault="00424052" w:rsidP="00A46A21">
            <w:pPr>
              <w:rPr>
                <w:rFonts w:ascii="Calibri" w:hAnsi="Calibri" w:cs="Calibri"/>
                <w:b/>
                <w:szCs w:val="26"/>
              </w:rPr>
            </w:pPr>
            <w:r w:rsidRPr="00424052">
              <w:rPr>
                <w:rFonts w:ascii="Calibri" w:hAnsi="Calibri" w:cs="Calibri"/>
                <w:b/>
                <w:strike/>
                <w:szCs w:val="26"/>
              </w:rPr>
              <w:t>January 25, 2021</w:t>
            </w:r>
            <w:r>
              <w:rPr>
                <w:rFonts w:ascii="Calibri" w:hAnsi="Calibri" w:cs="Calibri"/>
                <w:b/>
                <w:szCs w:val="26"/>
              </w:rPr>
              <w:t xml:space="preserve"> </w:t>
            </w:r>
            <w:r w:rsidRPr="00424052">
              <w:rPr>
                <w:rFonts w:ascii="Calibri" w:hAnsi="Calibri" w:cs="Calibri"/>
                <w:b/>
                <w:szCs w:val="26"/>
                <w:highlight w:val="yellow"/>
              </w:rPr>
              <w:t>January 2</w:t>
            </w:r>
            <w:r w:rsidR="00A46A21">
              <w:rPr>
                <w:rFonts w:ascii="Calibri" w:hAnsi="Calibri" w:cs="Calibri"/>
                <w:b/>
                <w:szCs w:val="26"/>
                <w:highlight w:val="yellow"/>
              </w:rPr>
              <w:t>7</w:t>
            </w:r>
            <w:r w:rsidRPr="00424052">
              <w:rPr>
                <w:rFonts w:ascii="Calibri" w:hAnsi="Calibri" w:cs="Calibri"/>
                <w:b/>
                <w:szCs w:val="26"/>
                <w:highlight w:val="yellow"/>
              </w:rPr>
              <w:t>, 2021</w:t>
            </w:r>
          </w:p>
        </w:tc>
      </w:tr>
      <w:tr w:rsidR="00424052" w:rsidRPr="00873D60" w14:paraId="6079E9B9"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5E9045D5" w14:textId="77777777" w:rsidR="00424052" w:rsidRPr="00F43F6A" w:rsidRDefault="00424052" w:rsidP="008160C4">
            <w:pPr>
              <w:rPr>
                <w:rFonts w:ascii="Calibri" w:hAnsi="Calibri" w:cs="Calibri"/>
                <w:b/>
                <w:szCs w:val="26"/>
              </w:rPr>
            </w:pPr>
            <w:r w:rsidRPr="00873D60">
              <w:rPr>
                <w:rFonts w:ascii="Calibri" w:hAnsi="Calibri" w:cs="Calibri"/>
                <w:b/>
                <w:szCs w:val="26"/>
              </w:rPr>
              <w:t>Response Due</w:t>
            </w:r>
            <w:r>
              <w:rPr>
                <w:rFonts w:ascii="Calibri" w:hAnsi="Calibri" w:cs="Calibri"/>
                <w:b/>
                <w:szCs w:val="26"/>
              </w:rPr>
              <w:t xml:space="preserve"> </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5FD3EEB8" w14:textId="77777777" w:rsidR="00424052" w:rsidRPr="004E6839" w:rsidRDefault="00424052" w:rsidP="008160C4">
            <w:pPr>
              <w:rPr>
                <w:rFonts w:ascii="Calibri" w:hAnsi="Calibri" w:cs="Calibri"/>
                <w:b/>
                <w:szCs w:val="26"/>
              </w:rPr>
            </w:pPr>
            <w:r w:rsidRPr="004E6839">
              <w:rPr>
                <w:rFonts w:ascii="Calibri" w:hAnsi="Calibri" w:cs="Calibri"/>
                <w:b/>
                <w:szCs w:val="26"/>
              </w:rPr>
              <w:t>February 1</w:t>
            </w:r>
            <w:r>
              <w:rPr>
                <w:rFonts w:ascii="Calibri" w:hAnsi="Calibri" w:cs="Calibri"/>
                <w:b/>
                <w:szCs w:val="26"/>
              </w:rPr>
              <w:t>7</w:t>
            </w:r>
            <w:r w:rsidRPr="004E6839">
              <w:rPr>
                <w:rFonts w:ascii="Calibri" w:hAnsi="Calibri" w:cs="Calibri"/>
                <w:b/>
                <w:szCs w:val="26"/>
              </w:rPr>
              <w:t>, 202</w:t>
            </w:r>
            <w:r>
              <w:rPr>
                <w:rFonts w:ascii="Calibri" w:hAnsi="Calibri" w:cs="Calibri"/>
                <w:b/>
                <w:szCs w:val="26"/>
              </w:rPr>
              <w:t>1</w:t>
            </w:r>
            <w:r w:rsidRPr="004E6839">
              <w:rPr>
                <w:rFonts w:ascii="Calibri" w:hAnsi="Calibri" w:cs="Calibri"/>
                <w:b/>
                <w:szCs w:val="26"/>
              </w:rPr>
              <w:t xml:space="preserve"> by 2:00 p.m.</w:t>
            </w:r>
          </w:p>
        </w:tc>
      </w:tr>
      <w:tr w:rsidR="00424052" w:rsidRPr="00873D60" w14:paraId="31E9D414"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0085917" w14:textId="77777777" w:rsidR="00424052" w:rsidRPr="00873D60" w:rsidRDefault="00424052" w:rsidP="008160C4">
            <w:pPr>
              <w:rPr>
                <w:rFonts w:ascii="Calibri" w:hAnsi="Calibri" w:cs="Calibri"/>
                <w:b/>
                <w:szCs w:val="26"/>
              </w:rPr>
            </w:pPr>
            <w:r w:rsidRPr="00873D60">
              <w:rPr>
                <w:rFonts w:ascii="Calibri" w:hAnsi="Calibri" w:cs="Calibri"/>
                <w:b/>
                <w:szCs w:val="26"/>
              </w:rPr>
              <w:t>Evaluation Period</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1B4E9D00" w14:textId="77777777" w:rsidR="00424052" w:rsidRPr="004E6839" w:rsidRDefault="00424052" w:rsidP="008160C4">
            <w:pPr>
              <w:rPr>
                <w:rFonts w:ascii="Calibri" w:hAnsi="Calibri" w:cs="Calibri"/>
                <w:b/>
                <w:szCs w:val="26"/>
              </w:rPr>
            </w:pPr>
            <w:r w:rsidRPr="004E6839">
              <w:rPr>
                <w:rFonts w:ascii="Calibri" w:hAnsi="Calibri" w:cs="Calibri"/>
                <w:b/>
                <w:szCs w:val="26"/>
              </w:rPr>
              <w:t>February 1</w:t>
            </w:r>
            <w:r>
              <w:rPr>
                <w:rFonts w:ascii="Calibri" w:hAnsi="Calibri" w:cs="Calibri"/>
                <w:b/>
                <w:szCs w:val="26"/>
              </w:rPr>
              <w:t>7</w:t>
            </w:r>
            <w:r w:rsidRPr="004E6839">
              <w:rPr>
                <w:rFonts w:ascii="Calibri" w:hAnsi="Calibri" w:cs="Calibri"/>
                <w:b/>
                <w:szCs w:val="26"/>
              </w:rPr>
              <w:t xml:space="preserve">, 2021 – </w:t>
            </w:r>
            <w:r>
              <w:rPr>
                <w:rFonts w:ascii="Calibri" w:hAnsi="Calibri" w:cs="Calibri"/>
                <w:b/>
                <w:szCs w:val="26"/>
              </w:rPr>
              <w:t>April 12</w:t>
            </w:r>
            <w:r w:rsidRPr="004E6839">
              <w:rPr>
                <w:rFonts w:ascii="Calibri" w:hAnsi="Calibri" w:cs="Calibri"/>
                <w:b/>
                <w:szCs w:val="26"/>
              </w:rPr>
              <w:t>, 2021</w:t>
            </w:r>
          </w:p>
        </w:tc>
      </w:tr>
      <w:tr w:rsidR="00424052" w:rsidRPr="00873D60" w14:paraId="0A71E9DC" w14:textId="77777777" w:rsidTr="00424052">
        <w:trPr>
          <w:trHeight w:val="21"/>
        </w:trPr>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7279DD40" w14:textId="77777777" w:rsidR="00424052" w:rsidRPr="00873D60" w:rsidRDefault="00424052" w:rsidP="008160C4">
            <w:pPr>
              <w:rPr>
                <w:rFonts w:ascii="Calibri" w:hAnsi="Calibri" w:cs="Calibri"/>
                <w:b/>
                <w:szCs w:val="26"/>
              </w:rPr>
            </w:pPr>
            <w:r>
              <w:rPr>
                <w:rFonts w:ascii="Calibri" w:hAnsi="Calibri" w:cs="Calibri"/>
                <w:b/>
                <w:szCs w:val="26"/>
              </w:rPr>
              <w:t>Vendor Interviews</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4829E639" w14:textId="77777777" w:rsidR="00424052" w:rsidRPr="004E6839" w:rsidRDefault="00424052" w:rsidP="008160C4">
            <w:pPr>
              <w:rPr>
                <w:rFonts w:ascii="Calibri" w:hAnsi="Calibri" w:cs="Calibri"/>
                <w:b/>
                <w:szCs w:val="26"/>
              </w:rPr>
            </w:pPr>
            <w:r w:rsidRPr="004E6839">
              <w:rPr>
                <w:rFonts w:ascii="Calibri" w:hAnsi="Calibri" w:cs="Calibri"/>
                <w:b/>
                <w:szCs w:val="26"/>
              </w:rPr>
              <w:t xml:space="preserve">March </w:t>
            </w:r>
            <w:r>
              <w:rPr>
                <w:rFonts w:ascii="Calibri" w:hAnsi="Calibri" w:cs="Calibri"/>
                <w:b/>
                <w:szCs w:val="26"/>
              </w:rPr>
              <w:t>15</w:t>
            </w:r>
            <w:r w:rsidRPr="004E6839">
              <w:rPr>
                <w:rFonts w:ascii="Calibri" w:hAnsi="Calibri" w:cs="Calibri"/>
                <w:b/>
                <w:szCs w:val="26"/>
              </w:rPr>
              <w:t>, 2021</w:t>
            </w:r>
          </w:p>
        </w:tc>
      </w:tr>
      <w:tr w:rsidR="00424052" w:rsidRPr="00873D60" w14:paraId="36901031"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F254588" w14:textId="77777777" w:rsidR="00424052" w:rsidRDefault="00424052" w:rsidP="008160C4">
            <w:pPr>
              <w:rPr>
                <w:rFonts w:ascii="Calibri" w:hAnsi="Calibri" w:cs="Calibri"/>
                <w:b/>
                <w:szCs w:val="26"/>
              </w:rPr>
            </w:pPr>
            <w:r>
              <w:rPr>
                <w:rFonts w:ascii="Calibri" w:hAnsi="Calibri" w:cs="Calibri"/>
                <w:b/>
                <w:szCs w:val="26"/>
              </w:rPr>
              <w:t>Product Evaluation</w:t>
            </w:r>
          </w:p>
          <w:p w14:paraId="63E95D7A" w14:textId="77777777" w:rsidR="00424052" w:rsidRPr="00B4733E" w:rsidRDefault="00424052" w:rsidP="008160C4">
            <w:pPr>
              <w:rPr>
                <w:rFonts w:ascii="Calibri" w:hAnsi="Calibri" w:cs="Calibri"/>
                <w:b/>
                <w:color w:val="FF0000"/>
                <w:sz w:val="24"/>
                <w:szCs w:val="24"/>
              </w:rPr>
            </w:pPr>
            <w:r w:rsidRPr="00B4733E">
              <w:rPr>
                <w:rFonts w:ascii="Calibri" w:hAnsi="Calibri" w:cs="Calibri"/>
                <w:b/>
                <w:color w:val="FF0000"/>
                <w:sz w:val="24"/>
                <w:szCs w:val="24"/>
              </w:rPr>
              <w:t>Attendance at the product evaluation event is mandatory.  This evaluation will take place over a period of up to 5 days at a site and location determined by Alameda County</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0AB400D1" w14:textId="77777777" w:rsidR="00424052" w:rsidRPr="004E6839" w:rsidRDefault="00424052" w:rsidP="008160C4">
            <w:pPr>
              <w:rPr>
                <w:rFonts w:ascii="Calibri" w:hAnsi="Calibri" w:cs="Calibri"/>
                <w:b/>
                <w:szCs w:val="26"/>
              </w:rPr>
            </w:pPr>
            <w:r w:rsidRPr="004E6839">
              <w:rPr>
                <w:rFonts w:ascii="Calibri" w:hAnsi="Calibri" w:cs="Calibri"/>
                <w:b/>
                <w:szCs w:val="26"/>
              </w:rPr>
              <w:t xml:space="preserve">March </w:t>
            </w:r>
            <w:r>
              <w:rPr>
                <w:rFonts w:ascii="Calibri" w:hAnsi="Calibri" w:cs="Calibri"/>
                <w:b/>
                <w:szCs w:val="26"/>
              </w:rPr>
              <w:t>16</w:t>
            </w:r>
            <w:r w:rsidRPr="004E6839">
              <w:rPr>
                <w:rFonts w:ascii="Calibri" w:hAnsi="Calibri" w:cs="Calibri"/>
                <w:b/>
                <w:szCs w:val="26"/>
              </w:rPr>
              <w:t xml:space="preserve"> – </w:t>
            </w:r>
            <w:r>
              <w:rPr>
                <w:rFonts w:ascii="Calibri" w:hAnsi="Calibri" w:cs="Calibri"/>
                <w:b/>
                <w:szCs w:val="26"/>
              </w:rPr>
              <w:t>March 18</w:t>
            </w:r>
            <w:r w:rsidRPr="004E6839">
              <w:rPr>
                <w:rFonts w:ascii="Calibri" w:hAnsi="Calibri" w:cs="Calibri"/>
                <w:b/>
                <w:szCs w:val="26"/>
              </w:rPr>
              <w:t>, 2021</w:t>
            </w:r>
          </w:p>
        </w:tc>
      </w:tr>
      <w:tr w:rsidR="00424052" w:rsidRPr="00873D60" w14:paraId="0E07EBD0"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FC9FF77" w14:textId="77777777" w:rsidR="00424052" w:rsidRPr="00873D60" w:rsidRDefault="00424052" w:rsidP="008160C4">
            <w:pPr>
              <w:rPr>
                <w:rFonts w:ascii="Calibri" w:hAnsi="Calibri" w:cs="Calibri"/>
                <w:b/>
                <w:szCs w:val="26"/>
              </w:rPr>
            </w:pPr>
            <w:r>
              <w:rPr>
                <w:rFonts w:ascii="Calibri" w:hAnsi="Calibri" w:cs="Calibri"/>
                <w:b/>
                <w:szCs w:val="26"/>
              </w:rPr>
              <w:t>Notice of Intent to Award Issued</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135A6601" w14:textId="77777777" w:rsidR="00424052" w:rsidRPr="004E6839" w:rsidRDefault="00424052" w:rsidP="008160C4">
            <w:pPr>
              <w:rPr>
                <w:rFonts w:ascii="Calibri" w:hAnsi="Calibri" w:cs="Calibri"/>
                <w:b/>
                <w:szCs w:val="26"/>
              </w:rPr>
            </w:pPr>
            <w:r w:rsidRPr="004E6839">
              <w:rPr>
                <w:rFonts w:ascii="Calibri" w:hAnsi="Calibri" w:cs="Calibri"/>
                <w:b/>
                <w:szCs w:val="26"/>
              </w:rPr>
              <w:t xml:space="preserve">April </w:t>
            </w:r>
            <w:r>
              <w:rPr>
                <w:rFonts w:ascii="Calibri" w:hAnsi="Calibri" w:cs="Calibri"/>
                <w:b/>
                <w:szCs w:val="26"/>
              </w:rPr>
              <w:t>14</w:t>
            </w:r>
            <w:r w:rsidRPr="004E6839">
              <w:rPr>
                <w:rFonts w:ascii="Calibri" w:hAnsi="Calibri" w:cs="Calibri"/>
                <w:b/>
                <w:szCs w:val="26"/>
              </w:rPr>
              <w:t>, 2021</w:t>
            </w:r>
          </w:p>
        </w:tc>
      </w:tr>
      <w:tr w:rsidR="00424052" w:rsidRPr="00873D60" w14:paraId="2276558C"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60EE4DEC" w14:textId="77777777" w:rsidR="00424052" w:rsidRPr="00873D60" w:rsidRDefault="00424052" w:rsidP="008160C4">
            <w:pPr>
              <w:rPr>
                <w:rFonts w:ascii="Calibri" w:hAnsi="Calibri" w:cs="Calibri"/>
                <w:b/>
                <w:szCs w:val="26"/>
              </w:rPr>
            </w:pPr>
            <w:r>
              <w:rPr>
                <w:rFonts w:ascii="Calibri" w:hAnsi="Calibri" w:cs="Calibri"/>
                <w:b/>
                <w:szCs w:val="26"/>
              </w:rPr>
              <w:t>Board Consideration Award Date</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31303BE4" w14:textId="77777777" w:rsidR="00424052" w:rsidRPr="004E6839" w:rsidRDefault="00424052" w:rsidP="008160C4">
            <w:pPr>
              <w:rPr>
                <w:rFonts w:ascii="Calibri" w:hAnsi="Calibri" w:cs="Calibri"/>
                <w:b/>
                <w:szCs w:val="26"/>
              </w:rPr>
            </w:pPr>
            <w:r w:rsidRPr="004E6839">
              <w:rPr>
                <w:rFonts w:ascii="Calibri" w:hAnsi="Calibri" w:cs="Calibri"/>
                <w:b/>
                <w:szCs w:val="26"/>
              </w:rPr>
              <w:t>April 2</w:t>
            </w:r>
            <w:r>
              <w:rPr>
                <w:rFonts w:ascii="Calibri" w:hAnsi="Calibri" w:cs="Calibri"/>
                <w:b/>
                <w:szCs w:val="26"/>
              </w:rPr>
              <w:t>7</w:t>
            </w:r>
            <w:r w:rsidRPr="004E6839">
              <w:rPr>
                <w:rFonts w:ascii="Calibri" w:hAnsi="Calibri" w:cs="Calibri"/>
                <w:b/>
                <w:szCs w:val="26"/>
              </w:rPr>
              <w:t>, 2021</w:t>
            </w:r>
          </w:p>
        </w:tc>
      </w:tr>
      <w:tr w:rsidR="00424052" w:rsidRPr="00873D60" w14:paraId="38F6246E" w14:textId="77777777" w:rsidTr="00424052">
        <w:tc>
          <w:tcPr>
            <w:tcW w:w="587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30BCACC8" w14:textId="77777777" w:rsidR="00424052" w:rsidRPr="00873D60" w:rsidRDefault="00424052" w:rsidP="008160C4">
            <w:pPr>
              <w:rPr>
                <w:rFonts w:ascii="Calibri" w:hAnsi="Calibri" w:cs="Calibri"/>
                <w:b/>
                <w:szCs w:val="26"/>
              </w:rPr>
            </w:pPr>
            <w:r w:rsidRPr="00873D60">
              <w:rPr>
                <w:rFonts w:ascii="Calibri" w:hAnsi="Calibri" w:cs="Calibri"/>
                <w:b/>
                <w:szCs w:val="26"/>
              </w:rPr>
              <w:t>Contract Start Date</w:t>
            </w:r>
          </w:p>
        </w:tc>
        <w:tc>
          <w:tcPr>
            <w:tcW w:w="514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513D5517" w14:textId="77777777" w:rsidR="00424052" w:rsidRPr="004E6839" w:rsidRDefault="00424052" w:rsidP="008160C4">
            <w:pPr>
              <w:rPr>
                <w:rFonts w:ascii="Calibri" w:hAnsi="Calibri" w:cs="Calibri"/>
                <w:b/>
                <w:szCs w:val="26"/>
              </w:rPr>
            </w:pPr>
            <w:r w:rsidRPr="004E6839">
              <w:rPr>
                <w:rFonts w:ascii="Calibri" w:hAnsi="Calibri" w:cs="Calibri"/>
                <w:b/>
                <w:szCs w:val="26"/>
              </w:rPr>
              <w:t>May 1, 2021</w:t>
            </w:r>
          </w:p>
        </w:tc>
      </w:tr>
    </w:tbl>
    <w:p w14:paraId="55E057F7" w14:textId="77777777" w:rsidR="00424052" w:rsidRPr="004F56D6" w:rsidRDefault="00424052" w:rsidP="00424052">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1A9B8DED" w14:textId="77777777" w:rsidR="00424052" w:rsidRPr="001F405C" w:rsidRDefault="00424052" w:rsidP="00424052">
      <w:pPr>
        <w:pStyle w:val="Level1"/>
        <w:widowControl/>
        <w:numPr>
          <w:ilvl w:val="0"/>
          <w:numId w:val="0"/>
        </w:numPr>
        <w:outlineLvl w:val="9"/>
        <w:rPr>
          <w:rFonts w:ascii="Calibri" w:hAnsi="Calibri" w:cs="Calibri"/>
          <w:snapToGrid/>
          <w:sz w:val="8"/>
          <w:szCs w:val="8"/>
        </w:rPr>
      </w:pPr>
    </w:p>
    <w:p w14:paraId="627A9CDD" w14:textId="77777777" w:rsidR="008C5C73" w:rsidRDefault="008C5C73" w:rsidP="00501E3D">
      <w:pPr>
        <w:spacing w:before="80"/>
        <w:rPr>
          <w:rFonts w:ascii="Calibri" w:hAnsi="Calibri" w:cs="Calibri"/>
          <w:b/>
          <w:sz w:val="24"/>
          <w:szCs w:val="24"/>
        </w:rPr>
        <w:sectPr w:rsidR="008C5C73" w:rsidSect="00DC18BB">
          <w:headerReference w:type="default" r:id="rId18"/>
          <w:pgSz w:w="12240" w:h="15840" w:code="1"/>
          <w:pgMar w:top="1080" w:right="720" w:bottom="720" w:left="720" w:header="288" w:footer="288" w:gutter="0"/>
          <w:pgNumType w:start="1"/>
          <w:cols w:space="720"/>
          <w:docGrid w:linePitch="360"/>
        </w:sectPr>
      </w:pPr>
    </w:p>
    <w:p w14:paraId="784028AE" w14:textId="0C79016B" w:rsidR="00B35551" w:rsidRPr="00B35551" w:rsidRDefault="00ED24F8" w:rsidP="00ED24F8">
      <w:pPr>
        <w:pStyle w:val="PlainText"/>
        <w:rPr>
          <w:rFonts w:ascii="Calibri" w:hAnsi="Calibri" w:cs="Calibri"/>
          <w:b/>
          <w:sz w:val="28"/>
          <w:szCs w:val="28"/>
        </w:rPr>
      </w:pPr>
      <w:r w:rsidRPr="00ED24F8">
        <w:rPr>
          <w:rFonts w:ascii="Calibri" w:hAnsi="Calibri" w:cs="Calibri"/>
          <w:b/>
          <w:sz w:val="28"/>
          <w:szCs w:val="28"/>
          <w:highlight w:val="yellow"/>
        </w:rPr>
        <w:lastRenderedPageBreak/>
        <w:t>REVISED</w:t>
      </w:r>
      <w:r>
        <w:rPr>
          <w:rFonts w:ascii="Calibri" w:hAnsi="Calibri" w:cs="Calibri"/>
          <w:b/>
          <w:sz w:val="28"/>
          <w:szCs w:val="28"/>
        </w:rPr>
        <w:t xml:space="preserve"> </w:t>
      </w:r>
      <w:r w:rsidRPr="00ED24F8">
        <w:rPr>
          <w:rFonts w:ascii="Calibri" w:hAnsi="Calibri" w:cs="Calibri"/>
          <w:b/>
          <w:sz w:val="28"/>
          <w:szCs w:val="28"/>
        </w:rPr>
        <w:t>BID FORM</w:t>
      </w:r>
    </w:p>
    <w:p w14:paraId="0204CA88" w14:textId="77777777" w:rsidR="00B35551" w:rsidRDefault="00B35551" w:rsidP="00B35551">
      <w:pPr>
        <w:pStyle w:val="PlainText"/>
        <w:jc w:val="center"/>
        <w:rPr>
          <w:rFonts w:ascii="Calibri" w:hAnsi="Calibri" w:cs="Calibri"/>
          <w:b/>
          <w:color w:val="0000FF"/>
          <w:sz w:val="28"/>
          <w:szCs w:val="28"/>
        </w:rPr>
      </w:pPr>
    </w:p>
    <w:p w14:paraId="50659053" w14:textId="6CCA33D5" w:rsidR="00B35551" w:rsidRPr="00021529" w:rsidRDefault="00B35551" w:rsidP="00B35551">
      <w:pPr>
        <w:pStyle w:val="PlainText"/>
        <w:jc w:val="both"/>
        <w:rPr>
          <w:rFonts w:ascii="Calibri" w:hAnsi="Calibri" w:cs="Calibri"/>
          <w:b/>
          <w:sz w:val="26"/>
          <w:szCs w:val="26"/>
        </w:rPr>
      </w:pPr>
      <w:r w:rsidRPr="00E74B14">
        <w:rPr>
          <w:rFonts w:ascii="Calibri" w:hAnsi="Calibri" w:cs="Calibri"/>
          <w:b/>
          <w:sz w:val="26"/>
          <w:szCs w:val="26"/>
        </w:rPr>
        <w:t>Instructions</w:t>
      </w:r>
      <w:r w:rsidRPr="00E74B14">
        <w:rPr>
          <w:rFonts w:ascii="Calibri" w:hAnsi="Calibri" w:cs="Calibri"/>
          <w:sz w:val="26"/>
          <w:szCs w:val="26"/>
        </w:rPr>
        <w:t>:</w:t>
      </w:r>
      <w:r w:rsidRPr="00E74B14">
        <w:rPr>
          <w:rFonts w:ascii="Calibri" w:hAnsi="Calibri" w:cs="Calibri"/>
          <w:b/>
          <w:sz w:val="26"/>
          <w:szCs w:val="26"/>
        </w:rPr>
        <w:t xml:space="preserve">  </w:t>
      </w:r>
      <w:r w:rsidRPr="00E74B14">
        <w:rPr>
          <w:rFonts w:ascii="Calibri" w:hAnsi="Calibri" w:cs="Calibri"/>
          <w:sz w:val="26"/>
          <w:szCs w:val="26"/>
          <w:u w:val="single"/>
        </w:rPr>
        <w:t xml:space="preserve">Bidder must use the </w:t>
      </w:r>
      <w:r w:rsidR="00ED24F8" w:rsidRPr="00ED24F8">
        <w:rPr>
          <w:rFonts w:ascii="Calibri" w:hAnsi="Calibri" w:cs="Calibri"/>
          <w:b/>
          <w:sz w:val="26"/>
          <w:szCs w:val="26"/>
          <w:highlight w:val="yellow"/>
          <w:u w:val="single"/>
        </w:rPr>
        <w:t>REVISED</w:t>
      </w:r>
      <w:r w:rsidR="00ED24F8">
        <w:rPr>
          <w:rFonts w:ascii="Calibri" w:hAnsi="Calibri" w:cs="Calibri"/>
          <w:sz w:val="26"/>
          <w:szCs w:val="26"/>
          <w:u w:val="single"/>
        </w:rPr>
        <w:t xml:space="preserve"> </w:t>
      </w:r>
      <w:r w:rsidRPr="00021529">
        <w:rPr>
          <w:rFonts w:ascii="Calibri" w:hAnsi="Calibri" w:cs="Calibri"/>
          <w:sz w:val="26"/>
          <w:szCs w:val="26"/>
          <w:u w:val="single"/>
        </w:rPr>
        <w:t>Bid Form</w:t>
      </w:r>
      <w:r>
        <w:rPr>
          <w:rFonts w:ascii="Calibri" w:hAnsi="Calibri" w:cs="Calibri"/>
          <w:sz w:val="26"/>
          <w:szCs w:val="26"/>
          <w:u w:val="single"/>
        </w:rPr>
        <w:t xml:space="preserve"> </w:t>
      </w:r>
      <w:r w:rsidRPr="00021529">
        <w:rPr>
          <w:rFonts w:ascii="Calibri" w:hAnsi="Calibri" w:cs="Calibri"/>
          <w:sz w:val="26"/>
          <w:szCs w:val="26"/>
          <w:u w:val="single"/>
        </w:rPr>
        <w:t>provided below</w:t>
      </w:r>
      <w:r>
        <w:rPr>
          <w:rFonts w:ascii="Calibri" w:hAnsi="Calibri" w:cs="Calibri"/>
          <w:sz w:val="26"/>
          <w:szCs w:val="26"/>
          <w:u w:val="single"/>
        </w:rPr>
        <w:t>.</w:t>
      </w:r>
    </w:p>
    <w:p w14:paraId="635E9665" w14:textId="77777777" w:rsidR="00B35551" w:rsidRPr="00021529" w:rsidRDefault="00B35551" w:rsidP="00B35551">
      <w:pPr>
        <w:pStyle w:val="PlainText"/>
        <w:jc w:val="both"/>
        <w:rPr>
          <w:rFonts w:ascii="Calibri" w:hAnsi="Calibri" w:cs="Calibri"/>
          <w:b/>
          <w:sz w:val="26"/>
          <w:szCs w:val="26"/>
        </w:rPr>
      </w:pPr>
    </w:p>
    <w:p w14:paraId="3EBC7D27" w14:textId="4DE56514" w:rsidR="00B35551" w:rsidRPr="00021529" w:rsidRDefault="00B35551" w:rsidP="00B35551">
      <w:pPr>
        <w:pStyle w:val="PlainText"/>
        <w:jc w:val="both"/>
        <w:rPr>
          <w:rFonts w:ascii="Calibri" w:hAnsi="Calibri" w:cs="Calibri"/>
          <w:sz w:val="26"/>
          <w:szCs w:val="26"/>
        </w:rPr>
      </w:pPr>
      <w:r w:rsidRPr="00021529">
        <w:rPr>
          <w:rFonts w:ascii="Calibri" w:hAnsi="Calibri" w:cs="Calibri"/>
          <w:b/>
          <w:sz w:val="26"/>
          <w:szCs w:val="26"/>
        </w:rPr>
        <w:t xml:space="preserve">COST SHALL BE SUBMITTED AS REQUESTED ON THE </w:t>
      </w:r>
      <w:r w:rsidR="00ED24F8" w:rsidRPr="000A4D75">
        <w:rPr>
          <w:rFonts w:ascii="Calibri" w:hAnsi="Calibri" w:cs="Calibri"/>
          <w:b/>
          <w:sz w:val="26"/>
          <w:szCs w:val="26"/>
          <w:highlight w:val="yellow"/>
        </w:rPr>
        <w:t>REVISED</w:t>
      </w:r>
      <w:r w:rsidR="00ED24F8" w:rsidRPr="00021529">
        <w:rPr>
          <w:rFonts w:ascii="Calibri" w:hAnsi="Calibri" w:cs="Calibri"/>
          <w:b/>
          <w:sz w:val="26"/>
          <w:szCs w:val="26"/>
        </w:rPr>
        <w:t xml:space="preserve"> </w:t>
      </w:r>
      <w:r w:rsidRPr="00021529">
        <w:rPr>
          <w:rFonts w:ascii="Calibri" w:hAnsi="Calibri" w:cs="Calibri"/>
          <w:b/>
          <w:sz w:val="26"/>
          <w:szCs w:val="26"/>
        </w:rPr>
        <w:t>BID FORM.  NO ALTERATIONS OR CHANGES OF ANY KIND ARE PERMITTED.</w:t>
      </w:r>
      <w:r w:rsidRPr="00021529">
        <w:rPr>
          <w:rFonts w:ascii="Calibri" w:hAnsi="Calibri" w:cs="Calibri"/>
          <w:sz w:val="26"/>
          <w:szCs w:val="26"/>
        </w:rPr>
        <w:t xml:space="preserve">  Bid responses that do not comply will be subject to rejection in total.  The cost quoted shall include all taxes (excluding sales and use tax) and all other charges, including travel expenses, and is the maximum cost the County will pay for the term of any contract that is a result of this RFP.  </w:t>
      </w:r>
    </w:p>
    <w:p w14:paraId="601A208D" w14:textId="77777777" w:rsidR="00B35551" w:rsidRPr="00E74B14" w:rsidRDefault="00B35551" w:rsidP="00B35551">
      <w:pPr>
        <w:pStyle w:val="PlainText"/>
        <w:jc w:val="both"/>
        <w:rPr>
          <w:rFonts w:ascii="Calibri" w:hAnsi="Calibri" w:cs="Calibri"/>
          <w:sz w:val="26"/>
          <w:szCs w:val="26"/>
        </w:rPr>
      </w:pPr>
    </w:p>
    <w:p w14:paraId="655FA3D4" w14:textId="7FBAF74E" w:rsidR="00B35551" w:rsidRPr="00E74B14" w:rsidRDefault="00B35551" w:rsidP="00B35551">
      <w:pPr>
        <w:pStyle w:val="PlainText"/>
        <w:jc w:val="both"/>
        <w:rPr>
          <w:rFonts w:ascii="Calibri" w:hAnsi="Calibri" w:cs="Calibri"/>
          <w:sz w:val="26"/>
          <w:szCs w:val="26"/>
        </w:rPr>
      </w:pPr>
      <w:r w:rsidRPr="00E74B14">
        <w:rPr>
          <w:rFonts w:ascii="Calibri" w:hAnsi="Calibri" w:cs="Calibri"/>
          <w:sz w:val="26"/>
          <w:szCs w:val="26"/>
        </w:rPr>
        <w:t xml:space="preserve">Quantities listed on Alameda </w:t>
      </w:r>
      <w:r w:rsidRPr="00181124">
        <w:rPr>
          <w:rFonts w:ascii="Calibri" w:hAnsi="Calibri" w:cs="Calibri"/>
          <w:sz w:val="26"/>
          <w:szCs w:val="26"/>
        </w:rPr>
        <w:t>County</w:t>
      </w:r>
      <w:r w:rsidR="000A4D75">
        <w:rPr>
          <w:rFonts w:ascii="Calibri" w:hAnsi="Calibri" w:cs="Calibri"/>
          <w:sz w:val="26"/>
          <w:szCs w:val="26"/>
        </w:rPr>
        <w:t xml:space="preserve"> </w:t>
      </w:r>
      <w:r w:rsidR="000A4D75" w:rsidRPr="000A4D75">
        <w:rPr>
          <w:rFonts w:ascii="Calibri" w:hAnsi="Calibri" w:cs="Calibri"/>
          <w:b/>
          <w:sz w:val="26"/>
          <w:szCs w:val="26"/>
          <w:highlight w:val="yellow"/>
        </w:rPr>
        <w:t>REVISED</w:t>
      </w:r>
      <w:r w:rsidRPr="00181124">
        <w:rPr>
          <w:rFonts w:ascii="Calibri" w:hAnsi="Calibri" w:cs="Calibri"/>
          <w:sz w:val="26"/>
          <w:szCs w:val="26"/>
        </w:rPr>
        <w:t xml:space="preserve"> Excel Bid Form</w:t>
      </w:r>
      <w:r w:rsidRPr="00181124">
        <w:rPr>
          <w:rFonts w:ascii="Calibri" w:hAnsi="Calibri" w:cs="Calibri"/>
          <w:color w:val="FF0000"/>
          <w:sz w:val="26"/>
          <w:szCs w:val="26"/>
        </w:rPr>
        <w:t xml:space="preserve"> </w:t>
      </w:r>
      <w:r w:rsidRPr="00181124">
        <w:rPr>
          <w:rFonts w:ascii="Calibri" w:hAnsi="Calibri" w:cs="Calibri"/>
          <w:sz w:val="26"/>
          <w:szCs w:val="26"/>
        </w:rPr>
        <w:t>are</w:t>
      </w:r>
      <w:r w:rsidRPr="00E74B14">
        <w:rPr>
          <w:rFonts w:ascii="Calibri" w:hAnsi="Calibri" w:cs="Calibri"/>
          <w:sz w:val="26"/>
          <w:szCs w:val="26"/>
        </w:rPr>
        <w:t xml:space="preserve"> estimates and are not to be construed as a commitment.  No minimum or maximum is guaranteed or implied.  </w:t>
      </w:r>
    </w:p>
    <w:p w14:paraId="211CD75B" w14:textId="77777777" w:rsidR="00B35551" w:rsidRPr="00E74B14" w:rsidRDefault="00B35551" w:rsidP="00B35551">
      <w:pPr>
        <w:pStyle w:val="PlainText"/>
        <w:jc w:val="both"/>
        <w:rPr>
          <w:rFonts w:ascii="Calibri" w:hAnsi="Calibri" w:cs="Calibri"/>
          <w:sz w:val="26"/>
          <w:szCs w:val="26"/>
        </w:rPr>
      </w:pPr>
    </w:p>
    <w:p w14:paraId="6A7E81A4" w14:textId="77777777" w:rsidR="00B35551" w:rsidRDefault="00B35551" w:rsidP="00B35551">
      <w:pPr>
        <w:rPr>
          <w:rFonts w:ascii="Calibri" w:hAnsi="Calibri" w:cs="Calibri"/>
        </w:rPr>
      </w:pPr>
      <w:r w:rsidRPr="002372AF">
        <w:rPr>
          <w:rFonts w:ascii="Calibri" w:hAnsi="Calibri" w:cs="Calibri"/>
        </w:rPr>
        <w:t xml:space="preserve">By submission through the Alameda County </w:t>
      </w:r>
      <w:hyperlink r:id="rId19" w:history="1">
        <w:r w:rsidRPr="00214374">
          <w:rPr>
            <w:rStyle w:val="Hyperlink"/>
            <w:rFonts w:ascii="Calibri" w:hAnsi="Calibri" w:cs="Calibri"/>
            <w:b/>
          </w:rPr>
          <w:t>EZSourcing Supplier Portal</w:t>
        </w:r>
      </w:hyperlink>
      <w:r w:rsidRPr="002372AF">
        <w:rPr>
          <w:rFonts w:ascii="Calibri" w:hAnsi="Calibri" w:cs="Calibri"/>
        </w:rPr>
        <w:t xml:space="preserve"> Bidder certifies to County that all representations, certifications, and statements made by Bidder, as set forth in each entry in the Alameda County </w:t>
      </w:r>
      <w:hyperlink r:id="rId20" w:history="1">
        <w:r w:rsidRPr="00214374">
          <w:rPr>
            <w:rStyle w:val="Hyperlink"/>
            <w:rFonts w:ascii="Calibri" w:hAnsi="Calibri" w:cs="Calibri"/>
            <w:b/>
          </w:rPr>
          <w:t>EZSourcing Supplier Portal</w:t>
        </w:r>
      </w:hyperlink>
      <w:r w:rsidRPr="002372AF">
        <w:rPr>
          <w:rFonts w:ascii="Calibri" w:hAnsi="Calibri" w:cs="Calibri"/>
        </w:rPr>
        <w:t xml:space="preserve"> and attachments are true and correct and are made under penalty of perjury pursuant to the laws of California.</w:t>
      </w:r>
    </w:p>
    <w:p w14:paraId="12406AA4" w14:textId="77777777" w:rsidR="00B35551" w:rsidRDefault="00B35551" w:rsidP="00B35551">
      <w:pPr>
        <w:rPr>
          <w:rFonts w:ascii="Calibri" w:hAnsi="Calibri" w:cs="Calibri"/>
          <w:color w:val="FFFFFF"/>
        </w:rPr>
      </w:pPr>
    </w:p>
    <w:p w14:paraId="4C47C4EF" w14:textId="77777777" w:rsidR="00B35551" w:rsidRPr="002372AF" w:rsidRDefault="00B35551" w:rsidP="00B35551">
      <w:pPr>
        <w:rPr>
          <w:rFonts w:ascii="Calibri" w:hAnsi="Calibri" w:cs="Calibri"/>
        </w:rPr>
      </w:pPr>
    </w:p>
    <w:p w14:paraId="785AD6DE" w14:textId="77777777" w:rsidR="00B35551" w:rsidRPr="00181124" w:rsidRDefault="00B35551" w:rsidP="00B35551">
      <w:pPr>
        <w:rPr>
          <w:rFonts w:ascii="Calibri" w:hAnsi="Calibri" w:cs="Calibri"/>
          <w:b/>
        </w:rPr>
      </w:pPr>
      <w:r w:rsidRPr="00181124">
        <w:rPr>
          <w:rFonts w:ascii="Calibri" w:hAnsi="Calibri" w:cs="Calibri"/>
          <w:b/>
        </w:rPr>
        <w:t>Cardiac Monitor Replacement Project</w:t>
      </w:r>
    </w:p>
    <w:p w14:paraId="4FF1FEE1" w14:textId="77777777" w:rsidR="00B35551" w:rsidRPr="002372AF" w:rsidRDefault="00B35551" w:rsidP="00B3555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098"/>
        <w:gridCol w:w="2160"/>
        <w:gridCol w:w="2153"/>
        <w:gridCol w:w="2145"/>
      </w:tblGrid>
      <w:tr w:rsidR="00B35551" w:rsidRPr="006F7537" w14:paraId="65892D29" w14:textId="77777777" w:rsidTr="008160C4">
        <w:tc>
          <w:tcPr>
            <w:tcW w:w="2268" w:type="dxa"/>
            <w:shd w:val="clear" w:color="auto" w:fill="BDD6EE"/>
          </w:tcPr>
          <w:p w14:paraId="11CBDDE0" w14:textId="77777777" w:rsidR="00B35551" w:rsidRPr="00181124" w:rsidRDefault="00B35551" w:rsidP="008160C4">
            <w:pPr>
              <w:rPr>
                <w:rFonts w:ascii="Calibri" w:hAnsi="Calibri" w:cs="Calibri"/>
                <w:b/>
              </w:rPr>
            </w:pPr>
            <w:r w:rsidRPr="00181124">
              <w:rPr>
                <w:rFonts w:ascii="Calibri" w:hAnsi="Calibri" w:cs="Calibri"/>
                <w:b/>
              </w:rPr>
              <w:t>Description</w:t>
            </w:r>
          </w:p>
        </w:tc>
        <w:tc>
          <w:tcPr>
            <w:tcW w:w="2138" w:type="dxa"/>
            <w:shd w:val="clear" w:color="auto" w:fill="BDD6EE"/>
          </w:tcPr>
          <w:p w14:paraId="550B8F93" w14:textId="77777777" w:rsidR="00B35551" w:rsidRPr="00181124" w:rsidRDefault="00B35551" w:rsidP="008160C4">
            <w:pPr>
              <w:rPr>
                <w:rFonts w:ascii="Calibri" w:hAnsi="Calibri" w:cs="Calibri"/>
                <w:b/>
              </w:rPr>
            </w:pPr>
            <w:r w:rsidRPr="00181124">
              <w:rPr>
                <w:rFonts w:ascii="Calibri" w:hAnsi="Calibri" w:cs="Calibri"/>
                <w:b/>
              </w:rPr>
              <w:t>Unit of Measure</w:t>
            </w:r>
          </w:p>
        </w:tc>
        <w:tc>
          <w:tcPr>
            <w:tcW w:w="2203" w:type="dxa"/>
            <w:shd w:val="clear" w:color="auto" w:fill="BDD6EE"/>
          </w:tcPr>
          <w:p w14:paraId="378FD2E5" w14:textId="77777777" w:rsidR="00B35551" w:rsidRPr="00181124" w:rsidRDefault="00B35551" w:rsidP="008160C4">
            <w:pPr>
              <w:rPr>
                <w:rFonts w:ascii="Calibri" w:hAnsi="Calibri" w:cs="Calibri"/>
                <w:b/>
              </w:rPr>
            </w:pPr>
            <w:r w:rsidRPr="00181124">
              <w:rPr>
                <w:rFonts w:ascii="Calibri" w:hAnsi="Calibri" w:cs="Calibri"/>
                <w:b/>
              </w:rPr>
              <w:t>Quantity</w:t>
            </w:r>
          </w:p>
        </w:tc>
        <w:tc>
          <w:tcPr>
            <w:tcW w:w="2203" w:type="dxa"/>
            <w:shd w:val="clear" w:color="auto" w:fill="BDD6EE"/>
          </w:tcPr>
          <w:p w14:paraId="239A6286" w14:textId="77777777" w:rsidR="00B35551" w:rsidRPr="00181124" w:rsidRDefault="00B35551" w:rsidP="008160C4">
            <w:pPr>
              <w:rPr>
                <w:rFonts w:ascii="Calibri" w:hAnsi="Calibri" w:cs="Calibri"/>
                <w:b/>
              </w:rPr>
            </w:pPr>
            <w:r w:rsidRPr="00181124">
              <w:rPr>
                <w:rFonts w:ascii="Calibri" w:hAnsi="Calibri" w:cs="Calibri"/>
                <w:b/>
              </w:rPr>
              <w:t>Unit Cost</w:t>
            </w:r>
          </w:p>
        </w:tc>
        <w:tc>
          <w:tcPr>
            <w:tcW w:w="2204" w:type="dxa"/>
            <w:shd w:val="clear" w:color="auto" w:fill="BDD6EE"/>
          </w:tcPr>
          <w:p w14:paraId="74C28585" w14:textId="77777777" w:rsidR="00B35551" w:rsidRPr="00181124" w:rsidRDefault="00B35551" w:rsidP="008160C4">
            <w:pPr>
              <w:rPr>
                <w:rFonts w:ascii="Calibri" w:hAnsi="Calibri" w:cs="Calibri"/>
                <w:b/>
              </w:rPr>
            </w:pPr>
            <w:r w:rsidRPr="00181124">
              <w:rPr>
                <w:rFonts w:ascii="Calibri" w:hAnsi="Calibri" w:cs="Calibri"/>
                <w:b/>
              </w:rPr>
              <w:t>Total Cost</w:t>
            </w:r>
          </w:p>
        </w:tc>
      </w:tr>
      <w:tr w:rsidR="00B35551" w:rsidRPr="006F7537" w14:paraId="5BDFEC34" w14:textId="77777777" w:rsidTr="008160C4">
        <w:tc>
          <w:tcPr>
            <w:tcW w:w="2268" w:type="dxa"/>
            <w:shd w:val="clear" w:color="auto" w:fill="auto"/>
          </w:tcPr>
          <w:p w14:paraId="5A9662D2" w14:textId="77777777" w:rsidR="00B35551" w:rsidRPr="006F7537" w:rsidRDefault="00B35551" w:rsidP="008160C4">
            <w:pPr>
              <w:rPr>
                <w:rFonts w:ascii="Calibri" w:hAnsi="Calibri" w:cs="Calibri"/>
              </w:rPr>
            </w:pPr>
            <w:r w:rsidRPr="006F7537">
              <w:rPr>
                <w:rFonts w:ascii="Calibri" w:hAnsi="Calibri" w:cs="Calibri"/>
              </w:rPr>
              <w:t>Heart Monitor</w:t>
            </w:r>
          </w:p>
        </w:tc>
        <w:tc>
          <w:tcPr>
            <w:tcW w:w="2138" w:type="dxa"/>
            <w:shd w:val="clear" w:color="auto" w:fill="auto"/>
          </w:tcPr>
          <w:p w14:paraId="565A05D4" w14:textId="77777777" w:rsidR="00B35551" w:rsidRPr="006F7537" w:rsidRDefault="00B35551" w:rsidP="008160C4">
            <w:pPr>
              <w:rPr>
                <w:rFonts w:ascii="Calibri" w:hAnsi="Calibri" w:cs="Calibri"/>
              </w:rPr>
            </w:pPr>
            <w:r>
              <w:rPr>
                <w:rFonts w:ascii="Calibri" w:hAnsi="Calibri" w:cs="Calibri"/>
              </w:rPr>
              <w:t>Each</w:t>
            </w:r>
          </w:p>
        </w:tc>
        <w:tc>
          <w:tcPr>
            <w:tcW w:w="2203" w:type="dxa"/>
            <w:shd w:val="clear" w:color="auto" w:fill="auto"/>
          </w:tcPr>
          <w:p w14:paraId="569E734D" w14:textId="77777777" w:rsidR="00B35551" w:rsidRPr="006F7537" w:rsidRDefault="00B35551" w:rsidP="008160C4">
            <w:pPr>
              <w:rPr>
                <w:rFonts w:ascii="Calibri" w:hAnsi="Calibri" w:cs="Calibri"/>
              </w:rPr>
            </w:pPr>
            <w:r w:rsidRPr="006F7537">
              <w:rPr>
                <w:rFonts w:ascii="Calibri" w:hAnsi="Calibri" w:cs="Calibri"/>
              </w:rPr>
              <w:t>40</w:t>
            </w:r>
          </w:p>
        </w:tc>
        <w:tc>
          <w:tcPr>
            <w:tcW w:w="2203" w:type="dxa"/>
            <w:shd w:val="clear" w:color="auto" w:fill="auto"/>
          </w:tcPr>
          <w:p w14:paraId="17BA3049" w14:textId="77777777" w:rsidR="00B35551" w:rsidRPr="006F7537" w:rsidRDefault="00B35551" w:rsidP="008160C4">
            <w:pPr>
              <w:rPr>
                <w:rFonts w:ascii="Calibri" w:hAnsi="Calibri" w:cs="Calibri"/>
              </w:rPr>
            </w:pPr>
            <w:r w:rsidRPr="006F7537">
              <w:rPr>
                <w:rFonts w:ascii="Calibri" w:hAnsi="Calibri" w:cs="Calibri"/>
              </w:rPr>
              <w:t>$</w:t>
            </w:r>
          </w:p>
        </w:tc>
        <w:tc>
          <w:tcPr>
            <w:tcW w:w="2204" w:type="dxa"/>
            <w:shd w:val="clear" w:color="auto" w:fill="auto"/>
          </w:tcPr>
          <w:p w14:paraId="5CDB15CB" w14:textId="77777777" w:rsidR="00B35551" w:rsidRPr="006F7537" w:rsidRDefault="00B35551" w:rsidP="008160C4">
            <w:pPr>
              <w:rPr>
                <w:rFonts w:ascii="Calibri" w:hAnsi="Calibri" w:cs="Calibri"/>
              </w:rPr>
            </w:pPr>
            <w:r w:rsidRPr="006F7537">
              <w:rPr>
                <w:rFonts w:ascii="Calibri" w:hAnsi="Calibri" w:cs="Calibri"/>
              </w:rPr>
              <w:t>$</w:t>
            </w:r>
          </w:p>
        </w:tc>
      </w:tr>
      <w:tr w:rsidR="00B35551" w:rsidRPr="006F7537" w14:paraId="730CB87A" w14:textId="77777777" w:rsidTr="008160C4">
        <w:tc>
          <w:tcPr>
            <w:tcW w:w="2268" w:type="dxa"/>
            <w:shd w:val="clear" w:color="auto" w:fill="auto"/>
          </w:tcPr>
          <w:p w14:paraId="38757077" w14:textId="77777777" w:rsidR="00B35551" w:rsidRPr="006F7537" w:rsidRDefault="00B35551" w:rsidP="008160C4">
            <w:pPr>
              <w:rPr>
                <w:rFonts w:ascii="Calibri" w:hAnsi="Calibri" w:cs="Calibri"/>
              </w:rPr>
            </w:pPr>
            <w:r>
              <w:rPr>
                <w:rFonts w:ascii="Calibri" w:hAnsi="Calibri" w:cs="Calibri"/>
              </w:rPr>
              <w:t>Training</w:t>
            </w:r>
          </w:p>
        </w:tc>
        <w:tc>
          <w:tcPr>
            <w:tcW w:w="2138" w:type="dxa"/>
            <w:shd w:val="clear" w:color="auto" w:fill="auto"/>
          </w:tcPr>
          <w:p w14:paraId="0C685C73" w14:textId="77777777" w:rsidR="00B35551" w:rsidRPr="006F7537" w:rsidRDefault="00B35551" w:rsidP="008160C4">
            <w:pPr>
              <w:rPr>
                <w:rFonts w:ascii="Calibri" w:hAnsi="Calibri" w:cs="Calibri"/>
              </w:rPr>
            </w:pPr>
            <w:r>
              <w:rPr>
                <w:rFonts w:ascii="Calibri" w:hAnsi="Calibri" w:cs="Calibri"/>
              </w:rPr>
              <w:t>Hourly</w:t>
            </w:r>
          </w:p>
        </w:tc>
        <w:tc>
          <w:tcPr>
            <w:tcW w:w="2203" w:type="dxa"/>
            <w:shd w:val="clear" w:color="auto" w:fill="auto"/>
          </w:tcPr>
          <w:p w14:paraId="1AAF6BBD" w14:textId="77777777" w:rsidR="00B35551" w:rsidRPr="006F7537" w:rsidRDefault="00B35551" w:rsidP="008160C4">
            <w:pPr>
              <w:rPr>
                <w:rFonts w:ascii="Calibri" w:hAnsi="Calibri" w:cs="Calibri"/>
              </w:rPr>
            </w:pPr>
            <w:r>
              <w:rPr>
                <w:rFonts w:ascii="Calibri" w:hAnsi="Calibri" w:cs="Calibri"/>
              </w:rPr>
              <w:t>100</w:t>
            </w:r>
          </w:p>
        </w:tc>
        <w:tc>
          <w:tcPr>
            <w:tcW w:w="2203" w:type="dxa"/>
            <w:shd w:val="clear" w:color="auto" w:fill="auto"/>
          </w:tcPr>
          <w:p w14:paraId="56C501D5" w14:textId="77777777" w:rsidR="00B35551" w:rsidRPr="006F7537" w:rsidRDefault="00B35551" w:rsidP="008160C4">
            <w:pPr>
              <w:rPr>
                <w:rFonts w:ascii="Calibri" w:hAnsi="Calibri" w:cs="Calibri"/>
              </w:rPr>
            </w:pPr>
            <w:r>
              <w:rPr>
                <w:rFonts w:ascii="Calibri" w:hAnsi="Calibri" w:cs="Calibri"/>
              </w:rPr>
              <w:t>$</w:t>
            </w:r>
          </w:p>
        </w:tc>
        <w:tc>
          <w:tcPr>
            <w:tcW w:w="2204" w:type="dxa"/>
            <w:shd w:val="clear" w:color="auto" w:fill="auto"/>
          </w:tcPr>
          <w:p w14:paraId="5EE42FDA" w14:textId="77777777" w:rsidR="00B35551" w:rsidRPr="006F7537" w:rsidRDefault="00B35551" w:rsidP="008160C4">
            <w:pPr>
              <w:rPr>
                <w:rFonts w:ascii="Calibri" w:hAnsi="Calibri" w:cs="Calibri"/>
              </w:rPr>
            </w:pPr>
            <w:r>
              <w:rPr>
                <w:rFonts w:ascii="Calibri" w:hAnsi="Calibri" w:cs="Calibri"/>
              </w:rPr>
              <w:t>$</w:t>
            </w:r>
          </w:p>
        </w:tc>
      </w:tr>
      <w:tr w:rsidR="00B35551" w:rsidRPr="006F7537" w14:paraId="00FC0B61" w14:textId="77777777" w:rsidTr="008160C4">
        <w:tc>
          <w:tcPr>
            <w:tcW w:w="2268" w:type="dxa"/>
            <w:shd w:val="clear" w:color="auto" w:fill="auto"/>
          </w:tcPr>
          <w:p w14:paraId="4A0E0AF1" w14:textId="77777777" w:rsidR="00B35551" w:rsidRPr="006F7537" w:rsidRDefault="00B35551" w:rsidP="008160C4">
            <w:pPr>
              <w:rPr>
                <w:rFonts w:ascii="Calibri" w:hAnsi="Calibri" w:cs="Calibri"/>
              </w:rPr>
            </w:pPr>
          </w:p>
        </w:tc>
        <w:tc>
          <w:tcPr>
            <w:tcW w:w="2138" w:type="dxa"/>
            <w:shd w:val="clear" w:color="auto" w:fill="auto"/>
          </w:tcPr>
          <w:p w14:paraId="17C6ABAD" w14:textId="77777777" w:rsidR="00B35551" w:rsidRPr="006F7537" w:rsidRDefault="00B35551" w:rsidP="008160C4">
            <w:pPr>
              <w:rPr>
                <w:rFonts w:ascii="Calibri" w:hAnsi="Calibri" w:cs="Calibri"/>
              </w:rPr>
            </w:pPr>
          </w:p>
        </w:tc>
        <w:tc>
          <w:tcPr>
            <w:tcW w:w="2203" w:type="dxa"/>
            <w:shd w:val="clear" w:color="auto" w:fill="auto"/>
          </w:tcPr>
          <w:p w14:paraId="3BB4C372" w14:textId="77777777" w:rsidR="00B35551" w:rsidRPr="006F7537" w:rsidRDefault="00B35551" w:rsidP="008160C4">
            <w:pPr>
              <w:rPr>
                <w:rFonts w:ascii="Calibri" w:hAnsi="Calibri" w:cs="Calibri"/>
              </w:rPr>
            </w:pPr>
          </w:p>
        </w:tc>
        <w:tc>
          <w:tcPr>
            <w:tcW w:w="2203" w:type="dxa"/>
            <w:shd w:val="clear" w:color="auto" w:fill="auto"/>
          </w:tcPr>
          <w:p w14:paraId="20BABDB7" w14:textId="6385F102" w:rsidR="00B35551" w:rsidRPr="00181124" w:rsidRDefault="00B35551" w:rsidP="000A4D75">
            <w:pPr>
              <w:jc w:val="right"/>
              <w:rPr>
                <w:rFonts w:ascii="Calibri" w:hAnsi="Calibri" w:cs="Calibri"/>
                <w:b/>
              </w:rPr>
            </w:pPr>
            <w:r w:rsidRPr="00181124">
              <w:rPr>
                <w:rFonts w:ascii="Calibri" w:hAnsi="Calibri" w:cs="Calibri"/>
                <w:b/>
              </w:rPr>
              <w:t>TOTAL:</w:t>
            </w:r>
          </w:p>
        </w:tc>
        <w:tc>
          <w:tcPr>
            <w:tcW w:w="2204" w:type="dxa"/>
            <w:shd w:val="clear" w:color="auto" w:fill="auto"/>
          </w:tcPr>
          <w:p w14:paraId="370CCC07" w14:textId="77777777" w:rsidR="00B35551" w:rsidRPr="006F7537" w:rsidRDefault="00B35551" w:rsidP="008160C4">
            <w:pPr>
              <w:rPr>
                <w:rFonts w:ascii="Calibri" w:hAnsi="Calibri" w:cs="Calibri"/>
              </w:rPr>
            </w:pPr>
            <w:r w:rsidRPr="006F7537">
              <w:rPr>
                <w:rFonts w:ascii="Calibri" w:hAnsi="Calibri" w:cs="Calibri"/>
              </w:rPr>
              <w:t>$</w:t>
            </w:r>
          </w:p>
        </w:tc>
      </w:tr>
    </w:tbl>
    <w:p w14:paraId="604D2BC1" w14:textId="77777777" w:rsidR="00B35551" w:rsidRDefault="00B35551" w:rsidP="00B35551"/>
    <w:p w14:paraId="0B9468B4" w14:textId="77777777" w:rsidR="00B35551" w:rsidRDefault="00B35551" w:rsidP="00B35551"/>
    <w:tbl>
      <w:tblPr>
        <w:tblW w:w="117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980"/>
        <w:gridCol w:w="1170"/>
        <w:gridCol w:w="1620"/>
        <w:gridCol w:w="1620"/>
        <w:gridCol w:w="1620"/>
        <w:gridCol w:w="1980"/>
      </w:tblGrid>
      <w:tr w:rsidR="000A4D75" w:rsidRPr="006F7537" w14:paraId="2EE35D01" w14:textId="77777777" w:rsidTr="000A4D75">
        <w:tc>
          <w:tcPr>
            <w:tcW w:w="1800" w:type="dxa"/>
            <w:shd w:val="clear" w:color="auto" w:fill="BDD6EE"/>
          </w:tcPr>
          <w:p w14:paraId="57817B4F" w14:textId="77777777" w:rsidR="00B35551" w:rsidRPr="00181124" w:rsidRDefault="00B35551" w:rsidP="008160C4">
            <w:pPr>
              <w:rPr>
                <w:rFonts w:ascii="Calibri" w:hAnsi="Calibri" w:cs="Calibri"/>
                <w:b/>
              </w:rPr>
            </w:pPr>
            <w:r w:rsidRPr="00181124">
              <w:rPr>
                <w:rFonts w:ascii="Calibri" w:hAnsi="Calibri" w:cs="Calibri"/>
                <w:b/>
              </w:rPr>
              <w:t>Description</w:t>
            </w:r>
          </w:p>
        </w:tc>
        <w:tc>
          <w:tcPr>
            <w:tcW w:w="1980" w:type="dxa"/>
            <w:shd w:val="clear" w:color="auto" w:fill="BDD6EE"/>
          </w:tcPr>
          <w:p w14:paraId="1D646F33" w14:textId="77777777" w:rsidR="00B35551" w:rsidRPr="00181124" w:rsidRDefault="00B35551" w:rsidP="008160C4">
            <w:pPr>
              <w:rPr>
                <w:rFonts w:ascii="Calibri" w:hAnsi="Calibri" w:cs="Calibri"/>
                <w:b/>
              </w:rPr>
            </w:pPr>
            <w:r w:rsidRPr="00181124">
              <w:rPr>
                <w:rFonts w:ascii="Calibri" w:hAnsi="Calibri" w:cs="Calibri"/>
                <w:b/>
              </w:rPr>
              <w:t>Unit of Measure</w:t>
            </w:r>
          </w:p>
        </w:tc>
        <w:tc>
          <w:tcPr>
            <w:tcW w:w="1170" w:type="dxa"/>
            <w:shd w:val="clear" w:color="auto" w:fill="BDD6EE"/>
          </w:tcPr>
          <w:p w14:paraId="310AC7C7" w14:textId="77777777" w:rsidR="00B35551" w:rsidRPr="00181124" w:rsidRDefault="00B35551" w:rsidP="008160C4">
            <w:pPr>
              <w:rPr>
                <w:rFonts w:ascii="Calibri" w:hAnsi="Calibri" w:cs="Calibri"/>
                <w:b/>
              </w:rPr>
            </w:pPr>
            <w:r>
              <w:rPr>
                <w:rFonts w:ascii="Calibri" w:hAnsi="Calibri" w:cs="Calibri"/>
                <w:b/>
              </w:rPr>
              <w:t>Quantity</w:t>
            </w:r>
          </w:p>
        </w:tc>
        <w:tc>
          <w:tcPr>
            <w:tcW w:w="1620" w:type="dxa"/>
            <w:shd w:val="clear" w:color="auto" w:fill="BDD6EE"/>
          </w:tcPr>
          <w:p w14:paraId="059EE561" w14:textId="155FD8D7" w:rsidR="00B35551" w:rsidRPr="00181124" w:rsidRDefault="00B35551" w:rsidP="008160C4">
            <w:pPr>
              <w:rPr>
                <w:rFonts w:ascii="Calibri" w:hAnsi="Calibri" w:cs="Calibri"/>
                <w:b/>
              </w:rPr>
            </w:pPr>
            <w:r>
              <w:rPr>
                <w:rFonts w:ascii="Calibri" w:hAnsi="Calibri" w:cs="Calibri"/>
                <w:b/>
              </w:rPr>
              <w:t>Year 1</w:t>
            </w:r>
            <w:r w:rsidR="000A4D75">
              <w:rPr>
                <w:rFonts w:ascii="Calibri" w:hAnsi="Calibri" w:cs="Calibri"/>
                <w:b/>
              </w:rPr>
              <w:t xml:space="preserve"> Cost</w:t>
            </w:r>
          </w:p>
        </w:tc>
        <w:tc>
          <w:tcPr>
            <w:tcW w:w="1620" w:type="dxa"/>
            <w:shd w:val="clear" w:color="auto" w:fill="BDD6EE"/>
          </w:tcPr>
          <w:p w14:paraId="3BD263AD" w14:textId="67667D2B" w:rsidR="00B35551" w:rsidRPr="00181124" w:rsidRDefault="00B35551" w:rsidP="008160C4">
            <w:pPr>
              <w:rPr>
                <w:rFonts w:ascii="Calibri" w:hAnsi="Calibri" w:cs="Calibri"/>
                <w:b/>
              </w:rPr>
            </w:pPr>
            <w:r>
              <w:rPr>
                <w:rFonts w:ascii="Calibri" w:hAnsi="Calibri" w:cs="Calibri"/>
                <w:b/>
              </w:rPr>
              <w:t>Year 2</w:t>
            </w:r>
            <w:r w:rsidR="000A4D75">
              <w:rPr>
                <w:rFonts w:ascii="Calibri" w:hAnsi="Calibri" w:cs="Calibri"/>
                <w:b/>
              </w:rPr>
              <w:t xml:space="preserve"> Cost</w:t>
            </w:r>
          </w:p>
        </w:tc>
        <w:tc>
          <w:tcPr>
            <w:tcW w:w="1620" w:type="dxa"/>
            <w:shd w:val="clear" w:color="auto" w:fill="BDD6EE"/>
          </w:tcPr>
          <w:p w14:paraId="1146A87C" w14:textId="578C7CA1" w:rsidR="00B35551" w:rsidRPr="00181124" w:rsidRDefault="00B35551" w:rsidP="008160C4">
            <w:pPr>
              <w:rPr>
                <w:rFonts w:ascii="Calibri" w:hAnsi="Calibri" w:cs="Calibri"/>
                <w:b/>
              </w:rPr>
            </w:pPr>
            <w:r>
              <w:rPr>
                <w:rFonts w:ascii="Calibri" w:hAnsi="Calibri" w:cs="Calibri"/>
                <w:b/>
              </w:rPr>
              <w:t>Year 3</w:t>
            </w:r>
            <w:r w:rsidR="000A4D75">
              <w:rPr>
                <w:rFonts w:ascii="Calibri" w:hAnsi="Calibri" w:cs="Calibri"/>
                <w:b/>
              </w:rPr>
              <w:t xml:space="preserve"> Cost</w:t>
            </w:r>
          </w:p>
        </w:tc>
        <w:tc>
          <w:tcPr>
            <w:tcW w:w="1980" w:type="dxa"/>
            <w:shd w:val="clear" w:color="auto" w:fill="BDD6EE"/>
          </w:tcPr>
          <w:p w14:paraId="5EBA5F35" w14:textId="77777777" w:rsidR="00B35551" w:rsidRPr="00181124" w:rsidRDefault="00B35551" w:rsidP="008160C4">
            <w:pPr>
              <w:rPr>
                <w:rFonts w:ascii="Calibri" w:hAnsi="Calibri" w:cs="Calibri"/>
                <w:b/>
              </w:rPr>
            </w:pPr>
            <w:r w:rsidRPr="00181124">
              <w:rPr>
                <w:rFonts w:ascii="Calibri" w:hAnsi="Calibri" w:cs="Calibri"/>
                <w:b/>
              </w:rPr>
              <w:t>Total Cost</w:t>
            </w:r>
          </w:p>
        </w:tc>
      </w:tr>
      <w:tr w:rsidR="000A4D75" w:rsidRPr="006F7537" w14:paraId="3A129AA8" w14:textId="77777777" w:rsidTr="000A4D75">
        <w:tc>
          <w:tcPr>
            <w:tcW w:w="1800" w:type="dxa"/>
            <w:shd w:val="clear" w:color="auto" w:fill="auto"/>
          </w:tcPr>
          <w:p w14:paraId="6373C6A7" w14:textId="77777777" w:rsidR="00B35551" w:rsidRPr="006F7537" w:rsidRDefault="00B35551" w:rsidP="008160C4">
            <w:pPr>
              <w:rPr>
                <w:rFonts w:ascii="Calibri" w:hAnsi="Calibri" w:cs="Calibri"/>
              </w:rPr>
            </w:pPr>
            <w:r w:rsidRPr="006F7537">
              <w:rPr>
                <w:rFonts w:ascii="Calibri" w:hAnsi="Calibri" w:cs="Calibri"/>
              </w:rPr>
              <w:t>Heart Monitor</w:t>
            </w:r>
            <w:r>
              <w:rPr>
                <w:rFonts w:ascii="Calibri" w:hAnsi="Calibri" w:cs="Calibri"/>
              </w:rPr>
              <w:t xml:space="preserve"> Maintenance</w:t>
            </w:r>
          </w:p>
        </w:tc>
        <w:tc>
          <w:tcPr>
            <w:tcW w:w="1980" w:type="dxa"/>
            <w:shd w:val="clear" w:color="auto" w:fill="auto"/>
          </w:tcPr>
          <w:p w14:paraId="6B98E5F5" w14:textId="77777777" w:rsidR="00B35551" w:rsidRPr="006F7537" w:rsidRDefault="00B35551" w:rsidP="008160C4">
            <w:pPr>
              <w:rPr>
                <w:rFonts w:ascii="Calibri" w:hAnsi="Calibri" w:cs="Calibri"/>
              </w:rPr>
            </w:pPr>
            <w:r>
              <w:rPr>
                <w:rFonts w:ascii="Calibri" w:hAnsi="Calibri" w:cs="Calibri"/>
              </w:rPr>
              <w:t>Each</w:t>
            </w:r>
          </w:p>
        </w:tc>
        <w:tc>
          <w:tcPr>
            <w:tcW w:w="1170" w:type="dxa"/>
            <w:shd w:val="clear" w:color="auto" w:fill="auto"/>
          </w:tcPr>
          <w:p w14:paraId="63BADA6B" w14:textId="77777777" w:rsidR="00B35551" w:rsidRPr="006F7537" w:rsidRDefault="00B35551" w:rsidP="008160C4">
            <w:pPr>
              <w:rPr>
                <w:rFonts w:ascii="Calibri" w:hAnsi="Calibri" w:cs="Calibri"/>
              </w:rPr>
            </w:pPr>
            <w:r w:rsidRPr="006F7537">
              <w:rPr>
                <w:rFonts w:ascii="Calibri" w:hAnsi="Calibri" w:cs="Calibri"/>
              </w:rPr>
              <w:t>40</w:t>
            </w:r>
          </w:p>
        </w:tc>
        <w:tc>
          <w:tcPr>
            <w:tcW w:w="1620" w:type="dxa"/>
            <w:shd w:val="clear" w:color="auto" w:fill="auto"/>
          </w:tcPr>
          <w:p w14:paraId="125A22CD" w14:textId="77777777" w:rsidR="00B35551" w:rsidRPr="006F7537" w:rsidRDefault="00B35551" w:rsidP="008160C4">
            <w:pPr>
              <w:rPr>
                <w:rFonts w:ascii="Calibri" w:hAnsi="Calibri" w:cs="Calibri"/>
              </w:rPr>
            </w:pPr>
            <w:r w:rsidRPr="006F7537">
              <w:rPr>
                <w:rFonts w:ascii="Calibri" w:hAnsi="Calibri" w:cs="Calibri"/>
              </w:rPr>
              <w:t>$</w:t>
            </w:r>
          </w:p>
        </w:tc>
        <w:tc>
          <w:tcPr>
            <w:tcW w:w="1620" w:type="dxa"/>
          </w:tcPr>
          <w:p w14:paraId="26F5C37A" w14:textId="215EC674" w:rsidR="00B35551" w:rsidRPr="006F7537" w:rsidRDefault="000A4D75" w:rsidP="008160C4">
            <w:pPr>
              <w:rPr>
                <w:rFonts w:ascii="Calibri" w:hAnsi="Calibri" w:cs="Calibri"/>
              </w:rPr>
            </w:pPr>
            <w:r>
              <w:rPr>
                <w:rFonts w:ascii="Calibri" w:hAnsi="Calibri" w:cs="Calibri"/>
              </w:rPr>
              <w:t>$</w:t>
            </w:r>
          </w:p>
        </w:tc>
        <w:tc>
          <w:tcPr>
            <w:tcW w:w="1620" w:type="dxa"/>
          </w:tcPr>
          <w:p w14:paraId="3D58F138" w14:textId="789C58EC" w:rsidR="00B35551" w:rsidRPr="006F7537" w:rsidRDefault="000A4D75" w:rsidP="008160C4">
            <w:pPr>
              <w:rPr>
                <w:rFonts w:ascii="Calibri" w:hAnsi="Calibri" w:cs="Calibri"/>
              </w:rPr>
            </w:pPr>
            <w:r>
              <w:rPr>
                <w:rFonts w:ascii="Calibri" w:hAnsi="Calibri" w:cs="Calibri"/>
              </w:rPr>
              <w:t>$</w:t>
            </w:r>
          </w:p>
        </w:tc>
        <w:tc>
          <w:tcPr>
            <w:tcW w:w="1980" w:type="dxa"/>
            <w:shd w:val="clear" w:color="auto" w:fill="auto"/>
          </w:tcPr>
          <w:p w14:paraId="182AB947" w14:textId="77777777" w:rsidR="00B35551" w:rsidRPr="006F7537" w:rsidRDefault="00B35551" w:rsidP="008160C4">
            <w:pPr>
              <w:rPr>
                <w:rFonts w:ascii="Calibri" w:hAnsi="Calibri" w:cs="Calibri"/>
              </w:rPr>
            </w:pPr>
            <w:r w:rsidRPr="006F7537">
              <w:rPr>
                <w:rFonts w:ascii="Calibri" w:hAnsi="Calibri" w:cs="Calibri"/>
              </w:rPr>
              <w:t>$</w:t>
            </w:r>
          </w:p>
        </w:tc>
      </w:tr>
      <w:tr w:rsidR="000A4D75" w:rsidRPr="006F7537" w14:paraId="471ECFE9" w14:textId="77777777" w:rsidTr="00B32594">
        <w:tc>
          <w:tcPr>
            <w:tcW w:w="1800" w:type="dxa"/>
            <w:shd w:val="clear" w:color="auto" w:fill="auto"/>
          </w:tcPr>
          <w:p w14:paraId="76C3EBE8" w14:textId="77777777" w:rsidR="000A4D75" w:rsidRPr="006F7537" w:rsidRDefault="000A4D75" w:rsidP="008160C4">
            <w:pPr>
              <w:rPr>
                <w:rFonts w:ascii="Calibri" w:hAnsi="Calibri" w:cs="Calibri"/>
              </w:rPr>
            </w:pPr>
          </w:p>
        </w:tc>
        <w:tc>
          <w:tcPr>
            <w:tcW w:w="1980" w:type="dxa"/>
            <w:shd w:val="clear" w:color="auto" w:fill="auto"/>
          </w:tcPr>
          <w:p w14:paraId="553E0B0E" w14:textId="77777777" w:rsidR="000A4D75" w:rsidRPr="006F7537" w:rsidRDefault="000A4D75" w:rsidP="008160C4">
            <w:pPr>
              <w:rPr>
                <w:rFonts w:ascii="Calibri" w:hAnsi="Calibri" w:cs="Calibri"/>
              </w:rPr>
            </w:pPr>
          </w:p>
        </w:tc>
        <w:tc>
          <w:tcPr>
            <w:tcW w:w="1170" w:type="dxa"/>
            <w:shd w:val="clear" w:color="auto" w:fill="auto"/>
          </w:tcPr>
          <w:p w14:paraId="483B07F4" w14:textId="77777777" w:rsidR="000A4D75" w:rsidRPr="006F7537" w:rsidRDefault="000A4D75" w:rsidP="008160C4">
            <w:pPr>
              <w:rPr>
                <w:rFonts w:ascii="Calibri" w:hAnsi="Calibri" w:cs="Calibri"/>
              </w:rPr>
            </w:pPr>
          </w:p>
        </w:tc>
        <w:tc>
          <w:tcPr>
            <w:tcW w:w="1620" w:type="dxa"/>
            <w:shd w:val="clear" w:color="auto" w:fill="auto"/>
          </w:tcPr>
          <w:p w14:paraId="1BACFCC0" w14:textId="2323E9D9" w:rsidR="000A4D75" w:rsidRPr="00181124" w:rsidRDefault="000A4D75" w:rsidP="000A4D75">
            <w:pPr>
              <w:jc w:val="right"/>
              <w:rPr>
                <w:rFonts w:ascii="Calibri" w:hAnsi="Calibri" w:cs="Calibri"/>
                <w:b/>
              </w:rPr>
            </w:pPr>
          </w:p>
        </w:tc>
        <w:tc>
          <w:tcPr>
            <w:tcW w:w="3240" w:type="dxa"/>
            <w:gridSpan w:val="2"/>
          </w:tcPr>
          <w:p w14:paraId="185038D8" w14:textId="5984421C" w:rsidR="000A4D75" w:rsidRPr="006F7537" w:rsidRDefault="000A4D75" w:rsidP="000A4D75">
            <w:pPr>
              <w:jc w:val="right"/>
              <w:rPr>
                <w:rFonts w:ascii="Calibri" w:hAnsi="Calibri" w:cs="Calibri"/>
              </w:rPr>
            </w:pPr>
            <w:r w:rsidRPr="00181124">
              <w:rPr>
                <w:rFonts w:ascii="Calibri" w:hAnsi="Calibri" w:cs="Calibri"/>
                <w:b/>
              </w:rPr>
              <w:t>TOTAL:</w:t>
            </w:r>
          </w:p>
        </w:tc>
        <w:tc>
          <w:tcPr>
            <w:tcW w:w="1980" w:type="dxa"/>
            <w:shd w:val="clear" w:color="auto" w:fill="auto"/>
          </w:tcPr>
          <w:p w14:paraId="58A182AB" w14:textId="77777777" w:rsidR="000A4D75" w:rsidRPr="006F7537" w:rsidRDefault="000A4D75" w:rsidP="008160C4">
            <w:pPr>
              <w:rPr>
                <w:rFonts w:ascii="Calibri" w:hAnsi="Calibri" w:cs="Calibri"/>
              </w:rPr>
            </w:pPr>
            <w:r w:rsidRPr="006F7537">
              <w:rPr>
                <w:rFonts w:ascii="Calibri" w:hAnsi="Calibri" w:cs="Calibri"/>
              </w:rPr>
              <w:t>$</w:t>
            </w:r>
          </w:p>
        </w:tc>
      </w:tr>
      <w:tr w:rsidR="000A4D75" w:rsidRPr="006F7537" w14:paraId="62BC783A" w14:textId="77777777" w:rsidTr="000713FC">
        <w:tc>
          <w:tcPr>
            <w:tcW w:w="9810" w:type="dxa"/>
            <w:gridSpan w:val="6"/>
            <w:shd w:val="clear" w:color="auto" w:fill="auto"/>
          </w:tcPr>
          <w:p w14:paraId="7955170D" w14:textId="4EA56063" w:rsidR="000A4D75" w:rsidRDefault="000A4D75" w:rsidP="000A4D75">
            <w:pPr>
              <w:jc w:val="right"/>
              <w:rPr>
                <w:rFonts w:ascii="Calibri" w:hAnsi="Calibri" w:cs="Calibri"/>
                <w:b/>
              </w:rPr>
            </w:pPr>
            <w:r>
              <w:rPr>
                <w:rFonts w:ascii="Calibri" w:hAnsi="Calibri" w:cs="Calibri"/>
                <w:b/>
              </w:rPr>
              <w:t xml:space="preserve">GRAND </w:t>
            </w:r>
            <w:r w:rsidRPr="00181124">
              <w:rPr>
                <w:rFonts w:ascii="Calibri" w:hAnsi="Calibri" w:cs="Calibri"/>
                <w:b/>
              </w:rPr>
              <w:t>TOTAL:</w:t>
            </w:r>
          </w:p>
        </w:tc>
        <w:tc>
          <w:tcPr>
            <w:tcW w:w="1980" w:type="dxa"/>
            <w:shd w:val="clear" w:color="auto" w:fill="auto"/>
          </w:tcPr>
          <w:p w14:paraId="506235F2" w14:textId="2223A8FD" w:rsidR="000A4D75" w:rsidRPr="006F7537" w:rsidRDefault="000A4D75" w:rsidP="008160C4">
            <w:pPr>
              <w:rPr>
                <w:rFonts w:ascii="Calibri" w:hAnsi="Calibri" w:cs="Calibri"/>
              </w:rPr>
            </w:pPr>
            <w:r>
              <w:rPr>
                <w:rFonts w:ascii="Calibri" w:hAnsi="Calibri" w:cs="Calibri"/>
              </w:rPr>
              <w:t>$</w:t>
            </w:r>
          </w:p>
        </w:tc>
      </w:tr>
    </w:tbl>
    <w:p w14:paraId="041AE5CE" w14:textId="77777777" w:rsidR="00B35551" w:rsidRDefault="00B35551" w:rsidP="00B35551"/>
    <w:p w14:paraId="0447121F" w14:textId="77777777" w:rsidR="00501E3D" w:rsidRDefault="00501E3D" w:rsidP="00501E3D">
      <w:pPr>
        <w:tabs>
          <w:tab w:val="right" w:pos="10800"/>
        </w:tabs>
        <w:spacing w:after="240"/>
        <w:jc w:val="both"/>
        <w:rPr>
          <w:rFonts w:ascii="Calibri" w:hAnsi="Calibri" w:cs="Calibri"/>
        </w:rPr>
      </w:pPr>
    </w:p>
    <w:p w14:paraId="358ED926" w14:textId="77777777" w:rsidR="00501E3D" w:rsidRPr="00CE323D" w:rsidRDefault="00501E3D" w:rsidP="00501E3D">
      <w:pPr>
        <w:jc w:val="both"/>
        <w:rPr>
          <w:rFonts w:ascii="Calibri" w:hAnsi="Calibri" w:cs="Calibri"/>
        </w:rPr>
      </w:pPr>
    </w:p>
    <w:p w14:paraId="5C8BB28D" w14:textId="25AE5560" w:rsidR="00501E3D" w:rsidRPr="002141E7" w:rsidRDefault="00501E3D" w:rsidP="00501E3D">
      <w:pPr>
        <w:autoSpaceDE w:val="0"/>
        <w:autoSpaceDN w:val="0"/>
        <w:adjustRightInd w:val="0"/>
        <w:rPr>
          <w:rFonts w:ascii="Calibri" w:hAnsi="Calibri" w:cs="Calibri"/>
          <w:b/>
        </w:rPr>
      </w:pPr>
    </w:p>
    <w:sectPr w:rsidR="00501E3D" w:rsidRPr="002141E7" w:rsidSect="00DC18BB">
      <w:headerReference w:type="default" r:id="rId21"/>
      <w:footerReference w:type="default" r:id="rId22"/>
      <w:pgSz w:w="12240" w:h="15840" w:code="1"/>
      <w:pgMar w:top="1080" w:right="720" w:bottom="720" w:left="720" w:header="288" w:footer="288"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78E1" w16cex:dateUtc="2020-03-30T20:55:00Z"/>
  <w16cex:commentExtensible w16cex:durableId="222C7913" w16cex:dateUtc="2020-03-30T2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9858" w14:textId="77777777" w:rsidR="00622BE7" w:rsidRDefault="00622BE7" w:rsidP="004D242F">
      <w:r>
        <w:separator/>
      </w:r>
    </w:p>
  </w:endnote>
  <w:endnote w:type="continuationSeparator" w:id="0">
    <w:p w14:paraId="178D973C" w14:textId="77777777" w:rsidR="00622BE7" w:rsidRDefault="00622BE7"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C2F3" w14:textId="77777777" w:rsidR="00501E3D" w:rsidRDefault="00501E3D" w:rsidP="00741E10">
    <w:pPr>
      <w:jc w:val="right"/>
      <w:rPr>
        <w:rFonts w:ascii="Calibri" w:hAnsi="Calibri" w:cs="Calibri"/>
        <w:sz w:val="20"/>
      </w:rPr>
    </w:pPr>
  </w:p>
  <w:p w14:paraId="2514A697" w14:textId="093ACCF8" w:rsidR="00501E3D" w:rsidRPr="002E099F" w:rsidRDefault="00501E3D" w:rsidP="00C141C5">
    <w:pPr>
      <w:jc w:val="right"/>
      <w:rPr>
        <w:rFonts w:ascii="Calibri" w:hAnsi="Calibri" w:cs="Calibri"/>
        <w:sz w:val="20"/>
      </w:rPr>
    </w:pPr>
    <w:r w:rsidRPr="002E099F">
      <w:rPr>
        <w:rFonts w:ascii="Calibri" w:hAnsi="Calibri" w:cs="Calibri"/>
        <w:sz w:val="20"/>
      </w:rPr>
      <w:t>RFP No. 90</w:t>
    </w:r>
    <w:r w:rsidR="00C141C5" w:rsidRPr="002E099F">
      <w:rPr>
        <w:rFonts w:ascii="Calibri" w:hAnsi="Calibri" w:cs="Calibri"/>
        <w:sz w:val="20"/>
      </w:rPr>
      <w:t>1967</w:t>
    </w:r>
    <w:r w:rsidRPr="002E099F">
      <w:rPr>
        <w:rFonts w:ascii="Calibri" w:hAnsi="Calibri" w:cs="Calibri"/>
        <w:sz w:val="20"/>
      </w:rPr>
      <w:t xml:space="preserve">, Addendum No. </w:t>
    </w:r>
    <w:r w:rsidR="00C141C5" w:rsidRPr="002E099F">
      <w:rPr>
        <w:rFonts w:ascii="Calibri" w:hAnsi="Calibri" w:cs="Calibri"/>
        <w:sz w:val="20"/>
      </w:rPr>
      <w:t>1</w:t>
    </w:r>
  </w:p>
  <w:p w14:paraId="2447BF2E" w14:textId="5EEBFA51" w:rsidR="00501E3D" w:rsidRDefault="00501E3D"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602DEE">
      <w:rPr>
        <w:rFonts w:ascii="Calibri" w:hAnsi="Calibri" w:cs="Calibri"/>
        <w:noProof/>
        <w:sz w:val="20"/>
      </w:rPr>
      <w:t>1</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1C75" w14:textId="77777777" w:rsidR="00501E3D" w:rsidRPr="00A85450" w:rsidRDefault="00501E3D" w:rsidP="00741E10">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1DAD8E7F" w14:textId="77777777" w:rsidR="00501E3D" w:rsidRPr="002041C1" w:rsidRDefault="00501E3D" w:rsidP="002041C1">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501E3D">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CF48" w14:textId="77777777" w:rsidR="008C5C73" w:rsidRDefault="008C5C73" w:rsidP="00741E10">
    <w:pPr>
      <w:jc w:val="right"/>
      <w:rPr>
        <w:rFonts w:ascii="Calibri" w:hAnsi="Calibri" w:cs="Calibri"/>
        <w:sz w:val="20"/>
      </w:rPr>
    </w:pPr>
  </w:p>
  <w:p w14:paraId="0067B894" w14:textId="5BFA8311" w:rsidR="008C5C73" w:rsidRPr="002E099F" w:rsidRDefault="008C5C73" w:rsidP="00C141C5">
    <w:pPr>
      <w:jc w:val="right"/>
      <w:rPr>
        <w:rFonts w:ascii="Calibri" w:hAnsi="Calibri" w:cs="Calibri"/>
        <w:sz w:val="20"/>
      </w:rPr>
    </w:pPr>
    <w:r w:rsidRPr="008C5C73">
      <w:rPr>
        <w:rFonts w:ascii="Calibri" w:hAnsi="Calibri" w:cs="Calibri"/>
        <w:b/>
        <w:sz w:val="20"/>
        <w:highlight w:val="yellow"/>
      </w:rPr>
      <w:t>REVISED</w:t>
    </w:r>
    <w:r>
      <w:rPr>
        <w:rFonts w:ascii="Calibri" w:hAnsi="Calibri" w:cs="Calibri"/>
        <w:sz w:val="20"/>
      </w:rPr>
      <w:t xml:space="preserve"> Bid Form</w:t>
    </w:r>
  </w:p>
  <w:p w14:paraId="2620BAD1" w14:textId="51A17B8B" w:rsidR="008C5C73" w:rsidRDefault="008C5C73"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602DEE">
      <w:rPr>
        <w:rFonts w:ascii="Calibri" w:hAnsi="Calibri" w:cs="Calibri"/>
        <w:noProof/>
        <w:sz w:val="20"/>
      </w:rPr>
      <w:t>1</w:t>
    </w:r>
    <w:r w:rsidRPr="008F1AC7">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5697" w14:textId="77777777" w:rsidR="00622BE7" w:rsidRDefault="00622BE7" w:rsidP="004D242F">
      <w:r>
        <w:separator/>
      </w:r>
    </w:p>
  </w:footnote>
  <w:footnote w:type="continuationSeparator" w:id="0">
    <w:p w14:paraId="696928E3" w14:textId="77777777" w:rsidR="00622BE7" w:rsidRDefault="00622BE7"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C6C4" w14:textId="5760EF5B" w:rsidR="00501E3D" w:rsidRPr="00892030" w:rsidRDefault="00501E3D" w:rsidP="00C141C5">
    <w:pPr>
      <w:pStyle w:val="Header"/>
      <w:jc w:val="center"/>
      <w:rPr>
        <w:rFonts w:ascii="Calibri" w:hAnsi="Calibri" w:cs="Calibri"/>
        <w:b/>
        <w:snapToGrid w:val="0"/>
        <w:sz w:val="24"/>
      </w:rPr>
    </w:pPr>
    <w:r>
      <w:rPr>
        <w:rFonts w:ascii="Calibri" w:hAnsi="Calibri" w:cs="Calibri"/>
        <w:b/>
        <w:noProof/>
        <w:sz w:val="24"/>
      </w:rPr>
      <w:drawing>
        <wp:anchor distT="0" distB="0" distL="114300" distR="114300" simplePos="0" relativeHeight="251664384" behindDoc="1" locked="0" layoutInCell="0" allowOverlap="1" wp14:anchorId="442D4EE3" wp14:editId="2BCDD7D4">
          <wp:simplePos x="0" y="0"/>
          <wp:positionH relativeFrom="margin">
            <wp:posOffset>1382395</wp:posOffset>
          </wp:positionH>
          <wp:positionV relativeFrom="margin">
            <wp:posOffset>2367280</wp:posOffset>
          </wp:positionV>
          <wp:extent cx="4057650" cy="4057650"/>
          <wp:effectExtent l="0" t="0" r="0" b="0"/>
          <wp:wrapNone/>
          <wp:docPr id="9" name="Picture 9"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892030">
      <w:rPr>
        <w:rFonts w:ascii="Calibri" w:hAnsi="Calibri" w:cs="Calibri"/>
        <w:b/>
        <w:snapToGrid w:val="0"/>
        <w:sz w:val="24"/>
      </w:rPr>
      <w:t xml:space="preserve">County of Alameda, General Services Agency – </w:t>
    </w:r>
    <w:r w:rsidR="00C141C5">
      <w:rPr>
        <w:rFonts w:ascii="Calibri" w:hAnsi="Calibri" w:cs="Calibri"/>
        <w:b/>
        <w:snapToGrid w:val="0"/>
        <w:sz w:val="24"/>
      </w:rPr>
      <w:t xml:space="preserve">Procurement </w:t>
    </w:r>
  </w:p>
  <w:p w14:paraId="477B35F4" w14:textId="72A1B7DA" w:rsidR="00501E3D" w:rsidRPr="00892030" w:rsidRDefault="00501E3D" w:rsidP="00C141C5">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w:t>
    </w:r>
    <w:r w:rsidR="00C141C5">
      <w:rPr>
        <w:rFonts w:ascii="Calibri" w:hAnsi="Calibri" w:cs="Calibri"/>
        <w:b/>
        <w:snapToGrid w:val="0"/>
        <w:sz w:val="24"/>
      </w:rPr>
      <w:t>901967</w:t>
    </w:r>
    <w:r w:rsidRPr="00892030">
      <w:rPr>
        <w:rFonts w:ascii="Calibri" w:hAnsi="Calibri" w:cs="Calibri"/>
        <w:b/>
        <w:snapToGrid w:val="0"/>
        <w:sz w:val="24"/>
      </w:rPr>
      <w:t xml:space="preserve">, Addendum No. </w:t>
    </w:r>
    <w:r w:rsidR="00C141C5">
      <w:rPr>
        <w:rFonts w:ascii="Calibri" w:hAnsi="Calibri" w:cs="Calibri"/>
        <w:b/>
        <w:snapToGrid w:val="0"/>
        <w:sz w:val="24"/>
      </w:rPr>
      <w:t>1</w:t>
    </w:r>
  </w:p>
  <w:p w14:paraId="5CD1A915" w14:textId="77777777" w:rsidR="00501E3D" w:rsidRDefault="00501E3D"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284" w14:textId="76CBBECC" w:rsidR="00501E3D" w:rsidRPr="00344563" w:rsidRDefault="00501E3D" w:rsidP="000E378A">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0" distB="0" distL="114300" distR="114300" simplePos="0" relativeHeight="251666432" behindDoc="1" locked="0" layoutInCell="1" allowOverlap="1" wp14:anchorId="19382A44" wp14:editId="3975C9CE">
              <wp:simplePos x="0" y="0"/>
              <wp:positionH relativeFrom="column">
                <wp:posOffset>967740</wp:posOffset>
              </wp:positionH>
              <wp:positionV relativeFrom="paragraph">
                <wp:posOffset>140970</wp:posOffset>
              </wp:positionV>
              <wp:extent cx="5638800" cy="0"/>
              <wp:effectExtent l="5715" t="13335" r="13335" b="5715"/>
              <wp:wrapThrough wrapText="bothSides">
                <wp:wrapPolygon edited="0">
                  <wp:start x="0" y="-2147483648"/>
                  <wp:lineTo x="0" y="-2147483648"/>
                  <wp:lineTo x="594" y="-2147483648"/>
                  <wp:lineTo x="594" y="-2147483648"/>
                  <wp:lineTo x="0" y="-2147483648"/>
                </wp:wrapPolygon>
              </wp:wrapThrough>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0795"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811CBD"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" strokecolor="#5b9bd5" strokeweight=".85pt">
              <v:stroke joinstyle="miter"/>
              <w10:wrap type="through"/>
            </v:line>
          </w:pict>
        </mc:Fallback>
      </mc:AlternateContent>
    </w:r>
    <w:r>
      <w:rPr>
        <w:noProof/>
      </w:rPr>
      <w:drawing>
        <wp:anchor distT="0" distB="0" distL="114300" distR="114300" simplePos="0" relativeHeight="251665408" behindDoc="1" locked="0" layoutInCell="1" allowOverlap="1" wp14:anchorId="1ABA3757" wp14:editId="121A9B33">
          <wp:simplePos x="0" y="0"/>
          <wp:positionH relativeFrom="column">
            <wp:posOffset>0</wp:posOffset>
          </wp:positionH>
          <wp:positionV relativeFrom="paragraph">
            <wp:posOffset>-182880</wp:posOffset>
          </wp:positionV>
          <wp:extent cx="777240" cy="77724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40396D7A" w14:textId="77777777" w:rsidR="00501E3D" w:rsidRDefault="00501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E005" w14:textId="2B002B88" w:rsidR="002E099F" w:rsidRPr="00C367AB" w:rsidRDefault="002E099F" w:rsidP="002E099F">
    <w:pPr>
      <w:pStyle w:val="Header"/>
      <w:jc w:val="center"/>
      <w:rPr>
        <w:rFonts w:ascii="Calibri" w:hAnsi="Calibri" w:cs="Calibri"/>
        <w:b/>
        <w:snapToGrid w:val="0"/>
        <w:szCs w:val="26"/>
      </w:rPr>
    </w:pPr>
    <w:r>
      <w:rPr>
        <w:rFonts w:ascii="Calibri" w:hAnsi="Calibri" w:cs="Calibri"/>
        <w:b/>
        <w:noProof/>
        <w:szCs w:val="26"/>
      </w:rPr>
      <w:drawing>
        <wp:anchor distT="0" distB="0" distL="114300" distR="114300" simplePos="0" relativeHeight="251668480" behindDoc="1" locked="0" layoutInCell="0" allowOverlap="1" wp14:anchorId="3915421B" wp14:editId="217F482A">
          <wp:simplePos x="0" y="0"/>
          <wp:positionH relativeFrom="margin">
            <wp:posOffset>1382395</wp:posOffset>
          </wp:positionH>
          <wp:positionV relativeFrom="margin">
            <wp:posOffset>1951990</wp:posOffset>
          </wp:positionV>
          <wp:extent cx="4057650" cy="4057650"/>
          <wp:effectExtent l="0" t="0" r="0" b="0"/>
          <wp:wrapNone/>
          <wp:docPr id="1" name="Picture 1"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33C01455" w14:textId="0DD986B8" w:rsidR="002E099F" w:rsidRPr="00C367AB" w:rsidRDefault="002E099F" w:rsidP="002E099F">
    <w:pPr>
      <w:pStyle w:val="Header"/>
      <w:jc w:val="center"/>
      <w:rPr>
        <w:rFonts w:ascii="Calibri" w:hAnsi="Calibri" w:cs="Calibri"/>
        <w:b/>
        <w:snapToGrid w:val="0"/>
        <w:szCs w:val="26"/>
      </w:rPr>
    </w:pPr>
    <w:r>
      <w:rPr>
        <w:rFonts w:ascii="Calibri" w:hAnsi="Calibri" w:cs="Calibri"/>
        <w:b/>
        <w:snapToGrid w:val="0"/>
        <w:szCs w:val="26"/>
      </w:rPr>
      <w:t>RFP No. 901967, Addendum No. 1</w:t>
    </w:r>
  </w:p>
  <w:p w14:paraId="0D651BC1" w14:textId="77777777" w:rsidR="00ED6AC4" w:rsidRDefault="007B6F37" w:rsidP="00ED6AC4">
    <w:pPr>
      <w:pStyle w:val="Header"/>
      <w:tabs>
        <w:tab w:val="clear" w:pos="4320"/>
        <w:tab w:val="clear" w:pos="8640"/>
        <w:tab w:val="left" w:pos="4410"/>
      </w:tabs>
      <w:rPr>
        <w:szCs w:val="22"/>
      </w:rPr>
    </w:pPr>
    <w:r>
      <w:rPr>
        <w:szCs w:val="22"/>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07F0" w14:textId="77777777" w:rsidR="008C5C73" w:rsidRDefault="008C5C73" w:rsidP="00ED6AC4">
    <w:pPr>
      <w:pStyle w:val="Header"/>
      <w:tabs>
        <w:tab w:val="clear" w:pos="4320"/>
        <w:tab w:val="clear" w:pos="8640"/>
        <w:tab w:val="left" w:pos="4410"/>
      </w:tabs>
      <w:rPr>
        <w:szCs w:val="22"/>
      </w:rPr>
    </w:pPr>
    <w:r>
      <w:rPr>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2E1069"/>
    <w:multiLevelType w:val="multilevel"/>
    <w:tmpl w:val="6E645FA0"/>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833FFE"/>
    <w:multiLevelType w:val="hybridMultilevel"/>
    <w:tmpl w:val="08BC4F64"/>
    <w:lvl w:ilvl="0" w:tplc="20EEB21A">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841D82"/>
    <w:multiLevelType w:val="multilevel"/>
    <w:tmpl w:val="9DC88022"/>
    <w:lvl w:ilvl="0">
      <w:start w:val="1"/>
      <w:numFmt w:val="decimal"/>
      <w:lvlText w:val="%1."/>
      <w:lvlJc w:val="left"/>
      <w:pPr>
        <w:tabs>
          <w:tab w:val="num" w:pos="720"/>
        </w:tabs>
        <w:ind w:left="720" w:hanging="720"/>
      </w:pPr>
      <w:rPr>
        <w:color w:val="auto"/>
      </w:rPr>
    </w:lvl>
    <w:lvl w:ilvl="1">
      <w:start w:val="1"/>
      <w:numFmt w:val="lowerLetter"/>
      <w:lvlText w:val="%2."/>
      <w:lvlJc w:val="left"/>
      <w:pPr>
        <w:tabs>
          <w:tab w:val="num" w:pos="1440"/>
        </w:tabs>
        <w:ind w:left="1440" w:hanging="720"/>
      </w:pPr>
      <w:rPr>
        <w:b w:val="0"/>
      </w:rPr>
    </w:lvl>
    <w:lvl w:ilvl="2">
      <w:start w:val="1"/>
      <w:numFmt w:val="lowerLetter"/>
      <w:lvlText w:val="%3."/>
      <w:lvlJc w:val="left"/>
      <w:pPr>
        <w:tabs>
          <w:tab w:val="num" w:pos="2160"/>
        </w:tabs>
        <w:ind w:left="2160" w:hanging="720"/>
      </w:pPr>
      <w:rPr>
        <w:b w:val="0"/>
        <w:b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6A7D20"/>
    <w:multiLevelType w:val="hybridMultilevel"/>
    <w:tmpl w:val="36D88178"/>
    <w:lvl w:ilvl="0" w:tplc="411AF9A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5D5CF7"/>
    <w:multiLevelType w:val="hybridMultilevel"/>
    <w:tmpl w:val="5F9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91FBE"/>
    <w:multiLevelType w:val="hybridMultilevel"/>
    <w:tmpl w:val="48684B26"/>
    <w:lvl w:ilvl="0" w:tplc="95B6EC4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7E717F"/>
    <w:multiLevelType w:val="hybridMultilevel"/>
    <w:tmpl w:val="B394C3CE"/>
    <w:lvl w:ilvl="0" w:tplc="619C328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2C026D"/>
    <w:multiLevelType w:val="multilevel"/>
    <w:tmpl w:val="A78AE9D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Calibri"/>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315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1D2CC3"/>
    <w:multiLevelType w:val="hybridMultilevel"/>
    <w:tmpl w:val="9266C65A"/>
    <w:lvl w:ilvl="0" w:tplc="0EEA68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0592C7B"/>
    <w:multiLevelType w:val="hybridMultilevel"/>
    <w:tmpl w:val="359AA276"/>
    <w:lvl w:ilvl="0" w:tplc="B03A4C1C">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7753A9"/>
    <w:multiLevelType w:val="hybridMultilevel"/>
    <w:tmpl w:val="CF5225E0"/>
    <w:lvl w:ilvl="0" w:tplc="2AB24F40">
      <w:start w:val="2"/>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58F57F36"/>
    <w:multiLevelType w:val="hybridMultilevel"/>
    <w:tmpl w:val="552CDB98"/>
    <w:lvl w:ilvl="0" w:tplc="877C1B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6231A6"/>
    <w:multiLevelType w:val="hybridMultilevel"/>
    <w:tmpl w:val="EBB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C0284"/>
    <w:multiLevelType w:val="hybridMultilevel"/>
    <w:tmpl w:val="50461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C264F2A"/>
    <w:multiLevelType w:val="hybridMultilevel"/>
    <w:tmpl w:val="984AC984"/>
    <w:lvl w:ilvl="0" w:tplc="8604E89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CD6D06"/>
    <w:multiLevelType w:val="hybridMultilevel"/>
    <w:tmpl w:val="6EFC5CF8"/>
    <w:lvl w:ilvl="0" w:tplc="F2E6076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5"/>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9"/>
  </w:num>
  <w:num w:numId="12">
    <w:abstractNumId w:val="4"/>
  </w:num>
  <w:num w:numId="13">
    <w:abstractNumId w:val="7"/>
  </w:num>
  <w:num w:numId="14">
    <w:abstractNumId w:val="13"/>
  </w:num>
  <w:num w:numId="15">
    <w:abstractNumId w:val="5"/>
  </w:num>
  <w:num w:numId="16">
    <w:abstractNumId w:val="3"/>
  </w:num>
  <w:num w:numId="17">
    <w:abstractNumId w:val="14"/>
  </w:num>
  <w:num w:numId="18">
    <w:abstractNumId w:val="10"/>
  </w:num>
  <w:num w:numId="19">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001F4"/>
    <w:rsid w:val="000335C3"/>
    <w:rsid w:val="00034926"/>
    <w:rsid w:val="00053A94"/>
    <w:rsid w:val="000772DB"/>
    <w:rsid w:val="000A4D75"/>
    <w:rsid w:val="000B531F"/>
    <w:rsid w:val="000C5D05"/>
    <w:rsid w:val="000D3AB6"/>
    <w:rsid w:val="0011249F"/>
    <w:rsid w:val="00116EB3"/>
    <w:rsid w:val="00120713"/>
    <w:rsid w:val="00143A34"/>
    <w:rsid w:val="001970AC"/>
    <w:rsid w:val="001B2070"/>
    <w:rsid w:val="001B26FC"/>
    <w:rsid w:val="001D097B"/>
    <w:rsid w:val="001D0B84"/>
    <w:rsid w:val="002141E7"/>
    <w:rsid w:val="002278F5"/>
    <w:rsid w:val="0023074F"/>
    <w:rsid w:val="00263FB8"/>
    <w:rsid w:val="00270EEB"/>
    <w:rsid w:val="0029595A"/>
    <w:rsid w:val="002B5EEE"/>
    <w:rsid w:val="002E099F"/>
    <w:rsid w:val="002F64C0"/>
    <w:rsid w:val="003049BB"/>
    <w:rsid w:val="00367B03"/>
    <w:rsid w:val="003B4D44"/>
    <w:rsid w:val="003B6E51"/>
    <w:rsid w:val="003D7A28"/>
    <w:rsid w:val="00401870"/>
    <w:rsid w:val="00424052"/>
    <w:rsid w:val="00451D38"/>
    <w:rsid w:val="004607C6"/>
    <w:rsid w:val="0049031E"/>
    <w:rsid w:val="004A07A0"/>
    <w:rsid w:val="004B05CB"/>
    <w:rsid w:val="004D2289"/>
    <w:rsid w:val="004D242F"/>
    <w:rsid w:val="004E2265"/>
    <w:rsid w:val="004F4249"/>
    <w:rsid w:val="00501E3D"/>
    <w:rsid w:val="00525A56"/>
    <w:rsid w:val="00547225"/>
    <w:rsid w:val="00551D01"/>
    <w:rsid w:val="00555DE8"/>
    <w:rsid w:val="0055679B"/>
    <w:rsid w:val="00592825"/>
    <w:rsid w:val="005D45AC"/>
    <w:rsid w:val="005F00B4"/>
    <w:rsid w:val="00602480"/>
    <w:rsid w:val="00602DEE"/>
    <w:rsid w:val="00622BE7"/>
    <w:rsid w:val="00675129"/>
    <w:rsid w:val="00685CF3"/>
    <w:rsid w:val="006B04F3"/>
    <w:rsid w:val="006B4EA9"/>
    <w:rsid w:val="006C6A3E"/>
    <w:rsid w:val="006D0843"/>
    <w:rsid w:val="006D3051"/>
    <w:rsid w:val="007312C5"/>
    <w:rsid w:val="00751B70"/>
    <w:rsid w:val="00757EB8"/>
    <w:rsid w:val="007750F5"/>
    <w:rsid w:val="00790DA4"/>
    <w:rsid w:val="007B1FA4"/>
    <w:rsid w:val="007B6F37"/>
    <w:rsid w:val="007C1CA0"/>
    <w:rsid w:val="007E4C92"/>
    <w:rsid w:val="00830739"/>
    <w:rsid w:val="008436F8"/>
    <w:rsid w:val="00844CA2"/>
    <w:rsid w:val="00850665"/>
    <w:rsid w:val="008620F5"/>
    <w:rsid w:val="008B4BED"/>
    <w:rsid w:val="008C5C73"/>
    <w:rsid w:val="009043BC"/>
    <w:rsid w:val="009776F5"/>
    <w:rsid w:val="0099152C"/>
    <w:rsid w:val="009B086D"/>
    <w:rsid w:val="009F53A1"/>
    <w:rsid w:val="00A32003"/>
    <w:rsid w:val="00A364D5"/>
    <w:rsid w:val="00A40EF2"/>
    <w:rsid w:val="00A46A21"/>
    <w:rsid w:val="00A72A23"/>
    <w:rsid w:val="00A8033F"/>
    <w:rsid w:val="00AB7E4A"/>
    <w:rsid w:val="00AF367E"/>
    <w:rsid w:val="00B17AB5"/>
    <w:rsid w:val="00B35551"/>
    <w:rsid w:val="00B4270C"/>
    <w:rsid w:val="00B50582"/>
    <w:rsid w:val="00B60008"/>
    <w:rsid w:val="00B64AEF"/>
    <w:rsid w:val="00B81A04"/>
    <w:rsid w:val="00BA2442"/>
    <w:rsid w:val="00BA5379"/>
    <w:rsid w:val="00BA5FF4"/>
    <w:rsid w:val="00BB642F"/>
    <w:rsid w:val="00C141C5"/>
    <w:rsid w:val="00C33657"/>
    <w:rsid w:val="00C61A4C"/>
    <w:rsid w:val="00C6546A"/>
    <w:rsid w:val="00C746A0"/>
    <w:rsid w:val="00C77356"/>
    <w:rsid w:val="00C82E4E"/>
    <w:rsid w:val="00C91F81"/>
    <w:rsid w:val="00CB1BC2"/>
    <w:rsid w:val="00CB44D4"/>
    <w:rsid w:val="00CB676B"/>
    <w:rsid w:val="00CD0D6F"/>
    <w:rsid w:val="00CE0E97"/>
    <w:rsid w:val="00CF4169"/>
    <w:rsid w:val="00CF6D6F"/>
    <w:rsid w:val="00D237F8"/>
    <w:rsid w:val="00D36322"/>
    <w:rsid w:val="00D55970"/>
    <w:rsid w:val="00D6034E"/>
    <w:rsid w:val="00D643CF"/>
    <w:rsid w:val="00D714F3"/>
    <w:rsid w:val="00D926E2"/>
    <w:rsid w:val="00D9426B"/>
    <w:rsid w:val="00D96942"/>
    <w:rsid w:val="00DB6C6E"/>
    <w:rsid w:val="00DC18BB"/>
    <w:rsid w:val="00DE378C"/>
    <w:rsid w:val="00E02077"/>
    <w:rsid w:val="00E11540"/>
    <w:rsid w:val="00E2199E"/>
    <w:rsid w:val="00E4484D"/>
    <w:rsid w:val="00E51632"/>
    <w:rsid w:val="00E70889"/>
    <w:rsid w:val="00E83D6C"/>
    <w:rsid w:val="00ED0EC8"/>
    <w:rsid w:val="00ED1EBE"/>
    <w:rsid w:val="00ED24F8"/>
    <w:rsid w:val="00EF182E"/>
    <w:rsid w:val="00F0324F"/>
    <w:rsid w:val="00F16A58"/>
    <w:rsid w:val="00F43BD8"/>
    <w:rsid w:val="00F56CA1"/>
    <w:rsid w:val="00F85925"/>
    <w:rsid w:val="00FD1889"/>
    <w:rsid w:val="00FE475B"/>
    <w:rsid w:val="00FE5898"/>
    <w:rsid w:val="00FE7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80DD4"/>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F4"/>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A364D5"/>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paragraph" w:styleId="Heading4">
    <w:name w:val="heading 4"/>
    <w:basedOn w:val="Normal"/>
    <w:next w:val="Normal"/>
    <w:link w:val="Heading4Char"/>
    <w:uiPriority w:val="9"/>
    <w:semiHidden/>
    <w:unhideWhenUsed/>
    <w:qFormat/>
    <w:rsid w:val="00B3555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styleId="PlainText">
    <w:name w:val="Plain Text"/>
    <w:basedOn w:val="Normal"/>
    <w:link w:val="PlainTextChar"/>
    <w:unhideWhenUsed/>
    <w:rsid w:val="00A364D5"/>
    <w:rPr>
      <w:rFonts w:ascii="Courier New" w:hAnsi="Courier New"/>
      <w:sz w:val="20"/>
    </w:rPr>
  </w:style>
  <w:style w:type="character" w:customStyle="1" w:styleId="PlainTextChar">
    <w:name w:val="Plain Text Char"/>
    <w:basedOn w:val="DefaultParagraphFont"/>
    <w:link w:val="PlainText"/>
    <w:rsid w:val="00A364D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A364D5"/>
    <w:rPr>
      <w:rFonts w:ascii="Calibri" w:eastAsia="Times New Roman" w:hAnsi="Calibri" w:cs="Calibri"/>
      <w:b/>
      <w:sz w:val="30"/>
      <w:szCs w:val="20"/>
      <w:u w:val="single"/>
    </w:rPr>
  </w:style>
  <w:style w:type="paragraph" w:customStyle="1" w:styleId="Item1">
    <w:name w:val="Item 1"/>
    <w:basedOn w:val="Normal"/>
    <w:link w:val="Item1Char"/>
    <w:qFormat/>
    <w:rsid w:val="00A364D5"/>
    <w:pPr>
      <w:tabs>
        <w:tab w:val="num" w:pos="1440"/>
      </w:tabs>
      <w:spacing w:after="240"/>
      <w:ind w:left="2160" w:hanging="720"/>
    </w:pPr>
    <w:rPr>
      <w:rFonts w:ascii="Calibri" w:hAnsi="Calibri" w:cs="Calibri"/>
    </w:rPr>
  </w:style>
  <w:style w:type="paragraph" w:customStyle="1" w:styleId="Item10">
    <w:name w:val="Item (1)"/>
    <w:basedOn w:val="Itema"/>
    <w:link w:val="Item1Char0"/>
    <w:qFormat/>
    <w:rsid w:val="00A364D5"/>
    <w:pPr>
      <w:tabs>
        <w:tab w:val="clear" w:pos="2160"/>
        <w:tab w:val="num" w:pos="2880"/>
      </w:tabs>
      <w:ind w:left="3600"/>
    </w:pPr>
  </w:style>
  <w:style w:type="paragraph" w:customStyle="1" w:styleId="Itema0">
    <w:name w:val="Item (a)"/>
    <w:basedOn w:val="Item10"/>
    <w:link w:val="ItemaChar0"/>
    <w:qFormat/>
    <w:rsid w:val="00A364D5"/>
    <w:pPr>
      <w:tabs>
        <w:tab w:val="clear" w:pos="2880"/>
      </w:tabs>
      <w:ind w:left="4320"/>
    </w:pPr>
  </w:style>
  <w:style w:type="paragraph" w:customStyle="1" w:styleId="Itemi">
    <w:name w:val="Item i."/>
    <w:basedOn w:val="Itema0"/>
    <w:qFormat/>
    <w:rsid w:val="00A364D5"/>
    <w:pPr>
      <w:tabs>
        <w:tab w:val="num" w:pos="4320"/>
      </w:tabs>
      <w:ind w:left="5040"/>
    </w:pPr>
  </w:style>
  <w:style w:type="paragraph" w:styleId="ListParagraph">
    <w:name w:val="List Paragraph"/>
    <w:basedOn w:val="Normal"/>
    <w:uiPriority w:val="34"/>
    <w:qFormat/>
    <w:rsid w:val="00A40EF2"/>
    <w:pPr>
      <w:ind w:left="720"/>
      <w:contextualSpacing/>
    </w:pPr>
  </w:style>
  <w:style w:type="character" w:customStyle="1" w:styleId="Item1Char">
    <w:name w:val="Item 1 Char"/>
    <w:link w:val="Item1"/>
    <w:rsid w:val="00D643CF"/>
    <w:rPr>
      <w:rFonts w:ascii="Calibri" w:eastAsia="Times New Roman" w:hAnsi="Calibri" w:cs="Calibri"/>
      <w:sz w:val="26"/>
      <w:szCs w:val="20"/>
    </w:rPr>
  </w:style>
  <w:style w:type="character" w:customStyle="1" w:styleId="Item1Char0">
    <w:name w:val="Item (1) Char"/>
    <w:link w:val="Item10"/>
    <w:rsid w:val="00DE378C"/>
    <w:rPr>
      <w:rFonts w:ascii="Calibri" w:eastAsia="Times New Roman" w:hAnsi="Calibri" w:cs="Calibri"/>
      <w:sz w:val="26"/>
      <w:szCs w:val="20"/>
    </w:rPr>
  </w:style>
  <w:style w:type="character" w:styleId="CommentReference">
    <w:name w:val="annotation reference"/>
    <w:basedOn w:val="DefaultParagraphFont"/>
    <w:uiPriority w:val="99"/>
    <w:semiHidden/>
    <w:unhideWhenUsed/>
    <w:rsid w:val="001970AC"/>
    <w:rPr>
      <w:sz w:val="16"/>
      <w:szCs w:val="16"/>
    </w:rPr>
  </w:style>
  <w:style w:type="paragraph" w:styleId="CommentText">
    <w:name w:val="annotation text"/>
    <w:basedOn w:val="Normal"/>
    <w:link w:val="CommentTextChar"/>
    <w:uiPriority w:val="99"/>
    <w:semiHidden/>
    <w:unhideWhenUsed/>
    <w:rsid w:val="001970AC"/>
    <w:rPr>
      <w:sz w:val="20"/>
    </w:rPr>
  </w:style>
  <w:style w:type="character" w:customStyle="1" w:styleId="CommentTextChar">
    <w:name w:val="Comment Text Char"/>
    <w:basedOn w:val="DefaultParagraphFont"/>
    <w:link w:val="CommentText"/>
    <w:uiPriority w:val="99"/>
    <w:semiHidden/>
    <w:rsid w:val="001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0AC"/>
    <w:rPr>
      <w:b/>
      <w:bCs/>
    </w:rPr>
  </w:style>
  <w:style w:type="character" w:customStyle="1" w:styleId="CommentSubjectChar">
    <w:name w:val="Comment Subject Char"/>
    <w:basedOn w:val="CommentTextChar"/>
    <w:link w:val="CommentSubject"/>
    <w:uiPriority w:val="99"/>
    <w:semiHidden/>
    <w:rsid w:val="001970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AC"/>
    <w:rPr>
      <w:rFonts w:ascii="Segoe UI" w:eastAsia="Times New Roman" w:hAnsi="Segoe UI" w:cs="Segoe UI"/>
      <w:sz w:val="18"/>
      <w:szCs w:val="18"/>
    </w:rPr>
  </w:style>
  <w:style w:type="character" w:customStyle="1" w:styleId="ItemaChar0">
    <w:name w:val="Item (a) Char"/>
    <w:link w:val="Itema0"/>
    <w:rsid w:val="00AB7E4A"/>
    <w:rPr>
      <w:rFonts w:ascii="Calibri" w:eastAsia="Times New Roman" w:hAnsi="Calibri" w:cs="Calibri"/>
      <w:sz w:val="26"/>
      <w:szCs w:val="20"/>
    </w:rPr>
  </w:style>
  <w:style w:type="paragraph" w:styleId="Revision">
    <w:name w:val="Revision"/>
    <w:hidden/>
    <w:uiPriority w:val="99"/>
    <w:semiHidden/>
    <w:rsid w:val="00C6546A"/>
    <w:pPr>
      <w:spacing w:after="0" w:line="240" w:lineRule="auto"/>
    </w:pPr>
    <w:rPr>
      <w:rFonts w:ascii="Times New Roman" w:eastAsia="Times New Roman" w:hAnsi="Times New Roman" w:cs="Times New Roman"/>
      <w:sz w:val="26"/>
      <w:szCs w:val="20"/>
    </w:rPr>
  </w:style>
  <w:style w:type="paragraph" w:customStyle="1" w:styleId="Level1">
    <w:name w:val="Level 1"/>
    <w:basedOn w:val="Normal"/>
    <w:rsid w:val="00424052"/>
    <w:pPr>
      <w:widowControl w:val="0"/>
      <w:numPr>
        <w:numId w:val="19"/>
      </w:numPr>
      <w:outlineLvl w:val="0"/>
    </w:pPr>
    <w:rPr>
      <w:snapToGrid w:val="0"/>
      <w:sz w:val="24"/>
    </w:rPr>
  </w:style>
  <w:style w:type="character" w:customStyle="1" w:styleId="Heading4Char">
    <w:name w:val="Heading 4 Char"/>
    <w:basedOn w:val="DefaultParagraphFont"/>
    <w:link w:val="Heading4"/>
    <w:uiPriority w:val="9"/>
    <w:semiHidden/>
    <w:rsid w:val="00B35551"/>
    <w:rPr>
      <w:rFonts w:asciiTheme="majorHAnsi" w:eastAsiaTheme="majorEastAsia" w:hAnsiTheme="majorHAnsi" w:cstheme="majorBidi"/>
      <w:i/>
      <w:iCs/>
      <w:color w:val="2E74B5"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teams.microsoft.com/l/meetup-join/19%3ameeting_YTU4Y2M4NTYtZTI0Yy00YTk2LWJjMmMtMmFjYjVjZTE2NDE0%40thread.v2/0?context=%7b%22Tid%22%3a%2232fdff2c-f86e-4ba3-a47d-6a44a7f45a64%22%2c%22Oid%22%3a%226f78d01f-d251-41b6-93f2-62b14e61db23%22%7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zsourcing.acgov.or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ov.org/gsa/purchasing/bid_content/ContractOpportunities.j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zsourcing.ac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48" ma:contentTypeDescription="Create a new document." ma:contentTypeScope="" ma:versionID="0bdb6b1516a4244bf5b325a51472cddd">
  <xsd:schema xmlns:xsd="http://www.w3.org/2001/XMLSchema" xmlns:xs="http://www.w3.org/2001/XMLSchema" xmlns:p="http://schemas.microsoft.com/office/2006/metadata/properties" targetNamespace="http://schemas.microsoft.com/office/2006/metadata/properties" ma:root="true" ma:fieldsID="8a815a72347b1bc26db35e96b98273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19A2-BBC7-425E-A3D6-5A44EE58A9FC}">
  <ds:schemaRefs>
    <ds:schemaRef ds:uri="http://schemas.microsoft.com/sharepoint/v3/contenttype/forms"/>
  </ds:schemaRefs>
</ds:datastoreItem>
</file>

<file path=customXml/itemProps2.xml><?xml version="1.0" encoding="utf-8"?>
<ds:datastoreItem xmlns:ds="http://schemas.openxmlformats.org/officeDocument/2006/customXml" ds:itemID="{D7750973-8642-41D6-9658-AC1D4A71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3A409A-9BB4-41D4-BFDC-161A1895755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6DEFEAD-3E0D-4532-953B-D0879E54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RFP 901967 Add 1</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901967 Add 1</dc:title>
  <dc:subject/>
  <dc:creator>Truong, Thuy   GSA - Purchasing Department</dc:creator>
  <cp:keywords/>
  <dc:description/>
  <cp:lastModifiedBy>Hopkins, Lucretia, GSA - Office of Acquisition Policy</cp:lastModifiedBy>
  <cp:revision>2</cp:revision>
  <dcterms:created xsi:type="dcterms:W3CDTF">2021-01-27T18:20:00Z</dcterms:created>
  <dcterms:modified xsi:type="dcterms:W3CDTF">2021-01-27T18:20:00Z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y fmtid="{D5CDD505-2E9C-101B-9397-08002B2CF9AE}" pid="3" name="_dlc_DocIdItemGuid">
    <vt:lpwstr>e357d219-0eca-42a1-b9e2-719d4f1ddad1</vt:lpwstr>
  </property>
</Properties>
</file>