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7CC58F" w14:textId="5146DAB2" w:rsidR="004D242F" w:rsidRDefault="004D242F" w:rsidP="004D242F">
      <w:pPr>
        <w:pStyle w:val="Title"/>
        <w:rPr>
          <w:rFonts w:ascii="Calibri" w:hAnsi="Calibri" w:cs="Calibri"/>
          <w:sz w:val="24"/>
          <w:szCs w:val="24"/>
        </w:rPr>
      </w:pPr>
      <w:bookmarkStart w:id="0" w:name="_GoBack"/>
      <w:bookmarkEnd w:id="0"/>
    </w:p>
    <w:p w14:paraId="29B3AD08" w14:textId="77777777" w:rsidR="004D242F" w:rsidRPr="002041C1" w:rsidRDefault="004D242F" w:rsidP="004D242F">
      <w:pPr>
        <w:pStyle w:val="Title"/>
        <w:rPr>
          <w:rFonts w:ascii="Calibri" w:hAnsi="Calibri" w:cs="Calibri"/>
          <w:sz w:val="24"/>
          <w:szCs w:val="24"/>
        </w:rPr>
      </w:pPr>
    </w:p>
    <w:p w14:paraId="6D01DA94" w14:textId="77777777" w:rsidR="004D242F" w:rsidRPr="00985AE1" w:rsidRDefault="004D242F" w:rsidP="004D242F">
      <w:pPr>
        <w:pStyle w:val="Title"/>
        <w:rPr>
          <w:rFonts w:ascii="Calibri" w:hAnsi="Calibri" w:cs="Calibri"/>
          <w:sz w:val="72"/>
          <w:szCs w:val="72"/>
        </w:rPr>
      </w:pPr>
      <w:r w:rsidRPr="00985AE1">
        <w:rPr>
          <w:rFonts w:ascii="Calibri" w:hAnsi="Calibri" w:cs="Calibri"/>
          <w:sz w:val="72"/>
          <w:szCs w:val="72"/>
        </w:rPr>
        <w:t>COUNTY OF ALAMEDA</w:t>
      </w:r>
    </w:p>
    <w:p w14:paraId="7B2B5553" w14:textId="77777777" w:rsidR="004D242F" w:rsidRPr="00985AE1" w:rsidRDefault="004D242F" w:rsidP="004D242F">
      <w:pPr>
        <w:pStyle w:val="Title"/>
        <w:rPr>
          <w:rFonts w:ascii="Calibri" w:hAnsi="Calibri" w:cs="Calibri"/>
          <w:sz w:val="20"/>
        </w:rPr>
      </w:pPr>
    </w:p>
    <w:p w14:paraId="48755134" w14:textId="77777777" w:rsidR="004D242F" w:rsidRPr="00985AE1" w:rsidRDefault="004D242F" w:rsidP="004D242F">
      <w:pPr>
        <w:pStyle w:val="Title"/>
        <w:rPr>
          <w:rFonts w:ascii="Calibri" w:hAnsi="Calibri" w:cs="Calibri"/>
          <w:sz w:val="40"/>
          <w:szCs w:val="40"/>
        </w:rPr>
      </w:pPr>
      <w:r>
        <w:rPr>
          <w:rFonts w:ascii="Calibri" w:hAnsi="Calibri" w:cs="Calibri"/>
          <w:sz w:val="40"/>
          <w:szCs w:val="40"/>
        </w:rPr>
        <w:t>Questions &amp; Answers</w:t>
      </w:r>
    </w:p>
    <w:p w14:paraId="57B92210" w14:textId="77777777" w:rsidR="004D242F" w:rsidRPr="00A85450" w:rsidRDefault="004D242F" w:rsidP="004D242F">
      <w:pPr>
        <w:pStyle w:val="RFP-QHeader2"/>
        <w:rPr>
          <w:rFonts w:ascii="Calibri" w:hAnsi="Calibri" w:cs="Calibri"/>
          <w:sz w:val="20"/>
        </w:rPr>
      </w:pPr>
    </w:p>
    <w:p w14:paraId="745CA869" w14:textId="77777777" w:rsidR="004D242F" w:rsidRPr="00985AE1" w:rsidRDefault="004D242F" w:rsidP="004D242F">
      <w:pPr>
        <w:pStyle w:val="Title"/>
        <w:rPr>
          <w:rFonts w:ascii="Calibri" w:hAnsi="Calibri" w:cs="Calibri"/>
          <w:sz w:val="40"/>
          <w:szCs w:val="40"/>
        </w:rPr>
      </w:pPr>
      <w:proofErr w:type="gramStart"/>
      <w:r w:rsidRPr="00985AE1">
        <w:rPr>
          <w:rFonts w:ascii="Calibri" w:hAnsi="Calibri" w:cs="Calibri"/>
          <w:sz w:val="40"/>
          <w:szCs w:val="40"/>
        </w:rPr>
        <w:t>to</w:t>
      </w:r>
      <w:proofErr w:type="gramEnd"/>
    </w:p>
    <w:p w14:paraId="21B5B3DD" w14:textId="77777777" w:rsidR="004D242F" w:rsidRPr="00A85450" w:rsidRDefault="004D242F" w:rsidP="004D242F">
      <w:pPr>
        <w:pStyle w:val="RFP-QHeader2"/>
        <w:rPr>
          <w:rFonts w:ascii="Calibri" w:hAnsi="Calibri" w:cs="Calibri"/>
          <w:sz w:val="20"/>
        </w:rPr>
      </w:pPr>
    </w:p>
    <w:p w14:paraId="52C1F888" w14:textId="4AF0E580" w:rsidR="004D242F" w:rsidRPr="007268CD" w:rsidRDefault="004D242F" w:rsidP="004D242F">
      <w:pPr>
        <w:pStyle w:val="Subtitle"/>
        <w:rPr>
          <w:rFonts w:ascii="Calibri" w:hAnsi="Calibri" w:cs="Calibri"/>
          <w:sz w:val="40"/>
          <w:szCs w:val="40"/>
        </w:rPr>
      </w:pPr>
      <w:r w:rsidRPr="007268CD">
        <w:rPr>
          <w:rFonts w:ascii="Calibri" w:hAnsi="Calibri" w:cs="Calibri"/>
          <w:sz w:val="40"/>
          <w:szCs w:val="40"/>
        </w:rPr>
        <w:t>RF</w:t>
      </w:r>
      <w:r w:rsidR="00392870" w:rsidRPr="007268CD">
        <w:rPr>
          <w:rFonts w:ascii="Calibri" w:hAnsi="Calibri" w:cs="Calibri"/>
          <w:sz w:val="40"/>
          <w:szCs w:val="40"/>
        </w:rPr>
        <w:t>P</w:t>
      </w:r>
      <w:r w:rsidRPr="007268CD">
        <w:rPr>
          <w:rFonts w:ascii="Calibri" w:hAnsi="Calibri" w:cs="Calibri"/>
          <w:sz w:val="40"/>
          <w:szCs w:val="40"/>
        </w:rPr>
        <w:t xml:space="preserve"> No. 90</w:t>
      </w:r>
      <w:r w:rsidR="007268CD" w:rsidRPr="007268CD">
        <w:rPr>
          <w:rFonts w:ascii="Calibri" w:hAnsi="Calibri" w:cs="Calibri"/>
          <w:sz w:val="40"/>
          <w:szCs w:val="40"/>
        </w:rPr>
        <w:t>2008</w:t>
      </w:r>
    </w:p>
    <w:p w14:paraId="76684BAD" w14:textId="77777777" w:rsidR="004D242F" w:rsidRPr="0021720B" w:rsidRDefault="004D242F" w:rsidP="004D242F">
      <w:pPr>
        <w:pStyle w:val="RFP-QHeader2"/>
        <w:rPr>
          <w:rFonts w:ascii="Calibri" w:hAnsi="Calibri" w:cs="Calibri"/>
          <w:sz w:val="20"/>
        </w:rPr>
      </w:pPr>
    </w:p>
    <w:p w14:paraId="1A2C16A0" w14:textId="77777777" w:rsidR="004D242F" w:rsidRPr="0021720B" w:rsidRDefault="004D242F" w:rsidP="004D242F">
      <w:pPr>
        <w:pStyle w:val="Heading3"/>
        <w:rPr>
          <w:rFonts w:ascii="Calibri" w:hAnsi="Calibri" w:cs="Calibri"/>
          <w:sz w:val="40"/>
          <w:szCs w:val="40"/>
        </w:rPr>
      </w:pPr>
      <w:proofErr w:type="gramStart"/>
      <w:r w:rsidRPr="0021720B">
        <w:rPr>
          <w:rFonts w:ascii="Calibri" w:hAnsi="Calibri" w:cs="Calibri"/>
          <w:sz w:val="40"/>
          <w:szCs w:val="40"/>
        </w:rPr>
        <w:t>for</w:t>
      </w:r>
      <w:proofErr w:type="gramEnd"/>
    </w:p>
    <w:p w14:paraId="286CA575" w14:textId="77777777" w:rsidR="004D242F" w:rsidRPr="0021720B" w:rsidRDefault="004D242F" w:rsidP="004D242F">
      <w:pPr>
        <w:pStyle w:val="RFP-QHeader2"/>
        <w:rPr>
          <w:rFonts w:ascii="Calibri" w:hAnsi="Calibri" w:cs="Calibri"/>
          <w:sz w:val="20"/>
        </w:rPr>
      </w:pPr>
    </w:p>
    <w:p w14:paraId="46777B16" w14:textId="77777777" w:rsidR="007268CD" w:rsidRPr="00FE4D37" w:rsidRDefault="007268CD" w:rsidP="007268CD">
      <w:pPr>
        <w:pStyle w:val="RFP-QHeader2"/>
        <w:rPr>
          <w:rFonts w:ascii="Calibri" w:hAnsi="Calibri" w:cs="Calibri"/>
          <w:color w:val="000000"/>
          <w:sz w:val="40"/>
          <w:szCs w:val="40"/>
        </w:rPr>
      </w:pPr>
      <w:bookmarkStart w:id="1" w:name="BidTitle"/>
      <w:bookmarkEnd w:id="1"/>
      <w:r w:rsidRPr="00FE4D37">
        <w:rPr>
          <w:rFonts w:ascii="Calibri" w:hAnsi="Calibri" w:cs="Calibri"/>
          <w:color w:val="000000"/>
          <w:sz w:val="40"/>
          <w:szCs w:val="40"/>
        </w:rPr>
        <w:t xml:space="preserve">Medical Therapy </w:t>
      </w:r>
      <w:r>
        <w:rPr>
          <w:rFonts w:ascii="Calibri" w:hAnsi="Calibri" w:cs="Calibri"/>
          <w:color w:val="000000"/>
          <w:sz w:val="40"/>
          <w:szCs w:val="40"/>
        </w:rPr>
        <w:t xml:space="preserve">Staffing </w:t>
      </w:r>
      <w:r w:rsidRPr="00FE4D37">
        <w:rPr>
          <w:rFonts w:ascii="Calibri" w:hAnsi="Calibri" w:cs="Calibri"/>
          <w:color w:val="000000"/>
          <w:sz w:val="40"/>
          <w:szCs w:val="40"/>
        </w:rPr>
        <w:t>Services</w:t>
      </w:r>
    </w:p>
    <w:p w14:paraId="1FD9350F" w14:textId="77777777" w:rsidR="004D242F" w:rsidRPr="00985AE1" w:rsidRDefault="004D242F" w:rsidP="004D242F">
      <w:pPr>
        <w:jc w:val="center"/>
        <w:rPr>
          <w:rFonts w:ascii="Calibri" w:hAnsi="Calibri" w:cs="Calibri"/>
          <w:b/>
          <w:sz w:val="20"/>
        </w:rPr>
      </w:pPr>
    </w:p>
    <w:p w14:paraId="6AD54109" w14:textId="54F0BB7A" w:rsidR="004D242F" w:rsidRPr="00E83ABA" w:rsidRDefault="00461212" w:rsidP="004D242F">
      <w:pPr>
        <w:jc w:val="center"/>
        <w:rPr>
          <w:rFonts w:ascii="Calibri" w:hAnsi="Calibri" w:cs="Calibri"/>
          <w:b/>
          <w:color w:val="FF0000"/>
          <w:sz w:val="28"/>
          <w:szCs w:val="28"/>
        </w:rPr>
      </w:pPr>
      <w:r>
        <w:rPr>
          <w:rFonts w:ascii="Calibri" w:hAnsi="Calibri" w:cs="Calibri"/>
          <w:b/>
          <w:sz w:val="28"/>
          <w:szCs w:val="28"/>
        </w:rPr>
        <w:t>Networking/Bidders Conference</w:t>
      </w:r>
      <w:r w:rsidR="004D242F" w:rsidRPr="004D242F">
        <w:rPr>
          <w:rFonts w:ascii="Calibri" w:hAnsi="Calibri" w:cs="Calibri"/>
          <w:b/>
          <w:sz w:val="28"/>
          <w:szCs w:val="28"/>
        </w:rPr>
        <w:t xml:space="preserve"> Held on </w:t>
      </w:r>
      <w:r w:rsidR="007268CD" w:rsidRPr="007268CD">
        <w:rPr>
          <w:rFonts w:ascii="Calibri" w:hAnsi="Calibri" w:cs="Calibri"/>
          <w:b/>
          <w:sz w:val="28"/>
          <w:szCs w:val="28"/>
        </w:rPr>
        <w:t>July 7, 2021</w:t>
      </w:r>
    </w:p>
    <w:p w14:paraId="122CE624" w14:textId="77777777" w:rsidR="004D242F" w:rsidRPr="00985AE1" w:rsidRDefault="004D242F" w:rsidP="004D242F">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D242F" w:rsidRPr="00C367AB" w14:paraId="266D1A96" w14:textId="77777777" w:rsidTr="00D47B0E">
        <w:tc>
          <w:tcPr>
            <w:tcW w:w="11016" w:type="dxa"/>
            <w:shd w:val="clear" w:color="auto" w:fill="auto"/>
            <w:tcMar>
              <w:top w:w="43" w:type="dxa"/>
              <w:left w:w="115" w:type="dxa"/>
              <w:bottom w:w="43" w:type="dxa"/>
              <w:right w:w="115" w:type="dxa"/>
            </w:tcMar>
          </w:tcPr>
          <w:p w14:paraId="5F85ADE5" w14:textId="6746BA99" w:rsidR="004D242F" w:rsidRPr="00C367AB" w:rsidRDefault="004D242F" w:rsidP="00D47B0E">
            <w:pPr>
              <w:rPr>
                <w:rFonts w:ascii="Calibri" w:hAnsi="Calibri" w:cs="Calibri"/>
                <w:sz w:val="20"/>
              </w:rPr>
            </w:pPr>
            <w:r w:rsidRPr="00C367AB">
              <w:rPr>
                <w:rFonts w:ascii="Calibri" w:hAnsi="Calibri" w:cs="Calibri"/>
                <w:b/>
                <w:sz w:val="28"/>
                <w:szCs w:val="28"/>
              </w:rPr>
              <w:t>This County of Alameda, Gene</w:t>
            </w:r>
            <w:r>
              <w:rPr>
                <w:rFonts w:ascii="Calibri" w:hAnsi="Calibri" w:cs="Calibri"/>
                <w:b/>
                <w:sz w:val="28"/>
                <w:szCs w:val="28"/>
              </w:rPr>
              <w:t xml:space="preserve">ral Services Agency (GSA), </w:t>
            </w:r>
            <w:proofErr w:type="gramStart"/>
            <w:r w:rsidRPr="007268CD">
              <w:rPr>
                <w:rFonts w:ascii="Calibri" w:hAnsi="Calibri" w:cs="Calibri"/>
                <w:b/>
                <w:sz w:val="28"/>
                <w:szCs w:val="28"/>
              </w:rPr>
              <w:t>RF</w:t>
            </w:r>
            <w:r w:rsidR="00392870" w:rsidRPr="007268CD">
              <w:rPr>
                <w:rFonts w:ascii="Calibri" w:hAnsi="Calibri" w:cs="Calibri"/>
                <w:b/>
                <w:sz w:val="28"/>
                <w:szCs w:val="28"/>
              </w:rPr>
              <w:t>P</w:t>
            </w:r>
            <w:proofErr w:type="gramEnd"/>
            <w:r w:rsidRPr="007268CD">
              <w:rPr>
                <w:rFonts w:ascii="Calibri" w:hAnsi="Calibri" w:cs="Calibri"/>
                <w:b/>
                <w:sz w:val="28"/>
                <w:szCs w:val="28"/>
              </w:rPr>
              <w:t xml:space="preserve"> Questions &amp; Answers (Q&amp;A) has been electronically issued to potential bidders via e-mail.  E-mail addresses used are those in the County’s Small Local Emerging Business (SLEB) Vendor Database or from other sources.  If you have registered or </w:t>
            </w:r>
            <w:proofErr w:type="gramStart"/>
            <w:r w:rsidRPr="007268CD">
              <w:rPr>
                <w:rFonts w:ascii="Calibri" w:hAnsi="Calibri" w:cs="Calibri"/>
                <w:b/>
                <w:sz w:val="28"/>
                <w:szCs w:val="28"/>
              </w:rPr>
              <w:t>are certified</w:t>
            </w:r>
            <w:proofErr w:type="gramEnd"/>
            <w:r w:rsidRPr="007268CD">
              <w:rPr>
                <w:rFonts w:ascii="Calibri" w:hAnsi="Calibri" w:cs="Calibri"/>
                <w:b/>
                <w:sz w:val="28"/>
                <w:szCs w:val="28"/>
              </w:rPr>
              <w:t xml:space="preserve"> as a SLEB, please ensure that the complete and accurate e-mail address is noted and kept updated in the SLEB Vendor Database.  This </w:t>
            </w:r>
            <w:r w:rsidR="00E83ABA" w:rsidRPr="007268CD">
              <w:rPr>
                <w:rFonts w:ascii="Calibri" w:hAnsi="Calibri" w:cs="Calibri"/>
                <w:b/>
                <w:sz w:val="28"/>
                <w:szCs w:val="28"/>
              </w:rPr>
              <w:t xml:space="preserve">RFP </w:t>
            </w:r>
            <w:r w:rsidRPr="007268CD">
              <w:rPr>
                <w:rFonts w:ascii="Calibri" w:hAnsi="Calibri" w:cs="Calibri"/>
                <w:b/>
                <w:sz w:val="28"/>
                <w:szCs w:val="28"/>
              </w:rPr>
              <w:t xml:space="preserve">Q&amp;A </w:t>
            </w:r>
            <w:proofErr w:type="gramStart"/>
            <w:r w:rsidRPr="007268CD">
              <w:rPr>
                <w:rFonts w:ascii="Calibri" w:hAnsi="Calibri" w:cs="Calibri"/>
                <w:b/>
                <w:sz w:val="28"/>
                <w:szCs w:val="28"/>
              </w:rPr>
              <w:t>will also be posted</w:t>
            </w:r>
            <w:proofErr w:type="gramEnd"/>
            <w:r w:rsidRPr="007268CD">
              <w:rPr>
                <w:rFonts w:ascii="Calibri" w:hAnsi="Calibri" w:cs="Calibri"/>
                <w:b/>
                <w:sz w:val="28"/>
                <w:szCs w:val="28"/>
              </w:rPr>
              <w:t xml:space="preserve"> on the GSA Contracting Opportunities website </w:t>
            </w:r>
            <w:r w:rsidRPr="00C367AB">
              <w:rPr>
                <w:rFonts w:ascii="Calibri" w:hAnsi="Calibri" w:cs="Calibri"/>
                <w:b/>
                <w:sz w:val="28"/>
                <w:szCs w:val="28"/>
              </w:rPr>
              <w:t xml:space="preserve">located at </w:t>
            </w:r>
            <w:hyperlink r:id="rId11" w:history="1">
              <w:r w:rsidR="00ED3117">
                <w:rPr>
                  <w:rStyle w:val="Hyperlink"/>
                  <w:rFonts w:ascii="Calibri" w:hAnsi="Calibri" w:cs="Calibri"/>
                  <w:b/>
                  <w:sz w:val="28"/>
                  <w:szCs w:val="28"/>
                </w:rPr>
                <w:t>Alameda County Current Contracting Opportunities</w:t>
              </w:r>
            </w:hyperlink>
            <w:r w:rsidR="00ED3117">
              <w:rPr>
                <w:rStyle w:val="Hyperlink"/>
                <w:rFonts w:ascii="Calibri" w:hAnsi="Calibri" w:cs="Calibri"/>
                <w:b/>
                <w:sz w:val="28"/>
                <w:szCs w:val="28"/>
              </w:rPr>
              <w:t xml:space="preserve">. </w:t>
            </w:r>
          </w:p>
        </w:tc>
      </w:tr>
    </w:tbl>
    <w:p w14:paraId="42A1B1A7" w14:textId="77777777" w:rsidR="004D242F" w:rsidRDefault="004D242F" w:rsidP="004D242F">
      <w:pPr>
        <w:jc w:val="center"/>
        <w:rPr>
          <w:rFonts w:ascii="Calibri" w:hAnsi="Calibri" w:cs="Calibri"/>
          <w:sz w:val="20"/>
        </w:rPr>
      </w:pPr>
    </w:p>
    <w:p w14:paraId="5029203E" w14:textId="77777777" w:rsidR="004D242F" w:rsidRDefault="004D242F" w:rsidP="004D242F">
      <w:pPr>
        <w:jc w:val="center"/>
        <w:rPr>
          <w:rFonts w:ascii="Calibri" w:hAnsi="Calibri" w:cs="Calibri"/>
          <w:sz w:val="20"/>
        </w:rPr>
      </w:pPr>
    </w:p>
    <w:p w14:paraId="54C6DCCA" w14:textId="77777777" w:rsidR="004D242F" w:rsidRDefault="004D242F" w:rsidP="004D242F">
      <w:pPr>
        <w:jc w:val="center"/>
        <w:rPr>
          <w:rFonts w:ascii="Calibri" w:hAnsi="Calibri" w:cs="Calibri"/>
          <w:sz w:val="20"/>
        </w:rPr>
      </w:pPr>
    </w:p>
    <w:p w14:paraId="6C110B4B" w14:textId="77777777" w:rsidR="004D242F" w:rsidRDefault="004D242F" w:rsidP="004D242F">
      <w:pPr>
        <w:rPr>
          <w:rFonts w:ascii="Calibri" w:hAnsi="Calibri" w:cs="Calibri"/>
          <w:sz w:val="20"/>
        </w:rPr>
      </w:pPr>
    </w:p>
    <w:p w14:paraId="64EB3B3F" w14:textId="77777777" w:rsidR="004D242F" w:rsidRDefault="004D242F" w:rsidP="004D242F">
      <w:pPr>
        <w:jc w:val="center"/>
        <w:rPr>
          <w:rFonts w:ascii="Calibri" w:hAnsi="Calibri" w:cs="Calibri"/>
          <w:sz w:val="20"/>
        </w:rPr>
      </w:pPr>
    </w:p>
    <w:p w14:paraId="2F4CDB98" w14:textId="77777777" w:rsidR="004D242F" w:rsidRDefault="004D242F" w:rsidP="004D242F">
      <w:pPr>
        <w:jc w:val="center"/>
        <w:rPr>
          <w:rFonts w:ascii="Calibri" w:hAnsi="Calibri" w:cs="Calibri"/>
          <w:sz w:val="20"/>
        </w:rPr>
      </w:pPr>
    </w:p>
    <w:p w14:paraId="32912BCA" w14:textId="77777777" w:rsidR="004D242F" w:rsidRDefault="004D242F" w:rsidP="004D242F">
      <w:pPr>
        <w:jc w:val="center"/>
        <w:rPr>
          <w:rFonts w:ascii="Calibri" w:hAnsi="Calibri" w:cs="Calibri"/>
          <w:sz w:val="20"/>
        </w:rPr>
      </w:pPr>
    </w:p>
    <w:p w14:paraId="0649A87F" w14:textId="77777777" w:rsidR="004D242F" w:rsidRDefault="004D242F" w:rsidP="004D242F">
      <w:pPr>
        <w:jc w:val="center"/>
        <w:rPr>
          <w:rFonts w:ascii="Calibri" w:hAnsi="Calibri" w:cs="Calibri"/>
          <w:sz w:val="20"/>
        </w:rPr>
      </w:pPr>
    </w:p>
    <w:p w14:paraId="52D1C7E2" w14:textId="77777777" w:rsidR="004D242F" w:rsidRDefault="004D242F" w:rsidP="004D242F">
      <w:pPr>
        <w:rPr>
          <w:rFonts w:ascii="Calibri" w:hAnsi="Calibri" w:cs="Calibri"/>
          <w:sz w:val="20"/>
        </w:rPr>
      </w:pPr>
    </w:p>
    <w:p w14:paraId="54EE0856" w14:textId="77777777" w:rsidR="004D242F" w:rsidRDefault="004D242F" w:rsidP="004D242F">
      <w:pPr>
        <w:jc w:val="center"/>
        <w:rPr>
          <w:rFonts w:ascii="Calibri" w:hAnsi="Calibri" w:cs="Calibri"/>
          <w:sz w:val="20"/>
        </w:rPr>
      </w:pPr>
    </w:p>
    <w:p w14:paraId="4AC29FE9" w14:textId="77777777" w:rsidR="004D242F" w:rsidRDefault="004D242F" w:rsidP="004D242F">
      <w:pPr>
        <w:jc w:val="center"/>
        <w:rPr>
          <w:rFonts w:ascii="Calibri" w:hAnsi="Calibri" w:cs="Calibri"/>
          <w:sz w:val="20"/>
        </w:rPr>
      </w:pPr>
    </w:p>
    <w:p w14:paraId="277D913A" w14:textId="77777777" w:rsidR="004D242F" w:rsidRDefault="004D242F" w:rsidP="004D242F">
      <w:pPr>
        <w:jc w:val="center"/>
        <w:rPr>
          <w:rFonts w:ascii="Calibri" w:hAnsi="Calibri" w:cs="Calibri"/>
          <w:sz w:val="20"/>
        </w:rPr>
      </w:pPr>
    </w:p>
    <w:p w14:paraId="173920E9" w14:textId="77777777" w:rsidR="004D242F" w:rsidRPr="0062630A" w:rsidRDefault="004D242F" w:rsidP="004D242F">
      <w:pPr>
        <w:ind w:left="2520"/>
        <w:rPr>
          <w:rFonts w:ascii="Calibri" w:hAnsi="Calibri" w:cs="Calibri"/>
          <w:color w:val="008000"/>
          <w:sz w:val="20"/>
        </w:rPr>
      </w:pPr>
      <w:r>
        <w:rPr>
          <w:noProof/>
        </w:rPr>
        <w:drawing>
          <wp:anchor distT="0" distB="0" distL="114300" distR="114300" simplePos="0" relativeHeight="251659264" behindDoc="0" locked="0" layoutInCell="1" allowOverlap="1" wp14:anchorId="08983242" wp14:editId="51CCCC9E">
            <wp:simplePos x="0" y="0"/>
            <wp:positionH relativeFrom="column">
              <wp:posOffset>-2540</wp:posOffset>
            </wp:positionH>
            <wp:positionV relativeFrom="paragraph">
              <wp:posOffset>78740</wp:posOffset>
            </wp:positionV>
            <wp:extent cx="1514475" cy="238125"/>
            <wp:effectExtent l="0" t="0" r="9525" b="9525"/>
            <wp:wrapNone/>
            <wp:docPr id="1" name="Picture 1"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05B03F06" w14:textId="77777777" w:rsidR="004D242F" w:rsidRDefault="004D242F" w:rsidP="004D242F">
      <w:pPr>
        <w:ind w:left="2520"/>
        <w:rPr>
          <w:rFonts w:ascii="Calibri" w:hAnsi="Calibri" w:cs="Calibri"/>
          <w:color w:val="008000"/>
          <w:sz w:val="20"/>
        </w:rPr>
        <w:sectPr w:rsidR="004D242F" w:rsidSect="00D47B0E">
          <w:headerReference w:type="default" r:id="rId13"/>
          <w:footerReference w:type="default" r:id="rId14"/>
          <w:headerReference w:type="first" r:id="rId15"/>
          <w:footerReference w:type="first" r:id="rId16"/>
          <w:pgSz w:w="12240" w:h="15840" w:code="1"/>
          <w:pgMar w:top="720" w:right="720" w:bottom="720" w:left="720" w:header="864" w:footer="360"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4D0E487D" w14:textId="16F3BADA" w:rsidR="00EB4385" w:rsidRPr="00CD5814" w:rsidRDefault="00EB4385" w:rsidP="00CD5814">
      <w:pPr>
        <w:spacing w:after="240"/>
        <w:rPr>
          <w:rFonts w:ascii="Calibri" w:hAnsi="Calibri" w:cs="Calibri"/>
        </w:rPr>
      </w:pPr>
      <w:r w:rsidRPr="00EB4385">
        <w:rPr>
          <w:rFonts w:ascii="Calibri" w:hAnsi="Calibri" w:cs="Calibri"/>
          <w:szCs w:val="26"/>
        </w:rPr>
        <w:lastRenderedPageBreak/>
        <w:t xml:space="preserve">Thank you for your participation and interest in the County of Alameda.  </w:t>
      </w:r>
    </w:p>
    <w:p w14:paraId="37FFB695" w14:textId="77777777" w:rsidR="00EB4385" w:rsidRPr="00EB4385" w:rsidRDefault="00EB4385" w:rsidP="00EB4385">
      <w:pPr>
        <w:spacing w:after="240"/>
        <w:rPr>
          <w:rFonts w:ascii="Calibri" w:hAnsi="Calibri" w:cs="Calibri"/>
          <w:szCs w:val="26"/>
        </w:rPr>
      </w:pPr>
      <w:r w:rsidRPr="00EB4385">
        <w:rPr>
          <w:rFonts w:ascii="Calibri" w:hAnsi="Calibri" w:cs="Calibri"/>
          <w:szCs w:val="26"/>
        </w:rPr>
        <w:t xml:space="preserve">All the questions are direct copy and paste from written questions emailed by Bidders. In the answers of these questions, the County of Alameda </w:t>
      </w:r>
      <w:proofErr w:type="gramStart"/>
      <w:r w:rsidRPr="00EB4385">
        <w:rPr>
          <w:rFonts w:ascii="Calibri" w:hAnsi="Calibri" w:cs="Calibri"/>
          <w:szCs w:val="26"/>
        </w:rPr>
        <w:t>shall be noted</w:t>
      </w:r>
      <w:proofErr w:type="gramEnd"/>
      <w:r w:rsidRPr="00EB4385">
        <w:rPr>
          <w:rFonts w:ascii="Calibri" w:hAnsi="Calibri" w:cs="Calibri"/>
          <w:szCs w:val="26"/>
        </w:rPr>
        <w:t xml:space="preserve"> as “County”.  The Questions and Answers are the final stance of the County. Please consider this document in preparation of your bid response. </w:t>
      </w:r>
    </w:p>
    <w:p w14:paraId="24DE5580" w14:textId="77777777" w:rsidR="00EB4385" w:rsidRDefault="00EB4385" w:rsidP="00EB4385">
      <w:pPr>
        <w:rPr>
          <w:rFonts w:ascii="Calibri" w:hAnsi="Calibri" w:cs="Calibri"/>
        </w:rPr>
      </w:pPr>
    </w:p>
    <w:p w14:paraId="0A802CE8" w14:textId="4B324CE5" w:rsidR="004D242F" w:rsidRPr="00120580" w:rsidRDefault="008C1B30" w:rsidP="00EB4385">
      <w:pPr>
        <w:numPr>
          <w:ilvl w:val="0"/>
          <w:numId w:val="1"/>
        </w:numPr>
        <w:tabs>
          <w:tab w:val="clear" w:pos="1440"/>
        </w:tabs>
        <w:spacing w:after="60"/>
        <w:ind w:left="720" w:hanging="720"/>
        <w:rPr>
          <w:rFonts w:asciiTheme="minorHAnsi" w:hAnsiTheme="minorHAnsi" w:cstheme="minorHAnsi"/>
          <w:b/>
          <w:szCs w:val="26"/>
        </w:rPr>
      </w:pPr>
      <w:r w:rsidRPr="00120580">
        <w:rPr>
          <w:rStyle w:val="normaltextrun"/>
          <w:rFonts w:asciiTheme="minorHAnsi" w:hAnsiTheme="minorHAnsi" w:cstheme="minorHAnsi"/>
          <w:szCs w:val="26"/>
        </w:rPr>
        <w:t>What is the County of Alameda’s current pay rates for the positions listed in the solicitation</w:t>
      </w:r>
      <w:r w:rsidR="00AA6F62" w:rsidRPr="00120580">
        <w:rPr>
          <w:rFonts w:asciiTheme="minorHAnsi" w:hAnsiTheme="minorHAnsi" w:cstheme="minorHAnsi"/>
          <w:szCs w:val="26"/>
        </w:rPr>
        <w:t>?</w:t>
      </w:r>
    </w:p>
    <w:p w14:paraId="391F976F" w14:textId="283B7175" w:rsidR="004D242F" w:rsidRPr="00120580" w:rsidRDefault="00E811FC" w:rsidP="00EB4385">
      <w:pPr>
        <w:numPr>
          <w:ilvl w:val="1"/>
          <w:numId w:val="1"/>
        </w:numPr>
        <w:tabs>
          <w:tab w:val="clear" w:pos="1170"/>
        </w:tabs>
        <w:autoSpaceDE w:val="0"/>
        <w:autoSpaceDN w:val="0"/>
        <w:adjustRightInd w:val="0"/>
        <w:spacing w:after="360"/>
        <w:ind w:left="720" w:hanging="720"/>
        <w:rPr>
          <w:rFonts w:asciiTheme="minorHAnsi" w:hAnsiTheme="minorHAnsi" w:cstheme="minorHAnsi"/>
          <w:b/>
          <w:szCs w:val="26"/>
        </w:rPr>
      </w:pPr>
      <w:r w:rsidRPr="00991F16">
        <w:rPr>
          <w:rFonts w:asciiTheme="minorHAnsi" w:hAnsiTheme="minorHAnsi" w:cstheme="minorHAnsi"/>
          <w:b/>
        </w:rPr>
        <w:t>The County of Alameda’s current pay rates for Physical Therapist I and II range from</w:t>
      </w:r>
      <w:r w:rsidR="004D242F" w:rsidRPr="00991F16">
        <w:rPr>
          <w:rFonts w:asciiTheme="minorHAnsi" w:hAnsiTheme="minorHAnsi" w:cstheme="minorHAnsi"/>
          <w:b/>
          <w:szCs w:val="26"/>
        </w:rPr>
        <w:t xml:space="preserve"> </w:t>
      </w:r>
      <w:r w:rsidR="005A0F62">
        <w:rPr>
          <w:rFonts w:asciiTheme="minorHAnsi" w:hAnsiTheme="minorHAnsi" w:cstheme="minorHAnsi"/>
          <w:b/>
          <w:szCs w:val="26"/>
        </w:rPr>
        <w:t>$45.35 – $54.82/hour</w:t>
      </w:r>
      <w:r w:rsidR="006D04F7">
        <w:rPr>
          <w:rFonts w:asciiTheme="minorHAnsi" w:hAnsiTheme="minorHAnsi" w:cstheme="minorHAnsi"/>
          <w:b/>
          <w:szCs w:val="26"/>
        </w:rPr>
        <w:t>.</w:t>
      </w:r>
    </w:p>
    <w:p w14:paraId="0C015EA9" w14:textId="77ADDA18" w:rsidR="004D242F" w:rsidRPr="00120580" w:rsidRDefault="008C1B30" w:rsidP="00EB4385">
      <w:pPr>
        <w:numPr>
          <w:ilvl w:val="0"/>
          <w:numId w:val="1"/>
        </w:numPr>
        <w:tabs>
          <w:tab w:val="clear" w:pos="1440"/>
        </w:tabs>
        <w:spacing w:after="60"/>
        <w:ind w:left="720" w:hanging="720"/>
        <w:rPr>
          <w:rFonts w:asciiTheme="minorHAnsi" w:hAnsiTheme="minorHAnsi" w:cstheme="minorHAnsi"/>
          <w:b/>
          <w:szCs w:val="26"/>
        </w:rPr>
      </w:pPr>
      <w:r w:rsidRPr="00120580">
        <w:rPr>
          <w:rStyle w:val="normaltextrun"/>
          <w:rFonts w:asciiTheme="minorHAnsi" w:hAnsiTheme="minorHAnsi" w:cstheme="minorHAnsi"/>
          <w:szCs w:val="26"/>
        </w:rPr>
        <w:t>What is the anticipated annual and total spend for this contract?</w:t>
      </w:r>
    </w:p>
    <w:p w14:paraId="2E135BEB" w14:textId="787F0A0D" w:rsidR="004D242F" w:rsidRPr="00120580" w:rsidRDefault="00865DCB" w:rsidP="00EB4385">
      <w:pPr>
        <w:numPr>
          <w:ilvl w:val="1"/>
          <w:numId w:val="1"/>
        </w:numPr>
        <w:autoSpaceDE w:val="0"/>
        <w:autoSpaceDN w:val="0"/>
        <w:adjustRightInd w:val="0"/>
        <w:spacing w:after="360"/>
        <w:ind w:left="720" w:hanging="720"/>
        <w:rPr>
          <w:rFonts w:asciiTheme="minorHAnsi" w:hAnsiTheme="minorHAnsi" w:cstheme="minorHAnsi"/>
          <w:b/>
          <w:szCs w:val="26"/>
        </w:rPr>
      </w:pPr>
      <w:r w:rsidRPr="00120580">
        <w:rPr>
          <w:rFonts w:asciiTheme="minorHAnsi" w:hAnsiTheme="minorHAnsi" w:cstheme="minorHAnsi"/>
          <w:b/>
          <w:szCs w:val="26"/>
        </w:rPr>
        <w:t xml:space="preserve"> </w:t>
      </w:r>
      <w:r w:rsidR="00D47B0E">
        <w:rPr>
          <w:rFonts w:asciiTheme="minorHAnsi" w:hAnsiTheme="minorHAnsi" w:cstheme="minorHAnsi"/>
          <w:b/>
          <w:szCs w:val="26"/>
        </w:rPr>
        <w:t xml:space="preserve">This amount </w:t>
      </w:r>
      <w:proofErr w:type="gramStart"/>
      <w:r w:rsidR="00D47B0E">
        <w:rPr>
          <w:rFonts w:asciiTheme="minorHAnsi" w:hAnsiTheme="minorHAnsi" w:cstheme="minorHAnsi"/>
          <w:b/>
          <w:szCs w:val="26"/>
        </w:rPr>
        <w:t>cannot be disclosed</w:t>
      </w:r>
      <w:proofErr w:type="gramEnd"/>
      <w:r w:rsidR="00D47B0E">
        <w:rPr>
          <w:rFonts w:asciiTheme="minorHAnsi" w:hAnsiTheme="minorHAnsi" w:cstheme="minorHAnsi"/>
          <w:b/>
          <w:szCs w:val="26"/>
        </w:rPr>
        <w:t xml:space="preserve">. </w:t>
      </w:r>
      <w:r w:rsidRPr="00120580">
        <w:rPr>
          <w:rFonts w:asciiTheme="minorHAnsi" w:hAnsiTheme="minorHAnsi" w:cstheme="minorHAnsi"/>
          <w:b/>
          <w:szCs w:val="26"/>
        </w:rPr>
        <w:t xml:space="preserve"> </w:t>
      </w:r>
      <w:r w:rsidR="00841D40" w:rsidRPr="00120580">
        <w:rPr>
          <w:rFonts w:asciiTheme="minorHAnsi" w:hAnsiTheme="minorHAnsi" w:cstheme="minorHAnsi"/>
          <w:b/>
          <w:szCs w:val="26"/>
        </w:rPr>
        <w:t xml:space="preserve"> </w:t>
      </w:r>
    </w:p>
    <w:p w14:paraId="37BA13B3" w14:textId="2027E83E" w:rsidR="004D242F" w:rsidRPr="00120580" w:rsidRDefault="008C1B30" w:rsidP="00EB4385">
      <w:pPr>
        <w:numPr>
          <w:ilvl w:val="0"/>
          <w:numId w:val="1"/>
        </w:numPr>
        <w:tabs>
          <w:tab w:val="clear" w:pos="1440"/>
        </w:tabs>
        <w:spacing w:after="60"/>
        <w:ind w:left="720" w:hanging="720"/>
        <w:rPr>
          <w:rFonts w:asciiTheme="minorHAnsi" w:hAnsiTheme="minorHAnsi" w:cstheme="minorHAnsi"/>
          <w:b/>
          <w:szCs w:val="26"/>
        </w:rPr>
      </w:pPr>
      <w:r w:rsidRPr="00120580">
        <w:rPr>
          <w:rStyle w:val="normaltextrun"/>
          <w:rFonts w:asciiTheme="minorHAnsi" w:hAnsiTheme="minorHAnsi" w:cstheme="minorHAnsi"/>
          <w:szCs w:val="26"/>
        </w:rPr>
        <w:t>What is the County of Alameda’s historical usage and yearly spend for this contract during the past three (3) years? Please provide a breakdown by labor category or title.</w:t>
      </w:r>
    </w:p>
    <w:p w14:paraId="271AA189" w14:textId="28AA02A7" w:rsidR="004D242F" w:rsidRPr="00120580" w:rsidRDefault="001441EA" w:rsidP="00EB4385">
      <w:pPr>
        <w:numPr>
          <w:ilvl w:val="1"/>
          <w:numId w:val="1"/>
        </w:numPr>
        <w:autoSpaceDE w:val="0"/>
        <w:autoSpaceDN w:val="0"/>
        <w:adjustRightInd w:val="0"/>
        <w:spacing w:after="360"/>
        <w:ind w:left="720" w:hanging="720"/>
        <w:rPr>
          <w:rFonts w:asciiTheme="minorHAnsi" w:hAnsiTheme="minorHAnsi" w:cstheme="minorHAnsi"/>
          <w:b/>
          <w:szCs w:val="26"/>
        </w:rPr>
      </w:pPr>
      <w:r>
        <w:rPr>
          <w:rFonts w:asciiTheme="minorHAnsi" w:hAnsiTheme="minorHAnsi" w:cstheme="minorHAnsi"/>
          <w:b/>
          <w:szCs w:val="26"/>
        </w:rPr>
        <w:t>This is a</w:t>
      </w:r>
      <w:r w:rsidR="00D34505">
        <w:rPr>
          <w:rFonts w:asciiTheme="minorHAnsi" w:hAnsiTheme="minorHAnsi" w:cstheme="minorHAnsi"/>
          <w:b/>
          <w:szCs w:val="26"/>
        </w:rPr>
        <w:t xml:space="preserve"> new</w:t>
      </w:r>
      <w:r>
        <w:rPr>
          <w:rFonts w:asciiTheme="minorHAnsi" w:hAnsiTheme="minorHAnsi" w:cstheme="minorHAnsi"/>
          <w:b/>
          <w:szCs w:val="26"/>
        </w:rPr>
        <w:t xml:space="preserve"> contract and no historical usage and yearly spent available.</w:t>
      </w:r>
    </w:p>
    <w:p w14:paraId="43B3BAF1" w14:textId="69508151" w:rsidR="004D242F" w:rsidRPr="00120580" w:rsidRDefault="008C1B30" w:rsidP="00EB4385">
      <w:pPr>
        <w:numPr>
          <w:ilvl w:val="0"/>
          <w:numId w:val="1"/>
        </w:numPr>
        <w:tabs>
          <w:tab w:val="clear" w:pos="1440"/>
        </w:tabs>
        <w:spacing w:after="60"/>
        <w:ind w:left="720" w:hanging="720"/>
        <w:rPr>
          <w:rFonts w:asciiTheme="minorHAnsi" w:hAnsiTheme="minorHAnsi" w:cstheme="minorHAnsi"/>
          <w:b/>
          <w:szCs w:val="26"/>
        </w:rPr>
      </w:pPr>
      <w:r w:rsidRPr="00120580">
        <w:rPr>
          <w:rStyle w:val="normaltextrun"/>
          <w:rFonts w:asciiTheme="minorHAnsi" w:hAnsiTheme="minorHAnsi" w:cstheme="minorHAnsi"/>
          <w:szCs w:val="26"/>
        </w:rPr>
        <w:t>When does the County of Alameda anticipate completing its evaluation and notifying respondents of its recommended awardee(s)</w:t>
      </w:r>
      <w:r w:rsidR="00B627FE" w:rsidRPr="00120580">
        <w:rPr>
          <w:rFonts w:asciiTheme="minorHAnsi" w:hAnsiTheme="minorHAnsi" w:cstheme="minorHAnsi"/>
          <w:szCs w:val="26"/>
        </w:rPr>
        <w:t>?</w:t>
      </w:r>
    </w:p>
    <w:p w14:paraId="60DE9D67" w14:textId="78676B3C" w:rsidR="004D242F" w:rsidRDefault="00375912" w:rsidP="00DF59F3">
      <w:pPr>
        <w:numPr>
          <w:ilvl w:val="1"/>
          <w:numId w:val="1"/>
        </w:numPr>
        <w:tabs>
          <w:tab w:val="clear" w:pos="1170"/>
          <w:tab w:val="num" w:pos="0"/>
        </w:tabs>
        <w:autoSpaceDE w:val="0"/>
        <w:autoSpaceDN w:val="0"/>
        <w:adjustRightInd w:val="0"/>
        <w:ind w:left="720" w:hanging="720"/>
        <w:rPr>
          <w:rFonts w:asciiTheme="minorHAnsi" w:hAnsiTheme="minorHAnsi" w:cstheme="minorHAnsi"/>
          <w:b/>
          <w:szCs w:val="26"/>
        </w:rPr>
      </w:pPr>
      <w:r>
        <w:rPr>
          <w:rFonts w:asciiTheme="minorHAnsi" w:hAnsiTheme="minorHAnsi" w:cstheme="minorHAnsi"/>
          <w:b/>
          <w:szCs w:val="26"/>
        </w:rPr>
        <w:t>Page 3 of the RFP, Calendar of Events, states:</w:t>
      </w:r>
    </w:p>
    <w:tbl>
      <w:tblPr>
        <w:tblW w:w="8100" w:type="dxa"/>
        <w:tblInd w:w="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353"/>
        <w:gridCol w:w="3747"/>
      </w:tblGrid>
      <w:tr w:rsidR="00DF59F3" w:rsidRPr="00DF59F3" w14:paraId="69AA994F" w14:textId="77777777" w:rsidTr="00DF59F3">
        <w:tc>
          <w:tcPr>
            <w:tcW w:w="4353"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22F5DA9B" w14:textId="77777777" w:rsidR="00DF59F3" w:rsidRPr="00DF59F3" w:rsidRDefault="00DF59F3" w:rsidP="00DF59F3">
            <w:pPr>
              <w:rPr>
                <w:rFonts w:ascii="Calibri" w:hAnsi="Calibri" w:cs="Calibri"/>
                <w:b/>
                <w:i/>
                <w:szCs w:val="26"/>
              </w:rPr>
            </w:pPr>
            <w:r w:rsidRPr="00DF59F3">
              <w:rPr>
                <w:rFonts w:ascii="Calibri" w:hAnsi="Calibri" w:cs="Calibri"/>
                <w:b/>
                <w:i/>
                <w:szCs w:val="26"/>
              </w:rPr>
              <w:t>Evaluation Period</w:t>
            </w:r>
          </w:p>
        </w:tc>
        <w:tc>
          <w:tcPr>
            <w:tcW w:w="3747"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4CD02F12" w14:textId="77777777" w:rsidR="00DF59F3" w:rsidRPr="00DF59F3" w:rsidRDefault="00DF59F3" w:rsidP="00DF59F3">
            <w:pPr>
              <w:rPr>
                <w:rFonts w:ascii="Calibri" w:hAnsi="Calibri" w:cs="Calibri"/>
                <w:b/>
                <w:i/>
                <w:color w:val="000000"/>
                <w:szCs w:val="26"/>
              </w:rPr>
            </w:pPr>
            <w:r w:rsidRPr="00DF59F3">
              <w:rPr>
                <w:rFonts w:ascii="Calibri" w:hAnsi="Calibri" w:cs="Calibri"/>
                <w:b/>
                <w:i/>
                <w:color w:val="000000"/>
                <w:szCs w:val="26"/>
              </w:rPr>
              <w:t>August 11 – September 7, 2021</w:t>
            </w:r>
          </w:p>
        </w:tc>
      </w:tr>
      <w:tr w:rsidR="00DF59F3" w:rsidRPr="00DF59F3" w14:paraId="10D3C013" w14:textId="77777777" w:rsidTr="00DF59F3">
        <w:tc>
          <w:tcPr>
            <w:tcW w:w="4353"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50C84863" w14:textId="77777777" w:rsidR="00DF59F3" w:rsidRPr="00DF59F3" w:rsidRDefault="00DF59F3" w:rsidP="00DF59F3">
            <w:pPr>
              <w:rPr>
                <w:rFonts w:ascii="Calibri" w:hAnsi="Calibri" w:cs="Calibri"/>
                <w:b/>
                <w:i/>
                <w:color w:val="FFFFFF"/>
                <w:szCs w:val="26"/>
              </w:rPr>
            </w:pPr>
            <w:r w:rsidRPr="00DF59F3">
              <w:rPr>
                <w:rFonts w:ascii="Calibri" w:hAnsi="Calibri" w:cs="Calibri"/>
                <w:b/>
                <w:i/>
                <w:szCs w:val="26"/>
              </w:rPr>
              <w:t xml:space="preserve">Vendor Interviews </w:t>
            </w:r>
          </w:p>
        </w:tc>
        <w:tc>
          <w:tcPr>
            <w:tcW w:w="3747"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E8DCBE4" w14:textId="77777777" w:rsidR="00DF59F3" w:rsidRPr="00DF59F3" w:rsidRDefault="00DF59F3" w:rsidP="00DF59F3">
            <w:pPr>
              <w:rPr>
                <w:rFonts w:ascii="Calibri" w:hAnsi="Calibri" w:cs="Calibri"/>
                <w:b/>
                <w:i/>
                <w:color w:val="000000"/>
                <w:szCs w:val="26"/>
              </w:rPr>
            </w:pPr>
            <w:r w:rsidRPr="00DF59F3">
              <w:rPr>
                <w:rFonts w:ascii="Calibri" w:hAnsi="Calibri" w:cs="Calibri"/>
                <w:b/>
                <w:i/>
                <w:color w:val="000000"/>
                <w:szCs w:val="26"/>
              </w:rPr>
              <w:t>Week of August 30</w:t>
            </w:r>
            <w:r w:rsidRPr="00DF59F3">
              <w:rPr>
                <w:rFonts w:ascii="Calibri" w:hAnsi="Calibri" w:cs="Calibri"/>
                <w:b/>
                <w:i/>
                <w:color w:val="000000"/>
                <w:szCs w:val="26"/>
                <w:vertAlign w:val="superscript"/>
              </w:rPr>
              <w:t>th</w:t>
            </w:r>
            <w:r w:rsidRPr="00DF59F3">
              <w:rPr>
                <w:rFonts w:ascii="Calibri" w:hAnsi="Calibri" w:cs="Calibri"/>
                <w:b/>
                <w:i/>
                <w:color w:val="000000"/>
                <w:szCs w:val="26"/>
              </w:rPr>
              <w:t>, 2021</w:t>
            </w:r>
          </w:p>
        </w:tc>
      </w:tr>
      <w:tr w:rsidR="00DF59F3" w:rsidRPr="00DF59F3" w14:paraId="46CF9C35" w14:textId="77777777" w:rsidTr="00DF59F3">
        <w:tc>
          <w:tcPr>
            <w:tcW w:w="4353"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267C4F01" w14:textId="77777777" w:rsidR="00DF59F3" w:rsidRPr="00DF59F3" w:rsidRDefault="00DF59F3" w:rsidP="00DF59F3">
            <w:pPr>
              <w:rPr>
                <w:rFonts w:ascii="Calibri" w:hAnsi="Calibri" w:cs="Calibri"/>
                <w:b/>
                <w:i/>
                <w:szCs w:val="26"/>
              </w:rPr>
            </w:pPr>
            <w:r w:rsidRPr="00DF59F3">
              <w:rPr>
                <w:rFonts w:ascii="Calibri" w:hAnsi="Calibri" w:cs="Calibri"/>
                <w:b/>
                <w:i/>
                <w:szCs w:val="26"/>
              </w:rPr>
              <w:t>Notice of Intent to Award Issued</w:t>
            </w:r>
          </w:p>
        </w:tc>
        <w:tc>
          <w:tcPr>
            <w:tcW w:w="3747"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09EF9263" w14:textId="77777777" w:rsidR="00DF59F3" w:rsidRPr="00DF59F3" w:rsidRDefault="00DF59F3" w:rsidP="00DF59F3">
            <w:pPr>
              <w:rPr>
                <w:rFonts w:ascii="Calibri" w:hAnsi="Calibri" w:cs="Calibri"/>
                <w:b/>
                <w:i/>
                <w:color w:val="000000"/>
                <w:szCs w:val="26"/>
              </w:rPr>
            </w:pPr>
            <w:r w:rsidRPr="00DF59F3">
              <w:rPr>
                <w:rFonts w:ascii="Calibri" w:hAnsi="Calibri" w:cs="Calibri"/>
                <w:b/>
                <w:i/>
                <w:color w:val="000000"/>
                <w:szCs w:val="26"/>
              </w:rPr>
              <w:t>September 8, 2021</w:t>
            </w:r>
          </w:p>
        </w:tc>
      </w:tr>
      <w:tr w:rsidR="00DF59F3" w:rsidRPr="00DF59F3" w14:paraId="376F0C88" w14:textId="77777777" w:rsidTr="00DF59F3">
        <w:tc>
          <w:tcPr>
            <w:tcW w:w="4353"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25A87898" w14:textId="77777777" w:rsidR="00DF59F3" w:rsidRPr="00DF59F3" w:rsidRDefault="00DF59F3" w:rsidP="00DF59F3">
            <w:pPr>
              <w:rPr>
                <w:rFonts w:ascii="Calibri" w:hAnsi="Calibri" w:cs="Calibri"/>
                <w:b/>
                <w:i/>
                <w:color w:val="000000"/>
                <w:szCs w:val="26"/>
              </w:rPr>
            </w:pPr>
            <w:r w:rsidRPr="00DF59F3">
              <w:rPr>
                <w:rFonts w:ascii="Calibri" w:hAnsi="Calibri" w:cs="Calibri"/>
                <w:b/>
                <w:i/>
                <w:color w:val="000000"/>
                <w:szCs w:val="26"/>
              </w:rPr>
              <w:t>Board Consideration Award Date</w:t>
            </w:r>
          </w:p>
        </w:tc>
        <w:tc>
          <w:tcPr>
            <w:tcW w:w="3747"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4B2722CE" w14:textId="77777777" w:rsidR="00DF59F3" w:rsidRPr="00DF59F3" w:rsidRDefault="00DF59F3" w:rsidP="00DF59F3">
            <w:pPr>
              <w:rPr>
                <w:rFonts w:ascii="Calibri" w:hAnsi="Calibri" w:cs="Calibri"/>
                <w:b/>
                <w:i/>
                <w:color w:val="000000"/>
                <w:szCs w:val="26"/>
              </w:rPr>
            </w:pPr>
            <w:r w:rsidRPr="00DF59F3">
              <w:rPr>
                <w:rFonts w:ascii="Calibri" w:hAnsi="Calibri" w:cs="Calibri"/>
                <w:b/>
                <w:i/>
                <w:color w:val="000000"/>
                <w:szCs w:val="26"/>
              </w:rPr>
              <w:t>November 2, 2021</w:t>
            </w:r>
          </w:p>
        </w:tc>
      </w:tr>
      <w:tr w:rsidR="00DF59F3" w:rsidRPr="00DF59F3" w14:paraId="2415105B" w14:textId="77777777" w:rsidTr="00DF59F3">
        <w:tc>
          <w:tcPr>
            <w:tcW w:w="4353"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3A409320" w14:textId="77777777" w:rsidR="00DF59F3" w:rsidRPr="00DF59F3" w:rsidRDefault="00DF59F3" w:rsidP="00DF59F3">
            <w:pPr>
              <w:rPr>
                <w:rFonts w:ascii="Calibri" w:hAnsi="Calibri" w:cs="Calibri"/>
                <w:b/>
                <w:i/>
                <w:szCs w:val="26"/>
              </w:rPr>
            </w:pPr>
            <w:r w:rsidRPr="00DF59F3">
              <w:rPr>
                <w:rFonts w:ascii="Calibri" w:hAnsi="Calibri" w:cs="Calibri"/>
                <w:b/>
                <w:i/>
                <w:szCs w:val="26"/>
              </w:rPr>
              <w:t>Contract Start Date</w:t>
            </w:r>
          </w:p>
        </w:tc>
        <w:tc>
          <w:tcPr>
            <w:tcW w:w="3747"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A5904AC" w14:textId="77777777" w:rsidR="00DF59F3" w:rsidRPr="00DF59F3" w:rsidRDefault="00DF59F3" w:rsidP="00DF59F3">
            <w:pPr>
              <w:rPr>
                <w:rFonts w:ascii="Calibri" w:hAnsi="Calibri" w:cs="Calibri"/>
                <w:b/>
                <w:i/>
                <w:color w:val="000000"/>
                <w:szCs w:val="26"/>
              </w:rPr>
            </w:pPr>
            <w:r w:rsidRPr="00DF59F3">
              <w:rPr>
                <w:rFonts w:ascii="Calibri" w:hAnsi="Calibri" w:cs="Calibri"/>
                <w:b/>
                <w:i/>
                <w:color w:val="000000"/>
                <w:szCs w:val="26"/>
              </w:rPr>
              <w:t>January 1, 2022</w:t>
            </w:r>
          </w:p>
        </w:tc>
      </w:tr>
    </w:tbl>
    <w:p w14:paraId="16A14EF6" w14:textId="1FC87140" w:rsidR="00375912" w:rsidRDefault="00DF59F3" w:rsidP="00DF59F3">
      <w:pPr>
        <w:autoSpaceDE w:val="0"/>
        <w:autoSpaceDN w:val="0"/>
        <w:adjustRightInd w:val="0"/>
        <w:spacing w:after="360"/>
        <w:ind w:left="720"/>
        <w:rPr>
          <w:rFonts w:asciiTheme="minorHAnsi" w:hAnsiTheme="minorHAnsi" w:cstheme="minorHAnsi"/>
          <w:b/>
          <w:szCs w:val="26"/>
        </w:rPr>
      </w:pPr>
      <w:r>
        <w:rPr>
          <w:rFonts w:asciiTheme="minorHAnsi" w:hAnsiTheme="minorHAnsi" w:cstheme="minorHAnsi"/>
          <w:b/>
          <w:szCs w:val="26"/>
        </w:rPr>
        <w:t xml:space="preserve">The Notice of Intent to Award </w:t>
      </w:r>
      <w:proofErr w:type="gramStart"/>
      <w:r>
        <w:rPr>
          <w:rFonts w:asciiTheme="minorHAnsi" w:hAnsiTheme="minorHAnsi" w:cstheme="minorHAnsi"/>
          <w:b/>
          <w:szCs w:val="26"/>
        </w:rPr>
        <w:t>will be provided</w:t>
      </w:r>
      <w:proofErr w:type="gramEnd"/>
      <w:r>
        <w:rPr>
          <w:rFonts w:asciiTheme="minorHAnsi" w:hAnsiTheme="minorHAnsi" w:cstheme="minorHAnsi"/>
          <w:b/>
          <w:szCs w:val="26"/>
        </w:rPr>
        <w:t xml:space="preserve"> to Bidders at the conclusion of the RFP response evaluation process. Please see page 14 of the RFP for more information.</w:t>
      </w:r>
    </w:p>
    <w:p w14:paraId="57495421" w14:textId="0C9354DB" w:rsidR="004D242F" w:rsidRPr="00120580" w:rsidRDefault="008C1B30" w:rsidP="00EB4385">
      <w:pPr>
        <w:numPr>
          <w:ilvl w:val="0"/>
          <w:numId w:val="1"/>
        </w:numPr>
        <w:tabs>
          <w:tab w:val="clear" w:pos="1440"/>
        </w:tabs>
        <w:spacing w:after="60"/>
        <w:ind w:left="720" w:hanging="720"/>
        <w:rPr>
          <w:rFonts w:asciiTheme="minorHAnsi" w:hAnsiTheme="minorHAnsi" w:cstheme="minorHAnsi"/>
          <w:b/>
          <w:szCs w:val="26"/>
        </w:rPr>
      </w:pPr>
      <w:r w:rsidRPr="00120580">
        <w:rPr>
          <w:rStyle w:val="normaltextrun"/>
          <w:rFonts w:asciiTheme="minorHAnsi" w:hAnsiTheme="minorHAnsi" w:cstheme="minorHAnsi"/>
          <w:szCs w:val="26"/>
        </w:rPr>
        <w:t>What specific background checks and/or drug screens are required of the temporary staff</w:t>
      </w:r>
      <w:r w:rsidR="00B627FE" w:rsidRPr="00120580">
        <w:rPr>
          <w:rFonts w:asciiTheme="minorHAnsi" w:hAnsiTheme="minorHAnsi" w:cstheme="minorHAnsi"/>
          <w:szCs w:val="26"/>
        </w:rPr>
        <w:t>?</w:t>
      </w:r>
    </w:p>
    <w:p w14:paraId="6E3F33F5" w14:textId="0AA6642C" w:rsidR="004D242F" w:rsidRPr="00120580" w:rsidRDefault="005A0F62" w:rsidP="00375912">
      <w:pPr>
        <w:numPr>
          <w:ilvl w:val="1"/>
          <w:numId w:val="1"/>
        </w:numPr>
        <w:tabs>
          <w:tab w:val="clear" w:pos="1170"/>
        </w:tabs>
        <w:autoSpaceDE w:val="0"/>
        <w:autoSpaceDN w:val="0"/>
        <w:adjustRightInd w:val="0"/>
        <w:spacing w:after="360"/>
        <w:ind w:left="720" w:hanging="720"/>
        <w:rPr>
          <w:rFonts w:asciiTheme="minorHAnsi" w:hAnsiTheme="minorHAnsi" w:cstheme="minorHAnsi"/>
          <w:b/>
          <w:szCs w:val="26"/>
        </w:rPr>
      </w:pPr>
      <w:r>
        <w:rPr>
          <w:rFonts w:asciiTheme="minorHAnsi" w:hAnsiTheme="minorHAnsi" w:cstheme="minorHAnsi"/>
          <w:b/>
          <w:szCs w:val="26"/>
        </w:rPr>
        <w:t xml:space="preserve">Alameda County requires that all temporary staff complete Live Scan fingerprinting for background checks.  The county Human Resources department coordinates scheduling the Live Scan fingerprinting appointments with the Alameda County Sheriff Department.  The program funds this.   There are no drug screening requirements. </w:t>
      </w:r>
      <w:r w:rsidR="00B627FE" w:rsidRPr="00120580">
        <w:rPr>
          <w:rFonts w:asciiTheme="minorHAnsi" w:hAnsiTheme="minorHAnsi" w:cstheme="minorHAnsi"/>
          <w:b/>
          <w:szCs w:val="26"/>
        </w:rPr>
        <w:t xml:space="preserve"> </w:t>
      </w:r>
    </w:p>
    <w:p w14:paraId="09B93BF6" w14:textId="043C523A" w:rsidR="004D242F" w:rsidRPr="00120580" w:rsidRDefault="008C1B30" w:rsidP="00EB4385">
      <w:pPr>
        <w:numPr>
          <w:ilvl w:val="0"/>
          <w:numId w:val="1"/>
        </w:numPr>
        <w:tabs>
          <w:tab w:val="clear" w:pos="1440"/>
        </w:tabs>
        <w:spacing w:after="60"/>
        <w:ind w:left="720" w:hanging="720"/>
        <w:rPr>
          <w:rFonts w:asciiTheme="minorHAnsi" w:hAnsiTheme="minorHAnsi" w:cstheme="minorHAnsi"/>
          <w:b/>
          <w:szCs w:val="26"/>
        </w:rPr>
      </w:pPr>
      <w:r w:rsidRPr="00120580">
        <w:rPr>
          <w:rStyle w:val="normaltextrun"/>
          <w:rFonts w:asciiTheme="minorHAnsi" w:hAnsiTheme="minorHAnsi" w:cstheme="minorHAnsi"/>
          <w:szCs w:val="26"/>
        </w:rPr>
        <w:lastRenderedPageBreak/>
        <w:t>Regarding the fingerprinting requirement on Page7, Section. - will the County of Alameda be administering the fingerprinting of temporary personnel, and does the County have an ORI code</w:t>
      </w:r>
      <w:r w:rsidR="008F4CC4" w:rsidRPr="00120580">
        <w:rPr>
          <w:rFonts w:asciiTheme="minorHAnsi" w:hAnsiTheme="minorHAnsi" w:cstheme="minorHAnsi"/>
          <w:szCs w:val="26"/>
        </w:rPr>
        <w:t xml:space="preserve">? </w:t>
      </w:r>
    </w:p>
    <w:p w14:paraId="38A51EC0" w14:textId="25910EF8" w:rsidR="009B09C2" w:rsidRPr="009B09C2" w:rsidRDefault="008C1B30" w:rsidP="00EB4385">
      <w:pPr>
        <w:numPr>
          <w:ilvl w:val="1"/>
          <w:numId w:val="1"/>
        </w:numPr>
        <w:autoSpaceDE w:val="0"/>
        <w:autoSpaceDN w:val="0"/>
        <w:adjustRightInd w:val="0"/>
        <w:spacing w:after="360"/>
        <w:ind w:left="720" w:hanging="720"/>
        <w:rPr>
          <w:rFonts w:asciiTheme="minorHAnsi" w:hAnsiTheme="minorHAnsi" w:cstheme="minorHAnsi"/>
          <w:b/>
        </w:rPr>
      </w:pPr>
      <w:r w:rsidRPr="009B09C2">
        <w:rPr>
          <w:rFonts w:asciiTheme="minorHAnsi" w:hAnsiTheme="minorHAnsi" w:cstheme="minorHAnsi"/>
          <w:b/>
        </w:rPr>
        <w:t>Page 7 of the RFP, Section D</w:t>
      </w:r>
      <w:r w:rsidR="00A31DAE">
        <w:rPr>
          <w:rFonts w:asciiTheme="minorHAnsi" w:hAnsiTheme="minorHAnsi" w:cstheme="minorHAnsi"/>
          <w:b/>
        </w:rPr>
        <w:t>. (SPECIFIC REQUIREMENTS), Item 8 s</w:t>
      </w:r>
      <w:r w:rsidR="009B09C2" w:rsidRPr="009B09C2">
        <w:rPr>
          <w:rFonts w:asciiTheme="minorHAnsi" w:hAnsiTheme="minorHAnsi" w:cstheme="minorHAnsi"/>
          <w:b/>
        </w:rPr>
        <w:t>tates:</w:t>
      </w:r>
    </w:p>
    <w:p w14:paraId="4180FCA3" w14:textId="552177E1" w:rsidR="004D242F" w:rsidRDefault="009B09C2" w:rsidP="00A31DAE">
      <w:pPr>
        <w:autoSpaceDE w:val="0"/>
        <w:autoSpaceDN w:val="0"/>
        <w:adjustRightInd w:val="0"/>
        <w:spacing w:after="360"/>
        <w:ind w:left="1080"/>
        <w:rPr>
          <w:rFonts w:asciiTheme="minorHAnsi" w:hAnsiTheme="minorHAnsi" w:cstheme="minorHAnsi"/>
          <w:b/>
          <w:i/>
          <w:iCs/>
        </w:rPr>
      </w:pPr>
      <w:r w:rsidRPr="009B09C2">
        <w:rPr>
          <w:rFonts w:asciiTheme="minorHAnsi" w:hAnsiTheme="minorHAnsi" w:cstheme="minorHAnsi"/>
          <w:b/>
          <w:i/>
          <w:iCs/>
        </w:rPr>
        <w:t xml:space="preserve">Therapists provided by the Contractor shall be subject to “Live Scan” fingerprinting for background checks. This </w:t>
      </w:r>
      <w:proofErr w:type="gramStart"/>
      <w:r w:rsidRPr="009B09C2">
        <w:rPr>
          <w:rFonts w:asciiTheme="minorHAnsi" w:hAnsiTheme="minorHAnsi" w:cstheme="minorHAnsi"/>
          <w:b/>
          <w:i/>
          <w:iCs/>
        </w:rPr>
        <w:t>will be provided</w:t>
      </w:r>
      <w:proofErr w:type="gramEnd"/>
      <w:r w:rsidRPr="009B09C2">
        <w:rPr>
          <w:rFonts w:asciiTheme="minorHAnsi" w:hAnsiTheme="minorHAnsi" w:cstheme="minorHAnsi"/>
          <w:b/>
          <w:i/>
          <w:iCs/>
        </w:rPr>
        <w:t xml:space="preserve"> through the County.</w:t>
      </w:r>
      <w:r w:rsidR="008F4CC4" w:rsidRPr="009B09C2">
        <w:rPr>
          <w:rFonts w:asciiTheme="minorHAnsi" w:hAnsiTheme="minorHAnsi" w:cstheme="minorHAnsi"/>
          <w:b/>
          <w:i/>
          <w:iCs/>
        </w:rPr>
        <w:t xml:space="preserve"> </w:t>
      </w:r>
    </w:p>
    <w:p w14:paraId="0000DC9E" w14:textId="5277B263" w:rsidR="001608F2" w:rsidRPr="009B09C2" w:rsidRDefault="006F6669" w:rsidP="00680C8F">
      <w:pPr>
        <w:autoSpaceDE w:val="0"/>
        <w:autoSpaceDN w:val="0"/>
        <w:adjustRightInd w:val="0"/>
        <w:spacing w:after="360"/>
        <w:ind w:left="1080"/>
        <w:rPr>
          <w:rFonts w:asciiTheme="minorHAnsi" w:hAnsiTheme="minorHAnsi" w:cstheme="minorHAnsi"/>
          <w:b/>
          <w:i/>
          <w:iCs/>
        </w:rPr>
      </w:pPr>
      <w:r w:rsidRPr="00382277">
        <w:rPr>
          <w:rFonts w:asciiTheme="minorHAnsi" w:hAnsiTheme="minorHAnsi" w:cstheme="minorHAnsi"/>
          <w:b/>
        </w:rPr>
        <w:t xml:space="preserve">Yes, the County will administer the background check.  </w:t>
      </w:r>
      <w:r w:rsidR="00680C8F" w:rsidRPr="00680C8F">
        <w:rPr>
          <w:rFonts w:asciiTheme="minorHAnsi" w:hAnsiTheme="minorHAnsi" w:cstheme="minorHAnsi"/>
          <w:b/>
        </w:rPr>
        <w:t>Sheriff’s Office and Central Human Resource Services have ORI code.</w:t>
      </w:r>
    </w:p>
    <w:p w14:paraId="0C68DE72" w14:textId="5903DDC1" w:rsidR="004D242F" w:rsidRPr="00120580" w:rsidRDefault="008C1B30" w:rsidP="00EB4385">
      <w:pPr>
        <w:numPr>
          <w:ilvl w:val="0"/>
          <w:numId w:val="1"/>
        </w:numPr>
        <w:tabs>
          <w:tab w:val="clear" w:pos="1440"/>
        </w:tabs>
        <w:spacing w:after="60"/>
        <w:ind w:left="720" w:hanging="720"/>
        <w:rPr>
          <w:rFonts w:asciiTheme="minorHAnsi" w:hAnsiTheme="minorHAnsi" w:cstheme="minorHAnsi"/>
          <w:b/>
        </w:rPr>
      </w:pPr>
      <w:r w:rsidRPr="00120580">
        <w:rPr>
          <w:rFonts w:asciiTheme="minorHAnsi" w:hAnsiTheme="minorHAnsi" w:cstheme="minorHAnsi"/>
        </w:rPr>
        <w:t xml:space="preserve">In relation to the Live </w:t>
      </w:r>
      <w:proofErr w:type="gramStart"/>
      <w:r w:rsidRPr="00120580">
        <w:rPr>
          <w:rFonts w:asciiTheme="minorHAnsi" w:hAnsiTheme="minorHAnsi" w:cstheme="minorHAnsi"/>
        </w:rPr>
        <w:t>Scan;</w:t>
      </w:r>
      <w:proofErr w:type="gramEnd"/>
      <w:r w:rsidRPr="00120580">
        <w:rPr>
          <w:rFonts w:asciiTheme="minorHAnsi" w:hAnsiTheme="minorHAnsi" w:cstheme="minorHAnsi"/>
        </w:rPr>
        <w:t xml:space="preserve"> Do they require we pay the background check fee at the time of the Live Scan? Will the Client allow vendors to bill back the finger-rolling fee</w:t>
      </w:r>
      <w:r w:rsidR="008F4CC4" w:rsidRPr="00120580">
        <w:rPr>
          <w:rFonts w:asciiTheme="minorHAnsi" w:hAnsiTheme="minorHAnsi" w:cstheme="minorHAnsi"/>
        </w:rPr>
        <w:t>?</w:t>
      </w:r>
    </w:p>
    <w:p w14:paraId="2F347840" w14:textId="28DC0C8F" w:rsidR="004D242F" w:rsidRPr="00120580" w:rsidRDefault="008F4CC4" w:rsidP="006F6669">
      <w:pPr>
        <w:numPr>
          <w:ilvl w:val="1"/>
          <w:numId w:val="1"/>
        </w:numPr>
        <w:tabs>
          <w:tab w:val="clear" w:pos="1170"/>
        </w:tabs>
        <w:autoSpaceDE w:val="0"/>
        <w:autoSpaceDN w:val="0"/>
        <w:adjustRightInd w:val="0"/>
        <w:spacing w:after="360"/>
        <w:ind w:left="720" w:hanging="720"/>
        <w:rPr>
          <w:rFonts w:asciiTheme="minorHAnsi" w:hAnsiTheme="minorHAnsi" w:cstheme="minorHAnsi"/>
          <w:b/>
        </w:rPr>
      </w:pPr>
      <w:r w:rsidRPr="00120580">
        <w:rPr>
          <w:rFonts w:asciiTheme="minorHAnsi" w:hAnsiTheme="minorHAnsi" w:cstheme="minorHAnsi"/>
          <w:b/>
        </w:rPr>
        <w:t xml:space="preserve"> </w:t>
      </w:r>
      <w:r w:rsidR="006F6669" w:rsidRPr="006F6669">
        <w:rPr>
          <w:rFonts w:asciiTheme="minorHAnsi" w:hAnsiTheme="minorHAnsi" w:cstheme="minorHAnsi"/>
          <w:b/>
        </w:rPr>
        <w:t>The County will provide the Live Scan, including the finger rolling.</w:t>
      </w:r>
    </w:p>
    <w:p w14:paraId="0AF5E9B3" w14:textId="391C7B48" w:rsidR="004D242F" w:rsidRPr="00120580" w:rsidRDefault="008C1B30" w:rsidP="00CD5814">
      <w:pPr>
        <w:numPr>
          <w:ilvl w:val="0"/>
          <w:numId w:val="1"/>
        </w:numPr>
        <w:tabs>
          <w:tab w:val="clear" w:pos="1440"/>
        </w:tabs>
        <w:spacing w:after="60"/>
        <w:ind w:left="720" w:hanging="720"/>
        <w:rPr>
          <w:rFonts w:asciiTheme="minorHAnsi" w:hAnsiTheme="minorHAnsi" w:cstheme="minorHAnsi"/>
          <w:b/>
        </w:rPr>
      </w:pPr>
      <w:r w:rsidRPr="00120580">
        <w:rPr>
          <w:rStyle w:val="normaltextrun"/>
          <w:rFonts w:asciiTheme="minorHAnsi" w:hAnsiTheme="minorHAnsi" w:cstheme="minorHAnsi"/>
        </w:rPr>
        <w:t>To ensure FCRA compliance, it is our company’s policy to provide clients with an attestation of completion of background check pursuant to client’s requirements, but not the actual results.  Will the County of Alameda accept letters of attestation in lieu of actual background check results?</w:t>
      </w:r>
    </w:p>
    <w:p w14:paraId="45FF2C50" w14:textId="1B99A468" w:rsidR="000D4C47" w:rsidRPr="005A0F62" w:rsidRDefault="005A0F62" w:rsidP="00EB4385">
      <w:pPr>
        <w:numPr>
          <w:ilvl w:val="1"/>
          <w:numId w:val="1"/>
        </w:numPr>
        <w:tabs>
          <w:tab w:val="clear" w:pos="1170"/>
        </w:tabs>
        <w:autoSpaceDE w:val="0"/>
        <w:autoSpaceDN w:val="0"/>
        <w:adjustRightInd w:val="0"/>
        <w:spacing w:after="360"/>
        <w:ind w:left="720" w:hanging="720"/>
        <w:rPr>
          <w:rFonts w:asciiTheme="minorHAnsi" w:hAnsiTheme="minorHAnsi" w:cstheme="minorHAnsi"/>
          <w:b/>
          <w:bCs/>
        </w:rPr>
      </w:pPr>
      <w:r w:rsidRPr="005A0F62">
        <w:rPr>
          <w:rFonts w:asciiTheme="minorHAnsi" w:hAnsiTheme="minorHAnsi" w:cstheme="minorHAnsi"/>
          <w:b/>
          <w:bCs/>
        </w:rPr>
        <w:t>No</w:t>
      </w:r>
      <w:r w:rsidR="006D04F7">
        <w:rPr>
          <w:rFonts w:asciiTheme="minorHAnsi" w:hAnsiTheme="minorHAnsi" w:cstheme="minorHAnsi"/>
          <w:b/>
          <w:bCs/>
        </w:rPr>
        <w:t>.</w:t>
      </w:r>
      <w:r w:rsidR="000D4C47" w:rsidRPr="005A0F62">
        <w:rPr>
          <w:rFonts w:asciiTheme="minorHAnsi" w:hAnsiTheme="minorHAnsi" w:cstheme="minorHAnsi"/>
          <w:b/>
          <w:bCs/>
        </w:rPr>
        <w:tab/>
      </w:r>
    </w:p>
    <w:p w14:paraId="70231C16" w14:textId="1A8049F9" w:rsidR="004D242F" w:rsidRPr="00120580" w:rsidRDefault="008C1B30" w:rsidP="00CD5814">
      <w:pPr>
        <w:numPr>
          <w:ilvl w:val="0"/>
          <w:numId w:val="1"/>
        </w:numPr>
        <w:tabs>
          <w:tab w:val="clear" w:pos="1440"/>
        </w:tabs>
        <w:spacing w:after="60"/>
        <w:ind w:left="720" w:hanging="720"/>
        <w:rPr>
          <w:rFonts w:asciiTheme="minorHAnsi" w:hAnsiTheme="minorHAnsi" w:cstheme="minorHAnsi"/>
          <w:b/>
        </w:rPr>
      </w:pPr>
      <w:proofErr w:type="gramStart"/>
      <w:r w:rsidRPr="00120580">
        <w:rPr>
          <w:rStyle w:val="normaltextrun"/>
          <w:rFonts w:asciiTheme="minorHAnsi" w:hAnsiTheme="minorHAnsi" w:cstheme="minorHAnsi"/>
        </w:rPr>
        <w:t>Will respondents be allowed</w:t>
      </w:r>
      <w:proofErr w:type="gramEnd"/>
      <w:r w:rsidRPr="00120580">
        <w:rPr>
          <w:rStyle w:val="normaltextrun"/>
          <w:rFonts w:asciiTheme="minorHAnsi" w:hAnsiTheme="minorHAnsi" w:cstheme="minorHAnsi"/>
        </w:rPr>
        <w:t xml:space="preserve"> to pass through the costs for background checks and drug screens (at no additional markup) to the County?</w:t>
      </w:r>
    </w:p>
    <w:p w14:paraId="3711C180" w14:textId="6BB7A2DA" w:rsidR="004D242F" w:rsidRPr="005A0F62" w:rsidRDefault="006B0997" w:rsidP="005A0F62">
      <w:pPr>
        <w:numPr>
          <w:ilvl w:val="1"/>
          <w:numId w:val="1"/>
        </w:numPr>
        <w:tabs>
          <w:tab w:val="clear" w:pos="1170"/>
        </w:tabs>
        <w:autoSpaceDE w:val="0"/>
        <w:autoSpaceDN w:val="0"/>
        <w:adjustRightInd w:val="0"/>
        <w:spacing w:after="360"/>
        <w:ind w:left="720" w:hanging="720"/>
        <w:rPr>
          <w:rFonts w:asciiTheme="minorHAnsi" w:hAnsiTheme="minorHAnsi" w:cstheme="minorHAnsi"/>
          <w:b/>
        </w:rPr>
      </w:pPr>
      <w:r>
        <w:rPr>
          <w:rFonts w:asciiTheme="minorHAnsi" w:hAnsiTheme="minorHAnsi" w:cstheme="minorHAnsi"/>
          <w:b/>
        </w:rPr>
        <w:t xml:space="preserve">No. </w:t>
      </w:r>
      <w:r w:rsidR="00650CC7" w:rsidRPr="00120580">
        <w:rPr>
          <w:rFonts w:asciiTheme="minorHAnsi" w:hAnsiTheme="minorHAnsi" w:cstheme="minorHAnsi"/>
          <w:b/>
        </w:rPr>
        <w:t xml:space="preserve"> </w:t>
      </w:r>
      <w:r>
        <w:rPr>
          <w:rFonts w:asciiTheme="minorHAnsi" w:hAnsiTheme="minorHAnsi" w:cstheme="minorHAnsi"/>
          <w:b/>
        </w:rPr>
        <w:t xml:space="preserve"> </w:t>
      </w:r>
      <w:r w:rsidR="005A0F62">
        <w:rPr>
          <w:rFonts w:asciiTheme="minorHAnsi" w:hAnsiTheme="minorHAnsi" w:cstheme="minorHAnsi"/>
          <w:b/>
        </w:rPr>
        <w:t xml:space="preserve"> </w:t>
      </w:r>
    </w:p>
    <w:p w14:paraId="3F391AC6" w14:textId="25D3DFD1" w:rsidR="004D242F" w:rsidRPr="00120580" w:rsidRDefault="008C1B30" w:rsidP="00CD5814">
      <w:pPr>
        <w:numPr>
          <w:ilvl w:val="0"/>
          <w:numId w:val="1"/>
        </w:numPr>
        <w:tabs>
          <w:tab w:val="clear" w:pos="1440"/>
        </w:tabs>
        <w:spacing w:after="60"/>
        <w:ind w:left="720" w:hanging="720"/>
        <w:rPr>
          <w:rFonts w:asciiTheme="minorHAnsi" w:hAnsiTheme="minorHAnsi" w:cstheme="minorHAnsi"/>
          <w:b/>
        </w:rPr>
      </w:pPr>
      <w:r w:rsidRPr="00120580">
        <w:rPr>
          <w:rStyle w:val="normaltextrun"/>
          <w:rFonts w:asciiTheme="minorHAnsi" w:hAnsiTheme="minorHAnsi" w:cstheme="minorHAnsi"/>
        </w:rPr>
        <w:t xml:space="preserve">Will respondents </w:t>
      </w:r>
      <w:proofErr w:type="gramStart"/>
      <w:r w:rsidRPr="00120580">
        <w:rPr>
          <w:rStyle w:val="normaltextrun"/>
          <w:rFonts w:asciiTheme="minorHAnsi" w:hAnsiTheme="minorHAnsi" w:cstheme="minorHAnsi"/>
        </w:rPr>
        <w:t>be disqualified or adversely impacted during the evaluation process if they were to submit exceptions to the County of Alameda</w:t>
      </w:r>
      <w:proofErr w:type="gramEnd"/>
      <w:r w:rsidRPr="00120580">
        <w:rPr>
          <w:rStyle w:val="normaltextrun"/>
          <w:rFonts w:asciiTheme="minorHAnsi" w:hAnsiTheme="minorHAnsi" w:cstheme="minorHAnsi"/>
        </w:rPr>
        <w:t>?</w:t>
      </w:r>
    </w:p>
    <w:p w14:paraId="7C64C698" w14:textId="0B37982F" w:rsidR="004D242F" w:rsidRDefault="0034555D" w:rsidP="00EB4385">
      <w:pPr>
        <w:numPr>
          <w:ilvl w:val="1"/>
          <w:numId w:val="1"/>
        </w:numPr>
        <w:autoSpaceDE w:val="0"/>
        <w:autoSpaceDN w:val="0"/>
        <w:adjustRightInd w:val="0"/>
        <w:spacing w:after="360"/>
        <w:ind w:left="720" w:hanging="720"/>
        <w:rPr>
          <w:rFonts w:asciiTheme="minorHAnsi" w:hAnsiTheme="minorHAnsi" w:cstheme="minorHAnsi"/>
          <w:b/>
        </w:rPr>
      </w:pPr>
      <w:r>
        <w:rPr>
          <w:rFonts w:asciiTheme="minorHAnsi" w:hAnsiTheme="minorHAnsi" w:cstheme="minorHAnsi"/>
          <w:b/>
        </w:rPr>
        <w:t>Page 15</w:t>
      </w:r>
      <w:r w:rsidR="006D6F58">
        <w:rPr>
          <w:rFonts w:asciiTheme="minorHAnsi" w:hAnsiTheme="minorHAnsi" w:cstheme="minorHAnsi"/>
          <w:b/>
        </w:rPr>
        <w:t xml:space="preserve"> of RFP</w:t>
      </w:r>
      <w:r w:rsidR="00A31DAE">
        <w:rPr>
          <w:rFonts w:asciiTheme="minorHAnsi" w:hAnsiTheme="minorHAnsi" w:cstheme="minorHAnsi"/>
          <w:b/>
        </w:rPr>
        <w:t xml:space="preserve">, Exhibit A – </w:t>
      </w:r>
      <w:r w:rsidR="006D6F58">
        <w:rPr>
          <w:rFonts w:asciiTheme="minorHAnsi" w:hAnsiTheme="minorHAnsi" w:cstheme="minorHAnsi"/>
          <w:b/>
        </w:rPr>
        <w:t>B</w:t>
      </w:r>
      <w:r w:rsidR="00A31DAE">
        <w:rPr>
          <w:rFonts w:asciiTheme="minorHAnsi" w:hAnsiTheme="minorHAnsi" w:cstheme="minorHAnsi"/>
          <w:b/>
        </w:rPr>
        <w:t>id Response Packet, s</w:t>
      </w:r>
      <w:r w:rsidR="006D6F58">
        <w:rPr>
          <w:rFonts w:asciiTheme="minorHAnsi" w:hAnsiTheme="minorHAnsi" w:cstheme="minorHAnsi"/>
          <w:b/>
        </w:rPr>
        <w:t>tates:</w:t>
      </w:r>
    </w:p>
    <w:p w14:paraId="7ABE7FE9" w14:textId="77777777" w:rsidR="00A31DAE" w:rsidRPr="00A31DAE" w:rsidRDefault="00A31DAE" w:rsidP="00A31DAE">
      <w:pPr>
        <w:ind w:left="720" w:firstLine="360"/>
        <w:rPr>
          <w:rFonts w:ascii="Calibri" w:hAnsi="Calibri" w:cs="Calibri"/>
          <w:b/>
          <w:i/>
        </w:rPr>
      </w:pPr>
      <w:r w:rsidRPr="00A31DAE">
        <w:rPr>
          <w:rFonts w:ascii="Calibri" w:hAnsi="Calibri" w:cs="Calibri"/>
          <w:b/>
          <w:i/>
        </w:rPr>
        <w:t xml:space="preserve">THE COUNTY IS UNDER NO OBLIGATION TO ACCEPT ANY EXCEPTIONS AND </w:t>
      </w:r>
    </w:p>
    <w:p w14:paraId="6027724A" w14:textId="77777777" w:rsidR="00A31DAE" w:rsidRPr="00A31DAE" w:rsidRDefault="00A31DAE" w:rsidP="00A31DAE">
      <w:pPr>
        <w:ind w:left="720" w:firstLine="360"/>
        <w:rPr>
          <w:rFonts w:ascii="Calibri" w:hAnsi="Calibri" w:cs="Calibri"/>
          <w:b/>
          <w:i/>
        </w:rPr>
      </w:pPr>
      <w:r w:rsidRPr="00A31DAE">
        <w:rPr>
          <w:rFonts w:ascii="Calibri" w:hAnsi="Calibri" w:cs="Calibri"/>
          <w:b/>
          <w:i/>
        </w:rPr>
        <w:t xml:space="preserve">CLARIFICATIONS ANY SUCH EXCEPTIONS AND CLARIFICATIONS MAY BE A BASIS </w:t>
      </w:r>
    </w:p>
    <w:p w14:paraId="2503100A" w14:textId="3AC98606" w:rsidR="00A31DAE" w:rsidRPr="00A31DAE" w:rsidRDefault="00A31DAE" w:rsidP="00A31DAE">
      <w:pPr>
        <w:ind w:left="720" w:firstLine="360"/>
        <w:rPr>
          <w:rFonts w:ascii="Calibri" w:hAnsi="Calibri" w:cs="Calibri"/>
          <w:b/>
          <w:i/>
        </w:rPr>
      </w:pPr>
      <w:r w:rsidRPr="00A31DAE">
        <w:rPr>
          <w:rFonts w:ascii="Calibri" w:hAnsi="Calibri" w:cs="Calibri"/>
          <w:b/>
          <w:i/>
        </w:rPr>
        <w:t>FOR BID DISQUALIFICATION.</w:t>
      </w:r>
    </w:p>
    <w:p w14:paraId="25272514" w14:textId="77777777" w:rsidR="006D6F58" w:rsidRPr="00120580" w:rsidRDefault="006D6F58" w:rsidP="006D6F58">
      <w:pPr>
        <w:autoSpaceDE w:val="0"/>
        <w:autoSpaceDN w:val="0"/>
        <w:adjustRightInd w:val="0"/>
        <w:spacing w:after="360"/>
        <w:ind w:left="720"/>
        <w:rPr>
          <w:rFonts w:asciiTheme="minorHAnsi" w:hAnsiTheme="minorHAnsi" w:cstheme="minorHAnsi"/>
          <w:b/>
        </w:rPr>
      </w:pPr>
    </w:p>
    <w:p w14:paraId="4123C1B6" w14:textId="07AD1C45" w:rsidR="004D242F" w:rsidRPr="00120580" w:rsidRDefault="008C1B30" w:rsidP="00CD5814">
      <w:pPr>
        <w:numPr>
          <w:ilvl w:val="0"/>
          <w:numId w:val="1"/>
        </w:numPr>
        <w:tabs>
          <w:tab w:val="clear" w:pos="1440"/>
        </w:tabs>
        <w:spacing w:after="60"/>
        <w:ind w:left="720" w:hanging="720"/>
        <w:rPr>
          <w:rFonts w:asciiTheme="minorHAnsi" w:hAnsiTheme="minorHAnsi" w:cstheme="minorHAnsi"/>
          <w:b/>
        </w:rPr>
      </w:pPr>
      <w:r w:rsidRPr="00120580">
        <w:rPr>
          <w:rStyle w:val="normaltextrun"/>
          <w:rFonts w:asciiTheme="minorHAnsi" w:hAnsiTheme="minorHAnsi" w:cstheme="minorHAnsi"/>
        </w:rPr>
        <w:t>With respect to Affordable Care Act (ACA) costs, would the County prefer these charges as a separate line item on the invoices, or instead incorporated directly into each respondent’s proposed rates? Please clarify.</w:t>
      </w:r>
    </w:p>
    <w:p w14:paraId="7481709B" w14:textId="770857C3" w:rsidR="004D242F" w:rsidRPr="00991F16" w:rsidRDefault="00A974E2" w:rsidP="00EB4385">
      <w:pPr>
        <w:numPr>
          <w:ilvl w:val="1"/>
          <w:numId w:val="1"/>
        </w:numPr>
        <w:tabs>
          <w:tab w:val="clear" w:pos="1170"/>
        </w:tabs>
        <w:autoSpaceDE w:val="0"/>
        <w:autoSpaceDN w:val="0"/>
        <w:adjustRightInd w:val="0"/>
        <w:spacing w:after="360"/>
        <w:ind w:left="720" w:hanging="720"/>
        <w:rPr>
          <w:rFonts w:asciiTheme="minorHAnsi" w:hAnsiTheme="minorHAnsi" w:cstheme="minorHAnsi"/>
          <w:b/>
        </w:rPr>
      </w:pPr>
      <w:r w:rsidRPr="00991F16">
        <w:rPr>
          <w:rFonts w:asciiTheme="minorHAnsi" w:hAnsiTheme="minorHAnsi" w:cstheme="minorHAnsi"/>
          <w:b/>
        </w:rPr>
        <w:t xml:space="preserve">The County is </w:t>
      </w:r>
      <w:r w:rsidR="005A0F62" w:rsidRPr="00991F16">
        <w:rPr>
          <w:rFonts w:asciiTheme="minorHAnsi" w:hAnsiTheme="minorHAnsi" w:cstheme="minorHAnsi"/>
          <w:b/>
        </w:rPr>
        <w:t xml:space="preserve">not aware of ACA costs.  </w:t>
      </w:r>
      <w:r w:rsidRPr="00991F16">
        <w:rPr>
          <w:rFonts w:asciiTheme="minorHAnsi" w:hAnsiTheme="minorHAnsi" w:cstheme="minorHAnsi"/>
          <w:b/>
        </w:rPr>
        <w:t xml:space="preserve">All costs </w:t>
      </w:r>
      <w:proofErr w:type="gramStart"/>
      <w:r w:rsidRPr="00991F16">
        <w:rPr>
          <w:rFonts w:asciiTheme="minorHAnsi" w:hAnsiTheme="minorHAnsi" w:cstheme="minorHAnsi"/>
          <w:b/>
        </w:rPr>
        <w:t xml:space="preserve">should </w:t>
      </w:r>
      <w:r w:rsidR="005A0F62" w:rsidRPr="00991F16">
        <w:rPr>
          <w:rFonts w:asciiTheme="minorHAnsi" w:hAnsiTheme="minorHAnsi" w:cstheme="minorHAnsi"/>
          <w:b/>
        </w:rPr>
        <w:t>be incorporated</w:t>
      </w:r>
      <w:proofErr w:type="gramEnd"/>
      <w:r w:rsidR="005A0F62" w:rsidRPr="00991F16">
        <w:rPr>
          <w:rFonts w:asciiTheme="minorHAnsi" w:hAnsiTheme="minorHAnsi" w:cstheme="minorHAnsi"/>
          <w:b/>
        </w:rPr>
        <w:t xml:space="preserve"> into the </w:t>
      </w:r>
      <w:r w:rsidRPr="00991F16">
        <w:rPr>
          <w:rFonts w:asciiTheme="minorHAnsi" w:hAnsiTheme="minorHAnsi" w:cstheme="minorHAnsi"/>
          <w:b/>
        </w:rPr>
        <w:t>Bidder</w:t>
      </w:r>
      <w:r w:rsidR="005A0F62" w:rsidRPr="00991F16">
        <w:rPr>
          <w:rFonts w:asciiTheme="minorHAnsi" w:hAnsiTheme="minorHAnsi" w:cstheme="minorHAnsi"/>
          <w:b/>
        </w:rPr>
        <w:t>’s proposed rates</w:t>
      </w:r>
      <w:r w:rsidRPr="00991F16">
        <w:rPr>
          <w:rFonts w:asciiTheme="minorHAnsi" w:hAnsiTheme="minorHAnsi" w:cstheme="minorHAnsi"/>
          <w:b/>
        </w:rPr>
        <w:t xml:space="preserve"> on the Bid Form</w:t>
      </w:r>
      <w:r w:rsidR="005A0F62" w:rsidRPr="00991F16">
        <w:rPr>
          <w:rFonts w:asciiTheme="minorHAnsi" w:hAnsiTheme="minorHAnsi" w:cstheme="minorHAnsi"/>
          <w:b/>
        </w:rPr>
        <w:t xml:space="preserve">. </w:t>
      </w:r>
    </w:p>
    <w:p w14:paraId="24C9F1DB" w14:textId="5D33DFF3" w:rsidR="004D242F" w:rsidRPr="00120580" w:rsidRDefault="008C1B30" w:rsidP="00CD5814">
      <w:pPr>
        <w:numPr>
          <w:ilvl w:val="0"/>
          <w:numId w:val="1"/>
        </w:numPr>
        <w:tabs>
          <w:tab w:val="clear" w:pos="1440"/>
        </w:tabs>
        <w:spacing w:after="60"/>
        <w:ind w:left="720" w:hanging="720"/>
        <w:rPr>
          <w:rFonts w:asciiTheme="minorHAnsi" w:hAnsiTheme="minorHAnsi" w:cstheme="minorHAnsi"/>
          <w:b/>
        </w:rPr>
      </w:pPr>
      <w:r w:rsidRPr="00120580">
        <w:rPr>
          <w:rStyle w:val="normaltextrun"/>
          <w:rFonts w:asciiTheme="minorHAnsi" w:hAnsiTheme="minorHAnsi" w:cstheme="minorHAnsi"/>
        </w:rPr>
        <w:t xml:space="preserve">If government-mandated costs or expenses </w:t>
      </w:r>
      <w:proofErr w:type="gramStart"/>
      <w:r w:rsidRPr="00120580">
        <w:rPr>
          <w:rStyle w:val="normaltextrun"/>
          <w:rFonts w:asciiTheme="minorHAnsi" w:hAnsiTheme="minorHAnsi" w:cstheme="minorHAnsi"/>
        </w:rPr>
        <w:t>are enacted</w:t>
      </w:r>
      <w:proofErr w:type="gramEnd"/>
      <w:r w:rsidRPr="00120580">
        <w:rPr>
          <w:rStyle w:val="normaltextrun"/>
          <w:rFonts w:asciiTheme="minorHAnsi" w:hAnsiTheme="minorHAnsi" w:cstheme="minorHAnsi"/>
        </w:rPr>
        <w:t xml:space="preserve"> during the contract term, will respondents be allowed to request rate increases to cover these higher rates?</w:t>
      </w:r>
    </w:p>
    <w:p w14:paraId="0834CDE4" w14:textId="427D745F" w:rsidR="004D242F" w:rsidRPr="00991F16" w:rsidRDefault="00A974E2" w:rsidP="00EB4385">
      <w:pPr>
        <w:numPr>
          <w:ilvl w:val="1"/>
          <w:numId w:val="1"/>
        </w:numPr>
        <w:tabs>
          <w:tab w:val="clear" w:pos="1170"/>
        </w:tabs>
        <w:autoSpaceDE w:val="0"/>
        <w:autoSpaceDN w:val="0"/>
        <w:adjustRightInd w:val="0"/>
        <w:spacing w:after="360"/>
        <w:ind w:left="720" w:hanging="720"/>
        <w:rPr>
          <w:rFonts w:asciiTheme="minorHAnsi" w:hAnsiTheme="minorHAnsi" w:cstheme="minorHAnsi"/>
          <w:b/>
        </w:rPr>
      </w:pPr>
      <w:r w:rsidRPr="00991F16">
        <w:rPr>
          <w:rFonts w:asciiTheme="minorHAnsi" w:hAnsiTheme="minorHAnsi" w:cstheme="minorHAnsi"/>
          <w:b/>
        </w:rPr>
        <w:t xml:space="preserve">The County is </w:t>
      </w:r>
      <w:r w:rsidR="00AD4A8C" w:rsidRPr="00991F16">
        <w:rPr>
          <w:rFonts w:asciiTheme="minorHAnsi" w:hAnsiTheme="minorHAnsi" w:cstheme="minorHAnsi"/>
          <w:b/>
        </w:rPr>
        <w:t xml:space="preserve">not aware of any government – mandated costs or expenses.  </w:t>
      </w:r>
      <w:r w:rsidRPr="00991F16">
        <w:rPr>
          <w:rFonts w:asciiTheme="minorHAnsi" w:hAnsiTheme="minorHAnsi" w:cstheme="minorHAnsi"/>
          <w:b/>
        </w:rPr>
        <w:t>The costs quoted on the Bid Form will remain firm for the duration of the contract.</w:t>
      </w:r>
    </w:p>
    <w:p w14:paraId="6CCB45EB" w14:textId="506780E9" w:rsidR="004D242F" w:rsidRPr="00120580" w:rsidRDefault="00120580" w:rsidP="00CD5814">
      <w:pPr>
        <w:numPr>
          <w:ilvl w:val="0"/>
          <w:numId w:val="1"/>
        </w:numPr>
        <w:tabs>
          <w:tab w:val="clear" w:pos="1440"/>
        </w:tabs>
        <w:spacing w:after="60"/>
        <w:ind w:left="720" w:hanging="720"/>
        <w:rPr>
          <w:rFonts w:asciiTheme="minorHAnsi" w:hAnsiTheme="minorHAnsi" w:cstheme="minorHAnsi"/>
          <w:b/>
        </w:rPr>
      </w:pPr>
      <w:r w:rsidRPr="00120580">
        <w:rPr>
          <w:rFonts w:asciiTheme="minorHAnsi" w:hAnsiTheme="minorHAnsi" w:cstheme="minorHAnsi"/>
        </w:rPr>
        <w:t xml:space="preserve">Is this a new initiative? </w:t>
      </w:r>
      <w:proofErr w:type="gramStart"/>
      <w:r w:rsidRPr="00120580">
        <w:rPr>
          <w:rFonts w:asciiTheme="minorHAnsi" w:hAnsiTheme="minorHAnsi" w:cstheme="minorHAnsi"/>
        </w:rPr>
        <w:t>If not, please provide the names of the current vendor(s) providing the services?</w:t>
      </w:r>
      <w:proofErr w:type="gramEnd"/>
    </w:p>
    <w:p w14:paraId="1A52B8A2" w14:textId="3AFFD776" w:rsidR="004D242F" w:rsidRPr="00120580" w:rsidRDefault="00A31DAE" w:rsidP="00EB4385">
      <w:pPr>
        <w:numPr>
          <w:ilvl w:val="1"/>
          <w:numId w:val="1"/>
        </w:numPr>
        <w:tabs>
          <w:tab w:val="clear" w:pos="1170"/>
        </w:tabs>
        <w:autoSpaceDE w:val="0"/>
        <w:autoSpaceDN w:val="0"/>
        <w:adjustRightInd w:val="0"/>
        <w:spacing w:after="360"/>
        <w:ind w:left="720" w:hanging="720"/>
        <w:rPr>
          <w:rFonts w:asciiTheme="minorHAnsi" w:hAnsiTheme="minorHAnsi" w:cstheme="minorHAnsi"/>
          <w:b/>
        </w:rPr>
      </w:pPr>
      <w:r>
        <w:rPr>
          <w:rFonts w:asciiTheme="minorHAnsi" w:hAnsiTheme="minorHAnsi" w:cstheme="minorHAnsi"/>
          <w:b/>
        </w:rPr>
        <w:t>This is a new contract. The County does not have a current contract for these services.</w:t>
      </w:r>
    </w:p>
    <w:p w14:paraId="7281F0D2" w14:textId="73EB6D7C" w:rsidR="004D242F" w:rsidRPr="00120580" w:rsidRDefault="00120580" w:rsidP="00CD5814">
      <w:pPr>
        <w:numPr>
          <w:ilvl w:val="0"/>
          <w:numId w:val="1"/>
        </w:numPr>
        <w:tabs>
          <w:tab w:val="clear" w:pos="1440"/>
        </w:tabs>
        <w:spacing w:after="60"/>
        <w:ind w:left="720" w:hanging="720"/>
        <w:rPr>
          <w:rFonts w:asciiTheme="minorHAnsi" w:hAnsiTheme="minorHAnsi" w:cstheme="minorHAnsi"/>
          <w:b/>
        </w:rPr>
      </w:pPr>
      <w:r w:rsidRPr="00120580">
        <w:rPr>
          <w:rFonts w:asciiTheme="minorHAnsi" w:hAnsiTheme="minorHAnsi" w:cstheme="minorHAnsi"/>
        </w:rPr>
        <w:t>Can you please let us know the previous spending of this contract?</w:t>
      </w:r>
    </w:p>
    <w:p w14:paraId="670A7E84" w14:textId="77777777" w:rsidR="009D1F13" w:rsidRPr="00120580" w:rsidRDefault="009D1F13" w:rsidP="009D1F13">
      <w:pPr>
        <w:numPr>
          <w:ilvl w:val="1"/>
          <w:numId w:val="1"/>
        </w:numPr>
        <w:tabs>
          <w:tab w:val="clear" w:pos="1170"/>
        </w:tabs>
        <w:autoSpaceDE w:val="0"/>
        <w:autoSpaceDN w:val="0"/>
        <w:adjustRightInd w:val="0"/>
        <w:spacing w:after="360"/>
        <w:ind w:left="720" w:hanging="720"/>
        <w:rPr>
          <w:rFonts w:asciiTheme="minorHAnsi" w:hAnsiTheme="minorHAnsi" w:cstheme="minorHAnsi"/>
          <w:b/>
        </w:rPr>
      </w:pPr>
      <w:r>
        <w:rPr>
          <w:rFonts w:asciiTheme="minorHAnsi" w:hAnsiTheme="minorHAnsi" w:cstheme="minorHAnsi"/>
          <w:b/>
        </w:rPr>
        <w:t>This is a new contract. The County does not have a current contract for these services.</w:t>
      </w:r>
    </w:p>
    <w:p w14:paraId="089A59B7" w14:textId="11FE1338" w:rsidR="004D242F" w:rsidRPr="00120580" w:rsidRDefault="00120580" w:rsidP="00CD5814">
      <w:pPr>
        <w:numPr>
          <w:ilvl w:val="0"/>
          <w:numId w:val="1"/>
        </w:numPr>
        <w:tabs>
          <w:tab w:val="clear" w:pos="1440"/>
        </w:tabs>
        <w:spacing w:after="60"/>
        <w:ind w:left="720" w:hanging="720"/>
        <w:rPr>
          <w:rFonts w:asciiTheme="minorHAnsi" w:hAnsiTheme="minorHAnsi" w:cstheme="minorHAnsi"/>
          <w:b/>
        </w:rPr>
      </w:pPr>
      <w:r w:rsidRPr="00120580">
        <w:rPr>
          <w:rFonts w:asciiTheme="minorHAnsi" w:hAnsiTheme="minorHAnsi" w:cstheme="minorHAnsi"/>
        </w:rPr>
        <w:t>Please confirm if we can get the proposals or pricing of the incumbent(s).</w:t>
      </w:r>
    </w:p>
    <w:p w14:paraId="7B0991A1" w14:textId="77777777" w:rsidR="009D1F13" w:rsidRPr="00120580" w:rsidRDefault="009D1F13" w:rsidP="009D1F13">
      <w:pPr>
        <w:numPr>
          <w:ilvl w:val="1"/>
          <w:numId w:val="1"/>
        </w:numPr>
        <w:tabs>
          <w:tab w:val="clear" w:pos="1170"/>
        </w:tabs>
        <w:autoSpaceDE w:val="0"/>
        <w:autoSpaceDN w:val="0"/>
        <w:adjustRightInd w:val="0"/>
        <w:spacing w:after="360"/>
        <w:ind w:left="720" w:hanging="720"/>
        <w:rPr>
          <w:rFonts w:asciiTheme="minorHAnsi" w:hAnsiTheme="minorHAnsi" w:cstheme="minorHAnsi"/>
          <w:b/>
        </w:rPr>
      </w:pPr>
      <w:r>
        <w:rPr>
          <w:rFonts w:asciiTheme="minorHAnsi" w:hAnsiTheme="minorHAnsi" w:cstheme="minorHAnsi"/>
          <w:b/>
        </w:rPr>
        <w:t>This is a new contract. The County does not have a current contract for these services.</w:t>
      </w:r>
    </w:p>
    <w:p w14:paraId="3139E2C7" w14:textId="7C1EB98F" w:rsidR="004D242F" w:rsidRPr="00120580" w:rsidRDefault="00120580" w:rsidP="00CD5814">
      <w:pPr>
        <w:numPr>
          <w:ilvl w:val="0"/>
          <w:numId w:val="1"/>
        </w:numPr>
        <w:tabs>
          <w:tab w:val="clear" w:pos="1440"/>
        </w:tabs>
        <w:spacing w:after="60"/>
        <w:ind w:left="720" w:hanging="720"/>
        <w:rPr>
          <w:rFonts w:asciiTheme="minorHAnsi" w:hAnsiTheme="minorHAnsi" w:cstheme="minorHAnsi"/>
          <w:b/>
        </w:rPr>
      </w:pPr>
      <w:r w:rsidRPr="00120580">
        <w:rPr>
          <w:rFonts w:asciiTheme="minorHAnsi" w:hAnsiTheme="minorHAnsi" w:cstheme="minorHAnsi"/>
        </w:rPr>
        <w:t>Are there any pain points or issues with the current vendor(s)</w:t>
      </w:r>
      <w:proofErr w:type="gramStart"/>
      <w:r w:rsidRPr="00120580">
        <w:rPr>
          <w:rFonts w:asciiTheme="minorHAnsi" w:hAnsiTheme="minorHAnsi" w:cstheme="minorHAnsi"/>
        </w:rPr>
        <w:t>.</w:t>
      </w:r>
      <w:proofErr w:type="gramEnd"/>
    </w:p>
    <w:p w14:paraId="7729C67A" w14:textId="77777777" w:rsidR="009D1F13" w:rsidRPr="00120580" w:rsidRDefault="009D1F13" w:rsidP="009D1F13">
      <w:pPr>
        <w:numPr>
          <w:ilvl w:val="1"/>
          <w:numId w:val="1"/>
        </w:numPr>
        <w:tabs>
          <w:tab w:val="clear" w:pos="1170"/>
        </w:tabs>
        <w:autoSpaceDE w:val="0"/>
        <w:autoSpaceDN w:val="0"/>
        <w:adjustRightInd w:val="0"/>
        <w:spacing w:after="360"/>
        <w:ind w:left="720" w:hanging="720"/>
        <w:rPr>
          <w:rFonts w:asciiTheme="minorHAnsi" w:hAnsiTheme="minorHAnsi" w:cstheme="minorHAnsi"/>
          <w:b/>
        </w:rPr>
      </w:pPr>
      <w:r>
        <w:rPr>
          <w:rFonts w:asciiTheme="minorHAnsi" w:hAnsiTheme="minorHAnsi" w:cstheme="minorHAnsi"/>
          <w:b/>
        </w:rPr>
        <w:t>This is a new contract. The County does not have a current contract for these services.</w:t>
      </w:r>
    </w:p>
    <w:p w14:paraId="4FBA17F8" w14:textId="661C4D6F" w:rsidR="00600974" w:rsidRPr="00120580" w:rsidRDefault="00120580" w:rsidP="00CD5814">
      <w:pPr>
        <w:numPr>
          <w:ilvl w:val="0"/>
          <w:numId w:val="1"/>
        </w:numPr>
        <w:tabs>
          <w:tab w:val="clear" w:pos="1440"/>
        </w:tabs>
        <w:spacing w:after="60"/>
        <w:ind w:left="720" w:hanging="720"/>
        <w:rPr>
          <w:rFonts w:asciiTheme="minorHAnsi" w:hAnsiTheme="minorHAnsi" w:cstheme="minorHAnsi"/>
          <w:b/>
        </w:rPr>
      </w:pPr>
      <w:r w:rsidRPr="00120580">
        <w:rPr>
          <w:rFonts w:asciiTheme="minorHAnsi" w:hAnsiTheme="minorHAnsi" w:cstheme="minorHAnsi"/>
        </w:rPr>
        <w:t>Please confirm the anticipated number of awards.</w:t>
      </w:r>
    </w:p>
    <w:p w14:paraId="16248094" w14:textId="348E712A" w:rsidR="00D40253" w:rsidRPr="00D40253" w:rsidRDefault="00D40253" w:rsidP="00D47B0E">
      <w:pPr>
        <w:numPr>
          <w:ilvl w:val="1"/>
          <w:numId w:val="1"/>
        </w:numPr>
        <w:tabs>
          <w:tab w:val="clear" w:pos="1170"/>
        </w:tabs>
        <w:autoSpaceDE w:val="0"/>
        <w:autoSpaceDN w:val="0"/>
        <w:adjustRightInd w:val="0"/>
        <w:spacing w:after="360"/>
        <w:ind w:left="720" w:hanging="720"/>
        <w:rPr>
          <w:rFonts w:ascii="Calibri" w:hAnsi="Calibri" w:cs="Calibri"/>
          <w:b/>
          <w:bCs/>
          <w:i/>
          <w:iCs/>
        </w:rPr>
      </w:pPr>
      <w:r w:rsidRPr="00D40253">
        <w:rPr>
          <w:rFonts w:ascii="Calibri" w:hAnsi="Calibri" w:cs="Calibri"/>
          <w:b/>
        </w:rPr>
        <w:t xml:space="preserve">Page 5 of the RFP, Section </w:t>
      </w:r>
      <w:r w:rsidR="009D1F13">
        <w:rPr>
          <w:rFonts w:ascii="Calibri" w:hAnsi="Calibri" w:cs="Calibri"/>
          <w:b/>
        </w:rPr>
        <w:t xml:space="preserve">A. (INTENT) </w:t>
      </w:r>
      <w:r w:rsidRPr="00D40253">
        <w:rPr>
          <w:rFonts w:ascii="Calibri" w:hAnsi="Calibri" w:cs="Calibri"/>
          <w:b/>
        </w:rPr>
        <w:t xml:space="preserve">states:  </w:t>
      </w:r>
    </w:p>
    <w:p w14:paraId="2E69350C" w14:textId="4036ECBA" w:rsidR="00D40253" w:rsidRPr="00D40253" w:rsidRDefault="00D40253" w:rsidP="009D1F13">
      <w:pPr>
        <w:autoSpaceDE w:val="0"/>
        <w:autoSpaceDN w:val="0"/>
        <w:adjustRightInd w:val="0"/>
        <w:spacing w:after="360"/>
        <w:ind w:left="1080"/>
        <w:rPr>
          <w:rFonts w:ascii="Calibri" w:hAnsi="Calibri" w:cs="Calibri"/>
          <w:b/>
          <w:bCs/>
          <w:i/>
          <w:iCs/>
        </w:rPr>
      </w:pPr>
      <w:r w:rsidRPr="00D40253">
        <w:rPr>
          <w:rFonts w:ascii="Calibri" w:hAnsi="Calibri" w:cs="Calibri"/>
          <w:b/>
          <w:bCs/>
          <w:i/>
          <w:iCs/>
          <w:color w:val="000000"/>
        </w:rPr>
        <w:t>The County intends to award a three-year contract (with option to renew for two years) to a pool of up to five Bidders selected as the most responsible Bidder(s) whose response conforms to the RFP and meets the County’s requirements.</w:t>
      </w:r>
    </w:p>
    <w:p w14:paraId="7AB326A9" w14:textId="33F99B2D" w:rsidR="00715C57" w:rsidRDefault="00715C57" w:rsidP="00EB4385">
      <w:pPr>
        <w:keepNext/>
        <w:rPr>
          <w:rFonts w:ascii="Calibri" w:hAnsi="Calibri" w:cs="Calibri"/>
        </w:rPr>
        <w:sectPr w:rsidR="00715C57" w:rsidSect="00CD5814">
          <w:footerReference w:type="default" r:id="rId17"/>
          <w:pgSz w:w="12240" w:h="15840"/>
          <w:pgMar w:top="1620" w:right="1080" w:bottom="1440" w:left="1080" w:header="720" w:footer="720" w:gutter="0"/>
          <w:cols w:space="720"/>
          <w:docGrid w:linePitch="360"/>
        </w:sectPr>
      </w:pPr>
    </w:p>
    <w:p w14:paraId="7CE78621" w14:textId="77777777" w:rsidR="001630AE" w:rsidRDefault="00B94E07" w:rsidP="00B94E07">
      <w:pPr>
        <w:pStyle w:val="HeaderExhibit"/>
      </w:pPr>
      <w:r w:rsidRPr="00A85450">
        <w:t>VENDOR LIST</w:t>
      </w:r>
      <w:r w:rsidR="00E83ABA">
        <w:t xml:space="preserve"> </w:t>
      </w:r>
    </w:p>
    <w:p w14:paraId="3B2DC7D6" w14:textId="77777777" w:rsidR="00B94E07" w:rsidRPr="00A85450" w:rsidRDefault="00B94E07" w:rsidP="00B94E07">
      <w:pPr>
        <w:tabs>
          <w:tab w:val="left" w:pos="-720"/>
        </w:tabs>
        <w:jc w:val="center"/>
        <w:rPr>
          <w:rFonts w:ascii="Calibri" w:hAnsi="Calibri" w:cs="Calibri"/>
          <w:b/>
          <w:spacing w:val="-3"/>
          <w:sz w:val="20"/>
        </w:rPr>
      </w:pPr>
    </w:p>
    <w:p w14:paraId="00535F5B" w14:textId="77777777" w:rsidR="00A754FE" w:rsidRPr="00A754FE" w:rsidRDefault="00B94E07" w:rsidP="00A754FE">
      <w:pPr>
        <w:pStyle w:val="RFP-QHeader2"/>
        <w:rPr>
          <w:rFonts w:ascii="Calibri" w:hAnsi="Calibri" w:cs="Calibri"/>
          <w:bCs/>
          <w:sz w:val="28"/>
          <w:szCs w:val="28"/>
        </w:rPr>
      </w:pPr>
      <w:r w:rsidRPr="00A754FE">
        <w:rPr>
          <w:rFonts w:ascii="Calibri" w:hAnsi="Calibri" w:cs="Calibri"/>
          <w:bCs/>
          <w:iCs/>
          <w:sz w:val="28"/>
          <w:szCs w:val="28"/>
        </w:rPr>
        <w:t>RFP No. 90</w:t>
      </w:r>
      <w:r w:rsidR="00A754FE" w:rsidRPr="00A754FE">
        <w:rPr>
          <w:rFonts w:ascii="Calibri" w:hAnsi="Calibri" w:cs="Calibri"/>
          <w:bCs/>
          <w:iCs/>
          <w:sz w:val="28"/>
          <w:szCs w:val="28"/>
        </w:rPr>
        <w:t>2008</w:t>
      </w:r>
      <w:r w:rsidRPr="00A754FE">
        <w:rPr>
          <w:rFonts w:ascii="Calibri" w:hAnsi="Calibri" w:cs="Calibri"/>
          <w:bCs/>
          <w:iCs/>
          <w:sz w:val="28"/>
          <w:szCs w:val="28"/>
        </w:rPr>
        <w:t xml:space="preserve"> – </w:t>
      </w:r>
      <w:r w:rsidR="00A754FE" w:rsidRPr="00A754FE">
        <w:rPr>
          <w:rFonts w:ascii="Calibri" w:hAnsi="Calibri" w:cs="Calibri"/>
          <w:bCs/>
          <w:sz w:val="28"/>
          <w:szCs w:val="28"/>
        </w:rPr>
        <w:t>Medical Therapy Staffing Services</w:t>
      </w:r>
    </w:p>
    <w:p w14:paraId="665839BA" w14:textId="197DC41C" w:rsidR="00B94E07" w:rsidRPr="00E83ABA" w:rsidRDefault="00B94E07" w:rsidP="00B94E07">
      <w:pPr>
        <w:jc w:val="center"/>
        <w:rPr>
          <w:rFonts w:ascii="Calibri" w:hAnsi="Calibri" w:cs="Calibri"/>
          <w:b/>
          <w:color w:val="FF0000"/>
          <w:sz w:val="20"/>
        </w:rPr>
      </w:pPr>
    </w:p>
    <w:p w14:paraId="61AB7E5E" w14:textId="77777777" w:rsidR="00B94E07" w:rsidRPr="00A85450" w:rsidRDefault="00B94E07" w:rsidP="00B94E07">
      <w:pPr>
        <w:rPr>
          <w:rFonts w:ascii="Calibri" w:hAnsi="Calibri" w:cs="Calibri"/>
          <w:szCs w:val="26"/>
        </w:rPr>
      </w:pPr>
    </w:p>
    <w:p w14:paraId="0B1BC846" w14:textId="08D9136F" w:rsidR="00B94E07" w:rsidRDefault="00B94E07" w:rsidP="00B94E07">
      <w:pPr>
        <w:rPr>
          <w:rFonts w:ascii="Calibri" w:hAnsi="Calibri" w:cs="Calibri"/>
          <w:color w:val="FFFFFF"/>
          <w:szCs w:val="26"/>
        </w:rPr>
      </w:pPr>
      <w:r w:rsidRPr="00A85450">
        <w:rPr>
          <w:rFonts w:ascii="Calibri" w:hAnsi="Calibri" w:cs="Calibri"/>
          <w:szCs w:val="26"/>
        </w:rPr>
        <w:t xml:space="preserve">This Vendor Bid List </w:t>
      </w:r>
      <w:proofErr w:type="gramStart"/>
      <w:r w:rsidRPr="00A85450">
        <w:rPr>
          <w:rFonts w:ascii="Calibri" w:hAnsi="Calibri" w:cs="Calibri"/>
          <w:szCs w:val="26"/>
        </w:rPr>
        <w:t>is being provided</w:t>
      </w:r>
      <w:proofErr w:type="gramEnd"/>
      <w:r w:rsidRPr="00A85450">
        <w:rPr>
          <w:rFonts w:ascii="Calibri" w:hAnsi="Calibri" w:cs="Calibri"/>
          <w:szCs w:val="26"/>
        </w:rPr>
        <w:t xml:space="preserve"> for informational purposes to assist bidders in making contact with other businesses as needed to develop local small and emerging business subcontracting relationships to meet the requirements of the </w:t>
      </w:r>
      <w:hyperlink r:id="rId18" w:history="1">
        <w:r w:rsidRPr="00ED3117">
          <w:rPr>
            <w:rStyle w:val="Hyperlink"/>
            <w:rFonts w:ascii="Calibri" w:hAnsi="Calibri" w:cs="Calibri"/>
            <w:szCs w:val="26"/>
          </w:rPr>
          <w:t>Small Local Emerging Business (SLEB) Program</w:t>
        </w:r>
      </w:hyperlink>
      <w:r>
        <w:rPr>
          <w:rFonts w:ascii="Calibri" w:hAnsi="Calibri" w:cs="Calibri"/>
          <w:szCs w:val="26"/>
        </w:rPr>
        <w:t xml:space="preserve">. </w:t>
      </w:r>
    </w:p>
    <w:p w14:paraId="43DEDD07" w14:textId="77777777" w:rsidR="00B94E07" w:rsidRPr="00A85450" w:rsidRDefault="00B94E07" w:rsidP="00B94E07">
      <w:pPr>
        <w:rPr>
          <w:rFonts w:ascii="Calibri" w:hAnsi="Calibri" w:cs="Calibri"/>
          <w:szCs w:val="26"/>
        </w:rPr>
      </w:pPr>
    </w:p>
    <w:p w14:paraId="57D226D7" w14:textId="4202443B" w:rsidR="00B94E07" w:rsidRPr="00A85450" w:rsidRDefault="00E83ABA" w:rsidP="00B94E07">
      <w:pPr>
        <w:rPr>
          <w:rFonts w:ascii="Calibri" w:hAnsi="Calibri" w:cs="Calibri"/>
          <w:szCs w:val="26"/>
        </w:rPr>
      </w:pPr>
      <w:r>
        <w:rPr>
          <w:rFonts w:ascii="Calibri" w:hAnsi="Calibri" w:cs="Calibri"/>
          <w:szCs w:val="26"/>
        </w:rPr>
        <w:t xml:space="preserve">This </w:t>
      </w:r>
      <w:r w:rsidR="00A754FE" w:rsidRPr="00A754FE">
        <w:rPr>
          <w:rFonts w:ascii="Calibri" w:hAnsi="Calibri" w:cs="Calibri"/>
          <w:szCs w:val="26"/>
        </w:rPr>
        <w:t>Q/A</w:t>
      </w:r>
      <w:r w:rsidR="00B94E07" w:rsidRPr="00A754FE">
        <w:rPr>
          <w:rFonts w:ascii="Calibri" w:hAnsi="Calibri" w:cs="Calibri"/>
          <w:szCs w:val="26"/>
        </w:rPr>
        <w:t xml:space="preserve"> </w:t>
      </w:r>
      <w:r w:rsidR="00B94E07" w:rsidRPr="008F1AC7">
        <w:rPr>
          <w:rFonts w:ascii="Calibri" w:hAnsi="Calibri" w:cs="Calibri"/>
          <w:szCs w:val="26"/>
        </w:rPr>
        <w:t>is being issued to all vendors on the Vendor Bid List; the following revised vendor list includes contact information for each vendor attendee at the Networking/Bidders Conferences.</w:t>
      </w:r>
    </w:p>
    <w:p w14:paraId="620A4D69" w14:textId="055FA5AA" w:rsidR="00BA0BD0" w:rsidRDefault="00BA0BD0" w:rsidP="00B94E07">
      <w:pPr>
        <w:rPr>
          <w:rFonts w:ascii="Calibri" w:hAnsi="Calibri" w:cs="Calibri"/>
          <w:szCs w:val="26"/>
        </w:rPr>
      </w:pPr>
    </w:p>
    <w:tbl>
      <w:tblPr>
        <w:tblW w:w="11430" w:type="dxa"/>
        <w:tblInd w:w="-275" w:type="dxa"/>
        <w:tblLayout w:type="fixed"/>
        <w:tblLook w:val="04A0" w:firstRow="1" w:lastRow="0" w:firstColumn="1" w:lastColumn="0" w:noHBand="0" w:noVBand="1"/>
      </w:tblPr>
      <w:tblGrid>
        <w:gridCol w:w="1890"/>
        <w:gridCol w:w="1440"/>
        <w:gridCol w:w="1350"/>
        <w:gridCol w:w="2700"/>
        <w:gridCol w:w="1085"/>
        <w:gridCol w:w="450"/>
        <w:gridCol w:w="2515"/>
      </w:tblGrid>
      <w:tr w:rsidR="00BA0BD0" w:rsidRPr="001C5EAF" w14:paraId="72EF37C2" w14:textId="77777777" w:rsidTr="00C25974">
        <w:trPr>
          <w:trHeight w:val="370"/>
          <w:tblHeader/>
        </w:trPr>
        <w:tc>
          <w:tcPr>
            <w:tcW w:w="11430" w:type="dxa"/>
            <w:gridSpan w:val="7"/>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066BDC4D" w14:textId="77777777" w:rsidR="00BA0BD0" w:rsidRPr="001C5EAF" w:rsidRDefault="00BA0BD0" w:rsidP="00D47B0E">
            <w:pPr>
              <w:jc w:val="center"/>
              <w:rPr>
                <w:rFonts w:ascii="Calibri" w:hAnsi="Calibri" w:cs="Calibri"/>
                <w:b/>
                <w:bCs/>
                <w:sz w:val="28"/>
                <w:szCs w:val="28"/>
              </w:rPr>
            </w:pPr>
            <w:r w:rsidRPr="001C5EAF">
              <w:rPr>
                <w:rFonts w:ascii="Calibri" w:hAnsi="Calibri" w:cs="Calibri"/>
                <w:b/>
                <w:bCs/>
                <w:sz w:val="28"/>
                <w:szCs w:val="28"/>
              </w:rPr>
              <w:t>RFP No. 902008 - Medical Therapy Staffing Services</w:t>
            </w:r>
          </w:p>
        </w:tc>
      </w:tr>
      <w:tr w:rsidR="00BA0BD0" w:rsidRPr="001C5EAF" w14:paraId="0318617F" w14:textId="77777777" w:rsidTr="00C25974">
        <w:trPr>
          <w:trHeight w:val="270"/>
          <w:tblHeader/>
        </w:trPr>
        <w:tc>
          <w:tcPr>
            <w:tcW w:w="1890" w:type="dxa"/>
            <w:tcBorders>
              <w:top w:val="nil"/>
              <w:left w:val="single" w:sz="4" w:space="0" w:color="auto"/>
              <w:bottom w:val="single" w:sz="4" w:space="0" w:color="auto"/>
              <w:right w:val="single" w:sz="4" w:space="0" w:color="auto"/>
            </w:tcBorders>
            <w:shd w:val="clear" w:color="000000" w:fill="FFFF00"/>
            <w:vAlign w:val="center"/>
            <w:hideMark/>
          </w:tcPr>
          <w:p w14:paraId="5E3AF9BF" w14:textId="77777777" w:rsidR="00BA0BD0" w:rsidRPr="00C25974" w:rsidRDefault="00BA0BD0" w:rsidP="00D47B0E">
            <w:pPr>
              <w:jc w:val="center"/>
              <w:rPr>
                <w:b/>
                <w:bCs/>
                <w:i/>
                <w:iCs/>
                <w:sz w:val="18"/>
                <w:szCs w:val="18"/>
              </w:rPr>
            </w:pPr>
            <w:r w:rsidRPr="00C25974">
              <w:rPr>
                <w:b/>
                <w:bCs/>
                <w:i/>
                <w:iCs/>
                <w:sz w:val="18"/>
                <w:szCs w:val="18"/>
              </w:rPr>
              <w:t>Business Name</w:t>
            </w:r>
          </w:p>
        </w:tc>
        <w:tc>
          <w:tcPr>
            <w:tcW w:w="1440" w:type="dxa"/>
            <w:tcBorders>
              <w:top w:val="nil"/>
              <w:left w:val="nil"/>
              <w:bottom w:val="single" w:sz="4" w:space="0" w:color="auto"/>
              <w:right w:val="single" w:sz="4" w:space="0" w:color="auto"/>
            </w:tcBorders>
            <w:shd w:val="clear" w:color="000000" w:fill="FFFF00"/>
            <w:vAlign w:val="center"/>
            <w:hideMark/>
          </w:tcPr>
          <w:p w14:paraId="178C005C" w14:textId="77777777" w:rsidR="00BA0BD0" w:rsidRPr="00C25974" w:rsidRDefault="00BA0BD0" w:rsidP="00D47B0E">
            <w:pPr>
              <w:jc w:val="center"/>
              <w:rPr>
                <w:b/>
                <w:bCs/>
                <w:i/>
                <w:iCs/>
                <w:sz w:val="18"/>
                <w:szCs w:val="18"/>
              </w:rPr>
            </w:pPr>
            <w:r w:rsidRPr="00C25974">
              <w:rPr>
                <w:b/>
                <w:bCs/>
                <w:i/>
                <w:iCs/>
                <w:sz w:val="18"/>
                <w:szCs w:val="18"/>
              </w:rPr>
              <w:t>Contact Name</w:t>
            </w:r>
          </w:p>
        </w:tc>
        <w:tc>
          <w:tcPr>
            <w:tcW w:w="1350" w:type="dxa"/>
            <w:tcBorders>
              <w:top w:val="nil"/>
              <w:left w:val="nil"/>
              <w:bottom w:val="single" w:sz="4" w:space="0" w:color="auto"/>
              <w:right w:val="single" w:sz="4" w:space="0" w:color="auto"/>
            </w:tcBorders>
            <w:shd w:val="clear" w:color="000000" w:fill="FFFF00"/>
            <w:vAlign w:val="center"/>
            <w:hideMark/>
          </w:tcPr>
          <w:p w14:paraId="70F69971" w14:textId="77777777" w:rsidR="00BA0BD0" w:rsidRPr="00C25974" w:rsidRDefault="00BA0BD0" w:rsidP="00D47B0E">
            <w:pPr>
              <w:jc w:val="center"/>
              <w:rPr>
                <w:b/>
                <w:bCs/>
                <w:i/>
                <w:iCs/>
                <w:sz w:val="18"/>
                <w:szCs w:val="18"/>
              </w:rPr>
            </w:pPr>
            <w:r w:rsidRPr="00C25974">
              <w:rPr>
                <w:b/>
                <w:bCs/>
                <w:i/>
                <w:iCs/>
                <w:sz w:val="18"/>
                <w:szCs w:val="18"/>
              </w:rPr>
              <w:t>Contact Phone</w:t>
            </w:r>
          </w:p>
        </w:tc>
        <w:tc>
          <w:tcPr>
            <w:tcW w:w="2700" w:type="dxa"/>
            <w:tcBorders>
              <w:top w:val="nil"/>
              <w:left w:val="nil"/>
              <w:bottom w:val="single" w:sz="4" w:space="0" w:color="auto"/>
              <w:right w:val="single" w:sz="4" w:space="0" w:color="auto"/>
            </w:tcBorders>
            <w:shd w:val="clear" w:color="000000" w:fill="FFFF00"/>
            <w:vAlign w:val="center"/>
            <w:hideMark/>
          </w:tcPr>
          <w:p w14:paraId="3F6983F4" w14:textId="77777777" w:rsidR="00BA0BD0" w:rsidRPr="00C25974" w:rsidRDefault="00BA0BD0" w:rsidP="00D47B0E">
            <w:pPr>
              <w:jc w:val="center"/>
              <w:rPr>
                <w:b/>
                <w:bCs/>
                <w:i/>
                <w:iCs/>
                <w:sz w:val="18"/>
                <w:szCs w:val="18"/>
              </w:rPr>
            </w:pPr>
            <w:r w:rsidRPr="00C25974">
              <w:rPr>
                <w:b/>
                <w:bCs/>
                <w:i/>
                <w:iCs/>
                <w:sz w:val="18"/>
                <w:szCs w:val="18"/>
              </w:rPr>
              <w:t>Address</w:t>
            </w:r>
          </w:p>
        </w:tc>
        <w:tc>
          <w:tcPr>
            <w:tcW w:w="1085" w:type="dxa"/>
            <w:tcBorders>
              <w:top w:val="nil"/>
              <w:left w:val="nil"/>
              <w:bottom w:val="single" w:sz="4" w:space="0" w:color="auto"/>
              <w:right w:val="single" w:sz="4" w:space="0" w:color="auto"/>
            </w:tcBorders>
            <w:shd w:val="clear" w:color="000000" w:fill="FFFF00"/>
            <w:vAlign w:val="center"/>
            <w:hideMark/>
          </w:tcPr>
          <w:p w14:paraId="4DF803E0" w14:textId="77777777" w:rsidR="00BA0BD0" w:rsidRPr="00C25974" w:rsidRDefault="00BA0BD0" w:rsidP="00D47B0E">
            <w:pPr>
              <w:jc w:val="center"/>
              <w:rPr>
                <w:b/>
                <w:bCs/>
                <w:i/>
                <w:iCs/>
                <w:sz w:val="18"/>
                <w:szCs w:val="18"/>
              </w:rPr>
            </w:pPr>
            <w:r w:rsidRPr="00C25974">
              <w:rPr>
                <w:b/>
                <w:bCs/>
                <w:i/>
                <w:iCs/>
                <w:sz w:val="18"/>
                <w:szCs w:val="18"/>
              </w:rPr>
              <w:t>City</w:t>
            </w:r>
          </w:p>
        </w:tc>
        <w:tc>
          <w:tcPr>
            <w:tcW w:w="450" w:type="dxa"/>
            <w:tcBorders>
              <w:top w:val="nil"/>
              <w:left w:val="nil"/>
              <w:bottom w:val="single" w:sz="4" w:space="0" w:color="auto"/>
              <w:right w:val="single" w:sz="4" w:space="0" w:color="auto"/>
            </w:tcBorders>
            <w:shd w:val="clear" w:color="000000" w:fill="FFFF00"/>
            <w:vAlign w:val="center"/>
            <w:hideMark/>
          </w:tcPr>
          <w:p w14:paraId="3EB99938" w14:textId="77777777" w:rsidR="00BA0BD0" w:rsidRPr="00C25974" w:rsidRDefault="00BA0BD0" w:rsidP="00D47B0E">
            <w:pPr>
              <w:jc w:val="center"/>
              <w:rPr>
                <w:b/>
                <w:bCs/>
                <w:i/>
                <w:iCs/>
                <w:sz w:val="18"/>
                <w:szCs w:val="18"/>
              </w:rPr>
            </w:pPr>
            <w:r w:rsidRPr="00C25974">
              <w:rPr>
                <w:b/>
                <w:bCs/>
                <w:i/>
                <w:iCs/>
                <w:sz w:val="18"/>
                <w:szCs w:val="18"/>
              </w:rPr>
              <w:t>St</w:t>
            </w:r>
          </w:p>
        </w:tc>
        <w:tc>
          <w:tcPr>
            <w:tcW w:w="2515" w:type="dxa"/>
            <w:tcBorders>
              <w:top w:val="nil"/>
              <w:left w:val="nil"/>
              <w:bottom w:val="single" w:sz="4" w:space="0" w:color="auto"/>
              <w:right w:val="single" w:sz="4" w:space="0" w:color="auto"/>
            </w:tcBorders>
            <w:shd w:val="clear" w:color="000000" w:fill="FFFF00"/>
            <w:vAlign w:val="center"/>
            <w:hideMark/>
          </w:tcPr>
          <w:p w14:paraId="7137C1F2" w14:textId="77777777" w:rsidR="00BA0BD0" w:rsidRPr="00C25974" w:rsidRDefault="00BA0BD0" w:rsidP="00D47B0E">
            <w:pPr>
              <w:jc w:val="center"/>
              <w:rPr>
                <w:b/>
                <w:bCs/>
                <w:i/>
                <w:iCs/>
                <w:sz w:val="18"/>
                <w:szCs w:val="18"/>
              </w:rPr>
            </w:pPr>
            <w:r w:rsidRPr="00C25974">
              <w:rPr>
                <w:b/>
                <w:bCs/>
                <w:i/>
                <w:iCs/>
                <w:sz w:val="18"/>
                <w:szCs w:val="18"/>
              </w:rPr>
              <w:t>Email</w:t>
            </w:r>
          </w:p>
        </w:tc>
      </w:tr>
      <w:tr w:rsidR="00BA0BD0" w:rsidRPr="001C5EAF" w14:paraId="2783F181" w14:textId="77777777" w:rsidTr="00C25974">
        <w:trPr>
          <w:trHeight w:val="240"/>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14:paraId="5960ECEC" w14:textId="77777777" w:rsidR="00BA0BD0" w:rsidRPr="00A80274" w:rsidRDefault="00BA0BD0" w:rsidP="00D47B0E">
            <w:pPr>
              <w:rPr>
                <w:sz w:val="16"/>
                <w:szCs w:val="16"/>
              </w:rPr>
            </w:pPr>
            <w:r w:rsidRPr="00A80274">
              <w:rPr>
                <w:sz w:val="16"/>
                <w:szCs w:val="16"/>
              </w:rPr>
              <w:t>The Stepping Stones Group</w:t>
            </w:r>
          </w:p>
        </w:tc>
        <w:tc>
          <w:tcPr>
            <w:tcW w:w="1440" w:type="dxa"/>
            <w:tcBorders>
              <w:top w:val="nil"/>
              <w:left w:val="nil"/>
              <w:bottom w:val="single" w:sz="4" w:space="0" w:color="auto"/>
              <w:right w:val="single" w:sz="4" w:space="0" w:color="auto"/>
            </w:tcBorders>
            <w:shd w:val="clear" w:color="auto" w:fill="auto"/>
            <w:noWrap/>
            <w:vAlign w:val="center"/>
            <w:hideMark/>
          </w:tcPr>
          <w:p w14:paraId="766E04E2" w14:textId="77777777" w:rsidR="00BA0BD0" w:rsidRPr="00A80274" w:rsidRDefault="00BA0BD0" w:rsidP="00D47B0E">
            <w:pPr>
              <w:rPr>
                <w:sz w:val="16"/>
                <w:szCs w:val="16"/>
              </w:rPr>
            </w:pPr>
            <w:proofErr w:type="spellStart"/>
            <w:r w:rsidRPr="00A80274">
              <w:rPr>
                <w:sz w:val="16"/>
                <w:szCs w:val="16"/>
              </w:rPr>
              <w:t>Richa</w:t>
            </w:r>
            <w:proofErr w:type="spellEnd"/>
            <w:r w:rsidRPr="00A80274">
              <w:rPr>
                <w:sz w:val="16"/>
                <w:szCs w:val="16"/>
              </w:rPr>
              <w:t xml:space="preserve"> </w:t>
            </w:r>
            <w:proofErr w:type="spellStart"/>
            <w:r w:rsidRPr="00A80274">
              <w:rPr>
                <w:sz w:val="16"/>
                <w:szCs w:val="16"/>
              </w:rPr>
              <w:t>Narang</w:t>
            </w:r>
            <w:proofErr w:type="spellEnd"/>
          </w:p>
        </w:tc>
        <w:tc>
          <w:tcPr>
            <w:tcW w:w="1350" w:type="dxa"/>
            <w:tcBorders>
              <w:top w:val="nil"/>
              <w:left w:val="nil"/>
              <w:bottom w:val="single" w:sz="4" w:space="0" w:color="auto"/>
              <w:right w:val="single" w:sz="4" w:space="0" w:color="auto"/>
            </w:tcBorders>
            <w:shd w:val="clear" w:color="auto" w:fill="auto"/>
            <w:noWrap/>
            <w:vAlign w:val="center"/>
            <w:hideMark/>
          </w:tcPr>
          <w:p w14:paraId="75BE3933" w14:textId="77777777" w:rsidR="00BA0BD0" w:rsidRPr="00A80274" w:rsidRDefault="00BA0BD0" w:rsidP="00D47B0E">
            <w:pPr>
              <w:rPr>
                <w:sz w:val="16"/>
                <w:szCs w:val="16"/>
              </w:rPr>
            </w:pPr>
            <w:r w:rsidRPr="00A80274">
              <w:rPr>
                <w:sz w:val="16"/>
                <w:szCs w:val="16"/>
              </w:rPr>
              <w:t>669-777-6835</w:t>
            </w:r>
          </w:p>
        </w:tc>
        <w:tc>
          <w:tcPr>
            <w:tcW w:w="2700" w:type="dxa"/>
            <w:tcBorders>
              <w:top w:val="nil"/>
              <w:left w:val="nil"/>
              <w:bottom w:val="single" w:sz="4" w:space="0" w:color="auto"/>
              <w:right w:val="single" w:sz="4" w:space="0" w:color="auto"/>
            </w:tcBorders>
            <w:shd w:val="clear" w:color="auto" w:fill="auto"/>
            <w:noWrap/>
            <w:vAlign w:val="center"/>
            <w:hideMark/>
          </w:tcPr>
          <w:p w14:paraId="1DA55756" w14:textId="77777777" w:rsidR="00BA0BD0" w:rsidRPr="00A80274" w:rsidRDefault="00BA0BD0" w:rsidP="00D47B0E">
            <w:pPr>
              <w:rPr>
                <w:sz w:val="16"/>
                <w:szCs w:val="16"/>
              </w:rPr>
            </w:pPr>
            <w:r w:rsidRPr="00A80274">
              <w:rPr>
                <w:sz w:val="16"/>
                <w:szCs w:val="16"/>
              </w:rPr>
              <w:t xml:space="preserve">123 N Wacker Dr., </w:t>
            </w:r>
            <w:proofErr w:type="spellStart"/>
            <w:r w:rsidRPr="00A80274">
              <w:rPr>
                <w:sz w:val="16"/>
                <w:szCs w:val="16"/>
              </w:rPr>
              <w:t>Ste</w:t>
            </w:r>
            <w:proofErr w:type="spellEnd"/>
            <w:r w:rsidRPr="00A80274">
              <w:rPr>
                <w:sz w:val="16"/>
                <w:szCs w:val="16"/>
              </w:rPr>
              <w:t xml:space="preserve"> 1150</w:t>
            </w:r>
          </w:p>
        </w:tc>
        <w:tc>
          <w:tcPr>
            <w:tcW w:w="1085" w:type="dxa"/>
            <w:tcBorders>
              <w:top w:val="nil"/>
              <w:left w:val="nil"/>
              <w:bottom w:val="single" w:sz="4" w:space="0" w:color="auto"/>
              <w:right w:val="single" w:sz="4" w:space="0" w:color="auto"/>
            </w:tcBorders>
            <w:shd w:val="clear" w:color="auto" w:fill="auto"/>
            <w:noWrap/>
            <w:vAlign w:val="center"/>
            <w:hideMark/>
          </w:tcPr>
          <w:p w14:paraId="6B1430D1" w14:textId="77777777" w:rsidR="00BA0BD0" w:rsidRPr="00A80274" w:rsidRDefault="00BA0BD0" w:rsidP="00D47B0E">
            <w:pPr>
              <w:rPr>
                <w:sz w:val="16"/>
                <w:szCs w:val="16"/>
              </w:rPr>
            </w:pPr>
            <w:r w:rsidRPr="00A80274">
              <w:rPr>
                <w:sz w:val="16"/>
                <w:szCs w:val="16"/>
              </w:rPr>
              <w:t>Chicago</w:t>
            </w:r>
          </w:p>
        </w:tc>
        <w:tc>
          <w:tcPr>
            <w:tcW w:w="450" w:type="dxa"/>
            <w:tcBorders>
              <w:top w:val="nil"/>
              <w:left w:val="nil"/>
              <w:bottom w:val="single" w:sz="4" w:space="0" w:color="auto"/>
              <w:right w:val="single" w:sz="4" w:space="0" w:color="auto"/>
            </w:tcBorders>
            <w:shd w:val="clear" w:color="auto" w:fill="auto"/>
            <w:noWrap/>
            <w:vAlign w:val="center"/>
            <w:hideMark/>
          </w:tcPr>
          <w:p w14:paraId="00A1B312" w14:textId="77777777" w:rsidR="00BA0BD0" w:rsidRPr="00A80274" w:rsidRDefault="00BA0BD0" w:rsidP="00D47B0E">
            <w:pPr>
              <w:rPr>
                <w:sz w:val="16"/>
                <w:szCs w:val="16"/>
              </w:rPr>
            </w:pPr>
            <w:r w:rsidRPr="00A80274">
              <w:rPr>
                <w:sz w:val="16"/>
                <w:szCs w:val="16"/>
              </w:rPr>
              <w:t xml:space="preserve"> IL</w:t>
            </w:r>
          </w:p>
        </w:tc>
        <w:tc>
          <w:tcPr>
            <w:tcW w:w="2515" w:type="dxa"/>
            <w:tcBorders>
              <w:top w:val="nil"/>
              <w:left w:val="nil"/>
              <w:bottom w:val="single" w:sz="4" w:space="0" w:color="auto"/>
              <w:right w:val="single" w:sz="4" w:space="0" w:color="auto"/>
            </w:tcBorders>
            <w:shd w:val="clear" w:color="auto" w:fill="auto"/>
            <w:noWrap/>
            <w:vAlign w:val="center"/>
            <w:hideMark/>
          </w:tcPr>
          <w:p w14:paraId="565F77CE" w14:textId="77777777" w:rsidR="00BA0BD0" w:rsidRPr="00A80274" w:rsidRDefault="00BA0BD0" w:rsidP="00D47B0E">
            <w:pPr>
              <w:rPr>
                <w:sz w:val="16"/>
                <w:szCs w:val="16"/>
              </w:rPr>
            </w:pPr>
            <w:r w:rsidRPr="00A80274">
              <w:rPr>
                <w:sz w:val="16"/>
                <w:szCs w:val="16"/>
              </w:rPr>
              <w:t>bids@thesteppingstonesgroup.com</w:t>
            </w:r>
          </w:p>
        </w:tc>
      </w:tr>
      <w:tr w:rsidR="00BA0BD0" w:rsidRPr="001C5EAF" w14:paraId="619E4D52" w14:textId="77777777" w:rsidTr="00C25974">
        <w:trPr>
          <w:trHeight w:val="510"/>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14:paraId="0BD4B4BD" w14:textId="77777777" w:rsidR="00BA0BD0" w:rsidRPr="00A80274" w:rsidRDefault="00BA0BD0" w:rsidP="00D47B0E">
            <w:pPr>
              <w:rPr>
                <w:sz w:val="16"/>
                <w:szCs w:val="16"/>
              </w:rPr>
            </w:pPr>
            <w:r w:rsidRPr="00A80274">
              <w:rPr>
                <w:sz w:val="16"/>
                <w:szCs w:val="16"/>
              </w:rPr>
              <w:t>Meds Staff</w:t>
            </w:r>
          </w:p>
        </w:tc>
        <w:tc>
          <w:tcPr>
            <w:tcW w:w="1440" w:type="dxa"/>
            <w:tcBorders>
              <w:top w:val="nil"/>
              <w:left w:val="nil"/>
              <w:bottom w:val="single" w:sz="4" w:space="0" w:color="auto"/>
              <w:right w:val="single" w:sz="4" w:space="0" w:color="auto"/>
            </w:tcBorders>
            <w:shd w:val="clear" w:color="auto" w:fill="auto"/>
            <w:noWrap/>
            <w:vAlign w:val="center"/>
            <w:hideMark/>
          </w:tcPr>
          <w:p w14:paraId="7A266616" w14:textId="77777777" w:rsidR="00BA0BD0" w:rsidRPr="00A80274" w:rsidRDefault="00BA0BD0" w:rsidP="00D47B0E">
            <w:pPr>
              <w:rPr>
                <w:sz w:val="16"/>
                <w:szCs w:val="16"/>
              </w:rPr>
            </w:pPr>
            <w:r w:rsidRPr="00A80274">
              <w:rPr>
                <w:sz w:val="16"/>
                <w:szCs w:val="16"/>
              </w:rPr>
              <w:t xml:space="preserve">Edward </w:t>
            </w:r>
            <w:proofErr w:type="spellStart"/>
            <w:r w:rsidRPr="00A80274">
              <w:rPr>
                <w:sz w:val="16"/>
                <w:szCs w:val="16"/>
              </w:rPr>
              <w:t>Navales</w:t>
            </w:r>
            <w:proofErr w:type="spellEnd"/>
          </w:p>
        </w:tc>
        <w:tc>
          <w:tcPr>
            <w:tcW w:w="1350" w:type="dxa"/>
            <w:tcBorders>
              <w:top w:val="nil"/>
              <w:left w:val="nil"/>
              <w:bottom w:val="single" w:sz="4" w:space="0" w:color="auto"/>
              <w:right w:val="single" w:sz="4" w:space="0" w:color="auto"/>
            </w:tcBorders>
            <w:shd w:val="clear" w:color="auto" w:fill="auto"/>
            <w:noWrap/>
            <w:vAlign w:val="center"/>
            <w:hideMark/>
          </w:tcPr>
          <w:p w14:paraId="2E27595F" w14:textId="77777777" w:rsidR="00BA0BD0" w:rsidRPr="00A80274" w:rsidRDefault="00BA0BD0" w:rsidP="00D47B0E">
            <w:pPr>
              <w:rPr>
                <w:sz w:val="16"/>
                <w:szCs w:val="16"/>
              </w:rPr>
            </w:pPr>
            <w:r w:rsidRPr="00A80274">
              <w:rPr>
                <w:sz w:val="16"/>
                <w:szCs w:val="16"/>
              </w:rPr>
              <w:t>888-788-5424</w:t>
            </w:r>
          </w:p>
        </w:tc>
        <w:tc>
          <w:tcPr>
            <w:tcW w:w="2700" w:type="dxa"/>
            <w:tcBorders>
              <w:top w:val="nil"/>
              <w:left w:val="nil"/>
              <w:bottom w:val="single" w:sz="4" w:space="0" w:color="auto"/>
              <w:right w:val="single" w:sz="4" w:space="0" w:color="auto"/>
            </w:tcBorders>
            <w:shd w:val="clear" w:color="auto" w:fill="auto"/>
            <w:noWrap/>
            <w:vAlign w:val="center"/>
            <w:hideMark/>
          </w:tcPr>
          <w:p w14:paraId="369C6342" w14:textId="77777777" w:rsidR="00BA0BD0" w:rsidRPr="00A80274" w:rsidRDefault="00BA0BD0" w:rsidP="00D47B0E">
            <w:pPr>
              <w:rPr>
                <w:sz w:val="16"/>
                <w:szCs w:val="16"/>
              </w:rPr>
            </w:pPr>
            <w:r w:rsidRPr="00A80274">
              <w:rPr>
                <w:sz w:val="16"/>
                <w:szCs w:val="16"/>
              </w:rPr>
              <w:t>1900 Point West Way #171</w:t>
            </w:r>
          </w:p>
        </w:tc>
        <w:tc>
          <w:tcPr>
            <w:tcW w:w="1085" w:type="dxa"/>
            <w:tcBorders>
              <w:top w:val="nil"/>
              <w:left w:val="nil"/>
              <w:bottom w:val="single" w:sz="4" w:space="0" w:color="auto"/>
              <w:right w:val="single" w:sz="4" w:space="0" w:color="auto"/>
            </w:tcBorders>
            <w:shd w:val="clear" w:color="auto" w:fill="auto"/>
            <w:noWrap/>
            <w:vAlign w:val="center"/>
            <w:hideMark/>
          </w:tcPr>
          <w:p w14:paraId="2898BB56" w14:textId="77777777" w:rsidR="00BA0BD0" w:rsidRPr="00A80274" w:rsidRDefault="00BA0BD0" w:rsidP="00D47B0E">
            <w:pPr>
              <w:rPr>
                <w:sz w:val="16"/>
                <w:szCs w:val="16"/>
              </w:rPr>
            </w:pPr>
            <w:r w:rsidRPr="00A80274">
              <w:rPr>
                <w:sz w:val="16"/>
                <w:szCs w:val="16"/>
              </w:rPr>
              <w:t>Sacramento</w:t>
            </w:r>
          </w:p>
        </w:tc>
        <w:tc>
          <w:tcPr>
            <w:tcW w:w="450" w:type="dxa"/>
            <w:tcBorders>
              <w:top w:val="nil"/>
              <w:left w:val="nil"/>
              <w:bottom w:val="single" w:sz="4" w:space="0" w:color="auto"/>
              <w:right w:val="single" w:sz="4" w:space="0" w:color="auto"/>
            </w:tcBorders>
            <w:shd w:val="clear" w:color="auto" w:fill="auto"/>
            <w:noWrap/>
            <w:vAlign w:val="center"/>
            <w:hideMark/>
          </w:tcPr>
          <w:p w14:paraId="06579C5A" w14:textId="77777777" w:rsidR="00BA0BD0" w:rsidRPr="00A80274" w:rsidRDefault="00BA0BD0" w:rsidP="00D47B0E">
            <w:pPr>
              <w:rPr>
                <w:sz w:val="16"/>
                <w:szCs w:val="16"/>
              </w:rPr>
            </w:pPr>
            <w:r w:rsidRPr="00A80274">
              <w:rPr>
                <w:sz w:val="16"/>
                <w:szCs w:val="16"/>
              </w:rPr>
              <w:t>CA</w:t>
            </w:r>
          </w:p>
        </w:tc>
        <w:tc>
          <w:tcPr>
            <w:tcW w:w="2515" w:type="dxa"/>
            <w:tcBorders>
              <w:top w:val="nil"/>
              <w:left w:val="nil"/>
              <w:bottom w:val="single" w:sz="4" w:space="0" w:color="auto"/>
              <w:right w:val="single" w:sz="4" w:space="0" w:color="auto"/>
            </w:tcBorders>
            <w:shd w:val="clear" w:color="auto" w:fill="auto"/>
            <w:vAlign w:val="center"/>
            <w:hideMark/>
          </w:tcPr>
          <w:p w14:paraId="6A15CE75" w14:textId="77777777" w:rsidR="00BA0BD0" w:rsidRPr="00A80274" w:rsidRDefault="00E40CBD" w:rsidP="00D47B0E">
            <w:pPr>
              <w:rPr>
                <w:sz w:val="16"/>
                <w:szCs w:val="16"/>
              </w:rPr>
            </w:pPr>
            <w:hyperlink r:id="rId19" w:history="1">
              <w:r w:rsidR="00BA0BD0" w:rsidRPr="00A80274">
                <w:rPr>
                  <w:sz w:val="16"/>
                  <w:szCs w:val="16"/>
                </w:rPr>
                <w:t xml:space="preserve">edward@247medstaff.com;  </w:t>
              </w:r>
              <w:r w:rsidR="00BA0BD0" w:rsidRPr="00A80274">
                <w:rPr>
                  <w:sz w:val="16"/>
                  <w:szCs w:val="16"/>
                </w:rPr>
                <w:br/>
                <w:t>247medstaff.com</w:t>
              </w:r>
            </w:hyperlink>
          </w:p>
        </w:tc>
      </w:tr>
      <w:tr w:rsidR="00BA0BD0" w:rsidRPr="001C5EAF" w14:paraId="3649CB29" w14:textId="77777777" w:rsidTr="00C25974">
        <w:trPr>
          <w:trHeight w:val="300"/>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14:paraId="1109356F" w14:textId="77777777" w:rsidR="00BA0BD0" w:rsidRPr="00A80274" w:rsidRDefault="00BA0BD0" w:rsidP="00D47B0E">
            <w:pPr>
              <w:rPr>
                <w:sz w:val="16"/>
                <w:szCs w:val="16"/>
              </w:rPr>
            </w:pPr>
            <w:r w:rsidRPr="00A80274">
              <w:rPr>
                <w:sz w:val="16"/>
                <w:szCs w:val="16"/>
              </w:rPr>
              <w:t>Emeryville PT</w:t>
            </w:r>
          </w:p>
        </w:tc>
        <w:tc>
          <w:tcPr>
            <w:tcW w:w="1440" w:type="dxa"/>
            <w:tcBorders>
              <w:top w:val="nil"/>
              <w:left w:val="nil"/>
              <w:bottom w:val="single" w:sz="4" w:space="0" w:color="auto"/>
              <w:right w:val="single" w:sz="4" w:space="0" w:color="auto"/>
            </w:tcBorders>
            <w:shd w:val="clear" w:color="auto" w:fill="auto"/>
            <w:noWrap/>
            <w:vAlign w:val="center"/>
            <w:hideMark/>
          </w:tcPr>
          <w:p w14:paraId="2953935B" w14:textId="77777777" w:rsidR="00BA0BD0" w:rsidRPr="00A80274" w:rsidRDefault="00BA0BD0" w:rsidP="00D47B0E">
            <w:pPr>
              <w:rPr>
                <w:sz w:val="16"/>
                <w:szCs w:val="16"/>
              </w:rPr>
            </w:pPr>
            <w:r w:rsidRPr="00A80274">
              <w:rPr>
                <w:sz w:val="16"/>
                <w:szCs w:val="16"/>
              </w:rPr>
              <w:t>Scott Michael</w:t>
            </w:r>
          </w:p>
        </w:tc>
        <w:tc>
          <w:tcPr>
            <w:tcW w:w="1350" w:type="dxa"/>
            <w:tcBorders>
              <w:top w:val="nil"/>
              <w:left w:val="nil"/>
              <w:bottom w:val="single" w:sz="4" w:space="0" w:color="auto"/>
              <w:right w:val="single" w:sz="4" w:space="0" w:color="auto"/>
            </w:tcBorders>
            <w:shd w:val="clear" w:color="auto" w:fill="auto"/>
            <w:noWrap/>
            <w:vAlign w:val="center"/>
            <w:hideMark/>
          </w:tcPr>
          <w:p w14:paraId="0648CE19" w14:textId="77777777" w:rsidR="00BA0BD0" w:rsidRPr="00A80274" w:rsidRDefault="00BA0BD0" w:rsidP="00D47B0E">
            <w:pPr>
              <w:rPr>
                <w:sz w:val="16"/>
                <w:szCs w:val="16"/>
              </w:rPr>
            </w:pPr>
            <w:r w:rsidRPr="00A80274">
              <w:rPr>
                <w:sz w:val="16"/>
                <w:szCs w:val="16"/>
              </w:rPr>
              <w:t>310-488-0841</w:t>
            </w:r>
          </w:p>
        </w:tc>
        <w:tc>
          <w:tcPr>
            <w:tcW w:w="2700" w:type="dxa"/>
            <w:tcBorders>
              <w:top w:val="nil"/>
              <w:left w:val="nil"/>
              <w:bottom w:val="single" w:sz="4" w:space="0" w:color="auto"/>
              <w:right w:val="single" w:sz="4" w:space="0" w:color="auto"/>
            </w:tcBorders>
            <w:shd w:val="clear" w:color="auto" w:fill="auto"/>
            <w:noWrap/>
            <w:vAlign w:val="center"/>
            <w:hideMark/>
          </w:tcPr>
          <w:p w14:paraId="321745DD" w14:textId="77777777" w:rsidR="00BA0BD0" w:rsidRPr="00A80274" w:rsidRDefault="00BA0BD0" w:rsidP="00D47B0E">
            <w:pPr>
              <w:rPr>
                <w:sz w:val="16"/>
                <w:szCs w:val="16"/>
              </w:rPr>
            </w:pPr>
            <w:r w:rsidRPr="00A80274">
              <w:rPr>
                <w:sz w:val="16"/>
                <w:szCs w:val="16"/>
              </w:rPr>
              <w:t>2322 Powell St.</w:t>
            </w:r>
          </w:p>
        </w:tc>
        <w:tc>
          <w:tcPr>
            <w:tcW w:w="1085" w:type="dxa"/>
            <w:tcBorders>
              <w:top w:val="nil"/>
              <w:left w:val="nil"/>
              <w:bottom w:val="single" w:sz="4" w:space="0" w:color="auto"/>
              <w:right w:val="single" w:sz="4" w:space="0" w:color="auto"/>
            </w:tcBorders>
            <w:shd w:val="clear" w:color="auto" w:fill="auto"/>
            <w:noWrap/>
            <w:vAlign w:val="center"/>
            <w:hideMark/>
          </w:tcPr>
          <w:p w14:paraId="41DFEC47" w14:textId="77777777" w:rsidR="00BA0BD0" w:rsidRPr="00A80274" w:rsidRDefault="00BA0BD0" w:rsidP="00D47B0E">
            <w:pPr>
              <w:rPr>
                <w:sz w:val="16"/>
                <w:szCs w:val="16"/>
              </w:rPr>
            </w:pPr>
            <w:r w:rsidRPr="00A80274">
              <w:rPr>
                <w:sz w:val="16"/>
                <w:szCs w:val="16"/>
              </w:rPr>
              <w:t>Emeryville</w:t>
            </w:r>
          </w:p>
        </w:tc>
        <w:tc>
          <w:tcPr>
            <w:tcW w:w="450" w:type="dxa"/>
            <w:tcBorders>
              <w:top w:val="nil"/>
              <w:left w:val="nil"/>
              <w:bottom w:val="single" w:sz="4" w:space="0" w:color="auto"/>
              <w:right w:val="single" w:sz="4" w:space="0" w:color="auto"/>
            </w:tcBorders>
            <w:shd w:val="clear" w:color="auto" w:fill="auto"/>
            <w:noWrap/>
            <w:vAlign w:val="center"/>
            <w:hideMark/>
          </w:tcPr>
          <w:p w14:paraId="46783416" w14:textId="77777777" w:rsidR="00BA0BD0" w:rsidRPr="00A80274" w:rsidRDefault="00BA0BD0" w:rsidP="00D47B0E">
            <w:pPr>
              <w:rPr>
                <w:sz w:val="16"/>
                <w:szCs w:val="16"/>
              </w:rPr>
            </w:pPr>
            <w:r w:rsidRPr="00A80274">
              <w:rPr>
                <w:sz w:val="16"/>
                <w:szCs w:val="16"/>
              </w:rPr>
              <w:t>CA</w:t>
            </w:r>
          </w:p>
        </w:tc>
        <w:tc>
          <w:tcPr>
            <w:tcW w:w="2515" w:type="dxa"/>
            <w:tcBorders>
              <w:top w:val="nil"/>
              <w:left w:val="nil"/>
              <w:bottom w:val="single" w:sz="4" w:space="0" w:color="auto"/>
              <w:right w:val="single" w:sz="4" w:space="0" w:color="auto"/>
            </w:tcBorders>
            <w:shd w:val="clear" w:color="auto" w:fill="auto"/>
            <w:vAlign w:val="center"/>
            <w:hideMark/>
          </w:tcPr>
          <w:p w14:paraId="0C731719" w14:textId="77777777" w:rsidR="00BA0BD0" w:rsidRPr="00A80274" w:rsidRDefault="00E40CBD" w:rsidP="00D47B0E">
            <w:pPr>
              <w:rPr>
                <w:sz w:val="16"/>
                <w:szCs w:val="16"/>
              </w:rPr>
            </w:pPr>
            <w:hyperlink r:id="rId20" w:history="1">
              <w:r w:rsidR="00BA0BD0" w:rsidRPr="00A80274">
                <w:rPr>
                  <w:sz w:val="16"/>
                  <w:szCs w:val="16"/>
                </w:rPr>
                <w:br/>
                <w:t>admin@emeryvillept.com</w:t>
              </w:r>
            </w:hyperlink>
          </w:p>
        </w:tc>
      </w:tr>
      <w:tr w:rsidR="00BA0BD0" w:rsidRPr="001C5EAF" w14:paraId="13FFF9D5" w14:textId="77777777" w:rsidTr="00C25974">
        <w:trPr>
          <w:trHeight w:val="240"/>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14:paraId="4803BCC2" w14:textId="77777777" w:rsidR="00BA0BD0" w:rsidRPr="00A80274" w:rsidRDefault="00BA0BD0" w:rsidP="00D47B0E">
            <w:pPr>
              <w:rPr>
                <w:sz w:val="16"/>
                <w:szCs w:val="16"/>
              </w:rPr>
            </w:pPr>
            <w:r w:rsidRPr="00A80274">
              <w:rPr>
                <w:sz w:val="16"/>
                <w:szCs w:val="16"/>
              </w:rPr>
              <w:t>Speech Pathology Group</w:t>
            </w:r>
          </w:p>
        </w:tc>
        <w:tc>
          <w:tcPr>
            <w:tcW w:w="1440" w:type="dxa"/>
            <w:tcBorders>
              <w:top w:val="nil"/>
              <w:left w:val="nil"/>
              <w:bottom w:val="single" w:sz="4" w:space="0" w:color="auto"/>
              <w:right w:val="single" w:sz="4" w:space="0" w:color="auto"/>
            </w:tcBorders>
            <w:shd w:val="clear" w:color="auto" w:fill="auto"/>
            <w:noWrap/>
            <w:vAlign w:val="center"/>
            <w:hideMark/>
          </w:tcPr>
          <w:p w14:paraId="526D48A6" w14:textId="77777777" w:rsidR="00BA0BD0" w:rsidRPr="00A80274" w:rsidRDefault="00BA0BD0" w:rsidP="00D47B0E">
            <w:pPr>
              <w:rPr>
                <w:sz w:val="16"/>
                <w:szCs w:val="16"/>
              </w:rPr>
            </w:pPr>
            <w:r w:rsidRPr="00A80274">
              <w:rPr>
                <w:sz w:val="16"/>
                <w:szCs w:val="16"/>
              </w:rPr>
              <w:t>Susan Stark</w:t>
            </w:r>
          </w:p>
        </w:tc>
        <w:tc>
          <w:tcPr>
            <w:tcW w:w="1350" w:type="dxa"/>
            <w:tcBorders>
              <w:top w:val="nil"/>
              <w:left w:val="nil"/>
              <w:bottom w:val="single" w:sz="4" w:space="0" w:color="auto"/>
              <w:right w:val="single" w:sz="4" w:space="0" w:color="auto"/>
            </w:tcBorders>
            <w:shd w:val="clear" w:color="auto" w:fill="auto"/>
            <w:noWrap/>
            <w:vAlign w:val="center"/>
            <w:hideMark/>
          </w:tcPr>
          <w:p w14:paraId="4588F0E8" w14:textId="77777777" w:rsidR="00BA0BD0" w:rsidRPr="00A80274" w:rsidRDefault="00BA0BD0" w:rsidP="00D47B0E">
            <w:pPr>
              <w:rPr>
                <w:sz w:val="16"/>
                <w:szCs w:val="16"/>
              </w:rPr>
            </w:pPr>
            <w:r w:rsidRPr="00A80274">
              <w:rPr>
                <w:sz w:val="16"/>
                <w:szCs w:val="16"/>
              </w:rPr>
              <w:t>925-945-1474</w:t>
            </w:r>
          </w:p>
        </w:tc>
        <w:tc>
          <w:tcPr>
            <w:tcW w:w="2700" w:type="dxa"/>
            <w:tcBorders>
              <w:top w:val="nil"/>
              <w:left w:val="nil"/>
              <w:bottom w:val="single" w:sz="4" w:space="0" w:color="auto"/>
              <w:right w:val="single" w:sz="4" w:space="0" w:color="auto"/>
            </w:tcBorders>
            <w:shd w:val="clear" w:color="auto" w:fill="auto"/>
            <w:noWrap/>
            <w:vAlign w:val="center"/>
            <w:hideMark/>
          </w:tcPr>
          <w:p w14:paraId="318EBDA3" w14:textId="77777777" w:rsidR="00BA0BD0" w:rsidRPr="00A80274" w:rsidRDefault="00BA0BD0" w:rsidP="00D47B0E">
            <w:pPr>
              <w:rPr>
                <w:sz w:val="16"/>
                <w:szCs w:val="16"/>
              </w:rPr>
            </w:pPr>
            <w:r w:rsidRPr="00A80274">
              <w:rPr>
                <w:sz w:val="16"/>
                <w:szCs w:val="16"/>
              </w:rPr>
              <w:t xml:space="preserve">2021 </w:t>
            </w:r>
            <w:proofErr w:type="spellStart"/>
            <w:r w:rsidRPr="00A80274">
              <w:rPr>
                <w:sz w:val="16"/>
                <w:szCs w:val="16"/>
              </w:rPr>
              <w:t>Ygnacio</w:t>
            </w:r>
            <w:proofErr w:type="spellEnd"/>
            <w:r w:rsidRPr="00A80274">
              <w:rPr>
                <w:sz w:val="16"/>
                <w:szCs w:val="16"/>
              </w:rPr>
              <w:t xml:space="preserve"> Valley Rd., C-103</w:t>
            </w:r>
          </w:p>
        </w:tc>
        <w:tc>
          <w:tcPr>
            <w:tcW w:w="1085" w:type="dxa"/>
            <w:tcBorders>
              <w:top w:val="nil"/>
              <w:left w:val="nil"/>
              <w:bottom w:val="single" w:sz="4" w:space="0" w:color="auto"/>
              <w:right w:val="single" w:sz="4" w:space="0" w:color="auto"/>
            </w:tcBorders>
            <w:shd w:val="clear" w:color="auto" w:fill="auto"/>
            <w:noWrap/>
            <w:vAlign w:val="center"/>
            <w:hideMark/>
          </w:tcPr>
          <w:p w14:paraId="4C0DE963" w14:textId="77777777" w:rsidR="00BA0BD0" w:rsidRPr="00A80274" w:rsidRDefault="00BA0BD0" w:rsidP="00D47B0E">
            <w:pPr>
              <w:rPr>
                <w:sz w:val="16"/>
                <w:szCs w:val="16"/>
              </w:rPr>
            </w:pPr>
            <w:r w:rsidRPr="00A80274">
              <w:rPr>
                <w:sz w:val="16"/>
                <w:szCs w:val="16"/>
              </w:rPr>
              <w:t>Walnut Creek</w:t>
            </w:r>
          </w:p>
        </w:tc>
        <w:tc>
          <w:tcPr>
            <w:tcW w:w="450" w:type="dxa"/>
            <w:tcBorders>
              <w:top w:val="nil"/>
              <w:left w:val="nil"/>
              <w:bottom w:val="single" w:sz="4" w:space="0" w:color="auto"/>
              <w:right w:val="single" w:sz="4" w:space="0" w:color="auto"/>
            </w:tcBorders>
            <w:shd w:val="clear" w:color="auto" w:fill="auto"/>
            <w:noWrap/>
            <w:vAlign w:val="center"/>
            <w:hideMark/>
          </w:tcPr>
          <w:p w14:paraId="4CBF4644" w14:textId="77777777" w:rsidR="00BA0BD0" w:rsidRPr="00A80274" w:rsidRDefault="00BA0BD0" w:rsidP="00D47B0E">
            <w:pPr>
              <w:rPr>
                <w:sz w:val="16"/>
                <w:szCs w:val="16"/>
              </w:rPr>
            </w:pPr>
            <w:r w:rsidRPr="00A80274">
              <w:rPr>
                <w:sz w:val="16"/>
                <w:szCs w:val="16"/>
              </w:rPr>
              <w:t>CA</w:t>
            </w:r>
          </w:p>
        </w:tc>
        <w:tc>
          <w:tcPr>
            <w:tcW w:w="2515" w:type="dxa"/>
            <w:tcBorders>
              <w:top w:val="nil"/>
              <w:left w:val="nil"/>
              <w:bottom w:val="single" w:sz="4" w:space="0" w:color="auto"/>
              <w:right w:val="single" w:sz="4" w:space="0" w:color="auto"/>
            </w:tcBorders>
            <w:shd w:val="clear" w:color="auto" w:fill="auto"/>
            <w:noWrap/>
            <w:vAlign w:val="center"/>
            <w:hideMark/>
          </w:tcPr>
          <w:p w14:paraId="60F78D98" w14:textId="77777777" w:rsidR="00BA0BD0" w:rsidRPr="00A80274" w:rsidRDefault="00E40CBD" w:rsidP="00D47B0E">
            <w:pPr>
              <w:rPr>
                <w:sz w:val="16"/>
                <w:szCs w:val="16"/>
              </w:rPr>
            </w:pPr>
            <w:hyperlink r:id="rId21" w:history="1">
              <w:r w:rsidR="00BA0BD0" w:rsidRPr="00A80274">
                <w:rPr>
                  <w:sz w:val="16"/>
                  <w:szCs w:val="16"/>
                </w:rPr>
                <w:t>susan.stark@speechpath.com</w:t>
              </w:r>
            </w:hyperlink>
          </w:p>
        </w:tc>
      </w:tr>
      <w:tr w:rsidR="00BA0BD0" w:rsidRPr="001C5EAF" w14:paraId="7B3BA85A" w14:textId="77777777" w:rsidTr="00C25974">
        <w:trPr>
          <w:trHeight w:val="240"/>
        </w:trPr>
        <w:tc>
          <w:tcPr>
            <w:tcW w:w="1890" w:type="dxa"/>
            <w:tcBorders>
              <w:top w:val="nil"/>
              <w:left w:val="single" w:sz="4" w:space="0" w:color="auto"/>
              <w:bottom w:val="single" w:sz="4" w:space="0" w:color="auto"/>
              <w:right w:val="single" w:sz="4" w:space="0" w:color="auto"/>
            </w:tcBorders>
            <w:shd w:val="clear" w:color="000000" w:fill="FFFFFF"/>
            <w:vAlign w:val="center"/>
            <w:hideMark/>
          </w:tcPr>
          <w:p w14:paraId="5E200C49" w14:textId="77777777" w:rsidR="00BA0BD0" w:rsidRPr="00A80274" w:rsidRDefault="00BA0BD0" w:rsidP="00D47B0E">
            <w:pPr>
              <w:rPr>
                <w:color w:val="000000"/>
                <w:sz w:val="16"/>
                <w:szCs w:val="16"/>
              </w:rPr>
            </w:pPr>
            <w:r w:rsidRPr="00A80274">
              <w:rPr>
                <w:color w:val="000000"/>
                <w:sz w:val="16"/>
                <w:szCs w:val="16"/>
              </w:rPr>
              <w:t>  1+1 Technology</w:t>
            </w:r>
          </w:p>
        </w:tc>
        <w:tc>
          <w:tcPr>
            <w:tcW w:w="1440" w:type="dxa"/>
            <w:tcBorders>
              <w:top w:val="nil"/>
              <w:left w:val="nil"/>
              <w:bottom w:val="single" w:sz="4" w:space="0" w:color="auto"/>
              <w:right w:val="single" w:sz="4" w:space="0" w:color="auto"/>
            </w:tcBorders>
            <w:shd w:val="clear" w:color="000000" w:fill="FFFFFF"/>
            <w:vAlign w:val="center"/>
            <w:hideMark/>
          </w:tcPr>
          <w:p w14:paraId="0E84374C" w14:textId="77777777" w:rsidR="00BA0BD0" w:rsidRPr="00A80274" w:rsidRDefault="00BA0BD0" w:rsidP="00D47B0E">
            <w:pPr>
              <w:rPr>
                <w:color w:val="000000"/>
                <w:sz w:val="16"/>
                <w:szCs w:val="16"/>
              </w:rPr>
            </w:pPr>
            <w:r w:rsidRPr="00A80274">
              <w:rPr>
                <w:color w:val="000000"/>
                <w:sz w:val="16"/>
                <w:szCs w:val="16"/>
              </w:rPr>
              <w:t>Joseph Tinker</w:t>
            </w:r>
          </w:p>
        </w:tc>
        <w:tc>
          <w:tcPr>
            <w:tcW w:w="1350" w:type="dxa"/>
            <w:tcBorders>
              <w:top w:val="nil"/>
              <w:left w:val="nil"/>
              <w:bottom w:val="single" w:sz="4" w:space="0" w:color="auto"/>
              <w:right w:val="single" w:sz="4" w:space="0" w:color="auto"/>
            </w:tcBorders>
            <w:shd w:val="clear" w:color="000000" w:fill="FFFFFF"/>
            <w:vAlign w:val="center"/>
            <w:hideMark/>
          </w:tcPr>
          <w:p w14:paraId="014A0BDF" w14:textId="77777777" w:rsidR="00BA0BD0" w:rsidRPr="00A80274" w:rsidRDefault="00BA0BD0" w:rsidP="00D47B0E">
            <w:pPr>
              <w:rPr>
                <w:color w:val="000000"/>
                <w:sz w:val="16"/>
                <w:szCs w:val="16"/>
              </w:rPr>
            </w:pPr>
            <w:r w:rsidRPr="00A80274">
              <w:rPr>
                <w:color w:val="000000"/>
                <w:sz w:val="16"/>
                <w:szCs w:val="16"/>
              </w:rPr>
              <w:t>( 925 ) 396-5801</w:t>
            </w:r>
          </w:p>
        </w:tc>
        <w:tc>
          <w:tcPr>
            <w:tcW w:w="2700" w:type="dxa"/>
            <w:tcBorders>
              <w:top w:val="nil"/>
              <w:left w:val="nil"/>
              <w:bottom w:val="single" w:sz="4" w:space="0" w:color="auto"/>
              <w:right w:val="single" w:sz="4" w:space="0" w:color="auto"/>
            </w:tcBorders>
            <w:shd w:val="clear" w:color="000000" w:fill="FFFFFF"/>
            <w:vAlign w:val="center"/>
            <w:hideMark/>
          </w:tcPr>
          <w:p w14:paraId="10B61267" w14:textId="77777777" w:rsidR="00BA0BD0" w:rsidRPr="00A80274" w:rsidRDefault="00BA0BD0" w:rsidP="00D47B0E">
            <w:pPr>
              <w:rPr>
                <w:color w:val="000000"/>
                <w:sz w:val="16"/>
                <w:szCs w:val="16"/>
              </w:rPr>
            </w:pPr>
            <w:r w:rsidRPr="00A80274">
              <w:rPr>
                <w:color w:val="000000"/>
                <w:sz w:val="16"/>
                <w:szCs w:val="16"/>
              </w:rPr>
              <w:t>39 California Ave, Suite 206</w:t>
            </w:r>
          </w:p>
        </w:tc>
        <w:tc>
          <w:tcPr>
            <w:tcW w:w="1085" w:type="dxa"/>
            <w:tcBorders>
              <w:top w:val="nil"/>
              <w:left w:val="nil"/>
              <w:bottom w:val="single" w:sz="4" w:space="0" w:color="auto"/>
              <w:right w:val="single" w:sz="4" w:space="0" w:color="auto"/>
            </w:tcBorders>
            <w:shd w:val="clear" w:color="000000" w:fill="FFFFFF"/>
            <w:vAlign w:val="center"/>
            <w:hideMark/>
          </w:tcPr>
          <w:p w14:paraId="33ECA939" w14:textId="77777777" w:rsidR="00BA0BD0" w:rsidRPr="00A80274" w:rsidRDefault="00BA0BD0" w:rsidP="00D47B0E">
            <w:pPr>
              <w:rPr>
                <w:color w:val="000000"/>
                <w:sz w:val="16"/>
                <w:szCs w:val="16"/>
              </w:rPr>
            </w:pPr>
            <w:r w:rsidRPr="00A80274">
              <w:rPr>
                <w:color w:val="000000"/>
                <w:sz w:val="16"/>
                <w:szCs w:val="16"/>
              </w:rPr>
              <w:t>Pleasanton</w:t>
            </w:r>
          </w:p>
        </w:tc>
        <w:tc>
          <w:tcPr>
            <w:tcW w:w="450" w:type="dxa"/>
            <w:tcBorders>
              <w:top w:val="nil"/>
              <w:left w:val="nil"/>
              <w:bottom w:val="single" w:sz="4" w:space="0" w:color="auto"/>
              <w:right w:val="single" w:sz="4" w:space="0" w:color="auto"/>
            </w:tcBorders>
            <w:shd w:val="clear" w:color="auto" w:fill="auto"/>
            <w:noWrap/>
            <w:vAlign w:val="center"/>
            <w:hideMark/>
          </w:tcPr>
          <w:p w14:paraId="1924D0B4" w14:textId="77777777" w:rsidR="00BA0BD0" w:rsidRPr="00A80274" w:rsidRDefault="00BA0BD0" w:rsidP="00D47B0E">
            <w:pPr>
              <w:rPr>
                <w:sz w:val="16"/>
                <w:szCs w:val="16"/>
              </w:rPr>
            </w:pPr>
            <w:r w:rsidRPr="00A80274">
              <w:rPr>
                <w:sz w:val="16"/>
                <w:szCs w:val="16"/>
              </w:rPr>
              <w:t>CA</w:t>
            </w:r>
          </w:p>
        </w:tc>
        <w:tc>
          <w:tcPr>
            <w:tcW w:w="2515" w:type="dxa"/>
            <w:tcBorders>
              <w:top w:val="nil"/>
              <w:left w:val="nil"/>
              <w:bottom w:val="single" w:sz="4" w:space="0" w:color="auto"/>
              <w:right w:val="single" w:sz="4" w:space="0" w:color="auto"/>
            </w:tcBorders>
            <w:shd w:val="clear" w:color="000000" w:fill="FFFFFF"/>
            <w:vAlign w:val="center"/>
            <w:hideMark/>
          </w:tcPr>
          <w:p w14:paraId="3467552E" w14:textId="77777777" w:rsidR="00BA0BD0" w:rsidRPr="00A80274" w:rsidRDefault="00BA0BD0" w:rsidP="00D47B0E">
            <w:pPr>
              <w:rPr>
                <w:color w:val="000000"/>
                <w:sz w:val="16"/>
                <w:szCs w:val="16"/>
              </w:rPr>
            </w:pPr>
            <w:r w:rsidRPr="00A80274">
              <w:rPr>
                <w:color w:val="000000"/>
                <w:sz w:val="16"/>
                <w:szCs w:val="16"/>
              </w:rPr>
              <w:t>joey@1plus1tech.com</w:t>
            </w:r>
          </w:p>
        </w:tc>
      </w:tr>
      <w:tr w:rsidR="00BA0BD0" w:rsidRPr="001C5EAF" w14:paraId="345ECD4B" w14:textId="77777777" w:rsidTr="00C25974">
        <w:trPr>
          <w:trHeight w:val="240"/>
        </w:trPr>
        <w:tc>
          <w:tcPr>
            <w:tcW w:w="1890" w:type="dxa"/>
            <w:tcBorders>
              <w:top w:val="nil"/>
              <w:left w:val="single" w:sz="4" w:space="0" w:color="auto"/>
              <w:bottom w:val="single" w:sz="4" w:space="0" w:color="auto"/>
              <w:right w:val="single" w:sz="4" w:space="0" w:color="auto"/>
            </w:tcBorders>
            <w:shd w:val="clear" w:color="000000" w:fill="FFFFFF"/>
            <w:vAlign w:val="center"/>
            <w:hideMark/>
          </w:tcPr>
          <w:p w14:paraId="3AB676B3" w14:textId="77777777" w:rsidR="00BA0BD0" w:rsidRPr="00A80274" w:rsidRDefault="00BA0BD0" w:rsidP="00D47B0E">
            <w:pPr>
              <w:rPr>
                <w:color w:val="000000"/>
                <w:sz w:val="16"/>
                <w:szCs w:val="16"/>
              </w:rPr>
            </w:pPr>
            <w:r w:rsidRPr="00A80274">
              <w:rPr>
                <w:color w:val="000000"/>
                <w:sz w:val="16"/>
                <w:szCs w:val="16"/>
              </w:rPr>
              <w:t>  314e Corporation</w:t>
            </w:r>
          </w:p>
        </w:tc>
        <w:tc>
          <w:tcPr>
            <w:tcW w:w="1440" w:type="dxa"/>
            <w:tcBorders>
              <w:top w:val="nil"/>
              <w:left w:val="nil"/>
              <w:bottom w:val="single" w:sz="4" w:space="0" w:color="auto"/>
              <w:right w:val="single" w:sz="4" w:space="0" w:color="auto"/>
            </w:tcBorders>
            <w:shd w:val="clear" w:color="000000" w:fill="FFFFFF"/>
            <w:vAlign w:val="center"/>
            <w:hideMark/>
          </w:tcPr>
          <w:p w14:paraId="04F485C6" w14:textId="77777777" w:rsidR="00BA0BD0" w:rsidRPr="00A80274" w:rsidRDefault="00BA0BD0" w:rsidP="00D47B0E">
            <w:pPr>
              <w:rPr>
                <w:color w:val="000000"/>
                <w:sz w:val="16"/>
                <w:szCs w:val="16"/>
              </w:rPr>
            </w:pPr>
            <w:r w:rsidRPr="00A80274">
              <w:rPr>
                <w:color w:val="000000"/>
                <w:sz w:val="16"/>
                <w:szCs w:val="16"/>
              </w:rPr>
              <w:t>Raymond Fu</w:t>
            </w:r>
          </w:p>
        </w:tc>
        <w:tc>
          <w:tcPr>
            <w:tcW w:w="1350" w:type="dxa"/>
            <w:tcBorders>
              <w:top w:val="nil"/>
              <w:left w:val="nil"/>
              <w:bottom w:val="single" w:sz="4" w:space="0" w:color="auto"/>
              <w:right w:val="single" w:sz="4" w:space="0" w:color="auto"/>
            </w:tcBorders>
            <w:shd w:val="clear" w:color="000000" w:fill="FFFFFF"/>
            <w:vAlign w:val="center"/>
            <w:hideMark/>
          </w:tcPr>
          <w:p w14:paraId="33BCC11E" w14:textId="77777777" w:rsidR="00BA0BD0" w:rsidRPr="00A80274" w:rsidRDefault="00BA0BD0" w:rsidP="00D47B0E">
            <w:pPr>
              <w:rPr>
                <w:color w:val="000000"/>
                <w:sz w:val="16"/>
                <w:szCs w:val="16"/>
              </w:rPr>
            </w:pPr>
            <w:r w:rsidRPr="00A80274">
              <w:rPr>
                <w:color w:val="000000"/>
                <w:sz w:val="16"/>
                <w:szCs w:val="16"/>
              </w:rPr>
              <w:t>( 510 ) 413-9781</w:t>
            </w:r>
          </w:p>
        </w:tc>
        <w:tc>
          <w:tcPr>
            <w:tcW w:w="2700" w:type="dxa"/>
            <w:tcBorders>
              <w:top w:val="nil"/>
              <w:left w:val="nil"/>
              <w:bottom w:val="single" w:sz="4" w:space="0" w:color="auto"/>
              <w:right w:val="single" w:sz="4" w:space="0" w:color="auto"/>
            </w:tcBorders>
            <w:shd w:val="clear" w:color="000000" w:fill="FFFFFF"/>
            <w:vAlign w:val="center"/>
            <w:hideMark/>
          </w:tcPr>
          <w:p w14:paraId="6B495A9C" w14:textId="77777777" w:rsidR="00BA0BD0" w:rsidRPr="00A80274" w:rsidRDefault="00BA0BD0" w:rsidP="00D47B0E">
            <w:pPr>
              <w:rPr>
                <w:color w:val="000000"/>
                <w:sz w:val="16"/>
                <w:szCs w:val="16"/>
              </w:rPr>
            </w:pPr>
            <w:r w:rsidRPr="00A80274">
              <w:rPr>
                <w:color w:val="000000"/>
                <w:sz w:val="16"/>
                <w:szCs w:val="16"/>
              </w:rPr>
              <w:t xml:space="preserve">47102 Mission Falls Ct., </w:t>
            </w:r>
            <w:proofErr w:type="spellStart"/>
            <w:r w:rsidRPr="00A80274">
              <w:rPr>
                <w:color w:val="000000"/>
                <w:sz w:val="16"/>
                <w:szCs w:val="16"/>
              </w:rPr>
              <w:t>Ste</w:t>
            </w:r>
            <w:proofErr w:type="spellEnd"/>
            <w:r w:rsidRPr="00A80274">
              <w:rPr>
                <w:color w:val="000000"/>
                <w:sz w:val="16"/>
                <w:szCs w:val="16"/>
              </w:rPr>
              <w:t xml:space="preserve"> 219</w:t>
            </w:r>
          </w:p>
        </w:tc>
        <w:tc>
          <w:tcPr>
            <w:tcW w:w="1085" w:type="dxa"/>
            <w:tcBorders>
              <w:top w:val="nil"/>
              <w:left w:val="nil"/>
              <w:bottom w:val="single" w:sz="4" w:space="0" w:color="auto"/>
              <w:right w:val="single" w:sz="4" w:space="0" w:color="auto"/>
            </w:tcBorders>
            <w:shd w:val="clear" w:color="000000" w:fill="FFFFFF"/>
            <w:vAlign w:val="center"/>
            <w:hideMark/>
          </w:tcPr>
          <w:p w14:paraId="78261425" w14:textId="77777777" w:rsidR="00BA0BD0" w:rsidRPr="00A80274" w:rsidRDefault="00BA0BD0" w:rsidP="00D47B0E">
            <w:pPr>
              <w:rPr>
                <w:color w:val="000000"/>
                <w:sz w:val="16"/>
                <w:szCs w:val="16"/>
              </w:rPr>
            </w:pPr>
            <w:r w:rsidRPr="00A80274">
              <w:rPr>
                <w:color w:val="000000"/>
                <w:sz w:val="16"/>
                <w:szCs w:val="16"/>
              </w:rPr>
              <w:t>Fremont</w:t>
            </w:r>
          </w:p>
        </w:tc>
        <w:tc>
          <w:tcPr>
            <w:tcW w:w="450" w:type="dxa"/>
            <w:tcBorders>
              <w:top w:val="nil"/>
              <w:left w:val="nil"/>
              <w:bottom w:val="single" w:sz="4" w:space="0" w:color="auto"/>
              <w:right w:val="single" w:sz="4" w:space="0" w:color="auto"/>
            </w:tcBorders>
            <w:shd w:val="clear" w:color="auto" w:fill="auto"/>
            <w:noWrap/>
            <w:vAlign w:val="center"/>
            <w:hideMark/>
          </w:tcPr>
          <w:p w14:paraId="67DFCAD9" w14:textId="77777777" w:rsidR="00BA0BD0" w:rsidRPr="00A80274" w:rsidRDefault="00BA0BD0" w:rsidP="00D47B0E">
            <w:pPr>
              <w:rPr>
                <w:sz w:val="16"/>
                <w:szCs w:val="16"/>
              </w:rPr>
            </w:pPr>
            <w:r w:rsidRPr="00A80274">
              <w:rPr>
                <w:sz w:val="16"/>
                <w:szCs w:val="16"/>
              </w:rPr>
              <w:t>CA</w:t>
            </w:r>
          </w:p>
        </w:tc>
        <w:tc>
          <w:tcPr>
            <w:tcW w:w="2515" w:type="dxa"/>
            <w:tcBorders>
              <w:top w:val="nil"/>
              <w:left w:val="nil"/>
              <w:bottom w:val="single" w:sz="4" w:space="0" w:color="auto"/>
              <w:right w:val="single" w:sz="4" w:space="0" w:color="auto"/>
            </w:tcBorders>
            <w:shd w:val="clear" w:color="000000" w:fill="FFFFFF"/>
            <w:vAlign w:val="center"/>
            <w:hideMark/>
          </w:tcPr>
          <w:p w14:paraId="0F75C6F8" w14:textId="77777777" w:rsidR="00BA0BD0" w:rsidRPr="00A80274" w:rsidRDefault="00BA0BD0" w:rsidP="00D47B0E">
            <w:pPr>
              <w:rPr>
                <w:color w:val="000000"/>
                <w:sz w:val="16"/>
                <w:szCs w:val="16"/>
              </w:rPr>
            </w:pPr>
            <w:r w:rsidRPr="00A80274">
              <w:rPr>
                <w:color w:val="000000"/>
                <w:sz w:val="16"/>
                <w:szCs w:val="16"/>
              </w:rPr>
              <w:t>raymond.fu@314e.com</w:t>
            </w:r>
          </w:p>
        </w:tc>
      </w:tr>
      <w:tr w:rsidR="00BA0BD0" w:rsidRPr="001C5EAF" w14:paraId="7D86A0AB" w14:textId="77777777" w:rsidTr="00C25974">
        <w:trPr>
          <w:trHeight w:val="240"/>
        </w:trPr>
        <w:tc>
          <w:tcPr>
            <w:tcW w:w="1890" w:type="dxa"/>
            <w:tcBorders>
              <w:top w:val="nil"/>
              <w:left w:val="single" w:sz="4" w:space="0" w:color="auto"/>
              <w:bottom w:val="single" w:sz="4" w:space="0" w:color="auto"/>
              <w:right w:val="single" w:sz="4" w:space="0" w:color="auto"/>
            </w:tcBorders>
            <w:shd w:val="clear" w:color="000000" w:fill="FFFFFF"/>
            <w:vAlign w:val="center"/>
            <w:hideMark/>
          </w:tcPr>
          <w:p w14:paraId="33F68EBD" w14:textId="77777777" w:rsidR="00BA0BD0" w:rsidRPr="00A80274" w:rsidRDefault="00BA0BD0" w:rsidP="00D47B0E">
            <w:pPr>
              <w:rPr>
                <w:color w:val="000000"/>
                <w:sz w:val="16"/>
                <w:szCs w:val="16"/>
              </w:rPr>
            </w:pPr>
            <w:r w:rsidRPr="00A80274">
              <w:rPr>
                <w:color w:val="000000"/>
                <w:sz w:val="16"/>
                <w:szCs w:val="16"/>
              </w:rPr>
              <w:t>  Accountants Now</w:t>
            </w:r>
          </w:p>
        </w:tc>
        <w:tc>
          <w:tcPr>
            <w:tcW w:w="1440" w:type="dxa"/>
            <w:tcBorders>
              <w:top w:val="nil"/>
              <w:left w:val="nil"/>
              <w:bottom w:val="single" w:sz="4" w:space="0" w:color="auto"/>
              <w:right w:val="single" w:sz="4" w:space="0" w:color="auto"/>
            </w:tcBorders>
            <w:shd w:val="clear" w:color="000000" w:fill="FFFFFF"/>
            <w:vAlign w:val="center"/>
            <w:hideMark/>
          </w:tcPr>
          <w:p w14:paraId="14CEAFFF" w14:textId="77777777" w:rsidR="00BA0BD0" w:rsidRPr="00A80274" w:rsidRDefault="00BA0BD0" w:rsidP="00D47B0E">
            <w:pPr>
              <w:rPr>
                <w:color w:val="000000"/>
                <w:sz w:val="16"/>
                <w:szCs w:val="16"/>
              </w:rPr>
            </w:pPr>
            <w:r w:rsidRPr="00A80274">
              <w:rPr>
                <w:color w:val="000000"/>
                <w:sz w:val="16"/>
                <w:szCs w:val="16"/>
              </w:rPr>
              <w:t xml:space="preserve">Susie </w:t>
            </w:r>
            <w:proofErr w:type="spellStart"/>
            <w:r w:rsidRPr="00A80274">
              <w:rPr>
                <w:color w:val="000000"/>
                <w:sz w:val="16"/>
                <w:szCs w:val="16"/>
              </w:rPr>
              <w:t>Parkins</w:t>
            </w:r>
            <w:proofErr w:type="spellEnd"/>
          </w:p>
        </w:tc>
        <w:tc>
          <w:tcPr>
            <w:tcW w:w="1350" w:type="dxa"/>
            <w:tcBorders>
              <w:top w:val="nil"/>
              <w:left w:val="nil"/>
              <w:bottom w:val="single" w:sz="4" w:space="0" w:color="auto"/>
              <w:right w:val="single" w:sz="4" w:space="0" w:color="auto"/>
            </w:tcBorders>
            <w:shd w:val="clear" w:color="000000" w:fill="FFFFFF"/>
            <w:vAlign w:val="center"/>
            <w:hideMark/>
          </w:tcPr>
          <w:p w14:paraId="58427A1D" w14:textId="77777777" w:rsidR="00BA0BD0" w:rsidRPr="00A80274" w:rsidRDefault="00BA0BD0" w:rsidP="00D47B0E">
            <w:pPr>
              <w:rPr>
                <w:color w:val="000000"/>
                <w:sz w:val="16"/>
                <w:szCs w:val="16"/>
              </w:rPr>
            </w:pPr>
            <w:r w:rsidRPr="00A80274">
              <w:rPr>
                <w:color w:val="000000"/>
                <w:sz w:val="16"/>
                <w:szCs w:val="16"/>
              </w:rPr>
              <w:t>( 925 ) 416-9707</w:t>
            </w:r>
          </w:p>
        </w:tc>
        <w:tc>
          <w:tcPr>
            <w:tcW w:w="2700" w:type="dxa"/>
            <w:tcBorders>
              <w:top w:val="nil"/>
              <w:left w:val="nil"/>
              <w:bottom w:val="single" w:sz="4" w:space="0" w:color="auto"/>
              <w:right w:val="single" w:sz="4" w:space="0" w:color="auto"/>
            </w:tcBorders>
            <w:shd w:val="clear" w:color="000000" w:fill="FFFFFF"/>
            <w:vAlign w:val="center"/>
            <w:hideMark/>
          </w:tcPr>
          <w:p w14:paraId="09539862" w14:textId="77777777" w:rsidR="00BA0BD0" w:rsidRPr="00A80274" w:rsidRDefault="00BA0BD0" w:rsidP="00D47B0E">
            <w:pPr>
              <w:rPr>
                <w:color w:val="000000"/>
                <w:sz w:val="16"/>
                <w:szCs w:val="16"/>
              </w:rPr>
            </w:pPr>
            <w:r w:rsidRPr="00A80274">
              <w:rPr>
                <w:color w:val="000000"/>
                <w:sz w:val="16"/>
                <w:szCs w:val="16"/>
              </w:rPr>
              <w:t xml:space="preserve">5690 Stoneridge </w:t>
            </w:r>
            <w:proofErr w:type="spellStart"/>
            <w:r w:rsidRPr="00A80274">
              <w:rPr>
                <w:color w:val="000000"/>
                <w:sz w:val="16"/>
                <w:szCs w:val="16"/>
              </w:rPr>
              <w:t>Dr</w:t>
            </w:r>
            <w:proofErr w:type="spellEnd"/>
          </w:p>
        </w:tc>
        <w:tc>
          <w:tcPr>
            <w:tcW w:w="1085" w:type="dxa"/>
            <w:tcBorders>
              <w:top w:val="nil"/>
              <w:left w:val="nil"/>
              <w:bottom w:val="single" w:sz="4" w:space="0" w:color="auto"/>
              <w:right w:val="single" w:sz="4" w:space="0" w:color="auto"/>
            </w:tcBorders>
            <w:shd w:val="clear" w:color="000000" w:fill="FFFFFF"/>
            <w:vAlign w:val="center"/>
            <w:hideMark/>
          </w:tcPr>
          <w:p w14:paraId="6709A604" w14:textId="77777777" w:rsidR="00BA0BD0" w:rsidRPr="00A80274" w:rsidRDefault="00BA0BD0" w:rsidP="00D47B0E">
            <w:pPr>
              <w:rPr>
                <w:color w:val="000000"/>
                <w:sz w:val="16"/>
                <w:szCs w:val="16"/>
              </w:rPr>
            </w:pPr>
            <w:r w:rsidRPr="00A80274">
              <w:rPr>
                <w:color w:val="000000"/>
                <w:sz w:val="16"/>
                <w:szCs w:val="16"/>
              </w:rPr>
              <w:t>Pleasanton</w:t>
            </w:r>
          </w:p>
        </w:tc>
        <w:tc>
          <w:tcPr>
            <w:tcW w:w="450" w:type="dxa"/>
            <w:tcBorders>
              <w:top w:val="nil"/>
              <w:left w:val="nil"/>
              <w:bottom w:val="single" w:sz="4" w:space="0" w:color="auto"/>
              <w:right w:val="single" w:sz="4" w:space="0" w:color="auto"/>
            </w:tcBorders>
            <w:shd w:val="clear" w:color="auto" w:fill="auto"/>
            <w:noWrap/>
            <w:vAlign w:val="center"/>
            <w:hideMark/>
          </w:tcPr>
          <w:p w14:paraId="7832CD0E" w14:textId="77777777" w:rsidR="00BA0BD0" w:rsidRPr="00A80274" w:rsidRDefault="00BA0BD0" w:rsidP="00D47B0E">
            <w:pPr>
              <w:rPr>
                <w:sz w:val="16"/>
                <w:szCs w:val="16"/>
              </w:rPr>
            </w:pPr>
            <w:r w:rsidRPr="00A80274">
              <w:rPr>
                <w:sz w:val="16"/>
                <w:szCs w:val="16"/>
              </w:rPr>
              <w:t>CA</w:t>
            </w:r>
          </w:p>
        </w:tc>
        <w:tc>
          <w:tcPr>
            <w:tcW w:w="2515" w:type="dxa"/>
            <w:tcBorders>
              <w:top w:val="nil"/>
              <w:left w:val="nil"/>
              <w:bottom w:val="single" w:sz="4" w:space="0" w:color="auto"/>
              <w:right w:val="single" w:sz="4" w:space="0" w:color="auto"/>
            </w:tcBorders>
            <w:shd w:val="clear" w:color="000000" w:fill="FFFFFF"/>
            <w:vAlign w:val="center"/>
            <w:hideMark/>
          </w:tcPr>
          <w:p w14:paraId="4FF1779D" w14:textId="77777777" w:rsidR="00BA0BD0" w:rsidRPr="00A80274" w:rsidRDefault="00BA0BD0" w:rsidP="00D47B0E">
            <w:pPr>
              <w:rPr>
                <w:color w:val="000000"/>
                <w:sz w:val="16"/>
                <w:szCs w:val="16"/>
              </w:rPr>
            </w:pPr>
            <w:r w:rsidRPr="00A80274">
              <w:rPr>
                <w:color w:val="000000"/>
                <w:sz w:val="16"/>
                <w:szCs w:val="16"/>
              </w:rPr>
              <w:t>sparkins@westvalley.com</w:t>
            </w:r>
          </w:p>
        </w:tc>
      </w:tr>
      <w:tr w:rsidR="00BA0BD0" w:rsidRPr="001C5EAF" w14:paraId="45FEEDEB" w14:textId="77777777" w:rsidTr="00C25974">
        <w:trPr>
          <w:trHeight w:val="470"/>
        </w:trPr>
        <w:tc>
          <w:tcPr>
            <w:tcW w:w="1890" w:type="dxa"/>
            <w:tcBorders>
              <w:top w:val="nil"/>
              <w:left w:val="single" w:sz="4" w:space="0" w:color="auto"/>
              <w:bottom w:val="single" w:sz="4" w:space="0" w:color="auto"/>
              <w:right w:val="single" w:sz="4" w:space="0" w:color="auto"/>
            </w:tcBorders>
            <w:shd w:val="clear" w:color="000000" w:fill="FFFFFF"/>
            <w:vAlign w:val="center"/>
            <w:hideMark/>
          </w:tcPr>
          <w:p w14:paraId="30CEA9C5" w14:textId="77777777" w:rsidR="00BA0BD0" w:rsidRPr="00A80274" w:rsidRDefault="00BA0BD0" w:rsidP="00D47B0E">
            <w:pPr>
              <w:rPr>
                <w:color w:val="000000"/>
                <w:sz w:val="16"/>
                <w:szCs w:val="16"/>
              </w:rPr>
            </w:pPr>
            <w:r w:rsidRPr="00A80274">
              <w:rPr>
                <w:color w:val="000000"/>
                <w:sz w:val="16"/>
                <w:szCs w:val="16"/>
              </w:rPr>
              <w:t>  Adroit Resources Inc</w:t>
            </w:r>
          </w:p>
        </w:tc>
        <w:tc>
          <w:tcPr>
            <w:tcW w:w="1440" w:type="dxa"/>
            <w:tcBorders>
              <w:top w:val="nil"/>
              <w:left w:val="nil"/>
              <w:bottom w:val="single" w:sz="4" w:space="0" w:color="auto"/>
              <w:right w:val="single" w:sz="4" w:space="0" w:color="auto"/>
            </w:tcBorders>
            <w:shd w:val="clear" w:color="000000" w:fill="FFFFFF"/>
            <w:vAlign w:val="center"/>
            <w:hideMark/>
          </w:tcPr>
          <w:p w14:paraId="0353C8E8" w14:textId="77777777" w:rsidR="00BA0BD0" w:rsidRPr="00A80274" w:rsidRDefault="00BA0BD0" w:rsidP="00D47B0E">
            <w:pPr>
              <w:rPr>
                <w:color w:val="000000"/>
                <w:sz w:val="16"/>
                <w:szCs w:val="16"/>
              </w:rPr>
            </w:pPr>
            <w:proofErr w:type="spellStart"/>
            <w:r w:rsidRPr="00A80274">
              <w:rPr>
                <w:color w:val="000000"/>
                <w:sz w:val="16"/>
                <w:szCs w:val="16"/>
              </w:rPr>
              <w:t>Mausami</w:t>
            </w:r>
            <w:proofErr w:type="spellEnd"/>
            <w:r w:rsidRPr="00A80274">
              <w:rPr>
                <w:color w:val="000000"/>
                <w:sz w:val="16"/>
                <w:szCs w:val="16"/>
              </w:rPr>
              <w:t xml:space="preserve"> </w:t>
            </w:r>
            <w:proofErr w:type="spellStart"/>
            <w:r w:rsidRPr="00A80274">
              <w:rPr>
                <w:color w:val="000000"/>
                <w:sz w:val="16"/>
                <w:szCs w:val="16"/>
              </w:rPr>
              <w:t>Kakkar</w:t>
            </w:r>
            <w:proofErr w:type="spellEnd"/>
          </w:p>
        </w:tc>
        <w:tc>
          <w:tcPr>
            <w:tcW w:w="1350" w:type="dxa"/>
            <w:tcBorders>
              <w:top w:val="nil"/>
              <w:left w:val="nil"/>
              <w:bottom w:val="single" w:sz="4" w:space="0" w:color="auto"/>
              <w:right w:val="single" w:sz="4" w:space="0" w:color="auto"/>
            </w:tcBorders>
            <w:shd w:val="clear" w:color="000000" w:fill="FFFFFF"/>
            <w:vAlign w:val="center"/>
            <w:hideMark/>
          </w:tcPr>
          <w:p w14:paraId="404F13B2" w14:textId="77777777" w:rsidR="00BA0BD0" w:rsidRPr="00A80274" w:rsidRDefault="00BA0BD0" w:rsidP="00D47B0E">
            <w:pPr>
              <w:rPr>
                <w:color w:val="000000"/>
                <w:sz w:val="16"/>
                <w:szCs w:val="16"/>
              </w:rPr>
            </w:pPr>
            <w:r w:rsidRPr="00A80274">
              <w:rPr>
                <w:color w:val="000000"/>
                <w:sz w:val="16"/>
                <w:szCs w:val="16"/>
              </w:rPr>
              <w:t>( 510 ) 573-6400</w:t>
            </w:r>
          </w:p>
        </w:tc>
        <w:tc>
          <w:tcPr>
            <w:tcW w:w="2700" w:type="dxa"/>
            <w:tcBorders>
              <w:top w:val="nil"/>
              <w:left w:val="nil"/>
              <w:bottom w:val="single" w:sz="4" w:space="0" w:color="auto"/>
              <w:right w:val="single" w:sz="4" w:space="0" w:color="auto"/>
            </w:tcBorders>
            <w:shd w:val="clear" w:color="000000" w:fill="FFFFFF"/>
            <w:vAlign w:val="center"/>
            <w:hideMark/>
          </w:tcPr>
          <w:p w14:paraId="34B35BF9" w14:textId="77777777" w:rsidR="00BA0BD0" w:rsidRPr="00A80274" w:rsidRDefault="00BA0BD0" w:rsidP="00D47B0E">
            <w:pPr>
              <w:rPr>
                <w:color w:val="000000"/>
                <w:sz w:val="16"/>
                <w:szCs w:val="16"/>
              </w:rPr>
            </w:pPr>
            <w:r w:rsidRPr="00A80274">
              <w:rPr>
                <w:color w:val="000000"/>
                <w:sz w:val="16"/>
                <w:szCs w:val="16"/>
              </w:rPr>
              <w:t>39500 Stevenson Place, Suite 202</w:t>
            </w:r>
          </w:p>
        </w:tc>
        <w:tc>
          <w:tcPr>
            <w:tcW w:w="1085" w:type="dxa"/>
            <w:tcBorders>
              <w:top w:val="nil"/>
              <w:left w:val="nil"/>
              <w:bottom w:val="single" w:sz="4" w:space="0" w:color="auto"/>
              <w:right w:val="single" w:sz="4" w:space="0" w:color="auto"/>
            </w:tcBorders>
            <w:shd w:val="clear" w:color="000000" w:fill="FFFFFF"/>
            <w:vAlign w:val="center"/>
            <w:hideMark/>
          </w:tcPr>
          <w:p w14:paraId="5FDC34CC" w14:textId="77777777" w:rsidR="00BA0BD0" w:rsidRPr="00A80274" w:rsidRDefault="00BA0BD0" w:rsidP="00D47B0E">
            <w:pPr>
              <w:rPr>
                <w:color w:val="000000"/>
                <w:sz w:val="16"/>
                <w:szCs w:val="16"/>
              </w:rPr>
            </w:pPr>
            <w:r w:rsidRPr="00A80274">
              <w:rPr>
                <w:color w:val="000000"/>
                <w:sz w:val="16"/>
                <w:szCs w:val="16"/>
              </w:rPr>
              <w:t>Fremont</w:t>
            </w:r>
          </w:p>
        </w:tc>
        <w:tc>
          <w:tcPr>
            <w:tcW w:w="450" w:type="dxa"/>
            <w:tcBorders>
              <w:top w:val="nil"/>
              <w:left w:val="nil"/>
              <w:bottom w:val="single" w:sz="4" w:space="0" w:color="auto"/>
              <w:right w:val="single" w:sz="4" w:space="0" w:color="auto"/>
            </w:tcBorders>
            <w:shd w:val="clear" w:color="auto" w:fill="auto"/>
            <w:noWrap/>
            <w:vAlign w:val="center"/>
            <w:hideMark/>
          </w:tcPr>
          <w:p w14:paraId="1DE2720B" w14:textId="77777777" w:rsidR="00BA0BD0" w:rsidRPr="00A80274" w:rsidRDefault="00BA0BD0" w:rsidP="00D47B0E">
            <w:pPr>
              <w:rPr>
                <w:sz w:val="16"/>
                <w:szCs w:val="16"/>
              </w:rPr>
            </w:pPr>
            <w:r w:rsidRPr="00A80274">
              <w:rPr>
                <w:sz w:val="16"/>
                <w:szCs w:val="16"/>
              </w:rPr>
              <w:t>CA</w:t>
            </w:r>
          </w:p>
        </w:tc>
        <w:tc>
          <w:tcPr>
            <w:tcW w:w="2515" w:type="dxa"/>
            <w:tcBorders>
              <w:top w:val="nil"/>
              <w:left w:val="nil"/>
              <w:bottom w:val="single" w:sz="4" w:space="0" w:color="auto"/>
              <w:right w:val="single" w:sz="4" w:space="0" w:color="auto"/>
            </w:tcBorders>
            <w:shd w:val="clear" w:color="000000" w:fill="FFFFFF"/>
            <w:vAlign w:val="center"/>
            <w:hideMark/>
          </w:tcPr>
          <w:p w14:paraId="133DD41C" w14:textId="77777777" w:rsidR="00BA0BD0" w:rsidRPr="00A80274" w:rsidRDefault="00BA0BD0" w:rsidP="00D47B0E">
            <w:pPr>
              <w:rPr>
                <w:color w:val="000000"/>
                <w:sz w:val="16"/>
                <w:szCs w:val="16"/>
              </w:rPr>
            </w:pPr>
            <w:r w:rsidRPr="00A80274">
              <w:rPr>
                <w:color w:val="000000"/>
                <w:sz w:val="16"/>
                <w:szCs w:val="16"/>
              </w:rPr>
              <w:t>mausami@adroitresources.com</w:t>
            </w:r>
          </w:p>
        </w:tc>
      </w:tr>
      <w:tr w:rsidR="00BA0BD0" w:rsidRPr="001C5EAF" w14:paraId="49EAB00A" w14:textId="77777777" w:rsidTr="00C25974">
        <w:trPr>
          <w:trHeight w:val="470"/>
        </w:trPr>
        <w:tc>
          <w:tcPr>
            <w:tcW w:w="1890" w:type="dxa"/>
            <w:tcBorders>
              <w:top w:val="nil"/>
              <w:left w:val="single" w:sz="4" w:space="0" w:color="auto"/>
              <w:bottom w:val="single" w:sz="4" w:space="0" w:color="auto"/>
              <w:right w:val="single" w:sz="4" w:space="0" w:color="auto"/>
            </w:tcBorders>
            <w:shd w:val="clear" w:color="000000" w:fill="FFFFFF"/>
            <w:vAlign w:val="center"/>
            <w:hideMark/>
          </w:tcPr>
          <w:p w14:paraId="5FFA2F9A" w14:textId="77777777" w:rsidR="00BA0BD0" w:rsidRPr="00A80274" w:rsidRDefault="00BA0BD0" w:rsidP="00D47B0E">
            <w:pPr>
              <w:rPr>
                <w:color w:val="000000"/>
                <w:sz w:val="16"/>
                <w:szCs w:val="16"/>
              </w:rPr>
            </w:pPr>
            <w:r w:rsidRPr="00A80274">
              <w:rPr>
                <w:color w:val="000000"/>
                <w:sz w:val="16"/>
                <w:szCs w:val="16"/>
              </w:rPr>
              <w:t>  Agama Solutions Inc</w:t>
            </w:r>
          </w:p>
        </w:tc>
        <w:tc>
          <w:tcPr>
            <w:tcW w:w="1440" w:type="dxa"/>
            <w:tcBorders>
              <w:top w:val="nil"/>
              <w:left w:val="nil"/>
              <w:bottom w:val="single" w:sz="4" w:space="0" w:color="auto"/>
              <w:right w:val="single" w:sz="4" w:space="0" w:color="auto"/>
            </w:tcBorders>
            <w:shd w:val="clear" w:color="000000" w:fill="FFFFFF"/>
            <w:vAlign w:val="center"/>
            <w:hideMark/>
          </w:tcPr>
          <w:p w14:paraId="1C0121FB" w14:textId="77777777" w:rsidR="00BA0BD0" w:rsidRPr="00A80274" w:rsidRDefault="00BA0BD0" w:rsidP="00D47B0E">
            <w:pPr>
              <w:rPr>
                <w:color w:val="000000"/>
                <w:sz w:val="16"/>
                <w:szCs w:val="16"/>
              </w:rPr>
            </w:pPr>
            <w:r w:rsidRPr="00A80274">
              <w:rPr>
                <w:color w:val="000000"/>
                <w:sz w:val="16"/>
                <w:szCs w:val="16"/>
              </w:rPr>
              <w:t xml:space="preserve">Pankaj </w:t>
            </w:r>
            <w:proofErr w:type="spellStart"/>
            <w:r w:rsidRPr="00A80274">
              <w:rPr>
                <w:color w:val="000000"/>
                <w:sz w:val="16"/>
                <w:szCs w:val="16"/>
              </w:rPr>
              <w:t>Kalra</w:t>
            </w:r>
            <w:proofErr w:type="spellEnd"/>
          </w:p>
        </w:tc>
        <w:tc>
          <w:tcPr>
            <w:tcW w:w="1350" w:type="dxa"/>
            <w:tcBorders>
              <w:top w:val="nil"/>
              <w:left w:val="nil"/>
              <w:bottom w:val="single" w:sz="4" w:space="0" w:color="auto"/>
              <w:right w:val="single" w:sz="4" w:space="0" w:color="auto"/>
            </w:tcBorders>
            <w:shd w:val="clear" w:color="000000" w:fill="FFFFFF"/>
            <w:vAlign w:val="center"/>
            <w:hideMark/>
          </w:tcPr>
          <w:p w14:paraId="72815766" w14:textId="77777777" w:rsidR="00BA0BD0" w:rsidRPr="00A80274" w:rsidRDefault="00BA0BD0" w:rsidP="00D47B0E">
            <w:pPr>
              <w:rPr>
                <w:color w:val="000000"/>
                <w:sz w:val="16"/>
                <w:szCs w:val="16"/>
              </w:rPr>
            </w:pPr>
            <w:r w:rsidRPr="00A80274">
              <w:rPr>
                <w:color w:val="000000"/>
                <w:sz w:val="16"/>
                <w:szCs w:val="16"/>
              </w:rPr>
              <w:t>( 510 ) 796-9300</w:t>
            </w:r>
          </w:p>
        </w:tc>
        <w:tc>
          <w:tcPr>
            <w:tcW w:w="2700" w:type="dxa"/>
            <w:tcBorders>
              <w:top w:val="nil"/>
              <w:left w:val="nil"/>
              <w:bottom w:val="single" w:sz="4" w:space="0" w:color="auto"/>
              <w:right w:val="single" w:sz="4" w:space="0" w:color="auto"/>
            </w:tcBorders>
            <w:shd w:val="clear" w:color="000000" w:fill="FFFFFF"/>
            <w:vAlign w:val="center"/>
            <w:hideMark/>
          </w:tcPr>
          <w:p w14:paraId="6702CD40" w14:textId="77777777" w:rsidR="00BA0BD0" w:rsidRPr="00A80274" w:rsidRDefault="00BA0BD0" w:rsidP="00D47B0E">
            <w:pPr>
              <w:rPr>
                <w:color w:val="000000"/>
                <w:sz w:val="16"/>
                <w:szCs w:val="16"/>
              </w:rPr>
            </w:pPr>
            <w:r w:rsidRPr="00A80274">
              <w:rPr>
                <w:color w:val="000000"/>
                <w:sz w:val="16"/>
                <w:szCs w:val="16"/>
              </w:rPr>
              <w:t>39159 Paseo Padre Pkwy, Suite 216</w:t>
            </w:r>
          </w:p>
        </w:tc>
        <w:tc>
          <w:tcPr>
            <w:tcW w:w="1085" w:type="dxa"/>
            <w:tcBorders>
              <w:top w:val="nil"/>
              <w:left w:val="nil"/>
              <w:bottom w:val="single" w:sz="4" w:space="0" w:color="auto"/>
              <w:right w:val="single" w:sz="4" w:space="0" w:color="auto"/>
            </w:tcBorders>
            <w:shd w:val="clear" w:color="000000" w:fill="FFFFFF"/>
            <w:vAlign w:val="center"/>
            <w:hideMark/>
          </w:tcPr>
          <w:p w14:paraId="71891159" w14:textId="77777777" w:rsidR="00BA0BD0" w:rsidRPr="00A80274" w:rsidRDefault="00BA0BD0" w:rsidP="00D47B0E">
            <w:pPr>
              <w:rPr>
                <w:color w:val="000000"/>
                <w:sz w:val="16"/>
                <w:szCs w:val="16"/>
              </w:rPr>
            </w:pPr>
            <w:r w:rsidRPr="00A80274">
              <w:rPr>
                <w:color w:val="000000"/>
                <w:sz w:val="16"/>
                <w:szCs w:val="16"/>
              </w:rPr>
              <w:t>Fremont</w:t>
            </w:r>
          </w:p>
        </w:tc>
        <w:tc>
          <w:tcPr>
            <w:tcW w:w="450" w:type="dxa"/>
            <w:tcBorders>
              <w:top w:val="nil"/>
              <w:left w:val="nil"/>
              <w:bottom w:val="single" w:sz="4" w:space="0" w:color="auto"/>
              <w:right w:val="single" w:sz="4" w:space="0" w:color="auto"/>
            </w:tcBorders>
            <w:shd w:val="clear" w:color="auto" w:fill="auto"/>
            <w:noWrap/>
            <w:vAlign w:val="center"/>
            <w:hideMark/>
          </w:tcPr>
          <w:p w14:paraId="326B8243" w14:textId="77777777" w:rsidR="00BA0BD0" w:rsidRPr="00A80274" w:rsidRDefault="00BA0BD0" w:rsidP="00D47B0E">
            <w:pPr>
              <w:rPr>
                <w:sz w:val="16"/>
                <w:szCs w:val="16"/>
              </w:rPr>
            </w:pPr>
            <w:r w:rsidRPr="00A80274">
              <w:rPr>
                <w:sz w:val="16"/>
                <w:szCs w:val="16"/>
              </w:rPr>
              <w:t>CA</w:t>
            </w:r>
          </w:p>
        </w:tc>
        <w:tc>
          <w:tcPr>
            <w:tcW w:w="2515" w:type="dxa"/>
            <w:tcBorders>
              <w:top w:val="nil"/>
              <w:left w:val="nil"/>
              <w:bottom w:val="single" w:sz="4" w:space="0" w:color="auto"/>
              <w:right w:val="single" w:sz="4" w:space="0" w:color="auto"/>
            </w:tcBorders>
            <w:shd w:val="clear" w:color="000000" w:fill="FFFFFF"/>
            <w:vAlign w:val="center"/>
            <w:hideMark/>
          </w:tcPr>
          <w:p w14:paraId="617112CA" w14:textId="77777777" w:rsidR="00BA0BD0" w:rsidRPr="00A80274" w:rsidRDefault="00BA0BD0" w:rsidP="00D47B0E">
            <w:pPr>
              <w:rPr>
                <w:color w:val="000000"/>
                <w:sz w:val="16"/>
                <w:szCs w:val="16"/>
              </w:rPr>
            </w:pPr>
            <w:r w:rsidRPr="00A80274">
              <w:rPr>
                <w:color w:val="000000"/>
                <w:sz w:val="16"/>
                <w:szCs w:val="16"/>
              </w:rPr>
              <w:t>pankaj@agamasolutions.com</w:t>
            </w:r>
          </w:p>
        </w:tc>
      </w:tr>
      <w:tr w:rsidR="00BA0BD0" w:rsidRPr="001C5EAF" w14:paraId="54D69947" w14:textId="77777777" w:rsidTr="00C25974">
        <w:trPr>
          <w:trHeight w:val="240"/>
        </w:trPr>
        <w:tc>
          <w:tcPr>
            <w:tcW w:w="1890" w:type="dxa"/>
            <w:tcBorders>
              <w:top w:val="nil"/>
              <w:left w:val="single" w:sz="4" w:space="0" w:color="auto"/>
              <w:bottom w:val="single" w:sz="4" w:space="0" w:color="auto"/>
              <w:right w:val="single" w:sz="4" w:space="0" w:color="auto"/>
            </w:tcBorders>
            <w:shd w:val="clear" w:color="000000" w:fill="FFFFFF"/>
            <w:vAlign w:val="center"/>
            <w:hideMark/>
          </w:tcPr>
          <w:p w14:paraId="4B70559C" w14:textId="77777777" w:rsidR="00BA0BD0" w:rsidRPr="00A80274" w:rsidRDefault="00BA0BD0" w:rsidP="00D47B0E">
            <w:pPr>
              <w:rPr>
                <w:color w:val="000000"/>
                <w:sz w:val="16"/>
                <w:szCs w:val="16"/>
              </w:rPr>
            </w:pPr>
            <w:r w:rsidRPr="00A80274">
              <w:rPr>
                <w:color w:val="000000"/>
                <w:sz w:val="16"/>
                <w:szCs w:val="16"/>
              </w:rPr>
              <w:t>  Bay Span, Inc.</w:t>
            </w:r>
          </w:p>
        </w:tc>
        <w:tc>
          <w:tcPr>
            <w:tcW w:w="1440" w:type="dxa"/>
            <w:tcBorders>
              <w:top w:val="nil"/>
              <w:left w:val="nil"/>
              <w:bottom w:val="single" w:sz="4" w:space="0" w:color="auto"/>
              <w:right w:val="single" w:sz="4" w:space="0" w:color="auto"/>
            </w:tcBorders>
            <w:shd w:val="clear" w:color="000000" w:fill="FFFFFF"/>
            <w:vAlign w:val="center"/>
            <w:hideMark/>
          </w:tcPr>
          <w:p w14:paraId="2F9123AE" w14:textId="77777777" w:rsidR="00BA0BD0" w:rsidRPr="00A80274" w:rsidRDefault="00BA0BD0" w:rsidP="00D47B0E">
            <w:pPr>
              <w:rPr>
                <w:color w:val="000000"/>
                <w:sz w:val="16"/>
                <w:szCs w:val="16"/>
              </w:rPr>
            </w:pPr>
            <w:r w:rsidRPr="00A80274">
              <w:rPr>
                <w:color w:val="000000"/>
                <w:sz w:val="16"/>
                <w:szCs w:val="16"/>
              </w:rPr>
              <w:t>Dana Carnes</w:t>
            </w:r>
          </w:p>
        </w:tc>
        <w:tc>
          <w:tcPr>
            <w:tcW w:w="1350" w:type="dxa"/>
            <w:tcBorders>
              <w:top w:val="nil"/>
              <w:left w:val="nil"/>
              <w:bottom w:val="single" w:sz="4" w:space="0" w:color="auto"/>
              <w:right w:val="single" w:sz="4" w:space="0" w:color="auto"/>
            </w:tcBorders>
            <w:shd w:val="clear" w:color="000000" w:fill="FFFFFF"/>
            <w:vAlign w:val="center"/>
            <w:hideMark/>
          </w:tcPr>
          <w:p w14:paraId="6E12942A" w14:textId="77777777" w:rsidR="00BA0BD0" w:rsidRPr="00A80274" w:rsidRDefault="00BA0BD0" w:rsidP="00D47B0E">
            <w:pPr>
              <w:rPr>
                <w:color w:val="000000"/>
                <w:sz w:val="16"/>
                <w:szCs w:val="16"/>
              </w:rPr>
            </w:pPr>
            <w:r w:rsidRPr="00A80274">
              <w:rPr>
                <w:color w:val="000000"/>
                <w:sz w:val="16"/>
                <w:szCs w:val="16"/>
              </w:rPr>
              <w:t>( 800 ) 246-2202</w:t>
            </w:r>
          </w:p>
        </w:tc>
        <w:tc>
          <w:tcPr>
            <w:tcW w:w="2700" w:type="dxa"/>
            <w:tcBorders>
              <w:top w:val="nil"/>
              <w:left w:val="nil"/>
              <w:bottom w:val="single" w:sz="4" w:space="0" w:color="auto"/>
              <w:right w:val="single" w:sz="4" w:space="0" w:color="auto"/>
            </w:tcBorders>
            <w:shd w:val="clear" w:color="000000" w:fill="FFFFFF"/>
            <w:vAlign w:val="center"/>
            <w:hideMark/>
          </w:tcPr>
          <w:p w14:paraId="59CAF3CF" w14:textId="77777777" w:rsidR="00BA0BD0" w:rsidRPr="00A80274" w:rsidRDefault="00BA0BD0" w:rsidP="00D47B0E">
            <w:pPr>
              <w:rPr>
                <w:color w:val="000000"/>
                <w:sz w:val="16"/>
                <w:szCs w:val="16"/>
              </w:rPr>
            </w:pPr>
            <w:r w:rsidRPr="00A80274">
              <w:rPr>
                <w:color w:val="000000"/>
                <w:sz w:val="16"/>
                <w:szCs w:val="16"/>
              </w:rPr>
              <w:t xml:space="preserve">4900 </w:t>
            </w:r>
            <w:proofErr w:type="spellStart"/>
            <w:r w:rsidRPr="00A80274">
              <w:rPr>
                <w:color w:val="000000"/>
                <w:sz w:val="16"/>
                <w:szCs w:val="16"/>
              </w:rPr>
              <w:t>Hopyard</w:t>
            </w:r>
            <w:proofErr w:type="spellEnd"/>
            <w:r w:rsidRPr="00A80274">
              <w:rPr>
                <w:color w:val="000000"/>
                <w:sz w:val="16"/>
                <w:szCs w:val="16"/>
              </w:rPr>
              <w:t>, Suite 100</w:t>
            </w:r>
          </w:p>
        </w:tc>
        <w:tc>
          <w:tcPr>
            <w:tcW w:w="1085" w:type="dxa"/>
            <w:tcBorders>
              <w:top w:val="nil"/>
              <w:left w:val="nil"/>
              <w:bottom w:val="single" w:sz="4" w:space="0" w:color="auto"/>
              <w:right w:val="single" w:sz="4" w:space="0" w:color="auto"/>
            </w:tcBorders>
            <w:shd w:val="clear" w:color="000000" w:fill="FFFFFF"/>
            <w:vAlign w:val="center"/>
            <w:hideMark/>
          </w:tcPr>
          <w:p w14:paraId="59F84369" w14:textId="77777777" w:rsidR="00BA0BD0" w:rsidRPr="00A80274" w:rsidRDefault="00BA0BD0" w:rsidP="00D47B0E">
            <w:pPr>
              <w:rPr>
                <w:color w:val="000000"/>
                <w:sz w:val="16"/>
                <w:szCs w:val="16"/>
              </w:rPr>
            </w:pPr>
            <w:r w:rsidRPr="00A80274">
              <w:rPr>
                <w:color w:val="000000"/>
                <w:sz w:val="16"/>
                <w:szCs w:val="16"/>
              </w:rPr>
              <w:t>Pleasanton</w:t>
            </w:r>
          </w:p>
        </w:tc>
        <w:tc>
          <w:tcPr>
            <w:tcW w:w="450" w:type="dxa"/>
            <w:tcBorders>
              <w:top w:val="nil"/>
              <w:left w:val="nil"/>
              <w:bottom w:val="single" w:sz="4" w:space="0" w:color="auto"/>
              <w:right w:val="single" w:sz="4" w:space="0" w:color="auto"/>
            </w:tcBorders>
            <w:shd w:val="clear" w:color="auto" w:fill="auto"/>
            <w:noWrap/>
            <w:vAlign w:val="center"/>
            <w:hideMark/>
          </w:tcPr>
          <w:p w14:paraId="243EEC9C" w14:textId="77777777" w:rsidR="00BA0BD0" w:rsidRPr="00A80274" w:rsidRDefault="00BA0BD0" w:rsidP="00D47B0E">
            <w:pPr>
              <w:rPr>
                <w:sz w:val="16"/>
                <w:szCs w:val="16"/>
              </w:rPr>
            </w:pPr>
            <w:r w:rsidRPr="00A80274">
              <w:rPr>
                <w:sz w:val="16"/>
                <w:szCs w:val="16"/>
              </w:rPr>
              <w:t>CA</w:t>
            </w:r>
          </w:p>
        </w:tc>
        <w:tc>
          <w:tcPr>
            <w:tcW w:w="2515" w:type="dxa"/>
            <w:tcBorders>
              <w:top w:val="nil"/>
              <w:left w:val="nil"/>
              <w:bottom w:val="single" w:sz="4" w:space="0" w:color="auto"/>
              <w:right w:val="single" w:sz="4" w:space="0" w:color="auto"/>
            </w:tcBorders>
            <w:shd w:val="clear" w:color="000000" w:fill="FFFFFF"/>
            <w:vAlign w:val="center"/>
            <w:hideMark/>
          </w:tcPr>
          <w:p w14:paraId="1D07F1DE" w14:textId="77777777" w:rsidR="00BA0BD0" w:rsidRPr="00A80274" w:rsidRDefault="00BA0BD0" w:rsidP="00D47B0E">
            <w:pPr>
              <w:rPr>
                <w:color w:val="000000"/>
                <w:sz w:val="16"/>
                <w:szCs w:val="16"/>
              </w:rPr>
            </w:pPr>
            <w:r w:rsidRPr="00A80274">
              <w:rPr>
                <w:color w:val="000000"/>
                <w:sz w:val="16"/>
                <w:szCs w:val="16"/>
              </w:rPr>
              <w:t>dana@bayspan.com</w:t>
            </w:r>
          </w:p>
        </w:tc>
      </w:tr>
      <w:tr w:rsidR="00BA0BD0" w:rsidRPr="001C5EAF" w14:paraId="0B04F52B" w14:textId="77777777" w:rsidTr="00C25974">
        <w:trPr>
          <w:trHeight w:val="240"/>
        </w:trPr>
        <w:tc>
          <w:tcPr>
            <w:tcW w:w="1890" w:type="dxa"/>
            <w:tcBorders>
              <w:top w:val="nil"/>
              <w:left w:val="single" w:sz="4" w:space="0" w:color="auto"/>
              <w:bottom w:val="single" w:sz="4" w:space="0" w:color="auto"/>
              <w:right w:val="single" w:sz="4" w:space="0" w:color="auto"/>
            </w:tcBorders>
            <w:shd w:val="clear" w:color="000000" w:fill="FFFFFF"/>
            <w:vAlign w:val="center"/>
            <w:hideMark/>
          </w:tcPr>
          <w:p w14:paraId="47C32B82" w14:textId="77777777" w:rsidR="00BA0BD0" w:rsidRPr="00A80274" w:rsidRDefault="00BA0BD0" w:rsidP="00D47B0E">
            <w:pPr>
              <w:rPr>
                <w:color w:val="000000"/>
                <w:sz w:val="16"/>
                <w:szCs w:val="16"/>
              </w:rPr>
            </w:pPr>
            <w:r w:rsidRPr="00A80274">
              <w:rPr>
                <w:color w:val="000000"/>
                <w:sz w:val="16"/>
                <w:szCs w:val="16"/>
              </w:rPr>
              <w:t>  Beatty's Services, Inc.</w:t>
            </w:r>
          </w:p>
        </w:tc>
        <w:tc>
          <w:tcPr>
            <w:tcW w:w="1440" w:type="dxa"/>
            <w:tcBorders>
              <w:top w:val="nil"/>
              <w:left w:val="nil"/>
              <w:bottom w:val="single" w:sz="4" w:space="0" w:color="auto"/>
              <w:right w:val="single" w:sz="4" w:space="0" w:color="auto"/>
            </w:tcBorders>
            <w:shd w:val="clear" w:color="000000" w:fill="FFFFFF"/>
            <w:vAlign w:val="center"/>
            <w:hideMark/>
          </w:tcPr>
          <w:p w14:paraId="2568F797" w14:textId="77777777" w:rsidR="00BA0BD0" w:rsidRPr="00A80274" w:rsidRDefault="00BA0BD0" w:rsidP="00D47B0E">
            <w:pPr>
              <w:rPr>
                <w:color w:val="000000"/>
                <w:sz w:val="16"/>
                <w:szCs w:val="16"/>
              </w:rPr>
            </w:pPr>
            <w:proofErr w:type="spellStart"/>
            <w:r w:rsidRPr="00A80274">
              <w:rPr>
                <w:color w:val="000000"/>
                <w:sz w:val="16"/>
                <w:szCs w:val="16"/>
              </w:rPr>
              <w:t>Myneika</w:t>
            </w:r>
            <w:proofErr w:type="spellEnd"/>
            <w:r w:rsidRPr="00A80274">
              <w:rPr>
                <w:color w:val="000000"/>
                <w:sz w:val="16"/>
                <w:szCs w:val="16"/>
              </w:rPr>
              <w:t xml:space="preserve"> White</w:t>
            </w:r>
          </w:p>
        </w:tc>
        <w:tc>
          <w:tcPr>
            <w:tcW w:w="1350" w:type="dxa"/>
            <w:tcBorders>
              <w:top w:val="nil"/>
              <w:left w:val="nil"/>
              <w:bottom w:val="single" w:sz="4" w:space="0" w:color="auto"/>
              <w:right w:val="single" w:sz="4" w:space="0" w:color="auto"/>
            </w:tcBorders>
            <w:shd w:val="clear" w:color="000000" w:fill="FFFFFF"/>
            <w:vAlign w:val="center"/>
            <w:hideMark/>
          </w:tcPr>
          <w:p w14:paraId="46EF1BC5" w14:textId="77777777" w:rsidR="00BA0BD0" w:rsidRPr="00A80274" w:rsidRDefault="00BA0BD0" w:rsidP="00D47B0E">
            <w:pPr>
              <w:rPr>
                <w:color w:val="000000"/>
                <w:sz w:val="16"/>
                <w:szCs w:val="16"/>
              </w:rPr>
            </w:pPr>
            <w:r w:rsidRPr="00A80274">
              <w:rPr>
                <w:color w:val="000000"/>
                <w:sz w:val="16"/>
                <w:szCs w:val="16"/>
              </w:rPr>
              <w:t>( 800 ) 878-9658</w:t>
            </w:r>
          </w:p>
        </w:tc>
        <w:tc>
          <w:tcPr>
            <w:tcW w:w="2700" w:type="dxa"/>
            <w:tcBorders>
              <w:top w:val="nil"/>
              <w:left w:val="nil"/>
              <w:bottom w:val="single" w:sz="4" w:space="0" w:color="auto"/>
              <w:right w:val="single" w:sz="4" w:space="0" w:color="auto"/>
            </w:tcBorders>
            <w:shd w:val="clear" w:color="000000" w:fill="FFFFFF"/>
            <w:vAlign w:val="center"/>
            <w:hideMark/>
          </w:tcPr>
          <w:p w14:paraId="5E092C15" w14:textId="77777777" w:rsidR="00BA0BD0" w:rsidRPr="00A80274" w:rsidRDefault="00BA0BD0" w:rsidP="00D47B0E">
            <w:pPr>
              <w:rPr>
                <w:color w:val="000000"/>
                <w:sz w:val="16"/>
                <w:szCs w:val="16"/>
              </w:rPr>
            </w:pPr>
            <w:r w:rsidRPr="00A80274">
              <w:rPr>
                <w:color w:val="000000"/>
                <w:sz w:val="16"/>
                <w:szCs w:val="16"/>
              </w:rPr>
              <w:t>1200 lakeshore avenue, suite 7b</w:t>
            </w:r>
          </w:p>
        </w:tc>
        <w:tc>
          <w:tcPr>
            <w:tcW w:w="1085" w:type="dxa"/>
            <w:tcBorders>
              <w:top w:val="nil"/>
              <w:left w:val="nil"/>
              <w:bottom w:val="single" w:sz="4" w:space="0" w:color="auto"/>
              <w:right w:val="single" w:sz="4" w:space="0" w:color="auto"/>
            </w:tcBorders>
            <w:shd w:val="clear" w:color="000000" w:fill="FFFFFF"/>
            <w:vAlign w:val="center"/>
            <w:hideMark/>
          </w:tcPr>
          <w:p w14:paraId="20ED0177" w14:textId="77777777" w:rsidR="00BA0BD0" w:rsidRPr="00A80274" w:rsidRDefault="00BA0BD0" w:rsidP="00D47B0E">
            <w:pPr>
              <w:rPr>
                <w:color w:val="000000"/>
                <w:sz w:val="16"/>
                <w:szCs w:val="16"/>
              </w:rPr>
            </w:pPr>
            <w:r w:rsidRPr="00A80274">
              <w:rPr>
                <w:color w:val="000000"/>
                <w:sz w:val="16"/>
                <w:szCs w:val="16"/>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3F5DF1EB" w14:textId="77777777" w:rsidR="00BA0BD0" w:rsidRPr="00A80274" w:rsidRDefault="00BA0BD0" w:rsidP="00D47B0E">
            <w:pPr>
              <w:rPr>
                <w:sz w:val="16"/>
                <w:szCs w:val="16"/>
              </w:rPr>
            </w:pPr>
            <w:r w:rsidRPr="00A80274">
              <w:rPr>
                <w:sz w:val="16"/>
                <w:szCs w:val="16"/>
              </w:rPr>
              <w:t>CA</w:t>
            </w:r>
          </w:p>
        </w:tc>
        <w:tc>
          <w:tcPr>
            <w:tcW w:w="2515" w:type="dxa"/>
            <w:tcBorders>
              <w:top w:val="nil"/>
              <w:left w:val="nil"/>
              <w:bottom w:val="single" w:sz="4" w:space="0" w:color="auto"/>
              <w:right w:val="single" w:sz="4" w:space="0" w:color="auto"/>
            </w:tcBorders>
            <w:shd w:val="clear" w:color="000000" w:fill="FFFFFF"/>
            <w:vAlign w:val="center"/>
            <w:hideMark/>
          </w:tcPr>
          <w:p w14:paraId="1216AD59" w14:textId="77777777" w:rsidR="00BA0BD0" w:rsidRPr="00A80274" w:rsidRDefault="00BA0BD0" w:rsidP="00D47B0E">
            <w:pPr>
              <w:rPr>
                <w:color w:val="000000"/>
                <w:sz w:val="16"/>
                <w:szCs w:val="16"/>
              </w:rPr>
            </w:pPr>
            <w:r w:rsidRPr="00A80274">
              <w:rPr>
                <w:color w:val="000000"/>
                <w:sz w:val="16"/>
                <w:szCs w:val="16"/>
              </w:rPr>
              <w:t>myneikab@beattys2.com</w:t>
            </w:r>
          </w:p>
        </w:tc>
      </w:tr>
      <w:tr w:rsidR="00BA0BD0" w:rsidRPr="001C5EAF" w14:paraId="375AFD14" w14:textId="77777777" w:rsidTr="00C25974">
        <w:trPr>
          <w:trHeight w:val="470"/>
        </w:trPr>
        <w:tc>
          <w:tcPr>
            <w:tcW w:w="1890" w:type="dxa"/>
            <w:tcBorders>
              <w:top w:val="nil"/>
              <w:left w:val="single" w:sz="4" w:space="0" w:color="auto"/>
              <w:bottom w:val="single" w:sz="4" w:space="0" w:color="auto"/>
              <w:right w:val="single" w:sz="4" w:space="0" w:color="auto"/>
            </w:tcBorders>
            <w:shd w:val="clear" w:color="000000" w:fill="FFFFFF"/>
            <w:vAlign w:val="center"/>
            <w:hideMark/>
          </w:tcPr>
          <w:p w14:paraId="583E312F" w14:textId="77777777" w:rsidR="00BA0BD0" w:rsidRPr="00A80274" w:rsidRDefault="00BA0BD0" w:rsidP="00D47B0E">
            <w:pPr>
              <w:rPr>
                <w:color w:val="000000"/>
                <w:sz w:val="16"/>
                <w:szCs w:val="16"/>
              </w:rPr>
            </w:pPr>
            <w:r w:rsidRPr="00A80274">
              <w:rPr>
                <w:color w:val="000000"/>
                <w:sz w:val="16"/>
                <w:szCs w:val="16"/>
              </w:rPr>
              <w:t>  Benchmark Specialized Production Staffing</w:t>
            </w:r>
          </w:p>
        </w:tc>
        <w:tc>
          <w:tcPr>
            <w:tcW w:w="1440" w:type="dxa"/>
            <w:tcBorders>
              <w:top w:val="nil"/>
              <w:left w:val="nil"/>
              <w:bottom w:val="single" w:sz="4" w:space="0" w:color="auto"/>
              <w:right w:val="single" w:sz="4" w:space="0" w:color="auto"/>
            </w:tcBorders>
            <w:shd w:val="clear" w:color="000000" w:fill="FFFFFF"/>
            <w:vAlign w:val="center"/>
            <w:hideMark/>
          </w:tcPr>
          <w:p w14:paraId="64F1CB9D" w14:textId="77777777" w:rsidR="00BA0BD0" w:rsidRPr="00A80274" w:rsidRDefault="00BA0BD0" w:rsidP="00D47B0E">
            <w:pPr>
              <w:rPr>
                <w:color w:val="000000"/>
                <w:sz w:val="16"/>
                <w:szCs w:val="16"/>
              </w:rPr>
            </w:pPr>
            <w:r w:rsidRPr="00A80274">
              <w:rPr>
                <w:color w:val="000000"/>
                <w:sz w:val="16"/>
                <w:szCs w:val="16"/>
              </w:rPr>
              <w:t>Sandra Wallace</w:t>
            </w:r>
          </w:p>
        </w:tc>
        <w:tc>
          <w:tcPr>
            <w:tcW w:w="1350" w:type="dxa"/>
            <w:tcBorders>
              <w:top w:val="nil"/>
              <w:left w:val="nil"/>
              <w:bottom w:val="single" w:sz="4" w:space="0" w:color="auto"/>
              <w:right w:val="single" w:sz="4" w:space="0" w:color="auto"/>
            </w:tcBorders>
            <w:shd w:val="clear" w:color="000000" w:fill="FFFFFF"/>
            <w:vAlign w:val="center"/>
            <w:hideMark/>
          </w:tcPr>
          <w:p w14:paraId="2B1D2353" w14:textId="77777777" w:rsidR="00BA0BD0" w:rsidRPr="00A80274" w:rsidRDefault="00BA0BD0" w:rsidP="00D47B0E">
            <w:pPr>
              <w:rPr>
                <w:color w:val="000000"/>
                <w:sz w:val="16"/>
                <w:szCs w:val="16"/>
              </w:rPr>
            </w:pPr>
            <w:r w:rsidRPr="00A80274">
              <w:rPr>
                <w:color w:val="000000"/>
                <w:sz w:val="16"/>
                <w:szCs w:val="16"/>
              </w:rPr>
              <w:t>( 510 ) 278-7200</w:t>
            </w:r>
          </w:p>
        </w:tc>
        <w:tc>
          <w:tcPr>
            <w:tcW w:w="2700" w:type="dxa"/>
            <w:tcBorders>
              <w:top w:val="nil"/>
              <w:left w:val="nil"/>
              <w:bottom w:val="single" w:sz="4" w:space="0" w:color="auto"/>
              <w:right w:val="single" w:sz="4" w:space="0" w:color="auto"/>
            </w:tcBorders>
            <w:shd w:val="clear" w:color="000000" w:fill="FFFFFF"/>
            <w:vAlign w:val="center"/>
            <w:hideMark/>
          </w:tcPr>
          <w:p w14:paraId="17E0E01A" w14:textId="77777777" w:rsidR="00BA0BD0" w:rsidRPr="00A80274" w:rsidRDefault="00BA0BD0" w:rsidP="00D47B0E">
            <w:pPr>
              <w:rPr>
                <w:color w:val="000000"/>
                <w:sz w:val="16"/>
                <w:szCs w:val="16"/>
              </w:rPr>
            </w:pPr>
            <w:r w:rsidRPr="00A80274">
              <w:rPr>
                <w:color w:val="000000"/>
                <w:sz w:val="16"/>
                <w:szCs w:val="16"/>
              </w:rPr>
              <w:t>15099 HESPERIAN BLVD</w:t>
            </w:r>
          </w:p>
        </w:tc>
        <w:tc>
          <w:tcPr>
            <w:tcW w:w="1085" w:type="dxa"/>
            <w:tcBorders>
              <w:top w:val="nil"/>
              <w:left w:val="nil"/>
              <w:bottom w:val="single" w:sz="4" w:space="0" w:color="auto"/>
              <w:right w:val="single" w:sz="4" w:space="0" w:color="auto"/>
            </w:tcBorders>
            <w:shd w:val="clear" w:color="000000" w:fill="FFFFFF"/>
            <w:vAlign w:val="center"/>
            <w:hideMark/>
          </w:tcPr>
          <w:p w14:paraId="2901FAB9" w14:textId="77777777" w:rsidR="00BA0BD0" w:rsidRPr="00A80274" w:rsidRDefault="00BA0BD0" w:rsidP="00D47B0E">
            <w:pPr>
              <w:rPr>
                <w:color w:val="000000"/>
                <w:sz w:val="16"/>
                <w:szCs w:val="16"/>
              </w:rPr>
            </w:pPr>
            <w:r w:rsidRPr="00A80274">
              <w:rPr>
                <w:color w:val="000000"/>
                <w:sz w:val="16"/>
                <w:szCs w:val="16"/>
              </w:rPr>
              <w:t>San Leandro</w:t>
            </w:r>
          </w:p>
        </w:tc>
        <w:tc>
          <w:tcPr>
            <w:tcW w:w="450" w:type="dxa"/>
            <w:tcBorders>
              <w:top w:val="nil"/>
              <w:left w:val="nil"/>
              <w:bottom w:val="single" w:sz="4" w:space="0" w:color="auto"/>
              <w:right w:val="single" w:sz="4" w:space="0" w:color="auto"/>
            </w:tcBorders>
            <w:shd w:val="clear" w:color="auto" w:fill="auto"/>
            <w:noWrap/>
            <w:vAlign w:val="center"/>
            <w:hideMark/>
          </w:tcPr>
          <w:p w14:paraId="4BFC444D" w14:textId="77777777" w:rsidR="00BA0BD0" w:rsidRPr="00A80274" w:rsidRDefault="00BA0BD0" w:rsidP="00D47B0E">
            <w:pPr>
              <w:rPr>
                <w:sz w:val="16"/>
                <w:szCs w:val="16"/>
              </w:rPr>
            </w:pPr>
            <w:r w:rsidRPr="00A80274">
              <w:rPr>
                <w:sz w:val="16"/>
                <w:szCs w:val="16"/>
              </w:rPr>
              <w:t>CA</w:t>
            </w:r>
          </w:p>
        </w:tc>
        <w:tc>
          <w:tcPr>
            <w:tcW w:w="2515" w:type="dxa"/>
            <w:tcBorders>
              <w:top w:val="nil"/>
              <w:left w:val="nil"/>
              <w:bottom w:val="single" w:sz="4" w:space="0" w:color="auto"/>
              <w:right w:val="single" w:sz="4" w:space="0" w:color="auto"/>
            </w:tcBorders>
            <w:shd w:val="clear" w:color="000000" w:fill="FFFFFF"/>
            <w:vAlign w:val="center"/>
            <w:hideMark/>
          </w:tcPr>
          <w:p w14:paraId="27D5278C" w14:textId="77777777" w:rsidR="00BA0BD0" w:rsidRPr="00A80274" w:rsidRDefault="00BA0BD0" w:rsidP="00D47B0E">
            <w:pPr>
              <w:rPr>
                <w:color w:val="000000"/>
                <w:sz w:val="16"/>
                <w:szCs w:val="16"/>
              </w:rPr>
            </w:pPr>
            <w:r w:rsidRPr="00A80274">
              <w:rPr>
                <w:color w:val="000000"/>
                <w:sz w:val="16"/>
                <w:szCs w:val="16"/>
              </w:rPr>
              <w:t>sandra.wallace@bkservices.net</w:t>
            </w:r>
          </w:p>
        </w:tc>
      </w:tr>
      <w:tr w:rsidR="00BA0BD0" w:rsidRPr="001C5EAF" w14:paraId="438C3113" w14:textId="77777777" w:rsidTr="00C25974">
        <w:trPr>
          <w:trHeight w:val="240"/>
        </w:trPr>
        <w:tc>
          <w:tcPr>
            <w:tcW w:w="1890" w:type="dxa"/>
            <w:tcBorders>
              <w:top w:val="nil"/>
              <w:left w:val="single" w:sz="4" w:space="0" w:color="auto"/>
              <w:bottom w:val="single" w:sz="4" w:space="0" w:color="auto"/>
              <w:right w:val="single" w:sz="4" w:space="0" w:color="auto"/>
            </w:tcBorders>
            <w:shd w:val="clear" w:color="000000" w:fill="FFFFFF"/>
            <w:vAlign w:val="center"/>
            <w:hideMark/>
          </w:tcPr>
          <w:p w14:paraId="38ABAC3A" w14:textId="77777777" w:rsidR="00BA0BD0" w:rsidRPr="00A80274" w:rsidRDefault="00BA0BD0" w:rsidP="00D47B0E">
            <w:pPr>
              <w:rPr>
                <w:color w:val="000000"/>
                <w:sz w:val="16"/>
                <w:szCs w:val="16"/>
              </w:rPr>
            </w:pPr>
            <w:r w:rsidRPr="00A80274">
              <w:rPr>
                <w:color w:val="000000"/>
                <w:sz w:val="16"/>
                <w:szCs w:val="16"/>
              </w:rPr>
              <w:t>  Beta Soft Systems, Inc.</w:t>
            </w:r>
          </w:p>
        </w:tc>
        <w:tc>
          <w:tcPr>
            <w:tcW w:w="1440" w:type="dxa"/>
            <w:tcBorders>
              <w:top w:val="nil"/>
              <w:left w:val="nil"/>
              <w:bottom w:val="single" w:sz="4" w:space="0" w:color="auto"/>
              <w:right w:val="single" w:sz="4" w:space="0" w:color="auto"/>
            </w:tcBorders>
            <w:shd w:val="clear" w:color="000000" w:fill="FFFFFF"/>
            <w:vAlign w:val="center"/>
            <w:hideMark/>
          </w:tcPr>
          <w:p w14:paraId="2CFAFD3F" w14:textId="77777777" w:rsidR="00BA0BD0" w:rsidRPr="00A80274" w:rsidRDefault="00BA0BD0" w:rsidP="00D47B0E">
            <w:pPr>
              <w:rPr>
                <w:color w:val="000000"/>
                <w:sz w:val="16"/>
                <w:szCs w:val="16"/>
              </w:rPr>
            </w:pPr>
            <w:proofErr w:type="spellStart"/>
            <w:r w:rsidRPr="00A80274">
              <w:rPr>
                <w:color w:val="000000"/>
                <w:sz w:val="16"/>
                <w:szCs w:val="16"/>
              </w:rPr>
              <w:t>Ritu</w:t>
            </w:r>
            <w:proofErr w:type="spellEnd"/>
            <w:r w:rsidRPr="00A80274">
              <w:rPr>
                <w:color w:val="000000"/>
                <w:sz w:val="16"/>
                <w:szCs w:val="16"/>
              </w:rPr>
              <w:t xml:space="preserve"> </w:t>
            </w:r>
            <w:proofErr w:type="spellStart"/>
            <w:r w:rsidRPr="00A80274">
              <w:rPr>
                <w:color w:val="000000"/>
                <w:sz w:val="16"/>
                <w:szCs w:val="16"/>
              </w:rPr>
              <w:t>Mangla</w:t>
            </w:r>
            <w:proofErr w:type="spellEnd"/>
          </w:p>
        </w:tc>
        <w:tc>
          <w:tcPr>
            <w:tcW w:w="1350" w:type="dxa"/>
            <w:tcBorders>
              <w:top w:val="nil"/>
              <w:left w:val="nil"/>
              <w:bottom w:val="single" w:sz="4" w:space="0" w:color="auto"/>
              <w:right w:val="single" w:sz="4" w:space="0" w:color="auto"/>
            </w:tcBorders>
            <w:shd w:val="clear" w:color="000000" w:fill="FFFFFF"/>
            <w:vAlign w:val="center"/>
            <w:hideMark/>
          </w:tcPr>
          <w:p w14:paraId="33D21B00" w14:textId="77777777" w:rsidR="00BA0BD0" w:rsidRPr="00A80274" w:rsidRDefault="00BA0BD0" w:rsidP="00D47B0E">
            <w:pPr>
              <w:rPr>
                <w:color w:val="000000"/>
                <w:sz w:val="16"/>
                <w:szCs w:val="16"/>
              </w:rPr>
            </w:pPr>
            <w:r w:rsidRPr="00A80274">
              <w:rPr>
                <w:color w:val="000000"/>
                <w:sz w:val="16"/>
                <w:szCs w:val="16"/>
              </w:rPr>
              <w:t>( 510 ) 744-1700</w:t>
            </w:r>
          </w:p>
        </w:tc>
        <w:tc>
          <w:tcPr>
            <w:tcW w:w="2700" w:type="dxa"/>
            <w:tcBorders>
              <w:top w:val="nil"/>
              <w:left w:val="nil"/>
              <w:bottom w:val="single" w:sz="4" w:space="0" w:color="auto"/>
              <w:right w:val="single" w:sz="4" w:space="0" w:color="auto"/>
            </w:tcBorders>
            <w:shd w:val="clear" w:color="000000" w:fill="FFFFFF"/>
            <w:vAlign w:val="center"/>
            <w:hideMark/>
          </w:tcPr>
          <w:p w14:paraId="1E62A2EC" w14:textId="77777777" w:rsidR="00BA0BD0" w:rsidRPr="00A80274" w:rsidRDefault="00BA0BD0" w:rsidP="00D47B0E">
            <w:pPr>
              <w:rPr>
                <w:color w:val="000000"/>
                <w:sz w:val="16"/>
                <w:szCs w:val="16"/>
              </w:rPr>
            </w:pPr>
            <w:r w:rsidRPr="00A80274">
              <w:rPr>
                <w:color w:val="000000"/>
                <w:sz w:val="16"/>
                <w:szCs w:val="16"/>
              </w:rPr>
              <w:t>42808, Christy Street, Suite 101</w:t>
            </w:r>
          </w:p>
        </w:tc>
        <w:tc>
          <w:tcPr>
            <w:tcW w:w="1085" w:type="dxa"/>
            <w:tcBorders>
              <w:top w:val="nil"/>
              <w:left w:val="nil"/>
              <w:bottom w:val="single" w:sz="4" w:space="0" w:color="auto"/>
              <w:right w:val="single" w:sz="4" w:space="0" w:color="auto"/>
            </w:tcBorders>
            <w:shd w:val="clear" w:color="000000" w:fill="FFFFFF"/>
            <w:vAlign w:val="center"/>
            <w:hideMark/>
          </w:tcPr>
          <w:p w14:paraId="4910FBFE" w14:textId="77777777" w:rsidR="00BA0BD0" w:rsidRPr="00A80274" w:rsidRDefault="00BA0BD0" w:rsidP="00D47B0E">
            <w:pPr>
              <w:rPr>
                <w:color w:val="000000"/>
                <w:sz w:val="16"/>
                <w:szCs w:val="16"/>
              </w:rPr>
            </w:pPr>
            <w:r w:rsidRPr="00A80274">
              <w:rPr>
                <w:color w:val="000000"/>
                <w:sz w:val="16"/>
                <w:szCs w:val="16"/>
              </w:rPr>
              <w:t>Fremont</w:t>
            </w:r>
          </w:p>
        </w:tc>
        <w:tc>
          <w:tcPr>
            <w:tcW w:w="450" w:type="dxa"/>
            <w:tcBorders>
              <w:top w:val="nil"/>
              <w:left w:val="nil"/>
              <w:bottom w:val="single" w:sz="4" w:space="0" w:color="auto"/>
              <w:right w:val="single" w:sz="4" w:space="0" w:color="auto"/>
            </w:tcBorders>
            <w:shd w:val="clear" w:color="auto" w:fill="auto"/>
            <w:noWrap/>
            <w:vAlign w:val="center"/>
            <w:hideMark/>
          </w:tcPr>
          <w:p w14:paraId="2BA02B52" w14:textId="77777777" w:rsidR="00BA0BD0" w:rsidRPr="00A80274" w:rsidRDefault="00BA0BD0" w:rsidP="00D47B0E">
            <w:pPr>
              <w:rPr>
                <w:sz w:val="16"/>
                <w:szCs w:val="16"/>
              </w:rPr>
            </w:pPr>
            <w:r w:rsidRPr="00A80274">
              <w:rPr>
                <w:sz w:val="16"/>
                <w:szCs w:val="16"/>
              </w:rPr>
              <w:t>CA</w:t>
            </w:r>
          </w:p>
        </w:tc>
        <w:tc>
          <w:tcPr>
            <w:tcW w:w="2515" w:type="dxa"/>
            <w:tcBorders>
              <w:top w:val="nil"/>
              <w:left w:val="nil"/>
              <w:bottom w:val="single" w:sz="4" w:space="0" w:color="auto"/>
              <w:right w:val="single" w:sz="4" w:space="0" w:color="auto"/>
            </w:tcBorders>
            <w:shd w:val="clear" w:color="000000" w:fill="FFFFFF"/>
            <w:vAlign w:val="center"/>
            <w:hideMark/>
          </w:tcPr>
          <w:p w14:paraId="3AAABFC8" w14:textId="77777777" w:rsidR="00BA0BD0" w:rsidRPr="00A80274" w:rsidRDefault="00BA0BD0" w:rsidP="00D47B0E">
            <w:pPr>
              <w:rPr>
                <w:color w:val="000000"/>
                <w:sz w:val="16"/>
                <w:szCs w:val="16"/>
              </w:rPr>
            </w:pPr>
            <w:r w:rsidRPr="00A80274">
              <w:rPr>
                <w:color w:val="000000"/>
                <w:sz w:val="16"/>
                <w:szCs w:val="16"/>
              </w:rPr>
              <w:t>govt@betasoftsystems.com</w:t>
            </w:r>
          </w:p>
        </w:tc>
      </w:tr>
      <w:tr w:rsidR="00BA0BD0" w:rsidRPr="001C5EAF" w14:paraId="18C52B56" w14:textId="77777777" w:rsidTr="00C25974">
        <w:trPr>
          <w:trHeight w:val="240"/>
        </w:trPr>
        <w:tc>
          <w:tcPr>
            <w:tcW w:w="1890" w:type="dxa"/>
            <w:tcBorders>
              <w:top w:val="nil"/>
              <w:left w:val="single" w:sz="4" w:space="0" w:color="auto"/>
              <w:bottom w:val="single" w:sz="4" w:space="0" w:color="auto"/>
              <w:right w:val="single" w:sz="4" w:space="0" w:color="auto"/>
            </w:tcBorders>
            <w:shd w:val="clear" w:color="000000" w:fill="FFFFFF"/>
            <w:vAlign w:val="center"/>
            <w:hideMark/>
          </w:tcPr>
          <w:p w14:paraId="74438270" w14:textId="77777777" w:rsidR="00BA0BD0" w:rsidRPr="00A80274" w:rsidRDefault="00BA0BD0" w:rsidP="00D47B0E">
            <w:pPr>
              <w:rPr>
                <w:color w:val="000000"/>
                <w:sz w:val="16"/>
                <w:szCs w:val="16"/>
              </w:rPr>
            </w:pPr>
            <w:r w:rsidRPr="00A80274">
              <w:rPr>
                <w:color w:val="000000"/>
                <w:sz w:val="16"/>
                <w:szCs w:val="16"/>
              </w:rPr>
              <w:t>  C W Healthcare Services Inc</w:t>
            </w:r>
          </w:p>
        </w:tc>
        <w:tc>
          <w:tcPr>
            <w:tcW w:w="1440" w:type="dxa"/>
            <w:tcBorders>
              <w:top w:val="nil"/>
              <w:left w:val="nil"/>
              <w:bottom w:val="single" w:sz="4" w:space="0" w:color="auto"/>
              <w:right w:val="single" w:sz="4" w:space="0" w:color="auto"/>
            </w:tcBorders>
            <w:shd w:val="clear" w:color="000000" w:fill="FFFFFF"/>
            <w:vAlign w:val="center"/>
            <w:hideMark/>
          </w:tcPr>
          <w:p w14:paraId="5CEFE90A" w14:textId="77777777" w:rsidR="00BA0BD0" w:rsidRPr="00A80274" w:rsidRDefault="00BA0BD0" w:rsidP="00D47B0E">
            <w:pPr>
              <w:rPr>
                <w:color w:val="000000"/>
                <w:sz w:val="16"/>
                <w:szCs w:val="16"/>
              </w:rPr>
            </w:pPr>
            <w:r w:rsidRPr="00A80274">
              <w:rPr>
                <w:color w:val="000000"/>
                <w:sz w:val="16"/>
                <w:szCs w:val="16"/>
              </w:rPr>
              <w:t xml:space="preserve">Greg </w:t>
            </w:r>
            <w:proofErr w:type="spellStart"/>
            <w:r w:rsidRPr="00A80274">
              <w:rPr>
                <w:color w:val="000000"/>
                <w:sz w:val="16"/>
                <w:szCs w:val="16"/>
              </w:rPr>
              <w:t>Messersmith</w:t>
            </w:r>
            <w:proofErr w:type="spellEnd"/>
          </w:p>
        </w:tc>
        <w:tc>
          <w:tcPr>
            <w:tcW w:w="1350" w:type="dxa"/>
            <w:tcBorders>
              <w:top w:val="nil"/>
              <w:left w:val="nil"/>
              <w:bottom w:val="single" w:sz="4" w:space="0" w:color="auto"/>
              <w:right w:val="single" w:sz="4" w:space="0" w:color="auto"/>
            </w:tcBorders>
            <w:shd w:val="clear" w:color="000000" w:fill="FFFFFF"/>
            <w:vAlign w:val="center"/>
            <w:hideMark/>
          </w:tcPr>
          <w:p w14:paraId="7ACC0344" w14:textId="77777777" w:rsidR="00BA0BD0" w:rsidRPr="00A80274" w:rsidRDefault="00BA0BD0" w:rsidP="00D47B0E">
            <w:pPr>
              <w:rPr>
                <w:color w:val="000000"/>
                <w:sz w:val="16"/>
                <w:szCs w:val="16"/>
              </w:rPr>
            </w:pPr>
            <w:r w:rsidRPr="00A80274">
              <w:rPr>
                <w:color w:val="000000"/>
                <w:sz w:val="16"/>
                <w:szCs w:val="16"/>
              </w:rPr>
              <w:t>( 510 ) 636-9000</w:t>
            </w:r>
          </w:p>
        </w:tc>
        <w:tc>
          <w:tcPr>
            <w:tcW w:w="2700" w:type="dxa"/>
            <w:tcBorders>
              <w:top w:val="nil"/>
              <w:left w:val="nil"/>
              <w:bottom w:val="single" w:sz="4" w:space="0" w:color="auto"/>
              <w:right w:val="single" w:sz="4" w:space="0" w:color="auto"/>
            </w:tcBorders>
            <w:shd w:val="clear" w:color="000000" w:fill="FFFFFF"/>
            <w:vAlign w:val="center"/>
            <w:hideMark/>
          </w:tcPr>
          <w:p w14:paraId="7FA63159" w14:textId="77777777" w:rsidR="00BA0BD0" w:rsidRPr="00A80274" w:rsidRDefault="00BA0BD0" w:rsidP="00D47B0E">
            <w:pPr>
              <w:rPr>
                <w:color w:val="000000"/>
                <w:sz w:val="16"/>
                <w:szCs w:val="16"/>
              </w:rPr>
            </w:pPr>
            <w:r w:rsidRPr="00A80274">
              <w:rPr>
                <w:color w:val="000000"/>
                <w:sz w:val="16"/>
                <w:szCs w:val="16"/>
              </w:rPr>
              <w:t>7700 Edgewater Drive, Suite 728</w:t>
            </w:r>
          </w:p>
        </w:tc>
        <w:tc>
          <w:tcPr>
            <w:tcW w:w="1085" w:type="dxa"/>
            <w:tcBorders>
              <w:top w:val="nil"/>
              <w:left w:val="nil"/>
              <w:bottom w:val="single" w:sz="4" w:space="0" w:color="auto"/>
              <w:right w:val="single" w:sz="4" w:space="0" w:color="auto"/>
            </w:tcBorders>
            <w:shd w:val="clear" w:color="000000" w:fill="FFFFFF"/>
            <w:vAlign w:val="center"/>
            <w:hideMark/>
          </w:tcPr>
          <w:p w14:paraId="25C02808" w14:textId="77777777" w:rsidR="00BA0BD0" w:rsidRPr="00A80274" w:rsidRDefault="00BA0BD0" w:rsidP="00D47B0E">
            <w:pPr>
              <w:rPr>
                <w:color w:val="000000"/>
                <w:sz w:val="16"/>
                <w:szCs w:val="16"/>
              </w:rPr>
            </w:pPr>
            <w:r w:rsidRPr="00A80274">
              <w:rPr>
                <w:color w:val="000000"/>
                <w:sz w:val="16"/>
                <w:szCs w:val="16"/>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57CC88C1" w14:textId="77777777" w:rsidR="00BA0BD0" w:rsidRPr="00A80274" w:rsidRDefault="00BA0BD0" w:rsidP="00D47B0E">
            <w:pPr>
              <w:rPr>
                <w:sz w:val="16"/>
                <w:szCs w:val="16"/>
              </w:rPr>
            </w:pPr>
            <w:r w:rsidRPr="00A80274">
              <w:rPr>
                <w:sz w:val="16"/>
                <w:szCs w:val="16"/>
              </w:rPr>
              <w:t>CA</w:t>
            </w:r>
          </w:p>
        </w:tc>
        <w:tc>
          <w:tcPr>
            <w:tcW w:w="2515" w:type="dxa"/>
            <w:tcBorders>
              <w:top w:val="nil"/>
              <w:left w:val="nil"/>
              <w:bottom w:val="single" w:sz="4" w:space="0" w:color="auto"/>
              <w:right w:val="single" w:sz="4" w:space="0" w:color="auto"/>
            </w:tcBorders>
            <w:shd w:val="clear" w:color="000000" w:fill="FFFFFF"/>
            <w:vAlign w:val="center"/>
            <w:hideMark/>
          </w:tcPr>
          <w:p w14:paraId="5CA749C0" w14:textId="77777777" w:rsidR="00BA0BD0" w:rsidRPr="00A80274" w:rsidRDefault="00BA0BD0" w:rsidP="00D47B0E">
            <w:pPr>
              <w:rPr>
                <w:color w:val="000000"/>
                <w:sz w:val="16"/>
                <w:szCs w:val="16"/>
              </w:rPr>
            </w:pPr>
            <w:r w:rsidRPr="00A80274">
              <w:rPr>
                <w:color w:val="000000"/>
                <w:sz w:val="16"/>
                <w:szCs w:val="16"/>
              </w:rPr>
              <w:t>cwhealthcareinc@sbcglobal.net</w:t>
            </w:r>
          </w:p>
        </w:tc>
      </w:tr>
      <w:tr w:rsidR="00BA0BD0" w:rsidRPr="001C5EAF" w14:paraId="6B0DF931" w14:textId="77777777" w:rsidTr="00C25974">
        <w:trPr>
          <w:trHeight w:val="470"/>
        </w:trPr>
        <w:tc>
          <w:tcPr>
            <w:tcW w:w="1890" w:type="dxa"/>
            <w:tcBorders>
              <w:top w:val="nil"/>
              <w:left w:val="single" w:sz="4" w:space="0" w:color="auto"/>
              <w:bottom w:val="single" w:sz="4" w:space="0" w:color="auto"/>
              <w:right w:val="single" w:sz="4" w:space="0" w:color="auto"/>
            </w:tcBorders>
            <w:shd w:val="clear" w:color="000000" w:fill="FFFFFF"/>
            <w:vAlign w:val="center"/>
            <w:hideMark/>
          </w:tcPr>
          <w:p w14:paraId="5F1C3AE3" w14:textId="77777777" w:rsidR="00BA0BD0" w:rsidRPr="00A80274" w:rsidRDefault="00BA0BD0" w:rsidP="00D47B0E">
            <w:pPr>
              <w:rPr>
                <w:color w:val="000000"/>
                <w:sz w:val="16"/>
                <w:szCs w:val="16"/>
              </w:rPr>
            </w:pPr>
            <w:r w:rsidRPr="00A80274">
              <w:rPr>
                <w:color w:val="000000"/>
                <w:sz w:val="16"/>
                <w:szCs w:val="16"/>
              </w:rPr>
              <w:t>  Computer Techs Personnel Staffing</w:t>
            </w:r>
          </w:p>
        </w:tc>
        <w:tc>
          <w:tcPr>
            <w:tcW w:w="1440" w:type="dxa"/>
            <w:tcBorders>
              <w:top w:val="nil"/>
              <w:left w:val="nil"/>
              <w:bottom w:val="single" w:sz="4" w:space="0" w:color="auto"/>
              <w:right w:val="single" w:sz="4" w:space="0" w:color="auto"/>
            </w:tcBorders>
            <w:shd w:val="clear" w:color="000000" w:fill="FFFFFF"/>
            <w:vAlign w:val="center"/>
            <w:hideMark/>
          </w:tcPr>
          <w:p w14:paraId="590BFC97" w14:textId="77777777" w:rsidR="00BA0BD0" w:rsidRPr="00A80274" w:rsidRDefault="00BA0BD0" w:rsidP="00D47B0E">
            <w:pPr>
              <w:rPr>
                <w:color w:val="000000"/>
                <w:sz w:val="16"/>
                <w:szCs w:val="16"/>
              </w:rPr>
            </w:pPr>
            <w:r w:rsidRPr="00A80274">
              <w:rPr>
                <w:color w:val="000000"/>
                <w:sz w:val="16"/>
                <w:szCs w:val="16"/>
              </w:rPr>
              <w:t>Beverley Sanders</w:t>
            </w:r>
          </w:p>
        </w:tc>
        <w:tc>
          <w:tcPr>
            <w:tcW w:w="1350" w:type="dxa"/>
            <w:tcBorders>
              <w:top w:val="nil"/>
              <w:left w:val="nil"/>
              <w:bottom w:val="single" w:sz="4" w:space="0" w:color="auto"/>
              <w:right w:val="single" w:sz="4" w:space="0" w:color="auto"/>
            </w:tcBorders>
            <w:shd w:val="clear" w:color="000000" w:fill="FFFFFF"/>
            <w:vAlign w:val="center"/>
            <w:hideMark/>
          </w:tcPr>
          <w:p w14:paraId="3BE61CCD" w14:textId="77777777" w:rsidR="00BA0BD0" w:rsidRPr="00A80274" w:rsidRDefault="00BA0BD0" w:rsidP="00D47B0E">
            <w:pPr>
              <w:rPr>
                <w:color w:val="000000"/>
                <w:sz w:val="16"/>
                <w:szCs w:val="16"/>
              </w:rPr>
            </w:pPr>
            <w:r w:rsidRPr="00A80274">
              <w:rPr>
                <w:color w:val="000000"/>
                <w:sz w:val="16"/>
                <w:szCs w:val="16"/>
              </w:rPr>
              <w:t>( 510 ) 638-3471</w:t>
            </w:r>
          </w:p>
        </w:tc>
        <w:tc>
          <w:tcPr>
            <w:tcW w:w="2700" w:type="dxa"/>
            <w:tcBorders>
              <w:top w:val="nil"/>
              <w:left w:val="nil"/>
              <w:bottom w:val="single" w:sz="4" w:space="0" w:color="auto"/>
              <w:right w:val="single" w:sz="4" w:space="0" w:color="auto"/>
            </w:tcBorders>
            <w:shd w:val="clear" w:color="000000" w:fill="FFFFFF"/>
            <w:vAlign w:val="center"/>
            <w:hideMark/>
          </w:tcPr>
          <w:p w14:paraId="05EBA630" w14:textId="77777777" w:rsidR="00BA0BD0" w:rsidRPr="00A80274" w:rsidRDefault="00BA0BD0" w:rsidP="00D47B0E">
            <w:pPr>
              <w:rPr>
                <w:color w:val="000000"/>
                <w:sz w:val="16"/>
                <w:szCs w:val="16"/>
              </w:rPr>
            </w:pPr>
            <w:r w:rsidRPr="00A80274">
              <w:rPr>
                <w:color w:val="000000"/>
                <w:sz w:val="16"/>
                <w:szCs w:val="16"/>
              </w:rPr>
              <w:t>9308 International Blvd, #C</w:t>
            </w:r>
          </w:p>
        </w:tc>
        <w:tc>
          <w:tcPr>
            <w:tcW w:w="1085" w:type="dxa"/>
            <w:tcBorders>
              <w:top w:val="nil"/>
              <w:left w:val="nil"/>
              <w:bottom w:val="single" w:sz="4" w:space="0" w:color="auto"/>
              <w:right w:val="single" w:sz="4" w:space="0" w:color="auto"/>
            </w:tcBorders>
            <w:shd w:val="clear" w:color="000000" w:fill="FFFFFF"/>
            <w:vAlign w:val="center"/>
            <w:hideMark/>
          </w:tcPr>
          <w:p w14:paraId="3C533E61" w14:textId="77777777" w:rsidR="00BA0BD0" w:rsidRPr="00A80274" w:rsidRDefault="00BA0BD0" w:rsidP="00D47B0E">
            <w:pPr>
              <w:rPr>
                <w:color w:val="000000"/>
                <w:sz w:val="16"/>
                <w:szCs w:val="16"/>
              </w:rPr>
            </w:pPr>
            <w:r w:rsidRPr="00A80274">
              <w:rPr>
                <w:color w:val="000000"/>
                <w:sz w:val="16"/>
                <w:szCs w:val="16"/>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608CD8E4" w14:textId="77777777" w:rsidR="00BA0BD0" w:rsidRPr="00A80274" w:rsidRDefault="00BA0BD0" w:rsidP="00D47B0E">
            <w:pPr>
              <w:rPr>
                <w:sz w:val="16"/>
                <w:szCs w:val="16"/>
              </w:rPr>
            </w:pPr>
            <w:r w:rsidRPr="00A80274">
              <w:rPr>
                <w:sz w:val="16"/>
                <w:szCs w:val="16"/>
              </w:rPr>
              <w:t>CA</w:t>
            </w:r>
          </w:p>
        </w:tc>
        <w:tc>
          <w:tcPr>
            <w:tcW w:w="2515" w:type="dxa"/>
            <w:tcBorders>
              <w:top w:val="nil"/>
              <w:left w:val="nil"/>
              <w:bottom w:val="single" w:sz="4" w:space="0" w:color="auto"/>
              <w:right w:val="single" w:sz="4" w:space="0" w:color="auto"/>
            </w:tcBorders>
            <w:shd w:val="clear" w:color="000000" w:fill="FFFFFF"/>
            <w:vAlign w:val="center"/>
            <w:hideMark/>
          </w:tcPr>
          <w:p w14:paraId="166991E0" w14:textId="77777777" w:rsidR="00BA0BD0" w:rsidRPr="00A80274" w:rsidRDefault="00BA0BD0" w:rsidP="00D47B0E">
            <w:pPr>
              <w:rPr>
                <w:color w:val="000000"/>
                <w:sz w:val="16"/>
                <w:szCs w:val="16"/>
              </w:rPr>
            </w:pPr>
            <w:r w:rsidRPr="00A80274">
              <w:rPr>
                <w:color w:val="000000"/>
                <w:sz w:val="16"/>
                <w:szCs w:val="16"/>
              </w:rPr>
              <w:t>beverley@computertechspersonnelstaffing.com</w:t>
            </w:r>
          </w:p>
        </w:tc>
      </w:tr>
      <w:tr w:rsidR="00BA0BD0" w:rsidRPr="001C5EAF" w14:paraId="5439C6DD" w14:textId="77777777" w:rsidTr="00C25974">
        <w:trPr>
          <w:trHeight w:val="470"/>
        </w:trPr>
        <w:tc>
          <w:tcPr>
            <w:tcW w:w="1890" w:type="dxa"/>
            <w:tcBorders>
              <w:top w:val="nil"/>
              <w:left w:val="single" w:sz="4" w:space="0" w:color="auto"/>
              <w:bottom w:val="single" w:sz="4" w:space="0" w:color="auto"/>
              <w:right w:val="single" w:sz="4" w:space="0" w:color="auto"/>
            </w:tcBorders>
            <w:shd w:val="clear" w:color="000000" w:fill="FFFFFF"/>
            <w:vAlign w:val="center"/>
            <w:hideMark/>
          </w:tcPr>
          <w:p w14:paraId="121DBD32" w14:textId="77777777" w:rsidR="00BA0BD0" w:rsidRPr="00A80274" w:rsidRDefault="00BA0BD0" w:rsidP="00D47B0E">
            <w:pPr>
              <w:rPr>
                <w:color w:val="000000"/>
                <w:sz w:val="16"/>
                <w:szCs w:val="16"/>
              </w:rPr>
            </w:pPr>
            <w:r w:rsidRPr="00A80274">
              <w:rPr>
                <w:color w:val="000000"/>
                <w:sz w:val="16"/>
                <w:szCs w:val="16"/>
              </w:rPr>
              <w:t xml:space="preserve">  </w:t>
            </w:r>
            <w:proofErr w:type="spellStart"/>
            <w:r w:rsidRPr="00A80274">
              <w:rPr>
                <w:color w:val="000000"/>
                <w:sz w:val="16"/>
                <w:szCs w:val="16"/>
              </w:rPr>
              <w:t>Conferra</w:t>
            </w:r>
            <w:proofErr w:type="spellEnd"/>
            <w:r w:rsidRPr="00A80274">
              <w:rPr>
                <w:color w:val="000000"/>
                <w:sz w:val="16"/>
                <w:szCs w:val="16"/>
              </w:rPr>
              <w:t xml:space="preserve"> Software</w:t>
            </w:r>
          </w:p>
        </w:tc>
        <w:tc>
          <w:tcPr>
            <w:tcW w:w="1440" w:type="dxa"/>
            <w:tcBorders>
              <w:top w:val="nil"/>
              <w:left w:val="nil"/>
              <w:bottom w:val="single" w:sz="4" w:space="0" w:color="auto"/>
              <w:right w:val="single" w:sz="4" w:space="0" w:color="auto"/>
            </w:tcBorders>
            <w:shd w:val="clear" w:color="000000" w:fill="FFFFFF"/>
            <w:vAlign w:val="center"/>
            <w:hideMark/>
          </w:tcPr>
          <w:p w14:paraId="19EFEC53" w14:textId="77777777" w:rsidR="00BA0BD0" w:rsidRPr="00A80274" w:rsidRDefault="00BA0BD0" w:rsidP="00D47B0E">
            <w:pPr>
              <w:rPr>
                <w:color w:val="000000"/>
                <w:sz w:val="16"/>
                <w:szCs w:val="16"/>
              </w:rPr>
            </w:pPr>
            <w:proofErr w:type="spellStart"/>
            <w:r w:rsidRPr="00A80274">
              <w:rPr>
                <w:color w:val="000000"/>
                <w:sz w:val="16"/>
                <w:szCs w:val="16"/>
              </w:rPr>
              <w:t>Sudheer</w:t>
            </w:r>
            <w:proofErr w:type="spellEnd"/>
            <w:r w:rsidRPr="00A80274">
              <w:rPr>
                <w:color w:val="000000"/>
                <w:sz w:val="16"/>
                <w:szCs w:val="16"/>
              </w:rPr>
              <w:t xml:space="preserve"> </w:t>
            </w:r>
            <w:proofErr w:type="spellStart"/>
            <w:r w:rsidRPr="00A80274">
              <w:rPr>
                <w:color w:val="000000"/>
                <w:sz w:val="16"/>
                <w:szCs w:val="16"/>
              </w:rPr>
              <w:t>Gullapalli</w:t>
            </w:r>
            <w:proofErr w:type="spellEnd"/>
          </w:p>
        </w:tc>
        <w:tc>
          <w:tcPr>
            <w:tcW w:w="1350" w:type="dxa"/>
            <w:tcBorders>
              <w:top w:val="nil"/>
              <w:left w:val="nil"/>
              <w:bottom w:val="single" w:sz="4" w:space="0" w:color="auto"/>
              <w:right w:val="single" w:sz="4" w:space="0" w:color="auto"/>
            </w:tcBorders>
            <w:shd w:val="clear" w:color="000000" w:fill="FFFFFF"/>
            <w:vAlign w:val="center"/>
            <w:hideMark/>
          </w:tcPr>
          <w:p w14:paraId="2449F8BB" w14:textId="77777777" w:rsidR="00BA0BD0" w:rsidRPr="00A80274" w:rsidRDefault="00BA0BD0" w:rsidP="00D47B0E">
            <w:pPr>
              <w:rPr>
                <w:color w:val="000000"/>
                <w:sz w:val="16"/>
                <w:szCs w:val="16"/>
              </w:rPr>
            </w:pPr>
            <w:r w:rsidRPr="00A80274">
              <w:rPr>
                <w:color w:val="000000"/>
                <w:sz w:val="16"/>
                <w:szCs w:val="16"/>
              </w:rPr>
              <w:t>( 408 ) 792-7429</w:t>
            </w:r>
          </w:p>
        </w:tc>
        <w:tc>
          <w:tcPr>
            <w:tcW w:w="2700" w:type="dxa"/>
            <w:tcBorders>
              <w:top w:val="nil"/>
              <w:left w:val="nil"/>
              <w:bottom w:val="single" w:sz="4" w:space="0" w:color="auto"/>
              <w:right w:val="single" w:sz="4" w:space="0" w:color="auto"/>
            </w:tcBorders>
            <w:shd w:val="clear" w:color="000000" w:fill="FFFFFF"/>
            <w:vAlign w:val="center"/>
            <w:hideMark/>
          </w:tcPr>
          <w:p w14:paraId="44D7E9D6" w14:textId="77777777" w:rsidR="00BA0BD0" w:rsidRPr="00A80274" w:rsidRDefault="00BA0BD0" w:rsidP="00D47B0E">
            <w:pPr>
              <w:rPr>
                <w:color w:val="000000"/>
                <w:sz w:val="16"/>
                <w:szCs w:val="16"/>
              </w:rPr>
            </w:pPr>
            <w:r w:rsidRPr="00A80274">
              <w:rPr>
                <w:color w:val="000000"/>
                <w:sz w:val="16"/>
                <w:szCs w:val="16"/>
              </w:rPr>
              <w:t>39180 Liberty St, Suite 101, Office #4</w:t>
            </w:r>
          </w:p>
        </w:tc>
        <w:tc>
          <w:tcPr>
            <w:tcW w:w="1085" w:type="dxa"/>
            <w:tcBorders>
              <w:top w:val="nil"/>
              <w:left w:val="nil"/>
              <w:bottom w:val="single" w:sz="4" w:space="0" w:color="auto"/>
              <w:right w:val="single" w:sz="4" w:space="0" w:color="auto"/>
            </w:tcBorders>
            <w:shd w:val="clear" w:color="000000" w:fill="FFFFFF"/>
            <w:vAlign w:val="center"/>
            <w:hideMark/>
          </w:tcPr>
          <w:p w14:paraId="2A3290A8" w14:textId="77777777" w:rsidR="00BA0BD0" w:rsidRPr="00A80274" w:rsidRDefault="00BA0BD0" w:rsidP="00D47B0E">
            <w:pPr>
              <w:rPr>
                <w:color w:val="000000"/>
                <w:sz w:val="16"/>
                <w:szCs w:val="16"/>
              </w:rPr>
            </w:pPr>
            <w:r w:rsidRPr="00A80274">
              <w:rPr>
                <w:color w:val="000000"/>
                <w:sz w:val="16"/>
                <w:szCs w:val="16"/>
              </w:rPr>
              <w:t>Fremont</w:t>
            </w:r>
          </w:p>
        </w:tc>
        <w:tc>
          <w:tcPr>
            <w:tcW w:w="450" w:type="dxa"/>
            <w:tcBorders>
              <w:top w:val="nil"/>
              <w:left w:val="nil"/>
              <w:bottom w:val="single" w:sz="4" w:space="0" w:color="auto"/>
              <w:right w:val="single" w:sz="4" w:space="0" w:color="auto"/>
            </w:tcBorders>
            <w:shd w:val="clear" w:color="auto" w:fill="auto"/>
            <w:noWrap/>
            <w:vAlign w:val="center"/>
            <w:hideMark/>
          </w:tcPr>
          <w:p w14:paraId="70E455AB" w14:textId="77777777" w:rsidR="00BA0BD0" w:rsidRPr="00A80274" w:rsidRDefault="00BA0BD0" w:rsidP="00D47B0E">
            <w:pPr>
              <w:rPr>
                <w:sz w:val="16"/>
                <w:szCs w:val="16"/>
              </w:rPr>
            </w:pPr>
            <w:r w:rsidRPr="00A80274">
              <w:rPr>
                <w:sz w:val="16"/>
                <w:szCs w:val="16"/>
              </w:rPr>
              <w:t>CA</w:t>
            </w:r>
          </w:p>
        </w:tc>
        <w:tc>
          <w:tcPr>
            <w:tcW w:w="2515" w:type="dxa"/>
            <w:tcBorders>
              <w:top w:val="nil"/>
              <w:left w:val="nil"/>
              <w:bottom w:val="single" w:sz="4" w:space="0" w:color="auto"/>
              <w:right w:val="single" w:sz="4" w:space="0" w:color="auto"/>
            </w:tcBorders>
            <w:shd w:val="clear" w:color="000000" w:fill="FFFFFF"/>
            <w:vAlign w:val="center"/>
            <w:hideMark/>
          </w:tcPr>
          <w:p w14:paraId="02B77CC2" w14:textId="77777777" w:rsidR="00BA0BD0" w:rsidRPr="00A80274" w:rsidRDefault="00BA0BD0" w:rsidP="00D47B0E">
            <w:pPr>
              <w:rPr>
                <w:color w:val="000000"/>
                <w:sz w:val="16"/>
                <w:szCs w:val="16"/>
              </w:rPr>
            </w:pPr>
            <w:r w:rsidRPr="00A80274">
              <w:rPr>
                <w:color w:val="000000"/>
                <w:sz w:val="16"/>
                <w:szCs w:val="16"/>
              </w:rPr>
              <w:t>sudheer.g@conferrasoft.com</w:t>
            </w:r>
          </w:p>
        </w:tc>
      </w:tr>
      <w:tr w:rsidR="00BA0BD0" w:rsidRPr="001C5EAF" w14:paraId="3D8F4438" w14:textId="77777777" w:rsidTr="00C25974">
        <w:trPr>
          <w:trHeight w:val="470"/>
        </w:trPr>
        <w:tc>
          <w:tcPr>
            <w:tcW w:w="1890" w:type="dxa"/>
            <w:tcBorders>
              <w:top w:val="nil"/>
              <w:left w:val="single" w:sz="4" w:space="0" w:color="auto"/>
              <w:bottom w:val="single" w:sz="4" w:space="0" w:color="auto"/>
              <w:right w:val="single" w:sz="4" w:space="0" w:color="auto"/>
            </w:tcBorders>
            <w:shd w:val="clear" w:color="000000" w:fill="FFFFFF"/>
            <w:vAlign w:val="center"/>
            <w:hideMark/>
          </w:tcPr>
          <w:p w14:paraId="478EE274" w14:textId="77777777" w:rsidR="00BA0BD0" w:rsidRPr="00A80274" w:rsidRDefault="00BA0BD0" w:rsidP="00D47B0E">
            <w:pPr>
              <w:rPr>
                <w:color w:val="000000"/>
                <w:sz w:val="16"/>
                <w:szCs w:val="16"/>
              </w:rPr>
            </w:pPr>
            <w:r w:rsidRPr="00A80274">
              <w:rPr>
                <w:color w:val="000000"/>
                <w:sz w:val="16"/>
                <w:szCs w:val="16"/>
              </w:rPr>
              <w:t xml:space="preserve">  </w:t>
            </w:r>
            <w:proofErr w:type="spellStart"/>
            <w:r w:rsidRPr="00A80274">
              <w:rPr>
                <w:color w:val="000000"/>
                <w:sz w:val="16"/>
                <w:szCs w:val="16"/>
              </w:rPr>
              <w:t>Corestaff</w:t>
            </w:r>
            <w:proofErr w:type="spellEnd"/>
            <w:r w:rsidRPr="00A80274">
              <w:rPr>
                <w:color w:val="000000"/>
                <w:sz w:val="16"/>
                <w:szCs w:val="16"/>
              </w:rPr>
              <w:t xml:space="preserve"> Staffing Svc</w:t>
            </w:r>
          </w:p>
        </w:tc>
        <w:tc>
          <w:tcPr>
            <w:tcW w:w="1440" w:type="dxa"/>
            <w:tcBorders>
              <w:top w:val="nil"/>
              <w:left w:val="nil"/>
              <w:bottom w:val="single" w:sz="4" w:space="0" w:color="auto"/>
              <w:right w:val="single" w:sz="4" w:space="0" w:color="auto"/>
            </w:tcBorders>
            <w:shd w:val="clear" w:color="000000" w:fill="FFFFFF"/>
            <w:vAlign w:val="center"/>
            <w:hideMark/>
          </w:tcPr>
          <w:p w14:paraId="4F9268A3" w14:textId="77777777" w:rsidR="00BA0BD0" w:rsidRPr="00A80274" w:rsidRDefault="00BA0BD0" w:rsidP="00D47B0E">
            <w:pPr>
              <w:rPr>
                <w:color w:val="000000"/>
                <w:sz w:val="16"/>
                <w:szCs w:val="16"/>
              </w:rPr>
            </w:pPr>
            <w:r w:rsidRPr="00A80274">
              <w:rPr>
                <w:color w:val="000000"/>
                <w:sz w:val="16"/>
                <w:szCs w:val="16"/>
              </w:rPr>
              <w:t>Shoshana Narvaez</w:t>
            </w:r>
          </w:p>
        </w:tc>
        <w:tc>
          <w:tcPr>
            <w:tcW w:w="1350" w:type="dxa"/>
            <w:tcBorders>
              <w:top w:val="nil"/>
              <w:left w:val="nil"/>
              <w:bottom w:val="single" w:sz="4" w:space="0" w:color="auto"/>
              <w:right w:val="single" w:sz="4" w:space="0" w:color="auto"/>
            </w:tcBorders>
            <w:shd w:val="clear" w:color="000000" w:fill="FFFFFF"/>
            <w:vAlign w:val="center"/>
            <w:hideMark/>
          </w:tcPr>
          <w:p w14:paraId="3EC50FA7" w14:textId="77777777" w:rsidR="00BA0BD0" w:rsidRPr="00A80274" w:rsidRDefault="00BA0BD0" w:rsidP="00D47B0E">
            <w:pPr>
              <w:rPr>
                <w:color w:val="000000"/>
                <w:sz w:val="16"/>
                <w:szCs w:val="16"/>
              </w:rPr>
            </w:pPr>
            <w:r w:rsidRPr="00A80274">
              <w:rPr>
                <w:color w:val="000000"/>
                <w:sz w:val="16"/>
                <w:szCs w:val="16"/>
              </w:rPr>
              <w:t>( 510 ) 923-1400</w:t>
            </w:r>
          </w:p>
        </w:tc>
        <w:tc>
          <w:tcPr>
            <w:tcW w:w="2700" w:type="dxa"/>
            <w:tcBorders>
              <w:top w:val="nil"/>
              <w:left w:val="nil"/>
              <w:bottom w:val="single" w:sz="4" w:space="0" w:color="auto"/>
              <w:right w:val="single" w:sz="4" w:space="0" w:color="auto"/>
            </w:tcBorders>
            <w:shd w:val="clear" w:color="000000" w:fill="FFFFFF"/>
            <w:vAlign w:val="center"/>
            <w:hideMark/>
          </w:tcPr>
          <w:p w14:paraId="28F65CBA" w14:textId="77777777" w:rsidR="00BA0BD0" w:rsidRPr="00A80274" w:rsidRDefault="00BA0BD0" w:rsidP="00D47B0E">
            <w:pPr>
              <w:rPr>
                <w:color w:val="000000"/>
                <w:sz w:val="16"/>
                <w:szCs w:val="16"/>
              </w:rPr>
            </w:pPr>
            <w:r w:rsidRPr="00A80274">
              <w:rPr>
                <w:color w:val="000000"/>
                <w:sz w:val="16"/>
                <w:szCs w:val="16"/>
              </w:rPr>
              <w:t>5801 Christie Ave # 525</w:t>
            </w:r>
          </w:p>
        </w:tc>
        <w:tc>
          <w:tcPr>
            <w:tcW w:w="1085" w:type="dxa"/>
            <w:tcBorders>
              <w:top w:val="nil"/>
              <w:left w:val="nil"/>
              <w:bottom w:val="single" w:sz="4" w:space="0" w:color="auto"/>
              <w:right w:val="single" w:sz="4" w:space="0" w:color="auto"/>
            </w:tcBorders>
            <w:shd w:val="clear" w:color="000000" w:fill="FFFFFF"/>
            <w:vAlign w:val="center"/>
            <w:hideMark/>
          </w:tcPr>
          <w:p w14:paraId="0E5003FF" w14:textId="77777777" w:rsidR="00BA0BD0" w:rsidRPr="00A80274" w:rsidRDefault="00BA0BD0" w:rsidP="00D47B0E">
            <w:pPr>
              <w:rPr>
                <w:color w:val="000000"/>
                <w:sz w:val="16"/>
                <w:szCs w:val="16"/>
              </w:rPr>
            </w:pPr>
            <w:r w:rsidRPr="00A80274">
              <w:rPr>
                <w:color w:val="000000"/>
                <w:sz w:val="16"/>
                <w:szCs w:val="16"/>
              </w:rPr>
              <w:t>Emeryville</w:t>
            </w:r>
          </w:p>
        </w:tc>
        <w:tc>
          <w:tcPr>
            <w:tcW w:w="450" w:type="dxa"/>
            <w:tcBorders>
              <w:top w:val="nil"/>
              <w:left w:val="nil"/>
              <w:bottom w:val="single" w:sz="4" w:space="0" w:color="auto"/>
              <w:right w:val="single" w:sz="4" w:space="0" w:color="auto"/>
            </w:tcBorders>
            <w:shd w:val="clear" w:color="auto" w:fill="auto"/>
            <w:noWrap/>
            <w:vAlign w:val="center"/>
            <w:hideMark/>
          </w:tcPr>
          <w:p w14:paraId="2EB5F87F" w14:textId="77777777" w:rsidR="00BA0BD0" w:rsidRPr="00A80274" w:rsidRDefault="00BA0BD0" w:rsidP="00D47B0E">
            <w:pPr>
              <w:rPr>
                <w:sz w:val="16"/>
                <w:szCs w:val="16"/>
              </w:rPr>
            </w:pPr>
            <w:r w:rsidRPr="00A80274">
              <w:rPr>
                <w:sz w:val="16"/>
                <w:szCs w:val="16"/>
              </w:rPr>
              <w:t>CA</w:t>
            </w:r>
          </w:p>
        </w:tc>
        <w:tc>
          <w:tcPr>
            <w:tcW w:w="2515" w:type="dxa"/>
            <w:tcBorders>
              <w:top w:val="nil"/>
              <w:left w:val="nil"/>
              <w:bottom w:val="single" w:sz="4" w:space="0" w:color="auto"/>
              <w:right w:val="single" w:sz="4" w:space="0" w:color="auto"/>
            </w:tcBorders>
            <w:shd w:val="clear" w:color="000000" w:fill="FFFFFF"/>
            <w:vAlign w:val="center"/>
            <w:hideMark/>
          </w:tcPr>
          <w:p w14:paraId="160AF615" w14:textId="77777777" w:rsidR="00BA0BD0" w:rsidRPr="00A80274" w:rsidRDefault="00BA0BD0" w:rsidP="00D47B0E">
            <w:pPr>
              <w:rPr>
                <w:color w:val="000000"/>
                <w:sz w:val="16"/>
                <w:szCs w:val="16"/>
              </w:rPr>
            </w:pPr>
            <w:r w:rsidRPr="00A80274">
              <w:rPr>
                <w:color w:val="000000"/>
                <w:sz w:val="16"/>
                <w:szCs w:val="16"/>
              </w:rPr>
              <w:t>sharvaze@corestaff.com</w:t>
            </w:r>
          </w:p>
        </w:tc>
      </w:tr>
      <w:tr w:rsidR="00BA0BD0" w:rsidRPr="001C5EAF" w14:paraId="1A929AB1" w14:textId="77777777" w:rsidTr="00C25974">
        <w:trPr>
          <w:trHeight w:val="470"/>
        </w:trPr>
        <w:tc>
          <w:tcPr>
            <w:tcW w:w="1890" w:type="dxa"/>
            <w:tcBorders>
              <w:top w:val="nil"/>
              <w:left w:val="single" w:sz="4" w:space="0" w:color="auto"/>
              <w:bottom w:val="single" w:sz="4" w:space="0" w:color="auto"/>
              <w:right w:val="single" w:sz="4" w:space="0" w:color="auto"/>
            </w:tcBorders>
            <w:shd w:val="clear" w:color="000000" w:fill="FFFFFF"/>
            <w:vAlign w:val="center"/>
            <w:hideMark/>
          </w:tcPr>
          <w:p w14:paraId="3C38E1D9" w14:textId="77777777" w:rsidR="00BA0BD0" w:rsidRPr="00A80274" w:rsidRDefault="00BA0BD0" w:rsidP="00D47B0E">
            <w:pPr>
              <w:rPr>
                <w:color w:val="000000"/>
                <w:sz w:val="16"/>
                <w:szCs w:val="16"/>
              </w:rPr>
            </w:pPr>
            <w:r w:rsidRPr="00A80274">
              <w:rPr>
                <w:color w:val="000000"/>
                <w:sz w:val="16"/>
                <w:szCs w:val="16"/>
              </w:rPr>
              <w:t xml:space="preserve">  </w:t>
            </w:r>
            <w:proofErr w:type="spellStart"/>
            <w:r w:rsidRPr="00A80274">
              <w:rPr>
                <w:color w:val="000000"/>
                <w:sz w:val="16"/>
                <w:szCs w:val="16"/>
              </w:rPr>
              <w:t>Dabri</w:t>
            </w:r>
            <w:proofErr w:type="spellEnd"/>
            <w:r w:rsidRPr="00A80274">
              <w:rPr>
                <w:color w:val="000000"/>
                <w:sz w:val="16"/>
                <w:szCs w:val="16"/>
              </w:rPr>
              <w:t>, Inc.</w:t>
            </w:r>
          </w:p>
        </w:tc>
        <w:tc>
          <w:tcPr>
            <w:tcW w:w="1440" w:type="dxa"/>
            <w:tcBorders>
              <w:top w:val="nil"/>
              <w:left w:val="nil"/>
              <w:bottom w:val="single" w:sz="4" w:space="0" w:color="auto"/>
              <w:right w:val="single" w:sz="4" w:space="0" w:color="auto"/>
            </w:tcBorders>
            <w:shd w:val="clear" w:color="000000" w:fill="FFFFFF"/>
            <w:vAlign w:val="center"/>
            <w:hideMark/>
          </w:tcPr>
          <w:p w14:paraId="6D3D22F0" w14:textId="77777777" w:rsidR="00BA0BD0" w:rsidRPr="00A80274" w:rsidRDefault="00BA0BD0" w:rsidP="00D47B0E">
            <w:pPr>
              <w:rPr>
                <w:color w:val="000000"/>
                <w:sz w:val="16"/>
                <w:szCs w:val="16"/>
              </w:rPr>
            </w:pPr>
            <w:proofErr w:type="spellStart"/>
            <w:r w:rsidRPr="00A80274">
              <w:rPr>
                <w:color w:val="000000"/>
                <w:sz w:val="16"/>
                <w:szCs w:val="16"/>
              </w:rPr>
              <w:t>Ravinder</w:t>
            </w:r>
            <w:proofErr w:type="spellEnd"/>
            <w:r w:rsidRPr="00A80274">
              <w:rPr>
                <w:color w:val="000000"/>
                <w:sz w:val="16"/>
                <w:szCs w:val="16"/>
              </w:rPr>
              <w:t xml:space="preserve"> Kaur</w:t>
            </w:r>
          </w:p>
        </w:tc>
        <w:tc>
          <w:tcPr>
            <w:tcW w:w="1350" w:type="dxa"/>
            <w:tcBorders>
              <w:top w:val="nil"/>
              <w:left w:val="nil"/>
              <w:bottom w:val="single" w:sz="4" w:space="0" w:color="auto"/>
              <w:right w:val="single" w:sz="4" w:space="0" w:color="auto"/>
            </w:tcBorders>
            <w:shd w:val="clear" w:color="000000" w:fill="FFFFFF"/>
            <w:vAlign w:val="center"/>
            <w:hideMark/>
          </w:tcPr>
          <w:p w14:paraId="5D723A9C" w14:textId="77777777" w:rsidR="00BA0BD0" w:rsidRPr="00A80274" w:rsidRDefault="00BA0BD0" w:rsidP="00D47B0E">
            <w:pPr>
              <w:rPr>
                <w:color w:val="000000"/>
                <w:sz w:val="16"/>
                <w:szCs w:val="16"/>
              </w:rPr>
            </w:pPr>
            <w:r w:rsidRPr="00A80274">
              <w:rPr>
                <w:color w:val="000000"/>
                <w:sz w:val="16"/>
                <w:szCs w:val="16"/>
              </w:rPr>
              <w:t>( 510 ) 406-7159</w:t>
            </w:r>
          </w:p>
        </w:tc>
        <w:tc>
          <w:tcPr>
            <w:tcW w:w="2700" w:type="dxa"/>
            <w:tcBorders>
              <w:top w:val="nil"/>
              <w:left w:val="nil"/>
              <w:bottom w:val="single" w:sz="4" w:space="0" w:color="auto"/>
              <w:right w:val="single" w:sz="4" w:space="0" w:color="auto"/>
            </w:tcBorders>
            <w:shd w:val="clear" w:color="000000" w:fill="FFFFFF"/>
            <w:vAlign w:val="center"/>
            <w:hideMark/>
          </w:tcPr>
          <w:p w14:paraId="023F6265" w14:textId="77777777" w:rsidR="00BA0BD0" w:rsidRPr="00A80274" w:rsidRDefault="00BA0BD0" w:rsidP="00D47B0E">
            <w:pPr>
              <w:rPr>
                <w:color w:val="000000"/>
                <w:sz w:val="16"/>
                <w:szCs w:val="16"/>
              </w:rPr>
            </w:pPr>
            <w:r w:rsidRPr="00A80274">
              <w:rPr>
                <w:color w:val="000000"/>
                <w:sz w:val="16"/>
                <w:szCs w:val="16"/>
              </w:rPr>
              <w:t>1212 Preservation Parkway, suite 300</w:t>
            </w:r>
          </w:p>
        </w:tc>
        <w:tc>
          <w:tcPr>
            <w:tcW w:w="1085" w:type="dxa"/>
            <w:tcBorders>
              <w:top w:val="nil"/>
              <w:left w:val="nil"/>
              <w:bottom w:val="single" w:sz="4" w:space="0" w:color="auto"/>
              <w:right w:val="single" w:sz="4" w:space="0" w:color="auto"/>
            </w:tcBorders>
            <w:shd w:val="clear" w:color="000000" w:fill="FFFFFF"/>
            <w:vAlign w:val="center"/>
            <w:hideMark/>
          </w:tcPr>
          <w:p w14:paraId="54AE697F" w14:textId="77777777" w:rsidR="00BA0BD0" w:rsidRPr="00A80274" w:rsidRDefault="00BA0BD0" w:rsidP="00D47B0E">
            <w:pPr>
              <w:rPr>
                <w:color w:val="000000"/>
                <w:sz w:val="16"/>
                <w:szCs w:val="16"/>
              </w:rPr>
            </w:pPr>
            <w:r w:rsidRPr="00A80274">
              <w:rPr>
                <w:color w:val="000000"/>
                <w:sz w:val="16"/>
                <w:szCs w:val="16"/>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42121ECE" w14:textId="77777777" w:rsidR="00BA0BD0" w:rsidRPr="00A80274" w:rsidRDefault="00BA0BD0" w:rsidP="00D47B0E">
            <w:pPr>
              <w:rPr>
                <w:sz w:val="16"/>
                <w:szCs w:val="16"/>
              </w:rPr>
            </w:pPr>
            <w:r w:rsidRPr="00A80274">
              <w:rPr>
                <w:sz w:val="16"/>
                <w:szCs w:val="16"/>
              </w:rPr>
              <w:t>CA</w:t>
            </w:r>
          </w:p>
        </w:tc>
        <w:tc>
          <w:tcPr>
            <w:tcW w:w="2515" w:type="dxa"/>
            <w:tcBorders>
              <w:top w:val="nil"/>
              <w:left w:val="nil"/>
              <w:bottom w:val="single" w:sz="4" w:space="0" w:color="auto"/>
              <w:right w:val="single" w:sz="4" w:space="0" w:color="auto"/>
            </w:tcBorders>
            <w:shd w:val="clear" w:color="000000" w:fill="FFFFFF"/>
            <w:vAlign w:val="center"/>
            <w:hideMark/>
          </w:tcPr>
          <w:p w14:paraId="4C34A45E" w14:textId="77777777" w:rsidR="00BA0BD0" w:rsidRPr="00A80274" w:rsidRDefault="00BA0BD0" w:rsidP="00D47B0E">
            <w:pPr>
              <w:rPr>
                <w:color w:val="000000"/>
                <w:sz w:val="16"/>
                <w:szCs w:val="16"/>
              </w:rPr>
            </w:pPr>
            <w:r w:rsidRPr="00A80274">
              <w:rPr>
                <w:color w:val="000000"/>
                <w:sz w:val="16"/>
                <w:szCs w:val="16"/>
              </w:rPr>
              <w:t>dkaur@dabri.com</w:t>
            </w:r>
          </w:p>
        </w:tc>
      </w:tr>
      <w:tr w:rsidR="00BA0BD0" w:rsidRPr="001C5EAF" w14:paraId="1F763B48" w14:textId="77777777" w:rsidTr="00C25974">
        <w:trPr>
          <w:trHeight w:val="260"/>
        </w:trPr>
        <w:tc>
          <w:tcPr>
            <w:tcW w:w="1890" w:type="dxa"/>
            <w:tcBorders>
              <w:top w:val="nil"/>
              <w:left w:val="single" w:sz="4" w:space="0" w:color="auto"/>
              <w:bottom w:val="single" w:sz="4" w:space="0" w:color="auto"/>
              <w:right w:val="single" w:sz="4" w:space="0" w:color="auto"/>
            </w:tcBorders>
            <w:shd w:val="clear" w:color="000000" w:fill="FFFFFF"/>
            <w:vAlign w:val="center"/>
            <w:hideMark/>
          </w:tcPr>
          <w:p w14:paraId="05454B66" w14:textId="77777777" w:rsidR="00BA0BD0" w:rsidRPr="00A80274" w:rsidRDefault="00BA0BD0" w:rsidP="00D47B0E">
            <w:pPr>
              <w:rPr>
                <w:color w:val="000000"/>
                <w:sz w:val="16"/>
                <w:szCs w:val="16"/>
              </w:rPr>
            </w:pPr>
            <w:r w:rsidRPr="00A80274">
              <w:rPr>
                <w:color w:val="000000"/>
                <w:sz w:val="16"/>
                <w:szCs w:val="16"/>
              </w:rPr>
              <w:t xml:space="preserve">  </w:t>
            </w:r>
            <w:proofErr w:type="spellStart"/>
            <w:r w:rsidRPr="00A80274">
              <w:rPr>
                <w:color w:val="000000"/>
                <w:sz w:val="16"/>
                <w:szCs w:val="16"/>
              </w:rPr>
              <w:t>Decitech</w:t>
            </w:r>
            <w:proofErr w:type="spellEnd"/>
            <w:r w:rsidRPr="00A80274">
              <w:rPr>
                <w:color w:val="000000"/>
                <w:sz w:val="16"/>
                <w:szCs w:val="16"/>
              </w:rPr>
              <w:t xml:space="preserve"> Consulting Inc.</w:t>
            </w:r>
          </w:p>
        </w:tc>
        <w:tc>
          <w:tcPr>
            <w:tcW w:w="1440" w:type="dxa"/>
            <w:tcBorders>
              <w:top w:val="nil"/>
              <w:left w:val="nil"/>
              <w:bottom w:val="single" w:sz="4" w:space="0" w:color="auto"/>
              <w:right w:val="single" w:sz="4" w:space="0" w:color="auto"/>
            </w:tcBorders>
            <w:shd w:val="clear" w:color="000000" w:fill="FFFFFF"/>
            <w:vAlign w:val="center"/>
            <w:hideMark/>
          </w:tcPr>
          <w:p w14:paraId="4E6A4C64" w14:textId="77777777" w:rsidR="00BA0BD0" w:rsidRPr="00A80274" w:rsidRDefault="00BA0BD0" w:rsidP="00D47B0E">
            <w:pPr>
              <w:rPr>
                <w:color w:val="000000"/>
                <w:sz w:val="16"/>
                <w:szCs w:val="16"/>
              </w:rPr>
            </w:pPr>
            <w:r w:rsidRPr="00A80274">
              <w:rPr>
                <w:color w:val="000000"/>
                <w:sz w:val="16"/>
                <w:szCs w:val="16"/>
              </w:rPr>
              <w:t>Jim Sparkman</w:t>
            </w:r>
          </w:p>
        </w:tc>
        <w:tc>
          <w:tcPr>
            <w:tcW w:w="1350" w:type="dxa"/>
            <w:tcBorders>
              <w:top w:val="nil"/>
              <w:left w:val="nil"/>
              <w:bottom w:val="single" w:sz="4" w:space="0" w:color="auto"/>
              <w:right w:val="single" w:sz="4" w:space="0" w:color="auto"/>
            </w:tcBorders>
            <w:shd w:val="clear" w:color="000000" w:fill="FFFFFF"/>
            <w:vAlign w:val="center"/>
            <w:hideMark/>
          </w:tcPr>
          <w:p w14:paraId="5F0164FA" w14:textId="77777777" w:rsidR="00BA0BD0" w:rsidRPr="00A80274" w:rsidRDefault="00BA0BD0" w:rsidP="00D47B0E">
            <w:pPr>
              <w:rPr>
                <w:color w:val="000000"/>
                <w:sz w:val="16"/>
                <w:szCs w:val="16"/>
              </w:rPr>
            </w:pPr>
            <w:r w:rsidRPr="00A80274">
              <w:rPr>
                <w:color w:val="000000"/>
                <w:sz w:val="16"/>
                <w:szCs w:val="16"/>
              </w:rPr>
              <w:t>( 510 ) 796-1201</w:t>
            </w:r>
          </w:p>
        </w:tc>
        <w:tc>
          <w:tcPr>
            <w:tcW w:w="2700" w:type="dxa"/>
            <w:tcBorders>
              <w:top w:val="nil"/>
              <w:left w:val="nil"/>
              <w:bottom w:val="single" w:sz="4" w:space="0" w:color="auto"/>
              <w:right w:val="single" w:sz="4" w:space="0" w:color="auto"/>
            </w:tcBorders>
            <w:shd w:val="clear" w:color="000000" w:fill="FFFFFF"/>
            <w:vAlign w:val="center"/>
            <w:hideMark/>
          </w:tcPr>
          <w:p w14:paraId="538BC40E" w14:textId="77777777" w:rsidR="00BA0BD0" w:rsidRPr="00A80274" w:rsidRDefault="00BA0BD0" w:rsidP="00D47B0E">
            <w:pPr>
              <w:rPr>
                <w:color w:val="000000"/>
                <w:sz w:val="16"/>
                <w:szCs w:val="16"/>
              </w:rPr>
            </w:pPr>
            <w:r w:rsidRPr="00A80274">
              <w:rPr>
                <w:color w:val="000000"/>
                <w:sz w:val="16"/>
                <w:szCs w:val="16"/>
              </w:rPr>
              <w:t>39420 Liberty Street, Suite 262</w:t>
            </w:r>
          </w:p>
        </w:tc>
        <w:tc>
          <w:tcPr>
            <w:tcW w:w="1085" w:type="dxa"/>
            <w:tcBorders>
              <w:top w:val="nil"/>
              <w:left w:val="nil"/>
              <w:bottom w:val="single" w:sz="4" w:space="0" w:color="auto"/>
              <w:right w:val="single" w:sz="4" w:space="0" w:color="auto"/>
            </w:tcBorders>
            <w:shd w:val="clear" w:color="000000" w:fill="FFFFFF"/>
            <w:vAlign w:val="center"/>
            <w:hideMark/>
          </w:tcPr>
          <w:p w14:paraId="33ED22E1" w14:textId="77777777" w:rsidR="00BA0BD0" w:rsidRPr="00A80274" w:rsidRDefault="00BA0BD0" w:rsidP="00D47B0E">
            <w:pPr>
              <w:rPr>
                <w:color w:val="000000"/>
                <w:sz w:val="16"/>
                <w:szCs w:val="16"/>
              </w:rPr>
            </w:pPr>
            <w:r w:rsidRPr="00A80274">
              <w:rPr>
                <w:color w:val="000000"/>
                <w:sz w:val="16"/>
                <w:szCs w:val="16"/>
              </w:rPr>
              <w:t>Fremont</w:t>
            </w:r>
          </w:p>
        </w:tc>
        <w:tc>
          <w:tcPr>
            <w:tcW w:w="450" w:type="dxa"/>
            <w:tcBorders>
              <w:top w:val="nil"/>
              <w:left w:val="nil"/>
              <w:bottom w:val="single" w:sz="4" w:space="0" w:color="auto"/>
              <w:right w:val="single" w:sz="4" w:space="0" w:color="auto"/>
            </w:tcBorders>
            <w:shd w:val="clear" w:color="auto" w:fill="auto"/>
            <w:noWrap/>
            <w:vAlign w:val="center"/>
            <w:hideMark/>
          </w:tcPr>
          <w:p w14:paraId="2B5FEAC1" w14:textId="77777777" w:rsidR="00BA0BD0" w:rsidRPr="00A80274" w:rsidRDefault="00BA0BD0" w:rsidP="00D47B0E">
            <w:pPr>
              <w:rPr>
                <w:sz w:val="16"/>
                <w:szCs w:val="16"/>
              </w:rPr>
            </w:pPr>
            <w:r w:rsidRPr="00A80274">
              <w:rPr>
                <w:sz w:val="16"/>
                <w:szCs w:val="16"/>
              </w:rPr>
              <w:t>CA</w:t>
            </w:r>
          </w:p>
        </w:tc>
        <w:tc>
          <w:tcPr>
            <w:tcW w:w="2515" w:type="dxa"/>
            <w:tcBorders>
              <w:top w:val="nil"/>
              <w:left w:val="nil"/>
              <w:bottom w:val="single" w:sz="4" w:space="0" w:color="auto"/>
              <w:right w:val="single" w:sz="4" w:space="0" w:color="auto"/>
            </w:tcBorders>
            <w:shd w:val="clear" w:color="000000" w:fill="FFFFFF"/>
            <w:vAlign w:val="center"/>
            <w:hideMark/>
          </w:tcPr>
          <w:p w14:paraId="19BDBFDD" w14:textId="77777777" w:rsidR="00BA0BD0" w:rsidRPr="00A80274" w:rsidRDefault="00BA0BD0" w:rsidP="00D47B0E">
            <w:pPr>
              <w:rPr>
                <w:color w:val="000000"/>
                <w:sz w:val="16"/>
                <w:szCs w:val="16"/>
              </w:rPr>
            </w:pPr>
            <w:r w:rsidRPr="00A80274">
              <w:rPr>
                <w:color w:val="000000"/>
                <w:sz w:val="16"/>
                <w:szCs w:val="16"/>
              </w:rPr>
              <w:t>info@decitech-inc.com</w:t>
            </w:r>
          </w:p>
        </w:tc>
      </w:tr>
      <w:tr w:rsidR="00BA0BD0" w:rsidRPr="001C5EAF" w14:paraId="36E46AD8" w14:textId="77777777" w:rsidTr="00C25974">
        <w:trPr>
          <w:trHeight w:val="260"/>
        </w:trPr>
        <w:tc>
          <w:tcPr>
            <w:tcW w:w="1890" w:type="dxa"/>
            <w:tcBorders>
              <w:top w:val="nil"/>
              <w:left w:val="single" w:sz="4" w:space="0" w:color="auto"/>
              <w:bottom w:val="single" w:sz="4" w:space="0" w:color="auto"/>
              <w:right w:val="single" w:sz="4" w:space="0" w:color="auto"/>
            </w:tcBorders>
            <w:shd w:val="clear" w:color="000000" w:fill="FFFFFF"/>
            <w:vAlign w:val="center"/>
            <w:hideMark/>
          </w:tcPr>
          <w:p w14:paraId="15CD0343" w14:textId="77777777" w:rsidR="00BA0BD0" w:rsidRPr="00A80274" w:rsidRDefault="00BA0BD0" w:rsidP="00D47B0E">
            <w:pPr>
              <w:rPr>
                <w:color w:val="000000"/>
                <w:sz w:val="16"/>
                <w:szCs w:val="16"/>
              </w:rPr>
            </w:pPr>
            <w:r w:rsidRPr="00A80274">
              <w:rPr>
                <w:color w:val="000000"/>
                <w:sz w:val="16"/>
                <w:szCs w:val="16"/>
              </w:rPr>
              <w:t>  Dew Software, Inc.</w:t>
            </w:r>
          </w:p>
        </w:tc>
        <w:tc>
          <w:tcPr>
            <w:tcW w:w="1440" w:type="dxa"/>
            <w:tcBorders>
              <w:top w:val="nil"/>
              <w:left w:val="nil"/>
              <w:bottom w:val="single" w:sz="4" w:space="0" w:color="auto"/>
              <w:right w:val="single" w:sz="4" w:space="0" w:color="auto"/>
            </w:tcBorders>
            <w:shd w:val="clear" w:color="000000" w:fill="FFFFFF"/>
            <w:vAlign w:val="center"/>
            <w:hideMark/>
          </w:tcPr>
          <w:p w14:paraId="7502ED77" w14:textId="77777777" w:rsidR="00BA0BD0" w:rsidRPr="00A80274" w:rsidRDefault="00BA0BD0" w:rsidP="00D47B0E">
            <w:pPr>
              <w:rPr>
                <w:color w:val="000000"/>
                <w:sz w:val="16"/>
                <w:szCs w:val="16"/>
              </w:rPr>
            </w:pPr>
            <w:r w:rsidRPr="00A80274">
              <w:rPr>
                <w:color w:val="000000"/>
                <w:sz w:val="16"/>
                <w:szCs w:val="16"/>
              </w:rPr>
              <w:t xml:space="preserve">Suresh </w:t>
            </w:r>
            <w:proofErr w:type="spellStart"/>
            <w:r w:rsidRPr="00A80274">
              <w:rPr>
                <w:color w:val="000000"/>
                <w:sz w:val="16"/>
                <w:szCs w:val="16"/>
              </w:rPr>
              <w:t>Deopura</w:t>
            </w:r>
            <w:proofErr w:type="spellEnd"/>
          </w:p>
        </w:tc>
        <w:tc>
          <w:tcPr>
            <w:tcW w:w="1350" w:type="dxa"/>
            <w:tcBorders>
              <w:top w:val="nil"/>
              <w:left w:val="nil"/>
              <w:bottom w:val="single" w:sz="4" w:space="0" w:color="auto"/>
              <w:right w:val="single" w:sz="4" w:space="0" w:color="auto"/>
            </w:tcBorders>
            <w:shd w:val="clear" w:color="000000" w:fill="FFFFFF"/>
            <w:vAlign w:val="center"/>
            <w:hideMark/>
          </w:tcPr>
          <w:p w14:paraId="0C5CDD0E" w14:textId="77777777" w:rsidR="00BA0BD0" w:rsidRPr="00A80274" w:rsidRDefault="00BA0BD0" w:rsidP="00D47B0E">
            <w:pPr>
              <w:rPr>
                <w:color w:val="000000"/>
                <w:sz w:val="16"/>
                <w:szCs w:val="16"/>
              </w:rPr>
            </w:pPr>
            <w:r w:rsidRPr="00A80274">
              <w:rPr>
                <w:color w:val="000000"/>
                <w:sz w:val="16"/>
                <w:szCs w:val="16"/>
              </w:rPr>
              <w:t>( 510 ) 490-9995</w:t>
            </w:r>
          </w:p>
        </w:tc>
        <w:tc>
          <w:tcPr>
            <w:tcW w:w="2700" w:type="dxa"/>
            <w:tcBorders>
              <w:top w:val="nil"/>
              <w:left w:val="nil"/>
              <w:bottom w:val="single" w:sz="4" w:space="0" w:color="auto"/>
              <w:right w:val="single" w:sz="4" w:space="0" w:color="auto"/>
            </w:tcBorders>
            <w:shd w:val="clear" w:color="000000" w:fill="FFFFFF"/>
            <w:vAlign w:val="center"/>
            <w:hideMark/>
          </w:tcPr>
          <w:p w14:paraId="61990813" w14:textId="77777777" w:rsidR="00BA0BD0" w:rsidRPr="00A80274" w:rsidRDefault="00BA0BD0" w:rsidP="00D47B0E">
            <w:pPr>
              <w:rPr>
                <w:color w:val="000000"/>
                <w:sz w:val="16"/>
                <w:szCs w:val="16"/>
              </w:rPr>
            </w:pPr>
            <w:r w:rsidRPr="00A80274">
              <w:rPr>
                <w:color w:val="000000"/>
                <w:sz w:val="16"/>
                <w:szCs w:val="16"/>
              </w:rPr>
              <w:t>983 Corporate Way</w:t>
            </w:r>
          </w:p>
        </w:tc>
        <w:tc>
          <w:tcPr>
            <w:tcW w:w="1085" w:type="dxa"/>
            <w:tcBorders>
              <w:top w:val="nil"/>
              <w:left w:val="nil"/>
              <w:bottom w:val="single" w:sz="4" w:space="0" w:color="auto"/>
              <w:right w:val="single" w:sz="4" w:space="0" w:color="auto"/>
            </w:tcBorders>
            <w:shd w:val="clear" w:color="000000" w:fill="FFFFFF"/>
            <w:vAlign w:val="center"/>
            <w:hideMark/>
          </w:tcPr>
          <w:p w14:paraId="46D79E43" w14:textId="77777777" w:rsidR="00BA0BD0" w:rsidRPr="00A80274" w:rsidRDefault="00BA0BD0" w:rsidP="00D47B0E">
            <w:pPr>
              <w:rPr>
                <w:color w:val="000000"/>
                <w:sz w:val="16"/>
                <w:szCs w:val="16"/>
              </w:rPr>
            </w:pPr>
            <w:r w:rsidRPr="00A80274">
              <w:rPr>
                <w:color w:val="000000"/>
                <w:sz w:val="16"/>
                <w:szCs w:val="16"/>
              </w:rPr>
              <w:t>Fremont</w:t>
            </w:r>
          </w:p>
        </w:tc>
        <w:tc>
          <w:tcPr>
            <w:tcW w:w="450" w:type="dxa"/>
            <w:tcBorders>
              <w:top w:val="nil"/>
              <w:left w:val="nil"/>
              <w:bottom w:val="single" w:sz="4" w:space="0" w:color="auto"/>
              <w:right w:val="single" w:sz="4" w:space="0" w:color="auto"/>
            </w:tcBorders>
            <w:shd w:val="clear" w:color="auto" w:fill="auto"/>
            <w:noWrap/>
            <w:vAlign w:val="center"/>
            <w:hideMark/>
          </w:tcPr>
          <w:p w14:paraId="58DF569E" w14:textId="77777777" w:rsidR="00BA0BD0" w:rsidRPr="00A80274" w:rsidRDefault="00BA0BD0" w:rsidP="00D47B0E">
            <w:pPr>
              <w:rPr>
                <w:sz w:val="16"/>
                <w:szCs w:val="16"/>
              </w:rPr>
            </w:pPr>
            <w:r w:rsidRPr="00A80274">
              <w:rPr>
                <w:sz w:val="16"/>
                <w:szCs w:val="16"/>
              </w:rPr>
              <w:t>CA</w:t>
            </w:r>
          </w:p>
        </w:tc>
        <w:tc>
          <w:tcPr>
            <w:tcW w:w="2515" w:type="dxa"/>
            <w:tcBorders>
              <w:top w:val="nil"/>
              <w:left w:val="nil"/>
              <w:bottom w:val="single" w:sz="4" w:space="0" w:color="auto"/>
              <w:right w:val="single" w:sz="4" w:space="0" w:color="auto"/>
            </w:tcBorders>
            <w:shd w:val="clear" w:color="000000" w:fill="FFFFFF"/>
            <w:vAlign w:val="center"/>
            <w:hideMark/>
          </w:tcPr>
          <w:p w14:paraId="0B0AC2EB" w14:textId="77777777" w:rsidR="00BA0BD0" w:rsidRPr="00A80274" w:rsidRDefault="00BA0BD0" w:rsidP="00D47B0E">
            <w:pPr>
              <w:rPr>
                <w:color w:val="000000"/>
                <w:sz w:val="16"/>
                <w:szCs w:val="16"/>
              </w:rPr>
            </w:pPr>
            <w:r w:rsidRPr="00A80274">
              <w:rPr>
                <w:color w:val="000000"/>
                <w:sz w:val="16"/>
                <w:szCs w:val="16"/>
              </w:rPr>
              <w:t>gsa@dewsoftware.com</w:t>
            </w:r>
          </w:p>
        </w:tc>
      </w:tr>
      <w:tr w:rsidR="00BA0BD0" w:rsidRPr="001C5EAF" w14:paraId="6B4532FF" w14:textId="77777777" w:rsidTr="00C25974">
        <w:trPr>
          <w:trHeight w:val="260"/>
        </w:trPr>
        <w:tc>
          <w:tcPr>
            <w:tcW w:w="1890" w:type="dxa"/>
            <w:tcBorders>
              <w:top w:val="nil"/>
              <w:left w:val="single" w:sz="4" w:space="0" w:color="auto"/>
              <w:bottom w:val="single" w:sz="4" w:space="0" w:color="auto"/>
              <w:right w:val="single" w:sz="4" w:space="0" w:color="auto"/>
            </w:tcBorders>
            <w:shd w:val="clear" w:color="000000" w:fill="FFFFFF"/>
            <w:vAlign w:val="center"/>
            <w:hideMark/>
          </w:tcPr>
          <w:p w14:paraId="73E3A028" w14:textId="77777777" w:rsidR="00BA0BD0" w:rsidRPr="00A80274" w:rsidRDefault="00BA0BD0" w:rsidP="00D47B0E">
            <w:pPr>
              <w:rPr>
                <w:color w:val="000000"/>
                <w:sz w:val="16"/>
                <w:szCs w:val="16"/>
              </w:rPr>
            </w:pPr>
            <w:r w:rsidRPr="00A80274">
              <w:rPr>
                <w:color w:val="000000"/>
                <w:sz w:val="16"/>
                <w:szCs w:val="16"/>
              </w:rPr>
              <w:t>  Diversified Personnel Svc</w:t>
            </w:r>
          </w:p>
        </w:tc>
        <w:tc>
          <w:tcPr>
            <w:tcW w:w="1440" w:type="dxa"/>
            <w:tcBorders>
              <w:top w:val="nil"/>
              <w:left w:val="nil"/>
              <w:bottom w:val="single" w:sz="4" w:space="0" w:color="auto"/>
              <w:right w:val="single" w:sz="4" w:space="0" w:color="auto"/>
            </w:tcBorders>
            <w:shd w:val="clear" w:color="000000" w:fill="FFFFFF"/>
            <w:vAlign w:val="center"/>
            <w:hideMark/>
          </w:tcPr>
          <w:p w14:paraId="7E840781" w14:textId="77777777" w:rsidR="00BA0BD0" w:rsidRPr="00A80274" w:rsidRDefault="00BA0BD0" w:rsidP="00D47B0E">
            <w:pPr>
              <w:rPr>
                <w:color w:val="000000"/>
                <w:sz w:val="16"/>
                <w:szCs w:val="16"/>
              </w:rPr>
            </w:pPr>
            <w:r w:rsidRPr="00A80274">
              <w:rPr>
                <w:color w:val="000000"/>
                <w:sz w:val="16"/>
                <w:szCs w:val="16"/>
              </w:rPr>
              <w:t>Mark Unger</w:t>
            </w:r>
          </w:p>
        </w:tc>
        <w:tc>
          <w:tcPr>
            <w:tcW w:w="1350" w:type="dxa"/>
            <w:tcBorders>
              <w:top w:val="nil"/>
              <w:left w:val="nil"/>
              <w:bottom w:val="single" w:sz="4" w:space="0" w:color="auto"/>
              <w:right w:val="single" w:sz="4" w:space="0" w:color="auto"/>
            </w:tcBorders>
            <w:shd w:val="clear" w:color="000000" w:fill="FFFFFF"/>
            <w:vAlign w:val="center"/>
            <w:hideMark/>
          </w:tcPr>
          <w:p w14:paraId="2A20CC23" w14:textId="77777777" w:rsidR="00BA0BD0" w:rsidRPr="00A80274" w:rsidRDefault="00BA0BD0" w:rsidP="00D47B0E">
            <w:pPr>
              <w:rPr>
                <w:color w:val="000000"/>
                <w:sz w:val="16"/>
                <w:szCs w:val="16"/>
              </w:rPr>
            </w:pPr>
            <w:r w:rsidRPr="00A80274">
              <w:rPr>
                <w:color w:val="000000"/>
                <w:sz w:val="16"/>
                <w:szCs w:val="16"/>
              </w:rPr>
              <w:t>( 510 ) 873-8500</w:t>
            </w:r>
          </w:p>
        </w:tc>
        <w:tc>
          <w:tcPr>
            <w:tcW w:w="2700" w:type="dxa"/>
            <w:tcBorders>
              <w:top w:val="nil"/>
              <w:left w:val="nil"/>
              <w:bottom w:val="single" w:sz="4" w:space="0" w:color="auto"/>
              <w:right w:val="single" w:sz="4" w:space="0" w:color="auto"/>
            </w:tcBorders>
            <w:shd w:val="clear" w:color="000000" w:fill="FFFFFF"/>
            <w:vAlign w:val="center"/>
            <w:hideMark/>
          </w:tcPr>
          <w:p w14:paraId="47442053" w14:textId="77777777" w:rsidR="00BA0BD0" w:rsidRPr="00A80274" w:rsidRDefault="00BA0BD0" w:rsidP="00D47B0E">
            <w:pPr>
              <w:rPr>
                <w:color w:val="000000"/>
                <w:sz w:val="16"/>
                <w:szCs w:val="16"/>
              </w:rPr>
            </w:pPr>
            <w:r w:rsidRPr="00A80274">
              <w:rPr>
                <w:color w:val="000000"/>
                <w:sz w:val="16"/>
                <w:szCs w:val="16"/>
              </w:rPr>
              <w:t>505 14th St #800</w:t>
            </w:r>
          </w:p>
        </w:tc>
        <w:tc>
          <w:tcPr>
            <w:tcW w:w="1085" w:type="dxa"/>
            <w:tcBorders>
              <w:top w:val="nil"/>
              <w:left w:val="nil"/>
              <w:bottom w:val="single" w:sz="4" w:space="0" w:color="auto"/>
              <w:right w:val="single" w:sz="4" w:space="0" w:color="auto"/>
            </w:tcBorders>
            <w:shd w:val="clear" w:color="000000" w:fill="FFFFFF"/>
            <w:vAlign w:val="center"/>
            <w:hideMark/>
          </w:tcPr>
          <w:p w14:paraId="1B98E02E" w14:textId="77777777" w:rsidR="00BA0BD0" w:rsidRPr="00A80274" w:rsidRDefault="00BA0BD0" w:rsidP="00D47B0E">
            <w:pPr>
              <w:rPr>
                <w:color w:val="000000"/>
                <w:sz w:val="16"/>
                <w:szCs w:val="16"/>
              </w:rPr>
            </w:pPr>
            <w:r w:rsidRPr="00A80274">
              <w:rPr>
                <w:color w:val="000000"/>
                <w:sz w:val="16"/>
                <w:szCs w:val="16"/>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52DCF7E3" w14:textId="77777777" w:rsidR="00BA0BD0" w:rsidRPr="00A80274" w:rsidRDefault="00BA0BD0" w:rsidP="00D47B0E">
            <w:pPr>
              <w:rPr>
                <w:sz w:val="16"/>
                <w:szCs w:val="16"/>
              </w:rPr>
            </w:pPr>
            <w:r w:rsidRPr="00A80274">
              <w:rPr>
                <w:sz w:val="16"/>
                <w:szCs w:val="16"/>
              </w:rPr>
              <w:t>CA</w:t>
            </w:r>
          </w:p>
        </w:tc>
        <w:tc>
          <w:tcPr>
            <w:tcW w:w="2515" w:type="dxa"/>
            <w:tcBorders>
              <w:top w:val="nil"/>
              <w:left w:val="nil"/>
              <w:bottom w:val="single" w:sz="4" w:space="0" w:color="auto"/>
              <w:right w:val="single" w:sz="4" w:space="0" w:color="auto"/>
            </w:tcBorders>
            <w:shd w:val="clear" w:color="000000" w:fill="FFFFFF"/>
            <w:vAlign w:val="center"/>
            <w:hideMark/>
          </w:tcPr>
          <w:p w14:paraId="021E9BA1" w14:textId="77777777" w:rsidR="00BA0BD0" w:rsidRPr="00A80274" w:rsidRDefault="00BA0BD0" w:rsidP="00D47B0E">
            <w:pPr>
              <w:rPr>
                <w:color w:val="000000"/>
                <w:sz w:val="16"/>
                <w:szCs w:val="16"/>
              </w:rPr>
            </w:pPr>
            <w:r w:rsidRPr="00A80274">
              <w:rPr>
                <w:color w:val="000000"/>
                <w:sz w:val="16"/>
                <w:szCs w:val="16"/>
              </w:rPr>
              <w:t>munger@dpstaff.com</w:t>
            </w:r>
          </w:p>
        </w:tc>
      </w:tr>
      <w:tr w:rsidR="00BA0BD0" w:rsidRPr="001C5EAF" w14:paraId="3D847213" w14:textId="77777777" w:rsidTr="00C25974">
        <w:trPr>
          <w:trHeight w:val="470"/>
        </w:trPr>
        <w:tc>
          <w:tcPr>
            <w:tcW w:w="1890" w:type="dxa"/>
            <w:tcBorders>
              <w:top w:val="nil"/>
              <w:left w:val="single" w:sz="4" w:space="0" w:color="auto"/>
              <w:bottom w:val="single" w:sz="4" w:space="0" w:color="auto"/>
              <w:right w:val="single" w:sz="4" w:space="0" w:color="auto"/>
            </w:tcBorders>
            <w:shd w:val="clear" w:color="000000" w:fill="FFFFFF"/>
            <w:vAlign w:val="center"/>
            <w:hideMark/>
          </w:tcPr>
          <w:p w14:paraId="58C253BA" w14:textId="77777777" w:rsidR="00BA0BD0" w:rsidRPr="00A80274" w:rsidRDefault="00BA0BD0" w:rsidP="00D47B0E">
            <w:pPr>
              <w:rPr>
                <w:color w:val="000000"/>
                <w:sz w:val="16"/>
                <w:szCs w:val="16"/>
              </w:rPr>
            </w:pPr>
            <w:r w:rsidRPr="00A80274">
              <w:rPr>
                <w:color w:val="000000"/>
                <w:sz w:val="16"/>
                <w:szCs w:val="16"/>
              </w:rPr>
              <w:t xml:space="preserve">  </w:t>
            </w:r>
            <w:proofErr w:type="spellStart"/>
            <w:r w:rsidRPr="00A80274">
              <w:rPr>
                <w:color w:val="000000"/>
                <w:sz w:val="16"/>
                <w:szCs w:val="16"/>
              </w:rPr>
              <w:t>Dompatci</w:t>
            </w:r>
            <w:proofErr w:type="spellEnd"/>
            <w:r w:rsidRPr="00A80274">
              <w:rPr>
                <w:color w:val="000000"/>
                <w:sz w:val="16"/>
                <w:szCs w:val="16"/>
              </w:rPr>
              <w:t xml:space="preserve"> Management Solutions</w:t>
            </w:r>
          </w:p>
        </w:tc>
        <w:tc>
          <w:tcPr>
            <w:tcW w:w="1440" w:type="dxa"/>
            <w:tcBorders>
              <w:top w:val="nil"/>
              <w:left w:val="nil"/>
              <w:bottom w:val="single" w:sz="4" w:space="0" w:color="auto"/>
              <w:right w:val="single" w:sz="4" w:space="0" w:color="auto"/>
            </w:tcBorders>
            <w:shd w:val="clear" w:color="000000" w:fill="FFFFFF"/>
            <w:vAlign w:val="center"/>
            <w:hideMark/>
          </w:tcPr>
          <w:p w14:paraId="3212F77D" w14:textId="77777777" w:rsidR="00BA0BD0" w:rsidRPr="00A80274" w:rsidRDefault="00BA0BD0" w:rsidP="00D47B0E">
            <w:pPr>
              <w:rPr>
                <w:color w:val="000000"/>
                <w:sz w:val="16"/>
                <w:szCs w:val="16"/>
              </w:rPr>
            </w:pPr>
            <w:r w:rsidRPr="00A80274">
              <w:rPr>
                <w:color w:val="000000"/>
                <w:sz w:val="16"/>
                <w:szCs w:val="16"/>
              </w:rPr>
              <w:t>Sandra Carrion</w:t>
            </w:r>
          </w:p>
        </w:tc>
        <w:tc>
          <w:tcPr>
            <w:tcW w:w="1350" w:type="dxa"/>
            <w:tcBorders>
              <w:top w:val="nil"/>
              <w:left w:val="nil"/>
              <w:bottom w:val="single" w:sz="4" w:space="0" w:color="auto"/>
              <w:right w:val="single" w:sz="4" w:space="0" w:color="auto"/>
            </w:tcBorders>
            <w:shd w:val="clear" w:color="000000" w:fill="FFFFFF"/>
            <w:vAlign w:val="center"/>
            <w:hideMark/>
          </w:tcPr>
          <w:p w14:paraId="1CAD45FD" w14:textId="77777777" w:rsidR="00BA0BD0" w:rsidRPr="00A80274" w:rsidRDefault="00BA0BD0" w:rsidP="00D47B0E">
            <w:pPr>
              <w:rPr>
                <w:color w:val="000000"/>
                <w:sz w:val="16"/>
                <w:szCs w:val="16"/>
              </w:rPr>
            </w:pPr>
            <w:r w:rsidRPr="00A80274">
              <w:rPr>
                <w:color w:val="000000"/>
                <w:sz w:val="16"/>
                <w:szCs w:val="16"/>
              </w:rPr>
              <w:t>( 510 ) 731-6456</w:t>
            </w:r>
          </w:p>
        </w:tc>
        <w:tc>
          <w:tcPr>
            <w:tcW w:w="2700" w:type="dxa"/>
            <w:tcBorders>
              <w:top w:val="nil"/>
              <w:left w:val="nil"/>
              <w:bottom w:val="single" w:sz="4" w:space="0" w:color="auto"/>
              <w:right w:val="single" w:sz="4" w:space="0" w:color="auto"/>
            </w:tcBorders>
            <w:shd w:val="clear" w:color="000000" w:fill="FFFFFF"/>
            <w:vAlign w:val="center"/>
            <w:hideMark/>
          </w:tcPr>
          <w:p w14:paraId="3E62AAA4" w14:textId="77777777" w:rsidR="00BA0BD0" w:rsidRPr="00A80274" w:rsidRDefault="00BA0BD0" w:rsidP="00D47B0E">
            <w:pPr>
              <w:rPr>
                <w:color w:val="000000"/>
                <w:sz w:val="16"/>
                <w:szCs w:val="16"/>
              </w:rPr>
            </w:pPr>
            <w:r w:rsidRPr="00A80274">
              <w:rPr>
                <w:color w:val="000000"/>
                <w:sz w:val="16"/>
                <w:szCs w:val="16"/>
              </w:rPr>
              <w:t xml:space="preserve">225 </w:t>
            </w:r>
            <w:proofErr w:type="spellStart"/>
            <w:r w:rsidRPr="00A80274">
              <w:rPr>
                <w:color w:val="000000"/>
                <w:sz w:val="16"/>
                <w:szCs w:val="16"/>
              </w:rPr>
              <w:t>W.Winton</w:t>
            </w:r>
            <w:proofErr w:type="spellEnd"/>
            <w:r w:rsidRPr="00A80274">
              <w:rPr>
                <w:color w:val="000000"/>
                <w:sz w:val="16"/>
                <w:szCs w:val="16"/>
              </w:rPr>
              <w:t xml:space="preserve"> Ave </w:t>
            </w:r>
            <w:proofErr w:type="spellStart"/>
            <w:r w:rsidRPr="00A80274">
              <w:rPr>
                <w:color w:val="000000"/>
                <w:sz w:val="16"/>
                <w:szCs w:val="16"/>
              </w:rPr>
              <w:t>Ste</w:t>
            </w:r>
            <w:proofErr w:type="spellEnd"/>
            <w:r w:rsidRPr="00A80274">
              <w:rPr>
                <w:color w:val="000000"/>
                <w:sz w:val="16"/>
                <w:szCs w:val="16"/>
              </w:rPr>
              <w:t xml:space="preserve"> 209</w:t>
            </w:r>
          </w:p>
        </w:tc>
        <w:tc>
          <w:tcPr>
            <w:tcW w:w="1085" w:type="dxa"/>
            <w:tcBorders>
              <w:top w:val="nil"/>
              <w:left w:val="nil"/>
              <w:bottom w:val="single" w:sz="4" w:space="0" w:color="auto"/>
              <w:right w:val="single" w:sz="4" w:space="0" w:color="auto"/>
            </w:tcBorders>
            <w:shd w:val="clear" w:color="000000" w:fill="FFFFFF"/>
            <w:vAlign w:val="center"/>
            <w:hideMark/>
          </w:tcPr>
          <w:p w14:paraId="6A39241A" w14:textId="77777777" w:rsidR="00BA0BD0" w:rsidRPr="00A80274" w:rsidRDefault="00BA0BD0" w:rsidP="00D47B0E">
            <w:pPr>
              <w:rPr>
                <w:color w:val="000000"/>
                <w:sz w:val="16"/>
                <w:szCs w:val="16"/>
              </w:rPr>
            </w:pPr>
            <w:r w:rsidRPr="00A80274">
              <w:rPr>
                <w:color w:val="000000"/>
                <w:sz w:val="16"/>
                <w:szCs w:val="16"/>
              </w:rPr>
              <w:t>Hayward</w:t>
            </w:r>
          </w:p>
        </w:tc>
        <w:tc>
          <w:tcPr>
            <w:tcW w:w="450" w:type="dxa"/>
            <w:tcBorders>
              <w:top w:val="nil"/>
              <w:left w:val="nil"/>
              <w:bottom w:val="single" w:sz="4" w:space="0" w:color="auto"/>
              <w:right w:val="single" w:sz="4" w:space="0" w:color="auto"/>
            </w:tcBorders>
            <w:shd w:val="clear" w:color="auto" w:fill="auto"/>
            <w:noWrap/>
            <w:vAlign w:val="center"/>
            <w:hideMark/>
          </w:tcPr>
          <w:p w14:paraId="2D2AE113" w14:textId="77777777" w:rsidR="00BA0BD0" w:rsidRPr="00A80274" w:rsidRDefault="00BA0BD0" w:rsidP="00D47B0E">
            <w:pPr>
              <w:rPr>
                <w:sz w:val="16"/>
                <w:szCs w:val="16"/>
              </w:rPr>
            </w:pPr>
            <w:r w:rsidRPr="00A80274">
              <w:rPr>
                <w:sz w:val="16"/>
                <w:szCs w:val="16"/>
              </w:rPr>
              <w:t>CA</w:t>
            </w:r>
          </w:p>
        </w:tc>
        <w:tc>
          <w:tcPr>
            <w:tcW w:w="2515" w:type="dxa"/>
            <w:tcBorders>
              <w:top w:val="nil"/>
              <w:left w:val="nil"/>
              <w:bottom w:val="single" w:sz="4" w:space="0" w:color="auto"/>
              <w:right w:val="single" w:sz="4" w:space="0" w:color="auto"/>
            </w:tcBorders>
            <w:shd w:val="clear" w:color="000000" w:fill="FFFFFF"/>
            <w:vAlign w:val="center"/>
            <w:hideMark/>
          </w:tcPr>
          <w:p w14:paraId="61095165" w14:textId="77777777" w:rsidR="00BA0BD0" w:rsidRPr="00A80274" w:rsidRDefault="00BA0BD0" w:rsidP="00D47B0E">
            <w:pPr>
              <w:rPr>
                <w:color w:val="000000"/>
                <w:sz w:val="16"/>
                <w:szCs w:val="16"/>
              </w:rPr>
            </w:pPr>
            <w:r w:rsidRPr="00A80274">
              <w:rPr>
                <w:color w:val="000000"/>
                <w:sz w:val="16"/>
                <w:szCs w:val="16"/>
              </w:rPr>
              <w:t>scarrion@dompatci.com</w:t>
            </w:r>
          </w:p>
        </w:tc>
      </w:tr>
      <w:tr w:rsidR="00BA0BD0" w:rsidRPr="001C5EAF" w14:paraId="590237E8" w14:textId="77777777" w:rsidTr="00C25974">
        <w:trPr>
          <w:trHeight w:val="470"/>
        </w:trPr>
        <w:tc>
          <w:tcPr>
            <w:tcW w:w="1890" w:type="dxa"/>
            <w:tcBorders>
              <w:top w:val="nil"/>
              <w:left w:val="single" w:sz="4" w:space="0" w:color="auto"/>
              <w:bottom w:val="single" w:sz="4" w:space="0" w:color="auto"/>
              <w:right w:val="single" w:sz="4" w:space="0" w:color="auto"/>
            </w:tcBorders>
            <w:shd w:val="clear" w:color="000000" w:fill="FFFFFF"/>
            <w:vAlign w:val="center"/>
            <w:hideMark/>
          </w:tcPr>
          <w:p w14:paraId="1D190956" w14:textId="77777777" w:rsidR="00BA0BD0" w:rsidRPr="00A80274" w:rsidRDefault="00BA0BD0" w:rsidP="00D47B0E">
            <w:pPr>
              <w:rPr>
                <w:color w:val="000000"/>
                <w:sz w:val="16"/>
                <w:szCs w:val="16"/>
              </w:rPr>
            </w:pPr>
            <w:r w:rsidRPr="00A80274">
              <w:rPr>
                <w:color w:val="000000"/>
                <w:sz w:val="16"/>
                <w:szCs w:val="16"/>
              </w:rPr>
              <w:t>  Dynamic Office &amp; Accounting So</w:t>
            </w:r>
          </w:p>
        </w:tc>
        <w:tc>
          <w:tcPr>
            <w:tcW w:w="1440" w:type="dxa"/>
            <w:tcBorders>
              <w:top w:val="nil"/>
              <w:left w:val="nil"/>
              <w:bottom w:val="single" w:sz="4" w:space="0" w:color="auto"/>
              <w:right w:val="single" w:sz="4" w:space="0" w:color="auto"/>
            </w:tcBorders>
            <w:shd w:val="clear" w:color="000000" w:fill="FFFFFF"/>
            <w:vAlign w:val="center"/>
            <w:hideMark/>
          </w:tcPr>
          <w:p w14:paraId="6487F830" w14:textId="77777777" w:rsidR="00BA0BD0" w:rsidRPr="00A80274" w:rsidRDefault="00BA0BD0" w:rsidP="00D47B0E">
            <w:pPr>
              <w:rPr>
                <w:color w:val="000000"/>
                <w:sz w:val="16"/>
                <w:szCs w:val="16"/>
              </w:rPr>
            </w:pPr>
            <w:proofErr w:type="spellStart"/>
            <w:r w:rsidRPr="00A80274">
              <w:rPr>
                <w:color w:val="000000"/>
                <w:sz w:val="16"/>
                <w:szCs w:val="16"/>
              </w:rPr>
              <w:t>Beckee</w:t>
            </w:r>
            <w:proofErr w:type="spellEnd"/>
            <w:r w:rsidRPr="00A80274">
              <w:rPr>
                <w:color w:val="000000"/>
                <w:sz w:val="16"/>
                <w:szCs w:val="16"/>
              </w:rPr>
              <w:t xml:space="preserve"> Jo </w:t>
            </w:r>
            <w:proofErr w:type="spellStart"/>
            <w:r w:rsidRPr="00A80274">
              <w:rPr>
                <w:color w:val="000000"/>
                <w:sz w:val="16"/>
                <w:szCs w:val="16"/>
              </w:rPr>
              <w:t>Breadon</w:t>
            </w:r>
            <w:proofErr w:type="spellEnd"/>
          </w:p>
        </w:tc>
        <w:tc>
          <w:tcPr>
            <w:tcW w:w="1350" w:type="dxa"/>
            <w:tcBorders>
              <w:top w:val="nil"/>
              <w:left w:val="nil"/>
              <w:bottom w:val="single" w:sz="4" w:space="0" w:color="auto"/>
              <w:right w:val="single" w:sz="4" w:space="0" w:color="auto"/>
            </w:tcBorders>
            <w:shd w:val="clear" w:color="000000" w:fill="FFFFFF"/>
            <w:vAlign w:val="center"/>
            <w:hideMark/>
          </w:tcPr>
          <w:p w14:paraId="4F49425F" w14:textId="77777777" w:rsidR="00BA0BD0" w:rsidRPr="00A80274" w:rsidRDefault="00BA0BD0" w:rsidP="00D47B0E">
            <w:pPr>
              <w:rPr>
                <w:color w:val="000000"/>
                <w:sz w:val="16"/>
                <w:szCs w:val="16"/>
              </w:rPr>
            </w:pPr>
            <w:r w:rsidRPr="00A80274">
              <w:rPr>
                <w:color w:val="000000"/>
                <w:sz w:val="16"/>
                <w:szCs w:val="16"/>
              </w:rPr>
              <w:t>( 510 ) 597-3600</w:t>
            </w:r>
          </w:p>
        </w:tc>
        <w:tc>
          <w:tcPr>
            <w:tcW w:w="2700" w:type="dxa"/>
            <w:tcBorders>
              <w:top w:val="nil"/>
              <w:left w:val="nil"/>
              <w:bottom w:val="single" w:sz="4" w:space="0" w:color="auto"/>
              <w:right w:val="single" w:sz="4" w:space="0" w:color="auto"/>
            </w:tcBorders>
            <w:shd w:val="clear" w:color="000000" w:fill="FFFFFF"/>
            <w:vAlign w:val="center"/>
            <w:hideMark/>
          </w:tcPr>
          <w:p w14:paraId="488416CB" w14:textId="77777777" w:rsidR="00BA0BD0" w:rsidRPr="00A80274" w:rsidRDefault="00BA0BD0" w:rsidP="00D47B0E">
            <w:pPr>
              <w:rPr>
                <w:color w:val="000000"/>
                <w:sz w:val="16"/>
                <w:szCs w:val="16"/>
              </w:rPr>
            </w:pPr>
            <w:r w:rsidRPr="00A80274">
              <w:rPr>
                <w:color w:val="000000"/>
                <w:sz w:val="16"/>
                <w:szCs w:val="16"/>
              </w:rPr>
              <w:t>5801 Christie Ave., Suite 250</w:t>
            </w:r>
          </w:p>
        </w:tc>
        <w:tc>
          <w:tcPr>
            <w:tcW w:w="1085" w:type="dxa"/>
            <w:tcBorders>
              <w:top w:val="nil"/>
              <w:left w:val="nil"/>
              <w:bottom w:val="single" w:sz="4" w:space="0" w:color="auto"/>
              <w:right w:val="single" w:sz="4" w:space="0" w:color="auto"/>
            </w:tcBorders>
            <w:shd w:val="clear" w:color="000000" w:fill="FFFFFF"/>
            <w:vAlign w:val="center"/>
            <w:hideMark/>
          </w:tcPr>
          <w:p w14:paraId="0E6B5340" w14:textId="77777777" w:rsidR="00BA0BD0" w:rsidRPr="00A80274" w:rsidRDefault="00BA0BD0" w:rsidP="00D47B0E">
            <w:pPr>
              <w:rPr>
                <w:color w:val="000000"/>
                <w:sz w:val="16"/>
                <w:szCs w:val="16"/>
              </w:rPr>
            </w:pPr>
            <w:r w:rsidRPr="00A80274">
              <w:rPr>
                <w:color w:val="000000"/>
                <w:sz w:val="16"/>
                <w:szCs w:val="16"/>
              </w:rPr>
              <w:t>Emeryville</w:t>
            </w:r>
          </w:p>
        </w:tc>
        <w:tc>
          <w:tcPr>
            <w:tcW w:w="450" w:type="dxa"/>
            <w:tcBorders>
              <w:top w:val="nil"/>
              <w:left w:val="nil"/>
              <w:bottom w:val="single" w:sz="4" w:space="0" w:color="auto"/>
              <w:right w:val="single" w:sz="4" w:space="0" w:color="auto"/>
            </w:tcBorders>
            <w:shd w:val="clear" w:color="auto" w:fill="auto"/>
            <w:noWrap/>
            <w:vAlign w:val="center"/>
            <w:hideMark/>
          </w:tcPr>
          <w:p w14:paraId="46656823" w14:textId="77777777" w:rsidR="00BA0BD0" w:rsidRPr="00A80274" w:rsidRDefault="00BA0BD0" w:rsidP="00D47B0E">
            <w:pPr>
              <w:rPr>
                <w:sz w:val="16"/>
                <w:szCs w:val="16"/>
              </w:rPr>
            </w:pPr>
            <w:r w:rsidRPr="00A80274">
              <w:rPr>
                <w:sz w:val="16"/>
                <w:szCs w:val="16"/>
              </w:rPr>
              <w:t>CA</w:t>
            </w:r>
          </w:p>
        </w:tc>
        <w:tc>
          <w:tcPr>
            <w:tcW w:w="2515" w:type="dxa"/>
            <w:tcBorders>
              <w:top w:val="nil"/>
              <w:left w:val="nil"/>
              <w:bottom w:val="single" w:sz="4" w:space="0" w:color="auto"/>
              <w:right w:val="single" w:sz="4" w:space="0" w:color="auto"/>
            </w:tcBorders>
            <w:shd w:val="clear" w:color="000000" w:fill="FFFFFF"/>
            <w:vAlign w:val="center"/>
            <w:hideMark/>
          </w:tcPr>
          <w:p w14:paraId="3B58CECC" w14:textId="77777777" w:rsidR="00BA0BD0" w:rsidRPr="00A80274" w:rsidRDefault="00BA0BD0" w:rsidP="00D47B0E">
            <w:pPr>
              <w:rPr>
                <w:color w:val="000000"/>
                <w:sz w:val="16"/>
                <w:szCs w:val="16"/>
              </w:rPr>
            </w:pPr>
            <w:r w:rsidRPr="00A80274">
              <w:rPr>
                <w:color w:val="000000"/>
                <w:sz w:val="16"/>
                <w:szCs w:val="16"/>
              </w:rPr>
              <w:t>beckee@dynamicplacements.com</w:t>
            </w:r>
          </w:p>
        </w:tc>
      </w:tr>
      <w:tr w:rsidR="00BA0BD0" w:rsidRPr="001C5EAF" w14:paraId="69F5FD56" w14:textId="77777777" w:rsidTr="00C25974">
        <w:trPr>
          <w:trHeight w:val="260"/>
        </w:trPr>
        <w:tc>
          <w:tcPr>
            <w:tcW w:w="1890" w:type="dxa"/>
            <w:tcBorders>
              <w:top w:val="nil"/>
              <w:left w:val="single" w:sz="4" w:space="0" w:color="auto"/>
              <w:bottom w:val="single" w:sz="4" w:space="0" w:color="auto"/>
              <w:right w:val="single" w:sz="4" w:space="0" w:color="auto"/>
            </w:tcBorders>
            <w:shd w:val="clear" w:color="000000" w:fill="FFFFFF"/>
            <w:vAlign w:val="center"/>
            <w:hideMark/>
          </w:tcPr>
          <w:p w14:paraId="4527AA47" w14:textId="77777777" w:rsidR="00BA0BD0" w:rsidRPr="00A80274" w:rsidRDefault="00BA0BD0" w:rsidP="00D47B0E">
            <w:pPr>
              <w:rPr>
                <w:color w:val="000000"/>
                <w:sz w:val="16"/>
                <w:szCs w:val="16"/>
              </w:rPr>
            </w:pPr>
            <w:r w:rsidRPr="00A80274">
              <w:rPr>
                <w:color w:val="000000"/>
                <w:sz w:val="16"/>
                <w:szCs w:val="16"/>
              </w:rPr>
              <w:t>  E-Staffing</w:t>
            </w:r>
          </w:p>
        </w:tc>
        <w:tc>
          <w:tcPr>
            <w:tcW w:w="1440" w:type="dxa"/>
            <w:tcBorders>
              <w:top w:val="nil"/>
              <w:left w:val="nil"/>
              <w:bottom w:val="single" w:sz="4" w:space="0" w:color="auto"/>
              <w:right w:val="single" w:sz="4" w:space="0" w:color="auto"/>
            </w:tcBorders>
            <w:shd w:val="clear" w:color="000000" w:fill="FFFFFF"/>
            <w:vAlign w:val="center"/>
            <w:hideMark/>
          </w:tcPr>
          <w:p w14:paraId="1DBC4E52" w14:textId="77777777" w:rsidR="00BA0BD0" w:rsidRPr="00A80274" w:rsidRDefault="00BA0BD0" w:rsidP="00D47B0E">
            <w:pPr>
              <w:rPr>
                <w:color w:val="000000"/>
                <w:sz w:val="16"/>
                <w:szCs w:val="16"/>
              </w:rPr>
            </w:pPr>
            <w:proofErr w:type="spellStart"/>
            <w:r w:rsidRPr="00A80274">
              <w:rPr>
                <w:color w:val="000000"/>
                <w:sz w:val="16"/>
                <w:szCs w:val="16"/>
              </w:rPr>
              <w:t>Brion</w:t>
            </w:r>
            <w:proofErr w:type="spellEnd"/>
            <w:r w:rsidRPr="00A80274">
              <w:rPr>
                <w:color w:val="000000"/>
                <w:sz w:val="16"/>
                <w:szCs w:val="16"/>
              </w:rPr>
              <w:t xml:space="preserve"> </w:t>
            </w:r>
            <w:proofErr w:type="spellStart"/>
            <w:r w:rsidRPr="00A80274">
              <w:rPr>
                <w:color w:val="000000"/>
                <w:sz w:val="16"/>
                <w:szCs w:val="16"/>
              </w:rPr>
              <w:t>Wikes</w:t>
            </w:r>
            <w:proofErr w:type="spellEnd"/>
          </w:p>
        </w:tc>
        <w:tc>
          <w:tcPr>
            <w:tcW w:w="1350" w:type="dxa"/>
            <w:tcBorders>
              <w:top w:val="nil"/>
              <w:left w:val="nil"/>
              <w:bottom w:val="single" w:sz="4" w:space="0" w:color="auto"/>
              <w:right w:val="single" w:sz="4" w:space="0" w:color="auto"/>
            </w:tcBorders>
            <w:shd w:val="clear" w:color="000000" w:fill="FFFFFF"/>
            <w:vAlign w:val="center"/>
            <w:hideMark/>
          </w:tcPr>
          <w:p w14:paraId="5C15622D" w14:textId="77777777" w:rsidR="00BA0BD0" w:rsidRPr="00A80274" w:rsidRDefault="00BA0BD0" w:rsidP="00D47B0E">
            <w:pPr>
              <w:rPr>
                <w:color w:val="000000"/>
                <w:sz w:val="16"/>
                <w:szCs w:val="16"/>
              </w:rPr>
            </w:pPr>
            <w:r w:rsidRPr="00A80274">
              <w:rPr>
                <w:color w:val="000000"/>
                <w:sz w:val="16"/>
                <w:szCs w:val="16"/>
              </w:rPr>
              <w:t>( 510 ) 893-8519</w:t>
            </w:r>
          </w:p>
        </w:tc>
        <w:tc>
          <w:tcPr>
            <w:tcW w:w="2700" w:type="dxa"/>
            <w:tcBorders>
              <w:top w:val="nil"/>
              <w:left w:val="nil"/>
              <w:bottom w:val="single" w:sz="4" w:space="0" w:color="auto"/>
              <w:right w:val="single" w:sz="4" w:space="0" w:color="auto"/>
            </w:tcBorders>
            <w:shd w:val="clear" w:color="000000" w:fill="FFFFFF"/>
            <w:vAlign w:val="center"/>
            <w:hideMark/>
          </w:tcPr>
          <w:p w14:paraId="3B642FA4" w14:textId="77777777" w:rsidR="00BA0BD0" w:rsidRPr="00A80274" w:rsidRDefault="00BA0BD0" w:rsidP="00D47B0E">
            <w:pPr>
              <w:rPr>
                <w:color w:val="000000"/>
                <w:sz w:val="16"/>
                <w:szCs w:val="16"/>
              </w:rPr>
            </w:pPr>
            <w:r w:rsidRPr="00A80274">
              <w:rPr>
                <w:color w:val="000000"/>
                <w:sz w:val="16"/>
                <w:szCs w:val="16"/>
              </w:rPr>
              <w:t>422 LINCOLN AVE</w:t>
            </w:r>
          </w:p>
        </w:tc>
        <w:tc>
          <w:tcPr>
            <w:tcW w:w="1085" w:type="dxa"/>
            <w:tcBorders>
              <w:top w:val="nil"/>
              <w:left w:val="nil"/>
              <w:bottom w:val="single" w:sz="4" w:space="0" w:color="auto"/>
              <w:right w:val="single" w:sz="4" w:space="0" w:color="auto"/>
            </w:tcBorders>
            <w:shd w:val="clear" w:color="000000" w:fill="FFFFFF"/>
            <w:vAlign w:val="center"/>
            <w:hideMark/>
          </w:tcPr>
          <w:p w14:paraId="0D847183" w14:textId="77777777" w:rsidR="00BA0BD0" w:rsidRPr="00A80274" w:rsidRDefault="00BA0BD0" w:rsidP="00D47B0E">
            <w:pPr>
              <w:rPr>
                <w:color w:val="000000"/>
                <w:sz w:val="16"/>
                <w:szCs w:val="16"/>
              </w:rPr>
            </w:pPr>
            <w:r w:rsidRPr="00A80274">
              <w:rPr>
                <w:color w:val="000000"/>
                <w:sz w:val="16"/>
                <w:szCs w:val="16"/>
              </w:rPr>
              <w:t>Alameda</w:t>
            </w:r>
          </w:p>
        </w:tc>
        <w:tc>
          <w:tcPr>
            <w:tcW w:w="450" w:type="dxa"/>
            <w:tcBorders>
              <w:top w:val="nil"/>
              <w:left w:val="nil"/>
              <w:bottom w:val="single" w:sz="4" w:space="0" w:color="auto"/>
              <w:right w:val="single" w:sz="4" w:space="0" w:color="auto"/>
            </w:tcBorders>
            <w:shd w:val="clear" w:color="auto" w:fill="auto"/>
            <w:noWrap/>
            <w:vAlign w:val="center"/>
            <w:hideMark/>
          </w:tcPr>
          <w:p w14:paraId="2D035448" w14:textId="77777777" w:rsidR="00BA0BD0" w:rsidRPr="00A80274" w:rsidRDefault="00BA0BD0" w:rsidP="00D47B0E">
            <w:pPr>
              <w:rPr>
                <w:sz w:val="16"/>
                <w:szCs w:val="16"/>
              </w:rPr>
            </w:pPr>
            <w:r w:rsidRPr="00A80274">
              <w:rPr>
                <w:sz w:val="16"/>
                <w:szCs w:val="16"/>
              </w:rPr>
              <w:t>CA</w:t>
            </w:r>
          </w:p>
        </w:tc>
        <w:tc>
          <w:tcPr>
            <w:tcW w:w="2515" w:type="dxa"/>
            <w:tcBorders>
              <w:top w:val="nil"/>
              <w:left w:val="nil"/>
              <w:bottom w:val="single" w:sz="4" w:space="0" w:color="auto"/>
              <w:right w:val="single" w:sz="4" w:space="0" w:color="auto"/>
            </w:tcBorders>
            <w:shd w:val="clear" w:color="000000" w:fill="FFFFFF"/>
            <w:vAlign w:val="center"/>
            <w:hideMark/>
          </w:tcPr>
          <w:p w14:paraId="73C50FA4" w14:textId="77777777" w:rsidR="00BA0BD0" w:rsidRPr="00A80274" w:rsidRDefault="00BA0BD0" w:rsidP="00D47B0E">
            <w:pPr>
              <w:rPr>
                <w:color w:val="000000"/>
                <w:sz w:val="16"/>
                <w:szCs w:val="16"/>
              </w:rPr>
            </w:pPr>
            <w:r w:rsidRPr="00A80274">
              <w:rPr>
                <w:color w:val="000000"/>
                <w:sz w:val="16"/>
                <w:szCs w:val="16"/>
              </w:rPr>
              <w:t>brion@estaffing.net</w:t>
            </w:r>
          </w:p>
        </w:tc>
      </w:tr>
      <w:tr w:rsidR="00BA0BD0" w:rsidRPr="001C5EAF" w14:paraId="085C5A9B" w14:textId="77777777" w:rsidTr="00C25974">
        <w:trPr>
          <w:trHeight w:val="260"/>
        </w:trPr>
        <w:tc>
          <w:tcPr>
            <w:tcW w:w="1890" w:type="dxa"/>
            <w:tcBorders>
              <w:top w:val="nil"/>
              <w:left w:val="single" w:sz="4" w:space="0" w:color="auto"/>
              <w:bottom w:val="single" w:sz="4" w:space="0" w:color="auto"/>
              <w:right w:val="single" w:sz="4" w:space="0" w:color="auto"/>
            </w:tcBorders>
            <w:shd w:val="clear" w:color="000000" w:fill="FFFFFF"/>
            <w:vAlign w:val="center"/>
            <w:hideMark/>
          </w:tcPr>
          <w:p w14:paraId="1D04C8B3" w14:textId="77777777" w:rsidR="00BA0BD0" w:rsidRPr="00A80274" w:rsidRDefault="00BA0BD0" w:rsidP="00D47B0E">
            <w:pPr>
              <w:rPr>
                <w:color w:val="000000"/>
                <w:sz w:val="16"/>
                <w:szCs w:val="16"/>
              </w:rPr>
            </w:pPr>
            <w:r w:rsidRPr="00A80274">
              <w:rPr>
                <w:color w:val="000000"/>
                <w:sz w:val="16"/>
                <w:szCs w:val="16"/>
              </w:rPr>
              <w:t xml:space="preserve">  Empower Minds, </w:t>
            </w:r>
            <w:proofErr w:type="spellStart"/>
            <w:r w:rsidRPr="00A80274">
              <w:rPr>
                <w:color w:val="000000"/>
                <w:sz w:val="16"/>
                <w:szCs w:val="16"/>
              </w:rPr>
              <w:t>Llc</w:t>
            </w:r>
            <w:proofErr w:type="spellEnd"/>
            <w:r w:rsidRPr="00A80274">
              <w:rPr>
                <w:color w:val="000000"/>
                <w:sz w:val="16"/>
                <w:szCs w:val="16"/>
              </w:rPr>
              <w:t>.</w:t>
            </w:r>
          </w:p>
        </w:tc>
        <w:tc>
          <w:tcPr>
            <w:tcW w:w="1440" w:type="dxa"/>
            <w:tcBorders>
              <w:top w:val="nil"/>
              <w:left w:val="nil"/>
              <w:bottom w:val="single" w:sz="4" w:space="0" w:color="auto"/>
              <w:right w:val="single" w:sz="4" w:space="0" w:color="auto"/>
            </w:tcBorders>
            <w:shd w:val="clear" w:color="000000" w:fill="FFFFFF"/>
            <w:vAlign w:val="center"/>
            <w:hideMark/>
          </w:tcPr>
          <w:p w14:paraId="5B94498D" w14:textId="77777777" w:rsidR="00BA0BD0" w:rsidRPr="00A80274" w:rsidRDefault="00BA0BD0" w:rsidP="00D47B0E">
            <w:pPr>
              <w:rPr>
                <w:color w:val="000000"/>
                <w:sz w:val="16"/>
                <w:szCs w:val="16"/>
              </w:rPr>
            </w:pPr>
            <w:r w:rsidRPr="00A80274">
              <w:rPr>
                <w:color w:val="000000"/>
                <w:sz w:val="16"/>
                <w:szCs w:val="16"/>
              </w:rPr>
              <w:t xml:space="preserve">Suzanne </w:t>
            </w:r>
            <w:proofErr w:type="spellStart"/>
            <w:r w:rsidRPr="00A80274">
              <w:rPr>
                <w:color w:val="000000"/>
                <w:sz w:val="16"/>
                <w:szCs w:val="16"/>
              </w:rPr>
              <w:t>Ravera</w:t>
            </w:r>
            <w:proofErr w:type="spellEnd"/>
          </w:p>
        </w:tc>
        <w:tc>
          <w:tcPr>
            <w:tcW w:w="1350" w:type="dxa"/>
            <w:tcBorders>
              <w:top w:val="nil"/>
              <w:left w:val="nil"/>
              <w:bottom w:val="single" w:sz="4" w:space="0" w:color="auto"/>
              <w:right w:val="single" w:sz="4" w:space="0" w:color="auto"/>
            </w:tcBorders>
            <w:shd w:val="clear" w:color="000000" w:fill="FFFFFF"/>
            <w:vAlign w:val="center"/>
            <w:hideMark/>
          </w:tcPr>
          <w:p w14:paraId="62D68DD9" w14:textId="77777777" w:rsidR="00BA0BD0" w:rsidRPr="00A80274" w:rsidRDefault="00BA0BD0" w:rsidP="00D47B0E">
            <w:pPr>
              <w:rPr>
                <w:color w:val="000000"/>
                <w:sz w:val="16"/>
                <w:szCs w:val="16"/>
              </w:rPr>
            </w:pPr>
            <w:r w:rsidRPr="00A80274">
              <w:rPr>
                <w:color w:val="000000"/>
                <w:sz w:val="16"/>
                <w:szCs w:val="16"/>
              </w:rPr>
              <w:t>( 925 ) 784-9659</w:t>
            </w:r>
          </w:p>
        </w:tc>
        <w:tc>
          <w:tcPr>
            <w:tcW w:w="2700" w:type="dxa"/>
            <w:tcBorders>
              <w:top w:val="nil"/>
              <w:left w:val="nil"/>
              <w:bottom w:val="single" w:sz="4" w:space="0" w:color="auto"/>
              <w:right w:val="single" w:sz="4" w:space="0" w:color="auto"/>
            </w:tcBorders>
            <w:shd w:val="clear" w:color="000000" w:fill="FFFFFF"/>
            <w:vAlign w:val="center"/>
            <w:hideMark/>
          </w:tcPr>
          <w:p w14:paraId="5C0C9FB0" w14:textId="77777777" w:rsidR="00BA0BD0" w:rsidRPr="00A80274" w:rsidRDefault="00BA0BD0" w:rsidP="00D47B0E">
            <w:pPr>
              <w:rPr>
                <w:color w:val="000000"/>
                <w:sz w:val="16"/>
                <w:szCs w:val="16"/>
              </w:rPr>
            </w:pPr>
            <w:r w:rsidRPr="00A80274">
              <w:rPr>
                <w:color w:val="000000"/>
                <w:sz w:val="16"/>
                <w:szCs w:val="16"/>
              </w:rPr>
              <w:t>1141 Catalina Drive, #159</w:t>
            </w:r>
          </w:p>
        </w:tc>
        <w:tc>
          <w:tcPr>
            <w:tcW w:w="1085" w:type="dxa"/>
            <w:tcBorders>
              <w:top w:val="nil"/>
              <w:left w:val="nil"/>
              <w:bottom w:val="single" w:sz="4" w:space="0" w:color="auto"/>
              <w:right w:val="single" w:sz="4" w:space="0" w:color="auto"/>
            </w:tcBorders>
            <w:shd w:val="clear" w:color="000000" w:fill="FFFFFF"/>
            <w:vAlign w:val="center"/>
            <w:hideMark/>
          </w:tcPr>
          <w:p w14:paraId="6B570551" w14:textId="77777777" w:rsidR="00BA0BD0" w:rsidRPr="00A80274" w:rsidRDefault="00BA0BD0" w:rsidP="00D47B0E">
            <w:pPr>
              <w:rPr>
                <w:color w:val="000000"/>
                <w:sz w:val="16"/>
                <w:szCs w:val="16"/>
              </w:rPr>
            </w:pPr>
            <w:r w:rsidRPr="00A80274">
              <w:rPr>
                <w:color w:val="000000"/>
                <w:sz w:val="16"/>
                <w:szCs w:val="16"/>
              </w:rPr>
              <w:t>Livermore</w:t>
            </w:r>
          </w:p>
        </w:tc>
        <w:tc>
          <w:tcPr>
            <w:tcW w:w="450" w:type="dxa"/>
            <w:tcBorders>
              <w:top w:val="nil"/>
              <w:left w:val="nil"/>
              <w:bottom w:val="single" w:sz="4" w:space="0" w:color="auto"/>
              <w:right w:val="single" w:sz="4" w:space="0" w:color="auto"/>
            </w:tcBorders>
            <w:shd w:val="clear" w:color="auto" w:fill="auto"/>
            <w:noWrap/>
            <w:vAlign w:val="center"/>
            <w:hideMark/>
          </w:tcPr>
          <w:p w14:paraId="0473E13A" w14:textId="77777777" w:rsidR="00BA0BD0" w:rsidRPr="00A80274" w:rsidRDefault="00BA0BD0" w:rsidP="00D47B0E">
            <w:pPr>
              <w:rPr>
                <w:sz w:val="16"/>
                <w:szCs w:val="16"/>
              </w:rPr>
            </w:pPr>
            <w:r w:rsidRPr="00A80274">
              <w:rPr>
                <w:sz w:val="16"/>
                <w:szCs w:val="16"/>
              </w:rPr>
              <w:t>CA</w:t>
            </w:r>
          </w:p>
        </w:tc>
        <w:tc>
          <w:tcPr>
            <w:tcW w:w="2515" w:type="dxa"/>
            <w:tcBorders>
              <w:top w:val="nil"/>
              <w:left w:val="nil"/>
              <w:bottom w:val="single" w:sz="4" w:space="0" w:color="auto"/>
              <w:right w:val="single" w:sz="4" w:space="0" w:color="auto"/>
            </w:tcBorders>
            <w:shd w:val="clear" w:color="000000" w:fill="FFFFFF"/>
            <w:vAlign w:val="center"/>
            <w:hideMark/>
          </w:tcPr>
          <w:p w14:paraId="6C9417A7" w14:textId="77777777" w:rsidR="00BA0BD0" w:rsidRPr="00A80274" w:rsidRDefault="00BA0BD0" w:rsidP="00D47B0E">
            <w:pPr>
              <w:rPr>
                <w:color w:val="000000"/>
                <w:sz w:val="16"/>
                <w:szCs w:val="16"/>
              </w:rPr>
            </w:pPr>
            <w:r w:rsidRPr="00A80274">
              <w:rPr>
                <w:color w:val="000000"/>
                <w:sz w:val="16"/>
                <w:szCs w:val="16"/>
              </w:rPr>
              <w:t>suzanne@empowerminds.com</w:t>
            </w:r>
          </w:p>
        </w:tc>
      </w:tr>
      <w:tr w:rsidR="00BA0BD0" w:rsidRPr="001C5EAF" w14:paraId="052BC122" w14:textId="77777777" w:rsidTr="00C25974">
        <w:trPr>
          <w:trHeight w:val="251"/>
        </w:trPr>
        <w:tc>
          <w:tcPr>
            <w:tcW w:w="1890" w:type="dxa"/>
            <w:tcBorders>
              <w:top w:val="nil"/>
              <w:left w:val="single" w:sz="4" w:space="0" w:color="auto"/>
              <w:bottom w:val="single" w:sz="4" w:space="0" w:color="auto"/>
              <w:right w:val="single" w:sz="4" w:space="0" w:color="auto"/>
            </w:tcBorders>
            <w:shd w:val="clear" w:color="000000" w:fill="FFFFFF"/>
            <w:vAlign w:val="center"/>
            <w:hideMark/>
          </w:tcPr>
          <w:p w14:paraId="5A0CA660" w14:textId="77777777" w:rsidR="00BA0BD0" w:rsidRPr="00A80274" w:rsidRDefault="00BA0BD0" w:rsidP="00D47B0E">
            <w:pPr>
              <w:rPr>
                <w:color w:val="000000"/>
                <w:sz w:val="16"/>
                <w:szCs w:val="16"/>
              </w:rPr>
            </w:pPr>
            <w:r w:rsidRPr="00A80274">
              <w:rPr>
                <w:color w:val="000000"/>
                <w:sz w:val="16"/>
                <w:szCs w:val="16"/>
              </w:rPr>
              <w:t>  Express Personnel Svc</w:t>
            </w:r>
          </w:p>
        </w:tc>
        <w:tc>
          <w:tcPr>
            <w:tcW w:w="1440" w:type="dxa"/>
            <w:tcBorders>
              <w:top w:val="nil"/>
              <w:left w:val="nil"/>
              <w:bottom w:val="single" w:sz="4" w:space="0" w:color="auto"/>
              <w:right w:val="single" w:sz="4" w:space="0" w:color="auto"/>
            </w:tcBorders>
            <w:shd w:val="clear" w:color="000000" w:fill="FFFFFF"/>
            <w:vAlign w:val="center"/>
            <w:hideMark/>
          </w:tcPr>
          <w:p w14:paraId="3257A850" w14:textId="77777777" w:rsidR="00BA0BD0" w:rsidRPr="00A80274" w:rsidRDefault="00BA0BD0" w:rsidP="00D47B0E">
            <w:pPr>
              <w:rPr>
                <w:color w:val="000000"/>
                <w:sz w:val="16"/>
                <w:szCs w:val="16"/>
              </w:rPr>
            </w:pPr>
            <w:r w:rsidRPr="00A80274">
              <w:rPr>
                <w:color w:val="000000"/>
                <w:sz w:val="16"/>
                <w:szCs w:val="16"/>
              </w:rPr>
              <w:t>Ken Greenberg</w:t>
            </w:r>
          </w:p>
        </w:tc>
        <w:tc>
          <w:tcPr>
            <w:tcW w:w="1350" w:type="dxa"/>
            <w:tcBorders>
              <w:top w:val="nil"/>
              <w:left w:val="nil"/>
              <w:bottom w:val="single" w:sz="4" w:space="0" w:color="auto"/>
              <w:right w:val="single" w:sz="4" w:space="0" w:color="auto"/>
            </w:tcBorders>
            <w:shd w:val="clear" w:color="000000" w:fill="FFFFFF"/>
            <w:vAlign w:val="center"/>
            <w:hideMark/>
          </w:tcPr>
          <w:p w14:paraId="67E0CD11" w14:textId="77777777" w:rsidR="00BA0BD0" w:rsidRPr="00A80274" w:rsidRDefault="00BA0BD0" w:rsidP="00D47B0E">
            <w:pPr>
              <w:rPr>
                <w:color w:val="000000"/>
                <w:sz w:val="16"/>
                <w:szCs w:val="16"/>
              </w:rPr>
            </w:pPr>
            <w:r w:rsidRPr="00A80274">
              <w:rPr>
                <w:color w:val="000000"/>
                <w:sz w:val="16"/>
                <w:szCs w:val="16"/>
              </w:rPr>
              <w:t>( 925 ) 463-3773</w:t>
            </w:r>
          </w:p>
        </w:tc>
        <w:tc>
          <w:tcPr>
            <w:tcW w:w="2700" w:type="dxa"/>
            <w:tcBorders>
              <w:top w:val="nil"/>
              <w:left w:val="nil"/>
              <w:bottom w:val="single" w:sz="4" w:space="0" w:color="auto"/>
              <w:right w:val="single" w:sz="4" w:space="0" w:color="auto"/>
            </w:tcBorders>
            <w:shd w:val="clear" w:color="000000" w:fill="FFFFFF"/>
            <w:vAlign w:val="center"/>
            <w:hideMark/>
          </w:tcPr>
          <w:p w14:paraId="3627F45F" w14:textId="77777777" w:rsidR="00BA0BD0" w:rsidRPr="00A80274" w:rsidRDefault="00BA0BD0" w:rsidP="00D47B0E">
            <w:pPr>
              <w:rPr>
                <w:color w:val="000000"/>
                <w:sz w:val="16"/>
                <w:szCs w:val="16"/>
              </w:rPr>
            </w:pPr>
            <w:r w:rsidRPr="00A80274">
              <w:rPr>
                <w:color w:val="000000"/>
                <w:sz w:val="16"/>
                <w:szCs w:val="16"/>
              </w:rPr>
              <w:t xml:space="preserve">4900 </w:t>
            </w:r>
            <w:proofErr w:type="spellStart"/>
            <w:r w:rsidRPr="00A80274">
              <w:rPr>
                <w:color w:val="000000"/>
                <w:sz w:val="16"/>
                <w:szCs w:val="16"/>
              </w:rPr>
              <w:t>Hopyard</w:t>
            </w:r>
            <w:proofErr w:type="spellEnd"/>
            <w:r w:rsidRPr="00A80274">
              <w:rPr>
                <w:color w:val="000000"/>
                <w:sz w:val="16"/>
                <w:szCs w:val="16"/>
              </w:rPr>
              <w:t xml:space="preserve"> Rd # 255</w:t>
            </w:r>
          </w:p>
        </w:tc>
        <w:tc>
          <w:tcPr>
            <w:tcW w:w="1085" w:type="dxa"/>
            <w:tcBorders>
              <w:top w:val="nil"/>
              <w:left w:val="nil"/>
              <w:bottom w:val="single" w:sz="4" w:space="0" w:color="auto"/>
              <w:right w:val="single" w:sz="4" w:space="0" w:color="auto"/>
            </w:tcBorders>
            <w:shd w:val="clear" w:color="000000" w:fill="FFFFFF"/>
            <w:vAlign w:val="center"/>
            <w:hideMark/>
          </w:tcPr>
          <w:p w14:paraId="35D6A945" w14:textId="77777777" w:rsidR="00BA0BD0" w:rsidRPr="00A80274" w:rsidRDefault="00BA0BD0" w:rsidP="00D47B0E">
            <w:pPr>
              <w:rPr>
                <w:color w:val="000000"/>
                <w:sz w:val="16"/>
                <w:szCs w:val="16"/>
              </w:rPr>
            </w:pPr>
            <w:r w:rsidRPr="00A80274">
              <w:rPr>
                <w:color w:val="000000"/>
                <w:sz w:val="16"/>
                <w:szCs w:val="16"/>
              </w:rPr>
              <w:t>Pleasanton</w:t>
            </w:r>
          </w:p>
        </w:tc>
        <w:tc>
          <w:tcPr>
            <w:tcW w:w="450" w:type="dxa"/>
            <w:tcBorders>
              <w:top w:val="nil"/>
              <w:left w:val="nil"/>
              <w:bottom w:val="single" w:sz="4" w:space="0" w:color="auto"/>
              <w:right w:val="single" w:sz="4" w:space="0" w:color="auto"/>
            </w:tcBorders>
            <w:shd w:val="clear" w:color="auto" w:fill="auto"/>
            <w:noWrap/>
            <w:vAlign w:val="center"/>
            <w:hideMark/>
          </w:tcPr>
          <w:p w14:paraId="07287DDB" w14:textId="77777777" w:rsidR="00BA0BD0" w:rsidRPr="00A80274" w:rsidRDefault="00BA0BD0" w:rsidP="00D47B0E">
            <w:pPr>
              <w:rPr>
                <w:sz w:val="16"/>
                <w:szCs w:val="16"/>
              </w:rPr>
            </w:pPr>
            <w:r w:rsidRPr="00A80274">
              <w:rPr>
                <w:sz w:val="16"/>
                <w:szCs w:val="16"/>
              </w:rPr>
              <w:t>CA</w:t>
            </w:r>
          </w:p>
        </w:tc>
        <w:tc>
          <w:tcPr>
            <w:tcW w:w="2515" w:type="dxa"/>
            <w:tcBorders>
              <w:top w:val="nil"/>
              <w:left w:val="nil"/>
              <w:bottom w:val="single" w:sz="4" w:space="0" w:color="auto"/>
              <w:right w:val="single" w:sz="4" w:space="0" w:color="auto"/>
            </w:tcBorders>
            <w:shd w:val="clear" w:color="000000" w:fill="FFFFFF"/>
            <w:vAlign w:val="center"/>
            <w:hideMark/>
          </w:tcPr>
          <w:p w14:paraId="37710078" w14:textId="77777777" w:rsidR="00BA0BD0" w:rsidRPr="00C25974" w:rsidRDefault="00BA0BD0" w:rsidP="00D47B0E">
            <w:pPr>
              <w:rPr>
                <w:color w:val="000000"/>
                <w:sz w:val="14"/>
                <w:szCs w:val="14"/>
              </w:rPr>
            </w:pPr>
            <w:r w:rsidRPr="00C25974">
              <w:rPr>
                <w:color w:val="000000"/>
                <w:sz w:val="14"/>
                <w:szCs w:val="14"/>
              </w:rPr>
              <w:t>ken.greenberg@expresspersonnel.com</w:t>
            </w:r>
          </w:p>
        </w:tc>
      </w:tr>
      <w:tr w:rsidR="00BA0BD0" w:rsidRPr="001C5EAF" w14:paraId="1C5EC135" w14:textId="77777777" w:rsidTr="00C25974">
        <w:trPr>
          <w:trHeight w:val="260"/>
        </w:trPr>
        <w:tc>
          <w:tcPr>
            <w:tcW w:w="1890" w:type="dxa"/>
            <w:tcBorders>
              <w:top w:val="nil"/>
              <w:left w:val="single" w:sz="4" w:space="0" w:color="auto"/>
              <w:bottom w:val="single" w:sz="4" w:space="0" w:color="auto"/>
              <w:right w:val="single" w:sz="4" w:space="0" w:color="auto"/>
            </w:tcBorders>
            <w:shd w:val="clear" w:color="000000" w:fill="FFFFFF"/>
            <w:vAlign w:val="center"/>
            <w:hideMark/>
          </w:tcPr>
          <w:p w14:paraId="7A9CD80A" w14:textId="77777777" w:rsidR="00BA0BD0" w:rsidRPr="00A80274" w:rsidRDefault="00BA0BD0" w:rsidP="00D47B0E">
            <w:pPr>
              <w:rPr>
                <w:color w:val="000000"/>
                <w:sz w:val="16"/>
                <w:szCs w:val="16"/>
              </w:rPr>
            </w:pPr>
            <w:r w:rsidRPr="00A80274">
              <w:rPr>
                <w:color w:val="000000"/>
                <w:sz w:val="16"/>
                <w:szCs w:val="16"/>
              </w:rPr>
              <w:t xml:space="preserve">  </w:t>
            </w:r>
            <w:proofErr w:type="spellStart"/>
            <w:r w:rsidRPr="00A80274">
              <w:rPr>
                <w:color w:val="000000"/>
                <w:sz w:val="16"/>
                <w:szCs w:val="16"/>
              </w:rPr>
              <w:t>Financestaff</w:t>
            </w:r>
            <w:proofErr w:type="spellEnd"/>
            <w:r w:rsidRPr="00A80274">
              <w:rPr>
                <w:color w:val="000000"/>
                <w:sz w:val="16"/>
                <w:szCs w:val="16"/>
              </w:rPr>
              <w:t>, Inc</w:t>
            </w:r>
          </w:p>
        </w:tc>
        <w:tc>
          <w:tcPr>
            <w:tcW w:w="1440" w:type="dxa"/>
            <w:tcBorders>
              <w:top w:val="nil"/>
              <w:left w:val="nil"/>
              <w:bottom w:val="single" w:sz="4" w:space="0" w:color="auto"/>
              <w:right w:val="single" w:sz="4" w:space="0" w:color="auto"/>
            </w:tcBorders>
            <w:shd w:val="clear" w:color="000000" w:fill="FFFFFF"/>
            <w:vAlign w:val="center"/>
            <w:hideMark/>
          </w:tcPr>
          <w:p w14:paraId="6E18FBA7" w14:textId="77777777" w:rsidR="00BA0BD0" w:rsidRPr="00A80274" w:rsidRDefault="00BA0BD0" w:rsidP="00D47B0E">
            <w:pPr>
              <w:rPr>
                <w:color w:val="000000"/>
                <w:sz w:val="16"/>
                <w:szCs w:val="16"/>
              </w:rPr>
            </w:pPr>
            <w:r w:rsidRPr="00A80274">
              <w:rPr>
                <w:color w:val="000000"/>
                <w:sz w:val="16"/>
                <w:szCs w:val="16"/>
              </w:rPr>
              <w:t>Linda Carlton</w:t>
            </w:r>
          </w:p>
        </w:tc>
        <w:tc>
          <w:tcPr>
            <w:tcW w:w="1350" w:type="dxa"/>
            <w:tcBorders>
              <w:top w:val="nil"/>
              <w:left w:val="nil"/>
              <w:bottom w:val="single" w:sz="4" w:space="0" w:color="auto"/>
              <w:right w:val="single" w:sz="4" w:space="0" w:color="auto"/>
            </w:tcBorders>
            <w:shd w:val="clear" w:color="000000" w:fill="FFFFFF"/>
            <w:vAlign w:val="center"/>
            <w:hideMark/>
          </w:tcPr>
          <w:p w14:paraId="4F7B37F8" w14:textId="77777777" w:rsidR="00BA0BD0" w:rsidRPr="00A80274" w:rsidRDefault="00BA0BD0" w:rsidP="00D47B0E">
            <w:pPr>
              <w:rPr>
                <w:color w:val="000000"/>
                <w:sz w:val="16"/>
                <w:szCs w:val="16"/>
              </w:rPr>
            </w:pPr>
            <w:r w:rsidRPr="00A80274">
              <w:rPr>
                <w:color w:val="000000"/>
                <w:sz w:val="16"/>
                <w:szCs w:val="16"/>
              </w:rPr>
              <w:t>( 510 ) 465-6070</w:t>
            </w:r>
          </w:p>
        </w:tc>
        <w:tc>
          <w:tcPr>
            <w:tcW w:w="2700" w:type="dxa"/>
            <w:tcBorders>
              <w:top w:val="nil"/>
              <w:left w:val="nil"/>
              <w:bottom w:val="single" w:sz="4" w:space="0" w:color="auto"/>
              <w:right w:val="single" w:sz="4" w:space="0" w:color="auto"/>
            </w:tcBorders>
            <w:shd w:val="clear" w:color="000000" w:fill="FFFFFF"/>
            <w:vAlign w:val="center"/>
            <w:hideMark/>
          </w:tcPr>
          <w:p w14:paraId="451EFA23" w14:textId="77777777" w:rsidR="00BA0BD0" w:rsidRPr="00A80274" w:rsidRDefault="00BA0BD0" w:rsidP="00D47B0E">
            <w:pPr>
              <w:rPr>
                <w:color w:val="000000"/>
                <w:sz w:val="16"/>
                <w:szCs w:val="16"/>
              </w:rPr>
            </w:pPr>
            <w:r w:rsidRPr="00A80274">
              <w:rPr>
                <w:color w:val="000000"/>
                <w:sz w:val="16"/>
                <w:szCs w:val="16"/>
              </w:rPr>
              <w:t xml:space="preserve">300 Frank Ogawa </w:t>
            </w:r>
            <w:proofErr w:type="spellStart"/>
            <w:r w:rsidRPr="00A80274">
              <w:rPr>
                <w:color w:val="000000"/>
                <w:sz w:val="16"/>
                <w:szCs w:val="16"/>
              </w:rPr>
              <w:t>Paza</w:t>
            </w:r>
            <w:proofErr w:type="spellEnd"/>
            <w:r w:rsidRPr="00A80274">
              <w:rPr>
                <w:color w:val="000000"/>
                <w:sz w:val="16"/>
                <w:szCs w:val="16"/>
              </w:rPr>
              <w:t>, Suite 228</w:t>
            </w:r>
          </w:p>
        </w:tc>
        <w:tc>
          <w:tcPr>
            <w:tcW w:w="1085" w:type="dxa"/>
            <w:tcBorders>
              <w:top w:val="nil"/>
              <w:left w:val="nil"/>
              <w:bottom w:val="single" w:sz="4" w:space="0" w:color="auto"/>
              <w:right w:val="single" w:sz="4" w:space="0" w:color="auto"/>
            </w:tcBorders>
            <w:shd w:val="clear" w:color="000000" w:fill="FFFFFF"/>
            <w:vAlign w:val="center"/>
            <w:hideMark/>
          </w:tcPr>
          <w:p w14:paraId="506EF0C6" w14:textId="77777777" w:rsidR="00BA0BD0" w:rsidRPr="00A80274" w:rsidRDefault="00BA0BD0" w:rsidP="00D47B0E">
            <w:pPr>
              <w:rPr>
                <w:color w:val="000000"/>
                <w:sz w:val="16"/>
                <w:szCs w:val="16"/>
              </w:rPr>
            </w:pPr>
            <w:r w:rsidRPr="00A80274">
              <w:rPr>
                <w:color w:val="000000"/>
                <w:sz w:val="16"/>
                <w:szCs w:val="16"/>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4B17B086" w14:textId="77777777" w:rsidR="00BA0BD0" w:rsidRPr="00A80274" w:rsidRDefault="00BA0BD0" w:rsidP="00D47B0E">
            <w:pPr>
              <w:rPr>
                <w:sz w:val="16"/>
                <w:szCs w:val="16"/>
              </w:rPr>
            </w:pPr>
            <w:r w:rsidRPr="00A80274">
              <w:rPr>
                <w:sz w:val="16"/>
                <w:szCs w:val="16"/>
              </w:rPr>
              <w:t>CA</w:t>
            </w:r>
          </w:p>
        </w:tc>
        <w:tc>
          <w:tcPr>
            <w:tcW w:w="2515" w:type="dxa"/>
            <w:tcBorders>
              <w:top w:val="nil"/>
              <w:left w:val="nil"/>
              <w:bottom w:val="single" w:sz="4" w:space="0" w:color="auto"/>
              <w:right w:val="single" w:sz="4" w:space="0" w:color="auto"/>
            </w:tcBorders>
            <w:shd w:val="clear" w:color="000000" w:fill="FFFFFF"/>
            <w:vAlign w:val="center"/>
            <w:hideMark/>
          </w:tcPr>
          <w:p w14:paraId="66DBE14A" w14:textId="77777777" w:rsidR="00BA0BD0" w:rsidRPr="00A80274" w:rsidRDefault="00BA0BD0" w:rsidP="00D47B0E">
            <w:pPr>
              <w:rPr>
                <w:color w:val="000000"/>
                <w:sz w:val="16"/>
                <w:szCs w:val="16"/>
              </w:rPr>
            </w:pPr>
            <w:r w:rsidRPr="00A80274">
              <w:rPr>
                <w:color w:val="000000"/>
                <w:sz w:val="16"/>
                <w:szCs w:val="16"/>
              </w:rPr>
              <w:t>linda@financestaff.com</w:t>
            </w:r>
          </w:p>
        </w:tc>
      </w:tr>
      <w:tr w:rsidR="00BA0BD0" w:rsidRPr="001C5EAF" w14:paraId="7B3AC41C" w14:textId="77777777" w:rsidTr="00C25974">
        <w:trPr>
          <w:trHeight w:val="260"/>
        </w:trPr>
        <w:tc>
          <w:tcPr>
            <w:tcW w:w="1890" w:type="dxa"/>
            <w:tcBorders>
              <w:top w:val="nil"/>
              <w:left w:val="single" w:sz="4" w:space="0" w:color="auto"/>
              <w:bottom w:val="single" w:sz="4" w:space="0" w:color="auto"/>
              <w:right w:val="single" w:sz="4" w:space="0" w:color="auto"/>
            </w:tcBorders>
            <w:shd w:val="clear" w:color="000000" w:fill="FFFFFF"/>
            <w:vAlign w:val="center"/>
            <w:hideMark/>
          </w:tcPr>
          <w:p w14:paraId="7A26C240" w14:textId="77777777" w:rsidR="00BA0BD0" w:rsidRPr="00A80274" w:rsidRDefault="00BA0BD0" w:rsidP="00D47B0E">
            <w:pPr>
              <w:rPr>
                <w:color w:val="000000"/>
                <w:sz w:val="16"/>
                <w:szCs w:val="16"/>
              </w:rPr>
            </w:pPr>
            <w:r w:rsidRPr="00A80274">
              <w:rPr>
                <w:color w:val="000000"/>
                <w:sz w:val="16"/>
                <w:szCs w:val="16"/>
              </w:rPr>
              <w:t>  Friday Contracting Services</w:t>
            </w:r>
          </w:p>
        </w:tc>
        <w:tc>
          <w:tcPr>
            <w:tcW w:w="1440" w:type="dxa"/>
            <w:tcBorders>
              <w:top w:val="nil"/>
              <w:left w:val="nil"/>
              <w:bottom w:val="single" w:sz="4" w:space="0" w:color="auto"/>
              <w:right w:val="single" w:sz="4" w:space="0" w:color="auto"/>
            </w:tcBorders>
            <w:shd w:val="clear" w:color="000000" w:fill="FFFFFF"/>
            <w:vAlign w:val="center"/>
            <w:hideMark/>
          </w:tcPr>
          <w:p w14:paraId="3BF713B3" w14:textId="77777777" w:rsidR="00BA0BD0" w:rsidRPr="00A80274" w:rsidRDefault="00BA0BD0" w:rsidP="00D47B0E">
            <w:pPr>
              <w:rPr>
                <w:color w:val="000000"/>
                <w:sz w:val="16"/>
                <w:szCs w:val="16"/>
              </w:rPr>
            </w:pPr>
            <w:r w:rsidRPr="00A80274">
              <w:rPr>
                <w:color w:val="000000"/>
                <w:sz w:val="16"/>
                <w:szCs w:val="16"/>
              </w:rPr>
              <w:t>Christine Friday</w:t>
            </w:r>
          </w:p>
        </w:tc>
        <w:tc>
          <w:tcPr>
            <w:tcW w:w="1350" w:type="dxa"/>
            <w:tcBorders>
              <w:top w:val="nil"/>
              <w:left w:val="nil"/>
              <w:bottom w:val="single" w:sz="4" w:space="0" w:color="auto"/>
              <w:right w:val="single" w:sz="4" w:space="0" w:color="auto"/>
            </w:tcBorders>
            <w:shd w:val="clear" w:color="000000" w:fill="FFFFFF"/>
            <w:vAlign w:val="center"/>
            <w:hideMark/>
          </w:tcPr>
          <w:p w14:paraId="10BB9D03" w14:textId="77777777" w:rsidR="00BA0BD0" w:rsidRPr="00A80274" w:rsidRDefault="00BA0BD0" w:rsidP="00D47B0E">
            <w:pPr>
              <w:rPr>
                <w:color w:val="000000"/>
                <w:sz w:val="16"/>
                <w:szCs w:val="16"/>
              </w:rPr>
            </w:pPr>
            <w:r w:rsidRPr="00A80274">
              <w:rPr>
                <w:color w:val="000000"/>
                <w:sz w:val="16"/>
                <w:szCs w:val="16"/>
              </w:rPr>
              <w:t>( 510 ) 790-2208</w:t>
            </w:r>
          </w:p>
        </w:tc>
        <w:tc>
          <w:tcPr>
            <w:tcW w:w="2700" w:type="dxa"/>
            <w:tcBorders>
              <w:top w:val="nil"/>
              <w:left w:val="nil"/>
              <w:bottom w:val="single" w:sz="4" w:space="0" w:color="auto"/>
              <w:right w:val="single" w:sz="4" w:space="0" w:color="auto"/>
            </w:tcBorders>
            <w:shd w:val="clear" w:color="000000" w:fill="FFFFFF"/>
            <w:vAlign w:val="center"/>
            <w:hideMark/>
          </w:tcPr>
          <w:p w14:paraId="08832D8C" w14:textId="77777777" w:rsidR="00BA0BD0" w:rsidRPr="00A80274" w:rsidRDefault="00BA0BD0" w:rsidP="00D47B0E">
            <w:pPr>
              <w:rPr>
                <w:color w:val="000000"/>
                <w:sz w:val="16"/>
                <w:szCs w:val="16"/>
              </w:rPr>
            </w:pPr>
            <w:r w:rsidRPr="00A80274">
              <w:rPr>
                <w:color w:val="000000"/>
                <w:sz w:val="16"/>
                <w:szCs w:val="16"/>
              </w:rPr>
              <w:t>39275 State St</w:t>
            </w:r>
          </w:p>
        </w:tc>
        <w:tc>
          <w:tcPr>
            <w:tcW w:w="1085" w:type="dxa"/>
            <w:tcBorders>
              <w:top w:val="nil"/>
              <w:left w:val="nil"/>
              <w:bottom w:val="single" w:sz="4" w:space="0" w:color="auto"/>
              <w:right w:val="single" w:sz="4" w:space="0" w:color="auto"/>
            </w:tcBorders>
            <w:shd w:val="clear" w:color="000000" w:fill="FFFFFF"/>
            <w:vAlign w:val="center"/>
            <w:hideMark/>
          </w:tcPr>
          <w:p w14:paraId="2B7702D7" w14:textId="77777777" w:rsidR="00BA0BD0" w:rsidRPr="00A80274" w:rsidRDefault="00BA0BD0" w:rsidP="00D47B0E">
            <w:pPr>
              <w:rPr>
                <w:color w:val="000000"/>
                <w:sz w:val="16"/>
                <w:szCs w:val="16"/>
              </w:rPr>
            </w:pPr>
            <w:r w:rsidRPr="00A80274">
              <w:rPr>
                <w:color w:val="000000"/>
                <w:sz w:val="16"/>
                <w:szCs w:val="16"/>
              </w:rPr>
              <w:t>Fremont</w:t>
            </w:r>
          </w:p>
        </w:tc>
        <w:tc>
          <w:tcPr>
            <w:tcW w:w="450" w:type="dxa"/>
            <w:tcBorders>
              <w:top w:val="nil"/>
              <w:left w:val="nil"/>
              <w:bottom w:val="single" w:sz="4" w:space="0" w:color="auto"/>
              <w:right w:val="single" w:sz="4" w:space="0" w:color="auto"/>
            </w:tcBorders>
            <w:shd w:val="clear" w:color="auto" w:fill="auto"/>
            <w:noWrap/>
            <w:vAlign w:val="center"/>
            <w:hideMark/>
          </w:tcPr>
          <w:p w14:paraId="0FB4C7AD" w14:textId="77777777" w:rsidR="00BA0BD0" w:rsidRPr="00A80274" w:rsidRDefault="00BA0BD0" w:rsidP="00D47B0E">
            <w:pPr>
              <w:rPr>
                <w:sz w:val="16"/>
                <w:szCs w:val="16"/>
              </w:rPr>
            </w:pPr>
            <w:r w:rsidRPr="00A80274">
              <w:rPr>
                <w:sz w:val="16"/>
                <w:szCs w:val="16"/>
              </w:rPr>
              <w:t>CA</w:t>
            </w:r>
          </w:p>
        </w:tc>
        <w:tc>
          <w:tcPr>
            <w:tcW w:w="2515" w:type="dxa"/>
            <w:tcBorders>
              <w:top w:val="nil"/>
              <w:left w:val="nil"/>
              <w:bottom w:val="single" w:sz="4" w:space="0" w:color="auto"/>
              <w:right w:val="single" w:sz="4" w:space="0" w:color="auto"/>
            </w:tcBorders>
            <w:shd w:val="clear" w:color="000000" w:fill="FFFFFF"/>
            <w:vAlign w:val="center"/>
            <w:hideMark/>
          </w:tcPr>
          <w:p w14:paraId="255CFBF6" w14:textId="77777777" w:rsidR="00BA0BD0" w:rsidRPr="00A80274" w:rsidRDefault="00BA0BD0" w:rsidP="00D47B0E">
            <w:pPr>
              <w:rPr>
                <w:color w:val="000000"/>
                <w:sz w:val="16"/>
                <w:szCs w:val="16"/>
              </w:rPr>
            </w:pPr>
            <w:r w:rsidRPr="00A80274">
              <w:rPr>
                <w:color w:val="000000"/>
                <w:sz w:val="16"/>
                <w:szCs w:val="16"/>
              </w:rPr>
              <w:t>christine@fridayassociates.com</w:t>
            </w:r>
          </w:p>
        </w:tc>
      </w:tr>
      <w:tr w:rsidR="00BA0BD0" w:rsidRPr="001C5EAF" w14:paraId="41BA75C5" w14:textId="77777777" w:rsidTr="00C25974">
        <w:trPr>
          <w:trHeight w:val="260"/>
        </w:trPr>
        <w:tc>
          <w:tcPr>
            <w:tcW w:w="1890" w:type="dxa"/>
            <w:tcBorders>
              <w:top w:val="nil"/>
              <w:left w:val="single" w:sz="4" w:space="0" w:color="auto"/>
              <w:bottom w:val="single" w:sz="4" w:space="0" w:color="auto"/>
              <w:right w:val="single" w:sz="4" w:space="0" w:color="auto"/>
            </w:tcBorders>
            <w:shd w:val="clear" w:color="000000" w:fill="FFFFFF"/>
            <w:vAlign w:val="center"/>
            <w:hideMark/>
          </w:tcPr>
          <w:p w14:paraId="18826BC6" w14:textId="77777777" w:rsidR="00BA0BD0" w:rsidRPr="00A80274" w:rsidRDefault="00BA0BD0" w:rsidP="00D47B0E">
            <w:pPr>
              <w:rPr>
                <w:color w:val="000000"/>
                <w:sz w:val="16"/>
                <w:szCs w:val="16"/>
              </w:rPr>
            </w:pPr>
            <w:r w:rsidRPr="00A80274">
              <w:rPr>
                <w:color w:val="000000"/>
                <w:sz w:val="16"/>
                <w:szCs w:val="16"/>
              </w:rPr>
              <w:t xml:space="preserve">  </w:t>
            </w:r>
            <w:proofErr w:type="spellStart"/>
            <w:r w:rsidRPr="00A80274">
              <w:rPr>
                <w:color w:val="000000"/>
                <w:sz w:val="16"/>
                <w:szCs w:val="16"/>
              </w:rPr>
              <w:t>Getresource</w:t>
            </w:r>
            <w:proofErr w:type="spellEnd"/>
            <w:r w:rsidRPr="00A80274">
              <w:rPr>
                <w:color w:val="000000"/>
                <w:sz w:val="16"/>
                <w:szCs w:val="16"/>
              </w:rPr>
              <w:t xml:space="preserve"> Inc</w:t>
            </w:r>
          </w:p>
        </w:tc>
        <w:tc>
          <w:tcPr>
            <w:tcW w:w="1440" w:type="dxa"/>
            <w:tcBorders>
              <w:top w:val="nil"/>
              <w:left w:val="nil"/>
              <w:bottom w:val="single" w:sz="4" w:space="0" w:color="auto"/>
              <w:right w:val="single" w:sz="4" w:space="0" w:color="auto"/>
            </w:tcBorders>
            <w:shd w:val="clear" w:color="000000" w:fill="FFFFFF"/>
            <w:vAlign w:val="center"/>
            <w:hideMark/>
          </w:tcPr>
          <w:p w14:paraId="5E6D394F" w14:textId="77777777" w:rsidR="00BA0BD0" w:rsidRPr="00A80274" w:rsidRDefault="00BA0BD0" w:rsidP="00D47B0E">
            <w:pPr>
              <w:rPr>
                <w:color w:val="000000"/>
                <w:sz w:val="16"/>
                <w:szCs w:val="16"/>
              </w:rPr>
            </w:pPr>
            <w:r w:rsidRPr="00A80274">
              <w:rPr>
                <w:color w:val="000000"/>
                <w:sz w:val="16"/>
                <w:szCs w:val="16"/>
              </w:rPr>
              <w:t xml:space="preserve">Nishi </w:t>
            </w:r>
            <w:proofErr w:type="spellStart"/>
            <w:r w:rsidRPr="00A80274">
              <w:rPr>
                <w:color w:val="000000"/>
                <w:sz w:val="16"/>
                <w:szCs w:val="16"/>
              </w:rPr>
              <w:t>Deokule</w:t>
            </w:r>
            <w:proofErr w:type="spellEnd"/>
          </w:p>
        </w:tc>
        <w:tc>
          <w:tcPr>
            <w:tcW w:w="1350" w:type="dxa"/>
            <w:tcBorders>
              <w:top w:val="nil"/>
              <w:left w:val="nil"/>
              <w:bottom w:val="single" w:sz="4" w:space="0" w:color="auto"/>
              <w:right w:val="single" w:sz="4" w:space="0" w:color="auto"/>
            </w:tcBorders>
            <w:shd w:val="clear" w:color="000000" w:fill="FFFFFF"/>
            <w:vAlign w:val="center"/>
            <w:hideMark/>
          </w:tcPr>
          <w:p w14:paraId="1F3C7640" w14:textId="77777777" w:rsidR="00BA0BD0" w:rsidRPr="00A80274" w:rsidRDefault="00BA0BD0" w:rsidP="00D47B0E">
            <w:pPr>
              <w:rPr>
                <w:color w:val="000000"/>
                <w:sz w:val="16"/>
                <w:szCs w:val="16"/>
              </w:rPr>
            </w:pPr>
            <w:r w:rsidRPr="00A80274">
              <w:rPr>
                <w:color w:val="000000"/>
                <w:sz w:val="16"/>
                <w:szCs w:val="16"/>
              </w:rPr>
              <w:t>( 510 ) 936-1640</w:t>
            </w:r>
          </w:p>
        </w:tc>
        <w:tc>
          <w:tcPr>
            <w:tcW w:w="2700" w:type="dxa"/>
            <w:tcBorders>
              <w:top w:val="nil"/>
              <w:left w:val="nil"/>
              <w:bottom w:val="single" w:sz="4" w:space="0" w:color="auto"/>
              <w:right w:val="single" w:sz="4" w:space="0" w:color="auto"/>
            </w:tcBorders>
            <w:shd w:val="clear" w:color="000000" w:fill="FFFFFF"/>
            <w:vAlign w:val="center"/>
            <w:hideMark/>
          </w:tcPr>
          <w:p w14:paraId="6D9133F6" w14:textId="77777777" w:rsidR="00BA0BD0" w:rsidRPr="00A80274" w:rsidRDefault="00BA0BD0" w:rsidP="00D47B0E">
            <w:pPr>
              <w:rPr>
                <w:color w:val="000000"/>
                <w:sz w:val="16"/>
                <w:szCs w:val="16"/>
              </w:rPr>
            </w:pPr>
            <w:r w:rsidRPr="00A80274">
              <w:rPr>
                <w:color w:val="000000"/>
                <w:sz w:val="16"/>
                <w:szCs w:val="16"/>
              </w:rPr>
              <w:t xml:space="preserve">37488 </w:t>
            </w:r>
            <w:proofErr w:type="spellStart"/>
            <w:r w:rsidRPr="00A80274">
              <w:rPr>
                <w:color w:val="000000"/>
                <w:sz w:val="16"/>
                <w:szCs w:val="16"/>
              </w:rPr>
              <w:t>Marsten</w:t>
            </w:r>
            <w:proofErr w:type="spellEnd"/>
            <w:r w:rsidRPr="00A80274">
              <w:rPr>
                <w:color w:val="000000"/>
                <w:sz w:val="16"/>
                <w:szCs w:val="16"/>
              </w:rPr>
              <w:t xml:space="preserve"> Drive</w:t>
            </w:r>
          </w:p>
        </w:tc>
        <w:tc>
          <w:tcPr>
            <w:tcW w:w="1085" w:type="dxa"/>
            <w:tcBorders>
              <w:top w:val="nil"/>
              <w:left w:val="nil"/>
              <w:bottom w:val="single" w:sz="4" w:space="0" w:color="auto"/>
              <w:right w:val="single" w:sz="4" w:space="0" w:color="auto"/>
            </w:tcBorders>
            <w:shd w:val="clear" w:color="000000" w:fill="FFFFFF"/>
            <w:vAlign w:val="center"/>
            <w:hideMark/>
          </w:tcPr>
          <w:p w14:paraId="768365D7" w14:textId="77777777" w:rsidR="00BA0BD0" w:rsidRPr="00A80274" w:rsidRDefault="00BA0BD0" w:rsidP="00D47B0E">
            <w:pPr>
              <w:rPr>
                <w:color w:val="000000"/>
                <w:sz w:val="16"/>
                <w:szCs w:val="16"/>
              </w:rPr>
            </w:pPr>
            <w:r w:rsidRPr="00A80274">
              <w:rPr>
                <w:color w:val="000000"/>
                <w:sz w:val="16"/>
                <w:szCs w:val="16"/>
              </w:rPr>
              <w:t>Newark</w:t>
            </w:r>
          </w:p>
        </w:tc>
        <w:tc>
          <w:tcPr>
            <w:tcW w:w="450" w:type="dxa"/>
            <w:tcBorders>
              <w:top w:val="nil"/>
              <w:left w:val="nil"/>
              <w:bottom w:val="single" w:sz="4" w:space="0" w:color="auto"/>
              <w:right w:val="single" w:sz="4" w:space="0" w:color="auto"/>
            </w:tcBorders>
            <w:shd w:val="clear" w:color="auto" w:fill="auto"/>
            <w:noWrap/>
            <w:vAlign w:val="center"/>
            <w:hideMark/>
          </w:tcPr>
          <w:p w14:paraId="29E6E484" w14:textId="77777777" w:rsidR="00BA0BD0" w:rsidRPr="00A80274" w:rsidRDefault="00BA0BD0" w:rsidP="00D47B0E">
            <w:pPr>
              <w:rPr>
                <w:sz w:val="16"/>
                <w:szCs w:val="16"/>
              </w:rPr>
            </w:pPr>
            <w:r w:rsidRPr="00A80274">
              <w:rPr>
                <w:sz w:val="16"/>
                <w:szCs w:val="16"/>
              </w:rPr>
              <w:t>CA</w:t>
            </w:r>
          </w:p>
        </w:tc>
        <w:tc>
          <w:tcPr>
            <w:tcW w:w="2515" w:type="dxa"/>
            <w:tcBorders>
              <w:top w:val="nil"/>
              <w:left w:val="nil"/>
              <w:bottom w:val="single" w:sz="4" w:space="0" w:color="auto"/>
              <w:right w:val="single" w:sz="4" w:space="0" w:color="auto"/>
            </w:tcBorders>
            <w:shd w:val="clear" w:color="000000" w:fill="FFFFFF"/>
            <w:vAlign w:val="center"/>
            <w:hideMark/>
          </w:tcPr>
          <w:p w14:paraId="19D955BA" w14:textId="77777777" w:rsidR="00BA0BD0" w:rsidRPr="00A80274" w:rsidRDefault="00BA0BD0" w:rsidP="00D47B0E">
            <w:pPr>
              <w:rPr>
                <w:color w:val="000000"/>
                <w:sz w:val="16"/>
                <w:szCs w:val="16"/>
              </w:rPr>
            </w:pPr>
            <w:r w:rsidRPr="00A80274">
              <w:rPr>
                <w:color w:val="000000"/>
                <w:sz w:val="16"/>
                <w:szCs w:val="16"/>
              </w:rPr>
              <w:t>nishi@getresourceinc.com</w:t>
            </w:r>
          </w:p>
        </w:tc>
      </w:tr>
      <w:tr w:rsidR="00BA0BD0" w:rsidRPr="001C5EAF" w14:paraId="12BC8566" w14:textId="77777777" w:rsidTr="00C25974">
        <w:trPr>
          <w:trHeight w:val="260"/>
        </w:trPr>
        <w:tc>
          <w:tcPr>
            <w:tcW w:w="1890" w:type="dxa"/>
            <w:tcBorders>
              <w:top w:val="nil"/>
              <w:left w:val="single" w:sz="4" w:space="0" w:color="auto"/>
              <w:bottom w:val="single" w:sz="4" w:space="0" w:color="auto"/>
              <w:right w:val="single" w:sz="4" w:space="0" w:color="auto"/>
            </w:tcBorders>
            <w:shd w:val="clear" w:color="000000" w:fill="FFFFFF"/>
            <w:vAlign w:val="center"/>
            <w:hideMark/>
          </w:tcPr>
          <w:p w14:paraId="2944DF0F" w14:textId="77777777" w:rsidR="00BA0BD0" w:rsidRPr="00A80274" w:rsidRDefault="00BA0BD0" w:rsidP="00D47B0E">
            <w:pPr>
              <w:rPr>
                <w:color w:val="000000"/>
                <w:sz w:val="16"/>
                <w:szCs w:val="16"/>
              </w:rPr>
            </w:pPr>
            <w:r w:rsidRPr="00A80274">
              <w:rPr>
                <w:color w:val="000000"/>
                <w:sz w:val="16"/>
                <w:szCs w:val="16"/>
              </w:rPr>
              <w:t xml:space="preserve">  </w:t>
            </w:r>
            <w:proofErr w:type="spellStart"/>
            <w:r w:rsidRPr="00A80274">
              <w:rPr>
                <w:color w:val="000000"/>
                <w:sz w:val="16"/>
                <w:szCs w:val="16"/>
              </w:rPr>
              <w:t>Gewa</w:t>
            </w:r>
            <w:proofErr w:type="spellEnd"/>
            <w:r w:rsidRPr="00A80274">
              <w:rPr>
                <w:color w:val="000000"/>
                <w:sz w:val="16"/>
                <w:szCs w:val="16"/>
              </w:rPr>
              <w:t xml:space="preserve"> Corporation</w:t>
            </w:r>
          </w:p>
        </w:tc>
        <w:tc>
          <w:tcPr>
            <w:tcW w:w="1440" w:type="dxa"/>
            <w:tcBorders>
              <w:top w:val="nil"/>
              <w:left w:val="nil"/>
              <w:bottom w:val="single" w:sz="4" w:space="0" w:color="auto"/>
              <w:right w:val="single" w:sz="4" w:space="0" w:color="auto"/>
            </w:tcBorders>
            <w:shd w:val="clear" w:color="000000" w:fill="FFFFFF"/>
            <w:vAlign w:val="center"/>
            <w:hideMark/>
          </w:tcPr>
          <w:p w14:paraId="522E09C8" w14:textId="77777777" w:rsidR="00BA0BD0" w:rsidRPr="00A80274" w:rsidRDefault="00BA0BD0" w:rsidP="00D47B0E">
            <w:pPr>
              <w:rPr>
                <w:color w:val="000000"/>
                <w:sz w:val="16"/>
                <w:szCs w:val="16"/>
              </w:rPr>
            </w:pPr>
            <w:r w:rsidRPr="00A80274">
              <w:rPr>
                <w:color w:val="000000"/>
                <w:sz w:val="16"/>
                <w:szCs w:val="16"/>
              </w:rPr>
              <w:t>Gladstone Wood</w:t>
            </w:r>
          </w:p>
        </w:tc>
        <w:tc>
          <w:tcPr>
            <w:tcW w:w="1350" w:type="dxa"/>
            <w:tcBorders>
              <w:top w:val="nil"/>
              <w:left w:val="nil"/>
              <w:bottom w:val="single" w:sz="4" w:space="0" w:color="auto"/>
              <w:right w:val="single" w:sz="4" w:space="0" w:color="auto"/>
            </w:tcBorders>
            <w:shd w:val="clear" w:color="000000" w:fill="FFFFFF"/>
            <w:vAlign w:val="center"/>
            <w:hideMark/>
          </w:tcPr>
          <w:p w14:paraId="4B3A147F" w14:textId="77777777" w:rsidR="00BA0BD0" w:rsidRPr="00A80274" w:rsidRDefault="00BA0BD0" w:rsidP="00D47B0E">
            <w:pPr>
              <w:rPr>
                <w:color w:val="000000"/>
                <w:sz w:val="16"/>
                <w:szCs w:val="16"/>
              </w:rPr>
            </w:pPr>
            <w:r w:rsidRPr="00A80274">
              <w:rPr>
                <w:color w:val="000000"/>
                <w:sz w:val="16"/>
                <w:szCs w:val="16"/>
              </w:rPr>
              <w:t>( 510 ) 553-9991</w:t>
            </w:r>
          </w:p>
        </w:tc>
        <w:tc>
          <w:tcPr>
            <w:tcW w:w="2700" w:type="dxa"/>
            <w:tcBorders>
              <w:top w:val="nil"/>
              <w:left w:val="nil"/>
              <w:bottom w:val="single" w:sz="4" w:space="0" w:color="auto"/>
              <w:right w:val="single" w:sz="4" w:space="0" w:color="auto"/>
            </w:tcBorders>
            <w:shd w:val="clear" w:color="000000" w:fill="FFFFFF"/>
            <w:vAlign w:val="center"/>
            <w:hideMark/>
          </w:tcPr>
          <w:p w14:paraId="0E3139FC" w14:textId="77777777" w:rsidR="00BA0BD0" w:rsidRPr="00A80274" w:rsidRDefault="00BA0BD0" w:rsidP="00D47B0E">
            <w:pPr>
              <w:rPr>
                <w:color w:val="000000"/>
                <w:sz w:val="16"/>
                <w:szCs w:val="16"/>
              </w:rPr>
            </w:pPr>
            <w:r w:rsidRPr="00A80274">
              <w:rPr>
                <w:color w:val="000000"/>
                <w:sz w:val="16"/>
                <w:szCs w:val="16"/>
              </w:rPr>
              <w:t>1933 Davis Street, Suite 304B</w:t>
            </w:r>
          </w:p>
        </w:tc>
        <w:tc>
          <w:tcPr>
            <w:tcW w:w="1085" w:type="dxa"/>
            <w:tcBorders>
              <w:top w:val="nil"/>
              <w:left w:val="nil"/>
              <w:bottom w:val="single" w:sz="4" w:space="0" w:color="auto"/>
              <w:right w:val="single" w:sz="4" w:space="0" w:color="auto"/>
            </w:tcBorders>
            <w:shd w:val="clear" w:color="000000" w:fill="FFFFFF"/>
            <w:vAlign w:val="center"/>
            <w:hideMark/>
          </w:tcPr>
          <w:p w14:paraId="118A36F7" w14:textId="77777777" w:rsidR="00BA0BD0" w:rsidRPr="00A80274" w:rsidRDefault="00BA0BD0" w:rsidP="00D47B0E">
            <w:pPr>
              <w:rPr>
                <w:color w:val="000000"/>
                <w:sz w:val="16"/>
                <w:szCs w:val="16"/>
              </w:rPr>
            </w:pPr>
            <w:r w:rsidRPr="00A80274">
              <w:rPr>
                <w:color w:val="000000"/>
                <w:sz w:val="16"/>
                <w:szCs w:val="16"/>
              </w:rPr>
              <w:t>San Leandro</w:t>
            </w:r>
          </w:p>
        </w:tc>
        <w:tc>
          <w:tcPr>
            <w:tcW w:w="450" w:type="dxa"/>
            <w:tcBorders>
              <w:top w:val="nil"/>
              <w:left w:val="nil"/>
              <w:bottom w:val="single" w:sz="4" w:space="0" w:color="auto"/>
              <w:right w:val="single" w:sz="4" w:space="0" w:color="auto"/>
            </w:tcBorders>
            <w:shd w:val="clear" w:color="auto" w:fill="auto"/>
            <w:noWrap/>
            <w:vAlign w:val="center"/>
            <w:hideMark/>
          </w:tcPr>
          <w:p w14:paraId="7E6B60F7" w14:textId="77777777" w:rsidR="00BA0BD0" w:rsidRPr="00A80274" w:rsidRDefault="00BA0BD0" w:rsidP="00D47B0E">
            <w:pPr>
              <w:rPr>
                <w:sz w:val="16"/>
                <w:szCs w:val="16"/>
              </w:rPr>
            </w:pPr>
            <w:r w:rsidRPr="00A80274">
              <w:rPr>
                <w:sz w:val="16"/>
                <w:szCs w:val="16"/>
              </w:rPr>
              <w:t>CA</w:t>
            </w:r>
          </w:p>
        </w:tc>
        <w:tc>
          <w:tcPr>
            <w:tcW w:w="2515" w:type="dxa"/>
            <w:tcBorders>
              <w:top w:val="nil"/>
              <w:left w:val="nil"/>
              <w:bottom w:val="single" w:sz="4" w:space="0" w:color="auto"/>
              <w:right w:val="single" w:sz="4" w:space="0" w:color="auto"/>
            </w:tcBorders>
            <w:shd w:val="clear" w:color="000000" w:fill="FFFFFF"/>
            <w:vAlign w:val="center"/>
            <w:hideMark/>
          </w:tcPr>
          <w:p w14:paraId="7873EF9E" w14:textId="77777777" w:rsidR="00BA0BD0" w:rsidRPr="00A80274" w:rsidRDefault="00BA0BD0" w:rsidP="00D47B0E">
            <w:pPr>
              <w:rPr>
                <w:color w:val="000000"/>
                <w:sz w:val="16"/>
                <w:szCs w:val="16"/>
              </w:rPr>
            </w:pPr>
            <w:r w:rsidRPr="00A80274">
              <w:rPr>
                <w:color w:val="000000"/>
                <w:sz w:val="16"/>
                <w:szCs w:val="16"/>
              </w:rPr>
              <w:t>gewacorp@aol.com</w:t>
            </w:r>
          </w:p>
        </w:tc>
      </w:tr>
      <w:tr w:rsidR="00BA0BD0" w:rsidRPr="001C5EAF" w14:paraId="00ECB544" w14:textId="77777777" w:rsidTr="00C25974">
        <w:trPr>
          <w:trHeight w:val="470"/>
        </w:trPr>
        <w:tc>
          <w:tcPr>
            <w:tcW w:w="1890" w:type="dxa"/>
            <w:tcBorders>
              <w:top w:val="nil"/>
              <w:left w:val="single" w:sz="4" w:space="0" w:color="auto"/>
              <w:bottom w:val="single" w:sz="4" w:space="0" w:color="auto"/>
              <w:right w:val="single" w:sz="4" w:space="0" w:color="auto"/>
            </w:tcBorders>
            <w:shd w:val="clear" w:color="000000" w:fill="FFFFFF"/>
            <w:vAlign w:val="center"/>
            <w:hideMark/>
          </w:tcPr>
          <w:p w14:paraId="65565D6A" w14:textId="77777777" w:rsidR="00BA0BD0" w:rsidRPr="00A80274" w:rsidRDefault="00BA0BD0" w:rsidP="00D47B0E">
            <w:pPr>
              <w:rPr>
                <w:color w:val="000000"/>
                <w:sz w:val="16"/>
                <w:szCs w:val="16"/>
              </w:rPr>
            </w:pPr>
            <w:r w:rsidRPr="00A80274">
              <w:rPr>
                <w:color w:val="000000"/>
                <w:sz w:val="16"/>
                <w:szCs w:val="16"/>
              </w:rPr>
              <w:t>  Government Staffing Associates</w:t>
            </w:r>
          </w:p>
        </w:tc>
        <w:tc>
          <w:tcPr>
            <w:tcW w:w="1440" w:type="dxa"/>
            <w:tcBorders>
              <w:top w:val="nil"/>
              <w:left w:val="nil"/>
              <w:bottom w:val="single" w:sz="4" w:space="0" w:color="auto"/>
              <w:right w:val="single" w:sz="4" w:space="0" w:color="auto"/>
            </w:tcBorders>
            <w:shd w:val="clear" w:color="000000" w:fill="FFFFFF"/>
            <w:vAlign w:val="center"/>
            <w:hideMark/>
          </w:tcPr>
          <w:p w14:paraId="3D4A90A9" w14:textId="77777777" w:rsidR="00BA0BD0" w:rsidRPr="00A80274" w:rsidRDefault="00BA0BD0" w:rsidP="00D47B0E">
            <w:pPr>
              <w:rPr>
                <w:color w:val="000000"/>
                <w:sz w:val="16"/>
                <w:szCs w:val="16"/>
              </w:rPr>
            </w:pPr>
            <w:r w:rsidRPr="00A80274">
              <w:rPr>
                <w:color w:val="000000"/>
                <w:sz w:val="16"/>
                <w:szCs w:val="16"/>
              </w:rPr>
              <w:t xml:space="preserve">Steven </w:t>
            </w:r>
            <w:proofErr w:type="spellStart"/>
            <w:r w:rsidRPr="00A80274">
              <w:rPr>
                <w:color w:val="000000"/>
                <w:sz w:val="16"/>
                <w:szCs w:val="16"/>
              </w:rPr>
              <w:t>Strawser</w:t>
            </w:r>
            <w:proofErr w:type="spellEnd"/>
          </w:p>
        </w:tc>
        <w:tc>
          <w:tcPr>
            <w:tcW w:w="1350" w:type="dxa"/>
            <w:tcBorders>
              <w:top w:val="nil"/>
              <w:left w:val="nil"/>
              <w:bottom w:val="single" w:sz="4" w:space="0" w:color="auto"/>
              <w:right w:val="single" w:sz="4" w:space="0" w:color="auto"/>
            </w:tcBorders>
            <w:shd w:val="clear" w:color="000000" w:fill="FFFFFF"/>
            <w:vAlign w:val="center"/>
            <w:hideMark/>
          </w:tcPr>
          <w:p w14:paraId="709C8579" w14:textId="77777777" w:rsidR="00BA0BD0" w:rsidRPr="00A80274" w:rsidRDefault="00BA0BD0" w:rsidP="00D47B0E">
            <w:pPr>
              <w:rPr>
                <w:color w:val="000000"/>
                <w:sz w:val="16"/>
                <w:szCs w:val="16"/>
              </w:rPr>
            </w:pPr>
            <w:r w:rsidRPr="00A80274">
              <w:rPr>
                <w:color w:val="000000"/>
                <w:sz w:val="16"/>
                <w:szCs w:val="16"/>
              </w:rPr>
              <w:t>( 510 ) 446-7855</w:t>
            </w:r>
          </w:p>
        </w:tc>
        <w:tc>
          <w:tcPr>
            <w:tcW w:w="2700" w:type="dxa"/>
            <w:tcBorders>
              <w:top w:val="nil"/>
              <w:left w:val="nil"/>
              <w:bottom w:val="single" w:sz="4" w:space="0" w:color="auto"/>
              <w:right w:val="single" w:sz="4" w:space="0" w:color="auto"/>
            </w:tcBorders>
            <w:shd w:val="clear" w:color="000000" w:fill="FFFFFF"/>
            <w:vAlign w:val="center"/>
            <w:hideMark/>
          </w:tcPr>
          <w:p w14:paraId="3FB96A3E" w14:textId="77777777" w:rsidR="00BA0BD0" w:rsidRPr="00A80274" w:rsidRDefault="00BA0BD0" w:rsidP="00D47B0E">
            <w:pPr>
              <w:rPr>
                <w:color w:val="000000"/>
                <w:sz w:val="16"/>
                <w:szCs w:val="16"/>
              </w:rPr>
            </w:pPr>
            <w:r w:rsidRPr="00A80274">
              <w:rPr>
                <w:color w:val="000000"/>
                <w:sz w:val="16"/>
                <w:szCs w:val="16"/>
              </w:rPr>
              <w:t>1300 Clay Street, Suite 600</w:t>
            </w:r>
          </w:p>
        </w:tc>
        <w:tc>
          <w:tcPr>
            <w:tcW w:w="1085" w:type="dxa"/>
            <w:tcBorders>
              <w:top w:val="nil"/>
              <w:left w:val="nil"/>
              <w:bottom w:val="single" w:sz="4" w:space="0" w:color="auto"/>
              <w:right w:val="single" w:sz="4" w:space="0" w:color="auto"/>
            </w:tcBorders>
            <w:shd w:val="clear" w:color="000000" w:fill="FFFFFF"/>
            <w:vAlign w:val="center"/>
            <w:hideMark/>
          </w:tcPr>
          <w:p w14:paraId="472DACF5" w14:textId="77777777" w:rsidR="00BA0BD0" w:rsidRPr="00A80274" w:rsidRDefault="00BA0BD0" w:rsidP="00D47B0E">
            <w:pPr>
              <w:rPr>
                <w:color w:val="000000"/>
                <w:sz w:val="16"/>
                <w:szCs w:val="16"/>
              </w:rPr>
            </w:pPr>
            <w:r w:rsidRPr="00A80274">
              <w:rPr>
                <w:color w:val="000000"/>
                <w:sz w:val="16"/>
                <w:szCs w:val="16"/>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3E510414" w14:textId="77777777" w:rsidR="00BA0BD0" w:rsidRPr="00A80274" w:rsidRDefault="00BA0BD0" w:rsidP="00D47B0E">
            <w:pPr>
              <w:rPr>
                <w:sz w:val="16"/>
                <w:szCs w:val="16"/>
              </w:rPr>
            </w:pPr>
            <w:r w:rsidRPr="00A80274">
              <w:rPr>
                <w:sz w:val="16"/>
                <w:szCs w:val="16"/>
              </w:rPr>
              <w:t>CA</w:t>
            </w:r>
          </w:p>
        </w:tc>
        <w:tc>
          <w:tcPr>
            <w:tcW w:w="2515" w:type="dxa"/>
            <w:tcBorders>
              <w:top w:val="nil"/>
              <w:left w:val="nil"/>
              <w:bottom w:val="single" w:sz="4" w:space="0" w:color="auto"/>
              <w:right w:val="single" w:sz="4" w:space="0" w:color="auto"/>
            </w:tcBorders>
            <w:shd w:val="clear" w:color="000000" w:fill="FFFFFF"/>
            <w:vAlign w:val="center"/>
            <w:hideMark/>
          </w:tcPr>
          <w:p w14:paraId="45163B46" w14:textId="77777777" w:rsidR="00BA0BD0" w:rsidRPr="00A80274" w:rsidRDefault="00BA0BD0" w:rsidP="00D47B0E">
            <w:pPr>
              <w:rPr>
                <w:color w:val="000000"/>
                <w:sz w:val="16"/>
                <w:szCs w:val="16"/>
              </w:rPr>
            </w:pPr>
            <w:r w:rsidRPr="00A80274">
              <w:rPr>
                <w:color w:val="000000"/>
                <w:sz w:val="16"/>
                <w:szCs w:val="16"/>
              </w:rPr>
              <w:t>steven@govstaff.org</w:t>
            </w:r>
          </w:p>
        </w:tc>
      </w:tr>
      <w:tr w:rsidR="00BA0BD0" w:rsidRPr="001C5EAF" w14:paraId="657C739C" w14:textId="77777777" w:rsidTr="00C25974">
        <w:trPr>
          <w:trHeight w:val="260"/>
        </w:trPr>
        <w:tc>
          <w:tcPr>
            <w:tcW w:w="1890" w:type="dxa"/>
            <w:tcBorders>
              <w:top w:val="nil"/>
              <w:left w:val="single" w:sz="4" w:space="0" w:color="auto"/>
              <w:bottom w:val="single" w:sz="4" w:space="0" w:color="auto"/>
              <w:right w:val="single" w:sz="4" w:space="0" w:color="auto"/>
            </w:tcBorders>
            <w:shd w:val="clear" w:color="000000" w:fill="FFFFFF"/>
            <w:vAlign w:val="center"/>
            <w:hideMark/>
          </w:tcPr>
          <w:p w14:paraId="13F29419" w14:textId="77777777" w:rsidR="00BA0BD0" w:rsidRPr="00A80274" w:rsidRDefault="00BA0BD0" w:rsidP="00D47B0E">
            <w:pPr>
              <w:rPr>
                <w:color w:val="000000"/>
                <w:sz w:val="16"/>
                <w:szCs w:val="16"/>
              </w:rPr>
            </w:pPr>
            <w:r w:rsidRPr="00A80274">
              <w:rPr>
                <w:color w:val="000000"/>
                <w:sz w:val="16"/>
                <w:szCs w:val="16"/>
              </w:rPr>
              <w:t xml:space="preserve">  </w:t>
            </w:r>
            <w:proofErr w:type="spellStart"/>
            <w:r w:rsidRPr="00A80274">
              <w:rPr>
                <w:color w:val="000000"/>
                <w:sz w:val="16"/>
                <w:szCs w:val="16"/>
              </w:rPr>
              <w:t>Hr</w:t>
            </w:r>
            <w:proofErr w:type="spellEnd"/>
            <w:r w:rsidRPr="00A80274">
              <w:rPr>
                <w:color w:val="000000"/>
                <w:sz w:val="16"/>
                <w:szCs w:val="16"/>
              </w:rPr>
              <w:t xml:space="preserve"> Management Corp., Inc.</w:t>
            </w:r>
          </w:p>
        </w:tc>
        <w:tc>
          <w:tcPr>
            <w:tcW w:w="1440" w:type="dxa"/>
            <w:tcBorders>
              <w:top w:val="nil"/>
              <w:left w:val="nil"/>
              <w:bottom w:val="single" w:sz="4" w:space="0" w:color="auto"/>
              <w:right w:val="single" w:sz="4" w:space="0" w:color="auto"/>
            </w:tcBorders>
            <w:shd w:val="clear" w:color="000000" w:fill="FFFFFF"/>
            <w:vAlign w:val="center"/>
            <w:hideMark/>
          </w:tcPr>
          <w:p w14:paraId="5C2844DE" w14:textId="77777777" w:rsidR="00BA0BD0" w:rsidRPr="00A80274" w:rsidRDefault="00BA0BD0" w:rsidP="00D47B0E">
            <w:pPr>
              <w:rPr>
                <w:color w:val="000000"/>
                <w:sz w:val="16"/>
                <w:szCs w:val="16"/>
              </w:rPr>
            </w:pPr>
            <w:r w:rsidRPr="00A80274">
              <w:rPr>
                <w:color w:val="000000"/>
                <w:sz w:val="16"/>
                <w:szCs w:val="16"/>
              </w:rPr>
              <w:t>Clarence Hunt</w:t>
            </w:r>
          </w:p>
        </w:tc>
        <w:tc>
          <w:tcPr>
            <w:tcW w:w="1350" w:type="dxa"/>
            <w:tcBorders>
              <w:top w:val="nil"/>
              <w:left w:val="nil"/>
              <w:bottom w:val="single" w:sz="4" w:space="0" w:color="auto"/>
              <w:right w:val="single" w:sz="4" w:space="0" w:color="auto"/>
            </w:tcBorders>
            <w:shd w:val="clear" w:color="000000" w:fill="FFFFFF"/>
            <w:vAlign w:val="center"/>
            <w:hideMark/>
          </w:tcPr>
          <w:p w14:paraId="0FE6F06D" w14:textId="77777777" w:rsidR="00BA0BD0" w:rsidRPr="00A80274" w:rsidRDefault="00BA0BD0" w:rsidP="00D47B0E">
            <w:pPr>
              <w:rPr>
                <w:color w:val="000000"/>
                <w:sz w:val="16"/>
                <w:szCs w:val="16"/>
              </w:rPr>
            </w:pPr>
            <w:r w:rsidRPr="00A80274">
              <w:rPr>
                <w:color w:val="000000"/>
                <w:sz w:val="16"/>
                <w:szCs w:val="16"/>
              </w:rPr>
              <w:t>( 510 ) 267-0575</w:t>
            </w:r>
          </w:p>
        </w:tc>
        <w:tc>
          <w:tcPr>
            <w:tcW w:w="2700" w:type="dxa"/>
            <w:tcBorders>
              <w:top w:val="nil"/>
              <w:left w:val="nil"/>
              <w:bottom w:val="single" w:sz="4" w:space="0" w:color="auto"/>
              <w:right w:val="single" w:sz="4" w:space="0" w:color="auto"/>
            </w:tcBorders>
            <w:shd w:val="clear" w:color="000000" w:fill="FFFFFF"/>
            <w:vAlign w:val="center"/>
            <w:hideMark/>
          </w:tcPr>
          <w:p w14:paraId="29A23375" w14:textId="77777777" w:rsidR="00BA0BD0" w:rsidRPr="00A80274" w:rsidRDefault="00BA0BD0" w:rsidP="00D47B0E">
            <w:pPr>
              <w:rPr>
                <w:color w:val="000000"/>
                <w:sz w:val="16"/>
                <w:szCs w:val="16"/>
              </w:rPr>
            </w:pPr>
            <w:r w:rsidRPr="00A80274">
              <w:rPr>
                <w:color w:val="000000"/>
                <w:sz w:val="16"/>
                <w:szCs w:val="16"/>
              </w:rPr>
              <w:t>462 Elwood Avenue, Suite 9</w:t>
            </w:r>
          </w:p>
        </w:tc>
        <w:tc>
          <w:tcPr>
            <w:tcW w:w="1085" w:type="dxa"/>
            <w:tcBorders>
              <w:top w:val="nil"/>
              <w:left w:val="nil"/>
              <w:bottom w:val="single" w:sz="4" w:space="0" w:color="auto"/>
              <w:right w:val="single" w:sz="4" w:space="0" w:color="auto"/>
            </w:tcBorders>
            <w:shd w:val="clear" w:color="000000" w:fill="FFFFFF"/>
            <w:vAlign w:val="center"/>
            <w:hideMark/>
          </w:tcPr>
          <w:p w14:paraId="4E9CC946" w14:textId="77777777" w:rsidR="00BA0BD0" w:rsidRPr="00A80274" w:rsidRDefault="00BA0BD0" w:rsidP="00D47B0E">
            <w:pPr>
              <w:rPr>
                <w:color w:val="000000"/>
                <w:sz w:val="16"/>
                <w:szCs w:val="16"/>
              </w:rPr>
            </w:pPr>
            <w:r w:rsidRPr="00A80274">
              <w:rPr>
                <w:color w:val="000000"/>
                <w:sz w:val="16"/>
                <w:szCs w:val="16"/>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6FE25DFD" w14:textId="77777777" w:rsidR="00BA0BD0" w:rsidRPr="00A80274" w:rsidRDefault="00BA0BD0" w:rsidP="00D47B0E">
            <w:pPr>
              <w:rPr>
                <w:sz w:val="16"/>
                <w:szCs w:val="16"/>
              </w:rPr>
            </w:pPr>
            <w:r w:rsidRPr="00A80274">
              <w:rPr>
                <w:sz w:val="16"/>
                <w:szCs w:val="16"/>
              </w:rPr>
              <w:t>CA</w:t>
            </w:r>
          </w:p>
        </w:tc>
        <w:tc>
          <w:tcPr>
            <w:tcW w:w="2515" w:type="dxa"/>
            <w:tcBorders>
              <w:top w:val="nil"/>
              <w:left w:val="nil"/>
              <w:bottom w:val="single" w:sz="4" w:space="0" w:color="auto"/>
              <w:right w:val="single" w:sz="4" w:space="0" w:color="auto"/>
            </w:tcBorders>
            <w:shd w:val="clear" w:color="000000" w:fill="FFFFFF"/>
            <w:vAlign w:val="center"/>
            <w:hideMark/>
          </w:tcPr>
          <w:p w14:paraId="5A3CB1C3" w14:textId="77777777" w:rsidR="00BA0BD0" w:rsidRPr="00A80274" w:rsidRDefault="00BA0BD0" w:rsidP="00D47B0E">
            <w:pPr>
              <w:rPr>
                <w:color w:val="000000"/>
                <w:sz w:val="16"/>
                <w:szCs w:val="16"/>
              </w:rPr>
            </w:pPr>
            <w:r w:rsidRPr="00A80274">
              <w:rPr>
                <w:color w:val="000000"/>
                <w:sz w:val="16"/>
                <w:szCs w:val="16"/>
              </w:rPr>
              <w:t>cahuntjr@sbcglobal.net</w:t>
            </w:r>
          </w:p>
        </w:tc>
      </w:tr>
      <w:tr w:rsidR="00BA0BD0" w:rsidRPr="001C5EAF" w14:paraId="27016A64" w14:textId="77777777" w:rsidTr="00C25974">
        <w:trPr>
          <w:trHeight w:val="260"/>
        </w:trPr>
        <w:tc>
          <w:tcPr>
            <w:tcW w:w="1890" w:type="dxa"/>
            <w:tcBorders>
              <w:top w:val="nil"/>
              <w:left w:val="single" w:sz="4" w:space="0" w:color="auto"/>
              <w:bottom w:val="single" w:sz="4" w:space="0" w:color="auto"/>
              <w:right w:val="single" w:sz="4" w:space="0" w:color="auto"/>
            </w:tcBorders>
            <w:shd w:val="clear" w:color="000000" w:fill="FFFFFF"/>
            <w:vAlign w:val="center"/>
            <w:hideMark/>
          </w:tcPr>
          <w:p w14:paraId="726C057B" w14:textId="77777777" w:rsidR="00BA0BD0" w:rsidRPr="00A80274" w:rsidRDefault="00BA0BD0" w:rsidP="00D47B0E">
            <w:pPr>
              <w:rPr>
                <w:color w:val="000000"/>
                <w:sz w:val="16"/>
                <w:szCs w:val="16"/>
              </w:rPr>
            </w:pPr>
            <w:r w:rsidRPr="00A80274">
              <w:rPr>
                <w:color w:val="000000"/>
                <w:sz w:val="16"/>
                <w:szCs w:val="16"/>
              </w:rPr>
              <w:t>  Industrial Services Company</w:t>
            </w:r>
          </w:p>
        </w:tc>
        <w:tc>
          <w:tcPr>
            <w:tcW w:w="1440" w:type="dxa"/>
            <w:tcBorders>
              <w:top w:val="nil"/>
              <w:left w:val="nil"/>
              <w:bottom w:val="single" w:sz="4" w:space="0" w:color="auto"/>
              <w:right w:val="single" w:sz="4" w:space="0" w:color="auto"/>
            </w:tcBorders>
            <w:shd w:val="clear" w:color="000000" w:fill="FFFFFF"/>
            <w:vAlign w:val="center"/>
            <w:hideMark/>
          </w:tcPr>
          <w:p w14:paraId="351B2969" w14:textId="77777777" w:rsidR="00BA0BD0" w:rsidRPr="00A80274" w:rsidRDefault="00BA0BD0" w:rsidP="00D47B0E">
            <w:pPr>
              <w:rPr>
                <w:color w:val="000000"/>
                <w:sz w:val="16"/>
                <w:szCs w:val="16"/>
              </w:rPr>
            </w:pPr>
            <w:r w:rsidRPr="00A80274">
              <w:rPr>
                <w:color w:val="000000"/>
                <w:sz w:val="16"/>
                <w:szCs w:val="16"/>
              </w:rPr>
              <w:t xml:space="preserve">Jim </w:t>
            </w:r>
            <w:proofErr w:type="spellStart"/>
            <w:r w:rsidRPr="00A80274">
              <w:rPr>
                <w:color w:val="000000"/>
                <w:sz w:val="16"/>
                <w:szCs w:val="16"/>
              </w:rPr>
              <w:t>Stielow</w:t>
            </w:r>
            <w:proofErr w:type="spellEnd"/>
          </w:p>
        </w:tc>
        <w:tc>
          <w:tcPr>
            <w:tcW w:w="1350" w:type="dxa"/>
            <w:tcBorders>
              <w:top w:val="nil"/>
              <w:left w:val="nil"/>
              <w:bottom w:val="single" w:sz="4" w:space="0" w:color="auto"/>
              <w:right w:val="single" w:sz="4" w:space="0" w:color="auto"/>
            </w:tcBorders>
            <w:shd w:val="clear" w:color="000000" w:fill="FFFFFF"/>
            <w:vAlign w:val="center"/>
            <w:hideMark/>
          </w:tcPr>
          <w:p w14:paraId="6E106002" w14:textId="77777777" w:rsidR="00BA0BD0" w:rsidRPr="00A80274" w:rsidRDefault="00BA0BD0" w:rsidP="00D47B0E">
            <w:pPr>
              <w:rPr>
                <w:color w:val="000000"/>
                <w:sz w:val="16"/>
                <w:szCs w:val="16"/>
              </w:rPr>
            </w:pPr>
            <w:r w:rsidRPr="00A80274">
              <w:rPr>
                <w:color w:val="000000"/>
                <w:sz w:val="16"/>
                <w:szCs w:val="16"/>
              </w:rPr>
              <w:t>( 510 ) 476-1190</w:t>
            </w:r>
          </w:p>
        </w:tc>
        <w:tc>
          <w:tcPr>
            <w:tcW w:w="2700" w:type="dxa"/>
            <w:tcBorders>
              <w:top w:val="nil"/>
              <w:left w:val="nil"/>
              <w:bottom w:val="single" w:sz="4" w:space="0" w:color="auto"/>
              <w:right w:val="single" w:sz="4" w:space="0" w:color="auto"/>
            </w:tcBorders>
            <w:shd w:val="clear" w:color="000000" w:fill="FFFFFF"/>
            <w:vAlign w:val="center"/>
            <w:hideMark/>
          </w:tcPr>
          <w:p w14:paraId="054015C8" w14:textId="77777777" w:rsidR="00BA0BD0" w:rsidRPr="00A80274" w:rsidRDefault="00BA0BD0" w:rsidP="00D47B0E">
            <w:pPr>
              <w:rPr>
                <w:color w:val="000000"/>
                <w:sz w:val="16"/>
                <w:szCs w:val="16"/>
              </w:rPr>
            </w:pPr>
            <w:r w:rsidRPr="00A80274">
              <w:rPr>
                <w:color w:val="000000"/>
                <w:sz w:val="16"/>
                <w:szCs w:val="16"/>
              </w:rPr>
              <w:t>32145 Alvarado Niles Rd # 205</w:t>
            </w:r>
          </w:p>
        </w:tc>
        <w:tc>
          <w:tcPr>
            <w:tcW w:w="1085" w:type="dxa"/>
            <w:tcBorders>
              <w:top w:val="nil"/>
              <w:left w:val="nil"/>
              <w:bottom w:val="single" w:sz="4" w:space="0" w:color="auto"/>
              <w:right w:val="single" w:sz="4" w:space="0" w:color="auto"/>
            </w:tcBorders>
            <w:shd w:val="clear" w:color="000000" w:fill="FFFFFF"/>
            <w:vAlign w:val="center"/>
            <w:hideMark/>
          </w:tcPr>
          <w:p w14:paraId="06904040" w14:textId="77777777" w:rsidR="00BA0BD0" w:rsidRPr="00A80274" w:rsidRDefault="00BA0BD0" w:rsidP="00D47B0E">
            <w:pPr>
              <w:rPr>
                <w:color w:val="000000"/>
                <w:sz w:val="16"/>
                <w:szCs w:val="16"/>
              </w:rPr>
            </w:pPr>
            <w:r w:rsidRPr="00A80274">
              <w:rPr>
                <w:color w:val="000000"/>
                <w:sz w:val="16"/>
                <w:szCs w:val="16"/>
              </w:rPr>
              <w:t>Union City</w:t>
            </w:r>
          </w:p>
        </w:tc>
        <w:tc>
          <w:tcPr>
            <w:tcW w:w="450" w:type="dxa"/>
            <w:tcBorders>
              <w:top w:val="nil"/>
              <w:left w:val="nil"/>
              <w:bottom w:val="single" w:sz="4" w:space="0" w:color="auto"/>
              <w:right w:val="single" w:sz="4" w:space="0" w:color="auto"/>
            </w:tcBorders>
            <w:shd w:val="clear" w:color="auto" w:fill="auto"/>
            <w:noWrap/>
            <w:vAlign w:val="center"/>
            <w:hideMark/>
          </w:tcPr>
          <w:p w14:paraId="66FD7944" w14:textId="77777777" w:rsidR="00BA0BD0" w:rsidRPr="00A80274" w:rsidRDefault="00BA0BD0" w:rsidP="00D47B0E">
            <w:pPr>
              <w:rPr>
                <w:sz w:val="16"/>
                <w:szCs w:val="16"/>
              </w:rPr>
            </w:pPr>
            <w:r w:rsidRPr="00A80274">
              <w:rPr>
                <w:sz w:val="16"/>
                <w:szCs w:val="16"/>
              </w:rPr>
              <w:t>CA</w:t>
            </w:r>
          </w:p>
        </w:tc>
        <w:tc>
          <w:tcPr>
            <w:tcW w:w="2515" w:type="dxa"/>
            <w:tcBorders>
              <w:top w:val="nil"/>
              <w:left w:val="nil"/>
              <w:bottom w:val="single" w:sz="4" w:space="0" w:color="auto"/>
              <w:right w:val="single" w:sz="4" w:space="0" w:color="auto"/>
            </w:tcBorders>
            <w:shd w:val="clear" w:color="000000" w:fill="FFFFFF"/>
            <w:vAlign w:val="center"/>
            <w:hideMark/>
          </w:tcPr>
          <w:p w14:paraId="25221161" w14:textId="77777777" w:rsidR="00BA0BD0" w:rsidRPr="00A80274" w:rsidRDefault="00BA0BD0" w:rsidP="00D47B0E">
            <w:pPr>
              <w:rPr>
                <w:color w:val="000000"/>
                <w:sz w:val="16"/>
                <w:szCs w:val="16"/>
              </w:rPr>
            </w:pPr>
            <w:r w:rsidRPr="00A80274">
              <w:rPr>
                <w:color w:val="000000"/>
                <w:sz w:val="16"/>
                <w:szCs w:val="16"/>
              </w:rPr>
              <w:t>jim@workers.com</w:t>
            </w:r>
          </w:p>
        </w:tc>
      </w:tr>
      <w:tr w:rsidR="00BA0BD0" w:rsidRPr="001C5EAF" w14:paraId="7EDB6AF7" w14:textId="77777777" w:rsidTr="00C25974">
        <w:trPr>
          <w:trHeight w:val="260"/>
        </w:trPr>
        <w:tc>
          <w:tcPr>
            <w:tcW w:w="1890" w:type="dxa"/>
            <w:tcBorders>
              <w:top w:val="nil"/>
              <w:left w:val="single" w:sz="4" w:space="0" w:color="auto"/>
              <w:bottom w:val="single" w:sz="4" w:space="0" w:color="auto"/>
              <w:right w:val="single" w:sz="4" w:space="0" w:color="auto"/>
            </w:tcBorders>
            <w:shd w:val="clear" w:color="000000" w:fill="FFFFFF"/>
            <w:vAlign w:val="center"/>
            <w:hideMark/>
          </w:tcPr>
          <w:p w14:paraId="7C5B41FC" w14:textId="77777777" w:rsidR="00BA0BD0" w:rsidRPr="00A80274" w:rsidRDefault="00BA0BD0" w:rsidP="00D47B0E">
            <w:pPr>
              <w:rPr>
                <w:color w:val="000000"/>
                <w:sz w:val="16"/>
                <w:szCs w:val="16"/>
              </w:rPr>
            </w:pPr>
            <w:r w:rsidRPr="00A80274">
              <w:rPr>
                <w:color w:val="000000"/>
                <w:sz w:val="16"/>
                <w:szCs w:val="16"/>
              </w:rPr>
              <w:t>  Inter-City Services Inc</w:t>
            </w:r>
          </w:p>
        </w:tc>
        <w:tc>
          <w:tcPr>
            <w:tcW w:w="1440" w:type="dxa"/>
            <w:tcBorders>
              <w:top w:val="nil"/>
              <w:left w:val="nil"/>
              <w:bottom w:val="single" w:sz="4" w:space="0" w:color="auto"/>
              <w:right w:val="single" w:sz="4" w:space="0" w:color="auto"/>
            </w:tcBorders>
            <w:shd w:val="clear" w:color="000000" w:fill="FFFFFF"/>
            <w:vAlign w:val="center"/>
            <w:hideMark/>
          </w:tcPr>
          <w:p w14:paraId="53FF6193" w14:textId="77777777" w:rsidR="00BA0BD0" w:rsidRPr="00A80274" w:rsidRDefault="00BA0BD0" w:rsidP="00D47B0E">
            <w:pPr>
              <w:rPr>
                <w:color w:val="000000"/>
                <w:sz w:val="16"/>
                <w:szCs w:val="16"/>
              </w:rPr>
            </w:pPr>
            <w:r w:rsidRPr="00A80274">
              <w:rPr>
                <w:color w:val="000000"/>
                <w:sz w:val="16"/>
                <w:szCs w:val="16"/>
              </w:rPr>
              <w:t>Mansour Id-</w:t>
            </w:r>
            <w:proofErr w:type="spellStart"/>
            <w:r w:rsidRPr="00A80274">
              <w:rPr>
                <w:color w:val="000000"/>
                <w:sz w:val="16"/>
                <w:szCs w:val="16"/>
              </w:rPr>
              <w:t>Deen</w:t>
            </w:r>
            <w:proofErr w:type="spellEnd"/>
          </w:p>
        </w:tc>
        <w:tc>
          <w:tcPr>
            <w:tcW w:w="1350" w:type="dxa"/>
            <w:tcBorders>
              <w:top w:val="nil"/>
              <w:left w:val="nil"/>
              <w:bottom w:val="single" w:sz="4" w:space="0" w:color="auto"/>
              <w:right w:val="single" w:sz="4" w:space="0" w:color="auto"/>
            </w:tcBorders>
            <w:shd w:val="clear" w:color="000000" w:fill="FFFFFF"/>
            <w:vAlign w:val="center"/>
            <w:hideMark/>
          </w:tcPr>
          <w:p w14:paraId="074F1627" w14:textId="77777777" w:rsidR="00BA0BD0" w:rsidRPr="00A80274" w:rsidRDefault="00BA0BD0" w:rsidP="00D47B0E">
            <w:pPr>
              <w:rPr>
                <w:color w:val="000000"/>
                <w:sz w:val="16"/>
                <w:szCs w:val="16"/>
              </w:rPr>
            </w:pPr>
            <w:r w:rsidRPr="00A80274">
              <w:rPr>
                <w:color w:val="000000"/>
                <w:sz w:val="16"/>
                <w:szCs w:val="16"/>
              </w:rPr>
              <w:t>( 510 ) 655-3552</w:t>
            </w:r>
          </w:p>
        </w:tc>
        <w:tc>
          <w:tcPr>
            <w:tcW w:w="2700" w:type="dxa"/>
            <w:tcBorders>
              <w:top w:val="nil"/>
              <w:left w:val="nil"/>
              <w:bottom w:val="single" w:sz="4" w:space="0" w:color="auto"/>
              <w:right w:val="single" w:sz="4" w:space="0" w:color="auto"/>
            </w:tcBorders>
            <w:shd w:val="clear" w:color="000000" w:fill="FFFFFF"/>
            <w:vAlign w:val="center"/>
            <w:hideMark/>
          </w:tcPr>
          <w:p w14:paraId="0011902B" w14:textId="77777777" w:rsidR="00BA0BD0" w:rsidRPr="00A80274" w:rsidRDefault="00BA0BD0" w:rsidP="00D47B0E">
            <w:pPr>
              <w:rPr>
                <w:color w:val="000000"/>
                <w:sz w:val="16"/>
                <w:szCs w:val="16"/>
              </w:rPr>
            </w:pPr>
            <w:r w:rsidRPr="00A80274">
              <w:rPr>
                <w:color w:val="000000"/>
                <w:sz w:val="16"/>
                <w:szCs w:val="16"/>
              </w:rPr>
              <w:t>3269 Adeline Street</w:t>
            </w:r>
          </w:p>
        </w:tc>
        <w:tc>
          <w:tcPr>
            <w:tcW w:w="1085" w:type="dxa"/>
            <w:tcBorders>
              <w:top w:val="nil"/>
              <w:left w:val="nil"/>
              <w:bottom w:val="single" w:sz="4" w:space="0" w:color="auto"/>
              <w:right w:val="single" w:sz="4" w:space="0" w:color="auto"/>
            </w:tcBorders>
            <w:shd w:val="clear" w:color="000000" w:fill="FFFFFF"/>
            <w:vAlign w:val="center"/>
            <w:hideMark/>
          </w:tcPr>
          <w:p w14:paraId="3CD4655D" w14:textId="77777777" w:rsidR="00BA0BD0" w:rsidRPr="00A80274" w:rsidRDefault="00BA0BD0" w:rsidP="00D47B0E">
            <w:pPr>
              <w:rPr>
                <w:color w:val="000000"/>
                <w:sz w:val="16"/>
                <w:szCs w:val="16"/>
              </w:rPr>
            </w:pPr>
            <w:r w:rsidRPr="00A80274">
              <w:rPr>
                <w:color w:val="000000"/>
                <w:sz w:val="16"/>
                <w:szCs w:val="16"/>
              </w:rPr>
              <w:t>Berkeley</w:t>
            </w:r>
          </w:p>
        </w:tc>
        <w:tc>
          <w:tcPr>
            <w:tcW w:w="450" w:type="dxa"/>
            <w:tcBorders>
              <w:top w:val="nil"/>
              <w:left w:val="nil"/>
              <w:bottom w:val="single" w:sz="4" w:space="0" w:color="auto"/>
              <w:right w:val="single" w:sz="4" w:space="0" w:color="auto"/>
            </w:tcBorders>
            <w:shd w:val="clear" w:color="auto" w:fill="auto"/>
            <w:noWrap/>
            <w:vAlign w:val="center"/>
            <w:hideMark/>
          </w:tcPr>
          <w:p w14:paraId="3B416CEA" w14:textId="77777777" w:rsidR="00BA0BD0" w:rsidRPr="00A80274" w:rsidRDefault="00BA0BD0" w:rsidP="00D47B0E">
            <w:pPr>
              <w:rPr>
                <w:sz w:val="16"/>
                <w:szCs w:val="16"/>
              </w:rPr>
            </w:pPr>
            <w:r w:rsidRPr="00A80274">
              <w:rPr>
                <w:sz w:val="16"/>
                <w:szCs w:val="16"/>
              </w:rPr>
              <w:t>CA</w:t>
            </w:r>
          </w:p>
        </w:tc>
        <w:tc>
          <w:tcPr>
            <w:tcW w:w="2515" w:type="dxa"/>
            <w:tcBorders>
              <w:top w:val="nil"/>
              <w:left w:val="nil"/>
              <w:bottom w:val="single" w:sz="4" w:space="0" w:color="auto"/>
              <w:right w:val="single" w:sz="4" w:space="0" w:color="auto"/>
            </w:tcBorders>
            <w:shd w:val="clear" w:color="000000" w:fill="FFFFFF"/>
            <w:vAlign w:val="center"/>
            <w:hideMark/>
          </w:tcPr>
          <w:p w14:paraId="57FC2319" w14:textId="77777777" w:rsidR="00BA0BD0" w:rsidRPr="00A80274" w:rsidRDefault="00BA0BD0" w:rsidP="00D47B0E">
            <w:pPr>
              <w:rPr>
                <w:color w:val="000000"/>
                <w:sz w:val="16"/>
                <w:szCs w:val="16"/>
              </w:rPr>
            </w:pPr>
            <w:r w:rsidRPr="00A80274">
              <w:rPr>
                <w:color w:val="000000"/>
                <w:sz w:val="16"/>
                <w:szCs w:val="16"/>
              </w:rPr>
              <w:t>middeen@hotmail.com</w:t>
            </w:r>
          </w:p>
        </w:tc>
      </w:tr>
      <w:tr w:rsidR="00BA0BD0" w:rsidRPr="001C5EAF" w14:paraId="7487F52A" w14:textId="77777777" w:rsidTr="00C25974">
        <w:trPr>
          <w:trHeight w:val="470"/>
        </w:trPr>
        <w:tc>
          <w:tcPr>
            <w:tcW w:w="1890" w:type="dxa"/>
            <w:tcBorders>
              <w:top w:val="nil"/>
              <w:left w:val="single" w:sz="4" w:space="0" w:color="auto"/>
              <w:bottom w:val="single" w:sz="4" w:space="0" w:color="auto"/>
              <w:right w:val="single" w:sz="4" w:space="0" w:color="auto"/>
            </w:tcBorders>
            <w:shd w:val="clear" w:color="000000" w:fill="FFFFFF"/>
            <w:vAlign w:val="center"/>
            <w:hideMark/>
          </w:tcPr>
          <w:p w14:paraId="42A393B8" w14:textId="77777777" w:rsidR="00BA0BD0" w:rsidRPr="00A80274" w:rsidRDefault="00BA0BD0" w:rsidP="00D47B0E">
            <w:pPr>
              <w:rPr>
                <w:color w:val="000000"/>
                <w:sz w:val="16"/>
                <w:szCs w:val="16"/>
              </w:rPr>
            </w:pPr>
            <w:r w:rsidRPr="00A80274">
              <w:rPr>
                <w:color w:val="000000"/>
                <w:sz w:val="16"/>
                <w:szCs w:val="16"/>
              </w:rPr>
              <w:t xml:space="preserve">  </w:t>
            </w:r>
            <w:proofErr w:type="spellStart"/>
            <w:r w:rsidRPr="00A80274">
              <w:rPr>
                <w:color w:val="000000"/>
                <w:sz w:val="16"/>
                <w:szCs w:val="16"/>
              </w:rPr>
              <w:t>Intergrated</w:t>
            </w:r>
            <w:proofErr w:type="spellEnd"/>
            <w:r w:rsidRPr="00A80274">
              <w:rPr>
                <w:color w:val="000000"/>
                <w:sz w:val="16"/>
                <w:szCs w:val="16"/>
              </w:rPr>
              <w:t xml:space="preserve"> Talent Solutions Inc Dba Vivo</w:t>
            </w:r>
          </w:p>
        </w:tc>
        <w:tc>
          <w:tcPr>
            <w:tcW w:w="1440" w:type="dxa"/>
            <w:tcBorders>
              <w:top w:val="nil"/>
              <w:left w:val="nil"/>
              <w:bottom w:val="single" w:sz="4" w:space="0" w:color="auto"/>
              <w:right w:val="single" w:sz="4" w:space="0" w:color="auto"/>
            </w:tcBorders>
            <w:shd w:val="clear" w:color="000000" w:fill="FFFFFF"/>
            <w:vAlign w:val="center"/>
            <w:hideMark/>
          </w:tcPr>
          <w:p w14:paraId="1866DBC7" w14:textId="77777777" w:rsidR="00BA0BD0" w:rsidRPr="00A80274" w:rsidRDefault="00BA0BD0" w:rsidP="00D47B0E">
            <w:pPr>
              <w:rPr>
                <w:color w:val="000000"/>
                <w:sz w:val="16"/>
                <w:szCs w:val="16"/>
              </w:rPr>
            </w:pPr>
            <w:r w:rsidRPr="00A80274">
              <w:rPr>
                <w:color w:val="000000"/>
                <w:sz w:val="16"/>
                <w:szCs w:val="16"/>
              </w:rPr>
              <w:t>Marilyn Weinstein</w:t>
            </w:r>
          </w:p>
        </w:tc>
        <w:tc>
          <w:tcPr>
            <w:tcW w:w="1350" w:type="dxa"/>
            <w:tcBorders>
              <w:top w:val="nil"/>
              <w:left w:val="nil"/>
              <w:bottom w:val="single" w:sz="4" w:space="0" w:color="auto"/>
              <w:right w:val="single" w:sz="4" w:space="0" w:color="auto"/>
            </w:tcBorders>
            <w:shd w:val="clear" w:color="000000" w:fill="FFFFFF"/>
            <w:vAlign w:val="center"/>
            <w:hideMark/>
          </w:tcPr>
          <w:p w14:paraId="3D0A2448" w14:textId="77777777" w:rsidR="00BA0BD0" w:rsidRPr="00A80274" w:rsidRDefault="00BA0BD0" w:rsidP="00D47B0E">
            <w:pPr>
              <w:rPr>
                <w:color w:val="000000"/>
                <w:sz w:val="16"/>
                <w:szCs w:val="16"/>
              </w:rPr>
            </w:pPr>
            <w:r w:rsidRPr="00A80274">
              <w:rPr>
                <w:color w:val="000000"/>
                <w:sz w:val="16"/>
                <w:szCs w:val="16"/>
              </w:rPr>
              <w:t>( 925 ) 271-6800</w:t>
            </w:r>
          </w:p>
        </w:tc>
        <w:tc>
          <w:tcPr>
            <w:tcW w:w="2700" w:type="dxa"/>
            <w:tcBorders>
              <w:top w:val="nil"/>
              <w:left w:val="nil"/>
              <w:bottom w:val="single" w:sz="4" w:space="0" w:color="auto"/>
              <w:right w:val="single" w:sz="4" w:space="0" w:color="auto"/>
            </w:tcBorders>
            <w:shd w:val="clear" w:color="000000" w:fill="FFFFFF"/>
            <w:vAlign w:val="center"/>
            <w:hideMark/>
          </w:tcPr>
          <w:p w14:paraId="491EA078" w14:textId="77777777" w:rsidR="00BA0BD0" w:rsidRPr="00A80274" w:rsidRDefault="00BA0BD0" w:rsidP="00D47B0E">
            <w:pPr>
              <w:rPr>
                <w:color w:val="000000"/>
                <w:sz w:val="16"/>
                <w:szCs w:val="16"/>
              </w:rPr>
            </w:pPr>
            <w:r w:rsidRPr="00A80274">
              <w:rPr>
                <w:color w:val="000000"/>
                <w:sz w:val="16"/>
                <w:szCs w:val="16"/>
              </w:rPr>
              <w:t>7901 Stoneridge Drive, Suite 501</w:t>
            </w:r>
          </w:p>
        </w:tc>
        <w:tc>
          <w:tcPr>
            <w:tcW w:w="1085" w:type="dxa"/>
            <w:tcBorders>
              <w:top w:val="nil"/>
              <w:left w:val="nil"/>
              <w:bottom w:val="single" w:sz="4" w:space="0" w:color="auto"/>
              <w:right w:val="single" w:sz="4" w:space="0" w:color="auto"/>
            </w:tcBorders>
            <w:shd w:val="clear" w:color="000000" w:fill="FFFFFF"/>
            <w:vAlign w:val="center"/>
            <w:hideMark/>
          </w:tcPr>
          <w:p w14:paraId="36FEEBEB" w14:textId="77777777" w:rsidR="00BA0BD0" w:rsidRPr="00A80274" w:rsidRDefault="00BA0BD0" w:rsidP="00D47B0E">
            <w:pPr>
              <w:rPr>
                <w:color w:val="000000"/>
                <w:sz w:val="16"/>
                <w:szCs w:val="16"/>
              </w:rPr>
            </w:pPr>
            <w:r w:rsidRPr="00A80274">
              <w:rPr>
                <w:color w:val="000000"/>
                <w:sz w:val="16"/>
                <w:szCs w:val="16"/>
              </w:rPr>
              <w:t>Pleasanton</w:t>
            </w:r>
          </w:p>
        </w:tc>
        <w:tc>
          <w:tcPr>
            <w:tcW w:w="450" w:type="dxa"/>
            <w:tcBorders>
              <w:top w:val="nil"/>
              <w:left w:val="nil"/>
              <w:bottom w:val="single" w:sz="4" w:space="0" w:color="auto"/>
              <w:right w:val="single" w:sz="4" w:space="0" w:color="auto"/>
            </w:tcBorders>
            <w:shd w:val="clear" w:color="auto" w:fill="auto"/>
            <w:noWrap/>
            <w:vAlign w:val="center"/>
            <w:hideMark/>
          </w:tcPr>
          <w:p w14:paraId="6CAD656B" w14:textId="77777777" w:rsidR="00BA0BD0" w:rsidRPr="00A80274" w:rsidRDefault="00BA0BD0" w:rsidP="00D47B0E">
            <w:pPr>
              <w:rPr>
                <w:sz w:val="16"/>
                <w:szCs w:val="16"/>
              </w:rPr>
            </w:pPr>
            <w:r w:rsidRPr="00A80274">
              <w:rPr>
                <w:sz w:val="16"/>
                <w:szCs w:val="16"/>
              </w:rPr>
              <w:t>CA</w:t>
            </w:r>
          </w:p>
        </w:tc>
        <w:tc>
          <w:tcPr>
            <w:tcW w:w="2515" w:type="dxa"/>
            <w:tcBorders>
              <w:top w:val="nil"/>
              <w:left w:val="nil"/>
              <w:bottom w:val="single" w:sz="4" w:space="0" w:color="auto"/>
              <w:right w:val="single" w:sz="4" w:space="0" w:color="auto"/>
            </w:tcBorders>
            <w:shd w:val="clear" w:color="000000" w:fill="FFFFFF"/>
            <w:vAlign w:val="center"/>
            <w:hideMark/>
          </w:tcPr>
          <w:p w14:paraId="5318ABE9" w14:textId="77777777" w:rsidR="00BA0BD0" w:rsidRPr="00A80274" w:rsidRDefault="00BA0BD0" w:rsidP="00D47B0E">
            <w:pPr>
              <w:rPr>
                <w:color w:val="000000"/>
                <w:sz w:val="16"/>
                <w:szCs w:val="16"/>
              </w:rPr>
            </w:pPr>
            <w:r w:rsidRPr="00A80274">
              <w:rPr>
                <w:color w:val="000000"/>
                <w:sz w:val="16"/>
                <w:szCs w:val="16"/>
              </w:rPr>
              <w:t>marilyn.weinstein@vivoinc.com</w:t>
            </w:r>
          </w:p>
        </w:tc>
      </w:tr>
      <w:tr w:rsidR="00BA0BD0" w:rsidRPr="001C5EAF" w14:paraId="729C7CBE" w14:textId="77777777" w:rsidTr="00C25974">
        <w:trPr>
          <w:trHeight w:val="260"/>
        </w:trPr>
        <w:tc>
          <w:tcPr>
            <w:tcW w:w="1890" w:type="dxa"/>
            <w:tcBorders>
              <w:top w:val="nil"/>
              <w:left w:val="single" w:sz="4" w:space="0" w:color="auto"/>
              <w:bottom w:val="single" w:sz="4" w:space="0" w:color="auto"/>
              <w:right w:val="single" w:sz="4" w:space="0" w:color="auto"/>
            </w:tcBorders>
            <w:shd w:val="clear" w:color="000000" w:fill="FFFFFF"/>
            <w:vAlign w:val="center"/>
            <w:hideMark/>
          </w:tcPr>
          <w:p w14:paraId="1ED53F33" w14:textId="77777777" w:rsidR="00BA0BD0" w:rsidRPr="00A80274" w:rsidRDefault="00BA0BD0" w:rsidP="00D47B0E">
            <w:pPr>
              <w:rPr>
                <w:color w:val="000000"/>
                <w:sz w:val="16"/>
                <w:szCs w:val="16"/>
              </w:rPr>
            </w:pPr>
            <w:r w:rsidRPr="00A80274">
              <w:rPr>
                <w:color w:val="000000"/>
                <w:sz w:val="16"/>
                <w:szCs w:val="16"/>
              </w:rPr>
              <w:t xml:space="preserve">  </w:t>
            </w:r>
            <w:proofErr w:type="spellStart"/>
            <w:r w:rsidRPr="00A80274">
              <w:rPr>
                <w:color w:val="000000"/>
                <w:sz w:val="16"/>
                <w:szCs w:val="16"/>
              </w:rPr>
              <w:t>Iq</w:t>
            </w:r>
            <w:proofErr w:type="spellEnd"/>
            <w:r w:rsidRPr="00A80274">
              <w:rPr>
                <w:color w:val="000000"/>
                <w:sz w:val="16"/>
                <w:szCs w:val="16"/>
              </w:rPr>
              <w:t xml:space="preserve"> Personnel, Inc.</w:t>
            </w:r>
          </w:p>
        </w:tc>
        <w:tc>
          <w:tcPr>
            <w:tcW w:w="1440" w:type="dxa"/>
            <w:tcBorders>
              <w:top w:val="nil"/>
              <w:left w:val="nil"/>
              <w:bottom w:val="single" w:sz="4" w:space="0" w:color="auto"/>
              <w:right w:val="single" w:sz="4" w:space="0" w:color="auto"/>
            </w:tcBorders>
            <w:shd w:val="clear" w:color="000000" w:fill="FFFFFF"/>
            <w:vAlign w:val="center"/>
            <w:hideMark/>
          </w:tcPr>
          <w:p w14:paraId="75E65394" w14:textId="77777777" w:rsidR="00BA0BD0" w:rsidRPr="00A80274" w:rsidRDefault="00BA0BD0" w:rsidP="00D47B0E">
            <w:pPr>
              <w:rPr>
                <w:color w:val="000000"/>
                <w:sz w:val="16"/>
                <w:szCs w:val="16"/>
              </w:rPr>
            </w:pPr>
            <w:proofErr w:type="spellStart"/>
            <w:r w:rsidRPr="00A80274">
              <w:rPr>
                <w:color w:val="000000"/>
                <w:sz w:val="16"/>
                <w:szCs w:val="16"/>
              </w:rPr>
              <w:t>Vashawn</w:t>
            </w:r>
            <w:proofErr w:type="spellEnd"/>
            <w:r w:rsidRPr="00A80274">
              <w:rPr>
                <w:color w:val="000000"/>
                <w:sz w:val="16"/>
                <w:szCs w:val="16"/>
              </w:rPr>
              <w:t xml:space="preserve"> Wade</w:t>
            </w:r>
          </w:p>
        </w:tc>
        <w:tc>
          <w:tcPr>
            <w:tcW w:w="1350" w:type="dxa"/>
            <w:tcBorders>
              <w:top w:val="nil"/>
              <w:left w:val="nil"/>
              <w:bottom w:val="single" w:sz="4" w:space="0" w:color="auto"/>
              <w:right w:val="single" w:sz="4" w:space="0" w:color="auto"/>
            </w:tcBorders>
            <w:shd w:val="clear" w:color="000000" w:fill="FFFFFF"/>
            <w:vAlign w:val="center"/>
            <w:hideMark/>
          </w:tcPr>
          <w:p w14:paraId="20213C9E" w14:textId="77777777" w:rsidR="00BA0BD0" w:rsidRPr="00A80274" w:rsidRDefault="00BA0BD0" w:rsidP="00D47B0E">
            <w:pPr>
              <w:rPr>
                <w:color w:val="000000"/>
                <w:sz w:val="16"/>
                <w:szCs w:val="16"/>
              </w:rPr>
            </w:pPr>
            <w:r w:rsidRPr="00A80274">
              <w:rPr>
                <w:color w:val="000000"/>
                <w:sz w:val="16"/>
                <w:szCs w:val="16"/>
              </w:rPr>
              <w:t>( 510 ) 397-5365</w:t>
            </w:r>
          </w:p>
        </w:tc>
        <w:tc>
          <w:tcPr>
            <w:tcW w:w="2700" w:type="dxa"/>
            <w:tcBorders>
              <w:top w:val="nil"/>
              <w:left w:val="nil"/>
              <w:bottom w:val="single" w:sz="4" w:space="0" w:color="auto"/>
              <w:right w:val="single" w:sz="4" w:space="0" w:color="auto"/>
            </w:tcBorders>
            <w:shd w:val="clear" w:color="000000" w:fill="FFFFFF"/>
            <w:vAlign w:val="center"/>
            <w:hideMark/>
          </w:tcPr>
          <w:p w14:paraId="361F49F3" w14:textId="77777777" w:rsidR="00BA0BD0" w:rsidRPr="00A80274" w:rsidRDefault="00BA0BD0" w:rsidP="00D47B0E">
            <w:pPr>
              <w:rPr>
                <w:color w:val="000000"/>
                <w:sz w:val="16"/>
                <w:szCs w:val="16"/>
              </w:rPr>
            </w:pPr>
            <w:r w:rsidRPr="00A80274">
              <w:rPr>
                <w:color w:val="000000"/>
                <w:sz w:val="16"/>
                <w:szCs w:val="16"/>
              </w:rPr>
              <w:t>26250 Industrial Blvd, Suite 50</w:t>
            </w:r>
          </w:p>
        </w:tc>
        <w:tc>
          <w:tcPr>
            <w:tcW w:w="1085" w:type="dxa"/>
            <w:tcBorders>
              <w:top w:val="nil"/>
              <w:left w:val="nil"/>
              <w:bottom w:val="single" w:sz="4" w:space="0" w:color="auto"/>
              <w:right w:val="single" w:sz="4" w:space="0" w:color="auto"/>
            </w:tcBorders>
            <w:shd w:val="clear" w:color="000000" w:fill="FFFFFF"/>
            <w:vAlign w:val="center"/>
            <w:hideMark/>
          </w:tcPr>
          <w:p w14:paraId="6964ACDE" w14:textId="77777777" w:rsidR="00BA0BD0" w:rsidRPr="00A80274" w:rsidRDefault="00BA0BD0" w:rsidP="00D47B0E">
            <w:pPr>
              <w:rPr>
                <w:color w:val="000000"/>
                <w:sz w:val="16"/>
                <w:szCs w:val="16"/>
              </w:rPr>
            </w:pPr>
            <w:r w:rsidRPr="00A80274">
              <w:rPr>
                <w:color w:val="000000"/>
                <w:sz w:val="16"/>
                <w:szCs w:val="16"/>
              </w:rPr>
              <w:t>Hayward</w:t>
            </w:r>
          </w:p>
        </w:tc>
        <w:tc>
          <w:tcPr>
            <w:tcW w:w="450" w:type="dxa"/>
            <w:tcBorders>
              <w:top w:val="nil"/>
              <w:left w:val="nil"/>
              <w:bottom w:val="single" w:sz="4" w:space="0" w:color="auto"/>
              <w:right w:val="single" w:sz="4" w:space="0" w:color="auto"/>
            </w:tcBorders>
            <w:shd w:val="clear" w:color="auto" w:fill="auto"/>
            <w:noWrap/>
            <w:vAlign w:val="center"/>
            <w:hideMark/>
          </w:tcPr>
          <w:p w14:paraId="5648A653" w14:textId="77777777" w:rsidR="00BA0BD0" w:rsidRPr="00A80274" w:rsidRDefault="00BA0BD0" w:rsidP="00D47B0E">
            <w:pPr>
              <w:rPr>
                <w:sz w:val="16"/>
                <w:szCs w:val="16"/>
              </w:rPr>
            </w:pPr>
            <w:r w:rsidRPr="00A80274">
              <w:rPr>
                <w:sz w:val="16"/>
                <w:szCs w:val="16"/>
              </w:rPr>
              <w:t>CA</w:t>
            </w:r>
          </w:p>
        </w:tc>
        <w:tc>
          <w:tcPr>
            <w:tcW w:w="2515" w:type="dxa"/>
            <w:tcBorders>
              <w:top w:val="nil"/>
              <w:left w:val="nil"/>
              <w:bottom w:val="single" w:sz="4" w:space="0" w:color="auto"/>
              <w:right w:val="single" w:sz="4" w:space="0" w:color="auto"/>
            </w:tcBorders>
            <w:shd w:val="clear" w:color="000000" w:fill="FFFFFF"/>
            <w:vAlign w:val="center"/>
            <w:hideMark/>
          </w:tcPr>
          <w:p w14:paraId="3C21AAA6" w14:textId="77777777" w:rsidR="00BA0BD0" w:rsidRPr="00A80274" w:rsidRDefault="00BA0BD0" w:rsidP="00D47B0E">
            <w:pPr>
              <w:rPr>
                <w:color w:val="000000"/>
                <w:sz w:val="16"/>
                <w:szCs w:val="16"/>
              </w:rPr>
            </w:pPr>
            <w:r w:rsidRPr="00A80274">
              <w:rPr>
                <w:color w:val="000000"/>
                <w:sz w:val="16"/>
                <w:szCs w:val="16"/>
              </w:rPr>
              <w:t>vwade@iq-personnel.com</w:t>
            </w:r>
          </w:p>
        </w:tc>
      </w:tr>
      <w:tr w:rsidR="00BA0BD0" w:rsidRPr="001C5EAF" w14:paraId="3720A1B3" w14:textId="77777777" w:rsidTr="00C25974">
        <w:trPr>
          <w:trHeight w:val="260"/>
        </w:trPr>
        <w:tc>
          <w:tcPr>
            <w:tcW w:w="1890" w:type="dxa"/>
            <w:tcBorders>
              <w:top w:val="nil"/>
              <w:left w:val="single" w:sz="4" w:space="0" w:color="auto"/>
              <w:bottom w:val="single" w:sz="4" w:space="0" w:color="auto"/>
              <w:right w:val="single" w:sz="4" w:space="0" w:color="auto"/>
            </w:tcBorders>
            <w:shd w:val="clear" w:color="000000" w:fill="FFFFFF"/>
            <w:vAlign w:val="center"/>
            <w:hideMark/>
          </w:tcPr>
          <w:p w14:paraId="786A6813" w14:textId="77777777" w:rsidR="00BA0BD0" w:rsidRPr="00A80274" w:rsidRDefault="00BA0BD0" w:rsidP="00D47B0E">
            <w:pPr>
              <w:rPr>
                <w:color w:val="000000"/>
                <w:sz w:val="16"/>
                <w:szCs w:val="16"/>
              </w:rPr>
            </w:pPr>
            <w:r w:rsidRPr="00A80274">
              <w:rPr>
                <w:color w:val="000000"/>
                <w:sz w:val="16"/>
                <w:szCs w:val="16"/>
              </w:rPr>
              <w:t xml:space="preserve">  </w:t>
            </w:r>
            <w:proofErr w:type="spellStart"/>
            <w:r w:rsidRPr="00A80274">
              <w:rPr>
                <w:color w:val="000000"/>
                <w:sz w:val="16"/>
                <w:szCs w:val="16"/>
              </w:rPr>
              <w:t>Jav</w:t>
            </w:r>
            <w:proofErr w:type="spellEnd"/>
            <w:r w:rsidRPr="00A80274">
              <w:rPr>
                <w:color w:val="000000"/>
                <w:sz w:val="16"/>
                <w:szCs w:val="16"/>
              </w:rPr>
              <w:t xml:space="preserve"> Talent Agency</w:t>
            </w:r>
          </w:p>
        </w:tc>
        <w:tc>
          <w:tcPr>
            <w:tcW w:w="1440" w:type="dxa"/>
            <w:tcBorders>
              <w:top w:val="nil"/>
              <w:left w:val="nil"/>
              <w:bottom w:val="single" w:sz="4" w:space="0" w:color="auto"/>
              <w:right w:val="single" w:sz="4" w:space="0" w:color="auto"/>
            </w:tcBorders>
            <w:shd w:val="clear" w:color="000000" w:fill="FFFFFF"/>
            <w:vAlign w:val="center"/>
            <w:hideMark/>
          </w:tcPr>
          <w:p w14:paraId="2527A634" w14:textId="77777777" w:rsidR="00BA0BD0" w:rsidRPr="00A80274" w:rsidRDefault="00BA0BD0" w:rsidP="00D47B0E">
            <w:pPr>
              <w:rPr>
                <w:color w:val="000000"/>
                <w:sz w:val="16"/>
                <w:szCs w:val="16"/>
              </w:rPr>
            </w:pPr>
            <w:r w:rsidRPr="00A80274">
              <w:rPr>
                <w:color w:val="000000"/>
                <w:sz w:val="16"/>
                <w:szCs w:val="16"/>
              </w:rPr>
              <w:t>Guinevere Holder</w:t>
            </w:r>
          </w:p>
        </w:tc>
        <w:tc>
          <w:tcPr>
            <w:tcW w:w="1350" w:type="dxa"/>
            <w:tcBorders>
              <w:top w:val="nil"/>
              <w:left w:val="nil"/>
              <w:bottom w:val="single" w:sz="4" w:space="0" w:color="auto"/>
              <w:right w:val="single" w:sz="4" w:space="0" w:color="auto"/>
            </w:tcBorders>
            <w:shd w:val="clear" w:color="000000" w:fill="FFFFFF"/>
            <w:vAlign w:val="center"/>
            <w:hideMark/>
          </w:tcPr>
          <w:p w14:paraId="7D1FD1C2" w14:textId="77777777" w:rsidR="00BA0BD0" w:rsidRPr="00A80274" w:rsidRDefault="00BA0BD0" w:rsidP="00D47B0E">
            <w:pPr>
              <w:rPr>
                <w:color w:val="000000"/>
                <w:sz w:val="16"/>
                <w:szCs w:val="16"/>
              </w:rPr>
            </w:pPr>
            <w:r w:rsidRPr="00A80274">
              <w:rPr>
                <w:color w:val="000000"/>
                <w:sz w:val="16"/>
                <w:szCs w:val="16"/>
              </w:rPr>
              <w:t>( 510 ) 865-6190</w:t>
            </w:r>
          </w:p>
        </w:tc>
        <w:tc>
          <w:tcPr>
            <w:tcW w:w="2700" w:type="dxa"/>
            <w:tcBorders>
              <w:top w:val="nil"/>
              <w:left w:val="nil"/>
              <w:bottom w:val="single" w:sz="4" w:space="0" w:color="auto"/>
              <w:right w:val="single" w:sz="4" w:space="0" w:color="auto"/>
            </w:tcBorders>
            <w:shd w:val="clear" w:color="000000" w:fill="FFFFFF"/>
            <w:vAlign w:val="center"/>
            <w:hideMark/>
          </w:tcPr>
          <w:p w14:paraId="48BEFA82" w14:textId="77777777" w:rsidR="00BA0BD0" w:rsidRPr="00A80274" w:rsidRDefault="00BA0BD0" w:rsidP="00D47B0E">
            <w:pPr>
              <w:rPr>
                <w:color w:val="000000"/>
                <w:sz w:val="16"/>
                <w:szCs w:val="16"/>
              </w:rPr>
            </w:pPr>
            <w:r w:rsidRPr="00A80274">
              <w:rPr>
                <w:color w:val="000000"/>
                <w:sz w:val="16"/>
                <w:szCs w:val="16"/>
              </w:rPr>
              <w:t>2447 Santa Clara Avenue #305</w:t>
            </w:r>
          </w:p>
        </w:tc>
        <w:tc>
          <w:tcPr>
            <w:tcW w:w="1085" w:type="dxa"/>
            <w:tcBorders>
              <w:top w:val="nil"/>
              <w:left w:val="nil"/>
              <w:bottom w:val="single" w:sz="4" w:space="0" w:color="auto"/>
              <w:right w:val="single" w:sz="4" w:space="0" w:color="auto"/>
            </w:tcBorders>
            <w:shd w:val="clear" w:color="000000" w:fill="FFFFFF"/>
            <w:vAlign w:val="center"/>
            <w:hideMark/>
          </w:tcPr>
          <w:p w14:paraId="619D30F4" w14:textId="77777777" w:rsidR="00BA0BD0" w:rsidRPr="00A80274" w:rsidRDefault="00BA0BD0" w:rsidP="00D47B0E">
            <w:pPr>
              <w:rPr>
                <w:color w:val="000000"/>
                <w:sz w:val="16"/>
                <w:szCs w:val="16"/>
              </w:rPr>
            </w:pPr>
            <w:r w:rsidRPr="00A80274">
              <w:rPr>
                <w:color w:val="000000"/>
                <w:sz w:val="16"/>
                <w:szCs w:val="16"/>
              </w:rPr>
              <w:t>Alameda</w:t>
            </w:r>
          </w:p>
        </w:tc>
        <w:tc>
          <w:tcPr>
            <w:tcW w:w="450" w:type="dxa"/>
            <w:tcBorders>
              <w:top w:val="nil"/>
              <w:left w:val="nil"/>
              <w:bottom w:val="single" w:sz="4" w:space="0" w:color="auto"/>
              <w:right w:val="single" w:sz="4" w:space="0" w:color="auto"/>
            </w:tcBorders>
            <w:shd w:val="clear" w:color="auto" w:fill="auto"/>
            <w:noWrap/>
            <w:vAlign w:val="center"/>
            <w:hideMark/>
          </w:tcPr>
          <w:p w14:paraId="666BF7C6" w14:textId="77777777" w:rsidR="00BA0BD0" w:rsidRPr="00A80274" w:rsidRDefault="00BA0BD0" w:rsidP="00D47B0E">
            <w:pPr>
              <w:rPr>
                <w:sz w:val="16"/>
                <w:szCs w:val="16"/>
              </w:rPr>
            </w:pPr>
            <w:r w:rsidRPr="00A80274">
              <w:rPr>
                <w:sz w:val="16"/>
                <w:szCs w:val="16"/>
              </w:rPr>
              <w:t>CA</w:t>
            </w:r>
          </w:p>
        </w:tc>
        <w:tc>
          <w:tcPr>
            <w:tcW w:w="2515" w:type="dxa"/>
            <w:tcBorders>
              <w:top w:val="nil"/>
              <w:left w:val="nil"/>
              <w:bottom w:val="single" w:sz="4" w:space="0" w:color="auto"/>
              <w:right w:val="single" w:sz="4" w:space="0" w:color="auto"/>
            </w:tcBorders>
            <w:shd w:val="clear" w:color="000000" w:fill="FFFFFF"/>
            <w:vAlign w:val="center"/>
            <w:hideMark/>
          </w:tcPr>
          <w:p w14:paraId="570D5FCA" w14:textId="77777777" w:rsidR="00BA0BD0" w:rsidRPr="00A80274" w:rsidRDefault="00BA0BD0" w:rsidP="00D47B0E">
            <w:pPr>
              <w:rPr>
                <w:color w:val="000000"/>
                <w:sz w:val="16"/>
                <w:szCs w:val="16"/>
              </w:rPr>
            </w:pPr>
            <w:r w:rsidRPr="00A80274">
              <w:rPr>
                <w:color w:val="000000"/>
                <w:sz w:val="16"/>
                <w:szCs w:val="16"/>
              </w:rPr>
              <w:t>gholder@javtalent.com</w:t>
            </w:r>
          </w:p>
        </w:tc>
      </w:tr>
      <w:tr w:rsidR="00BA0BD0" w:rsidRPr="001C5EAF" w14:paraId="55841F93" w14:textId="77777777" w:rsidTr="00C25974">
        <w:trPr>
          <w:trHeight w:val="470"/>
        </w:trPr>
        <w:tc>
          <w:tcPr>
            <w:tcW w:w="1890" w:type="dxa"/>
            <w:tcBorders>
              <w:top w:val="nil"/>
              <w:left w:val="single" w:sz="4" w:space="0" w:color="auto"/>
              <w:bottom w:val="single" w:sz="4" w:space="0" w:color="auto"/>
              <w:right w:val="single" w:sz="4" w:space="0" w:color="auto"/>
            </w:tcBorders>
            <w:shd w:val="clear" w:color="000000" w:fill="FFFFFF"/>
            <w:vAlign w:val="center"/>
            <w:hideMark/>
          </w:tcPr>
          <w:p w14:paraId="79E81748" w14:textId="77777777" w:rsidR="00BA0BD0" w:rsidRPr="00A80274" w:rsidRDefault="00BA0BD0" w:rsidP="00D47B0E">
            <w:pPr>
              <w:rPr>
                <w:color w:val="000000"/>
                <w:sz w:val="16"/>
                <w:szCs w:val="16"/>
              </w:rPr>
            </w:pPr>
            <w:r w:rsidRPr="00A80274">
              <w:rPr>
                <w:color w:val="000000"/>
                <w:sz w:val="16"/>
                <w:szCs w:val="16"/>
              </w:rPr>
              <w:t>  Josephine's Professional Staffing Inc.</w:t>
            </w:r>
          </w:p>
        </w:tc>
        <w:tc>
          <w:tcPr>
            <w:tcW w:w="1440" w:type="dxa"/>
            <w:tcBorders>
              <w:top w:val="nil"/>
              <w:left w:val="nil"/>
              <w:bottom w:val="single" w:sz="4" w:space="0" w:color="auto"/>
              <w:right w:val="single" w:sz="4" w:space="0" w:color="auto"/>
            </w:tcBorders>
            <w:shd w:val="clear" w:color="000000" w:fill="FFFFFF"/>
            <w:vAlign w:val="center"/>
            <w:hideMark/>
          </w:tcPr>
          <w:p w14:paraId="57D21B64" w14:textId="77777777" w:rsidR="00BA0BD0" w:rsidRPr="00A80274" w:rsidRDefault="00BA0BD0" w:rsidP="00D47B0E">
            <w:pPr>
              <w:rPr>
                <w:color w:val="000000"/>
                <w:sz w:val="16"/>
                <w:szCs w:val="16"/>
              </w:rPr>
            </w:pPr>
            <w:r w:rsidRPr="00A80274">
              <w:rPr>
                <w:color w:val="000000"/>
                <w:sz w:val="16"/>
                <w:szCs w:val="16"/>
              </w:rPr>
              <w:t>Josephine Hughes</w:t>
            </w:r>
          </w:p>
        </w:tc>
        <w:tc>
          <w:tcPr>
            <w:tcW w:w="1350" w:type="dxa"/>
            <w:tcBorders>
              <w:top w:val="nil"/>
              <w:left w:val="nil"/>
              <w:bottom w:val="single" w:sz="4" w:space="0" w:color="auto"/>
              <w:right w:val="single" w:sz="4" w:space="0" w:color="auto"/>
            </w:tcBorders>
            <w:shd w:val="clear" w:color="000000" w:fill="FFFFFF"/>
            <w:vAlign w:val="center"/>
            <w:hideMark/>
          </w:tcPr>
          <w:p w14:paraId="3271BD72" w14:textId="77777777" w:rsidR="00BA0BD0" w:rsidRPr="00A80274" w:rsidRDefault="00BA0BD0" w:rsidP="00D47B0E">
            <w:pPr>
              <w:rPr>
                <w:color w:val="000000"/>
                <w:sz w:val="16"/>
                <w:szCs w:val="16"/>
              </w:rPr>
            </w:pPr>
            <w:r w:rsidRPr="00A80274">
              <w:rPr>
                <w:color w:val="000000"/>
                <w:sz w:val="16"/>
                <w:szCs w:val="16"/>
              </w:rPr>
              <w:t>( 408 ) 943-0111</w:t>
            </w:r>
          </w:p>
        </w:tc>
        <w:tc>
          <w:tcPr>
            <w:tcW w:w="2700" w:type="dxa"/>
            <w:tcBorders>
              <w:top w:val="nil"/>
              <w:left w:val="nil"/>
              <w:bottom w:val="single" w:sz="4" w:space="0" w:color="auto"/>
              <w:right w:val="single" w:sz="4" w:space="0" w:color="auto"/>
            </w:tcBorders>
            <w:shd w:val="clear" w:color="000000" w:fill="FFFFFF"/>
            <w:vAlign w:val="center"/>
            <w:hideMark/>
          </w:tcPr>
          <w:p w14:paraId="507D8A64" w14:textId="77777777" w:rsidR="00BA0BD0" w:rsidRPr="00A80274" w:rsidRDefault="00BA0BD0" w:rsidP="00D47B0E">
            <w:pPr>
              <w:rPr>
                <w:color w:val="000000"/>
                <w:sz w:val="16"/>
                <w:szCs w:val="16"/>
              </w:rPr>
            </w:pPr>
            <w:r w:rsidRPr="00A80274">
              <w:rPr>
                <w:color w:val="000000"/>
                <w:sz w:val="16"/>
                <w:szCs w:val="16"/>
              </w:rPr>
              <w:t>975 Corporate Way, Suite D,</w:t>
            </w:r>
          </w:p>
        </w:tc>
        <w:tc>
          <w:tcPr>
            <w:tcW w:w="1085" w:type="dxa"/>
            <w:tcBorders>
              <w:top w:val="nil"/>
              <w:left w:val="nil"/>
              <w:bottom w:val="single" w:sz="4" w:space="0" w:color="auto"/>
              <w:right w:val="single" w:sz="4" w:space="0" w:color="auto"/>
            </w:tcBorders>
            <w:shd w:val="clear" w:color="000000" w:fill="FFFFFF"/>
            <w:vAlign w:val="center"/>
            <w:hideMark/>
          </w:tcPr>
          <w:p w14:paraId="7B32FF35" w14:textId="77777777" w:rsidR="00BA0BD0" w:rsidRPr="00A80274" w:rsidRDefault="00BA0BD0" w:rsidP="00D47B0E">
            <w:pPr>
              <w:rPr>
                <w:color w:val="000000"/>
                <w:sz w:val="16"/>
                <w:szCs w:val="16"/>
              </w:rPr>
            </w:pPr>
            <w:r w:rsidRPr="00A80274">
              <w:rPr>
                <w:color w:val="000000"/>
                <w:sz w:val="16"/>
                <w:szCs w:val="16"/>
              </w:rPr>
              <w:t>Fremont</w:t>
            </w:r>
          </w:p>
        </w:tc>
        <w:tc>
          <w:tcPr>
            <w:tcW w:w="450" w:type="dxa"/>
            <w:tcBorders>
              <w:top w:val="nil"/>
              <w:left w:val="nil"/>
              <w:bottom w:val="single" w:sz="4" w:space="0" w:color="auto"/>
              <w:right w:val="single" w:sz="4" w:space="0" w:color="auto"/>
            </w:tcBorders>
            <w:shd w:val="clear" w:color="auto" w:fill="auto"/>
            <w:noWrap/>
            <w:vAlign w:val="center"/>
            <w:hideMark/>
          </w:tcPr>
          <w:p w14:paraId="6E758F22" w14:textId="77777777" w:rsidR="00BA0BD0" w:rsidRPr="00A80274" w:rsidRDefault="00BA0BD0" w:rsidP="00D47B0E">
            <w:pPr>
              <w:rPr>
                <w:sz w:val="16"/>
                <w:szCs w:val="16"/>
              </w:rPr>
            </w:pPr>
            <w:r w:rsidRPr="00A80274">
              <w:rPr>
                <w:sz w:val="16"/>
                <w:szCs w:val="16"/>
              </w:rPr>
              <w:t>CA</w:t>
            </w:r>
          </w:p>
        </w:tc>
        <w:tc>
          <w:tcPr>
            <w:tcW w:w="2515" w:type="dxa"/>
            <w:tcBorders>
              <w:top w:val="nil"/>
              <w:left w:val="nil"/>
              <w:bottom w:val="single" w:sz="4" w:space="0" w:color="auto"/>
              <w:right w:val="single" w:sz="4" w:space="0" w:color="auto"/>
            </w:tcBorders>
            <w:shd w:val="clear" w:color="000000" w:fill="FFFFFF"/>
            <w:vAlign w:val="center"/>
            <w:hideMark/>
          </w:tcPr>
          <w:p w14:paraId="2F01075C" w14:textId="77777777" w:rsidR="00BA0BD0" w:rsidRPr="00A80274" w:rsidRDefault="00BA0BD0" w:rsidP="00D47B0E">
            <w:pPr>
              <w:rPr>
                <w:color w:val="000000"/>
                <w:sz w:val="16"/>
                <w:szCs w:val="16"/>
              </w:rPr>
            </w:pPr>
            <w:r w:rsidRPr="00A80274">
              <w:rPr>
                <w:color w:val="000000"/>
                <w:sz w:val="16"/>
                <w:szCs w:val="16"/>
              </w:rPr>
              <w:t>josephine@jps-inc.com</w:t>
            </w:r>
          </w:p>
        </w:tc>
      </w:tr>
      <w:tr w:rsidR="00BA0BD0" w:rsidRPr="001C5EAF" w14:paraId="485F7430" w14:textId="77777777" w:rsidTr="00C25974">
        <w:trPr>
          <w:trHeight w:val="260"/>
        </w:trPr>
        <w:tc>
          <w:tcPr>
            <w:tcW w:w="1890" w:type="dxa"/>
            <w:tcBorders>
              <w:top w:val="nil"/>
              <w:left w:val="single" w:sz="4" w:space="0" w:color="auto"/>
              <w:bottom w:val="single" w:sz="4" w:space="0" w:color="auto"/>
              <w:right w:val="single" w:sz="4" w:space="0" w:color="auto"/>
            </w:tcBorders>
            <w:shd w:val="clear" w:color="000000" w:fill="FFFFFF"/>
            <w:vAlign w:val="center"/>
            <w:hideMark/>
          </w:tcPr>
          <w:p w14:paraId="48BC2B5C" w14:textId="77777777" w:rsidR="00BA0BD0" w:rsidRPr="00A80274" w:rsidRDefault="00BA0BD0" w:rsidP="00D47B0E">
            <w:pPr>
              <w:rPr>
                <w:color w:val="000000"/>
                <w:sz w:val="16"/>
                <w:szCs w:val="16"/>
              </w:rPr>
            </w:pPr>
            <w:r w:rsidRPr="00A80274">
              <w:rPr>
                <w:color w:val="000000"/>
                <w:sz w:val="16"/>
                <w:szCs w:val="16"/>
              </w:rPr>
              <w:t xml:space="preserve">  </w:t>
            </w:r>
            <w:proofErr w:type="spellStart"/>
            <w:r w:rsidRPr="00A80274">
              <w:rPr>
                <w:color w:val="000000"/>
                <w:sz w:val="16"/>
                <w:szCs w:val="16"/>
              </w:rPr>
              <w:t>Lmt</w:t>
            </w:r>
            <w:proofErr w:type="spellEnd"/>
            <w:r w:rsidRPr="00A80274">
              <w:rPr>
                <w:color w:val="000000"/>
                <w:sz w:val="16"/>
                <w:szCs w:val="16"/>
              </w:rPr>
              <w:t xml:space="preserve"> Consulting, Inc.</w:t>
            </w:r>
          </w:p>
        </w:tc>
        <w:tc>
          <w:tcPr>
            <w:tcW w:w="1440" w:type="dxa"/>
            <w:tcBorders>
              <w:top w:val="nil"/>
              <w:left w:val="nil"/>
              <w:bottom w:val="single" w:sz="4" w:space="0" w:color="auto"/>
              <w:right w:val="single" w:sz="4" w:space="0" w:color="auto"/>
            </w:tcBorders>
            <w:shd w:val="clear" w:color="000000" w:fill="FFFFFF"/>
            <w:vAlign w:val="center"/>
            <w:hideMark/>
          </w:tcPr>
          <w:p w14:paraId="75D843E8" w14:textId="77777777" w:rsidR="00BA0BD0" w:rsidRPr="00A80274" w:rsidRDefault="00BA0BD0" w:rsidP="00D47B0E">
            <w:pPr>
              <w:rPr>
                <w:color w:val="000000"/>
                <w:sz w:val="16"/>
                <w:szCs w:val="16"/>
              </w:rPr>
            </w:pPr>
            <w:r w:rsidRPr="00A80274">
              <w:rPr>
                <w:color w:val="000000"/>
                <w:sz w:val="16"/>
                <w:szCs w:val="16"/>
              </w:rPr>
              <w:t xml:space="preserve">Grace </w:t>
            </w:r>
            <w:proofErr w:type="spellStart"/>
            <w:r w:rsidRPr="00A80274">
              <w:rPr>
                <w:color w:val="000000"/>
                <w:sz w:val="16"/>
                <w:szCs w:val="16"/>
              </w:rPr>
              <w:t>Uwadiale</w:t>
            </w:r>
            <w:proofErr w:type="spellEnd"/>
          </w:p>
        </w:tc>
        <w:tc>
          <w:tcPr>
            <w:tcW w:w="1350" w:type="dxa"/>
            <w:tcBorders>
              <w:top w:val="nil"/>
              <w:left w:val="nil"/>
              <w:bottom w:val="single" w:sz="4" w:space="0" w:color="auto"/>
              <w:right w:val="single" w:sz="4" w:space="0" w:color="auto"/>
            </w:tcBorders>
            <w:shd w:val="clear" w:color="000000" w:fill="FFFFFF"/>
            <w:vAlign w:val="center"/>
            <w:hideMark/>
          </w:tcPr>
          <w:p w14:paraId="04B2132C" w14:textId="77777777" w:rsidR="00BA0BD0" w:rsidRPr="00A80274" w:rsidRDefault="00BA0BD0" w:rsidP="00D47B0E">
            <w:pPr>
              <w:rPr>
                <w:color w:val="000000"/>
                <w:sz w:val="16"/>
                <w:szCs w:val="16"/>
              </w:rPr>
            </w:pPr>
            <w:r w:rsidRPr="00A80274">
              <w:rPr>
                <w:color w:val="000000"/>
                <w:sz w:val="16"/>
                <w:szCs w:val="16"/>
              </w:rPr>
              <w:t>( 925 ) 325-8979</w:t>
            </w:r>
          </w:p>
        </w:tc>
        <w:tc>
          <w:tcPr>
            <w:tcW w:w="2700" w:type="dxa"/>
            <w:tcBorders>
              <w:top w:val="nil"/>
              <w:left w:val="nil"/>
              <w:bottom w:val="single" w:sz="4" w:space="0" w:color="auto"/>
              <w:right w:val="single" w:sz="4" w:space="0" w:color="auto"/>
            </w:tcBorders>
            <w:shd w:val="clear" w:color="000000" w:fill="FFFFFF"/>
            <w:vAlign w:val="center"/>
            <w:hideMark/>
          </w:tcPr>
          <w:p w14:paraId="3E962413" w14:textId="77777777" w:rsidR="00BA0BD0" w:rsidRPr="00A80274" w:rsidRDefault="00BA0BD0" w:rsidP="00D47B0E">
            <w:pPr>
              <w:rPr>
                <w:color w:val="000000"/>
                <w:sz w:val="16"/>
                <w:szCs w:val="16"/>
              </w:rPr>
            </w:pPr>
            <w:r w:rsidRPr="00A80274">
              <w:rPr>
                <w:color w:val="000000"/>
                <w:sz w:val="16"/>
                <w:szCs w:val="16"/>
              </w:rPr>
              <w:t xml:space="preserve">303 </w:t>
            </w:r>
            <w:proofErr w:type="spellStart"/>
            <w:r w:rsidRPr="00A80274">
              <w:rPr>
                <w:color w:val="000000"/>
                <w:sz w:val="16"/>
                <w:szCs w:val="16"/>
              </w:rPr>
              <w:t>Hegenberger</w:t>
            </w:r>
            <w:proofErr w:type="spellEnd"/>
            <w:r w:rsidRPr="00A80274">
              <w:rPr>
                <w:color w:val="000000"/>
                <w:sz w:val="16"/>
                <w:szCs w:val="16"/>
              </w:rPr>
              <w:t xml:space="preserve"> Rd, Suite 308</w:t>
            </w:r>
          </w:p>
        </w:tc>
        <w:tc>
          <w:tcPr>
            <w:tcW w:w="1085" w:type="dxa"/>
            <w:tcBorders>
              <w:top w:val="nil"/>
              <w:left w:val="nil"/>
              <w:bottom w:val="single" w:sz="4" w:space="0" w:color="auto"/>
              <w:right w:val="single" w:sz="4" w:space="0" w:color="auto"/>
            </w:tcBorders>
            <w:shd w:val="clear" w:color="000000" w:fill="FFFFFF"/>
            <w:vAlign w:val="center"/>
            <w:hideMark/>
          </w:tcPr>
          <w:p w14:paraId="20F2C35F" w14:textId="77777777" w:rsidR="00BA0BD0" w:rsidRPr="00A80274" w:rsidRDefault="00BA0BD0" w:rsidP="00D47B0E">
            <w:pPr>
              <w:rPr>
                <w:color w:val="000000"/>
                <w:sz w:val="16"/>
                <w:szCs w:val="16"/>
              </w:rPr>
            </w:pPr>
            <w:r w:rsidRPr="00A80274">
              <w:rPr>
                <w:color w:val="000000"/>
                <w:sz w:val="16"/>
                <w:szCs w:val="16"/>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1C3DDE84" w14:textId="77777777" w:rsidR="00BA0BD0" w:rsidRPr="00A80274" w:rsidRDefault="00BA0BD0" w:rsidP="00D47B0E">
            <w:pPr>
              <w:rPr>
                <w:sz w:val="16"/>
                <w:szCs w:val="16"/>
              </w:rPr>
            </w:pPr>
            <w:r w:rsidRPr="00A80274">
              <w:rPr>
                <w:sz w:val="16"/>
                <w:szCs w:val="16"/>
              </w:rPr>
              <w:t>CA</w:t>
            </w:r>
          </w:p>
        </w:tc>
        <w:tc>
          <w:tcPr>
            <w:tcW w:w="2515" w:type="dxa"/>
            <w:tcBorders>
              <w:top w:val="nil"/>
              <w:left w:val="nil"/>
              <w:bottom w:val="single" w:sz="4" w:space="0" w:color="auto"/>
              <w:right w:val="single" w:sz="4" w:space="0" w:color="auto"/>
            </w:tcBorders>
            <w:shd w:val="clear" w:color="000000" w:fill="FFFFFF"/>
            <w:vAlign w:val="center"/>
            <w:hideMark/>
          </w:tcPr>
          <w:p w14:paraId="0C8E40FA" w14:textId="77777777" w:rsidR="00BA0BD0" w:rsidRPr="00A80274" w:rsidRDefault="00BA0BD0" w:rsidP="00D47B0E">
            <w:pPr>
              <w:rPr>
                <w:color w:val="000000"/>
                <w:sz w:val="16"/>
                <w:szCs w:val="16"/>
              </w:rPr>
            </w:pPr>
            <w:r w:rsidRPr="00A80274">
              <w:rPr>
                <w:color w:val="000000"/>
                <w:sz w:val="16"/>
                <w:szCs w:val="16"/>
              </w:rPr>
              <w:t>graceu@lmtconsult.com</w:t>
            </w:r>
          </w:p>
        </w:tc>
      </w:tr>
      <w:tr w:rsidR="00BA0BD0" w:rsidRPr="001C5EAF" w14:paraId="2C0F3B89" w14:textId="77777777" w:rsidTr="00C25974">
        <w:trPr>
          <w:trHeight w:val="470"/>
        </w:trPr>
        <w:tc>
          <w:tcPr>
            <w:tcW w:w="1890" w:type="dxa"/>
            <w:tcBorders>
              <w:top w:val="nil"/>
              <w:left w:val="single" w:sz="4" w:space="0" w:color="auto"/>
              <w:bottom w:val="single" w:sz="4" w:space="0" w:color="auto"/>
              <w:right w:val="single" w:sz="4" w:space="0" w:color="auto"/>
            </w:tcBorders>
            <w:shd w:val="clear" w:color="000000" w:fill="FFFFFF"/>
            <w:vAlign w:val="center"/>
            <w:hideMark/>
          </w:tcPr>
          <w:p w14:paraId="10F92637" w14:textId="77777777" w:rsidR="00BA0BD0" w:rsidRPr="00A80274" w:rsidRDefault="00BA0BD0" w:rsidP="00D47B0E">
            <w:pPr>
              <w:rPr>
                <w:color w:val="000000"/>
                <w:sz w:val="16"/>
                <w:szCs w:val="16"/>
              </w:rPr>
            </w:pPr>
            <w:r w:rsidRPr="00A80274">
              <w:rPr>
                <w:color w:val="000000"/>
                <w:sz w:val="16"/>
                <w:szCs w:val="16"/>
              </w:rPr>
              <w:t>  Material And Contract Services Inc</w:t>
            </w:r>
          </w:p>
        </w:tc>
        <w:tc>
          <w:tcPr>
            <w:tcW w:w="1440" w:type="dxa"/>
            <w:tcBorders>
              <w:top w:val="nil"/>
              <w:left w:val="nil"/>
              <w:bottom w:val="single" w:sz="4" w:space="0" w:color="auto"/>
              <w:right w:val="single" w:sz="4" w:space="0" w:color="auto"/>
            </w:tcBorders>
            <w:shd w:val="clear" w:color="000000" w:fill="FFFFFF"/>
            <w:vAlign w:val="center"/>
            <w:hideMark/>
          </w:tcPr>
          <w:p w14:paraId="413BB81D" w14:textId="77777777" w:rsidR="00BA0BD0" w:rsidRPr="00A80274" w:rsidRDefault="00BA0BD0" w:rsidP="00D47B0E">
            <w:pPr>
              <w:rPr>
                <w:color w:val="000000"/>
                <w:sz w:val="16"/>
                <w:szCs w:val="16"/>
              </w:rPr>
            </w:pPr>
            <w:r w:rsidRPr="00A80274">
              <w:rPr>
                <w:color w:val="000000"/>
                <w:sz w:val="16"/>
                <w:szCs w:val="16"/>
              </w:rPr>
              <w:t xml:space="preserve">Dan </w:t>
            </w:r>
            <w:proofErr w:type="spellStart"/>
            <w:r w:rsidRPr="00A80274">
              <w:rPr>
                <w:color w:val="000000"/>
                <w:sz w:val="16"/>
                <w:szCs w:val="16"/>
              </w:rPr>
              <w:t>Plute</w:t>
            </w:r>
            <w:proofErr w:type="spellEnd"/>
          </w:p>
        </w:tc>
        <w:tc>
          <w:tcPr>
            <w:tcW w:w="1350" w:type="dxa"/>
            <w:tcBorders>
              <w:top w:val="nil"/>
              <w:left w:val="nil"/>
              <w:bottom w:val="single" w:sz="4" w:space="0" w:color="auto"/>
              <w:right w:val="single" w:sz="4" w:space="0" w:color="auto"/>
            </w:tcBorders>
            <w:shd w:val="clear" w:color="000000" w:fill="FFFFFF"/>
            <w:vAlign w:val="center"/>
            <w:hideMark/>
          </w:tcPr>
          <w:p w14:paraId="2B1309DA" w14:textId="77777777" w:rsidR="00BA0BD0" w:rsidRPr="00A80274" w:rsidRDefault="00BA0BD0" w:rsidP="00D47B0E">
            <w:pPr>
              <w:rPr>
                <w:color w:val="000000"/>
                <w:sz w:val="16"/>
                <w:szCs w:val="16"/>
              </w:rPr>
            </w:pPr>
            <w:r w:rsidRPr="00A80274">
              <w:rPr>
                <w:color w:val="000000"/>
                <w:sz w:val="16"/>
                <w:szCs w:val="16"/>
              </w:rPr>
              <w:t>( 925 ) 460-0397</w:t>
            </w:r>
          </w:p>
        </w:tc>
        <w:tc>
          <w:tcPr>
            <w:tcW w:w="2700" w:type="dxa"/>
            <w:tcBorders>
              <w:top w:val="nil"/>
              <w:left w:val="nil"/>
              <w:bottom w:val="single" w:sz="4" w:space="0" w:color="auto"/>
              <w:right w:val="single" w:sz="4" w:space="0" w:color="auto"/>
            </w:tcBorders>
            <w:shd w:val="clear" w:color="000000" w:fill="FFFFFF"/>
            <w:vAlign w:val="center"/>
            <w:hideMark/>
          </w:tcPr>
          <w:p w14:paraId="146DB775" w14:textId="77777777" w:rsidR="00BA0BD0" w:rsidRPr="00A80274" w:rsidRDefault="00BA0BD0" w:rsidP="00D47B0E">
            <w:pPr>
              <w:rPr>
                <w:color w:val="000000"/>
                <w:sz w:val="16"/>
                <w:szCs w:val="16"/>
              </w:rPr>
            </w:pPr>
            <w:r w:rsidRPr="00A80274">
              <w:rPr>
                <w:color w:val="000000"/>
                <w:sz w:val="16"/>
                <w:szCs w:val="16"/>
              </w:rPr>
              <w:t>5820 Stoneridge Mall Rd., Suite 217</w:t>
            </w:r>
          </w:p>
        </w:tc>
        <w:tc>
          <w:tcPr>
            <w:tcW w:w="1085" w:type="dxa"/>
            <w:tcBorders>
              <w:top w:val="nil"/>
              <w:left w:val="nil"/>
              <w:bottom w:val="single" w:sz="4" w:space="0" w:color="auto"/>
              <w:right w:val="single" w:sz="4" w:space="0" w:color="auto"/>
            </w:tcBorders>
            <w:shd w:val="clear" w:color="000000" w:fill="FFFFFF"/>
            <w:vAlign w:val="center"/>
            <w:hideMark/>
          </w:tcPr>
          <w:p w14:paraId="5023AD03" w14:textId="77777777" w:rsidR="00BA0BD0" w:rsidRPr="00A80274" w:rsidRDefault="00BA0BD0" w:rsidP="00D47B0E">
            <w:pPr>
              <w:rPr>
                <w:color w:val="000000"/>
                <w:sz w:val="16"/>
                <w:szCs w:val="16"/>
              </w:rPr>
            </w:pPr>
            <w:r w:rsidRPr="00A80274">
              <w:rPr>
                <w:color w:val="000000"/>
                <w:sz w:val="16"/>
                <w:szCs w:val="16"/>
              </w:rPr>
              <w:t>Pleasanton</w:t>
            </w:r>
          </w:p>
        </w:tc>
        <w:tc>
          <w:tcPr>
            <w:tcW w:w="450" w:type="dxa"/>
            <w:tcBorders>
              <w:top w:val="nil"/>
              <w:left w:val="nil"/>
              <w:bottom w:val="single" w:sz="4" w:space="0" w:color="auto"/>
              <w:right w:val="single" w:sz="4" w:space="0" w:color="auto"/>
            </w:tcBorders>
            <w:shd w:val="clear" w:color="auto" w:fill="auto"/>
            <w:noWrap/>
            <w:vAlign w:val="center"/>
            <w:hideMark/>
          </w:tcPr>
          <w:p w14:paraId="03B13E0F" w14:textId="77777777" w:rsidR="00BA0BD0" w:rsidRPr="00A80274" w:rsidRDefault="00BA0BD0" w:rsidP="00D47B0E">
            <w:pPr>
              <w:rPr>
                <w:sz w:val="16"/>
                <w:szCs w:val="16"/>
              </w:rPr>
            </w:pPr>
            <w:r w:rsidRPr="00A80274">
              <w:rPr>
                <w:sz w:val="16"/>
                <w:szCs w:val="16"/>
              </w:rPr>
              <w:t>CA</w:t>
            </w:r>
          </w:p>
        </w:tc>
        <w:tc>
          <w:tcPr>
            <w:tcW w:w="2515" w:type="dxa"/>
            <w:tcBorders>
              <w:top w:val="nil"/>
              <w:left w:val="nil"/>
              <w:bottom w:val="single" w:sz="4" w:space="0" w:color="auto"/>
              <w:right w:val="single" w:sz="4" w:space="0" w:color="auto"/>
            </w:tcBorders>
            <w:shd w:val="clear" w:color="000000" w:fill="FFFFFF"/>
            <w:vAlign w:val="center"/>
            <w:hideMark/>
          </w:tcPr>
          <w:p w14:paraId="41A6837D" w14:textId="77777777" w:rsidR="00BA0BD0" w:rsidRPr="00A80274" w:rsidRDefault="00BA0BD0" w:rsidP="00D47B0E">
            <w:pPr>
              <w:rPr>
                <w:color w:val="000000"/>
                <w:sz w:val="16"/>
                <w:szCs w:val="16"/>
              </w:rPr>
            </w:pPr>
            <w:r w:rsidRPr="00A80274">
              <w:rPr>
                <w:color w:val="000000"/>
                <w:sz w:val="16"/>
                <w:szCs w:val="16"/>
              </w:rPr>
              <w:t>dplute@macservices.us</w:t>
            </w:r>
          </w:p>
        </w:tc>
      </w:tr>
      <w:tr w:rsidR="00BA0BD0" w:rsidRPr="001C5EAF" w14:paraId="7D32B76E" w14:textId="77777777" w:rsidTr="00C25974">
        <w:trPr>
          <w:trHeight w:val="260"/>
        </w:trPr>
        <w:tc>
          <w:tcPr>
            <w:tcW w:w="1890" w:type="dxa"/>
            <w:tcBorders>
              <w:top w:val="nil"/>
              <w:left w:val="single" w:sz="4" w:space="0" w:color="auto"/>
              <w:bottom w:val="single" w:sz="4" w:space="0" w:color="auto"/>
              <w:right w:val="single" w:sz="4" w:space="0" w:color="auto"/>
            </w:tcBorders>
            <w:shd w:val="clear" w:color="000000" w:fill="FFFFFF"/>
            <w:vAlign w:val="center"/>
            <w:hideMark/>
          </w:tcPr>
          <w:p w14:paraId="5F6BCA8A" w14:textId="77777777" w:rsidR="00BA0BD0" w:rsidRPr="00A80274" w:rsidRDefault="00BA0BD0" w:rsidP="00D47B0E">
            <w:pPr>
              <w:rPr>
                <w:color w:val="000000"/>
                <w:sz w:val="16"/>
                <w:szCs w:val="16"/>
              </w:rPr>
            </w:pPr>
            <w:r w:rsidRPr="00A80274">
              <w:rPr>
                <w:color w:val="000000"/>
                <w:sz w:val="16"/>
                <w:szCs w:val="16"/>
              </w:rPr>
              <w:t>  Maxim Healthcare Services</w:t>
            </w:r>
          </w:p>
        </w:tc>
        <w:tc>
          <w:tcPr>
            <w:tcW w:w="1440" w:type="dxa"/>
            <w:tcBorders>
              <w:top w:val="nil"/>
              <w:left w:val="nil"/>
              <w:bottom w:val="single" w:sz="4" w:space="0" w:color="auto"/>
              <w:right w:val="single" w:sz="4" w:space="0" w:color="auto"/>
            </w:tcBorders>
            <w:shd w:val="clear" w:color="000000" w:fill="FFFFFF"/>
            <w:vAlign w:val="center"/>
            <w:hideMark/>
          </w:tcPr>
          <w:p w14:paraId="4545ECD2" w14:textId="77777777" w:rsidR="00BA0BD0" w:rsidRPr="00A80274" w:rsidRDefault="00BA0BD0" w:rsidP="00D47B0E">
            <w:pPr>
              <w:rPr>
                <w:color w:val="000000"/>
                <w:sz w:val="16"/>
                <w:szCs w:val="16"/>
              </w:rPr>
            </w:pPr>
            <w:proofErr w:type="spellStart"/>
            <w:r w:rsidRPr="00A80274">
              <w:rPr>
                <w:color w:val="000000"/>
                <w:sz w:val="16"/>
                <w:szCs w:val="16"/>
              </w:rPr>
              <w:t>Jadd</w:t>
            </w:r>
            <w:proofErr w:type="spellEnd"/>
            <w:r w:rsidRPr="00A80274">
              <w:rPr>
                <w:color w:val="000000"/>
                <w:sz w:val="16"/>
                <w:szCs w:val="16"/>
              </w:rPr>
              <w:t xml:space="preserve"> Martinez</w:t>
            </w:r>
          </w:p>
        </w:tc>
        <w:tc>
          <w:tcPr>
            <w:tcW w:w="1350" w:type="dxa"/>
            <w:tcBorders>
              <w:top w:val="nil"/>
              <w:left w:val="nil"/>
              <w:bottom w:val="single" w:sz="4" w:space="0" w:color="auto"/>
              <w:right w:val="single" w:sz="4" w:space="0" w:color="auto"/>
            </w:tcBorders>
            <w:shd w:val="clear" w:color="000000" w:fill="FFFFFF"/>
            <w:vAlign w:val="center"/>
            <w:hideMark/>
          </w:tcPr>
          <w:p w14:paraId="269B0237" w14:textId="77777777" w:rsidR="00BA0BD0" w:rsidRPr="00A80274" w:rsidRDefault="00BA0BD0" w:rsidP="00D47B0E">
            <w:pPr>
              <w:rPr>
                <w:color w:val="000000"/>
                <w:sz w:val="16"/>
                <w:szCs w:val="16"/>
              </w:rPr>
            </w:pPr>
            <w:r w:rsidRPr="00A80274">
              <w:rPr>
                <w:color w:val="000000"/>
                <w:sz w:val="16"/>
                <w:szCs w:val="16"/>
              </w:rPr>
              <w:t>( 866 ) 541-4364</w:t>
            </w:r>
          </w:p>
        </w:tc>
        <w:tc>
          <w:tcPr>
            <w:tcW w:w="2700" w:type="dxa"/>
            <w:tcBorders>
              <w:top w:val="nil"/>
              <w:left w:val="nil"/>
              <w:bottom w:val="single" w:sz="4" w:space="0" w:color="auto"/>
              <w:right w:val="single" w:sz="4" w:space="0" w:color="auto"/>
            </w:tcBorders>
            <w:shd w:val="clear" w:color="000000" w:fill="FFFFFF"/>
            <w:vAlign w:val="center"/>
            <w:hideMark/>
          </w:tcPr>
          <w:p w14:paraId="23B0CE3A" w14:textId="77777777" w:rsidR="00BA0BD0" w:rsidRPr="00A80274" w:rsidRDefault="00BA0BD0" w:rsidP="00D47B0E">
            <w:pPr>
              <w:rPr>
                <w:color w:val="000000"/>
                <w:sz w:val="16"/>
                <w:szCs w:val="16"/>
              </w:rPr>
            </w:pPr>
            <w:r w:rsidRPr="00A80274">
              <w:rPr>
                <w:color w:val="000000"/>
                <w:sz w:val="16"/>
                <w:szCs w:val="16"/>
              </w:rPr>
              <w:t>1000 Broadway, Suite 425</w:t>
            </w:r>
          </w:p>
        </w:tc>
        <w:tc>
          <w:tcPr>
            <w:tcW w:w="1085" w:type="dxa"/>
            <w:tcBorders>
              <w:top w:val="nil"/>
              <w:left w:val="nil"/>
              <w:bottom w:val="single" w:sz="4" w:space="0" w:color="auto"/>
              <w:right w:val="single" w:sz="4" w:space="0" w:color="auto"/>
            </w:tcBorders>
            <w:shd w:val="clear" w:color="000000" w:fill="FFFFFF"/>
            <w:vAlign w:val="center"/>
            <w:hideMark/>
          </w:tcPr>
          <w:p w14:paraId="50E43D2B" w14:textId="77777777" w:rsidR="00BA0BD0" w:rsidRPr="00A80274" w:rsidRDefault="00BA0BD0" w:rsidP="00D47B0E">
            <w:pPr>
              <w:rPr>
                <w:color w:val="000000"/>
                <w:sz w:val="16"/>
                <w:szCs w:val="16"/>
              </w:rPr>
            </w:pPr>
            <w:r w:rsidRPr="00A80274">
              <w:rPr>
                <w:color w:val="000000"/>
                <w:sz w:val="16"/>
                <w:szCs w:val="16"/>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5F0B7A01" w14:textId="77777777" w:rsidR="00BA0BD0" w:rsidRPr="00A80274" w:rsidRDefault="00BA0BD0" w:rsidP="00D47B0E">
            <w:pPr>
              <w:rPr>
                <w:sz w:val="16"/>
                <w:szCs w:val="16"/>
              </w:rPr>
            </w:pPr>
            <w:r w:rsidRPr="00A80274">
              <w:rPr>
                <w:sz w:val="16"/>
                <w:szCs w:val="16"/>
              </w:rPr>
              <w:t>CA</w:t>
            </w:r>
          </w:p>
        </w:tc>
        <w:tc>
          <w:tcPr>
            <w:tcW w:w="2515" w:type="dxa"/>
            <w:tcBorders>
              <w:top w:val="nil"/>
              <w:left w:val="nil"/>
              <w:bottom w:val="single" w:sz="4" w:space="0" w:color="auto"/>
              <w:right w:val="single" w:sz="4" w:space="0" w:color="auto"/>
            </w:tcBorders>
            <w:shd w:val="clear" w:color="000000" w:fill="FFFFFF"/>
            <w:vAlign w:val="center"/>
            <w:hideMark/>
          </w:tcPr>
          <w:p w14:paraId="56545AF8" w14:textId="77777777" w:rsidR="00BA0BD0" w:rsidRPr="00A80274" w:rsidRDefault="00BA0BD0" w:rsidP="00D47B0E">
            <w:pPr>
              <w:rPr>
                <w:color w:val="000000"/>
                <w:sz w:val="16"/>
                <w:szCs w:val="16"/>
              </w:rPr>
            </w:pPr>
            <w:r w:rsidRPr="00A80274">
              <w:rPr>
                <w:color w:val="000000"/>
                <w:sz w:val="16"/>
                <w:szCs w:val="16"/>
              </w:rPr>
              <w:t>jamartin@maxhealth.com</w:t>
            </w:r>
          </w:p>
        </w:tc>
      </w:tr>
      <w:tr w:rsidR="00BA0BD0" w:rsidRPr="001C5EAF" w14:paraId="02F34C01" w14:textId="77777777" w:rsidTr="00C25974">
        <w:trPr>
          <w:trHeight w:val="260"/>
        </w:trPr>
        <w:tc>
          <w:tcPr>
            <w:tcW w:w="1890" w:type="dxa"/>
            <w:tcBorders>
              <w:top w:val="nil"/>
              <w:left w:val="single" w:sz="4" w:space="0" w:color="auto"/>
              <w:bottom w:val="single" w:sz="4" w:space="0" w:color="auto"/>
              <w:right w:val="single" w:sz="4" w:space="0" w:color="auto"/>
            </w:tcBorders>
            <w:shd w:val="clear" w:color="000000" w:fill="FFFFFF"/>
            <w:vAlign w:val="center"/>
            <w:hideMark/>
          </w:tcPr>
          <w:p w14:paraId="1DB3E0E9" w14:textId="77777777" w:rsidR="00BA0BD0" w:rsidRPr="00A80274" w:rsidRDefault="00BA0BD0" w:rsidP="00D47B0E">
            <w:pPr>
              <w:rPr>
                <w:color w:val="000000"/>
                <w:sz w:val="16"/>
                <w:szCs w:val="16"/>
              </w:rPr>
            </w:pPr>
            <w:r w:rsidRPr="00A80274">
              <w:rPr>
                <w:color w:val="000000"/>
                <w:sz w:val="16"/>
                <w:szCs w:val="16"/>
              </w:rPr>
              <w:t xml:space="preserve">  </w:t>
            </w:r>
            <w:proofErr w:type="spellStart"/>
            <w:r w:rsidRPr="00A80274">
              <w:rPr>
                <w:color w:val="000000"/>
                <w:sz w:val="16"/>
                <w:szCs w:val="16"/>
              </w:rPr>
              <w:t>Medrx</w:t>
            </w:r>
            <w:proofErr w:type="spellEnd"/>
            <w:r w:rsidRPr="00A80274">
              <w:rPr>
                <w:color w:val="000000"/>
                <w:sz w:val="16"/>
                <w:szCs w:val="16"/>
              </w:rPr>
              <w:t xml:space="preserve"> Staffing Solutions LLC</w:t>
            </w:r>
          </w:p>
        </w:tc>
        <w:tc>
          <w:tcPr>
            <w:tcW w:w="1440" w:type="dxa"/>
            <w:tcBorders>
              <w:top w:val="nil"/>
              <w:left w:val="nil"/>
              <w:bottom w:val="single" w:sz="4" w:space="0" w:color="auto"/>
              <w:right w:val="single" w:sz="4" w:space="0" w:color="auto"/>
            </w:tcBorders>
            <w:shd w:val="clear" w:color="000000" w:fill="FFFFFF"/>
            <w:vAlign w:val="center"/>
            <w:hideMark/>
          </w:tcPr>
          <w:p w14:paraId="18C81E7E" w14:textId="77777777" w:rsidR="00BA0BD0" w:rsidRPr="00A80274" w:rsidRDefault="00BA0BD0" w:rsidP="00D47B0E">
            <w:pPr>
              <w:rPr>
                <w:color w:val="000000"/>
                <w:sz w:val="16"/>
                <w:szCs w:val="16"/>
              </w:rPr>
            </w:pPr>
            <w:proofErr w:type="spellStart"/>
            <w:r w:rsidRPr="00A80274">
              <w:rPr>
                <w:color w:val="000000"/>
                <w:sz w:val="16"/>
                <w:szCs w:val="16"/>
              </w:rPr>
              <w:t>Suraj</w:t>
            </w:r>
            <w:proofErr w:type="spellEnd"/>
            <w:r w:rsidRPr="00A80274">
              <w:rPr>
                <w:color w:val="000000"/>
                <w:sz w:val="16"/>
                <w:szCs w:val="16"/>
              </w:rPr>
              <w:t xml:space="preserve"> </w:t>
            </w:r>
            <w:proofErr w:type="spellStart"/>
            <w:r w:rsidRPr="00A80274">
              <w:rPr>
                <w:color w:val="000000"/>
                <w:sz w:val="16"/>
                <w:szCs w:val="16"/>
              </w:rPr>
              <w:t>Adiecha</w:t>
            </w:r>
            <w:proofErr w:type="spellEnd"/>
          </w:p>
        </w:tc>
        <w:tc>
          <w:tcPr>
            <w:tcW w:w="1350" w:type="dxa"/>
            <w:tcBorders>
              <w:top w:val="nil"/>
              <w:left w:val="nil"/>
              <w:bottom w:val="single" w:sz="4" w:space="0" w:color="auto"/>
              <w:right w:val="single" w:sz="4" w:space="0" w:color="auto"/>
            </w:tcBorders>
            <w:shd w:val="clear" w:color="000000" w:fill="FFFFFF"/>
            <w:vAlign w:val="center"/>
            <w:hideMark/>
          </w:tcPr>
          <w:p w14:paraId="50468510" w14:textId="77777777" w:rsidR="00BA0BD0" w:rsidRPr="00A80274" w:rsidRDefault="00BA0BD0" w:rsidP="00D47B0E">
            <w:pPr>
              <w:rPr>
                <w:color w:val="000000"/>
                <w:sz w:val="16"/>
                <w:szCs w:val="16"/>
              </w:rPr>
            </w:pPr>
            <w:r w:rsidRPr="00A80274">
              <w:rPr>
                <w:color w:val="000000"/>
                <w:sz w:val="16"/>
                <w:szCs w:val="16"/>
              </w:rPr>
              <w:t>( 510 ) 396-8672</w:t>
            </w:r>
          </w:p>
        </w:tc>
        <w:tc>
          <w:tcPr>
            <w:tcW w:w="2700" w:type="dxa"/>
            <w:tcBorders>
              <w:top w:val="nil"/>
              <w:left w:val="nil"/>
              <w:bottom w:val="single" w:sz="4" w:space="0" w:color="auto"/>
              <w:right w:val="single" w:sz="4" w:space="0" w:color="auto"/>
            </w:tcBorders>
            <w:shd w:val="clear" w:color="000000" w:fill="FFFFFF"/>
            <w:vAlign w:val="center"/>
            <w:hideMark/>
          </w:tcPr>
          <w:p w14:paraId="3C6BA6FB" w14:textId="77777777" w:rsidR="00BA0BD0" w:rsidRPr="00A80274" w:rsidRDefault="00BA0BD0" w:rsidP="00D47B0E">
            <w:pPr>
              <w:rPr>
                <w:color w:val="000000"/>
                <w:sz w:val="16"/>
                <w:szCs w:val="16"/>
              </w:rPr>
            </w:pPr>
            <w:r w:rsidRPr="00A80274">
              <w:rPr>
                <w:color w:val="000000"/>
                <w:sz w:val="16"/>
                <w:szCs w:val="16"/>
              </w:rPr>
              <w:t>*</w:t>
            </w:r>
          </w:p>
        </w:tc>
        <w:tc>
          <w:tcPr>
            <w:tcW w:w="1085" w:type="dxa"/>
            <w:tcBorders>
              <w:top w:val="nil"/>
              <w:left w:val="nil"/>
              <w:bottom w:val="single" w:sz="4" w:space="0" w:color="auto"/>
              <w:right w:val="single" w:sz="4" w:space="0" w:color="auto"/>
            </w:tcBorders>
            <w:shd w:val="clear" w:color="000000" w:fill="FFFFFF"/>
            <w:vAlign w:val="center"/>
            <w:hideMark/>
          </w:tcPr>
          <w:p w14:paraId="08F1C1CE" w14:textId="77777777" w:rsidR="00BA0BD0" w:rsidRPr="00A80274" w:rsidRDefault="00BA0BD0" w:rsidP="00D47B0E">
            <w:pPr>
              <w:rPr>
                <w:color w:val="000000"/>
                <w:sz w:val="16"/>
                <w:szCs w:val="16"/>
              </w:rPr>
            </w:pPr>
            <w:r w:rsidRPr="00A80274">
              <w:rPr>
                <w:color w:val="000000"/>
                <w:sz w:val="16"/>
                <w:szCs w:val="16"/>
              </w:rPr>
              <w:t>Fremont</w:t>
            </w:r>
          </w:p>
        </w:tc>
        <w:tc>
          <w:tcPr>
            <w:tcW w:w="450" w:type="dxa"/>
            <w:tcBorders>
              <w:top w:val="nil"/>
              <w:left w:val="nil"/>
              <w:bottom w:val="single" w:sz="4" w:space="0" w:color="auto"/>
              <w:right w:val="single" w:sz="4" w:space="0" w:color="auto"/>
            </w:tcBorders>
            <w:shd w:val="clear" w:color="auto" w:fill="auto"/>
            <w:noWrap/>
            <w:vAlign w:val="center"/>
            <w:hideMark/>
          </w:tcPr>
          <w:p w14:paraId="3DA4AE6A" w14:textId="77777777" w:rsidR="00BA0BD0" w:rsidRPr="00A80274" w:rsidRDefault="00BA0BD0" w:rsidP="00D47B0E">
            <w:pPr>
              <w:rPr>
                <w:sz w:val="16"/>
                <w:szCs w:val="16"/>
              </w:rPr>
            </w:pPr>
            <w:r w:rsidRPr="00A80274">
              <w:rPr>
                <w:sz w:val="16"/>
                <w:szCs w:val="16"/>
              </w:rPr>
              <w:t>CA</w:t>
            </w:r>
          </w:p>
        </w:tc>
        <w:tc>
          <w:tcPr>
            <w:tcW w:w="2515" w:type="dxa"/>
            <w:tcBorders>
              <w:top w:val="nil"/>
              <w:left w:val="nil"/>
              <w:bottom w:val="single" w:sz="4" w:space="0" w:color="auto"/>
              <w:right w:val="single" w:sz="4" w:space="0" w:color="auto"/>
            </w:tcBorders>
            <w:shd w:val="clear" w:color="000000" w:fill="FFFFFF"/>
            <w:vAlign w:val="center"/>
            <w:hideMark/>
          </w:tcPr>
          <w:p w14:paraId="71C3E349" w14:textId="77777777" w:rsidR="00BA0BD0" w:rsidRPr="00A80274" w:rsidRDefault="00BA0BD0" w:rsidP="00D47B0E">
            <w:pPr>
              <w:rPr>
                <w:color w:val="000000"/>
                <w:sz w:val="16"/>
                <w:szCs w:val="16"/>
              </w:rPr>
            </w:pPr>
            <w:r w:rsidRPr="00A80274">
              <w:rPr>
                <w:color w:val="000000"/>
                <w:sz w:val="16"/>
                <w:szCs w:val="16"/>
              </w:rPr>
              <w:t>medrxstaffing@gmail.com</w:t>
            </w:r>
          </w:p>
        </w:tc>
      </w:tr>
      <w:tr w:rsidR="00BA0BD0" w:rsidRPr="001C5EAF" w14:paraId="13A66E63" w14:textId="77777777" w:rsidTr="00C25974">
        <w:trPr>
          <w:trHeight w:val="470"/>
        </w:trPr>
        <w:tc>
          <w:tcPr>
            <w:tcW w:w="1890" w:type="dxa"/>
            <w:tcBorders>
              <w:top w:val="nil"/>
              <w:left w:val="single" w:sz="4" w:space="0" w:color="auto"/>
              <w:bottom w:val="single" w:sz="4" w:space="0" w:color="auto"/>
              <w:right w:val="single" w:sz="4" w:space="0" w:color="auto"/>
            </w:tcBorders>
            <w:shd w:val="clear" w:color="000000" w:fill="FFFFFF"/>
            <w:vAlign w:val="center"/>
            <w:hideMark/>
          </w:tcPr>
          <w:p w14:paraId="4AB765CE" w14:textId="77777777" w:rsidR="00BA0BD0" w:rsidRPr="00A80274" w:rsidRDefault="00BA0BD0" w:rsidP="00D47B0E">
            <w:pPr>
              <w:rPr>
                <w:color w:val="000000"/>
                <w:sz w:val="16"/>
                <w:szCs w:val="16"/>
              </w:rPr>
            </w:pPr>
            <w:r w:rsidRPr="00A80274">
              <w:rPr>
                <w:color w:val="000000"/>
                <w:sz w:val="16"/>
                <w:szCs w:val="16"/>
              </w:rPr>
              <w:t>  Millennium Franchise Group LLC Dba Hacking Solutions</w:t>
            </w:r>
          </w:p>
        </w:tc>
        <w:tc>
          <w:tcPr>
            <w:tcW w:w="1440" w:type="dxa"/>
            <w:tcBorders>
              <w:top w:val="nil"/>
              <w:left w:val="nil"/>
              <w:bottom w:val="single" w:sz="4" w:space="0" w:color="auto"/>
              <w:right w:val="single" w:sz="4" w:space="0" w:color="auto"/>
            </w:tcBorders>
            <w:shd w:val="clear" w:color="000000" w:fill="FFFFFF"/>
            <w:vAlign w:val="center"/>
            <w:hideMark/>
          </w:tcPr>
          <w:p w14:paraId="78C96674" w14:textId="77777777" w:rsidR="00BA0BD0" w:rsidRPr="00A80274" w:rsidRDefault="00BA0BD0" w:rsidP="00D47B0E">
            <w:pPr>
              <w:rPr>
                <w:color w:val="000000"/>
                <w:sz w:val="16"/>
                <w:szCs w:val="16"/>
              </w:rPr>
            </w:pPr>
            <w:r w:rsidRPr="00A80274">
              <w:rPr>
                <w:color w:val="000000"/>
                <w:sz w:val="16"/>
                <w:szCs w:val="16"/>
              </w:rPr>
              <w:t>Tony Beaman</w:t>
            </w:r>
          </w:p>
        </w:tc>
        <w:tc>
          <w:tcPr>
            <w:tcW w:w="1350" w:type="dxa"/>
            <w:tcBorders>
              <w:top w:val="nil"/>
              <w:left w:val="nil"/>
              <w:bottom w:val="single" w:sz="4" w:space="0" w:color="auto"/>
              <w:right w:val="single" w:sz="4" w:space="0" w:color="auto"/>
            </w:tcBorders>
            <w:shd w:val="clear" w:color="000000" w:fill="FFFFFF"/>
            <w:vAlign w:val="center"/>
            <w:hideMark/>
          </w:tcPr>
          <w:p w14:paraId="616C6015" w14:textId="77777777" w:rsidR="00BA0BD0" w:rsidRPr="00A80274" w:rsidRDefault="00BA0BD0" w:rsidP="00D47B0E">
            <w:pPr>
              <w:rPr>
                <w:color w:val="000000"/>
                <w:sz w:val="16"/>
                <w:szCs w:val="16"/>
              </w:rPr>
            </w:pPr>
            <w:r w:rsidRPr="00A80274">
              <w:rPr>
                <w:color w:val="000000"/>
                <w:sz w:val="16"/>
                <w:szCs w:val="16"/>
              </w:rPr>
              <w:t>( 510 ) 454-9955</w:t>
            </w:r>
          </w:p>
        </w:tc>
        <w:tc>
          <w:tcPr>
            <w:tcW w:w="2700" w:type="dxa"/>
            <w:tcBorders>
              <w:top w:val="nil"/>
              <w:left w:val="nil"/>
              <w:bottom w:val="single" w:sz="4" w:space="0" w:color="auto"/>
              <w:right w:val="single" w:sz="4" w:space="0" w:color="auto"/>
            </w:tcBorders>
            <w:shd w:val="clear" w:color="000000" w:fill="FFFFFF"/>
            <w:vAlign w:val="center"/>
            <w:hideMark/>
          </w:tcPr>
          <w:p w14:paraId="15AEEDDB" w14:textId="77777777" w:rsidR="00BA0BD0" w:rsidRPr="00A80274" w:rsidRDefault="00BA0BD0" w:rsidP="00D47B0E">
            <w:pPr>
              <w:rPr>
                <w:color w:val="000000"/>
                <w:sz w:val="16"/>
                <w:szCs w:val="16"/>
              </w:rPr>
            </w:pPr>
            <w:r w:rsidRPr="00A80274">
              <w:rPr>
                <w:color w:val="000000"/>
                <w:sz w:val="16"/>
                <w:szCs w:val="16"/>
              </w:rPr>
              <w:t>3316 Laguna Way</w:t>
            </w:r>
          </w:p>
        </w:tc>
        <w:tc>
          <w:tcPr>
            <w:tcW w:w="1085" w:type="dxa"/>
            <w:tcBorders>
              <w:top w:val="nil"/>
              <w:left w:val="nil"/>
              <w:bottom w:val="single" w:sz="4" w:space="0" w:color="auto"/>
              <w:right w:val="single" w:sz="4" w:space="0" w:color="auto"/>
            </w:tcBorders>
            <w:shd w:val="clear" w:color="000000" w:fill="FFFFFF"/>
            <w:vAlign w:val="center"/>
            <w:hideMark/>
          </w:tcPr>
          <w:p w14:paraId="72E7B76F" w14:textId="77777777" w:rsidR="00BA0BD0" w:rsidRPr="00A80274" w:rsidRDefault="00BA0BD0" w:rsidP="00D47B0E">
            <w:pPr>
              <w:rPr>
                <w:color w:val="000000"/>
                <w:sz w:val="16"/>
                <w:szCs w:val="16"/>
              </w:rPr>
            </w:pPr>
            <w:r w:rsidRPr="00A80274">
              <w:rPr>
                <w:color w:val="000000"/>
                <w:sz w:val="16"/>
                <w:szCs w:val="16"/>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3E75051A" w14:textId="77777777" w:rsidR="00BA0BD0" w:rsidRPr="00A80274" w:rsidRDefault="00BA0BD0" w:rsidP="00D47B0E">
            <w:pPr>
              <w:rPr>
                <w:sz w:val="16"/>
                <w:szCs w:val="16"/>
              </w:rPr>
            </w:pPr>
            <w:r w:rsidRPr="00A80274">
              <w:rPr>
                <w:sz w:val="16"/>
                <w:szCs w:val="16"/>
              </w:rPr>
              <w:t>CA</w:t>
            </w:r>
          </w:p>
        </w:tc>
        <w:tc>
          <w:tcPr>
            <w:tcW w:w="2515" w:type="dxa"/>
            <w:tcBorders>
              <w:top w:val="nil"/>
              <w:left w:val="nil"/>
              <w:bottom w:val="single" w:sz="4" w:space="0" w:color="auto"/>
              <w:right w:val="single" w:sz="4" w:space="0" w:color="auto"/>
            </w:tcBorders>
            <w:shd w:val="clear" w:color="000000" w:fill="FFFFFF"/>
            <w:vAlign w:val="center"/>
            <w:hideMark/>
          </w:tcPr>
          <w:p w14:paraId="2A517FF4" w14:textId="77777777" w:rsidR="00BA0BD0" w:rsidRPr="00A80274" w:rsidRDefault="00BA0BD0" w:rsidP="00D47B0E">
            <w:pPr>
              <w:rPr>
                <w:color w:val="000000"/>
                <w:sz w:val="16"/>
                <w:szCs w:val="16"/>
              </w:rPr>
            </w:pPr>
            <w:r w:rsidRPr="00A80274">
              <w:rPr>
                <w:color w:val="000000"/>
                <w:sz w:val="16"/>
                <w:szCs w:val="16"/>
              </w:rPr>
              <w:t>tbeaman@hackingsolutions.com</w:t>
            </w:r>
          </w:p>
        </w:tc>
      </w:tr>
      <w:tr w:rsidR="00BA0BD0" w:rsidRPr="001C5EAF" w14:paraId="7EC15DDC" w14:textId="77777777" w:rsidTr="00C25974">
        <w:trPr>
          <w:trHeight w:val="296"/>
        </w:trPr>
        <w:tc>
          <w:tcPr>
            <w:tcW w:w="1890" w:type="dxa"/>
            <w:tcBorders>
              <w:top w:val="nil"/>
              <w:left w:val="single" w:sz="4" w:space="0" w:color="auto"/>
              <w:bottom w:val="single" w:sz="4" w:space="0" w:color="auto"/>
              <w:right w:val="single" w:sz="4" w:space="0" w:color="auto"/>
            </w:tcBorders>
            <w:shd w:val="clear" w:color="000000" w:fill="FFFFFF"/>
            <w:vAlign w:val="center"/>
            <w:hideMark/>
          </w:tcPr>
          <w:p w14:paraId="72E58F06" w14:textId="77777777" w:rsidR="00BA0BD0" w:rsidRPr="00A80274" w:rsidRDefault="00BA0BD0" w:rsidP="00D47B0E">
            <w:pPr>
              <w:rPr>
                <w:color w:val="000000"/>
                <w:sz w:val="16"/>
                <w:szCs w:val="16"/>
              </w:rPr>
            </w:pPr>
            <w:r w:rsidRPr="00A80274">
              <w:rPr>
                <w:color w:val="000000"/>
                <w:sz w:val="16"/>
                <w:szCs w:val="16"/>
              </w:rPr>
              <w:t xml:space="preserve">  </w:t>
            </w:r>
            <w:proofErr w:type="spellStart"/>
            <w:r w:rsidRPr="00A80274">
              <w:rPr>
                <w:color w:val="000000"/>
                <w:sz w:val="16"/>
                <w:szCs w:val="16"/>
              </w:rPr>
              <w:t>Mlr</w:t>
            </w:r>
            <w:proofErr w:type="spellEnd"/>
            <w:r w:rsidRPr="00A80274">
              <w:rPr>
                <w:color w:val="000000"/>
                <w:sz w:val="16"/>
                <w:szCs w:val="16"/>
              </w:rPr>
              <w:t xml:space="preserve"> Corporation</w:t>
            </w:r>
          </w:p>
        </w:tc>
        <w:tc>
          <w:tcPr>
            <w:tcW w:w="1440" w:type="dxa"/>
            <w:tcBorders>
              <w:top w:val="nil"/>
              <w:left w:val="nil"/>
              <w:bottom w:val="single" w:sz="4" w:space="0" w:color="auto"/>
              <w:right w:val="single" w:sz="4" w:space="0" w:color="auto"/>
            </w:tcBorders>
            <w:shd w:val="clear" w:color="000000" w:fill="FFFFFF"/>
            <w:vAlign w:val="center"/>
            <w:hideMark/>
          </w:tcPr>
          <w:p w14:paraId="6BACC8D2" w14:textId="77777777" w:rsidR="00BA0BD0" w:rsidRPr="00A80274" w:rsidRDefault="00BA0BD0" w:rsidP="00D47B0E">
            <w:pPr>
              <w:rPr>
                <w:color w:val="000000"/>
                <w:sz w:val="16"/>
                <w:szCs w:val="16"/>
              </w:rPr>
            </w:pPr>
            <w:r w:rsidRPr="00A80274">
              <w:rPr>
                <w:color w:val="000000"/>
                <w:sz w:val="16"/>
                <w:szCs w:val="16"/>
              </w:rPr>
              <w:t>Lea Reyes</w:t>
            </w:r>
          </w:p>
        </w:tc>
        <w:tc>
          <w:tcPr>
            <w:tcW w:w="1350" w:type="dxa"/>
            <w:tcBorders>
              <w:top w:val="nil"/>
              <w:left w:val="nil"/>
              <w:bottom w:val="single" w:sz="4" w:space="0" w:color="auto"/>
              <w:right w:val="single" w:sz="4" w:space="0" w:color="auto"/>
            </w:tcBorders>
            <w:shd w:val="clear" w:color="000000" w:fill="FFFFFF"/>
            <w:vAlign w:val="center"/>
            <w:hideMark/>
          </w:tcPr>
          <w:p w14:paraId="5EA11301" w14:textId="77777777" w:rsidR="00BA0BD0" w:rsidRPr="00A80274" w:rsidRDefault="00BA0BD0" w:rsidP="00D47B0E">
            <w:pPr>
              <w:rPr>
                <w:color w:val="000000"/>
                <w:sz w:val="16"/>
                <w:szCs w:val="16"/>
              </w:rPr>
            </w:pPr>
            <w:r w:rsidRPr="00A80274">
              <w:rPr>
                <w:color w:val="000000"/>
                <w:sz w:val="16"/>
                <w:szCs w:val="16"/>
              </w:rPr>
              <w:t>( 510 ) 865-6659</w:t>
            </w:r>
          </w:p>
        </w:tc>
        <w:tc>
          <w:tcPr>
            <w:tcW w:w="2700" w:type="dxa"/>
            <w:tcBorders>
              <w:top w:val="nil"/>
              <w:left w:val="nil"/>
              <w:bottom w:val="single" w:sz="4" w:space="0" w:color="auto"/>
              <w:right w:val="single" w:sz="4" w:space="0" w:color="auto"/>
            </w:tcBorders>
            <w:shd w:val="clear" w:color="000000" w:fill="FFFFFF"/>
            <w:vAlign w:val="center"/>
            <w:hideMark/>
          </w:tcPr>
          <w:p w14:paraId="6462EACC" w14:textId="77777777" w:rsidR="00BA0BD0" w:rsidRPr="00A80274" w:rsidRDefault="00BA0BD0" w:rsidP="00D47B0E">
            <w:pPr>
              <w:rPr>
                <w:color w:val="000000"/>
                <w:sz w:val="16"/>
                <w:szCs w:val="16"/>
              </w:rPr>
            </w:pPr>
            <w:r w:rsidRPr="00A80274">
              <w:rPr>
                <w:color w:val="000000"/>
                <w:sz w:val="16"/>
                <w:szCs w:val="16"/>
              </w:rPr>
              <w:t>1151 Harbor Bay Parkway, Ste#111</w:t>
            </w:r>
          </w:p>
        </w:tc>
        <w:tc>
          <w:tcPr>
            <w:tcW w:w="1085" w:type="dxa"/>
            <w:tcBorders>
              <w:top w:val="nil"/>
              <w:left w:val="nil"/>
              <w:bottom w:val="single" w:sz="4" w:space="0" w:color="auto"/>
              <w:right w:val="single" w:sz="4" w:space="0" w:color="auto"/>
            </w:tcBorders>
            <w:shd w:val="clear" w:color="000000" w:fill="FFFFFF"/>
            <w:vAlign w:val="center"/>
            <w:hideMark/>
          </w:tcPr>
          <w:p w14:paraId="41D6815B" w14:textId="77777777" w:rsidR="00BA0BD0" w:rsidRPr="00A80274" w:rsidRDefault="00BA0BD0" w:rsidP="00D47B0E">
            <w:pPr>
              <w:rPr>
                <w:color w:val="000000"/>
                <w:sz w:val="16"/>
                <w:szCs w:val="16"/>
              </w:rPr>
            </w:pPr>
            <w:r w:rsidRPr="00A80274">
              <w:rPr>
                <w:color w:val="000000"/>
                <w:sz w:val="16"/>
                <w:szCs w:val="16"/>
              </w:rPr>
              <w:t>Alameda</w:t>
            </w:r>
          </w:p>
        </w:tc>
        <w:tc>
          <w:tcPr>
            <w:tcW w:w="450" w:type="dxa"/>
            <w:tcBorders>
              <w:top w:val="nil"/>
              <w:left w:val="nil"/>
              <w:bottom w:val="single" w:sz="4" w:space="0" w:color="auto"/>
              <w:right w:val="single" w:sz="4" w:space="0" w:color="auto"/>
            </w:tcBorders>
            <w:shd w:val="clear" w:color="auto" w:fill="auto"/>
            <w:noWrap/>
            <w:vAlign w:val="center"/>
            <w:hideMark/>
          </w:tcPr>
          <w:p w14:paraId="5D2D5374" w14:textId="77777777" w:rsidR="00BA0BD0" w:rsidRPr="00A80274" w:rsidRDefault="00BA0BD0" w:rsidP="00D47B0E">
            <w:pPr>
              <w:rPr>
                <w:sz w:val="16"/>
                <w:szCs w:val="16"/>
              </w:rPr>
            </w:pPr>
            <w:r w:rsidRPr="00A80274">
              <w:rPr>
                <w:sz w:val="16"/>
                <w:szCs w:val="16"/>
              </w:rPr>
              <w:t>CA</w:t>
            </w:r>
          </w:p>
        </w:tc>
        <w:tc>
          <w:tcPr>
            <w:tcW w:w="2515" w:type="dxa"/>
            <w:tcBorders>
              <w:top w:val="nil"/>
              <w:left w:val="nil"/>
              <w:bottom w:val="single" w:sz="4" w:space="0" w:color="auto"/>
              <w:right w:val="single" w:sz="4" w:space="0" w:color="auto"/>
            </w:tcBorders>
            <w:shd w:val="clear" w:color="000000" w:fill="FFFFFF"/>
            <w:vAlign w:val="center"/>
            <w:hideMark/>
          </w:tcPr>
          <w:p w14:paraId="2EE7695A" w14:textId="77777777" w:rsidR="00BA0BD0" w:rsidRPr="00A80274" w:rsidRDefault="00BA0BD0" w:rsidP="00D47B0E">
            <w:pPr>
              <w:rPr>
                <w:color w:val="000000"/>
                <w:sz w:val="16"/>
                <w:szCs w:val="16"/>
              </w:rPr>
            </w:pPr>
            <w:r w:rsidRPr="00A80274">
              <w:rPr>
                <w:color w:val="000000"/>
                <w:sz w:val="16"/>
                <w:szCs w:val="16"/>
              </w:rPr>
              <w:t>lea@firstcallnursingservices.com</w:t>
            </w:r>
          </w:p>
        </w:tc>
      </w:tr>
      <w:tr w:rsidR="00BA0BD0" w:rsidRPr="001C5EAF" w14:paraId="434DC4B1" w14:textId="77777777" w:rsidTr="00C25974">
        <w:trPr>
          <w:trHeight w:val="470"/>
        </w:trPr>
        <w:tc>
          <w:tcPr>
            <w:tcW w:w="1890" w:type="dxa"/>
            <w:tcBorders>
              <w:top w:val="nil"/>
              <w:left w:val="single" w:sz="4" w:space="0" w:color="auto"/>
              <w:bottom w:val="single" w:sz="4" w:space="0" w:color="auto"/>
              <w:right w:val="single" w:sz="4" w:space="0" w:color="auto"/>
            </w:tcBorders>
            <w:shd w:val="clear" w:color="000000" w:fill="FFFFFF"/>
            <w:vAlign w:val="center"/>
            <w:hideMark/>
          </w:tcPr>
          <w:p w14:paraId="5B3ABBA7" w14:textId="77777777" w:rsidR="00BA0BD0" w:rsidRPr="00A80274" w:rsidRDefault="00BA0BD0" w:rsidP="00D47B0E">
            <w:pPr>
              <w:rPr>
                <w:color w:val="000000"/>
                <w:sz w:val="16"/>
                <w:szCs w:val="16"/>
              </w:rPr>
            </w:pPr>
            <w:r w:rsidRPr="00A80274">
              <w:rPr>
                <w:color w:val="000000"/>
                <w:sz w:val="16"/>
                <w:szCs w:val="16"/>
              </w:rPr>
              <w:t>  Outsource Consulting Services Inc</w:t>
            </w:r>
          </w:p>
        </w:tc>
        <w:tc>
          <w:tcPr>
            <w:tcW w:w="1440" w:type="dxa"/>
            <w:tcBorders>
              <w:top w:val="nil"/>
              <w:left w:val="nil"/>
              <w:bottom w:val="single" w:sz="4" w:space="0" w:color="auto"/>
              <w:right w:val="single" w:sz="4" w:space="0" w:color="auto"/>
            </w:tcBorders>
            <w:shd w:val="clear" w:color="000000" w:fill="FFFFFF"/>
            <w:vAlign w:val="center"/>
            <w:hideMark/>
          </w:tcPr>
          <w:p w14:paraId="773DE3E2" w14:textId="77777777" w:rsidR="00BA0BD0" w:rsidRPr="00A80274" w:rsidRDefault="00BA0BD0" w:rsidP="00D47B0E">
            <w:pPr>
              <w:rPr>
                <w:color w:val="000000"/>
                <w:sz w:val="16"/>
                <w:szCs w:val="16"/>
              </w:rPr>
            </w:pPr>
            <w:r w:rsidRPr="00A80274">
              <w:rPr>
                <w:color w:val="000000"/>
                <w:sz w:val="16"/>
                <w:szCs w:val="16"/>
              </w:rPr>
              <w:t>Sandra Floyd</w:t>
            </w:r>
          </w:p>
        </w:tc>
        <w:tc>
          <w:tcPr>
            <w:tcW w:w="1350" w:type="dxa"/>
            <w:tcBorders>
              <w:top w:val="nil"/>
              <w:left w:val="nil"/>
              <w:bottom w:val="single" w:sz="4" w:space="0" w:color="auto"/>
              <w:right w:val="single" w:sz="4" w:space="0" w:color="auto"/>
            </w:tcBorders>
            <w:shd w:val="clear" w:color="000000" w:fill="FFFFFF"/>
            <w:vAlign w:val="center"/>
            <w:hideMark/>
          </w:tcPr>
          <w:p w14:paraId="1C5C5CB9" w14:textId="77777777" w:rsidR="00BA0BD0" w:rsidRPr="00A80274" w:rsidRDefault="00BA0BD0" w:rsidP="00D47B0E">
            <w:pPr>
              <w:rPr>
                <w:color w:val="000000"/>
                <w:sz w:val="16"/>
                <w:szCs w:val="16"/>
              </w:rPr>
            </w:pPr>
            <w:r w:rsidRPr="00A80274">
              <w:rPr>
                <w:color w:val="000000"/>
                <w:sz w:val="16"/>
                <w:szCs w:val="16"/>
              </w:rPr>
              <w:t>( 510 ) 986-0686</w:t>
            </w:r>
          </w:p>
        </w:tc>
        <w:tc>
          <w:tcPr>
            <w:tcW w:w="2700" w:type="dxa"/>
            <w:tcBorders>
              <w:top w:val="nil"/>
              <w:left w:val="nil"/>
              <w:bottom w:val="single" w:sz="4" w:space="0" w:color="auto"/>
              <w:right w:val="single" w:sz="4" w:space="0" w:color="auto"/>
            </w:tcBorders>
            <w:shd w:val="clear" w:color="000000" w:fill="FFFFFF"/>
            <w:vAlign w:val="center"/>
            <w:hideMark/>
          </w:tcPr>
          <w:p w14:paraId="1E5DF65B" w14:textId="77777777" w:rsidR="00BA0BD0" w:rsidRPr="00A80274" w:rsidRDefault="00BA0BD0" w:rsidP="00D47B0E">
            <w:pPr>
              <w:rPr>
                <w:color w:val="000000"/>
                <w:sz w:val="16"/>
                <w:szCs w:val="16"/>
              </w:rPr>
            </w:pPr>
            <w:r w:rsidRPr="00A80274">
              <w:rPr>
                <w:color w:val="000000"/>
                <w:sz w:val="16"/>
                <w:szCs w:val="16"/>
              </w:rPr>
              <w:t>505 14th Street, Suite 900, Office No. 928</w:t>
            </w:r>
          </w:p>
        </w:tc>
        <w:tc>
          <w:tcPr>
            <w:tcW w:w="1085" w:type="dxa"/>
            <w:tcBorders>
              <w:top w:val="nil"/>
              <w:left w:val="nil"/>
              <w:bottom w:val="single" w:sz="4" w:space="0" w:color="auto"/>
              <w:right w:val="single" w:sz="4" w:space="0" w:color="auto"/>
            </w:tcBorders>
            <w:shd w:val="clear" w:color="000000" w:fill="FFFFFF"/>
            <w:vAlign w:val="center"/>
            <w:hideMark/>
          </w:tcPr>
          <w:p w14:paraId="15C0D009" w14:textId="77777777" w:rsidR="00BA0BD0" w:rsidRPr="00A80274" w:rsidRDefault="00BA0BD0" w:rsidP="00D47B0E">
            <w:pPr>
              <w:rPr>
                <w:color w:val="000000"/>
                <w:sz w:val="16"/>
                <w:szCs w:val="16"/>
              </w:rPr>
            </w:pPr>
            <w:r w:rsidRPr="00A80274">
              <w:rPr>
                <w:color w:val="000000"/>
                <w:sz w:val="16"/>
                <w:szCs w:val="16"/>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20F9ADFB" w14:textId="77777777" w:rsidR="00BA0BD0" w:rsidRPr="00A80274" w:rsidRDefault="00BA0BD0" w:rsidP="00D47B0E">
            <w:pPr>
              <w:rPr>
                <w:sz w:val="16"/>
                <w:szCs w:val="16"/>
              </w:rPr>
            </w:pPr>
            <w:r w:rsidRPr="00A80274">
              <w:rPr>
                <w:sz w:val="16"/>
                <w:szCs w:val="16"/>
              </w:rPr>
              <w:t>CA</w:t>
            </w:r>
          </w:p>
        </w:tc>
        <w:tc>
          <w:tcPr>
            <w:tcW w:w="2515" w:type="dxa"/>
            <w:tcBorders>
              <w:top w:val="nil"/>
              <w:left w:val="nil"/>
              <w:bottom w:val="single" w:sz="4" w:space="0" w:color="auto"/>
              <w:right w:val="single" w:sz="4" w:space="0" w:color="auto"/>
            </w:tcBorders>
            <w:shd w:val="clear" w:color="000000" w:fill="FFFFFF"/>
            <w:vAlign w:val="center"/>
            <w:hideMark/>
          </w:tcPr>
          <w:p w14:paraId="25943F51" w14:textId="77777777" w:rsidR="00BA0BD0" w:rsidRPr="00A80274" w:rsidRDefault="00BA0BD0" w:rsidP="00D47B0E">
            <w:pPr>
              <w:rPr>
                <w:color w:val="000000"/>
                <w:sz w:val="16"/>
                <w:szCs w:val="16"/>
              </w:rPr>
            </w:pPr>
            <w:r w:rsidRPr="00A80274">
              <w:rPr>
                <w:color w:val="000000"/>
                <w:sz w:val="16"/>
                <w:szCs w:val="16"/>
              </w:rPr>
              <w:t>sandra@osource.com</w:t>
            </w:r>
          </w:p>
        </w:tc>
      </w:tr>
      <w:tr w:rsidR="00BA0BD0" w:rsidRPr="001C5EAF" w14:paraId="01E78D3F" w14:textId="77777777" w:rsidTr="00C25974">
        <w:trPr>
          <w:trHeight w:val="260"/>
        </w:trPr>
        <w:tc>
          <w:tcPr>
            <w:tcW w:w="1890" w:type="dxa"/>
            <w:tcBorders>
              <w:top w:val="nil"/>
              <w:left w:val="single" w:sz="4" w:space="0" w:color="auto"/>
              <w:bottom w:val="single" w:sz="4" w:space="0" w:color="auto"/>
              <w:right w:val="single" w:sz="4" w:space="0" w:color="auto"/>
            </w:tcBorders>
            <w:shd w:val="clear" w:color="000000" w:fill="FFFFFF"/>
            <w:vAlign w:val="center"/>
            <w:hideMark/>
          </w:tcPr>
          <w:p w14:paraId="197F91F8" w14:textId="77777777" w:rsidR="00BA0BD0" w:rsidRPr="00A80274" w:rsidRDefault="00BA0BD0" w:rsidP="00D47B0E">
            <w:pPr>
              <w:rPr>
                <w:color w:val="000000"/>
                <w:sz w:val="16"/>
                <w:szCs w:val="16"/>
              </w:rPr>
            </w:pPr>
            <w:r w:rsidRPr="00A80274">
              <w:rPr>
                <w:color w:val="000000"/>
                <w:sz w:val="16"/>
                <w:szCs w:val="16"/>
              </w:rPr>
              <w:t>  Pacific Municipal Consultants</w:t>
            </w:r>
          </w:p>
        </w:tc>
        <w:tc>
          <w:tcPr>
            <w:tcW w:w="1440" w:type="dxa"/>
            <w:tcBorders>
              <w:top w:val="nil"/>
              <w:left w:val="nil"/>
              <w:bottom w:val="single" w:sz="4" w:space="0" w:color="auto"/>
              <w:right w:val="single" w:sz="4" w:space="0" w:color="auto"/>
            </w:tcBorders>
            <w:shd w:val="clear" w:color="000000" w:fill="FFFFFF"/>
            <w:vAlign w:val="center"/>
            <w:hideMark/>
          </w:tcPr>
          <w:p w14:paraId="4E0F9E80" w14:textId="77777777" w:rsidR="00BA0BD0" w:rsidRPr="00A80274" w:rsidRDefault="00BA0BD0" w:rsidP="00D47B0E">
            <w:pPr>
              <w:rPr>
                <w:color w:val="000000"/>
                <w:sz w:val="16"/>
                <w:szCs w:val="16"/>
              </w:rPr>
            </w:pPr>
            <w:r w:rsidRPr="00A80274">
              <w:rPr>
                <w:color w:val="000000"/>
                <w:sz w:val="16"/>
                <w:szCs w:val="16"/>
              </w:rPr>
              <w:t>Philip O. Carter</w:t>
            </w:r>
          </w:p>
        </w:tc>
        <w:tc>
          <w:tcPr>
            <w:tcW w:w="1350" w:type="dxa"/>
            <w:tcBorders>
              <w:top w:val="nil"/>
              <w:left w:val="nil"/>
              <w:bottom w:val="single" w:sz="4" w:space="0" w:color="auto"/>
              <w:right w:val="single" w:sz="4" w:space="0" w:color="auto"/>
            </w:tcBorders>
            <w:shd w:val="clear" w:color="000000" w:fill="FFFFFF"/>
            <w:vAlign w:val="center"/>
            <w:hideMark/>
          </w:tcPr>
          <w:p w14:paraId="4840724F" w14:textId="77777777" w:rsidR="00BA0BD0" w:rsidRPr="00A80274" w:rsidRDefault="00BA0BD0" w:rsidP="00D47B0E">
            <w:pPr>
              <w:rPr>
                <w:color w:val="000000"/>
                <w:sz w:val="16"/>
                <w:szCs w:val="16"/>
              </w:rPr>
            </w:pPr>
            <w:r w:rsidRPr="00A80274">
              <w:rPr>
                <w:color w:val="000000"/>
                <w:sz w:val="16"/>
                <w:szCs w:val="16"/>
              </w:rPr>
              <w:t>( 510 ) 272-4491</w:t>
            </w:r>
          </w:p>
        </w:tc>
        <w:tc>
          <w:tcPr>
            <w:tcW w:w="2700" w:type="dxa"/>
            <w:tcBorders>
              <w:top w:val="nil"/>
              <w:left w:val="nil"/>
              <w:bottom w:val="single" w:sz="4" w:space="0" w:color="auto"/>
              <w:right w:val="single" w:sz="4" w:space="0" w:color="auto"/>
            </w:tcBorders>
            <w:shd w:val="clear" w:color="000000" w:fill="FFFFFF"/>
            <w:vAlign w:val="center"/>
            <w:hideMark/>
          </w:tcPr>
          <w:p w14:paraId="6B6E2A6C" w14:textId="77777777" w:rsidR="00BA0BD0" w:rsidRPr="00A80274" w:rsidRDefault="00BA0BD0" w:rsidP="00D47B0E">
            <w:pPr>
              <w:rPr>
                <w:color w:val="000000"/>
                <w:sz w:val="16"/>
                <w:szCs w:val="16"/>
              </w:rPr>
            </w:pPr>
            <w:r w:rsidRPr="00A80274">
              <w:rPr>
                <w:color w:val="000000"/>
                <w:sz w:val="16"/>
                <w:szCs w:val="16"/>
              </w:rPr>
              <w:t>500 12th Street, Suite 250</w:t>
            </w:r>
          </w:p>
        </w:tc>
        <w:tc>
          <w:tcPr>
            <w:tcW w:w="1085" w:type="dxa"/>
            <w:tcBorders>
              <w:top w:val="nil"/>
              <w:left w:val="nil"/>
              <w:bottom w:val="single" w:sz="4" w:space="0" w:color="auto"/>
              <w:right w:val="single" w:sz="4" w:space="0" w:color="auto"/>
            </w:tcBorders>
            <w:shd w:val="clear" w:color="000000" w:fill="FFFFFF"/>
            <w:vAlign w:val="center"/>
            <w:hideMark/>
          </w:tcPr>
          <w:p w14:paraId="7C5E5662" w14:textId="77777777" w:rsidR="00BA0BD0" w:rsidRPr="00A80274" w:rsidRDefault="00BA0BD0" w:rsidP="00D47B0E">
            <w:pPr>
              <w:rPr>
                <w:color w:val="000000"/>
                <w:sz w:val="16"/>
                <w:szCs w:val="16"/>
              </w:rPr>
            </w:pPr>
            <w:r w:rsidRPr="00A80274">
              <w:rPr>
                <w:color w:val="000000"/>
                <w:sz w:val="16"/>
                <w:szCs w:val="16"/>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4A24F632" w14:textId="77777777" w:rsidR="00BA0BD0" w:rsidRPr="00A80274" w:rsidRDefault="00BA0BD0" w:rsidP="00D47B0E">
            <w:pPr>
              <w:rPr>
                <w:sz w:val="16"/>
                <w:szCs w:val="16"/>
              </w:rPr>
            </w:pPr>
            <w:r w:rsidRPr="00A80274">
              <w:rPr>
                <w:sz w:val="16"/>
                <w:szCs w:val="16"/>
              </w:rPr>
              <w:t>CA</w:t>
            </w:r>
          </w:p>
        </w:tc>
        <w:tc>
          <w:tcPr>
            <w:tcW w:w="2515" w:type="dxa"/>
            <w:tcBorders>
              <w:top w:val="nil"/>
              <w:left w:val="nil"/>
              <w:bottom w:val="single" w:sz="4" w:space="0" w:color="auto"/>
              <w:right w:val="single" w:sz="4" w:space="0" w:color="auto"/>
            </w:tcBorders>
            <w:shd w:val="clear" w:color="000000" w:fill="FFFFFF"/>
            <w:vAlign w:val="center"/>
            <w:hideMark/>
          </w:tcPr>
          <w:p w14:paraId="0705BB1A" w14:textId="77777777" w:rsidR="00BA0BD0" w:rsidRPr="00A80274" w:rsidRDefault="00BA0BD0" w:rsidP="00D47B0E">
            <w:pPr>
              <w:rPr>
                <w:color w:val="000000"/>
                <w:sz w:val="16"/>
                <w:szCs w:val="16"/>
              </w:rPr>
            </w:pPr>
            <w:r w:rsidRPr="00A80274">
              <w:rPr>
                <w:color w:val="000000"/>
                <w:sz w:val="16"/>
                <w:szCs w:val="16"/>
              </w:rPr>
              <w:t>pcarter@pmcworld.com</w:t>
            </w:r>
          </w:p>
        </w:tc>
      </w:tr>
      <w:tr w:rsidR="00BA0BD0" w:rsidRPr="001C5EAF" w14:paraId="64C857C4" w14:textId="77777777" w:rsidTr="00C25974">
        <w:trPr>
          <w:trHeight w:val="260"/>
        </w:trPr>
        <w:tc>
          <w:tcPr>
            <w:tcW w:w="1890" w:type="dxa"/>
            <w:tcBorders>
              <w:top w:val="nil"/>
              <w:left w:val="single" w:sz="4" w:space="0" w:color="auto"/>
              <w:bottom w:val="single" w:sz="4" w:space="0" w:color="auto"/>
              <w:right w:val="single" w:sz="4" w:space="0" w:color="auto"/>
            </w:tcBorders>
            <w:shd w:val="clear" w:color="000000" w:fill="FFFFFF"/>
            <w:vAlign w:val="center"/>
            <w:hideMark/>
          </w:tcPr>
          <w:p w14:paraId="2B22513A" w14:textId="77777777" w:rsidR="00BA0BD0" w:rsidRPr="00A80274" w:rsidRDefault="00BA0BD0" w:rsidP="00D47B0E">
            <w:pPr>
              <w:rPr>
                <w:color w:val="000000"/>
                <w:sz w:val="16"/>
                <w:szCs w:val="16"/>
              </w:rPr>
            </w:pPr>
            <w:r w:rsidRPr="00A80274">
              <w:rPr>
                <w:color w:val="000000"/>
                <w:sz w:val="16"/>
                <w:szCs w:val="16"/>
              </w:rPr>
              <w:t>  Paradigm Staffing Solutions</w:t>
            </w:r>
          </w:p>
        </w:tc>
        <w:tc>
          <w:tcPr>
            <w:tcW w:w="1440" w:type="dxa"/>
            <w:tcBorders>
              <w:top w:val="nil"/>
              <w:left w:val="nil"/>
              <w:bottom w:val="single" w:sz="4" w:space="0" w:color="auto"/>
              <w:right w:val="single" w:sz="4" w:space="0" w:color="auto"/>
            </w:tcBorders>
            <w:shd w:val="clear" w:color="000000" w:fill="FFFFFF"/>
            <w:vAlign w:val="center"/>
            <w:hideMark/>
          </w:tcPr>
          <w:p w14:paraId="5E92DF69" w14:textId="77777777" w:rsidR="00BA0BD0" w:rsidRPr="00A80274" w:rsidRDefault="00BA0BD0" w:rsidP="00D47B0E">
            <w:pPr>
              <w:rPr>
                <w:color w:val="000000"/>
                <w:sz w:val="16"/>
                <w:szCs w:val="16"/>
              </w:rPr>
            </w:pPr>
            <w:r w:rsidRPr="00A80274">
              <w:rPr>
                <w:color w:val="000000"/>
                <w:sz w:val="16"/>
                <w:szCs w:val="16"/>
              </w:rPr>
              <w:t>Kelvin Marshall</w:t>
            </w:r>
          </w:p>
        </w:tc>
        <w:tc>
          <w:tcPr>
            <w:tcW w:w="1350" w:type="dxa"/>
            <w:tcBorders>
              <w:top w:val="nil"/>
              <w:left w:val="nil"/>
              <w:bottom w:val="single" w:sz="4" w:space="0" w:color="auto"/>
              <w:right w:val="single" w:sz="4" w:space="0" w:color="auto"/>
            </w:tcBorders>
            <w:shd w:val="clear" w:color="000000" w:fill="FFFFFF"/>
            <w:vAlign w:val="center"/>
            <w:hideMark/>
          </w:tcPr>
          <w:p w14:paraId="4391989C" w14:textId="77777777" w:rsidR="00BA0BD0" w:rsidRPr="00A80274" w:rsidRDefault="00BA0BD0" w:rsidP="00D47B0E">
            <w:pPr>
              <w:rPr>
                <w:color w:val="000000"/>
                <w:sz w:val="16"/>
                <w:szCs w:val="16"/>
              </w:rPr>
            </w:pPr>
            <w:r w:rsidRPr="00A80274">
              <w:rPr>
                <w:color w:val="000000"/>
                <w:sz w:val="16"/>
                <w:szCs w:val="16"/>
              </w:rPr>
              <w:t>( 510 ) 663-7860</w:t>
            </w:r>
          </w:p>
        </w:tc>
        <w:tc>
          <w:tcPr>
            <w:tcW w:w="2700" w:type="dxa"/>
            <w:tcBorders>
              <w:top w:val="nil"/>
              <w:left w:val="nil"/>
              <w:bottom w:val="single" w:sz="4" w:space="0" w:color="auto"/>
              <w:right w:val="single" w:sz="4" w:space="0" w:color="auto"/>
            </w:tcBorders>
            <w:shd w:val="clear" w:color="000000" w:fill="FFFFFF"/>
            <w:vAlign w:val="center"/>
            <w:hideMark/>
          </w:tcPr>
          <w:p w14:paraId="43986DDE" w14:textId="77777777" w:rsidR="00BA0BD0" w:rsidRPr="00A80274" w:rsidRDefault="00BA0BD0" w:rsidP="00D47B0E">
            <w:pPr>
              <w:rPr>
                <w:color w:val="000000"/>
                <w:sz w:val="16"/>
                <w:szCs w:val="16"/>
              </w:rPr>
            </w:pPr>
            <w:r w:rsidRPr="00A80274">
              <w:rPr>
                <w:color w:val="000000"/>
                <w:sz w:val="16"/>
                <w:szCs w:val="16"/>
              </w:rPr>
              <w:t>1970 Broadway, Suite 615</w:t>
            </w:r>
          </w:p>
        </w:tc>
        <w:tc>
          <w:tcPr>
            <w:tcW w:w="1085" w:type="dxa"/>
            <w:tcBorders>
              <w:top w:val="nil"/>
              <w:left w:val="nil"/>
              <w:bottom w:val="single" w:sz="4" w:space="0" w:color="auto"/>
              <w:right w:val="single" w:sz="4" w:space="0" w:color="auto"/>
            </w:tcBorders>
            <w:shd w:val="clear" w:color="000000" w:fill="FFFFFF"/>
            <w:vAlign w:val="center"/>
            <w:hideMark/>
          </w:tcPr>
          <w:p w14:paraId="49BBA548" w14:textId="77777777" w:rsidR="00BA0BD0" w:rsidRPr="00A80274" w:rsidRDefault="00BA0BD0" w:rsidP="00D47B0E">
            <w:pPr>
              <w:rPr>
                <w:color w:val="000000"/>
                <w:sz w:val="16"/>
                <w:szCs w:val="16"/>
              </w:rPr>
            </w:pPr>
            <w:r w:rsidRPr="00A80274">
              <w:rPr>
                <w:color w:val="000000"/>
                <w:sz w:val="16"/>
                <w:szCs w:val="16"/>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3EC08782" w14:textId="77777777" w:rsidR="00BA0BD0" w:rsidRPr="00A80274" w:rsidRDefault="00BA0BD0" w:rsidP="00D47B0E">
            <w:pPr>
              <w:rPr>
                <w:sz w:val="16"/>
                <w:szCs w:val="16"/>
              </w:rPr>
            </w:pPr>
            <w:r w:rsidRPr="00A80274">
              <w:rPr>
                <w:sz w:val="16"/>
                <w:szCs w:val="16"/>
              </w:rPr>
              <w:t>CA</w:t>
            </w:r>
          </w:p>
        </w:tc>
        <w:tc>
          <w:tcPr>
            <w:tcW w:w="2515" w:type="dxa"/>
            <w:tcBorders>
              <w:top w:val="nil"/>
              <w:left w:val="nil"/>
              <w:bottom w:val="single" w:sz="4" w:space="0" w:color="auto"/>
              <w:right w:val="single" w:sz="4" w:space="0" w:color="auto"/>
            </w:tcBorders>
            <w:shd w:val="clear" w:color="000000" w:fill="FFFFFF"/>
            <w:vAlign w:val="center"/>
            <w:hideMark/>
          </w:tcPr>
          <w:p w14:paraId="7B1B6395" w14:textId="77777777" w:rsidR="00BA0BD0" w:rsidRPr="00A80274" w:rsidRDefault="00BA0BD0" w:rsidP="00D47B0E">
            <w:pPr>
              <w:rPr>
                <w:color w:val="000000"/>
                <w:sz w:val="16"/>
                <w:szCs w:val="16"/>
              </w:rPr>
            </w:pPr>
            <w:r w:rsidRPr="00A80274">
              <w:rPr>
                <w:color w:val="000000"/>
                <w:sz w:val="16"/>
                <w:szCs w:val="16"/>
              </w:rPr>
              <w:t>kmarshall94612@yahoo.com</w:t>
            </w:r>
          </w:p>
        </w:tc>
      </w:tr>
      <w:tr w:rsidR="00BA0BD0" w:rsidRPr="001C5EAF" w14:paraId="69042CA6" w14:textId="77777777" w:rsidTr="00C25974">
        <w:trPr>
          <w:trHeight w:val="260"/>
        </w:trPr>
        <w:tc>
          <w:tcPr>
            <w:tcW w:w="1890" w:type="dxa"/>
            <w:tcBorders>
              <w:top w:val="nil"/>
              <w:left w:val="single" w:sz="4" w:space="0" w:color="auto"/>
              <w:bottom w:val="single" w:sz="4" w:space="0" w:color="auto"/>
              <w:right w:val="single" w:sz="4" w:space="0" w:color="auto"/>
            </w:tcBorders>
            <w:shd w:val="clear" w:color="000000" w:fill="FFFFFF"/>
            <w:vAlign w:val="center"/>
            <w:hideMark/>
          </w:tcPr>
          <w:p w14:paraId="74DBF828" w14:textId="77777777" w:rsidR="00BA0BD0" w:rsidRPr="00A80274" w:rsidRDefault="00BA0BD0" w:rsidP="00D47B0E">
            <w:pPr>
              <w:rPr>
                <w:color w:val="000000"/>
                <w:sz w:val="16"/>
                <w:szCs w:val="16"/>
              </w:rPr>
            </w:pPr>
            <w:r w:rsidRPr="00A80274">
              <w:rPr>
                <w:color w:val="000000"/>
                <w:sz w:val="16"/>
                <w:szCs w:val="16"/>
              </w:rPr>
              <w:t xml:space="preserve">  Platinum Healthcare, </w:t>
            </w:r>
            <w:proofErr w:type="spellStart"/>
            <w:r w:rsidRPr="00A80274">
              <w:rPr>
                <w:color w:val="000000"/>
                <w:sz w:val="16"/>
                <w:szCs w:val="16"/>
              </w:rPr>
              <w:t>Llc</w:t>
            </w:r>
            <w:proofErr w:type="spellEnd"/>
          </w:p>
        </w:tc>
        <w:tc>
          <w:tcPr>
            <w:tcW w:w="1440" w:type="dxa"/>
            <w:tcBorders>
              <w:top w:val="nil"/>
              <w:left w:val="nil"/>
              <w:bottom w:val="single" w:sz="4" w:space="0" w:color="auto"/>
              <w:right w:val="single" w:sz="4" w:space="0" w:color="auto"/>
            </w:tcBorders>
            <w:shd w:val="clear" w:color="000000" w:fill="FFFFFF"/>
            <w:vAlign w:val="center"/>
            <w:hideMark/>
          </w:tcPr>
          <w:p w14:paraId="35CBFD55" w14:textId="77777777" w:rsidR="00BA0BD0" w:rsidRPr="00A80274" w:rsidRDefault="00BA0BD0" w:rsidP="00D47B0E">
            <w:pPr>
              <w:rPr>
                <w:color w:val="000000"/>
                <w:sz w:val="16"/>
                <w:szCs w:val="16"/>
              </w:rPr>
            </w:pPr>
            <w:r w:rsidRPr="00A80274">
              <w:rPr>
                <w:color w:val="000000"/>
                <w:sz w:val="16"/>
                <w:szCs w:val="16"/>
              </w:rPr>
              <w:t xml:space="preserve">Daniel J. </w:t>
            </w:r>
            <w:proofErr w:type="spellStart"/>
            <w:r w:rsidRPr="00A80274">
              <w:rPr>
                <w:color w:val="000000"/>
                <w:sz w:val="16"/>
                <w:szCs w:val="16"/>
              </w:rPr>
              <w:t>Seydel</w:t>
            </w:r>
            <w:proofErr w:type="spellEnd"/>
            <w:r w:rsidRPr="00A80274">
              <w:rPr>
                <w:color w:val="000000"/>
                <w:sz w:val="16"/>
                <w:szCs w:val="16"/>
              </w:rPr>
              <w:t xml:space="preserve"> Ii</w:t>
            </w:r>
          </w:p>
        </w:tc>
        <w:tc>
          <w:tcPr>
            <w:tcW w:w="1350" w:type="dxa"/>
            <w:tcBorders>
              <w:top w:val="nil"/>
              <w:left w:val="nil"/>
              <w:bottom w:val="single" w:sz="4" w:space="0" w:color="auto"/>
              <w:right w:val="single" w:sz="4" w:space="0" w:color="auto"/>
            </w:tcBorders>
            <w:shd w:val="clear" w:color="000000" w:fill="FFFFFF"/>
            <w:vAlign w:val="center"/>
            <w:hideMark/>
          </w:tcPr>
          <w:p w14:paraId="6DC287CF" w14:textId="77777777" w:rsidR="00BA0BD0" w:rsidRPr="00A80274" w:rsidRDefault="00BA0BD0" w:rsidP="00D47B0E">
            <w:pPr>
              <w:rPr>
                <w:color w:val="000000"/>
                <w:sz w:val="16"/>
                <w:szCs w:val="16"/>
              </w:rPr>
            </w:pPr>
            <w:r w:rsidRPr="00A80274">
              <w:rPr>
                <w:color w:val="000000"/>
                <w:sz w:val="16"/>
                <w:szCs w:val="16"/>
              </w:rPr>
              <w:t>( 510 ) 261-6400</w:t>
            </w:r>
          </w:p>
        </w:tc>
        <w:tc>
          <w:tcPr>
            <w:tcW w:w="2700" w:type="dxa"/>
            <w:tcBorders>
              <w:top w:val="nil"/>
              <w:left w:val="nil"/>
              <w:bottom w:val="single" w:sz="4" w:space="0" w:color="auto"/>
              <w:right w:val="single" w:sz="4" w:space="0" w:color="auto"/>
            </w:tcBorders>
            <w:shd w:val="clear" w:color="000000" w:fill="FFFFFF"/>
            <w:vAlign w:val="center"/>
            <w:hideMark/>
          </w:tcPr>
          <w:p w14:paraId="5AE0F98C" w14:textId="77777777" w:rsidR="00BA0BD0" w:rsidRPr="00A80274" w:rsidRDefault="00BA0BD0" w:rsidP="00D47B0E">
            <w:pPr>
              <w:rPr>
                <w:color w:val="000000"/>
                <w:sz w:val="16"/>
                <w:szCs w:val="16"/>
              </w:rPr>
            </w:pPr>
            <w:r w:rsidRPr="00A80274">
              <w:rPr>
                <w:color w:val="000000"/>
                <w:sz w:val="16"/>
                <w:szCs w:val="16"/>
              </w:rPr>
              <w:t xml:space="preserve">7677 </w:t>
            </w:r>
            <w:proofErr w:type="spellStart"/>
            <w:r w:rsidRPr="00A80274">
              <w:rPr>
                <w:color w:val="000000"/>
                <w:sz w:val="16"/>
                <w:szCs w:val="16"/>
              </w:rPr>
              <w:t>Oakport</w:t>
            </w:r>
            <w:proofErr w:type="spellEnd"/>
            <w:r w:rsidRPr="00A80274">
              <w:rPr>
                <w:color w:val="000000"/>
                <w:sz w:val="16"/>
                <w:szCs w:val="16"/>
              </w:rPr>
              <w:t xml:space="preserve"> St., Suite 105</w:t>
            </w:r>
          </w:p>
        </w:tc>
        <w:tc>
          <w:tcPr>
            <w:tcW w:w="1085" w:type="dxa"/>
            <w:tcBorders>
              <w:top w:val="nil"/>
              <w:left w:val="nil"/>
              <w:bottom w:val="single" w:sz="4" w:space="0" w:color="auto"/>
              <w:right w:val="single" w:sz="4" w:space="0" w:color="auto"/>
            </w:tcBorders>
            <w:shd w:val="clear" w:color="000000" w:fill="FFFFFF"/>
            <w:vAlign w:val="center"/>
            <w:hideMark/>
          </w:tcPr>
          <w:p w14:paraId="03D258B0" w14:textId="77777777" w:rsidR="00BA0BD0" w:rsidRPr="00A80274" w:rsidRDefault="00BA0BD0" w:rsidP="00D47B0E">
            <w:pPr>
              <w:rPr>
                <w:color w:val="000000"/>
                <w:sz w:val="16"/>
                <w:szCs w:val="16"/>
              </w:rPr>
            </w:pPr>
            <w:r w:rsidRPr="00A80274">
              <w:rPr>
                <w:color w:val="000000"/>
                <w:sz w:val="16"/>
                <w:szCs w:val="16"/>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37A10FD6" w14:textId="77777777" w:rsidR="00BA0BD0" w:rsidRPr="00A80274" w:rsidRDefault="00BA0BD0" w:rsidP="00D47B0E">
            <w:pPr>
              <w:rPr>
                <w:sz w:val="16"/>
                <w:szCs w:val="16"/>
              </w:rPr>
            </w:pPr>
            <w:r w:rsidRPr="00A80274">
              <w:rPr>
                <w:sz w:val="16"/>
                <w:szCs w:val="16"/>
              </w:rPr>
              <w:t>CA</w:t>
            </w:r>
          </w:p>
        </w:tc>
        <w:tc>
          <w:tcPr>
            <w:tcW w:w="2515" w:type="dxa"/>
            <w:tcBorders>
              <w:top w:val="nil"/>
              <w:left w:val="nil"/>
              <w:bottom w:val="single" w:sz="4" w:space="0" w:color="auto"/>
              <w:right w:val="single" w:sz="4" w:space="0" w:color="auto"/>
            </w:tcBorders>
            <w:shd w:val="clear" w:color="000000" w:fill="FFFFFF"/>
            <w:vAlign w:val="center"/>
            <w:hideMark/>
          </w:tcPr>
          <w:p w14:paraId="38E94B8D" w14:textId="77777777" w:rsidR="00BA0BD0" w:rsidRPr="00A80274" w:rsidRDefault="00BA0BD0" w:rsidP="00D47B0E">
            <w:pPr>
              <w:rPr>
                <w:color w:val="000000"/>
                <w:sz w:val="16"/>
                <w:szCs w:val="16"/>
              </w:rPr>
            </w:pPr>
            <w:r w:rsidRPr="00A80274">
              <w:rPr>
                <w:color w:val="000000"/>
                <w:sz w:val="16"/>
                <w:szCs w:val="16"/>
              </w:rPr>
              <w:t>dan@platinumbusinessgroup.com</w:t>
            </w:r>
          </w:p>
        </w:tc>
      </w:tr>
      <w:tr w:rsidR="00BA0BD0" w:rsidRPr="001C5EAF" w14:paraId="2B394240" w14:textId="77777777" w:rsidTr="00C25974">
        <w:trPr>
          <w:trHeight w:val="470"/>
        </w:trPr>
        <w:tc>
          <w:tcPr>
            <w:tcW w:w="1890" w:type="dxa"/>
            <w:tcBorders>
              <w:top w:val="nil"/>
              <w:left w:val="single" w:sz="4" w:space="0" w:color="auto"/>
              <w:bottom w:val="single" w:sz="4" w:space="0" w:color="auto"/>
              <w:right w:val="single" w:sz="4" w:space="0" w:color="auto"/>
            </w:tcBorders>
            <w:shd w:val="clear" w:color="000000" w:fill="FFFFFF"/>
            <w:vAlign w:val="center"/>
            <w:hideMark/>
          </w:tcPr>
          <w:p w14:paraId="6031C0A2" w14:textId="77777777" w:rsidR="00BA0BD0" w:rsidRPr="00A80274" w:rsidRDefault="00BA0BD0" w:rsidP="00D47B0E">
            <w:pPr>
              <w:rPr>
                <w:color w:val="000000"/>
                <w:sz w:val="16"/>
                <w:szCs w:val="16"/>
              </w:rPr>
            </w:pPr>
            <w:r w:rsidRPr="00A80274">
              <w:rPr>
                <w:color w:val="000000"/>
                <w:sz w:val="16"/>
                <w:szCs w:val="16"/>
              </w:rPr>
              <w:t xml:space="preserve">  Platinum Staffing Solutions, </w:t>
            </w:r>
            <w:proofErr w:type="spellStart"/>
            <w:r w:rsidRPr="00A80274">
              <w:rPr>
                <w:color w:val="000000"/>
                <w:sz w:val="16"/>
                <w:szCs w:val="16"/>
              </w:rPr>
              <w:t>Llc</w:t>
            </w:r>
            <w:proofErr w:type="spellEnd"/>
          </w:p>
        </w:tc>
        <w:tc>
          <w:tcPr>
            <w:tcW w:w="1440" w:type="dxa"/>
            <w:tcBorders>
              <w:top w:val="nil"/>
              <w:left w:val="nil"/>
              <w:bottom w:val="single" w:sz="4" w:space="0" w:color="auto"/>
              <w:right w:val="single" w:sz="4" w:space="0" w:color="auto"/>
            </w:tcBorders>
            <w:shd w:val="clear" w:color="000000" w:fill="FFFFFF"/>
            <w:vAlign w:val="center"/>
            <w:hideMark/>
          </w:tcPr>
          <w:p w14:paraId="6FB7E901" w14:textId="77777777" w:rsidR="00BA0BD0" w:rsidRPr="00A80274" w:rsidRDefault="00BA0BD0" w:rsidP="00D47B0E">
            <w:pPr>
              <w:rPr>
                <w:color w:val="000000"/>
                <w:sz w:val="16"/>
                <w:szCs w:val="16"/>
              </w:rPr>
            </w:pPr>
            <w:r w:rsidRPr="00A80274">
              <w:rPr>
                <w:color w:val="000000"/>
                <w:sz w:val="16"/>
                <w:szCs w:val="16"/>
              </w:rPr>
              <w:t>Marina Omar</w:t>
            </w:r>
          </w:p>
        </w:tc>
        <w:tc>
          <w:tcPr>
            <w:tcW w:w="1350" w:type="dxa"/>
            <w:tcBorders>
              <w:top w:val="nil"/>
              <w:left w:val="nil"/>
              <w:bottom w:val="single" w:sz="4" w:space="0" w:color="auto"/>
              <w:right w:val="single" w:sz="4" w:space="0" w:color="auto"/>
            </w:tcBorders>
            <w:shd w:val="clear" w:color="000000" w:fill="FFFFFF"/>
            <w:vAlign w:val="center"/>
            <w:hideMark/>
          </w:tcPr>
          <w:p w14:paraId="7D72C99D" w14:textId="77777777" w:rsidR="00BA0BD0" w:rsidRPr="00A80274" w:rsidRDefault="00BA0BD0" w:rsidP="00D47B0E">
            <w:pPr>
              <w:rPr>
                <w:color w:val="000000"/>
                <w:sz w:val="16"/>
                <w:szCs w:val="16"/>
              </w:rPr>
            </w:pPr>
            <w:r w:rsidRPr="00A80274">
              <w:rPr>
                <w:color w:val="000000"/>
                <w:sz w:val="16"/>
                <w:szCs w:val="16"/>
              </w:rPr>
              <w:t>( 925 ) 400-9115</w:t>
            </w:r>
          </w:p>
        </w:tc>
        <w:tc>
          <w:tcPr>
            <w:tcW w:w="2700" w:type="dxa"/>
            <w:tcBorders>
              <w:top w:val="nil"/>
              <w:left w:val="nil"/>
              <w:bottom w:val="single" w:sz="4" w:space="0" w:color="auto"/>
              <w:right w:val="single" w:sz="4" w:space="0" w:color="auto"/>
            </w:tcBorders>
            <w:shd w:val="clear" w:color="000000" w:fill="FFFFFF"/>
            <w:vAlign w:val="center"/>
            <w:hideMark/>
          </w:tcPr>
          <w:p w14:paraId="37AD8EC9" w14:textId="77777777" w:rsidR="00BA0BD0" w:rsidRPr="00A80274" w:rsidRDefault="00BA0BD0" w:rsidP="00D47B0E">
            <w:pPr>
              <w:rPr>
                <w:color w:val="000000"/>
                <w:sz w:val="16"/>
                <w:szCs w:val="16"/>
              </w:rPr>
            </w:pPr>
            <w:r w:rsidRPr="00A80274">
              <w:rPr>
                <w:color w:val="000000"/>
                <w:sz w:val="16"/>
                <w:szCs w:val="16"/>
              </w:rPr>
              <w:t>39 California Ave, Suite 207</w:t>
            </w:r>
          </w:p>
        </w:tc>
        <w:tc>
          <w:tcPr>
            <w:tcW w:w="1085" w:type="dxa"/>
            <w:tcBorders>
              <w:top w:val="nil"/>
              <w:left w:val="nil"/>
              <w:bottom w:val="single" w:sz="4" w:space="0" w:color="auto"/>
              <w:right w:val="single" w:sz="4" w:space="0" w:color="auto"/>
            </w:tcBorders>
            <w:shd w:val="clear" w:color="000000" w:fill="FFFFFF"/>
            <w:vAlign w:val="center"/>
            <w:hideMark/>
          </w:tcPr>
          <w:p w14:paraId="184B8D83" w14:textId="77777777" w:rsidR="00BA0BD0" w:rsidRPr="00A80274" w:rsidRDefault="00BA0BD0" w:rsidP="00D47B0E">
            <w:pPr>
              <w:rPr>
                <w:color w:val="000000"/>
                <w:sz w:val="16"/>
                <w:szCs w:val="16"/>
              </w:rPr>
            </w:pPr>
            <w:r w:rsidRPr="00A80274">
              <w:rPr>
                <w:color w:val="000000"/>
                <w:sz w:val="16"/>
                <w:szCs w:val="16"/>
              </w:rPr>
              <w:t>Pleasanton</w:t>
            </w:r>
          </w:p>
        </w:tc>
        <w:tc>
          <w:tcPr>
            <w:tcW w:w="450" w:type="dxa"/>
            <w:tcBorders>
              <w:top w:val="nil"/>
              <w:left w:val="nil"/>
              <w:bottom w:val="single" w:sz="4" w:space="0" w:color="auto"/>
              <w:right w:val="single" w:sz="4" w:space="0" w:color="auto"/>
            </w:tcBorders>
            <w:shd w:val="clear" w:color="auto" w:fill="auto"/>
            <w:noWrap/>
            <w:vAlign w:val="center"/>
            <w:hideMark/>
          </w:tcPr>
          <w:p w14:paraId="2580A1EC" w14:textId="77777777" w:rsidR="00BA0BD0" w:rsidRPr="00A80274" w:rsidRDefault="00BA0BD0" w:rsidP="00D47B0E">
            <w:pPr>
              <w:rPr>
                <w:sz w:val="16"/>
                <w:szCs w:val="16"/>
              </w:rPr>
            </w:pPr>
            <w:r w:rsidRPr="00A80274">
              <w:rPr>
                <w:sz w:val="16"/>
                <w:szCs w:val="16"/>
              </w:rPr>
              <w:t>CA</w:t>
            </w:r>
          </w:p>
        </w:tc>
        <w:tc>
          <w:tcPr>
            <w:tcW w:w="2515" w:type="dxa"/>
            <w:tcBorders>
              <w:top w:val="nil"/>
              <w:left w:val="nil"/>
              <w:bottom w:val="single" w:sz="4" w:space="0" w:color="auto"/>
              <w:right w:val="single" w:sz="4" w:space="0" w:color="auto"/>
            </w:tcBorders>
            <w:shd w:val="clear" w:color="000000" w:fill="FFFFFF"/>
            <w:vAlign w:val="center"/>
            <w:hideMark/>
          </w:tcPr>
          <w:p w14:paraId="52D0B193" w14:textId="77777777" w:rsidR="00BA0BD0" w:rsidRPr="00A80274" w:rsidRDefault="00BA0BD0" w:rsidP="00D47B0E">
            <w:pPr>
              <w:rPr>
                <w:color w:val="000000"/>
                <w:sz w:val="16"/>
                <w:szCs w:val="16"/>
              </w:rPr>
            </w:pPr>
            <w:r w:rsidRPr="00A80274">
              <w:rPr>
                <w:color w:val="000000"/>
                <w:sz w:val="16"/>
                <w:szCs w:val="16"/>
              </w:rPr>
              <w:t>marina@platinumstaffingsolutions.com</w:t>
            </w:r>
          </w:p>
        </w:tc>
      </w:tr>
      <w:tr w:rsidR="00BA0BD0" w:rsidRPr="001C5EAF" w14:paraId="5A76D56F" w14:textId="77777777" w:rsidTr="00C25974">
        <w:trPr>
          <w:trHeight w:val="260"/>
        </w:trPr>
        <w:tc>
          <w:tcPr>
            <w:tcW w:w="1890" w:type="dxa"/>
            <w:tcBorders>
              <w:top w:val="nil"/>
              <w:left w:val="single" w:sz="4" w:space="0" w:color="auto"/>
              <w:bottom w:val="single" w:sz="4" w:space="0" w:color="auto"/>
              <w:right w:val="single" w:sz="4" w:space="0" w:color="auto"/>
            </w:tcBorders>
            <w:shd w:val="clear" w:color="000000" w:fill="FFFFFF"/>
            <w:vAlign w:val="center"/>
            <w:hideMark/>
          </w:tcPr>
          <w:p w14:paraId="4EAF4FAA" w14:textId="77777777" w:rsidR="00BA0BD0" w:rsidRPr="00A80274" w:rsidRDefault="00BA0BD0" w:rsidP="00D47B0E">
            <w:pPr>
              <w:rPr>
                <w:color w:val="000000"/>
                <w:sz w:val="16"/>
                <w:szCs w:val="16"/>
              </w:rPr>
            </w:pPr>
            <w:r w:rsidRPr="00A80274">
              <w:rPr>
                <w:color w:val="000000"/>
                <w:sz w:val="16"/>
                <w:szCs w:val="16"/>
              </w:rPr>
              <w:t>  Preferred Staffing Group</w:t>
            </w:r>
          </w:p>
        </w:tc>
        <w:tc>
          <w:tcPr>
            <w:tcW w:w="1440" w:type="dxa"/>
            <w:tcBorders>
              <w:top w:val="nil"/>
              <w:left w:val="nil"/>
              <w:bottom w:val="single" w:sz="4" w:space="0" w:color="auto"/>
              <w:right w:val="single" w:sz="4" w:space="0" w:color="auto"/>
            </w:tcBorders>
            <w:shd w:val="clear" w:color="000000" w:fill="FFFFFF"/>
            <w:vAlign w:val="center"/>
            <w:hideMark/>
          </w:tcPr>
          <w:p w14:paraId="3690125D" w14:textId="77777777" w:rsidR="00BA0BD0" w:rsidRPr="00A80274" w:rsidRDefault="00BA0BD0" w:rsidP="00D47B0E">
            <w:pPr>
              <w:rPr>
                <w:color w:val="000000"/>
                <w:sz w:val="16"/>
                <w:szCs w:val="16"/>
              </w:rPr>
            </w:pPr>
            <w:r w:rsidRPr="00A80274">
              <w:rPr>
                <w:color w:val="000000"/>
                <w:sz w:val="16"/>
                <w:szCs w:val="16"/>
              </w:rPr>
              <w:t>Sandra Wallace</w:t>
            </w:r>
          </w:p>
        </w:tc>
        <w:tc>
          <w:tcPr>
            <w:tcW w:w="1350" w:type="dxa"/>
            <w:tcBorders>
              <w:top w:val="nil"/>
              <w:left w:val="nil"/>
              <w:bottom w:val="single" w:sz="4" w:space="0" w:color="auto"/>
              <w:right w:val="single" w:sz="4" w:space="0" w:color="auto"/>
            </w:tcBorders>
            <w:shd w:val="clear" w:color="000000" w:fill="FFFFFF"/>
            <w:vAlign w:val="center"/>
            <w:hideMark/>
          </w:tcPr>
          <w:p w14:paraId="501D38F3" w14:textId="77777777" w:rsidR="00BA0BD0" w:rsidRPr="00A80274" w:rsidRDefault="00BA0BD0" w:rsidP="00D47B0E">
            <w:pPr>
              <w:rPr>
                <w:color w:val="000000"/>
                <w:sz w:val="16"/>
                <w:szCs w:val="16"/>
              </w:rPr>
            </w:pPr>
            <w:r w:rsidRPr="00A80274">
              <w:rPr>
                <w:color w:val="000000"/>
                <w:sz w:val="16"/>
                <w:szCs w:val="16"/>
              </w:rPr>
              <w:t>( 925 ) 224-8737</w:t>
            </w:r>
          </w:p>
        </w:tc>
        <w:tc>
          <w:tcPr>
            <w:tcW w:w="2700" w:type="dxa"/>
            <w:tcBorders>
              <w:top w:val="nil"/>
              <w:left w:val="nil"/>
              <w:bottom w:val="single" w:sz="4" w:space="0" w:color="auto"/>
              <w:right w:val="single" w:sz="4" w:space="0" w:color="auto"/>
            </w:tcBorders>
            <w:shd w:val="clear" w:color="000000" w:fill="FFFFFF"/>
            <w:vAlign w:val="center"/>
            <w:hideMark/>
          </w:tcPr>
          <w:p w14:paraId="0C1EA0D7" w14:textId="77777777" w:rsidR="00BA0BD0" w:rsidRPr="00A80274" w:rsidRDefault="00BA0BD0" w:rsidP="00D47B0E">
            <w:pPr>
              <w:rPr>
                <w:color w:val="000000"/>
                <w:sz w:val="16"/>
                <w:szCs w:val="16"/>
              </w:rPr>
            </w:pPr>
            <w:r w:rsidRPr="00A80274">
              <w:rPr>
                <w:color w:val="000000"/>
                <w:sz w:val="16"/>
                <w:szCs w:val="16"/>
              </w:rPr>
              <w:t xml:space="preserve">5820 Stoneridge Mall Rd, </w:t>
            </w:r>
            <w:proofErr w:type="spellStart"/>
            <w:r w:rsidRPr="00A80274">
              <w:rPr>
                <w:color w:val="000000"/>
                <w:sz w:val="16"/>
                <w:szCs w:val="16"/>
              </w:rPr>
              <w:t>Ste</w:t>
            </w:r>
            <w:proofErr w:type="spellEnd"/>
            <w:r w:rsidRPr="00A80274">
              <w:rPr>
                <w:color w:val="000000"/>
                <w:sz w:val="16"/>
                <w:szCs w:val="16"/>
              </w:rPr>
              <w:t xml:space="preserve"> 219</w:t>
            </w:r>
          </w:p>
        </w:tc>
        <w:tc>
          <w:tcPr>
            <w:tcW w:w="1085" w:type="dxa"/>
            <w:tcBorders>
              <w:top w:val="nil"/>
              <w:left w:val="nil"/>
              <w:bottom w:val="single" w:sz="4" w:space="0" w:color="auto"/>
              <w:right w:val="single" w:sz="4" w:space="0" w:color="auto"/>
            </w:tcBorders>
            <w:shd w:val="clear" w:color="000000" w:fill="FFFFFF"/>
            <w:vAlign w:val="center"/>
            <w:hideMark/>
          </w:tcPr>
          <w:p w14:paraId="0E0D146D" w14:textId="77777777" w:rsidR="00BA0BD0" w:rsidRPr="00A80274" w:rsidRDefault="00BA0BD0" w:rsidP="00D47B0E">
            <w:pPr>
              <w:rPr>
                <w:color w:val="000000"/>
                <w:sz w:val="16"/>
                <w:szCs w:val="16"/>
              </w:rPr>
            </w:pPr>
            <w:r w:rsidRPr="00A80274">
              <w:rPr>
                <w:color w:val="000000"/>
                <w:sz w:val="16"/>
                <w:szCs w:val="16"/>
              </w:rPr>
              <w:t>Pleasanton</w:t>
            </w:r>
          </w:p>
        </w:tc>
        <w:tc>
          <w:tcPr>
            <w:tcW w:w="450" w:type="dxa"/>
            <w:tcBorders>
              <w:top w:val="nil"/>
              <w:left w:val="nil"/>
              <w:bottom w:val="single" w:sz="4" w:space="0" w:color="auto"/>
              <w:right w:val="single" w:sz="4" w:space="0" w:color="auto"/>
            </w:tcBorders>
            <w:shd w:val="clear" w:color="auto" w:fill="auto"/>
            <w:noWrap/>
            <w:vAlign w:val="center"/>
            <w:hideMark/>
          </w:tcPr>
          <w:p w14:paraId="26D5558B" w14:textId="77777777" w:rsidR="00BA0BD0" w:rsidRPr="00A80274" w:rsidRDefault="00BA0BD0" w:rsidP="00D47B0E">
            <w:pPr>
              <w:rPr>
                <w:sz w:val="16"/>
                <w:szCs w:val="16"/>
              </w:rPr>
            </w:pPr>
            <w:r w:rsidRPr="00A80274">
              <w:rPr>
                <w:sz w:val="16"/>
                <w:szCs w:val="16"/>
              </w:rPr>
              <w:t>CA</w:t>
            </w:r>
          </w:p>
        </w:tc>
        <w:tc>
          <w:tcPr>
            <w:tcW w:w="2515" w:type="dxa"/>
            <w:tcBorders>
              <w:top w:val="nil"/>
              <w:left w:val="nil"/>
              <w:bottom w:val="single" w:sz="4" w:space="0" w:color="auto"/>
              <w:right w:val="single" w:sz="4" w:space="0" w:color="auto"/>
            </w:tcBorders>
            <w:shd w:val="clear" w:color="000000" w:fill="FFFFFF"/>
            <w:vAlign w:val="center"/>
            <w:hideMark/>
          </w:tcPr>
          <w:p w14:paraId="613F74F5" w14:textId="77777777" w:rsidR="00BA0BD0" w:rsidRPr="00C25974" w:rsidRDefault="00BA0BD0" w:rsidP="00D47B0E">
            <w:pPr>
              <w:rPr>
                <w:color w:val="000000"/>
                <w:sz w:val="14"/>
                <w:szCs w:val="14"/>
              </w:rPr>
            </w:pPr>
            <w:r w:rsidRPr="00C25974">
              <w:rPr>
                <w:color w:val="000000"/>
                <w:sz w:val="14"/>
                <w:szCs w:val="14"/>
              </w:rPr>
              <w:t>sandra@preferredstaffinggroup.com</w:t>
            </w:r>
          </w:p>
        </w:tc>
      </w:tr>
      <w:tr w:rsidR="00BA0BD0" w:rsidRPr="001C5EAF" w14:paraId="683B3A52" w14:textId="77777777" w:rsidTr="00C25974">
        <w:trPr>
          <w:trHeight w:val="470"/>
        </w:trPr>
        <w:tc>
          <w:tcPr>
            <w:tcW w:w="1890" w:type="dxa"/>
            <w:tcBorders>
              <w:top w:val="nil"/>
              <w:left w:val="single" w:sz="4" w:space="0" w:color="auto"/>
              <w:bottom w:val="single" w:sz="4" w:space="0" w:color="auto"/>
              <w:right w:val="single" w:sz="4" w:space="0" w:color="auto"/>
            </w:tcBorders>
            <w:shd w:val="clear" w:color="000000" w:fill="FFFFFF"/>
            <w:vAlign w:val="center"/>
            <w:hideMark/>
          </w:tcPr>
          <w:p w14:paraId="1BE6FBE3" w14:textId="77777777" w:rsidR="00BA0BD0" w:rsidRPr="00A80274" w:rsidRDefault="00BA0BD0" w:rsidP="00D47B0E">
            <w:pPr>
              <w:rPr>
                <w:color w:val="000000"/>
                <w:sz w:val="16"/>
                <w:szCs w:val="16"/>
              </w:rPr>
            </w:pPr>
            <w:r w:rsidRPr="00A80274">
              <w:rPr>
                <w:color w:val="000000"/>
                <w:sz w:val="16"/>
                <w:szCs w:val="16"/>
              </w:rPr>
              <w:t>  Procurement Services Associate</w:t>
            </w:r>
          </w:p>
        </w:tc>
        <w:tc>
          <w:tcPr>
            <w:tcW w:w="1440" w:type="dxa"/>
            <w:tcBorders>
              <w:top w:val="nil"/>
              <w:left w:val="nil"/>
              <w:bottom w:val="single" w:sz="4" w:space="0" w:color="auto"/>
              <w:right w:val="single" w:sz="4" w:space="0" w:color="auto"/>
            </w:tcBorders>
            <w:shd w:val="clear" w:color="000000" w:fill="FFFFFF"/>
            <w:vAlign w:val="center"/>
            <w:hideMark/>
          </w:tcPr>
          <w:p w14:paraId="0759F0E9" w14:textId="77777777" w:rsidR="00BA0BD0" w:rsidRPr="00A80274" w:rsidRDefault="00BA0BD0" w:rsidP="00D47B0E">
            <w:pPr>
              <w:rPr>
                <w:color w:val="000000"/>
                <w:sz w:val="16"/>
                <w:szCs w:val="16"/>
              </w:rPr>
            </w:pPr>
            <w:r w:rsidRPr="00A80274">
              <w:rPr>
                <w:color w:val="000000"/>
                <w:sz w:val="16"/>
                <w:szCs w:val="16"/>
              </w:rPr>
              <w:t xml:space="preserve">Dan </w:t>
            </w:r>
            <w:proofErr w:type="spellStart"/>
            <w:r w:rsidRPr="00A80274">
              <w:rPr>
                <w:color w:val="000000"/>
                <w:sz w:val="16"/>
                <w:szCs w:val="16"/>
              </w:rPr>
              <w:t>Plute</w:t>
            </w:r>
            <w:proofErr w:type="spellEnd"/>
          </w:p>
        </w:tc>
        <w:tc>
          <w:tcPr>
            <w:tcW w:w="1350" w:type="dxa"/>
            <w:tcBorders>
              <w:top w:val="nil"/>
              <w:left w:val="nil"/>
              <w:bottom w:val="single" w:sz="4" w:space="0" w:color="auto"/>
              <w:right w:val="single" w:sz="4" w:space="0" w:color="auto"/>
            </w:tcBorders>
            <w:shd w:val="clear" w:color="000000" w:fill="FFFFFF"/>
            <w:vAlign w:val="center"/>
            <w:hideMark/>
          </w:tcPr>
          <w:p w14:paraId="207BCC06" w14:textId="77777777" w:rsidR="00BA0BD0" w:rsidRPr="00A80274" w:rsidRDefault="00BA0BD0" w:rsidP="00D47B0E">
            <w:pPr>
              <w:rPr>
                <w:color w:val="000000"/>
                <w:sz w:val="16"/>
                <w:szCs w:val="16"/>
              </w:rPr>
            </w:pPr>
            <w:r w:rsidRPr="00A80274">
              <w:rPr>
                <w:color w:val="000000"/>
                <w:sz w:val="16"/>
                <w:szCs w:val="16"/>
              </w:rPr>
              <w:t>( 925 ) 460-0697</w:t>
            </w:r>
          </w:p>
        </w:tc>
        <w:tc>
          <w:tcPr>
            <w:tcW w:w="2700" w:type="dxa"/>
            <w:tcBorders>
              <w:top w:val="nil"/>
              <w:left w:val="nil"/>
              <w:bottom w:val="single" w:sz="4" w:space="0" w:color="auto"/>
              <w:right w:val="single" w:sz="4" w:space="0" w:color="auto"/>
            </w:tcBorders>
            <w:shd w:val="clear" w:color="000000" w:fill="FFFFFF"/>
            <w:vAlign w:val="center"/>
            <w:hideMark/>
          </w:tcPr>
          <w:p w14:paraId="484ED08E" w14:textId="77777777" w:rsidR="00BA0BD0" w:rsidRPr="00A80274" w:rsidRDefault="00BA0BD0" w:rsidP="00D47B0E">
            <w:pPr>
              <w:rPr>
                <w:color w:val="000000"/>
                <w:sz w:val="16"/>
                <w:szCs w:val="16"/>
              </w:rPr>
            </w:pPr>
            <w:r w:rsidRPr="00A80274">
              <w:rPr>
                <w:color w:val="000000"/>
                <w:sz w:val="16"/>
                <w:szCs w:val="16"/>
              </w:rPr>
              <w:t>5820 Stoneridge Mall Rd.</w:t>
            </w:r>
          </w:p>
        </w:tc>
        <w:tc>
          <w:tcPr>
            <w:tcW w:w="1085" w:type="dxa"/>
            <w:tcBorders>
              <w:top w:val="nil"/>
              <w:left w:val="nil"/>
              <w:bottom w:val="single" w:sz="4" w:space="0" w:color="auto"/>
              <w:right w:val="single" w:sz="4" w:space="0" w:color="auto"/>
            </w:tcBorders>
            <w:shd w:val="clear" w:color="000000" w:fill="FFFFFF"/>
            <w:vAlign w:val="center"/>
            <w:hideMark/>
          </w:tcPr>
          <w:p w14:paraId="12A3B147" w14:textId="77777777" w:rsidR="00BA0BD0" w:rsidRPr="00A80274" w:rsidRDefault="00BA0BD0" w:rsidP="00D47B0E">
            <w:pPr>
              <w:rPr>
                <w:color w:val="000000"/>
                <w:sz w:val="16"/>
                <w:szCs w:val="16"/>
              </w:rPr>
            </w:pPr>
            <w:r w:rsidRPr="00A80274">
              <w:rPr>
                <w:color w:val="000000"/>
                <w:sz w:val="16"/>
                <w:szCs w:val="16"/>
              </w:rPr>
              <w:t>Pleasanton</w:t>
            </w:r>
          </w:p>
        </w:tc>
        <w:tc>
          <w:tcPr>
            <w:tcW w:w="450" w:type="dxa"/>
            <w:tcBorders>
              <w:top w:val="nil"/>
              <w:left w:val="nil"/>
              <w:bottom w:val="single" w:sz="4" w:space="0" w:color="auto"/>
              <w:right w:val="single" w:sz="4" w:space="0" w:color="auto"/>
            </w:tcBorders>
            <w:shd w:val="clear" w:color="auto" w:fill="auto"/>
            <w:noWrap/>
            <w:vAlign w:val="center"/>
            <w:hideMark/>
          </w:tcPr>
          <w:p w14:paraId="2CD4B488" w14:textId="77777777" w:rsidR="00BA0BD0" w:rsidRPr="00A80274" w:rsidRDefault="00BA0BD0" w:rsidP="00D47B0E">
            <w:pPr>
              <w:rPr>
                <w:sz w:val="16"/>
                <w:szCs w:val="16"/>
              </w:rPr>
            </w:pPr>
            <w:r w:rsidRPr="00A80274">
              <w:rPr>
                <w:sz w:val="16"/>
                <w:szCs w:val="16"/>
              </w:rPr>
              <w:t>CA</w:t>
            </w:r>
          </w:p>
        </w:tc>
        <w:tc>
          <w:tcPr>
            <w:tcW w:w="2515" w:type="dxa"/>
            <w:tcBorders>
              <w:top w:val="nil"/>
              <w:left w:val="nil"/>
              <w:bottom w:val="single" w:sz="4" w:space="0" w:color="auto"/>
              <w:right w:val="single" w:sz="4" w:space="0" w:color="auto"/>
            </w:tcBorders>
            <w:shd w:val="clear" w:color="000000" w:fill="FFFFFF"/>
            <w:vAlign w:val="center"/>
            <w:hideMark/>
          </w:tcPr>
          <w:p w14:paraId="771E80AC" w14:textId="77777777" w:rsidR="00BA0BD0" w:rsidRPr="00A80274" w:rsidRDefault="00BA0BD0" w:rsidP="00D47B0E">
            <w:pPr>
              <w:rPr>
                <w:color w:val="000000"/>
                <w:sz w:val="16"/>
                <w:szCs w:val="16"/>
              </w:rPr>
            </w:pPr>
            <w:r w:rsidRPr="00A80274">
              <w:rPr>
                <w:color w:val="000000"/>
                <w:sz w:val="16"/>
                <w:szCs w:val="16"/>
              </w:rPr>
              <w:t>dplute@macservices.us</w:t>
            </w:r>
          </w:p>
        </w:tc>
      </w:tr>
      <w:tr w:rsidR="00BA0BD0" w:rsidRPr="001C5EAF" w14:paraId="461F1B80" w14:textId="77777777" w:rsidTr="00C25974">
        <w:trPr>
          <w:trHeight w:val="260"/>
        </w:trPr>
        <w:tc>
          <w:tcPr>
            <w:tcW w:w="1890" w:type="dxa"/>
            <w:tcBorders>
              <w:top w:val="nil"/>
              <w:left w:val="single" w:sz="4" w:space="0" w:color="auto"/>
              <w:bottom w:val="single" w:sz="4" w:space="0" w:color="auto"/>
              <w:right w:val="single" w:sz="4" w:space="0" w:color="auto"/>
            </w:tcBorders>
            <w:shd w:val="clear" w:color="000000" w:fill="FFFFFF"/>
            <w:vAlign w:val="center"/>
            <w:hideMark/>
          </w:tcPr>
          <w:p w14:paraId="43395519" w14:textId="77777777" w:rsidR="00BA0BD0" w:rsidRPr="00A80274" w:rsidRDefault="00BA0BD0" w:rsidP="00D47B0E">
            <w:pPr>
              <w:rPr>
                <w:color w:val="000000"/>
                <w:sz w:val="16"/>
                <w:szCs w:val="16"/>
              </w:rPr>
            </w:pPr>
            <w:r w:rsidRPr="00A80274">
              <w:rPr>
                <w:color w:val="000000"/>
                <w:sz w:val="16"/>
                <w:szCs w:val="16"/>
              </w:rPr>
              <w:t>  Professional Staffing Resource</w:t>
            </w:r>
          </w:p>
        </w:tc>
        <w:tc>
          <w:tcPr>
            <w:tcW w:w="1440" w:type="dxa"/>
            <w:tcBorders>
              <w:top w:val="nil"/>
              <w:left w:val="nil"/>
              <w:bottom w:val="single" w:sz="4" w:space="0" w:color="auto"/>
              <w:right w:val="single" w:sz="4" w:space="0" w:color="auto"/>
            </w:tcBorders>
            <w:shd w:val="clear" w:color="000000" w:fill="FFFFFF"/>
            <w:vAlign w:val="center"/>
            <w:hideMark/>
          </w:tcPr>
          <w:p w14:paraId="09827CD9" w14:textId="77777777" w:rsidR="00BA0BD0" w:rsidRPr="00A80274" w:rsidRDefault="00BA0BD0" w:rsidP="00D47B0E">
            <w:pPr>
              <w:rPr>
                <w:color w:val="000000"/>
                <w:sz w:val="16"/>
                <w:szCs w:val="16"/>
              </w:rPr>
            </w:pPr>
            <w:r w:rsidRPr="00A80274">
              <w:rPr>
                <w:color w:val="000000"/>
                <w:sz w:val="16"/>
                <w:szCs w:val="16"/>
              </w:rPr>
              <w:t xml:space="preserve">Marian </w:t>
            </w:r>
            <w:proofErr w:type="spellStart"/>
            <w:r w:rsidRPr="00A80274">
              <w:rPr>
                <w:color w:val="000000"/>
                <w:sz w:val="16"/>
                <w:szCs w:val="16"/>
              </w:rPr>
              <w:t>Mcentee</w:t>
            </w:r>
            <w:proofErr w:type="spellEnd"/>
          </w:p>
        </w:tc>
        <w:tc>
          <w:tcPr>
            <w:tcW w:w="1350" w:type="dxa"/>
            <w:tcBorders>
              <w:top w:val="nil"/>
              <w:left w:val="nil"/>
              <w:bottom w:val="single" w:sz="4" w:space="0" w:color="auto"/>
              <w:right w:val="single" w:sz="4" w:space="0" w:color="auto"/>
            </w:tcBorders>
            <w:shd w:val="clear" w:color="000000" w:fill="FFFFFF"/>
            <w:vAlign w:val="center"/>
            <w:hideMark/>
          </w:tcPr>
          <w:p w14:paraId="6DFC3F5C" w14:textId="77777777" w:rsidR="00BA0BD0" w:rsidRPr="00A80274" w:rsidRDefault="00BA0BD0" w:rsidP="00D47B0E">
            <w:pPr>
              <w:rPr>
                <w:color w:val="000000"/>
                <w:sz w:val="16"/>
                <w:szCs w:val="16"/>
              </w:rPr>
            </w:pPr>
            <w:r w:rsidRPr="00A80274">
              <w:rPr>
                <w:color w:val="000000"/>
                <w:sz w:val="16"/>
                <w:szCs w:val="16"/>
              </w:rPr>
              <w:t>( 949 ) 474-0200</w:t>
            </w:r>
          </w:p>
        </w:tc>
        <w:tc>
          <w:tcPr>
            <w:tcW w:w="2700" w:type="dxa"/>
            <w:tcBorders>
              <w:top w:val="nil"/>
              <w:left w:val="nil"/>
              <w:bottom w:val="single" w:sz="4" w:space="0" w:color="auto"/>
              <w:right w:val="single" w:sz="4" w:space="0" w:color="auto"/>
            </w:tcBorders>
            <w:shd w:val="clear" w:color="000000" w:fill="FFFFFF"/>
            <w:vAlign w:val="center"/>
            <w:hideMark/>
          </w:tcPr>
          <w:p w14:paraId="0117A4E9" w14:textId="77777777" w:rsidR="00BA0BD0" w:rsidRPr="00A80274" w:rsidRDefault="00BA0BD0" w:rsidP="00D47B0E">
            <w:pPr>
              <w:rPr>
                <w:color w:val="000000"/>
                <w:sz w:val="16"/>
                <w:szCs w:val="16"/>
              </w:rPr>
            </w:pPr>
            <w:r w:rsidRPr="00A80274">
              <w:rPr>
                <w:color w:val="000000"/>
                <w:sz w:val="16"/>
                <w:szCs w:val="16"/>
              </w:rPr>
              <w:t xml:space="preserve">505 14th Street, </w:t>
            </w:r>
            <w:proofErr w:type="spellStart"/>
            <w:r w:rsidRPr="00A80274">
              <w:rPr>
                <w:color w:val="000000"/>
                <w:sz w:val="16"/>
                <w:szCs w:val="16"/>
              </w:rPr>
              <w:t>Ste</w:t>
            </w:r>
            <w:proofErr w:type="spellEnd"/>
            <w:r w:rsidRPr="00A80274">
              <w:rPr>
                <w:color w:val="000000"/>
                <w:sz w:val="16"/>
                <w:szCs w:val="16"/>
              </w:rPr>
              <w:t xml:space="preserve"> 820</w:t>
            </w:r>
          </w:p>
        </w:tc>
        <w:tc>
          <w:tcPr>
            <w:tcW w:w="1085" w:type="dxa"/>
            <w:tcBorders>
              <w:top w:val="nil"/>
              <w:left w:val="nil"/>
              <w:bottom w:val="single" w:sz="4" w:space="0" w:color="auto"/>
              <w:right w:val="single" w:sz="4" w:space="0" w:color="auto"/>
            </w:tcBorders>
            <w:shd w:val="clear" w:color="000000" w:fill="FFFFFF"/>
            <w:vAlign w:val="center"/>
            <w:hideMark/>
          </w:tcPr>
          <w:p w14:paraId="031E351F" w14:textId="77777777" w:rsidR="00BA0BD0" w:rsidRPr="00A80274" w:rsidRDefault="00BA0BD0" w:rsidP="00D47B0E">
            <w:pPr>
              <w:rPr>
                <w:color w:val="000000"/>
                <w:sz w:val="16"/>
                <w:szCs w:val="16"/>
              </w:rPr>
            </w:pPr>
            <w:r w:rsidRPr="00A80274">
              <w:rPr>
                <w:color w:val="000000"/>
                <w:sz w:val="16"/>
                <w:szCs w:val="16"/>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38E89BC3" w14:textId="77777777" w:rsidR="00BA0BD0" w:rsidRPr="00A80274" w:rsidRDefault="00BA0BD0" w:rsidP="00D47B0E">
            <w:pPr>
              <w:rPr>
                <w:sz w:val="16"/>
                <w:szCs w:val="16"/>
              </w:rPr>
            </w:pPr>
            <w:r w:rsidRPr="00A80274">
              <w:rPr>
                <w:sz w:val="16"/>
                <w:szCs w:val="16"/>
              </w:rPr>
              <w:t>CA</w:t>
            </w:r>
          </w:p>
        </w:tc>
        <w:tc>
          <w:tcPr>
            <w:tcW w:w="2515" w:type="dxa"/>
            <w:tcBorders>
              <w:top w:val="nil"/>
              <w:left w:val="nil"/>
              <w:bottom w:val="single" w:sz="4" w:space="0" w:color="auto"/>
              <w:right w:val="single" w:sz="4" w:space="0" w:color="auto"/>
            </w:tcBorders>
            <w:shd w:val="clear" w:color="000000" w:fill="FFFFFF"/>
            <w:vAlign w:val="center"/>
            <w:hideMark/>
          </w:tcPr>
          <w:p w14:paraId="4EAC6157" w14:textId="77777777" w:rsidR="00BA0BD0" w:rsidRPr="00A80274" w:rsidRDefault="00BA0BD0" w:rsidP="00D47B0E">
            <w:pPr>
              <w:rPr>
                <w:color w:val="000000"/>
                <w:sz w:val="16"/>
                <w:szCs w:val="16"/>
              </w:rPr>
            </w:pPr>
            <w:r w:rsidRPr="00A80274">
              <w:rPr>
                <w:color w:val="000000"/>
                <w:sz w:val="16"/>
                <w:szCs w:val="16"/>
              </w:rPr>
              <w:t>mmcentee@mypsr.com</w:t>
            </w:r>
          </w:p>
        </w:tc>
      </w:tr>
      <w:tr w:rsidR="00BA0BD0" w:rsidRPr="001C5EAF" w14:paraId="18AFFD56" w14:textId="77777777" w:rsidTr="00C25974">
        <w:trPr>
          <w:trHeight w:val="470"/>
        </w:trPr>
        <w:tc>
          <w:tcPr>
            <w:tcW w:w="1890" w:type="dxa"/>
            <w:tcBorders>
              <w:top w:val="nil"/>
              <w:left w:val="single" w:sz="4" w:space="0" w:color="auto"/>
              <w:bottom w:val="single" w:sz="4" w:space="0" w:color="auto"/>
              <w:right w:val="single" w:sz="4" w:space="0" w:color="auto"/>
            </w:tcBorders>
            <w:shd w:val="clear" w:color="000000" w:fill="FFFFFF"/>
            <w:vAlign w:val="center"/>
            <w:hideMark/>
          </w:tcPr>
          <w:p w14:paraId="326ECF9F" w14:textId="77777777" w:rsidR="00BA0BD0" w:rsidRPr="00A80274" w:rsidRDefault="00BA0BD0" w:rsidP="00D47B0E">
            <w:pPr>
              <w:rPr>
                <w:color w:val="000000"/>
                <w:sz w:val="16"/>
                <w:szCs w:val="16"/>
              </w:rPr>
            </w:pPr>
            <w:r w:rsidRPr="00A80274">
              <w:rPr>
                <w:color w:val="000000"/>
                <w:sz w:val="16"/>
                <w:szCs w:val="16"/>
              </w:rPr>
              <w:t xml:space="preserve">  </w:t>
            </w:r>
            <w:proofErr w:type="spellStart"/>
            <w:r w:rsidRPr="00A80274">
              <w:rPr>
                <w:color w:val="000000"/>
                <w:sz w:val="16"/>
                <w:szCs w:val="16"/>
              </w:rPr>
              <w:t>Psinapse</w:t>
            </w:r>
            <w:proofErr w:type="spellEnd"/>
            <w:r w:rsidRPr="00A80274">
              <w:rPr>
                <w:color w:val="000000"/>
                <w:sz w:val="16"/>
                <w:szCs w:val="16"/>
              </w:rPr>
              <w:t xml:space="preserve"> Technology Ltd</w:t>
            </w:r>
          </w:p>
        </w:tc>
        <w:tc>
          <w:tcPr>
            <w:tcW w:w="1440" w:type="dxa"/>
            <w:tcBorders>
              <w:top w:val="nil"/>
              <w:left w:val="nil"/>
              <w:bottom w:val="single" w:sz="4" w:space="0" w:color="auto"/>
              <w:right w:val="single" w:sz="4" w:space="0" w:color="auto"/>
            </w:tcBorders>
            <w:shd w:val="clear" w:color="000000" w:fill="FFFFFF"/>
            <w:vAlign w:val="center"/>
            <w:hideMark/>
          </w:tcPr>
          <w:p w14:paraId="601FE399" w14:textId="77777777" w:rsidR="00BA0BD0" w:rsidRPr="00A80274" w:rsidRDefault="00BA0BD0" w:rsidP="00D47B0E">
            <w:pPr>
              <w:rPr>
                <w:color w:val="000000"/>
                <w:sz w:val="16"/>
                <w:szCs w:val="16"/>
              </w:rPr>
            </w:pPr>
            <w:r w:rsidRPr="00A80274">
              <w:rPr>
                <w:color w:val="000000"/>
                <w:sz w:val="16"/>
                <w:szCs w:val="16"/>
              </w:rPr>
              <w:t xml:space="preserve">Sylvia </w:t>
            </w:r>
            <w:proofErr w:type="spellStart"/>
            <w:r w:rsidRPr="00A80274">
              <w:rPr>
                <w:color w:val="000000"/>
                <w:sz w:val="16"/>
                <w:szCs w:val="16"/>
              </w:rPr>
              <w:t>Luneau</w:t>
            </w:r>
            <w:proofErr w:type="spellEnd"/>
          </w:p>
        </w:tc>
        <w:tc>
          <w:tcPr>
            <w:tcW w:w="1350" w:type="dxa"/>
            <w:tcBorders>
              <w:top w:val="nil"/>
              <w:left w:val="nil"/>
              <w:bottom w:val="single" w:sz="4" w:space="0" w:color="auto"/>
              <w:right w:val="single" w:sz="4" w:space="0" w:color="auto"/>
            </w:tcBorders>
            <w:shd w:val="clear" w:color="000000" w:fill="FFFFFF"/>
            <w:vAlign w:val="center"/>
            <w:hideMark/>
          </w:tcPr>
          <w:p w14:paraId="426B4072" w14:textId="77777777" w:rsidR="00BA0BD0" w:rsidRPr="00A80274" w:rsidRDefault="00BA0BD0" w:rsidP="00D47B0E">
            <w:pPr>
              <w:rPr>
                <w:color w:val="000000"/>
                <w:sz w:val="16"/>
                <w:szCs w:val="16"/>
              </w:rPr>
            </w:pPr>
            <w:r w:rsidRPr="00A80274">
              <w:rPr>
                <w:color w:val="000000"/>
                <w:sz w:val="16"/>
                <w:szCs w:val="16"/>
              </w:rPr>
              <w:t>( 925 ) 225-0400</w:t>
            </w:r>
          </w:p>
        </w:tc>
        <w:tc>
          <w:tcPr>
            <w:tcW w:w="2700" w:type="dxa"/>
            <w:tcBorders>
              <w:top w:val="nil"/>
              <w:left w:val="nil"/>
              <w:bottom w:val="single" w:sz="4" w:space="0" w:color="auto"/>
              <w:right w:val="single" w:sz="4" w:space="0" w:color="auto"/>
            </w:tcBorders>
            <w:shd w:val="clear" w:color="000000" w:fill="FFFFFF"/>
            <w:vAlign w:val="center"/>
            <w:hideMark/>
          </w:tcPr>
          <w:p w14:paraId="2794236B" w14:textId="77777777" w:rsidR="00BA0BD0" w:rsidRPr="00A80274" w:rsidRDefault="00BA0BD0" w:rsidP="00D47B0E">
            <w:pPr>
              <w:rPr>
                <w:color w:val="000000"/>
                <w:sz w:val="16"/>
                <w:szCs w:val="16"/>
              </w:rPr>
            </w:pPr>
            <w:r w:rsidRPr="00A80274">
              <w:rPr>
                <w:color w:val="000000"/>
                <w:sz w:val="16"/>
                <w:szCs w:val="16"/>
              </w:rPr>
              <w:t xml:space="preserve">5820 Stoneridge Mall </w:t>
            </w:r>
            <w:proofErr w:type="spellStart"/>
            <w:r w:rsidRPr="00A80274">
              <w:rPr>
                <w:color w:val="000000"/>
                <w:sz w:val="16"/>
                <w:szCs w:val="16"/>
              </w:rPr>
              <w:t>Raod</w:t>
            </w:r>
            <w:proofErr w:type="spellEnd"/>
            <w:r w:rsidRPr="00A80274">
              <w:rPr>
                <w:color w:val="000000"/>
                <w:sz w:val="16"/>
                <w:szCs w:val="16"/>
              </w:rPr>
              <w:t>, Suite 212</w:t>
            </w:r>
          </w:p>
        </w:tc>
        <w:tc>
          <w:tcPr>
            <w:tcW w:w="1085" w:type="dxa"/>
            <w:tcBorders>
              <w:top w:val="nil"/>
              <w:left w:val="nil"/>
              <w:bottom w:val="single" w:sz="4" w:space="0" w:color="auto"/>
              <w:right w:val="single" w:sz="4" w:space="0" w:color="auto"/>
            </w:tcBorders>
            <w:shd w:val="clear" w:color="000000" w:fill="FFFFFF"/>
            <w:vAlign w:val="center"/>
            <w:hideMark/>
          </w:tcPr>
          <w:p w14:paraId="791F76B7" w14:textId="77777777" w:rsidR="00BA0BD0" w:rsidRPr="00A80274" w:rsidRDefault="00BA0BD0" w:rsidP="00D47B0E">
            <w:pPr>
              <w:rPr>
                <w:color w:val="000000"/>
                <w:sz w:val="16"/>
                <w:szCs w:val="16"/>
              </w:rPr>
            </w:pPr>
            <w:r w:rsidRPr="00A80274">
              <w:rPr>
                <w:color w:val="000000"/>
                <w:sz w:val="16"/>
                <w:szCs w:val="16"/>
              </w:rPr>
              <w:t>Pleasanton</w:t>
            </w:r>
          </w:p>
        </w:tc>
        <w:tc>
          <w:tcPr>
            <w:tcW w:w="450" w:type="dxa"/>
            <w:tcBorders>
              <w:top w:val="nil"/>
              <w:left w:val="nil"/>
              <w:bottom w:val="single" w:sz="4" w:space="0" w:color="auto"/>
              <w:right w:val="single" w:sz="4" w:space="0" w:color="auto"/>
            </w:tcBorders>
            <w:shd w:val="clear" w:color="auto" w:fill="auto"/>
            <w:noWrap/>
            <w:vAlign w:val="center"/>
            <w:hideMark/>
          </w:tcPr>
          <w:p w14:paraId="471A492F" w14:textId="77777777" w:rsidR="00BA0BD0" w:rsidRPr="00A80274" w:rsidRDefault="00BA0BD0" w:rsidP="00D47B0E">
            <w:pPr>
              <w:rPr>
                <w:sz w:val="16"/>
                <w:szCs w:val="16"/>
              </w:rPr>
            </w:pPr>
            <w:r w:rsidRPr="00A80274">
              <w:rPr>
                <w:sz w:val="16"/>
                <w:szCs w:val="16"/>
              </w:rPr>
              <w:t>CA</w:t>
            </w:r>
          </w:p>
        </w:tc>
        <w:tc>
          <w:tcPr>
            <w:tcW w:w="2515" w:type="dxa"/>
            <w:tcBorders>
              <w:top w:val="nil"/>
              <w:left w:val="nil"/>
              <w:bottom w:val="single" w:sz="4" w:space="0" w:color="auto"/>
              <w:right w:val="single" w:sz="4" w:space="0" w:color="auto"/>
            </w:tcBorders>
            <w:shd w:val="clear" w:color="000000" w:fill="FFFFFF"/>
            <w:vAlign w:val="center"/>
            <w:hideMark/>
          </w:tcPr>
          <w:p w14:paraId="56766FE8" w14:textId="77777777" w:rsidR="00BA0BD0" w:rsidRPr="00A80274" w:rsidRDefault="00BA0BD0" w:rsidP="00D47B0E">
            <w:pPr>
              <w:rPr>
                <w:color w:val="000000"/>
                <w:sz w:val="16"/>
                <w:szCs w:val="16"/>
              </w:rPr>
            </w:pPr>
            <w:r w:rsidRPr="00A80274">
              <w:rPr>
                <w:color w:val="000000"/>
                <w:sz w:val="16"/>
                <w:szCs w:val="16"/>
              </w:rPr>
              <w:t>sluneau@psinapse.com</w:t>
            </w:r>
          </w:p>
        </w:tc>
      </w:tr>
      <w:tr w:rsidR="00BA0BD0" w:rsidRPr="001C5EAF" w14:paraId="0010E1F8" w14:textId="77777777" w:rsidTr="00C25974">
        <w:trPr>
          <w:trHeight w:val="260"/>
        </w:trPr>
        <w:tc>
          <w:tcPr>
            <w:tcW w:w="1890" w:type="dxa"/>
            <w:tcBorders>
              <w:top w:val="nil"/>
              <w:left w:val="single" w:sz="4" w:space="0" w:color="auto"/>
              <w:bottom w:val="single" w:sz="4" w:space="0" w:color="auto"/>
              <w:right w:val="single" w:sz="4" w:space="0" w:color="auto"/>
            </w:tcBorders>
            <w:shd w:val="clear" w:color="000000" w:fill="FFFFFF"/>
            <w:vAlign w:val="center"/>
            <w:hideMark/>
          </w:tcPr>
          <w:p w14:paraId="32968EDB" w14:textId="77777777" w:rsidR="00BA0BD0" w:rsidRPr="00A80274" w:rsidRDefault="00BA0BD0" w:rsidP="00D47B0E">
            <w:pPr>
              <w:rPr>
                <w:color w:val="000000"/>
                <w:sz w:val="16"/>
                <w:szCs w:val="16"/>
              </w:rPr>
            </w:pPr>
            <w:r w:rsidRPr="00A80274">
              <w:rPr>
                <w:color w:val="000000"/>
                <w:sz w:val="16"/>
                <w:szCs w:val="16"/>
              </w:rPr>
              <w:t>  Randstad North America, Inc.</w:t>
            </w:r>
          </w:p>
        </w:tc>
        <w:tc>
          <w:tcPr>
            <w:tcW w:w="1440" w:type="dxa"/>
            <w:tcBorders>
              <w:top w:val="nil"/>
              <w:left w:val="nil"/>
              <w:bottom w:val="single" w:sz="4" w:space="0" w:color="auto"/>
              <w:right w:val="single" w:sz="4" w:space="0" w:color="auto"/>
            </w:tcBorders>
            <w:shd w:val="clear" w:color="000000" w:fill="FFFFFF"/>
            <w:vAlign w:val="center"/>
            <w:hideMark/>
          </w:tcPr>
          <w:p w14:paraId="54F32D64" w14:textId="77777777" w:rsidR="00BA0BD0" w:rsidRPr="00A80274" w:rsidRDefault="00BA0BD0" w:rsidP="00D47B0E">
            <w:pPr>
              <w:rPr>
                <w:color w:val="000000"/>
                <w:sz w:val="16"/>
                <w:szCs w:val="16"/>
              </w:rPr>
            </w:pPr>
            <w:proofErr w:type="spellStart"/>
            <w:r w:rsidRPr="00A80274">
              <w:rPr>
                <w:color w:val="000000"/>
                <w:sz w:val="16"/>
                <w:szCs w:val="16"/>
              </w:rPr>
              <w:t>Megeath</w:t>
            </w:r>
            <w:proofErr w:type="spellEnd"/>
            <w:r w:rsidRPr="00A80274">
              <w:rPr>
                <w:color w:val="000000"/>
                <w:sz w:val="16"/>
                <w:szCs w:val="16"/>
              </w:rPr>
              <w:t xml:space="preserve"> Ronald</w:t>
            </w:r>
          </w:p>
        </w:tc>
        <w:tc>
          <w:tcPr>
            <w:tcW w:w="1350" w:type="dxa"/>
            <w:tcBorders>
              <w:top w:val="nil"/>
              <w:left w:val="nil"/>
              <w:bottom w:val="single" w:sz="4" w:space="0" w:color="auto"/>
              <w:right w:val="single" w:sz="4" w:space="0" w:color="auto"/>
            </w:tcBorders>
            <w:shd w:val="clear" w:color="000000" w:fill="FFFFFF"/>
            <w:vAlign w:val="center"/>
            <w:hideMark/>
          </w:tcPr>
          <w:p w14:paraId="10213A43" w14:textId="77777777" w:rsidR="00BA0BD0" w:rsidRPr="00A80274" w:rsidRDefault="00BA0BD0" w:rsidP="00D47B0E">
            <w:pPr>
              <w:rPr>
                <w:color w:val="000000"/>
                <w:sz w:val="16"/>
                <w:szCs w:val="16"/>
              </w:rPr>
            </w:pPr>
            <w:r w:rsidRPr="00A80274">
              <w:rPr>
                <w:color w:val="000000"/>
                <w:sz w:val="16"/>
                <w:szCs w:val="16"/>
              </w:rPr>
              <w:t>( 925 ) 847-9700</w:t>
            </w:r>
          </w:p>
        </w:tc>
        <w:tc>
          <w:tcPr>
            <w:tcW w:w="2700" w:type="dxa"/>
            <w:tcBorders>
              <w:top w:val="nil"/>
              <w:left w:val="nil"/>
              <w:bottom w:val="single" w:sz="4" w:space="0" w:color="auto"/>
              <w:right w:val="single" w:sz="4" w:space="0" w:color="auto"/>
            </w:tcBorders>
            <w:shd w:val="clear" w:color="000000" w:fill="FFFFFF"/>
            <w:vAlign w:val="center"/>
            <w:hideMark/>
          </w:tcPr>
          <w:p w14:paraId="65C4C327" w14:textId="77777777" w:rsidR="00BA0BD0" w:rsidRPr="00A80274" w:rsidRDefault="00BA0BD0" w:rsidP="00D47B0E">
            <w:pPr>
              <w:rPr>
                <w:color w:val="000000"/>
                <w:sz w:val="16"/>
                <w:szCs w:val="16"/>
              </w:rPr>
            </w:pPr>
            <w:r w:rsidRPr="00A80274">
              <w:rPr>
                <w:color w:val="000000"/>
                <w:sz w:val="16"/>
                <w:szCs w:val="16"/>
              </w:rPr>
              <w:t xml:space="preserve">4900 </w:t>
            </w:r>
            <w:proofErr w:type="spellStart"/>
            <w:r w:rsidRPr="00A80274">
              <w:rPr>
                <w:color w:val="000000"/>
                <w:sz w:val="16"/>
                <w:szCs w:val="16"/>
              </w:rPr>
              <w:t>Hopyard</w:t>
            </w:r>
            <w:proofErr w:type="spellEnd"/>
            <w:r w:rsidRPr="00A80274">
              <w:rPr>
                <w:color w:val="000000"/>
                <w:sz w:val="16"/>
                <w:szCs w:val="16"/>
              </w:rPr>
              <w:t xml:space="preserve"> Road, Suite 315</w:t>
            </w:r>
          </w:p>
        </w:tc>
        <w:tc>
          <w:tcPr>
            <w:tcW w:w="1085" w:type="dxa"/>
            <w:tcBorders>
              <w:top w:val="nil"/>
              <w:left w:val="nil"/>
              <w:bottom w:val="single" w:sz="4" w:space="0" w:color="auto"/>
              <w:right w:val="single" w:sz="4" w:space="0" w:color="auto"/>
            </w:tcBorders>
            <w:shd w:val="clear" w:color="000000" w:fill="FFFFFF"/>
            <w:vAlign w:val="center"/>
            <w:hideMark/>
          </w:tcPr>
          <w:p w14:paraId="487F8C74" w14:textId="77777777" w:rsidR="00BA0BD0" w:rsidRPr="00A80274" w:rsidRDefault="00BA0BD0" w:rsidP="00D47B0E">
            <w:pPr>
              <w:rPr>
                <w:color w:val="000000"/>
                <w:sz w:val="16"/>
                <w:szCs w:val="16"/>
              </w:rPr>
            </w:pPr>
            <w:r w:rsidRPr="00A80274">
              <w:rPr>
                <w:color w:val="000000"/>
                <w:sz w:val="16"/>
                <w:szCs w:val="16"/>
              </w:rPr>
              <w:t>Pleasanton</w:t>
            </w:r>
          </w:p>
        </w:tc>
        <w:tc>
          <w:tcPr>
            <w:tcW w:w="450" w:type="dxa"/>
            <w:tcBorders>
              <w:top w:val="nil"/>
              <w:left w:val="nil"/>
              <w:bottom w:val="single" w:sz="4" w:space="0" w:color="auto"/>
              <w:right w:val="single" w:sz="4" w:space="0" w:color="auto"/>
            </w:tcBorders>
            <w:shd w:val="clear" w:color="auto" w:fill="auto"/>
            <w:noWrap/>
            <w:vAlign w:val="center"/>
            <w:hideMark/>
          </w:tcPr>
          <w:p w14:paraId="603C1D73" w14:textId="77777777" w:rsidR="00BA0BD0" w:rsidRPr="00A80274" w:rsidRDefault="00BA0BD0" w:rsidP="00D47B0E">
            <w:pPr>
              <w:rPr>
                <w:sz w:val="16"/>
                <w:szCs w:val="16"/>
              </w:rPr>
            </w:pPr>
            <w:r w:rsidRPr="00A80274">
              <w:rPr>
                <w:sz w:val="16"/>
                <w:szCs w:val="16"/>
              </w:rPr>
              <w:t>CA</w:t>
            </w:r>
          </w:p>
        </w:tc>
        <w:tc>
          <w:tcPr>
            <w:tcW w:w="2515" w:type="dxa"/>
            <w:tcBorders>
              <w:top w:val="nil"/>
              <w:left w:val="nil"/>
              <w:bottom w:val="single" w:sz="4" w:space="0" w:color="auto"/>
              <w:right w:val="single" w:sz="4" w:space="0" w:color="auto"/>
            </w:tcBorders>
            <w:shd w:val="clear" w:color="000000" w:fill="FFFFFF"/>
            <w:vAlign w:val="center"/>
            <w:hideMark/>
          </w:tcPr>
          <w:p w14:paraId="7D42A069" w14:textId="77777777" w:rsidR="00BA0BD0" w:rsidRPr="00A80274" w:rsidRDefault="00BA0BD0" w:rsidP="00D47B0E">
            <w:pPr>
              <w:rPr>
                <w:color w:val="000000"/>
                <w:sz w:val="16"/>
                <w:szCs w:val="16"/>
              </w:rPr>
            </w:pPr>
            <w:r w:rsidRPr="00A80274">
              <w:rPr>
                <w:color w:val="000000"/>
                <w:sz w:val="16"/>
                <w:szCs w:val="16"/>
              </w:rPr>
              <w:t>ron.megeath@randstadusa.com</w:t>
            </w:r>
          </w:p>
        </w:tc>
      </w:tr>
      <w:tr w:rsidR="00BA0BD0" w:rsidRPr="001C5EAF" w14:paraId="48B39539" w14:textId="77777777" w:rsidTr="00C25974">
        <w:trPr>
          <w:trHeight w:val="260"/>
        </w:trPr>
        <w:tc>
          <w:tcPr>
            <w:tcW w:w="1890" w:type="dxa"/>
            <w:tcBorders>
              <w:top w:val="nil"/>
              <w:left w:val="single" w:sz="4" w:space="0" w:color="auto"/>
              <w:bottom w:val="single" w:sz="4" w:space="0" w:color="auto"/>
              <w:right w:val="single" w:sz="4" w:space="0" w:color="auto"/>
            </w:tcBorders>
            <w:shd w:val="clear" w:color="000000" w:fill="FFFFFF"/>
            <w:vAlign w:val="center"/>
            <w:hideMark/>
          </w:tcPr>
          <w:p w14:paraId="22B9AA75" w14:textId="77777777" w:rsidR="00BA0BD0" w:rsidRPr="00A80274" w:rsidRDefault="00BA0BD0" w:rsidP="00D47B0E">
            <w:pPr>
              <w:rPr>
                <w:color w:val="000000"/>
                <w:sz w:val="16"/>
                <w:szCs w:val="16"/>
              </w:rPr>
            </w:pPr>
            <w:r w:rsidRPr="00A80274">
              <w:rPr>
                <w:color w:val="000000"/>
                <w:sz w:val="16"/>
                <w:szCs w:val="16"/>
              </w:rPr>
              <w:t>  Renoir Staffing Services, Inc.</w:t>
            </w:r>
          </w:p>
        </w:tc>
        <w:tc>
          <w:tcPr>
            <w:tcW w:w="1440" w:type="dxa"/>
            <w:tcBorders>
              <w:top w:val="nil"/>
              <w:left w:val="nil"/>
              <w:bottom w:val="single" w:sz="4" w:space="0" w:color="auto"/>
              <w:right w:val="single" w:sz="4" w:space="0" w:color="auto"/>
            </w:tcBorders>
            <w:shd w:val="clear" w:color="000000" w:fill="FFFFFF"/>
            <w:vAlign w:val="center"/>
            <w:hideMark/>
          </w:tcPr>
          <w:p w14:paraId="47CD094C" w14:textId="77777777" w:rsidR="00BA0BD0" w:rsidRPr="00A80274" w:rsidRDefault="00BA0BD0" w:rsidP="00D47B0E">
            <w:pPr>
              <w:rPr>
                <w:color w:val="000000"/>
                <w:sz w:val="16"/>
                <w:szCs w:val="16"/>
              </w:rPr>
            </w:pPr>
            <w:r w:rsidRPr="00A80274">
              <w:rPr>
                <w:color w:val="000000"/>
                <w:sz w:val="16"/>
                <w:szCs w:val="16"/>
              </w:rPr>
              <w:t>Kimmy Wilson</w:t>
            </w:r>
          </w:p>
        </w:tc>
        <w:tc>
          <w:tcPr>
            <w:tcW w:w="1350" w:type="dxa"/>
            <w:tcBorders>
              <w:top w:val="nil"/>
              <w:left w:val="nil"/>
              <w:bottom w:val="single" w:sz="4" w:space="0" w:color="auto"/>
              <w:right w:val="single" w:sz="4" w:space="0" w:color="auto"/>
            </w:tcBorders>
            <w:shd w:val="clear" w:color="000000" w:fill="FFFFFF"/>
            <w:vAlign w:val="center"/>
            <w:hideMark/>
          </w:tcPr>
          <w:p w14:paraId="1FEA71F7" w14:textId="77777777" w:rsidR="00BA0BD0" w:rsidRPr="00A80274" w:rsidRDefault="00BA0BD0" w:rsidP="00D47B0E">
            <w:pPr>
              <w:rPr>
                <w:color w:val="000000"/>
                <w:sz w:val="16"/>
                <w:szCs w:val="16"/>
              </w:rPr>
            </w:pPr>
            <w:r w:rsidRPr="00A80274">
              <w:rPr>
                <w:color w:val="000000"/>
                <w:sz w:val="16"/>
                <w:szCs w:val="16"/>
              </w:rPr>
              <w:t>( 800 ) 573-6647</w:t>
            </w:r>
          </w:p>
        </w:tc>
        <w:tc>
          <w:tcPr>
            <w:tcW w:w="2700" w:type="dxa"/>
            <w:tcBorders>
              <w:top w:val="nil"/>
              <w:left w:val="nil"/>
              <w:bottom w:val="single" w:sz="4" w:space="0" w:color="auto"/>
              <w:right w:val="single" w:sz="4" w:space="0" w:color="auto"/>
            </w:tcBorders>
            <w:shd w:val="clear" w:color="000000" w:fill="FFFFFF"/>
            <w:vAlign w:val="center"/>
            <w:hideMark/>
          </w:tcPr>
          <w:p w14:paraId="0022E3E8" w14:textId="77777777" w:rsidR="00BA0BD0" w:rsidRPr="00A80274" w:rsidRDefault="00BA0BD0" w:rsidP="00D47B0E">
            <w:pPr>
              <w:rPr>
                <w:color w:val="000000"/>
                <w:sz w:val="16"/>
                <w:szCs w:val="16"/>
              </w:rPr>
            </w:pPr>
            <w:r w:rsidRPr="00A80274">
              <w:rPr>
                <w:color w:val="000000"/>
                <w:sz w:val="16"/>
                <w:szCs w:val="16"/>
              </w:rPr>
              <w:t>3710 Grand Ave.</w:t>
            </w:r>
          </w:p>
        </w:tc>
        <w:tc>
          <w:tcPr>
            <w:tcW w:w="1085" w:type="dxa"/>
            <w:tcBorders>
              <w:top w:val="nil"/>
              <w:left w:val="nil"/>
              <w:bottom w:val="single" w:sz="4" w:space="0" w:color="auto"/>
              <w:right w:val="single" w:sz="4" w:space="0" w:color="auto"/>
            </w:tcBorders>
            <w:shd w:val="clear" w:color="000000" w:fill="FFFFFF"/>
            <w:vAlign w:val="center"/>
            <w:hideMark/>
          </w:tcPr>
          <w:p w14:paraId="558DE038" w14:textId="77777777" w:rsidR="00BA0BD0" w:rsidRPr="00A80274" w:rsidRDefault="00BA0BD0" w:rsidP="00D47B0E">
            <w:pPr>
              <w:rPr>
                <w:color w:val="000000"/>
                <w:sz w:val="16"/>
                <w:szCs w:val="16"/>
              </w:rPr>
            </w:pPr>
            <w:r w:rsidRPr="00A80274">
              <w:rPr>
                <w:color w:val="000000"/>
                <w:sz w:val="16"/>
                <w:szCs w:val="16"/>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3EDFB33D" w14:textId="77777777" w:rsidR="00BA0BD0" w:rsidRPr="00A80274" w:rsidRDefault="00BA0BD0" w:rsidP="00D47B0E">
            <w:pPr>
              <w:rPr>
                <w:sz w:val="16"/>
                <w:szCs w:val="16"/>
              </w:rPr>
            </w:pPr>
            <w:r w:rsidRPr="00A80274">
              <w:rPr>
                <w:sz w:val="16"/>
                <w:szCs w:val="16"/>
              </w:rPr>
              <w:t>CA</w:t>
            </w:r>
          </w:p>
        </w:tc>
        <w:tc>
          <w:tcPr>
            <w:tcW w:w="2515" w:type="dxa"/>
            <w:tcBorders>
              <w:top w:val="nil"/>
              <w:left w:val="nil"/>
              <w:bottom w:val="single" w:sz="4" w:space="0" w:color="auto"/>
              <w:right w:val="single" w:sz="4" w:space="0" w:color="auto"/>
            </w:tcBorders>
            <w:shd w:val="clear" w:color="000000" w:fill="FFFFFF"/>
            <w:vAlign w:val="center"/>
            <w:hideMark/>
          </w:tcPr>
          <w:p w14:paraId="26EC0CCB" w14:textId="77777777" w:rsidR="00BA0BD0" w:rsidRPr="00A80274" w:rsidRDefault="00BA0BD0" w:rsidP="00D47B0E">
            <w:pPr>
              <w:rPr>
                <w:color w:val="000000"/>
                <w:sz w:val="16"/>
                <w:szCs w:val="16"/>
              </w:rPr>
            </w:pPr>
            <w:r w:rsidRPr="00A80274">
              <w:rPr>
                <w:color w:val="000000"/>
                <w:sz w:val="16"/>
                <w:szCs w:val="16"/>
              </w:rPr>
              <w:t>kwilson@renoirstaffing.com</w:t>
            </w:r>
          </w:p>
        </w:tc>
      </w:tr>
      <w:tr w:rsidR="00BA0BD0" w:rsidRPr="001C5EAF" w14:paraId="6140AE7C" w14:textId="77777777" w:rsidTr="00C25974">
        <w:trPr>
          <w:trHeight w:val="260"/>
        </w:trPr>
        <w:tc>
          <w:tcPr>
            <w:tcW w:w="1890" w:type="dxa"/>
            <w:tcBorders>
              <w:top w:val="nil"/>
              <w:left w:val="single" w:sz="4" w:space="0" w:color="auto"/>
              <w:bottom w:val="single" w:sz="4" w:space="0" w:color="auto"/>
              <w:right w:val="single" w:sz="4" w:space="0" w:color="auto"/>
            </w:tcBorders>
            <w:shd w:val="clear" w:color="000000" w:fill="FFFFFF"/>
            <w:vAlign w:val="center"/>
            <w:hideMark/>
          </w:tcPr>
          <w:p w14:paraId="2C707E81" w14:textId="77777777" w:rsidR="00BA0BD0" w:rsidRPr="00A80274" w:rsidRDefault="00BA0BD0" w:rsidP="00D47B0E">
            <w:pPr>
              <w:rPr>
                <w:color w:val="000000"/>
                <w:sz w:val="16"/>
                <w:szCs w:val="16"/>
              </w:rPr>
            </w:pPr>
            <w:r w:rsidRPr="00A80274">
              <w:rPr>
                <w:color w:val="000000"/>
                <w:sz w:val="16"/>
                <w:szCs w:val="16"/>
              </w:rPr>
              <w:t xml:space="preserve">  </w:t>
            </w:r>
            <w:proofErr w:type="spellStart"/>
            <w:r w:rsidRPr="00A80274">
              <w:rPr>
                <w:color w:val="000000"/>
                <w:sz w:val="16"/>
                <w:szCs w:val="16"/>
              </w:rPr>
              <w:t>Ryals</w:t>
            </w:r>
            <w:proofErr w:type="spellEnd"/>
            <w:r w:rsidRPr="00A80274">
              <w:rPr>
                <w:color w:val="000000"/>
                <w:sz w:val="16"/>
                <w:szCs w:val="16"/>
              </w:rPr>
              <w:t xml:space="preserve"> &amp; Associates Inc</w:t>
            </w:r>
          </w:p>
        </w:tc>
        <w:tc>
          <w:tcPr>
            <w:tcW w:w="1440" w:type="dxa"/>
            <w:tcBorders>
              <w:top w:val="nil"/>
              <w:left w:val="nil"/>
              <w:bottom w:val="single" w:sz="4" w:space="0" w:color="auto"/>
              <w:right w:val="single" w:sz="4" w:space="0" w:color="auto"/>
            </w:tcBorders>
            <w:shd w:val="clear" w:color="000000" w:fill="FFFFFF"/>
            <w:vAlign w:val="center"/>
            <w:hideMark/>
          </w:tcPr>
          <w:p w14:paraId="72B1E9AF" w14:textId="77777777" w:rsidR="00BA0BD0" w:rsidRPr="00A80274" w:rsidRDefault="00BA0BD0" w:rsidP="00D47B0E">
            <w:pPr>
              <w:rPr>
                <w:color w:val="000000"/>
                <w:sz w:val="16"/>
                <w:szCs w:val="16"/>
              </w:rPr>
            </w:pPr>
            <w:r w:rsidRPr="00A80274">
              <w:rPr>
                <w:color w:val="000000"/>
                <w:sz w:val="16"/>
                <w:szCs w:val="16"/>
              </w:rPr>
              <w:t>Iris Brody Lopez</w:t>
            </w:r>
          </w:p>
        </w:tc>
        <w:tc>
          <w:tcPr>
            <w:tcW w:w="1350" w:type="dxa"/>
            <w:tcBorders>
              <w:top w:val="nil"/>
              <w:left w:val="nil"/>
              <w:bottom w:val="single" w:sz="4" w:space="0" w:color="auto"/>
              <w:right w:val="single" w:sz="4" w:space="0" w:color="auto"/>
            </w:tcBorders>
            <w:shd w:val="clear" w:color="000000" w:fill="FFFFFF"/>
            <w:vAlign w:val="center"/>
            <w:hideMark/>
          </w:tcPr>
          <w:p w14:paraId="2E5EE213" w14:textId="77777777" w:rsidR="00BA0BD0" w:rsidRPr="00A80274" w:rsidRDefault="00BA0BD0" w:rsidP="00D47B0E">
            <w:pPr>
              <w:rPr>
                <w:color w:val="000000"/>
                <w:sz w:val="16"/>
                <w:szCs w:val="16"/>
              </w:rPr>
            </w:pPr>
            <w:r w:rsidRPr="00A80274">
              <w:rPr>
                <w:color w:val="000000"/>
                <w:sz w:val="16"/>
                <w:szCs w:val="16"/>
              </w:rPr>
              <w:t>( 510 ) 839-5100</w:t>
            </w:r>
          </w:p>
        </w:tc>
        <w:tc>
          <w:tcPr>
            <w:tcW w:w="2700" w:type="dxa"/>
            <w:tcBorders>
              <w:top w:val="nil"/>
              <w:left w:val="nil"/>
              <w:bottom w:val="single" w:sz="4" w:space="0" w:color="auto"/>
              <w:right w:val="single" w:sz="4" w:space="0" w:color="auto"/>
            </w:tcBorders>
            <w:shd w:val="clear" w:color="000000" w:fill="FFFFFF"/>
            <w:vAlign w:val="center"/>
            <w:hideMark/>
          </w:tcPr>
          <w:p w14:paraId="0913C45A" w14:textId="77777777" w:rsidR="00BA0BD0" w:rsidRPr="00A80274" w:rsidRDefault="00BA0BD0" w:rsidP="00D47B0E">
            <w:pPr>
              <w:rPr>
                <w:color w:val="000000"/>
                <w:sz w:val="16"/>
                <w:szCs w:val="16"/>
              </w:rPr>
            </w:pPr>
            <w:r w:rsidRPr="00A80274">
              <w:rPr>
                <w:color w:val="000000"/>
                <w:sz w:val="16"/>
                <w:szCs w:val="16"/>
              </w:rPr>
              <w:t>410 12th Street, Suite 325</w:t>
            </w:r>
          </w:p>
        </w:tc>
        <w:tc>
          <w:tcPr>
            <w:tcW w:w="1085" w:type="dxa"/>
            <w:tcBorders>
              <w:top w:val="nil"/>
              <w:left w:val="nil"/>
              <w:bottom w:val="single" w:sz="4" w:space="0" w:color="auto"/>
              <w:right w:val="single" w:sz="4" w:space="0" w:color="auto"/>
            </w:tcBorders>
            <w:shd w:val="clear" w:color="000000" w:fill="FFFFFF"/>
            <w:vAlign w:val="center"/>
            <w:hideMark/>
          </w:tcPr>
          <w:p w14:paraId="5660752E" w14:textId="77777777" w:rsidR="00BA0BD0" w:rsidRPr="00A80274" w:rsidRDefault="00BA0BD0" w:rsidP="00D47B0E">
            <w:pPr>
              <w:rPr>
                <w:color w:val="000000"/>
                <w:sz w:val="16"/>
                <w:szCs w:val="16"/>
              </w:rPr>
            </w:pPr>
            <w:r w:rsidRPr="00A80274">
              <w:rPr>
                <w:color w:val="000000"/>
                <w:sz w:val="16"/>
                <w:szCs w:val="16"/>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4D7C404C" w14:textId="77777777" w:rsidR="00BA0BD0" w:rsidRPr="00A80274" w:rsidRDefault="00BA0BD0" w:rsidP="00D47B0E">
            <w:pPr>
              <w:rPr>
                <w:sz w:val="16"/>
                <w:szCs w:val="16"/>
              </w:rPr>
            </w:pPr>
            <w:r w:rsidRPr="00A80274">
              <w:rPr>
                <w:sz w:val="16"/>
                <w:szCs w:val="16"/>
              </w:rPr>
              <w:t>CA</w:t>
            </w:r>
          </w:p>
        </w:tc>
        <w:tc>
          <w:tcPr>
            <w:tcW w:w="2515" w:type="dxa"/>
            <w:tcBorders>
              <w:top w:val="nil"/>
              <w:left w:val="nil"/>
              <w:bottom w:val="single" w:sz="4" w:space="0" w:color="auto"/>
              <w:right w:val="single" w:sz="4" w:space="0" w:color="auto"/>
            </w:tcBorders>
            <w:shd w:val="clear" w:color="000000" w:fill="FFFFFF"/>
            <w:vAlign w:val="center"/>
            <w:hideMark/>
          </w:tcPr>
          <w:p w14:paraId="32BB949A" w14:textId="77777777" w:rsidR="00BA0BD0" w:rsidRPr="00A80274" w:rsidRDefault="00BA0BD0" w:rsidP="00D47B0E">
            <w:pPr>
              <w:rPr>
                <w:color w:val="000000"/>
                <w:sz w:val="16"/>
                <w:szCs w:val="16"/>
              </w:rPr>
            </w:pPr>
            <w:r w:rsidRPr="00A80274">
              <w:rPr>
                <w:color w:val="000000"/>
                <w:sz w:val="16"/>
                <w:szCs w:val="16"/>
              </w:rPr>
              <w:t>ibl@ryalsjobs.com</w:t>
            </w:r>
          </w:p>
        </w:tc>
      </w:tr>
      <w:tr w:rsidR="00BA0BD0" w:rsidRPr="001C5EAF" w14:paraId="23A5ACBB" w14:textId="77777777" w:rsidTr="00C25974">
        <w:trPr>
          <w:trHeight w:val="260"/>
        </w:trPr>
        <w:tc>
          <w:tcPr>
            <w:tcW w:w="1890" w:type="dxa"/>
            <w:tcBorders>
              <w:top w:val="nil"/>
              <w:left w:val="single" w:sz="4" w:space="0" w:color="auto"/>
              <w:bottom w:val="single" w:sz="4" w:space="0" w:color="auto"/>
              <w:right w:val="single" w:sz="4" w:space="0" w:color="auto"/>
            </w:tcBorders>
            <w:shd w:val="clear" w:color="000000" w:fill="FFFFFF"/>
            <w:vAlign w:val="center"/>
            <w:hideMark/>
          </w:tcPr>
          <w:p w14:paraId="0972C363" w14:textId="77777777" w:rsidR="00BA0BD0" w:rsidRPr="00A80274" w:rsidRDefault="00BA0BD0" w:rsidP="00D47B0E">
            <w:pPr>
              <w:rPr>
                <w:color w:val="000000"/>
                <w:sz w:val="16"/>
                <w:szCs w:val="16"/>
              </w:rPr>
            </w:pPr>
            <w:r w:rsidRPr="00A80274">
              <w:rPr>
                <w:color w:val="000000"/>
                <w:sz w:val="16"/>
                <w:szCs w:val="16"/>
              </w:rPr>
              <w:t>  Select Business Products Inc</w:t>
            </w:r>
          </w:p>
        </w:tc>
        <w:tc>
          <w:tcPr>
            <w:tcW w:w="1440" w:type="dxa"/>
            <w:tcBorders>
              <w:top w:val="nil"/>
              <w:left w:val="nil"/>
              <w:bottom w:val="single" w:sz="4" w:space="0" w:color="auto"/>
              <w:right w:val="single" w:sz="4" w:space="0" w:color="auto"/>
            </w:tcBorders>
            <w:shd w:val="clear" w:color="000000" w:fill="FFFFFF"/>
            <w:vAlign w:val="center"/>
            <w:hideMark/>
          </w:tcPr>
          <w:p w14:paraId="12BE5581" w14:textId="77777777" w:rsidR="00BA0BD0" w:rsidRPr="00A80274" w:rsidRDefault="00BA0BD0" w:rsidP="00D47B0E">
            <w:pPr>
              <w:rPr>
                <w:color w:val="000000"/>
                <w:sz w:val="16"/>
                <w:szCs w:val="16"/>
              </w:rPr>
            </w:pPr>
            <w:r w:rsidRPr="00A80274">
              <w:rPr>
                <w:color w:val="000000"/>
                <w:sz w:val="16"/>
                <w:szCs w:val="16"/>
              </w:rPr>
              <w:t xml:space="preserve">Bruce A. </w:t>
            </w:r>
            <w:proofErr w:type="spellStart"/>
            <w:r w:rsidRPr="00A80274">
              <w:rPr>
                <w:color w:val="000000"/>
                <w:sz w:val="16"/>
                <w:szCs w:val="16"/>
              </w:rPr>
              <w:t>Giron</w:t>
            </w:r>
            <w:proofErr w:type="spellEnd"/>
          </w:p>
        </w:tc>
        <w:tc>
          <w:tcPr>
            <w:tcW w:w="1350" w:type="dxa"/>
            <w:tcBorders>
              <w:top w:val="nil"/>
              <w:left w:val="nil"/>
              <w:bottom w:val="single" w:sz="4" w:space="0" w:color="auto"/>
              <w:right w:val="single" w:sz="4" w:space="0" w:color="auto"/>
            </w:tcBorders>
            <w:shd w:val="clear" w:color="000000" w:fill="FFFFFF"/>
            <w:vAlign w:val="center"/>
            <w:hideMark/>
          </w:tcPr>
          <w:p w14:paraId="2AE2F39B" w14:textId="77777777" w:rsidR="00BA0BD0" w:rsidRPr="00A80274" w:rsidRDefault="00BA0BD0" w:rsidP="00D47B0E">
            <w:pPr>
              <w:rPr>
                <w:color w:val="000000"/>
                <w:sz w:val="16"/>
                <w:szCs w:val="16"/>
              </w:rPr>
            </w:pPr>
            <w:r w:rsidRPr="00A80274">
              <w:rPr>
                <w:color w:val="000000"/>
                <w:sz w:val="16"/>
                <w:szCs w:val="16"/>
              </w:rPr>
              <w:t>( 925 ) 263-1318</w:t>
            </w:r>
          </w:p>
        </w:tc>
        <w:tc>
          <w:tcPr>
            <w:tcW w:w="2700" w:type="dxa"/>
            <w:tcBorders>
              <w:top w:val="nil"/>
              <w:left w:val="nil"/>
              <w:bottom w:val="single" w:sz="4" w:space="0" w:color="auto"/>
              <w:right w:val="single" w:sz="4" w:space="0" w:color="auto"/>
            </w:tcBorders>
            <w:shd w:val="clear" w:color="000000" w:fill="FFFFFF"/>
            <w:vAlign w:val="center"/>
            <w:hideMark/>
          </w:tcPr>
          <w:p w14:paraId="5FA84E8F" w14:textId="77777777" w:rsidR="00BA0BD0" w:rsidRPr="00A80274" w:rsidRDefault="00BA0BD0" w:rsidP="00D47B0E">
            <w:pPr>
              <w:rPr>
                <w:color w:val="000000"/>
                <w:sz w:val="16"/>
                <w:szCs w:val="16"/>
              </w:rPr>
            </w:pPr>
            <w:r w:rsidRPr="00A80274">
              <w:rPr>
                <w:color w:val="000000"/>
                <w:sz w:val="16"/>
                <w:szCs w:val="16"/>
              </w:rPr>
              <w:t xml:space="preserve">1650 Alcatraz Ave, </w:t>
            </w:r>
            <w:proofErr w:type="spellStart"/>
            <w:r w:rsidRPr="00A80274">
              <w:rPr>
                <w:color w:val="000000"/>
                <w:sz w:val="16"/>
                <w:szCs w:val="16"/>
              </w:rPr>
              <w:t>Ste</w:t>
            </w:r>
            <w:proofErr w:type="spellEnd"/>
            <w:r w:rsidRPr="00A80274">
              <w:rPr>
                <w:color w:val="000000"/>
                <w:sz w:val="16"/>
                <w:szCs w:val="16"/>
              </w:rPr>
              <w:t xml:space="preserve"> 5</w:t>
            </w:r>
          </w:p>
        </w:tc>
        <w:tc>
          <w:tcPr>
            <w:tcW w:w="1085" w:type="dxa"/>
            <w:tcBorders>
              <w:top w:val="nil"/>
              <w:left w:val="nil"/>
              <w:bottom w:val="single" w:sz="4" w:space="0" w:color="auto"/>
              <w:right w:val="single" w:sz="4" w:space="0" w:color="auto"/>
            </w:tcBorders>
            <w:shd w:val="clear" w:color="000000" w:fill="FFFFFF"/>
            <w:vAlign w:val="center"/>
            <w:hideMark/>
          </w:tcPr>
          <w:p w14:paraId="56DAA834" w14:textId="77777777" w:rsidR="00BA0BD0" w:rsidRPr="00A80274" w:rsidRDefault="00BA0BD0" w:rsidP="00D47B0E">
            <w:pPr>
              <w:rPr>
                <w:color w:val="000000"/>
                <w:sz w:val="16"/>
                <w:szCs w:val="16"/>
              </w:rPr>
            </w:pPr>
            <w:r w:rsidRPr="00A80274">
              <w:rPr>
                <w:color w:val="000000"/>
                <w:sz w:val="16"/>
                <w:szCs w:val="16"/>
              </w:rPr>
              <w:t>Berkeley</w:t>
            </w:r>
          </w:p>
        </w:tc>
        <w:tc>
          <w:tcPr>
            <w:tcW w:w="450" w:type="dxa"/>
            <w:tcBorders>
              <w:top w:val="nil"/>
              <w:left w:val="nil"/>
              <w:bottom w:val="single" w:sz="4" w:space="0" w:color="auto"/>
              <w:right w:val="single" w:sz="4" w:space="0" w:color="auto"/>
            </w:tcBorders>
            <w:shd w:val="clear" w:color="auto" w:fill="auto"/>
            <w:noWrap/>
            <w:vAlign w:val="center"/>
            <w:hideMark/>
          </w:tcPr>
          <w:p w14:paraId="1D73AE15" w14:textId="77777777" w:rsidR="00BA0BD0" w:rsidRPr="00A80274" w:rsidRDefault="00BA0BD0" w:rsidP="00D47B0E">
            <w:pPr>
              <w:rPr>
                <w:sz w:val="16"/>
                <w:szCs w:val="16"/>
              </w:rPr>
            </w:pPr>
            <w:r w:rsidRPr="00A80274">
              <w:rPr>
                <w:sz w:val="16"/>
                <w:szCs w:val="16"/>
              </w:rPr>
              <w:t>CA</w:t>
            </w:r>
          </w:p>
        </w:tc>
        <w:tc>
          <w:tcPr>
            <w:tcW w:w="2515" w:type="dxa"/>
            <w:tcBorders>
              <w:top w:val="nil"/>
              <w:left w:val="nil"/>
              <w:bottom w:val="single" w:sz="4" w:space="0" w:color="auto"/>
              <w:right w:val="single" w:sz="4" w:space="0" w:color="auto"/>
            </w:tcBorders>
            <w:shd w:val="clear" w:color="000000" w:fill="FFFFFF"/>
            <w:vAlign w:val="center"/>
            <w:hideMark/>
          </w:tcPr>
          <w:p w14:paraId="79EA1146" w14:textId="77777777" w:rsidR="00BA0BD0" w:rsidRPr="00A80274" w:rsidRDefault="00BA0BD0" w:rsidP="00D47B0E">
            <w:pPr>
              <w:rPr>
                <w:color w:val="000000"/>
                <w:sz w:val="16"/>
                <w:szCs w:val="16"/>
              </w:rPr>
            </w:pPr>
            <w:r w:rsidRPr="00A80274">
              <w:rPr>
                <w:color w:val="000000"/>
                <w:sz w:val="16"/>
                <w:szCs w:val="16"/>
              </w:rPr>
              <w:t>bagiron@selectbpi.com</w:t>
            </w:r>
          </w:p>
        </w:tc>
      </w:tr>
      <w:tr w:rsidR="00BA0BD0" w:rsidRPr="001C5EAF" w14:paraId="7504FD75" w14:textId="77777777" w:rsidTr="00C25974">
        <w:trPr>
          <w:trHeight w:val="260"/>
        </w:trPr>
        <w:tc>
          <w:tcPr>
            <w:tcW w:w="1890" w:type="dxa"/>
            <w:tcBorders>
              <w:top w:val="nil"/>
              <w:left w:val="single" w:sz="4" w:space="0" w:color="auto"/>
              <w:bottom w:val="single" w:sz="4" w:space="0" w:color="auto"/>
              <w:right w:val="single" w:sz="4" w:space="0" w:color="auto"/>
            </w:tcBorders>
            <w:shd w:val="clear" w:color="000000" w:fill="FFFFFF"/>
            <w:vAlign w:val="center"/>
            <w:hideMark/>
          </w:tcPr>
          <w:p w14:paraId="25E056FB" w14:textId="77777777" w:rsidR="00BA0BD0" w:rsidRPr="00A80274" w:rsidRDefault="00BA0BD0" w:rsidP="00D47B0E">
            <w:pPr>
              <w:rPr>
                <w:color w:val="000000"/>
                <w:sz w:val="16"/>
                <w:szCs w:val="16"/>
              </w:rPr>
            </w:pPr>
            <w:r w:rsidRPr="00A80274">
              <w:rPr>
                <w:color w:val="000000"/>
                <w:sz w:val="16"/>
                <w:szCs w:val="16"/>
              </w:rPr>
              <w:t xml:space="preserve">  </w:t>
            </w:r>
            <w:proofErr w:type="spellStart"/>
            <w:r w:rsidRPr="00A80274">
              <w:rPr>
                <w:color w:val="000000"/>
                <w:sz w:val="16"/>
                <w:szCs w:val="16"/>
              </w:rPr>
              <w:t>Sigmaways</w:t>
            </w:r>
            <w:proofErr w:type="spellEnd"/>
            <w:r w:rsidRPr="00A80274">
              <w:rPr>
                <w:color w:val="000000"/>
                <w:sz w:val="16"/>
                <w:szCs w:val="16"/>
              </w:rPr>
              <w:t xml:space="preserve"> Inc</w:t>
            </w:r>
          </w:p>
        </w:tc>
        <w:tc>
          <w:tcPr>
            <w:tcW w:w="1440" w:type="dxa"/>
            <w:tcBorders>
              <w:top w:val="nil"/>
              <w:left w:val="nil"/>
              <w:bottom w:val="single" w:sz="4" w:space="0" w:color="auto"/>
              <w:right w:val="single" w:sz="4" w:space="0" w:color="auto"/>
            </w:tcBorders>
            <w:shd w:val="clear" w:color="000000" w:fill="FFFFFF"/>
            <w:vAlign w:val="center"/>
            <w:hideMark/>
          </w:tcPr>
          <w:p w14:paraId="2A7594E1" w14:textId="77777777" w:rsidR="00BA0BD0" w:rsidRPr="00A80274" w:rsidRDefault="00BA0BD0" w:rsidP="00D47B0E">
            <w:pPr>
              <w:rPr>
                <w:color w:val="000000"/>
                <w:sz w:val="16"/>
                <w:szCs w:val="16"/>
              </w:rPr>
            </w:pPr>
            <w:r w:rsidRPr="00A80274">
              <w:rPr>
                <w:color w:val="000000"/>
                <w:sz w:val="16"/>
                <w:szCs w:val="16"/>
              </w:rPr>
              <w:t xml:space="preserve">Prakash </w:t>
            </w:r>
            <w:proofErr w:type="spellStart"/>
            <w:r w:rsidRPr="00A80274">
              <w:rPr>
                <w:color w:val="000000"/>
                <w:sz w:val="16"/>
                <w:szCs w:val="16"/>
              </w:rPr>
              <w:t>Sadasivam</w:t>
            </w:r>
            <w:proofErr w:type="spellEnd"/>
          </w:p>
        </w:tc>
        <w:tc>
          <w:tcPr>
            <w:tcW w:w="1350" w:type="dxa"/>
            <w:tcBorders>
              <w:top w:val="nil"/>
              <w:left w:val="nil"/>
              <w:bottom w:val="single" w:sz="4" w:space="0" w:color="auto"/>
              <w:right w:val="single" w:sz="4" w:space="0" w:color="auto"/>
            </w:tcBorders>
            <w:shd w:val="clear" w:color="000000" w:fill="FFFFFF"/>
            <w:vAlign w:val="center"/>
            <w:hideMark/>
          </w:tcPr>
          <w:p w14:paraId="7BDD5054" w14:textId="77777777" w:rsidR="00BA0BD0" w:rsidRPr="00A80274" w:rsidRDefault="00BA0BD0" w:rsidP="00D47B0E">
            <w:pPr>
              <w:rPr>
                <w:color w:val="000000"/>
                <w:sz w:val="16"/>
                <w:szCs w:val="16"/>
              </w:rPr>
            </w:pPr>
            <w:r w:rsidRPr="00A80274">
              <w:rPr>
                <w:color w:val="000000"/>
                <w:sz w:val="16"/>
                <w:szCs w:val="16"/>
              </w:rPr>
              <w:t>( 510 ) 713-7800</w:t>
            </w:r>
          </w:p>
        </w:tc>
        <w:tc>
          <w:tcPr>
            <w:tcW w:w="2700" w:type="dxa"/>
            <w:tcBorders>
              <w:top w:val="nil"/>
              <w:left w:val="nil"/>
              <w:bottom w:val="single" w:sz="4" w:space="0" w:color="auto"/>
              <w:right w:val="single" w:sz="4" w:space="0" w:color="auto"/>
            </w:tcBorders>
            <w:shd w:val="clear" w:color="000000" w:fill="FFFFFF"/>
            <w:vAlign w:val="center"/>
            <w:hideMark/>
          </w:tcPr>
          <w:p w14:paraId="745FA97D" w14:textId="77777777" w:rsidR="00BA0BD0" w:rsidRPr="00A80274" w:rsidRDefault="00BA0BD0" w:rsidP="00D47B0E">
            <w:pPr>
              <w:rPr>
                <w:color w:val="000000"/>
                <w:sz w:val="16"/>
                <w:szCs w:val="16"/>
              </w:rPr>
            </w:pPr>
            <w:r w:rsidRPr="00A80274">
              <w:rPr>
                <w:color w:val="000000"/>
                <w:sz w:val="16"/>
                <w:szCs w:val="16"/>
              </w:rPr>
              <w:t xml:space="preserve">39737 </w:t>
            </w:r>
            <w:proofErr w:type="spellStart"/>
            <w:r w:rsidRPr="00A80274">
              <w:rPr>
                <w:color w:val="000000"/>
                <w:sz w:val="16"/>
                <w:szCs w:val="16"/>
              </w:rPr>
              <w:t>Pase</w:t>
            </w:r>
            <w:proofErr w:type="spellEnd"/>
            <w:r w:rsidRPr="00A80274">
              <w:rPr>
                <w:color w:val="000000"/>
                <w:sz w:val="16"/>
                <w:szCs w:val="16"/>
              </w:rPr>
              <w:t xml:space="preserve"> Padre Parkway</w:t>
            </w:r>
          </w:p>
        </w:tc>
        <w:tc>
          <w:tcPr>
            <w:tcW w:w="1085" w:type="dxa"/>
            <w:tcBorders>
              <w:top w:val="nil"/>
              <w:left w:val="nil"/>
              <w:bottom w:val="single" w:sz="4" w:space="0" w:color="auto"/>
              <w:right w:val="single" w:sz="4" w:space="0" w:color="auto"/>
            </w:tcBorders>
            <w:shd w:val="clear" w:color="000000" w:fill="FFFFFF"/>
            <w:vAlign w:val="center"/>
            <w:hideMark/>
          </w:tcPr>
          <w:p w14:paraId="14F60DBC" w14:textId="77777777" w:rsidR="00BA0BD0" w:rsidRPr="00A80274" w:rsidRDefault="00BA0BD0" w:rsidP="00D47B0E">
            <w:pPr>
              <w:rPr>
                <w:color w:val="000000"/>
                <w:sz w:val="16"/>
                <w:szCs w:val="16"/>
              </w:rPr>
            </w:pPr>
            <w:r w:rsidRPr="00A80274">
              <w:rPr>
                <w:color w:val="000000"/>
                <w:sz w:val="16"/>
                <w:szCs w:val="16"/>
              </w:rPr>
              <w:t>Fremont</w:t>
            </w:r>
          </w:p>
        </w:tc>
        <w:tc>
          <w:tcPr>
            <w:tcW w:w="450" w:type="dxa"/>
            <w:tcBorders>
              <w:top w:val="nil"/>
              <w:left w:val="nil"/>
              <w:bottom w:val="single" w:sz="4" w:space="0" w:color="auto"/>
              <w:right w:val="single" w:sz="4" w:space="0" w:color="auto"/>
            </w:tcBorders>
            <w:shd w:val="clear" w:color="auto" w:fill="auto"/>
            <w:noWrap/>
            <w:vAlign w:val="center"/>
            <w:hideMark/>
          </w:tcPr>
          <w:p w14:paraId="3E79995F" w14:textId="77777777" w:rsidR="00BA0BD0" w:rsidRPr="00A80274" w:rsidRDefault="00BA0BD0" w:rsidP="00D47B0E">
            <w:pPr>
              <w:rPr>
                <w:sz w:val="16"/>
                <w:szCs w:val="16"/>
              </w:rPr>
            </w:pPr>
            <w:r w:rsidRPr="00A80274">
              <w:rPr>
                <w:sz w:val="16"/>
                <w:szCs w:val="16"/>
              </w:rPr>
              <w:t>CA</w:t>
            </w:r>
          </w:p>
        </w:tc>
        <w:tc>
          <w:tcPr>
            <w:tcW w:w="2515" w:type="dxa"/>
            <w:tcBorders>
              <w:top w:val="nil"/>
              <w:left w:val="nil"/>
              <w:bottom w:val="single" w:sz="4" w:space="0" w:color="auto"/>
              <w:right w:val="single" w:sz="4" w:space="0" w:color="auto"/>
            </w:tcBorders>
            <w:shd w:val="clear" w:color="000000" w:fill="FFFFFF"/>
            <w:vAlign w:val="center"/>
            <w:hideMark/>
          </w:tcPr>
          <w:p w14:paraId="59FDB491" w14:textId="77777777" w:rsidR="00BA0BD0" w:rsidRPr="00A80274" w:rsidRDefault="00BA0BD0" w:rsidP="00D47B0E">
            <w:pPr>
              <w:rPr>
                <w:color w:val="000000"/>
                <w:sz w:val="16"/>
                <w:szCs w:val="16"/>
              </w:rPr>
            </w:pPr>
            <w:r w:rsidRPr="00A80274">
              <w:rPr>
                <w:color w:val="000000"/>
                <w:sz w:val="16"/>
                <w:szCs w:val="16"/>
              </w:rPr>
              <w:t>prakash@sigmaways.com</w:t>
            </w:r>
          </w:p>
        </w:tc>
      </w:tr>
      <w:tr w:rsidR="00BA0BD0" w:rsidRPr="001C5EAF" w14:paraId="61B48DF7" w14:textId="77777777" w:rsidTr="00C25974">
        <w:trPr>
          <w:trHeight w:val="470"/>
        </w:trPr>
        <w:tc>
          <w:tcPr>
            <w:tcW w:w="1890" w:type="dxa"/>
            <w:tcBorders>
              <w:top w:val="nil"/>
              <w:left w:val="single" w:sz="4" w:space="0" w:color="auto"/>
              <w:bottom w:val="single" w:sz="4" w:space="0" w:color="auto"/>
              <w:right w:val="single" w:sz="4" w:space="0" w:color="auto"/>
            </w:tcBorders>
            <w:shd w:val="clear" w:color="000000" w:fill="FFFFFF"/>
            <w:vAlign w:val="center"/>
            <w:hideMark/>
          </w:tcPr>
          <w:p w14:paraId="5B7C6917" w14:textId="77777777" w:rsidR="00BA0BD0" w:rsidRPr="00A80274" w:rsidRDefault="00BA0BD0" w:rsidP="00D47B0E">
            <w:pPr>
              <w:rPr>
                <w:color w:val="000000"/>
                <w:sz w:val="16"/>
                <w:szCs w:val="16"/>
              </w:rPr>
            </w:pPr>
            <w:r w:rsidRPr="00A80274">
              <w:rPr>
                <w:color w:val="000000"/>
                <w:sz w:val="16"/>
                <w:szCs w:val="16"/>
              </w:rPr>
              <w:t>  Silicon Tech Solutions Inc</w:t>
            </w:r>
          </w:p>
        </w:tc>
        <w:tc>
          <w:tcPr>
            <w:tcW w:w="1440" w:type="dxa"/>
            <w:tcBorders>
              <w:top w:val="nil"/>
              <w:left w:val="nil"/>
              <w:bottom w:val="single" w:sz="4" w:space="0" w:color="auto"/>
              <w:right w:val="single" w:sz="4" w:space="0" w:color="auto"/>
            </w:tcBorders>
            <w:shd w:val="clear" w:color="000000" w:fill="FFFFFF"/>
            <w:vAlign w:val="center"/>
            <w:hideMark/>
          </w:tcPr>
          <w:p w14:paraId="4ED86D4C" w14:textId="77777777" w:rsidR="00BA0BD0" w:rsidRPr="00A80274" w:rsidRDefault="00BA0BD0" w:rsidP="00D47B0E">
            <w:pPr>
              <w:rPr>
                <w:color w:val="000000"/>
                <w:sz w:val="16"/>
                <w:szCs w:val="16"/>
              </w:rPr>
            </w:pPr>
            <w:r w:rsidRPr="00A80274">
              <w:rPr>
                <w:color w:val="000000"/>
                <w:sz w:val="16"/>
                <w:szCs w:val="16"/>
              </w:rPr>
              <w:t>Sonia Sebastian</w:t>
            </w:r>
          </w:p>
        </w:tc>
        <w:tc>
          <w:tcPr>
            <w:tcW w:w="1350" w:type="dxa"/>
            <w:tcBorders>
              <w:top w:val="nil"/>
              <w:left w:val="nil"/>
              <w:bottom w:val="single" w:sz="4" w:space="0" w:color="auto"/>
              <w:right w:val="single" w:sz="4" w:space="0" w:color="auto"/>
            </w:tcBorders>
            <w:shd w:val="clear" w:color="000000" w:fill="FFFFFF"/>
            <w:vAlign w:val="center"/>
            <w:hideMark/>
          </w:tcPr>
          <w:p w14:paraId="5FE5E38F" w14:textId="77777777" w:rsidR="00BA0BD0" w:rsidRPr="00A80274" w:rsidRDefault="00BA0BD0" w:rsidP="00D47B0E">
            <w:pPr>
              <w:rPr>
                <w:color w:val="000000"/>
                <w:sz w:val="16"/>
                <w:szCs w:val="16"/>
              </w:rPr>
            </w:pPr>
            <w:r w:rsidRPr="00A80274">
              <w:rPr>
                <w:color w:val="000000"/>
                <w:sz w:val="16"/>
                <w:szCs w:val="16"/>
              </w:rPr>
              <w:t>( 510 ) 509-9241</w:t>
            </w:r>
          </w:p>
        </w:tc>
        <w:tc>
          <w:tcPr>
            <w:tcW w:w="2700" w:type="dxa"/>
            <w:tcBorders>
              <w:top w:val="nil"/>
              <w:left w:val="nil"/>
              <w:bottom w:val="single" w:sz="4" w:space="0" w:color="auto"/>
              <w:right w:val="single" w:sz="4" w:space="0" w:color="auto"/>
            </w:tcBorders>
            <w:shd w:val="clear" w:color="000000" w:fill="FFFFFF"/>
            <w:vAlign w:val="center"/>
            <w:hideMark/>
          </w:tcPr>
          <w:p w14:paraId="1157D4D2" w14:textId="77777777" w:rsidR="00BA0BD0" w:rsidRPr="00A80274" w:rsidRDefault="00BA0BD0" w:rsidP="00D47B0E">
            <w:pPr>
              <w:rPr>
                <w:color w:val="000000"/>
                <w:sz w:val="16"/>
                <w:szCs w:val="16"/>
              </w:rPr>
            </w:pPr>
            <w:r w:rsidRPr="00A80274">
              <w:rPr>
                <w:color w:val="000000"/>
                <w:sz w:val="16"/>
                <w:szCs w:val="16"/>
              </w:rPr>
              <w:t>46921 Warm Springs Blvd, Suite 201A</w:t>
            </w:r>
          </w:p>
        </w:tc>
        <w:tc>
          <w:tcPr>
            <w:tcW w:w="1085" w:type="dxa"/>
            <w:tcBorders>
              <w:top w:val="nil"/>
              <w:left w:val="nil"/>
              <w:bottom w:val="single" w:sz="4" w:space="0" w:color="auto"/>
              <w:right w:val="single" w:sz="4" w:space="0" w:color="auto"/>
            </w:tcBorders>
            <w:shd w:val="clear" w:color="000000" w:fill="FFFFFF"/>
            <w:vAlign w:val="center"/>
            <w:hideMark/>
          </w:tcPr>
          <w:p w14:paraId="718C3708" w14:textId="77777777" w:rsidR="00BA0BD0" w:rsidRPr="00A80274" w:rsidRDefault="00BA0BD0" w:rsidP="00D47B0E">
            <w:pPr>
              <w:rPr>
                <w:color w:val="000000"/>
                <w:sz w:val="16"/>
                <w:szCs w:val="16"/>
              </w:rPr>
            </w:pPr>
            <w:r w:rsidRPr="00A80274">
              <w:rPr>
                <w:color w:val="000000"/>
                <w:sz w:val="16"/>
                <w:szCs w:val="16"/>
              </w:rPr>
              <w:t>Fremont</w:t>
            </w:r>
          </w:p>
        </w:tc>
        <w:tc>
          <w:tcPr>
            <w:tcW w:w="450" w:type="dxa"/>
            <w:tcBorders>
              <w:top w:val="nil"/>
              <w:left w:val="nil"/>
              <w:bottom w:val="single" w:sz="4" w:space="0" w:color="auto"/>
              <w:right w:val="single" w:sz="4" w:space="0" w:color="auto"/>
            </w:tcBorders>
            <w:shd w:val="clear" w:color="auto" w:fill="auto"/>
            <w:noWrap/>
            <w:vAlign w:val="center"/>
            <w:hideMark/>
          </w:tcPr>
          <w:p w14:paraId="2B281755" w14:textId="77777777" w:rsidR="00BA0BD0" w:rsidRPr="00A80274" w:rsidRDefault="00BA0BD0" w:rsidP="00D47B0E">
            <w:pPr>
              <w:rPr>
                <w:sz w:val="16"/>
                <w:szCs w:val="16"/>
              </w:rPr>
            </w:pPr>
            <w:r w:rsidRPr="00A80274">
              <w:rPr>
                <w:sz w:val="16"/>
                <w:szCs w:val="16"/>
              </w:rPr>
              <w:t>CA</w:t>
            </w:r>
          </w:p>
        </w:tc>
        <w:tc>
          <w:tcPr>
            <w:tcW w:w="2515" w:type="dxa"/>
            <w:tcBorders>
              <w:top w:val="nil"/>
              <w:left w:val="nil"/>
              <w:bottom w:val="single" w:sz="4" w:space="0" w:color="auto"/>
              <w:right w:val="single" w:sz="4" w:space="0" w:color="auto"/>
            </w:tcBorders>
            <w:shd w:val="clear" w:color="000000" w:fill="FFFFFF"/>
            <w:vAlign w:val="center"/>
            <w:hideMark/>
          </w:tcPr>
          <w:p w14:paraId="3C13E13C" w14:textId="77777777" w:rsidR="00BA0BD0" w:rsidRPr="00A80274" w:rsidRDefault="00BA0BD0" w:rsidP="00D47B0E">
            <w:pPr>
              <w:rPr>
                <w:color w:val="000000"/>
                <w:sz w:val="16"/>
                <w:szCs w:val="16"/>
              </w:rPr>
            </w:pPr>
            <w:r w:rsidRPr="00A80274">
              <w:rPr>
                <w:color w:val="000000"/>
                <w:sz w:val="16"/>
                <w:szCs w:val="16"/>
              </w:rPr>
              <w:t>sonia@silicontechsolutions.com</w:t>
            </w:r>
          </w:p>
        </w:tc>
      </w:tr>
      <w:tr w:rsidR="00BA0BD0" w:rsidRPr="001C5EAF" w14:paraId="1DAB4CD3" w14:textId="77777777" w:rsidTr="00C25974">
        <w:trPr>
          <w:trHeight w:val="470"/>
        </w:trPr>
        <w:tc>
          <w:tcPr>
            <w:tcW w:w="1890" w:type="dxa"/>
            <w:tcBorders>
              <w:top w:val="nil"/>
              <w:left w:val="single" w:sz="4" w:space="0" w:color="auto"/>
              <w:bottom w:val="single" w:sz="4" w:space="0" w:color="auto"/>
              <w:right w:val="single" w:sz="4" w:space="0" w:color="auto"/>
            </w:tcBorders>
            <w:shd w:val="clear" w:color="000000" w:fill="FFFFFF"/>
            <w:vAlign w:val="center"/>
            <w:hideMark/>
          </w:tcPr>
          <w:p w14:paraId="66B72E65" w14:textId="77777777" w:rsidR="00BA0BD0" w:rsidRPr="00A80274" w:rsidRDefault="00BA0BD0" w:rsidP="00D47B0E">
            <w:pPr>
              <w:rPr>
                <w:color w:val="000000"/>
                <w:sz w:val="16"/>
                <w:szCs w:val="16"/>
              </w:rPr>
            </w:pPr>
            <w:r w:rsidRPr="00A80274">
              <w:rPr>
                <w:color w:val="000000"/>
                <w:sz w:val="16"/>
                <w:szCs w:val="16"/>
              </w:rPr>
              <w:t>  Spectrum Personnel Inc</w:t>
            </w:r>
          </w:p>
        </w:tc>
        <w:tc>
          <w:tcPr>
            <w:tcW w:w="1440" w:type="dxa"/>
            <w:tcBorders>
              <w:top w:val="nil"/>
              <w:left w:val="nil"/>
              <w:bottom w:val="single" w:sz="4" w:space="0" w:color="auto"/>
              <w:right w:val="single" w:sz="4" w:space="0" w:color="auto"/>
            </w:tcBorders>
            <w:shd w:val="clear" w:color="000000" w:fill="FFFFFF"/>
            <w:vAlign w:val="center"/>
            <w:hideMark/>
          </w:tcPr>
          <w:p w14:paraId="1C7BC796" w14:textId="77777777" w:rsidR="00BA0BD0" w:rsidRPr="00A80274" w:rsidRDefault="00BA0BD0" w:rsidP="00D47B0E">
            <w:pPr>
              <w:rPr>
                <w:color w:val="000000"/>
                <w:sz w:val="16"/>
                <w:szCs w:val="16"/>
              </w:rPr>
            </w:pPr>
            <w:r w:rsidRPr="00A80274">
              <w:rPr>
                <w:color w:val="000000"/>
                <w:sz w:val="16"/>
                <w:szCs w:val="16"/>
              </w:rPr>
              <w:t>Josie Reynolds</w:t>
            </w:r>
          </w:p>
        </w:tc>
        <w:tc>
          <w:tcPr>
            <w:tcW w:w="1350" w:type="dxa"/>
            <w:tcBorders>
              <w:top w:val="nil"/>
              <w:left w:val="nil"/>
              <w:bottom w:val="single" w:sz="4" w:space="0" w:color="auto"/>
              <w:right w:val="single" w:sz="4" w:space="0" w:color="auto"/>
            </w:tcBorders>
            <w:shd w:val="clear" w:color="000000" w:fill="FFFFFF"/>
            <w:vAlign w:val="center"/>
            <w:hideMark/>
          </w:tcPr>
          <w:p w14:paraId="53A498BD" w14:textId="77777777" w:rsidR="00BA0BD0" w:rsidRPr="00A80274" w:rsidRDefault="00BA0BD0" w:rsidP="00D47B0E">
            <w:pPr>
              <w:rPr>
                <w:color w:val="000000"/>
                <w:sz w:val="16"/>
                <w:szCs w:val="16"/>
              </w:rPr>
            </w:pPr>
            <w:r w:rsidRPr="00A80274">
              <w:rPr>
                <w:color w:val="000000"/>
                <w:sz w:val="16"/>
                <w:szCs w:val="16"/>
              </w:rPr>
              <w:t>( 510 ) 891-0090</w:t>
            </w:r>
          </w:p>
        </w:tc>
        <w:tc>
          <w:tcPr>
            <w:tcW w:w="2700" w:type="dxa"/>
            <w:tcBorders>
              <w:top w:val="nil"/>
              <w:left w:val="nil"/>
              <w:bottom w:val="single" w:sz="4" w:space="0" w:color="auto"/>
              <w:right w:val="single" w:sz="4" w:space="0" w:color="auto"/>
            </w:tcBorders>
            <w:shd w:val="clear" w:color="000000" w:fill="FFFFFF"/>
            <w:vAlign w:val="center"/>
            <w:hideMark/>
          </w:tcPr>
          <w:p w14:paraId="6C845CEE" w14:textId="77777777" w:rsidR="00BA0BD0" w:rsidRPr="00A80274" w:rsidRDefault="00BA0BD0" w:rsidP="00D47B0E">
            <w:pPr>
              <w:rPr>
                <w:color w:val="000000"/>
                <w:sz w:val="16"/>
                <w:szCs w:val="16"/>
              </w:rPr>
            </w:pPr>
            <w:r w:rsidRPr="00A80274">
              <w:rPr>
                <w:color w:val="000000"/>
                <w:sz w:val="16"/>
                <w:szCs w:val="16"/>
              </w:rPr>
              <w:t>1300 CLAY ST., SUITE 64</w:t>
            </w:r>
          </w:p>
        </w:tc>
        <w:tc>
          <w:tcPr>
            <w:tcW w:w="1085" w:type="dxa"/>
            <w:tcBorders>
              <w:top w:val="nil"/>
              <w:left w:val="nil"/>
              <w:bottom w:val="single" w:sz="4" w:space="0" w:color="auto"/>
              <w:right w:val="single" w:sz="4" w:space="0" w:color="auto"/>
            </w:tcBorders>
            <w:shd w:val="clear" w:color="000000" w:fill="FFFFFF"/>
            <w:vAlign w:val="center"/>
            <w:hideMark/>
          </w:tcPr>
          <w:p w14:paraId="2CEE013C" w14:textId="77777777" w:rsidR="00BA0BD0" w:rsidRPr="00A80274" w:rsidRDefault="00BA0BD0" w:rsidP="00D47B0E">
            <w:pPr>
              <w:rPr>
                <w:color w:val="000000"/>
                <w:sz w:val="16"/>
                <w:szCs w:val="16"/>
              </w:rPr>
            </w:pPr>
            <w:r w:rsidRPr="00A80274">
              <w:rPr>
                <w:color w:val="000000"/>
                <w:sz w:val="16"/>
                <w:szCs w:val="16"/>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41B22E7E" w14:textId="77777777" w:rsidR="00BA0BD0" w:rsidRPr="00A80274" w:rsidRDefault="00BA0BD0" w:rsidP="00D47B0E">
            <w:pPr>
              <w:rPr>
                <w:sz w:val="16"/>
                <w:szCs w:val="16"/>
              </w:rPr>
            </w:pPr>
            <w:r w:rsidRPr="00A80274">
              <w:rPr>
                <w:sz w:val="16"/>
                <w:szCs w:val="16"/>
              </w:rPr>
              <w:t>CA</w:t>
            </w:r>
          </w:p>
        </w:tc>
        <w:tc>
          <w:tcPr>
            <w:tcW w:w="2515" w:type="dxa"/>
            <w:tcBorders>
              <w:top w:val="nil"/>
              <w:left w:val="nil"/>
              <w:bottom w:val="single" w:sz="4" w:space="0" w:color="auto"/>
              <w:right w:val="single" w:sz="4" w:space="0" w:color="auto"/>
            </w:tcBorders>
            <w:shd w:val="clear" w:color="000000" w:fill="FFFFFF"/>
            <w:vAlign w:val="center"/>
            <w:hideMark/>
          </w:tcPr>
          <w:p w14:paraId="6BAE6D7D" w14:textId="77777777" w:rsidR="00BA0BD0" w:rsidRPr="00A80274" w:rsidRDefault="00BA0BD0" w:rsidP="00D47B0E">
            <w:pPr>
              <w:rPr>
                <w:color w:val="000000"/>
                <w:sz w:val="16"/>
                <w:szCs w:val="16"/>
              </w:rPr>
            </w:pPr>
            <w:r w:rsidRPr="00A80274">
              <w:rPr>
                <w:color w:val="000000"/>
                <w:sz w:val="16"/>
                <w:szCs w:val="16"/>
              </w:rPr>
              <w:t>lbritton@spectrumpersonnel.com</w:t>
            </w:r>
          </w:p>
        </w:tc>
      </w:tr>
      <w:tr w:rsidR="00BA0BD0" w:rsidRPr="001C5EAF" w14:paraId="7916C51C" w14:textId="77777777" w:rsidTr="00C25974">
        <w:trPr>
          <w:trHeight w:val="260"/>
        </w:trPr>
        <w:tc>
          <w:tcPr>
            <w:tcW w:w="1890" w:type="dxa"/>
            <w:tcBorders>
              <w:top w:val="nil"/>
              <w:left w:val="single" w:sz="4" w:space="0" w:color="auto"/>
              <w:bottom w:val="single" w:sz="4" w:space="0" w:color="auto"/>
              <w:right w:val="single" w:sz="4" w:space="0" w:color="auto"/>
            </w:tcBorders>
            <w:shd w:val="clear" w:color="000000" w:fill="FFFFFF"/>
            <w:vAlign w:val="center"/>
            <w:hideMark/>
          </w:tcPr>
          <w:p w14:paraId="4FAEEA3B" w14:textId="77777777" w:rsidR="00BA0BD0" w:rsidRPr="00A80274" w:rsidRDefault="00BA0BD0" w:rsidP="00D47B0E">
            <w:pPr>
              <w:rPr>
                <w:color w:val="000000"/>
                <w:sz w:val="16"/>
                <w:szCs w:val="16"/>
              </w:rPr>
            </w:pPr>
            <w:r w:rsidRPr="00A80274">
              <w:rPr>
                <w:color w:val="000000"/>
                <w:sz w:val="16"/>
                <w:szCs w:val="16"/>
              </w:rPr>
              <w:t xml:space="preserve">  </w:t>
            </w:r>
            <w:proofErr w:type="spellStart"/>
            <w:r w:rsidRPr="00A80274">
              <w:rPr>
                <w:color w:val="000000"/>
                <w:sz w:val="16"/>
                <w:szCs w:val="16"/>
              </w:rPr>
              <w:t>Starzz</w:t>
            </w:r>
            <w:proofErr w:type="spellEnd"/>
            <w:r w:rsidRPr="00A80274">
              <w:rPr>
                <w:color w:val="000000"/>
                <w:sz w:val="16"/>
                <w:szCs w:val="16"/>
              </w:rPr>
              <w:t xml:space="preserve"> Management Services</w:t>
            </w:r>
          </w:p>
        </w:tc>
        <w:tc>
          <w:tcPr>
            <w:tcW w:w="1440" w:type="dxa"/>
            <w:tcBorders>
              <w:top w:val="nil"/>
              <w:left w:val="nil"/>
              <w:bottom w:val="single" w:sz="4" w:space="0" w:color="auto"/>
              <w:right w:val="single" w:sz="4" w:space="0" w:color="auto"/>
            </w:tcBorders>
            <w:shd w:val="clear" w:color="000000" w:fill="FFFFFF"/>
            <w:vAlign w:val="center"/>
            <w:hideMark/>
          </w:tcPr>
          <w:p w14:paraId="045CC064" w14:textId="77777777" w:rsidR="00BA0BD0" w:rsidRPr="00A80274" w:rsidRDefault="00BA0BD0" w:rsidP="00D47B0E">
            <w:pPr>
              <w:rPr>
                <w:color w:val="000000"/>
                <w:sz w:val="16"/>
                <w:szCs w:val="16"/>
              </w:rPr>
            </w:pPr>
            <w:r w:rsidRPr="00A80274">
              <w:rPr>
                <w:color w:val="000000"/>
                <w:sz w:val="16"/>
                <w:szCs w:val="16"/>
              </w:rPr>
              <w:t>Joe Thompkins</w:t>
            </w:r>
          </w:p>
        </w:tc>
        <w:tc>
          <w:tcPr>
            <w:tcW w:w="1350" w:type="dxa"/>
            <w:tcBorders>
              <w:top w:val="nil"/>
              <w:left w:val="nil"/>
              <w:bottom w:val="single" w:sz="4" w:space="0" w:color="auto"/>
              <w:right w:val="single" w:sz="4" w:space="0" w:color="auto"/>
            </w:tcBorders>
            <w:shd w:val="clear" w:color="000000" w:fill="FFFFFF"/>
            <w:vAlign w:val="center"/>
            <w:hideMark/>
          </w:tcPr>
          <w:p w14:paraId="754D5F77" w14:textId="77777777" w:rsidR="00BA0BD0" w:rsidRPr="00A80274" w:rsidRDefault="00BA0BD0" w:rsidP="00D47B0E">
            <w:pPr>
              <w:rPr>
                <w:color w:val="000000"/>
                <w:sz w:val="16"/>
                <w:szCs w:val="16"/>
              </w:rPr>
            </w:pPr>
            <w:r w:rsidRPr="00A80274">
              <w:rPr>
                <w:color w:val="000000"/>
                <w:sz w:val="16"/>
                <w:szCs w:val="16"/>
              </w:rPr>
              <w:t>( 510 ) 632-5533</w:t>
            </w:r>
          </w:p>
        </w:tc>
        <w:tc>
          <w:tcPr>
            <w:tcW w:w="2700" w:type="dxa"/>
            <w:tcBorders>
              <w:top w:val="nil"/>
              <w:left w:val="nil"/>
              <w:bottom w:val="single" w:sz="4" w:space="0" w:color="auto"/>
              <w:right w:val="single" w:sz="4" w:space="0" w:color="auto"/>
            </w:tcBorders>
            <w:shd w:val="clear" w:color="000000" w:fill="FFFFFF"/>
            <w:vAlign w:val="center"/>
            <w:hideMark/>
          </w:tcPr>
          <w:p w14:paraId="34545FB4" w14:textId="77777777" w:rsidR="00BA0BD0" w:rsidRPr="00A80274" w:rsidRDefault="00BA0BD0" w:rsidP="00D47B0E">
            <w:pPr>
              <w:rPr>
                <w:color w:val="000000"/>
                <w:sz w:val="16"/>
                <w:szCs w:val="16"/>
              </w:rPr>
            </w:pPr>
            <w:r w:rsidRPr="00A80274">
              <w:rPr>
                <w:color w:val="000000"/>
                <w:sz w:val="16"/>
                <w:szCs w:val="16"/>
              </w:rPr>
              <w:t xml:space="preserve">528 </w:t>
            </w:r>
            <w:proofErr w:type="spellStart"/>
            <w:r w:rsidRPr="00A80274">
              <w:rPr>
                <w:color w:val="000000"/>
                <w:sz w:val="16"/>
                <w:szCs w:val="16"/>
              </w:rPr>
              <w:t>Stonehaven</w:t>
            </w:r>
            <w:proofErr w:type="spellEnd"/>
            <w:r w:rsidRPr="00A80274">
              <w:rPr>
                <w:color w:val="000000"/>
                <w:sz w:val="16"/>
                <w:szCs w:val="16"/>
              </w:rPr>
              <w:t xml:space="preserve"> Court</w:t>
            </w:r>
          </w:p>
        </w:tc>
        <w:tc>
          <w:tcPr>
            <w:tcW w:w="1085" w:type="dxa"/>
            <w:tcBorders>
              <w:top w:val="nil"/>
              <w:left w:val="nil"/>
              <w:bottom w:val="single" w:sz="4" w:space="0" w:color="auto"/>
              <w:right w:val="single" w:sz="4" w:space="0" w:color="auto"/>
            </w:tcBorders>
            <w:shd w:val="clear" w:color="000000" w:fill="FFFFFF"/>
            <w:vAlign w:val="center"/>
            <w:hideMark/>
          </w:tcPr>
          <w:p w14:paraId="23E83F74" w14:textId="77777777" w:rsidR="00BA0BD0" w:rsidRPr="00A80274" w:rsidRDefault="00BA0BD0" w:rsidP="00D47B0E">
            <w:pPr>
              <w:rPr>
                <w:color w:val="000000"/>
                <w:sz w:val="16"/>
                <w:szCs w:val="16"/>
              </w:rPr>
            </w:pPr>
            <w:r w:rsidRPr="00A80274">
              <w:rPr>
                <w:color w:val="000000"/>
                <w:sz w:val="16"/>
                <w:szCs w:val="16"/>
              </w:rPr>
              <w:t>Hayward</w:t>
            </w:r>
          </w:p>
        </w:tc>
        <w:tc>
          <w:tcPr>
            <w:tcW w:w="450" w:type="dxa"/>
            <w:tcBorders>
              <w:top w:val="nil"/>
              <w:left w:val="nil"/>
              <w:bottom w:val="single" w:sz="4" w:space="0" w:color="auto"/>
              <w:right w:val="single" w:sz="4" w:space="0" w:color="auto"/>
            </w:tcBorders>
            <w:shd w:val="clear" w:color="auto" w:fill="auto"/>
            <w:noWrap/>
            <w:vAlign w:val="center"/>
            <w:hideMark/>
          </w:tcPr>
          <w:p w14:paraId="1FD70E6C" w14:textId="77777777" w:rsidR="00BA0BD0" w:rsidRPr="00A80274" w:rsidRDefault="00BA0BD0" w:rsidP="00D47B0E">
            <w:pPr>
              <w:rPr>
                <w:sz w:val="16"/>
                <w:szCs w:val="16"/>
              </w:rPr>
            </w:pPr>
            <w:r w:rsidRPr="00A80274">
              <w:rPr>
                <w:sz w:val="16"/>
                <w:szCs w:val="16"/>
              </w:rPr>
              <w:t>CA</w:t>
            </w:r>
          </w:p>
        </w:tc>
        <w:tc>
          <w:tcPr>
            <w:tcW w:w="2515" w:type="dxa"/>
            <w:tcBorders>
              <w:top w:val="nil"/>
              <w:left w:val="nil"/>
              <w:bottom w:val="single" w:sz="4" w:space="0" w:color="auto"/>
              <w:right w:val="single" w:sz="4" w:space="0" w:color="auto"/>
            </w:tcBorders>
            <w:shd w:val="clear" w:color="000000" w:fill="FFFFFF"/>
            <w:vAlign w:val="center"/>
            <w:hideMark/>
          </w:tcPr>
          <w:p w14:paraId="18511170" w14:textId="77777777" w:rsidR="00BA0BD0" w:rsidRPr="00A80274" w:rsidRDefault="00BA0BD0" w:rsidP="00D47B0E">
            <w:pPr>
              <w:rPr>
                <w:color w:val="000000"/>
                <w:sz w:val="16"/>
                <w:szCs w:val="16"/>
              </w:rPr>
            </w:pPr>
            <w:r w:rsidRPr="00A80274">
              <w:rPr>
                <w:color w:val="000000"/>
                <w:sz w:val="16"/>
                <w:szCs w:val="16"/>
              </w:rPr>
              <w:t>jtops@starzzmanagement.com</w:t>
            </w:r>
          </w:p>
        </w:tc>
      </w:tr>
      <w:tr w:rsidR="00BA0BD0" w:rsidRPr="001C5EAF" w14:paraId="5C766D7D" w14:textId="77777777" w:rsidTr="00C25974">
        <w:trPr>
          <w:trHeight w:val="260"/>
        </w:trPr>
        <w:tc>
          <w:tcPr>
            <w:tcW w:w="1890" w:type="dxa"/>
            <w:tcBorders>
              <w:top w:val="nil"/>
              <w:left w:val="single" w:sz="4" w:space="0" w:color="auto"/>
              <w:bottom w:val="single" w:sz="4" w:space="0" w:color="auto"/>
              <w:right w:val="single" w:sz="4" w:space="0" w:color="auto"/>
            </w:tcBorders>
            <w:shd w:val="clear" w:color="000000" w:fill="FFFFFF"/>
            <w:vAlign w:val="center"/>
            <w:hideMark/>
          </w:tcPr>
          <w:p w14:paraId="7994B1B0" w14:textId="77777777" w:rsidR="00BA0BD0" w:rsidRPr="00A80274" w:rsidRDefault="00BA0BD0" w:rsidP="00D47B0E">
            <w:pPr>
              <w:rPr>
                <w:color w:val="000000"/>
                <w:sz w:val="16"/>
                <w:szCs w:val="16"/>
              </w:rPr>
            </w:pPr>
            <w:r w:rsidRPr="00A80274">
              <w:rPr>
                <w:color w:val="000000"/>
                <w:sz w:val="16"/>
                <w:szCs w:val="16"/>
              </w:rPr>
              <w:t xml:space="preserve">  Sterling </w:t>
            </w:r>
            <w:proofErr w:type="spellStart"/>
            <w:r w:rsidRPr="00A80274">
              <w:rPr>
                <w:color w:val="000000"/>
                <w:sz w:val="16"/>
                <w:szCs w:val="16"/>
              </w:rPr>
              <w:t>Co's</w:t>
            </w:r>
            <w:proofErr w:type="spellEnd"/>
            <w:r w:rsidRPr="00A80274">
              <w:rPr>
                <w:color w:val="000000"/>
                <w:sz w:val="16"/>
                <w:szCs w:val="16"/>
              </w:rPr>
              <w:t xml:space="preserve"> Inc.</w:t>
            </w:r>
          </w:p>
        </w:tc>
        <w:tc>
          <w:tcPr>
            <w:tcW w:w="1440" w:type="dxa"/>
            <w:tcBorders>
              <w:top w:val="nil"/>
              <w:left w:val="nil"/>
              <w:bottom w:val="single" w:sz="4" w:space="0" w:color="auto"/>
              <w:right w:val="single" w:sz="4" w:space="0" w:color="auto"/>
            </w:tcBorders>
            <w:shd w:val="clear" w:color="000000" w:fill="FFFFFF"/>
            <w:vAlign w:val="center"/>
            <w:hideMark/>
          </w:tcPr>
          <w:p w14:paraId="5871AA24" w14:textId="77777777" w:rsidR="00BA0BD0" w:rsidRPr="00A80274" w:rsidRDefault="00BA0BD0" w:rsidP="00D47B0E">
            <w:pPr>
              <w:rPr>
                <w:color w:val="000000"/>
                <w:sz w:val="16"/>
                <w:szCs w:val="16"/>
              </w:rPr>
            </w:pPr>
            <w:r w:rsidRPr="00A80274">
              <w:rPr>
                <w:color w:val="000000"/>
                <w:sz w:val="16"/>
                <w:szCs w:val="16"/>
              </w:rPr>
              <w:t>John Harris</w:t>
            </w:r>
          </w:p>
        </w:tc>
        <w:tc>
          <w:tcPr>
            <w:tcW w:w="1350" w:type="dxa"/>
            <w:tcBorders>
              <w:top w:val="nil"/>
              <w:left w:val="nil"/>
              <w:bottom w:val="single" w:sz="4" w:space="0" w:color="auto"/>
              <w:right w:val="single" w:sz="4" w:space="0" w:color="auto"/>
            </w:tcBorders>
            <w:shd w:val="clear" w:color="000000" w:fill="FFFFFF"/>
            <w:vAlign w:val="center"/>
            <w:hideMark/>
          </w:tcPr>
          <w:p w14:paraId="1B991500" w14:textId="77777777" w:rsidR="00BA0BD0" w:rsidRPr="00A80274" w:rsidRDefault="00BA0BD0" w:rsidP="00D47B0E">
            <w:pPr>
              <w:rPr>
                <w:color w:val="000000"/>
                <w:sz w:val="16"/>
                <w:szCs w:val="16"/>
              </w:rPr>
            </w:pPr>
            <w:r w:rsidRPr="00A80274">
              <w:rPr>
                <w:color w:val="000000"/>
                <w:sz w:val="16"/>
                <w:szCs w:val="16"/>
              </w:rPr>
              <w:t>( 510 ) 908-0202</w:t>
            </w:r>
          </w:p>
        </w:tc>
        <w:tc>
          <w:tcPr>
            <w:tcW w:w="2700" w:type="dxa"/>
            <w:tcBorders>
              <w:top w:val="nil"/>
              <w:left w:val="nil"/>
              <w:bottom w:val="single" w:sz="4" w:space="0" w:color="auto"/>
              <w:right w:val="single" w:sz="4" w:space="0" w:color="auto"/>
            </w:tcBorders>
            <w:shd w:val="clear" w:color="000000" w:fill="FFFFFF"/>
            <w:vAlign w:val="center"/>
            <w:hideMark/>
          </w:tcPr>
          <w:p w14:paraId="5AC76662" w14:textId="77777777" w:rsidR="00BA0BD0" w:rsidRPr="00A80274" w:rsidRDefault="00BA0BD0" w:rsidP="00D47B0E">
            <w:pPr>
              <w:rPr>
                <w:color w:val="000000"/>
                <w:sz w:val="16"/>
                <w:szCs w:val="16"/>
              </w:rPr>
            </w:pPr>
            <w:r w:rsidRPr="00A80274">
              <w:rPr>
                <w:color w:val="000000"/>
                <w:sz w:val="16"/>
                <w:szCs w:val="16"/>
              </w:rPr>
              <w:t>1733 Jefferson Street</w:t>
            </w:r>
          </w:p>
        </w:tc>
        <w:tc>
          <w:tcPr>
            <w:tcW w:w="1085" w:type="dxa"/>
            <w:tcBorders>
              <w:top w:val="nil"/>
              <w:left w:val="nil"/>
              <w:bottom w:val="single" w:sz="4" w:space="0" w:color="auto"/>
              <w:right w:val="single" w:sz="4" w:space="0" w:color="auto"/>
            </w:tcBorders>
            <w:shd w:val="clear" w:color="000000" w:fill="FFFFFF"/>
            <w:vAlign w:val="center"/>
            <w:hideMark/>
          </w:tcPr>
          <w:p w14:paraId="2EAF9F16" w14:textId="77777777" w:rsidR="00BA0BD0" w:rsidRPr="00A80274" w:rsidRDefault="00BA0BD0" w:rsidP="00D47B0E">
            <w:pPr>
              <w:rPr>
                <w:color w:val="000000"/>
                <w:sz w:val="16"/>
                <w:szCs w:val="16"/>
              </w:rPr>
            </w:pPr>
            <w:r w:rsidRPr="00A80274">
              <w:rPr>
                <w:color w:val="000000"/>
                <w:sz w:val="16"/>
                <w:szCs w:val="16"/>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2276CE89" w14:textId="77777777" w:rsidR="00BA0BD0" w:rsidRPr="00A80274" w:rsidRDefault="00BA0BD0" w:rsidP="00D47B0E">
            <w:pPr>
              <w:rPr>
                <w:sz w:val="16"/>
                <w:szCs w:val="16"/>
              </w:rPr>
            </w:pPr>
            <w:r w:rsidRPr="00A80274">
              <w:rPr>
                <w:sz w:val="16"/>
                <w:szCs w:val="16"/>
              </w:rPr>
              <w:t>CA</w:t>
            </w:r>
          </w:p>
        </w:tc>
        <w:tc>
          <w:tcPr>
            <w:tcW w:w="2515" w:type="dxa"/>
            <w:tcBorders>
              <w:top w:val="nil"/>
              <w:left w:val="nil"/>
              <w:bottom w:val="single" w:sz="4" w:space="0" w:color="auto"/>
              <w:right w:val="single" w:sz="4" w:space="0" w:color="auto"/>
            </w:tcBorders>
            <w:shd w:val="clear" w:color="000000" w:fill="FFFFFF"/>
            <w:vAlign w:val="center"/>
            <w:hideMark/>
          </w:tcPr>
          <w:p w14:paraId="42DE1272" w14:textId="77777777" w:rsidR="00BA0BD0" w:rsidRPr="00A80274" w:rsidRDefault="00BA0BD0" w:rsidP="00D47B0E">
            <w:pPr>
              <w:rPr>
                <w:color w:val="000000"/>
                <w:sz w:val="16"/>
                <w:szCs w:val="16"/>
              </w:rPr>
            </w:pPr>
            <w:r w:rsidRPr="00A80274">
              <w:rPr>
                <w:color w:val="000000"/>
                <w:sz w:val="16"/>
                <w:szCs w:val="16"/>
              </w:rPr>
              <w:t>johnj.sterling@yahoo.com</w:t>
            </w:r>
          </w:p>
        </w:tc>
      </w:tr>
      <w:tr w:rsidR="00BA0BD0" w:rsidRPr="001C5EAF" w14:paraId="1502FE2B" w14:textId="77777777" w:rsidTr="00C25974">
        <w:trPr>
          <w:trHeight w:val="260"/>
        </w:trPr>
        <w:tc>
          <w:tcPr>
            <w:tcW w:w="1890" w:type="dxa"/>
            <w:tcBorders>
              <w:top w:val="nil"/>
              <w:left w:val="single" w:sz="4" w:space="0" w:color="auto"/>
              <w:bottom w:val="single" w:sz="4" w:space="0" w:color="auto"/>
              <w:right w:val="single" w:sz="4" w:space="0" w:color="auto"/>
            </w:tcBorders>
            <w:shd w:val="clear" w:color="000000" w:fill="FFFFFF"/>
            <w:vAlign w:val="center"/>
            <w:hideMark/>
          </w:tcPr>
          <w:p w14:paraId="46533897" w14:textId="77777777" w:rsidR="00BA0BD0" w:rsidRPr="00A80274" w:rsidRDefault="00BA0BD0" w:rsidP="00D47B0E">
            <w:pPr>
              <w:rPr>
                <w:color w:val="000000"/>
                <w:sz w:val="16"/>
                <w:szCs w:val="16"/>
              </w:rPr>
            </w:pPr>
            <w:r w:rsidRPr="00A80274">
              <w:rPr>
                <w:color w:val="000000"/>
                <w:sz w:val="16"/>
                <w:szCs w:val="16"/>
              </w:rPr>
              <w:t>  Synergy Source Corp.</w:t>
            </w:r>
          </w:p>
        </w:tc>
        <w:tc>
          <w:tcPr>
            <w:tcW w:w="1440" w:type="dxa"/>
            <w:tcBorders>
              <w:top w:val="nil"/>
              <w:left w:val="nil"/>
              <w:bottom w:val="single" w:sz="4" w:space="0" w:color="auto"/>
              <w:right w:val="single" w:sz="4" w:space="0" w:color="auto"/>
            </w:tcBorders>
            <w:shd w:val="clear" w:color="000000" w:fill="FFFFFF"/>
            <w:vAlign w:val="center"/>
            <w:hideMark/>
          </w:tcPr>
          <w:p w14:paraId="01AECD14" w14:textId="77777777" w:rsidR="00BA0BD0" w:rsidRPr="00A80274" w:rsidRDefault="00BA0BD0" w:rsidP="00D47B0E">
            <w:pPr>
              <w:rPr>
                <w:color w:val="000000"/>
                <w:sz w:val="16"/>
                <w:szCs w:val="16"/>
              </w:rPr>
            </w:pPr>
            <w:r w:rsidRPr="00A80274">
              <w:rPr>
                <w:color w:val="000000"/>
                <w:sz w:val="16"/>
                <w:szCs w:val="16"/>
              </w:rPr>
              <w:t>Polly So</w:t>
            </w:r>
          </w:p>
        </w:tc>
        <w:tc>
          <w:tcPr>
            <w:tcW w:w="1350" w:type="dxa"/>
            <w:tcBorders>
              <w:top w:val="nil"/>
              <w:left w:val="nil"/>
              <w:bottom w:val="single" w:sz="4" w:space="0" w:color="auto"/>
              <w:right w:val="single" w:sz="4" w:space="0" w:color="auto"/>
            </w:tcBorders>
            <w:shd w:val="clear" w:color="000000" w:fill="FFFFFF"/>
            <w:vAlign w:val="center"/>
            <w:hideMark/>
          </w:tcPr>
          <w:p w14:paraId="29FE3209" w14:textId="77777777" w:rsidR="00BA0BD0" w:rsidRPr="00A80274" w:rsidRDefault="00BA0BD0" w:rsidP="00D47B0E">
            <w:pPr>
              <w:rPr>
                <w:color w:val="000000"/>
                <w:sz w:val="16"/>
                <w:szCs w:val="16"/>
              </w:rPr>
            </w:pPr>
            <w:r w:rsidRPr="00A80274">
              <w:rPr>
                <w:color w:val="000000"/>
                <w:sz w:val="16"/>
                <w:szCs w:val="16"/>
              </w:rPr>
              <w:t>( 510 ) 483-5863</w:t>
            </w:r>
          </w:p>
        </w:tc>
        <w:tc>
          <w:tcPr>
            <w:tcW w:w="2700" w:type="dxa"/>
            <w:tcBorders>
              <w:top w:val="nil"/>
              <w:left w:val="nil"/>
              <w:bottom w:val="single" w:sz="4" w:space="0" w:color="auto"/>
              <w:right w:val="single" w:sz="4" w:space="0" w:color="auto"/>
            </w:tcBorders>
            <w:shd w:val="clear" w:color="000000" w:fill="FFFFFF"/>
            <w:vAlign w:val="center"/>
            <w:hideMark/>
          </w:tcPr>
          <w:p w14:paraId="17D25ED6" w14:textId="77777777" w:rsidR="00BA0BD0" w:rsidRPr="00A80274" w:rsidRDefault="00BA0BD0" w:rsidP="00D47B0E">
            <w:pPr>
              <w:rPr>
                <w:color w:val="000000"/>
                <w:sz w:val="16"/>
                <w:szCs w:val="16"/>
              </w:rPr>
            </w:pPr>
            <w:r w:rsidRPr="00A80274">
              <w:rPr>
                <w:color w:val="000000"/>
                <w:sz w:val="16"/>
                <w:szCs w:val="16"/>
              </w:rPr>
              <w:t>14895 E 14th St # 210</w:t>
            </w:r>
          </w:p>
        </w:tc>
        <w:tc>
          <w:tcPr>
            <w:tcW w:w="1085" w:type="dxa"/>
            <w:tcBorders>
              <w:top w:val="nil"/>
              <w:left w:val="nil"/>
              <w:bottom w:val="single" w:sz="4" w:space="0" w:color="auto"/>
              <w:right w:val="single" w:sz="4" w:space="0" w:color="auto"/>
            </w:tcBorders>
            <w:shd w:val="clear" w:color="000000" w:fill="FFFFFF"/>
            <w:vAlign w:val="center"/>
            <w:hideMark/>
          </w:tcPr>
          <w:p w14:paraId="7C8D00DE" w14:textId="77777777" w:rsidR="00BA0BD0" w:rsidRPr="00A80274" w:rsidRDefault="00BA0BD0" w:rsidP="00D47B0E">
            <w:pPr>
              <w:rPr>
                <w:color w:val="000000"/>
                <w:sz w:val="16"/>
                <w:szCs w:val="16"/>
              </w:rPr>
            </w:pPr>
            <w:r w:rsidRPr="00A80274">
              <w:rPr>
                <w:color w:val="000000"/>
                <w:sz w:val="16"/>
                <w:szCs w:val="16"/>
              </w:rPr>
              <w:t>San Leandro</w:t>
            </w:r>
          </w:p>
        </w:tc>
        <w:tc>
          <w:tcPr>
            <w:tcW w:w="450" w:type="dxa"/>
            <w:tcBorders>
              <w:top w:val="nil"/>
              <w:left w:val="nil"/>
              <w:bottom w:val="single" w:sz="4" w:space="0" w:color="auto"/>
              <w:right w:val="single" w:sz="4" w:space="0" w:color="auto"/>
            </w:tcBorders>
            <w:shd w:val="clear" w:color="auto" w:fill="auto"/>
            <w:noWrap/>
            <w:vAlign w:val="center"/>
            <w:hideMark/>
          </w:tcPr>
          <w:p w14:paraId="48674FA4" w14:textId="77777777" w:rsidR="00BA0BD0" w:rsidRPr="00A80274" w:rsidRDefault="00BA0BD0" w:rsidP="00D47B0E">
            <w:pPr>
              <w:rPr>
                <w:sz w:val="16"/>
                <w:szCs w:val="16"/>
              </w:rPr>
            </w:pPr>
            <w:r w:rsidRPr="00A80274">
              <w:rPr>
                <w:sz w:val="16"/>
                <w:szCs w:val="16"/>
              </w:rPr>
              <w:t>CA</w:t>
            </w:r>
          </w:p>
        </w:tc>
        <w:tc>
          <w:tcPr>
            <w:tcW w:w="2515" w:type="dxa"/>
            <w:tcBorders>
              <w:top w:val="nil"/>
              <w:left w:val="nil"/>
              <w:bottom w:val="single" w:sz="4" w:space="0" w:color="auto"/>
              <w:right w:val="single" w:sz="4" w:space="0" w:color="auto"/>
            </w:tcBorders>
            <w:shd w:val="clear" w:color="000000" w:fill="FFFFFF"/>
            <w:vAlign w:val="center"/>
            <w:hideMark/>
          </w:tcPr>
          <w:p w14:paraId="3E671E52" w14:textId="77777777" w:rsidR="00BA0BD0" w:rsidRPr="00A80274" w:rsidRDefault="00BA0BD0" w:rsidP="00D47B0E">
            <w:pPr>
              <w:rPr>
                <w:color w:val="000000"/>
                <w:sz w:val="16"/>
                <w:szCs w:val="16"/>
              </w:rPr>
            </w:pPr>
            <w:r w:rsidRPr="00A80274">
              <w:rPr>
                <w:color w:val="000000"/>
                <w:sz w:val="16"/>
                <w:szCs w:val="16"/>
              </w:rPr>
              <w:t>pollyso@synergysource.com</w:t>
            </w:r>
          </w:p>
        </w:tc>
      </w:tr>
      <w:tr w:rsidR="00BA0BD0" w:rsidRPr="001C5EAF" w14:paraId="04282AFC" w14:textId="77777777" w:rsidTr="00C25974">
        <w:trPr>
          <w:trHeight w:val="260"/>
        </w:trPr>
        <w:tc>
          <w:tcPr>
            <w:tcW w:w="1890" w:type="dxa"/>
            <w:tcBorders>
              <w:top w:val="nil"/>
              <w:left w:val="single" w:sz="4" w:space="0" w:color="auto"/>
              <w:bottom w:val="single" w:sz="4" w:space="0" w:color="auto"/>
              <w:right w:val="single" w:sz="4" w:space="0" w:color="auto"/>
            </w:tcBorders>
            <w:shd w:val="clear" w:color="000000" w:fill="FFFFFF"/>
            <w:vAlign w:val="center"/>
            <w:hideMark/>
          </w:tcPr>
          <w:p w14:paraId="2EDD6AF3" w14:textId="77777777" w:rsidR="00BA0BD0" w:rsidRPr="00A80274" w:rsidRDefault="00BA0BD0" w:rsidP="00D47B0E">
            <w:pPr>
              <w:rPr>
                <w:color w:val="000000"/>
                <w:sz w:val="16"/>
                <w:szCs w:val="16"/>
              </w:rPr>
            </w:pPr>
            <w:r w:rsidRPr="00A80274">
              <w:rPr>
                <w:color w:val="000000"/>
                <w:sz w:val="16"/>
                <w:szCs w:val="16"/>
              </w:rPr>
              <w:t>  Team Force</w:t>
            </w:r>
          </w:p>
        </w:tc>
        <w:tc>
          <w:tcPr>
            <w:tcW w:w="1440" w:type="dxa"/>
            <w:tcBorders>
              <w:top w:val="nil"/>
              <w:left w:val="nil"/>
              <w:bottom w:val="single" w:sz="4" w:space="0" w:color="auto"/>
              <w:right w:val="single" w:sz="4" w:space="0" w:color="auto"/>
            </w:tcBorders>
            <w:shd w:val="clear" w:color="000000" w:fill="FFFFFF"/>
            <w:vAlign w:val="center"/>
            <w:hideMark/>
          </w:tcPr>
          <w:p w14:paraId="7F5CB002" w14:textId="77777777" w:rsidR="00BA0BD0" w:rsidRPr="00A80274" w:rsidRDefault="00BA0BD0" w:rsidP="00D47B0E">
            <w:pPr>
              <w:rPr>
                <w:color w:val="000000"/>
                <w:sz w:val="16"/>
                <w:szCs w:val="16"/>
              </w:rPr>
            </w:pPr>
            <w:r w:rsidRPr="00A80274">
              <w:rPr>
                <w:color w:val="000000"/>
                <w:sz w:val="16"/>
                <w:szCs w:val="16"/>
              </w:rPr>
              <w:t>Mike James</w:t>
            </w:r>
          </w:p>
        </w:tc>
        <w:tc>
          <w:tcPr>
            <w:tcW w:w="1350" w:type="dxa"/>
            <w:tcBorders>
              <w:top w:val="nil"/>
              <w:left w:val="nil"/>
              <w:bottom w:val="single" w:sz="4" w:space="0" w:color="auto"/>
              <w:right w:val="single" w:sz="4" w:space="0" w:color="auto"/>
            </w:tcBorders>
            <w:shd w:val="clear" w:color="000000" w:fill="FFFFFF"/>
            <w:vAlign w:val="center"/>
            <w:hideMark/>
          </w:tcPr>
          <w:p w14:paraId="21D944B9" w14:textId="77777777" w:rsidR="00BA0BD0" w:rsidRPr="00A80274" w:rsidRDefault="00BA0BD0" w:rsidP="00D47B0E">
            <w:pPr>
              <w:rPr>
                <w:color w:val="000000"/>
                <w:sz w:val="16"/>
                <w:szCs w:val="16"/>
              </w:rPr>
            </w:pPr>
            <w:r w:rsidRPr="00A80274">
              <w:rPr>
                <w:color w:val="000000"/>
                <w:sz w:val="16"/>
                <w:szCs w:val="16"/>
              </w:rPr>
              <w:t>( 510 ) 795-0981</w:t>
            </w:r>
          </w:p>
        </w:tc>
        <w:tc>
          <w:tcPr>
            <w:tcW w:w="2700" w:type="dxa"/>
            <w:tcBorders>
              <w:top w:val="nil"/>
              <w:left w:val="nil"/>
              <w:bottom w:val="single" w:sz="4" w:space="0" w:color="auto"/>
              <w:right w:val="single" w:sz="4" w:space="0" w:color="auto"/>
            </w:tcBorders>
            <w:shd w:val="clear" w:color="000000" w:fill="FFFFFF"/>
            <w:vAlign w:val="center"/>
            <w:hideMark/>
          </w:tcPr>
          <w:p w14:paraId="272E3AC2" w14:textId="77777777" w:rsidR="00BA0BD0" w:rsidRPr="00A80274" w:rsidRDefault="00BA0BD0" w:rsidP="00D47B0E">
            <w:pPr>
              <w:rPr>
                <w:color w:val="000000"/>
                <w:sz w:val="16"/>
                <w:szCs w:val="16"/>
              </w:rPr>
            </w:pPr>
            <w:r w:rsidRPr="00A80274">
              <w:rPr>
                <w:color w:val="000000"/>
                <w:sz w:val="16"/>
                <w:szCs w:val="16"/>
              </w:rPr>
              <w:t>38750 Paseo Padre, Suite A2</w:t>
            </w:r>
          </w:p>
        </w:tc>
        <w:tc>
          <w:tcPr>
            <w:tcW w:w="1085" w:type="dxa"/>
            <w:tcBorders>
              <w:top w:val="nil"/>
              <w:left w:val="nil"/>
              <w:bottom w:val="single" w:sz="4" w:space="0" w:color="auto"/>
              <w:right w:val="single" w:sz="4" w:space="0" w:color="auto"/>
            </w:tcBorders>
            <w:shd w:val="clear" w:color="000000" w:fill="FFFFFF"/>
            <w:vAlign w:val="center"/>
            <w:hideMark/>
          </w:tcPr>
          <w:p w14:paraId="3390FE3E" w14:textId="77777777" w:rsidR="00BA0BD0" w:rsidRPr="00A80274" w:rsidRDefault="00BA0BD0" w:rsidP="00D47B0E">
            <w:pPr>
              <w:rPr>
                <w:color w:val="000000"/>
                <w:sz w:val="16"/>
                <w:szCs w:val="16"/>
              </w:rPr>
            </w:pPr>
            <w:r w:rsidRPr="00A80274">
              <w:rPr>
                <w:color w:val="000000"/>
                <w:sz w:val="16"/>
                <w:szCs w:val="16"/>
              </w:rPr>
              <w:t>Fremont</w:t>
            </w:r>
          </w:p>
        </w:tc>
        <w:tc>
          <w:tcPr>
            <w:tcW w:w="450" w:type="dxa"/>
            <w:tcBorders>
              <w:top w:val="nil"/>
              <w:left w:val="nil"/>
              <w:bottom w:val="single" w:sz="4" w:space="0" w:color="auto"/>
              <w:right w:val="single" w:sz="4" w:space="0" w:color="auto"/>
            </w:tcBorders>
            <w:shd w:val="clear" w:color="auto" w:fill="auto"/>
            <w:noWrap/>
            <w:vAlign w:val="center"/>
            <w:hideMark/>
          </w:tcPr>
          <w:p w14:paraId="5C765B3A" w14:textId="77777777" w:rsidR="00BA0BD0" w:rsidRPr="00A80274" w:rsidRDefault="00BA0BD0" w:rsidP="00D47B0E">
            <w:pPr>
              <w:rPr>
                <w:sz w:val="16"/>
                <w:szCs w:val="16"/>
              </w:rPr>
            </w:pPr>
            <w:r w:rsidRPr="00A80274">
              <w:rPr>
                <w:sz w:val="16"/>
                <w:szCs w:val="16"/>
              </w:rPr>
              <w:t>CA</w:t>
            </w:r>
          </w:p>
        </w:tc>
        <w:tc>
          <w:tcPr>
            <w:tcW w:w="2515" w:type="dxa"/>
            <w:tcBorders>
              <w:top w:val="nil"/>
              <w:left w:val="nil"/>
              <w:bottom w:val="single" w:sz="4" w:space="0" w:color="auto"/>
              <w:right w:val="single" w:sz="4" w:space="0" w:color="auto"/>
            </w:tcBorders>
            <w:shd w:val="clear" w:color="000000" w:fill="FFFFFF"/>
            <w:vAlign w:val="center"/>
            <w:hideMark/>
          </w:tcPr>
          <w:p w14:paraId="43969D95" w14:textId="77777777" w:rsidR="00BA0BD0" w:rsidRPr="00A80274" w:rsidRDefault="00BA0BD0" w:rsidP="00D47B0E">
            <w:pPr>
              <w:rPr>
                <w:color w:val="000000"/>
                <w:sz w:val="16"/>
                <w:szCs w:val="16"/>
              </w:rPr>
            </w:pPr>
            <w:r w:rsidRPr="00A80274">
              <w:rPr>
                <w:color w:val="000000"/>
                <w:sz w:val="16"/>
                <w:szCs w:val="16"/>
              </w:rPr>
              <w:t>team3ca@aol.com</w:t>
            </w:r>
          </w:p>
        </w:tc>
      </w:tr>
      <w:tr w:rsidR="00BA0BD0" w:rsidRPr="001C5EAF" w14:paraId="63DEF6BE" w14:textId="77777777" w:rsidTr="00C25974">
        <w:trPr>
          <w:trHeight w:val="470"/>
        </w:trPr>
        <w:tc>
          <w:tcPr>
            <w:tcW w:w="1890" w:type="dxa"/>
            <w:tcBorders>
              <w:top w:val="nil"/>
              <w:left w:val="single" w:sz="4" w:space="0" w:color="auto"/>
              <w:bottom w:val="single" w:sz="4" w:space="0" w:color="auto"/>
              <w:right w:val="single" w:sz="4" w:space="0" w:color="auto"/>
            </w:tcBorders>
            <w:shd w:val="clear" w:color="000000" w:fill="FFFFFF"/>
            <w:vAlign w:val="center"/>
            <w:hideMark/>
          </w:tcPr>
          <w:p w14:paraId="1405AE76" w14:textId="77777777" w:rsidR="00BA0BD0" w:rsidRPr="00A80274" w:rsidRDefault="00BA0BD0" w:rsidP="00D47B0E">
            <w:pPr>
              <w:rPr>
                <w:color w:val="000000"/>
                <w:sz w:val="16"/>
                <w:szCs w:val="16"/>
              </w:rPr>
            </w:pPr>
            <w:r w:rsidRPr="00A80274">
              <w:rPr>
                <w:color w:val="000000"/>
                <w:sz w:val="16"/>
                <w:szCs w:val="16"/>
              </w:rPr>
              <w:t xml:space="preserve">  </w:t>
            </w:r>
            <w:proofErr w:type="spellStart"/>
            <w:r w:rsidRPr="00A80274">
              <w:rPr>
                <w:color w:val="000000"/>
                <w:sz w:val="16"/>
                <w:szCs w:val="16"/>
              </w:rPr>
              <w:t>Tricom</w:t>
            </w:r>
            <w:proofErr w:type="spellEnd"/>
            <w:r w:rsidRPr="00A80274">
              <w:rPr>
                <w:color w:val="000000"/>
                <w:sz w:val="16"/>
                <w:szCs w:val="16"/>
              </w:rPr>
              <w:t xml:space="preserve"> Document Management Inc</w:t>
            </w:r>
          </w:p>
        </w:tc>
        <w:tc>
          <w:tcPr>
            <w:tcW w:w="1440" w:type="dxa"/>
            <w:tcBorders>
              <w:top w:val="nil"/>
              <w:left w:val="nil"/>
              <w:bottom w:val="single" w:sz="4" w:space="0" w:color="auto"/>
              <w:right w:val="single" w:sz="4" w:space="0" w:color="auto"/>
            </w:tcBorders>
            <w:shd w:val="clear" w:color="000000" w:fill="FFFFFF"/>
            <w:vAlign w:val="center"/>
            <w:hideMark/>
          </w:tcPr>
          <w:p w14:paraId="39029F16" w14:textId="77777777" w:rsidR="00BA0BD0" w:rsidRPr="00A80274" w:rsidRDefault="00BA0BD0" w:rsidP="00D47B0E">
            <w:pPr>
              <w:rPr>
                <w:color w:val="000000"/>
                <w:sz w:val="16"/>
                <w:szCs w:val="16"/>
              </w:rPr>
            </w:pPr>
            <w:r w:rsidRPr="00A80274">
              <w:rPr>
                <w:color w:val="000000"/>
                <w:sz w:val="16"/>
                <w:szCs w:val="16"/>
              </w:rPr>
              <w:t xml:space="preserve">Sameer </w:t>
            </w:r>
            <w:proofErr w:type="spellStart"/>
            <w:r w:rsidRPr="00A80274">
              <w:rPr>
                <w:color w:val="000000"/>
                <w:sz w:val="16"/>
                <w:szCs w:val="16"/>
              </w:rPr>
              <w:t>Sheth</w:t>
            </w:r>
            <w:proofErr w:type="spellEnd"/>
          </w:p>
        </w:tc>
        <w:tc>
          <w:tcPr>
            <w:tcW w:w="1350" w:type="dxa"/>
            <w:tcBorders>
              <w:top w:val="nil"/>
              <w:left w:val="nil"/>
              <w:bottom w:val="single" w:sz="4" w:space="0" w:color="auto"/>
              <w:right w:val="single" w:sz="4" w:space="0" w:color="auto"/>
            </w:tcBorders>
            <w:shd w:val="clear" w:color="000000" w:fill="FFFFFF"/>
            <w:vAlign w:val="center"/>
            <w:hideMark/>
          </w:tcPr>
          <w:p w14:paraId="349DEE01" w14:textId="77777777" w:rsidR="00BA0BD0" w:rsidRPr="00A80274" w:rsidRDefault="00BA0BD0" w:rsidP="00D47B0E">
            <w:pPr>
              <w:rPr>
                <w:color w:val="000000"/>
                <w:sz w:val="16"/>
                <w:szCs w:val="16"/>
              </w:rPr>
            </w:pPr>
            <w:r w:rsidRPr="00A80274">
              <w:rPr>
                <w:color w:val="000000"/>
                <w:sz w:val="16"/>
                <w:szCs w:val="16"/>
              </w:rPr>
              <w:t>( 510 ) 494-7800</w:t>
            </w:r>
          </w:p>
        </w:tc>
        <w:tc>
          <w:tcPr>
            <w:tcW w:w="2700" w:type="dxa"/>
            <w:tcBorders>
              <w:top w:val="nil"/>
              <w:left w:val="nil"/>
              <w:bottom w:val="single" w:sz="4" w:space="0" w:color="auto"/>
              <w:right w:val="single" w:sz="4" w:space="0" w:color="auto"/>
            </w:tcBorders>
            <w:shd w:val="clear" w:color="000000" w:fill="FFFFFF"/>
            <w:vAlign w:val="center"/>
            <w:hideMark/>
          </w:tcPr>
          <w:p w14:paraId="29C05C21" w14:textId="77777777" w:rsidR="00BA0BD0" w:rsidRPr="00A80274" w:rsidRDefault="00BA0BD0" w:rsidP="00D47B0E">
            <w:pPr>
              <w:rPr>
                <w:color w:val="000000"/>
                <w:sz w:val="16"/>
                <w:szCs w:val="16"/>
              </w:rPr>
            </w:pPr>
            <w:r w:rsidRPr="00A80274">
              <w:rPr>
                <w:color w:val="000000"/>
                <w:sz w:val="16"/>
                <w:szCs w:val="16"/>
              </w:rPr>
              <w:t>39180 Liberty Street, Suite 125</w:t>
            </w:r>
          </w:p>
        </w:tc>
        <w:tc>
          <w:tcPr>
            <w:tcW w:w="1085" w:type="dxa"/>
            <w:tcBorders>
              <w:top w:val="nil"/>
              <w:left w:val="nil"/>
              <w:bottom w:val="single" w:sz="4" w:space="0" w:color="auto"/>
              <w:right w:val="single" w:sz="4" w:space="0" w:color="auto"/>
            </w:tcBorders>
            <w:shd w:val="clear" w:color="000000" w:fill="FFFFFF"/>
            <w:vAlign w:val="center"/>
            <w:hideMark/>
          </w:tcPr>
          <w:p w14:paraId="539B2791" w14:textId="77777777" w:rsidR="00BA0BD0" w:rsidRPr="00A80274" w:rsidRDefault="00BA0BD0" w:rsidP="00D47B0E">
            <w:pPr>
              <w:rPr>
                <w:color w:val="000000"/>
                <w:sz w:val="16"/>
                <w:szCs w:val="16"/>
              </w:rPr>
            </w:pPr>
            <w:r w:rsidRPr="00A80274">
              <w:rPr>
                <w:color w:val="000000"/>
                <w:sz w:val="16"/>
                <w:szCs w:val="16"/>
              </w:rPr>
              <w:t>Fremont</w:t>
            </w:r>
          </w:p>
        </w:tc>
        <w:tc>
          <w:tcPr>
            <w:tcW w:w="450" w:type="dxa"/>
            <w:tcBorders>
              <w:top w:val="nil"/>
              <w:left w:val="nil"/>
              <w:bottom w:val="single" w:sz="4" w:space="0" w:color="auto"/>
              <w:right w:val="single" w:sz="4" w:space="0" w:color="auto"/>
            </w:tcBorders>
            <w:shd w:val="clear" w:color="auto" w:fill="auto"/>
            <w:noWrap/>
            <w:vAlign w:val="center"/>
            <w:hideMark/>
          </w:tcPr>
          <w:p w14:paraId="0249CDC1" w14:textId="77777777" w:rsidR="00BA0BD0" w:rsidRPr="00A80274" w:rsidRDefault="00BA0BD0" w:rsidP="00D47B0E">
            <w:pPr>
              <w:rPr>
                <w:sz w:val="16"/>
                <w:szCs w:val="16"/>
              </w:rPr>
            </w:pPr>
            <w:r w:rsidRPr="00A80274">
              <w:rPr>
                <w:sz w:val="16"/>
                <w:szCs w:val="16"/>
              </w:rPr>
              <w:t>CA</w:t>
            </w:r>
          </w:p>
        </w:tc>
        <w:tc>
          <w:tcPr>
            <w:tcW w:w="2515" w:type="dxa"/>
            <w:tcBorders>
              <w:top w:val="nil"/>
              <w:left w:val="nil"/>
              <w:bottom w:val="single" w:sz="4" w:space="0" w:color="auto"/>
              <w:right w:val="single" w:sz="4" w:space="0" w:color="auto"/>
            </w:tcBorders>
            <w:shd w:val="clear" w:color="000000" w:fill="FFFFFF"/>
            <w:vAlign w:val="center"/>
            <w:hideMark/>
          </w:tcPr>
          <w:p w14:paraId="6467240D" w14:textId="77777777" w:rsidR="00BA0BD0" w:rsidRPr="00A80274" w:rsidRDefault="00BA0BD0" w:rsidP="00D47B0E">
            <w:pPr>
              <w:rPr>
                <w:color w:val="000000"/>
                <w:sz w:val="16"/>
                <w:szCs w:val="16"/>
              </w:rPr>
            </w:pPr>
            <w:r w:rsidRPr="00A80274">
              <w:rPr>
                <w:color w:val="000000"/>
                <w:sz w:val="16"/>
                <w:szCs w:val="16"/>
              </w:rPr>
              <w:t>ssheth@tricomdata.com</w:t>
            </w:r>
          </w:p>
        </w:tc>
      </w:tr>
      <w:tr w:rsidR="00BA0BD0" w:rsidRPr="001C5EAF" w14:paraId="7BF59289" w14:textId="77777777" w:rsidTr="00C25974">
        <w:trPr>
          <w:trHeight w:val="470"/>
        </w:trPr>
        <w:tc>
          <w:tcPr>
            <w:tcW w:w="1890" w:type="dxa"/>
            <w:tcBorders>
              <w:top w:val="nil"/>
              <w:left w:val="single" w:sz="4" w:space="0" w:color="auto"/>
              <w:bottom w:val="single" w:sz="4" w:space="0" w:color="auto"/>
              <w:right w:val="single" w:sz="4" w:space="0" w:color="auto"/>
            </w:tcBorders>
            <w:shd w:val="clear" w:color="000000" w:fill="FFFFFF"/>
            <w:vAlign w:val="center"/>
            <w:hideMark/>
          </w:tcPr>
          <w:p w14:paraId="7BACB6B4" w14:textId="77777777" w:rsidR="00BA0BD0" w:rsidRPr="00A80274" w:rsidRDefault="00BA0BD0" w:rsidP="00D47B0E">
            <w:pPr>
              <w:rPr>
                <w:color w:val="000000"/>
                <w:sz w:val="16"/>
                <w:szCs w:val="16"/>
              </w:rPr>
            </w:pPr>
            <w:r w:rsidRPr="00A80274">
              <w:rPr>
                <w:color w:val="000000"/>
                <w:sz w:val="16"/>
                <w:szCs w:val="16"/>
              </w:rPr>
              <w:t xml:space="preserve">  Triune </w:t>
            </w:r>
            <w:proofErr w:type="spellStart"/>
            <w:r w:rsidRPr="00A80274">
              <w:rPr>
                <w:color w:val="000000"/>
                <w:sz w:val="16"/>
                <w:szCs w:val="16"/>
              </w:rPr>
              <w:t>Infomatics</w:t>
            </w:r>
            <w:proofErr w:type="spellEnd"/>
            <w:r w:rsidRPr="00A80274">
              <w:rPr>
                <w:color w:val="000000"/>
                <w:sz w:val="16"/>
                <w:szCs w:val="16"/>
              </w:rPr>
              <w:t xml:space="preserve"> Inc</w:t>
            </w:r>
          </w:p>
        </w:tc>
        <w:tc>
          <w:tcPr>
            <w:tcW w:w="1440" w:type="dxa"/>
            <w:tcBorders>
              <w:top w:val="nil"/>
              <w:left w:val="nil"/>
              <w:bottom w:val="single" w:sz="4" w:space="0" w:color="auto"/>
              <w:right w:val="single" w:sz="4" w:space="0" w:color="auto"/>
            </w:tcBorders>
            <w:shd w:val="clear" w:color="000000" w:fill="FFFFFF"/>
            <w:vAlign w:val="center"/>
            <w:hideMark/>
          </w:tcPr>
          <w:p w14:paraId="2BEA15DF" w14:textId="77777777" w:rsidR="00BA0BD0" w:rsidRPr="00A80274" w:rsidRDefault="00BA0BD0" w:rsidP="00D47B0E">
            <w:pPr>
              <w:rPr>
                <w:color w:val="000000"/>
                <w:sz w:val="16"/>
                <w:szCs w:val="16"/>
              </w:rPr>
            </w:pPr>
            <w:r w:rsidRPr="00A80274">
              <w:rPr>
                <w:color w:val="000000"/>
                <w:sz w:val="16"/>
                <w:szCs w:val="16"/>
              </w:rPr>
              <w:t xml:space="preserve">Susan </w:t>
            </w:r>
            <w:proofErr w:type="spellStart"/>
            <w:r w:rsidRPr="00A80274">
              <w:rPr>
                <w:color w:val="000000"/>
                <w:sz w:val="16"/>
                <w:szCs w:val="16"/>
              </w:rPr>
              <w:t>Kuruvilla</w:t>
            </w:r>
            <w:proofErr w:type="spellEnd"/>
          </w:p>
        </w:tc>
        <w:tc>
          <w:tcPr>
            <w:tcW w:w="1350" w:type="dxa"/>
            <w:tcBorders>
              <w:top w:val="nil"/>
              <w:left w:val="nil"/>
              <w:bottom w:val="single" w:sz="4" w:space="0" w:color="auto"/>
              <w:right w:val="single" w:sz="4" w:space="0" w:color="auto"/>
            </w:tcBorders>
            <w:shd w:val="clear" w:color="000000" w:fill="FFFFFF"/>
            <w:vAlign w:val="center"/>
            <w:hideMark/>
          </w:tcPr>
          <w:p w14:paraId="4E55D6DD" w14:textId="77777777" w:rsidR="00BA0BD0" w:rsidRPr="00A80274" w:rsidRDefault="00BA0BD0" w:rsidP="00D47B0E">
            <w:pPr>
              <w:rPr>
                <w:color w:val="000000"/>
                <w:sz w:val="16"/>
                <w:szCs w:val="16"/>
              </w:rPr>
            </w:pPr>
            <w:r w:rsidRPr="00A80274">
              <w:rPr>
                <w:color w:val="000000"/>
                <w:sz w:val="16"/>
                <w:szCs w:val="16"/>
              </w:rPr>
              <w:t>( 510 ) 364-3557</w:t>
            </w:r>
          </w:p>
        </w:tc>
        <w:tc>
          <w:tcPr>
            <w:tcW w:w="2700" w:type="dxa"/>
            <w:tcBorders>
              <w:top w:val="nil"/>
              <w:left w:val="nil"/>
              <w:bottom w:val="single" w:sz="4" w:space="0" w:color="auto"/>
              <w:right w:val="single" w:sz="4" w:space="0" w:color="auto"/>
            </w:tcBorders>
            <w:shd w:val="clear" w:color="000000" w:fill="FFFFFF"/>
            <w:vAlign w:val="center"/>
            <w:hideMark/>
          </w:tcPr>
          <w:p w14:paraId="4E20C7BB" w14:textId="77777777" w:rsidR="00BA0BD0" w:rsidRPr="00A80274" w:rsidRDefault="00BA0BD0" w:rsidP="00D47B0E">
            <w:pPr>
              <w:rPr>
                <w:color w:val="000000"/>
                <w:sz w:val="16"/>
                <w:szCs w:val="16"/>
              </w:rPr>
            </w:pPr>
            <w:r w:rsidRPr="00A80274">
              <w:rPr>
                <w:color w:val="000000"/>
                <w:sz w:val="16"/>
                <w:szCs w:val="16"/>
              </w:rPr>
              <w:t>39111 Paseo Padre Parkway, Suite 320</w:t>
            </w:r>
          </w:p>
        </w:tc>
        <w:tc>
          <w:tcPr>
            <w:tcW w:w="1085" w:type="dxa"/>
            <w:tcBorders>
              <w:top w:val="nil"/>
              <w:left w:val="nil"/>
              <w:bottom w:val="single" w:sz="4" w:space="0" w:color="auto"/>
              <w:right w:val="single" w:sz="4" w:space="0" w:color="auto"/>
            </w:tcBorders>
            <w:shd w:val="clear" w:color="000000" w:fill="FFFFFF"/>
            <w:vAlign w:val="center"/>
            <w:hideMark/>
          </w:tcPr>
          <w:p w14:paraId="5A9B3CE7" w14:textId="77777777" w:rsidR="00BA0BD0" w:rsidRPr="00A80274" w:rsidRDefault="00BA0BD0" w:rsidP="00D47B0E">
            <w:pPr>
              <w:rPr>
                <w:color w:val="000000"/>
                <w:sz w:val="16"/>
                <w:szCs w:val="16"/>
              </w:rPr>
            </w:pPr>
            <w:r w:rsidRPr="00A80274">
              <w:rPr>
                <w:color w:val="000000"/>
                <w:sz w:val="16"/>
                <w:szCs w:val="16"/>
              </w:rPr>
              <w:t>Fremont</w:t>
            </w:r>
          </w:p>
        </w:tc>
        <w:tc>
          <w:tcPr>
            <w:tcW w:w="450" w:type="dxa"/>
            <w:tcBorders>
              <w:top w:val="nil"/>
              <w:left w:val="nil"/>
              <w:bottom w:val="single" w:sz="4" w:space="0" w:color="auto"/>
              <w:right w:val="single" w:sz="4" w:space="0" w:color="auto"/>
            </w:tcBorders>
            <w:shd w:val="clear" w:color="auto" w:fill="auto"/>
            <w:noWrap/>
            <w:vAlign w:val="center"/>
            <w:hideMark/>
          </w:tcPr>
          <w:p w14:paraId="107C604F" w14:textId="77777777" w:rsidR="00BA0BD0" w:rsidRPr="00A80274" w:rsidRDefault="00BA0BD0" w:rsidP="00D47B0E">
            <w:pPr>
              <w:rPr>
                <w:sz w:val="16"/>
                <w:szCs w:val="16"/>
              </w:rPr>
            </w:pPr>
            <w:r w:rsidRPr="00A80274">
              <w:rPr>
                <w:sz w:val="16"/>
                <w:szCs w:val="16"/>
              </w:rPr>
              <w:t>CA</w:t>
            </w:r>
          </w:p>
        </w:tc>
        <w:tc>
          <w:tcPr>
            <w:tcW w:w="2515" w:type="dxa"/>
            <w:tcBorders>
              <w:top w:val="nil"/>
              <w:left w:val="nil"/>
              <w:bottom w:val="single" w:sz="4" w:space="0" w:color="auto"/>
              <w:right w:val="single" w:sz="4" w:space="0" w:color="auto"/>
            </w:tcBorders>
            <w:shd w:val="clear" w:color="000000" w:fill="FFFFFF"/>
            <w:vAlign w:val="center"/>
            <w:hideMark/>
          </w:tcPr>
          <w:p w14:paraId="0E8769E1" w14:textId="77777777" w:rsidR="00BA0BD0" w:rsidRPr="00A80274" w:rsidRDefault="00BA0BD0" w:rsidP="00D47B0E">
            <w:pPr>
              <w:rPr>
                <w:color w:val="000000"/>
                <w:sz w:val="16"/>
                <w:szCs w:val="16"/>
              </w:rPr>
            </w:pPr>
            <w:r w:rsidRPr="00A80274">
              <w:rPr>
                <w:color w:val="000000"/>
                <w:sz w:val="16"/>
                <w:szCs w:val="16"/>
              </w:rPr>
              <w:t>susan@triuneinfomatics.com</w:t>
            </w:r>
          </w:p>
        </w:tc>
      </w:tr>
      <w:tr w:rsidR="00BA0BD0" w:rsidRPr="001C5EAF" w14:paraId="52E8C32E" w14:textId="77777777" w:rsidTr="00C25974">
        <w:trPr>
          <w:trHeight w:val="260"/>
        </w:trPr>
        <w:tc>
          <w:tcPr>
            <w:tcW w:w="1890" w:type="dxa"/>
            <w:tcBorders>
              <w:top w:val="nil"/>
              <w:left w:val="single" w:sz="4" w:space="0" w:color="auto"/>
              <w:bottom w:val="single" w:sz="4" w:space="0" w:color="auto"/>
              <w:right w:val="single" w:sz="4" w:space="0" w:color="auto"/>
            </w:tcBorders>
            <w:shd w:val="clear" w:color="000000" w:fill="FFFFFF"/>
            <w:vAlign w:val="center"/>
            <w:hideMark/>
          </w:tcPr>
          <w:p w14:paraId="17037BA5" w14:textId="77777777" w:rsidR="00BA0BD0" w:rsidRPr="00A80274" w:rsidRDefault="00BA0BD0" w:rsidP="00D47B0E">
            <w:pPr>
              <w:rPr>
                <w:color w:val="000000"/>
                <w:sz w:val="16"/>
                <w:szCs w:val="16"/>
              </w:rPr>
            </w:pPr>
            <w:r w:rsidRPr="00A80274">
              <w:rPr>
                <w:color w:val="000000"/>
                <w:sz w:val="16"/>
                <w:szCs w:val="16"/>
              </w:rPr>
              <w:t xml:space="preserve">  </w:t>
            </w:r>
            <w:proofErr w:type="spellStart"/>
            <w:r w:rsidRPr="00A80274">
              <w:rPr>
                <w:color w:val="000000"/>
                <w:sz w:val="16"/>
                <w:szCs w:val="16"/>
              </w:rPr>
              <w:t>Tryfacta</w:t>
            </w:r>
            <w:proofErr w:type="spellEnd"/>
            <w:r w:rsidRPr="00A80274">
              <w:rPr>
                <w:color w:val="000000"/>
                <w:sz w:val="16"/>
                <w:szCs w:val="16"/>
              </w:rPr>
              <w:t>, Inc.</w:t>
            </w:r>
          </w:p>
        </w:tc>
        <w:tc>
          <w:tcPr>
            <w:tcW w:w="1440" w:type="dxa"/>
            <w:tcBorders>
              <w:top w:val="nil"/>
              <w:left w:val="nil"/>
              <w:bottom w:val="single" w:sz="4" w:space="0" w:color="auto"/>
              <w:right w:val="single" w:sz="4" w:space="0" w:color="auto"/>
            </w:tcBorders>
            <w:shd w:val="clear" w:color="000000" w:fill="FFFFFF"/>
            <w:vAlign w:val="center"/>
            <w:hideMark/>
          </w:tcPr>
          <w:p w14:paraId="7BAB35BD" w14:textId="77777777" w:rsidR="00BA0BD0" w:rsidRPr="00A80274" w:rsidRDefault="00BA0BD0" w:rsidP="00D47B0E">
            <w:pPr>
              <w:rPr>
                <w:color w:val="000000"/>
                <w:sz w:val="16"/>
                <w:szCs w:val="16"/>
              </w:rPr>
            </w:pPr>
            <w:proofErr w:type="spellStart"/>
            <w:r w:rsidRPr="00A80274">
              <w:rPr>
                <w:color w:val="000000"/>
                <w:sz w:val="16"/>
                <w:szCs w:val="16"/>
              </w:rPr>
              <w:t>Ratika</w:t>
            </w:r>
            <w:proofErr w:type="spellEnd"/>
            <w:r w:rsidRPr="00A80274">
              <w:rPr>
                <w:color w:val="000000"/>
                <w:sz w:val="16"/>
                <w:szCs w:val="16"/>
              </w:rPr>
              <w:t xml:space="preserve"> </w:t>
            </w:r>
            <w:proofErr w:type="spellStart"/>
            <w:r w:rsidRPr="00A80274">
              <w:rPr>
                <w:color w:val="000000"/>
                <w:sz w:val="16"/>
                <w:szCs w:val="16"/>
              </w:rPr>
              <w:t>Tyagi</w:t>
            </w:r>
            <w:proofErr w:type="spellEnd"/>
          </w:p>
        </w:tc>
        <w:tc>
          <w:tcPr>
            <w:tcW w:w="1350" w:type="dxa"/>
            <w:tcBorders>
              <w:top w:val="nil"/>
              <w:left w:val="nil"/>
              <w:bottom w:val="single" w:sz="4" w:space="0" w:color="auto"/>
              <w:right w:val="single" w:sz="4" w:space="0" w:color="auto"/>
            </w:tcBorders>
            <w:shd w:val="clear" w:color="000000" w:fill="FFFFFF"/>
            <w:vAlign w:val="center"/>
            <w:hideMark/>
          </w:tcPr>
          <w:p w14:paraId="72399AD4" w14:textId="77777777" w:rsidR="00BA0BD0" w:rsidRPr="00A80274" w:rsidRDefault="00BA0BD0" w:rsidP="00D47B0E">
            <w:pPr>
              <w:rPr>
                <w:color w:val="000000"/>
                <w:sz w:val="16"/>
                <w:szCs w:val="16"/>
              </w:rPr>
            </w:pPr>
            <w:r w:rsidRPr="00A80274">
              <w:rPr>
                <w:color w:val="000000"/>
                <w:sz w:val="16"/>
                <w:szCs w:val="16"/>
              </w:rPr>
              <w:t>( 408 ) 419-9200</w:t>
            </w:r>
          </w:p>
        </w:tc>
        <w:tc>
          <w:tcPr>
            <w:tcW w:w="2700" w:type="dxa"/>
            <w:tcBorders>
              <w:top w:val="nil"/>
              <w:left w:val="nil"/>
              <w:bottom w:val="single" w:sz="4" w:space="0" w:color="auto"/>
              <w:right w:val="single" w:sz="4" w:space="0" w:color="auto"/>
            </w:tcBorders>
            <w:shd w:val="clear" w:color="000000" w:fill="FFFFFF"/>
            <w:vAlign w:val="center"/>
            <w:hideMark/>
          </w:tcPr>
          <w:p w14:paraId="26F5AAEE" w14:textId="77777777" w:rsidR="00BA0BD0" w:rsidRPr="00A80274" w:rsidRDefault="00BA0BD0" w:rsidP="00D47B0E">
            <w:pPr>
              <w:rPr>
                <w:color w:val="000000"/>
                <w:sz w:val="16"/>
                <w:szCs w:val="16"/>
              </w:rPr>
            </w:pPr>
            <w:r w:rsidRPr="00A80274">
              <w:rPr>
                <w:color w:val="000000"/>
                <w:sz w:val="16"/>
                <w:szCs w:val="16"/>
              </w:rPr>
              <w:t>4637 Chabot Drive, Suite 100</w:t>
            </w:r>
          </w:p>
        </w:tc>
        <w:tc>
          <w:tcPr>
            <w:tcW w:w="1085" w:type="dxa"/>
            <w:tcBorders>
              <w:top w:val="nil"/>
              <w:left w:val="nil"/>
              <w:bottom w:val="single" w:sz="4" w:space="0" w:color="auto"/>
              <w:right w:val="single" w:sz="4" w:space="0" w:color="auto"/>
            </w:tcBorders>
            <w:shd w:val="clear" w:color="000000" w:fill="FFFFFF"/>
            <w:vAlign w:val="center"/>
            <w:hideMark/>
          </w:tcPr>
          <w:p w14:paraId="39AB464D" w14:textId="77777777" w:rsidR="00BA0BD0" w:rsidRPr="00A80274" w:rsidRDefault="00BA0BD0" w:rsidP="00D47B0E">
            <w:pPr>
              <w:rPr>
                <w:color w:val="000000"/>
                <w:sz w:val="16"/>
                <w:szCs w:val="16"/>
              </w:rPr>
            </w:pPr>
            <w:r w:rsidRPr="00A80274">
              <w:rPr>
                <w:color w:val="000000"/>
                <w:sz w:val="16"/>
                <w:szCs w:val="16"/>
              </w:rPr>
              <w:t>Pleasanton</w:t>
            </w:r>
          </w:p>
        </w:tc>
        <w:tc>
          <w:tcPr>
            <w:tcW w:w="450" w:type="dxa"/>
            <w:tcBorders>
              <w:top w:val="nil"/>
              <w:left w:val="nil"/>
              <w:bottom w:val="single" w:sz="4" w:space="0" w:color="auto"/>
              <w:right w:val="single" w:sz="4" w:space="0" w:color="auto"/>
            </w:tcBorders>
            <w:shd w:val="clear" w:color="auto" w:fill="auto"/>
            <w:noWrap/>
            <w:vAlign w:val="center"/>
            <w:hideMark/>
          </w:tcPr>
          <w:p w14:paraId="7AB4C9A4" w14:textId="77777777" w:rsidR="00BA0BD0" w:rsidRPr="00A80274" w:rsidRDefault="00BA0BD0" w:rsidP="00D47B0E">
            <w:pPr>
              <w:rPr>
                <w:sz w:val="16"/>
                <w:szCs w:val="16"/>
              </w:rPr>
            </w:pPr>
            <w:r w:rsidRPr="00A80274">
              <w:rPr>
                <w:sz w:val="16"/>
                <w:szCs w:val="16"/>
              </w:rPr>
              <w:t>CA</w:t>
            </w:r>
          </w:p>
        </w:tc>
        <w:tc>
          <w:tcPr>
            <w:tcW w:w="2515" w:type="dxa"/>
            <w:tcBorders>
              <w:top w:val="nil"/>
              <w:left w:val="nil"/>
              <w:bottom w:val="single" w:sz="4" w:space="0" w:color="auto"/>
              <w:right w:val="single" w:sz="4" w:space="0" w:color="auto"/>
            </w:tcBorders>
            <w:shd w:val="clear" w:color="000000" w:fill="FFFFFF"/>
            <w:vAlign w:val="center"/>
            <w:hideMark/>
          </w:tcPr>
          <w:p w14:paraId="04A89856" w14:textId="77777777" w:rsidR="00BA0BD0" w:rsidRPr="00A80274" w:rsidRDefault="00BA0BD0" w:rsidP="00D47B0E">
            <w:pPr>
              <w:rPr>
                <w:color w:val="000000"/>
                <w:sz w:val="16"/>
                <w:szCs w:val="16"/>
              </w:rPr>
            </w:pPr>
            <w:r w:rsidRPr="00A80274">
              <w:rPr>
                <w:color w:val="000000"/>
                <w:sz w:val="16"/>
                <w:szCs w:val="16"/>
              </w:rPr>
              <w:t>ratika.tyagi@tryfacta.ai</w:t>
            </w:r>
          </w:p>
        </w:tc>
      </w:tr>
      <w:tr w:rsidR="00BA0BD0" w:rsidRPr="001C5EAF" w14:paraId="7EF5C946" w14:textId="77777777" w:rsidTr="00C25974">
        <w:trPr>
          <w:trHeight w:val="470"/>
        </w:trPr>
        <w:tc>
          <w:tcPr>
            <w:tcW w:w="1890" w:type="dxa"/>
            <w:tcBorders>
              <w:top w:val="nil"/>
              <w:left w:val="single" w:sz="4" w:space="0" w:color="auto"/>
              <w:bottom w:val="single" w:sz="4" w:space="0" w:color="auto"/>
              <w:right w:val="single" w:sz="4" w:space="0" w:color="auto"/>
            </w:tcBorders>
            <w:shd w:val="clear" w:color="000000" w:fill="FFFFFF"/>
            <w:vAlign w:val="center"/>
            <w:hideMark/>
          </w:tcPr>
          <w:p w14:paraId="46948E6F" w14:textId="77777777" w:rsidR="00BA0BD0" w:rsidRPr="00A80274" w:rsidRDefault="00BA0BD0" w:rsidP="00D47B0E">
            <w:pPr>
              <w:rPr>
                <w:color w:val="000000"/>
                <w:sz w:val="16"/>
                <w:szCs w:val="16"/>
              </w:rPr>
            </w:pPr>
            <w:r w:rsidRPr="00A80274">
              <w:rPr>
                <w:color w:val="000000"/>
                <w:sz w:val="16"/>
                <w:szCs w:val="16"/>
              </w:rPr>
              <w:t>  Tucker Technology, Inc.</w:t>
            </w:r>
          </w:p>
        </w:tc>
        <w:tc>
          <w:tcPr>
            <w:tcW w:w="1440" w:type="dxa"/>
            <w:tcBorders>
              <w:top w:val="nil"/>
              <w:left w:val="nil"/>
              <w:bottom w:val="single" w:sz="4" w:space="0" w:color="auto"/>
              <w:right w:val="single" w:sz="4" w:space="0" w:color="auto"/>
            </w:tcBorders>
            <w:shd w:val="clear" w:color="000000" w:fill="FFFFFF"/>
            <w:vAlign w:val="center"/>
            <w:hideMark/>
          </w:tcPr>
          <w:p w14:paraId="4C29002E" w14:textId="77777777" w:rsidR="00BA0BD0" w:rsidRPr="00A80274" w:rsidRDefault="00BA0BD0" w:rsidP="00D47B0E">
            <w:pPr>
              <w:rPr>
                <w:color w:val="000000"/>
                <w:sz w:val="16"/>
                <w:szCs w:val="16"/>
              </w:rPr>
            </w:pPr>
            <w:proofErr w:type="spellStart"/>
            <w:r w:rsidRPr="00A80274">
              <w:rPr>
                <w:color w:val="000000"/>
                <w:sz w:val="16"/>
                <w:szCs w:val="16"/>
              </w:rPr>
              <w:t>Conchita</w:t>
            </w:r>
            <w:proofErr w:type="spellEnd"/>
            <w:r w:rsidRPr="00A80274">
              <w:rPr>
                <w:color w:val="000000"/>
                <w:sz w:val="16"/>
                <w:szCs w:val="16"/>
              </w:rPr>
              <w:t xml:space="preserve"> Tucker</w:t>
            </w:r>
          </w:p>
        </w:tc>
        <w:tc>
          <w:tcPr>
            <w:tcW w:w="1350" w:type="dxa"/>
            <w:tcBorders>
              <w:top w:val="nil"/>
              <w:left w:val="nil"/>
              <w:bottom w:val="single" w:sz="4" w:space="0" w:color="auto"/>
              <w:right w:val="single" w:sz="4" w:space="0" w:color="auto"/>
            </w:tcBorders>
            <w:shd w:val="clear" w:color="000000" w:fill="FFFFFF"/>
            <w:vAlign w:val="center"/>
            <w:hideMark/>
          </w:tcPr>
          <w:p w14:paraId="5BF8C5F7" w14:textId="77777777" w:rsidR="00BA0BD0" w:rsidRPr="00A80274" w:rsidRDefault="00BA0BD0" w:rsidP="00D47B0E">
            <w:pPr>
              <w:rPr>
                <w:color w:val="000000"/>
                <w:sz w:val="16"/>
                <w:szCs w:val="16"/>
              </w:rPr>
            </w:pPr>
            <w:r w:rsidRPr="00A80274">
              <w:rPr>
                <w:color w:val="000000"/>
                <w:sz w:val="16"/>
                <w:szCs w:val="16"/>
              </w:rPr>
              <w:t>( 510 ) 836-0422</w:t>
            </w:r>
          </w:p>
        </w:tc>
        <w:tc>
          <w:tcPr>
            <w:tcW w:w="2700" w:type="dxa"/>
            <w:tcBorders>
              <w:top w:val="nil"/>
              <w:left w:val="nil"/>
              <w:bottom w:val="single" w:sz="4" w:space="0" w:color="auto"/>
              <w:right w:val="single" w:sz="4" w:space="0" w:color="auto"/>
            </w:tcBorders>
            <w:shd w:val="clear" w:color="000000" w:fill="FFFFFF"/>
            <w:vAlign w:val="center"/>
            <w:hideMark/>
          </w:tcPr>
          <w:p w14:paraId="71CF8C17" w14:textId="77777777" w:rsidR="00BA0BD0" w:rsidRPr="00A80274" w:rsidRDefault="00BA0BD0" w:rsidP="00D47B0E">
            <w:pPr>
              <w:rPr>
                <w:color w:val="000000"/>
                <w:sz w:val="16"/>
                <w:szCs w:val="16"/>
              </w:rPr>
            </w:pPr>
            <w:r w:rsidRPr="00A80274">
              <w:rPr>
                <w:color w:val="000000"/>
                <w:sz w:val="16"/>
                <w:szCs w:val="16"/>
              </w:rPr>
              <w:t>300 Frank H. Ogawa Plaza, Suite 251</w:t>
            </w:r>
          </w:p>
        </w:tc>
        <w:tc>
          <w:tcPr>
            <w:tcW w:w="1085" w:type="dxa"/>
            <w:tcBorders>
              <w:top w:val="nil"/>
              <w:left w:val="nil"/>
              <w:bottom w:val="single" w:sz="4" w:space="0" w:color="auto"/>
              <w:right w:val="single" w:sz="4" w:space="0" w:color="auto"/>
            </w:tcBorders>
            <w:shd w:val="clear" w:color="000000" w:fill="FFFFFF"/>
            <w:vAlign w:val="center"/>
            <w:hideMark/>
          </w:tcPr>
          <w:p w14:paraId="423E35C2" w14:textId="77777777" w:rsidR="00BA0BD0" w:rsidRPr="00A80274" w:rsidRDefault="00BA0BD0" w:rsidP="00D47B0E">
            <w:pPr>
              <w:rPr>
                <w:color w:val="000000"/>
                <w:sz w:val="16"/>
                <w:szCs w:val="16"/>
              </w:rPr>
            </w:pPr>
            <w:r w:rsidRPr="00A80274">
              <w:rPr>
                <w:color w:val="000000"/>
                <w:sz w:val="16"/>
                <w:szCs w:val="16"/>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67A1206D" w14:textId="77777777" w:rsidR="00BA0BD0" w:rsidRPr="00A80274" w:rsidRDefault="00BA0BD0" w:rsidP="00D47B0E">
            <w:pPr>
              <w:rPr>
                <w:sz w:val="16"/>
                <w:szCs w:val="16"/>
              </w:rPr>
            </w:pPr>
            <w:r w:rsidRPr="00A80274">
              <w:rPr>
                <w:sz w:val="16"/>
                <w:szCs w:val="16"/>
              </w:rPr>
              <w:t>CA</w:t>
            </w:r>
          </w:p>
        </w:tc>
        <w:tc>
          <w:tcPr>
            <w:tcW w:w="2515" w:type="dxa"/>
            <w:tcBorders>
              <w:top w:val="nil"/>
              <w:left w:val="nil"/>
              <w:bottom w:val="single" w:sz="4" w:space="0" w:color="auto"/>
              <w:right w:val="single" w:sz="4" w:space="0" w:color="auto"/>
            </w:tcBorders>
            <w:shd w:val="clear" w:color="000000" w:fill="FFFFFF"/>
            <w:vAlign w:val="center"/>
            <w:hideMark/>
          </w:tcPr>
          <w:p w14:paraId="2B65E458" w14:textId="77777777" w:rsidR="00BA0BD0" w:rsidRPr="00A80274" w:rsidRDefault="00BA0BD0" w:rsidP="00D47B0E">
            <w:pPr>
              <w:rPr>
                <w:color w:val="000000"/>
                <w:sz w:val="16"/>
                <w:szCs w:val="16"/>
              </w:rPr>
            </w:pPr>
            <w:r w:rsidRPr="00A80274">
              <w:rPr>
                <w:color w:val="000000"/>
                <w:sz w:val="16"/>
                <w:szCs w:val="16"/>
              </w:rPr>
              <w:t>conchita@tuckertech.com</w:t>
            </w:r>
          </w:p>
        </w:tc>
      </w:tr>
      <w:tr w:rsidR="00BA0BD0" w:rsidRPr="001C5EAF" w14:paraId="545AF700" w14:textId="77777777" w:rsidTr="00C25974">
        <w:trPr>
          <w:trHeight w:val="260"/>
        </w:trPr>
        <w:tc>
          <w:tcPr>
            <w:tcW w:w="1890" w:type="dxa"/>
            <w:tcBorders>
              <w:top w:val="nil"/>
              <w:left w:val="single" w:sz="4" w:space="0" w:color="auto"/>
              <w:bottom w:val="single" w:sz="4" w:space="0" w:color="auto"/>
              <w:right w:val="single" w:sz="4" w:space="0" w:color="auto"/>
            </w:tcBorders>
            <w:shd w:val="clear" w:color="000000" w:fill="FFFFFF"/>
            <w:vAlign w:val="center"/>
            <w:hideMark/>
          </w:tcPr>
          <w:p w14:paraId="3637834F" w14:textId="77777777" w:rsidR="00BA0BD0" w:rsidRPr="00A80274" w:rsidRDefault="00BA0BD0" w:rsidP="00D47B0E">
            <w:pPr>
              <w:rPr>
                <w:color w:val="000000"/>
                <w:sz w:val="16"/>
                <w:szCs w:val="16"/>
              </w:rPr>
            </w:pPr>
            <w:r w:rsidRPr="00A80274">
              <w:rPr>
                <w:color w:val="000000"/>
                <w:sz w:val="16"/>
                <w:szCs w:val="16"/>
              </w:rPr>
              <w:t xml:space="preserve">  </w:t>
            </w:r>
            <w:proofErr w:type="spellStart"/>
            <w:r w:rsidRPr="00A80274">
              <w:rPr>
                <w:color w:val="000000"/>
                <w:sz w:val="16"/>
                <w:szCs w:val="16"/>
              </w:rPr>
              <w:t>Tuell</w:t>
            </w:r>
            <w:proofErr w:type="spellEnd"/>
            <w:r w:rsidRPr="00A80274">
              <w:rPr>
                <w:color w:val="000000"/>
                <w:sz w:val="16"/>
                <w:szCs w:val="16"/>
              </w:rPr>
              <w:t xml:space="preserve"> &amp; Associates Inc</w:t>
            </w:r>
          </w:p>
        </w:tc>
        <w:tc>
          <w:tcPr>
            <w:tcW w:w="1440" w:type="dxa"/>
            <w:tcBorders>
              <w:top w:val="nil"/>
              <w:left w:val="nil"/>
              <w:bottom w:val="single" w:sz="4" w:space="0" w:color="auto"/>
              <w:right w:val="single" w:sz="4" w:space="0" w:color="auto"/>
            </w:tcBorders>
            <w:shd w:val="clear" w:color="000000" w:fill="FFFFFF"/>
            <w:vAlign w:val="center"/>
            <w:hideMark/>
          </w:tcPr>
          <w:p w14:paraId="0AB5315D" w14:textId="77777777" w:rsidR="00BA0BD0" w:rsidRPr="00A80274" w:rsidRDefault="00BA0BD0" w:rsidP="00D47B0E">
            <w:pPr>
              <w:rPr>
                <w:color w:val="000000"/>
                <w:sz w:val="16"/>
                <w:szCs w:val="16"/>
              </w:rPr>
            </w:pPr>
            <w:r w:rsidRPr="00A80274">
              <w:rPr>
                <w:color w:val="000000"/>
                <w:sz w:val="16"/>
                <w:szCs w:val="16"/>
              </w:rPr>
              <w:t xml:space="preserve">Darlene </w:t>
            </w:r>
            <w:proofErr w:type="spellStart"/>
            <w:r w:rsidRPr="00A80274">
              <w:rPr>
                <w:color w:val="000000"/>
                <w:sz w:val="16"/>
                <w:szCs w:val="16"/>
              </w:rPr>
              <w:t>Tuell</w:t>
            </w:r>
            <w:proofErr w:type="spellEnd"/>
          </w:p>
        </w:tc>
        <w:tc>
          <w:tcPr>
            <w:tcW w:w="1350" w:type="dxa"/>
            <w:tcBorders>
              <w:top w:val="nil"/>
              <w:left w:val="nil"/>
              <w:bottom w:val="single" w:sz="4" w:space="0" w:color="auto"/>
              <w:right w:val="single" w:sz="4" w:space="0" w:color="auto"/>
            </w:tcBorders>
            <w:shd w:val="clear" w:color="000000" w:fill="FFFFFF"/>
            <w:vAlign w:val="center"/>
            <w:hideMark/>
          </w:tcPr>
          <w:p w14:paraId="64337115" w14:textId="77777777" w:rsidR="00BA0BD0" w:rsidRPr="00A80274" w:rsidRDefault="00BA0BD0" w:rsidP="00D47B0E">
            <w:pPr>
              <w:rPr>
                <w:color w:val="000000"/>
                <w:sz w:val="16"/>
                <w:szCs w:val="16"/>
              </w:rPr>
            </w:pPr>
            <w:r w:rsidRPr="00A80274">
              <w:rPr>
                <w:color w:val="000000"/>
                <w:sz w:val="16"/>
                <w:szCs w:val="16"/>
              </w:rPr>
              <w:t>( 925 ) 828-0900</w:t>
            </w:r>
          </w:p>
        </w:tc>
        <w:tc>
          <w:tcPr>
            <w:tcW w:w="2700" w:type="dxa"/>
            <w:tcBorders>
              <w:top w:val="nil"/>
              <w:left w:val="nil"/>
              <w:bottom w:val="single" w:sz="4" w:space="0" w:color="auto"/>
              <w:right w:val="single" w:sz="4" w:space="0" w:color="auto"/>
            </w:tcBorders>
            <w:shd w:val="clear" w:color="000000" w:fill="FFFFFF"/>
            <w:vAlign w:val="center"/>
            <w:hideMark/>
          </w:tcPr>
          <w:p w14:paraId="24862A97" w14:textId="77777777" w:rsidR="00BA0BD0" w:rsidRPr="00A80274" w:rsidRDefault="00BA0BD0" w:rsidP="00D47B0E">
            <w:pPr>
              <w:rPr>
                <w:color w:val="000000"/>
                <w:sz w:val="16"/>
                <w:szCs w:val="16"/>
              </w:rPr>
            </w:pPr>
            <w:r w:rsidRPr="00A80274">
              <w:rPr>
                <w:color w:val="000000"/>
                <w:sz w:val="16"/>
                <w:szCs w:val="16"/>
              </w:rPr>
              <w:t>4900 Tassajara Road, Unit 1217</w:t>
            </w:r>
          </w:p>
        </w:tc>
        <w:tc>
          <w:tcPr>
            <w:tcW w:w="1085" w:type="dxa"/>
            <w:tcBorders>
              <w:top w:val="nil"/>
              <w:left w:val="nil"/>
              <w:bottom w:val="single" w:sz="4" w:space="0" w:color="auto"/>
              <w:right w:val="single" w:sz="4" w:space="0" w:color="auto"/>
            </w:tcBorders>
            <w:shd w:val="clear" w:color="000000" w:fill="FFFFFF"/>
            <w:vAlign w:val="center"/>
            <w:hideMark/>
          </w:tcPr>
          <w:p w14:paraId="4A1CB547" w14:textId="77777777" w:rsidR="00BA0BD0" w:rsidRPr="00A80274" w:rsidRDefault="00BA0BD0" w:rsidP="00D47B0E">
            <w:pPr>
              <w:rPr>
                <w:color w:val="000000"/>
                <w:sz w:val="16"/>
                <w:szCs w:val="16"/>
              </w:rPr>
            </w:pPr>
            <w:r w:rsidRPr="00A80274">
              <w:rPr>
                <w:color w:val="000000"/>
                <w:sz w:val="16"/>
                <w:szCs w:val="16"/>
              </w:rPr>
              <w:t>Dublin</w:t>
            </w:r>
          </w:p>
        </w:tc>
        <w:tc>
          <w:tcPr>
            <w:tcW w:w="450" w:type="dxa"/>
            <w:tcBorders>
              <w:top w:val="nil"/>
              <w:left w:val="nil"/>
              <w:bottom w:val="single" w:sz="4" w:space="0" w:color="auto"/>
              <w:right w:val="single" w:sz="4" w:space="0" w:color="auto"/>
            </w:tcBorders>
            <w:shd w:val="clear" w:color="auto" w:fill="auto"/>
            <w:noWrap/>
            <w:vAlign w:val="center"/>
            <w:hideMark/>
          </w:tcPr>
          <w:p w14:paraId="4A633724" w14:textId="77777777" w:rsidR="00BA0BD0" w:rsidRPr="00A80274" w:rsidRDefault="00BA0BD0" w:rsidP="00D47B0E">
            <w:pPr>
              <w:rPr>
                <w:sz w:val="16"/>
                <w:szCs w:val="16"/>
              </w:rPr>
            </w:pPr>
            <w:r w:rsidRPr="00A80274">
              <w:rPr>
                <w:sz w:val="16"/>
                <w:szCs w:val="16"/>
              </w:rPr>
              <w:t>CA</w:t>
            </w:r>
          </w:p>
        </w:tc>
        <w:tc>
          <w:tcPr>
            <w:tcW w:w="2515" w:type="dxa"/>
            <w:tcBorders>
              <w:top w:val="nil"/>
              <w:left w:val="nil"/>
              <w:bottom w:val="single" w:sz="4" w:space="0" w:color="auto"/>
              <w:right w:val="single" w:sz="4" w:space="0" w:color="auto"/>
            </w:tcBorders>
            <w:shd w:val="clear" w:color="000000" w:fill="FFFFFF"/>
            <w:vAlign w:val="center"/>
            <w:hideMark/>
          </w:tcPr>
          <w:p w14:paraId="5B472B74" w14:textId="77777777" w:rsidR="00BA0BD0" w:rsidRPr="00A80274" w:rsidRDefault="00BA0BD0" w:rsidP="00D47B0E">
            <w:pPr>
              <w:rPr>
                <w:color w:val="000000"/>
                <w:sz w:val="16"/>
                <w:szCs w:val="16"/>
              </w:rPr>
            </w:pPr>
            <w:r w:rsidRPr="00A80274">
              <w:rPr>
                <w:color w:val="000000"/>
                <w:sz w:val="16"/>
                <w:szCs w:val="16"/>
              </w:rPr>
              <w:t>darlene@comptuell.com</w:t>
            </w:r>
          </w:p>
        </w:tc>
      </w:tr>
      <w:tr w:rsidR="00BA0BD0" w:rsidRPr="001C5EAF" w14:paraId="41ECFCAB" w14:textId="77777777" w:rsidTr="00C25974">
        <w:trPr>
          <w:trHeight w:val="260"/>
        </w:trPr>
        <w:tc>
          <w:tcPr>
            <w:tcW w:w="1890" w:type="dxa"/>
            <w:tcBorders>
              <w:top w:val="nil"/>
              <w:left w:val="single" w:sz="4" w:space="0" w:color="auto"/>
              <w:bottom w:val="single" w:sz="4" w:space="0" w:color="auto"/>
              <w:right w:val="single" w:sz="4" w:space="0" w:color="auto"/>
            </w:tcBorders>
            <w:shd w:val="clear" w:color="000000" w:fill="FFFFFF"/>
            <w:vAlign w:val="center"/>
            <w:hideMark/>
          </w:tcPr>
          <w:p w14:paraId="40C2B07D" w14:textId="77777777" w:rsidR="00BA0BD0" w:rsidRPr="00A80274" w:rsidRDefault="00BA0BD0" w:rsidP="00D47B0E">
            <w:pPr>
              <w:rPr>
                <w:color w:val="000000"/>
                <w:sz w:val="16"/>
                <w:szCs w:val="16"/>
              </w:rPr>
            </w:pPr>
            <w:r w:rsidRPr="00A80274">
              <w:rPr>
                <w:color w:val="000000"/>
                <w:sz w:val="16"/>
                <w:szCs w:val="16"/>
              </w:rPr>
              <w:t xml:space="preserve">  Vivo </w:t>
            </w:r>
            <w:proofErr w:type="spellStart"/>
            <w:r w:rsidRPr="00A80274">
              <w:rPr>
                <w:color w:val="000000"/>
                <w:sz w:val="16"/>
                <w:szCs w:val="16"/>
              </w:rPr>
              <w:t>Healthstaff</w:t>
            </w:r>
            <w:proofErr w:type="spellEnd"/>
            <w:r w:rsidRPr="00A80274">
              <w:rPr>
                <w:color w:val="000000"/>
                <w:sz w:val="16"/>
                <w:szCs w:val="16"/>
              </w:rPr>
              <w:t xml:space="preserve"> LLC</w:t>
            </w:r>
          </w:p>
        </w:tc>
        <w:tc>
          <w:tcPr>
            <w:tcW w:w="1440" w:type="dxa"/>
            <w:tcBorders>
              <w:top w:val="nil"/>
              <w:left w:val="nil"/>
              <w:bottom w:val="single" w:sz="4" w:space="0" w:color="auto"/>
              <w:right w:val="single" w:sz="4" w:space="0" w:color="auto"/>
            </w:tcBorders>
            <w:shd w:val="clear" w:color="000000" w:fill="FFFFFF"/>
            <w:vAlign w:val="center"/>
            <w:hideMark/>
          </w:tcPr>
          <w:p w14:paraId="07F97E0F" w14:textId="77777777" w:rsidR="00BA0BD0" w:rsidRPr="00A80274" w:rsidRDefault="00BA0BD0" w:rsidP="00D47B0E">
            <w:pPr>
              <w:rPr>
                <w:color w:val="000000"/>
                <w:sz w:val="16"/>
                <w:szCs w:val="16"/>
              </w:rPr>
            </w:pPr>
            <w:r w:rsidRPr="00A80274">
              <w:rPr>
                <w:color w:val="000000"/>
                <w:sz w:val="16"/>
                <w:szCs w:val="16"/>
              </w:rPr>
              <w:t>JACOB HORN</w:t>
            </w:r>
          </w:p>
        </w:tc>
        <w:tc>
          <w:tcPr>
            <w:tcW w:w="1350" w:type="dxa"/>
            <w:tcBorders>
              <w:top w:val="nil"/>
              <w:left w:val="nil"/>
              <w:bottom w:val="single" w:sz="4" w:space="0" w:color="auto"/>
              <w:right w:val="single" w:sz="4" w:space="0" w:color="auto"/>
            </w:tcBorders>
            <w:shd w:val="clear" w:color="000000" w:fill="FFFFFF"/>
            <w:vAlign w:val="center"/>
            <w:hideMark/>
          </w:tcPr>
          <w:p w14:paraId="0965C657" w14:textId="77777777" w:rsidR="00BA0BD0" w:rsidRPr="00A80274" w:rsidRDefault="00BA0BD0" w:rsidP="00D47B0E">
            <w:pPr>
              <w:rPr>
                <w:color w:val="000000"/>
                <w:sz w:val="16"/>
                <w:szCs w:val="16"/>
              </w:rPr>
            </w:pPr>
            <w:r w:rsidRPr="00A80274">
              <w:rPr>
                <w:color w:val="000000"/>
                <w:sz w:val="16"/>
                <w:szCs w:val="16"/>
              </w:rPr>
              <w:t>( 510 ) 284-5400</w:t>
            </w:r>
          </w:p>
        </w:tc>
        <w:tc>
          <w:tcPr>
            <w:tcW w:w="2700" w:type="dxa"/>
            <w:tcBorders>
              <w:top w:val="nil"/>
              <w:left w:val="nil"/>
              <w:bottom w:val="single" w:sz="4" w:space="0" w:color="auto"/>
              <w:right w:val="single" w:sz="4" w:space="0" w:color="auto"/>
            </w:tcBorders>
            <w:shd w:val="clear" w:color="000000" w:fill="FFFFFF"/>
            <w:vAlign w:val="center"/>
            <w:hideMark/>
          </w:tcPr>
          <w:p w14:paraId="2076B69F" w14:textId="77777777" w:rsidR="00BA0BD0" w:rsidRPr="00A80274" w:rsidRDefault="00BA0BD0" w:rsidP="00D47B0E">
            <w:pPr>
              <w:rPr>
                <w:color w:val="000000"/>
                <w:sz w:val="16"/>
                <w:szCs w:val="16"/>
              </w:rPr>
            </w:pPr>
            <w:r w:rsidRPr="00A80274">
              <w:rPr>
                <w:color w:val="000000"/>
                <w:sz w:val="16"/>
                <w:szCs w:val="16"/>
              </w:rPr>
              <w:t>11501 Dublin Blvd, Suite 200</w:t>
            </w:r>
          </w:p>
        </w:tc>
        <w:tc>
          <w:tcPr>
            <w:tcW w:w="1085" w:type="dxa"/>
            <w:tcBorders>
              <w:top w:val="nil"/>
              <w:left w:val="nil"/>
              <w:bottom w:val="single" w:sz="4" w:space="0" w:color="auto"/>
              <w:right w:val="single" w:sz="4" w:space="0" w:color="auto"/>
            </w:tcBorders>
            <w:shd w:val="clear" w:color="000000" w:fill="FFFFFF"/>
            <w:vAlign w:val="center"/>
            <w:hideMark/>
          </w:tcPr>
          <w:p w14:paraId="0548C263" w14:textId="77777777" w:rsidR="00BA0BD0" w:rsidRPr="00A80274" w:rsidRDefault="00BA0BD0" w:rsidP="00D47B0E">
            <w:pPr>
              <w:rPr>
                <w:color w:val="000000"/>
                <w:sz w:val="16"/>
                <w:szCs w:val="16"/>
              </w:rPr>
            </w:pPr>
            <w:r w:rsidRPr="00A80274">
              <w:rPr>
                <w:color w:val="000000"/>
                <w:sz w:val="16"/>
                <w:szCs w:val="16"/>
              </w:rPr>
              <w:t>Dublin</w:t>
            </w:r>
          </w:p>
        </w:tc>
        <w:tc>
          <w:tcPr>
            <w:tcW w:w="450" w:type="dxa"/>
            <w:tcBorders>
              <w:top w:val="nil"/>
              <w:left w:val="nil"/>
              <w:bottom w:val="single" w:sz="4" w:space="0" w:color="auto"/>
              <w:right w:val="single" w:sz="4" w:space="0" w:color="auto"/>
            </w:tcBorders>
            <w:shd w:val="clear" w:color="auto" w:fill="auto"/>
            <w:noWrap/>
            <w:vAlign w:val="center"/>
            <w:hideMark/>
          </w:tcPr>
          <w:p w14:paraId="53561486" w14:textId="77777777" w:rsidR="00BA0BD0" w:rsidRPr="00A80274" w:rsidRDefault="00BA0BD0" w:rsidP="00D47B0E">
            <w:pPr>
              <w:rPr>
                <w:sz w:val="16"/>
                <w:szCs w:val="16"/>
              </w:rPr>
            </w:pPr>
            <w:r w:rsidRPr="00A80274">
              <w:rPr>
                <w:sz w:val="16"/>
                <w:szCs w:val="16"/>
              </w:rPr>
              <w:t>CA</w:t>
            </w:r>
          </w:p>
        </w:tc>
        <w:tc>
          <w:tcPr>
            <w:tcW w:w="2515" w:type="dxa"/>
            <w:tcBorders>
              <w:top w:val="nil"/>
              <w:left w:val="nil"/>
              <w:bottom w:val="single" w:sz="4" w:space="0" w:color="auto"/>
              <w:right w:val="single" w:sz="4" w:space="0" w:color="auto"/>
            </w:tcBorders>
            <w:shd w:val="clear" w:color="000000" w:fill="FFFFFF"/>
            <w:vAlign w:val="center"/>
            <w:hideMark/>
          </w:tcPr>
          <w:p w14:paraId="285E3A3D" w14:textId="77777777" w:rsidR="00BA0BD0" w:rsidRPr="00A80274" w:rsidRDefault="00BA0BD0" w:rsidP="00D47B0E">
            <w:pPr>
              <w:rPr>
                <w:color w:val="000000"/>
                <w:sz w:val="16"/>
                <w:szCs w:val="16"/>
              </w:rPr>
            </w:pPr>
            <w:r w:rsidRPr="00A80274">
              <w:rPr>
                <w:color w:val="000000"/>
                <w:sz w:val="16"/>
                <w:szCs w:val="16"/>
              </w:rPr>
              <w:t>jhorn@vivohealthstaff.com</w:t>
            </w:r>
          </w:p>
        </w:tc>
      </w:tr>
      <w:tr w:rsidR="00BA0BD0" w:rsidRPr="001C5EAF" w14:paraId="7943EB52" w14:textId="77777777" w:rsidTr="00C25974">
        <w:trPr>
          <w:trHeight w:val="260"/>
        </w:trPr>
        <w:tc>
          <w:tcPr>
            <w:tcW w:w="1890" w:type="dxa"/>
            <w:tcBorders>
              <w:top w:val="nil"/>
              <w:left w:val="single" w:sz="4" w:space="0" w:color="auto"/>
              <w:bottom w:val="single" w:sz="4" w:space="0" w:color="auto"/>
              <w:right w:val="single" w:sz="4" w:space="0" w:color="auto"/>
            </w:tcBorders>
            <w:shd w:val="clear" w:color="000000" w:fill="FFFFFF"/>
            <w:vAlign w:val="center"/>
            <w:hideMark/>
          </w:tcPr>
          <w:p w14:paraId="3BA6030A" w14:textId="77777777" w:rsidR="00BA0BD0" w:rsidRPr="00A80274" w:rsidRDefault="00BA0BD0" w:rsidP="00D47B0E">
            <w:pPr>
              <w:rPr>
                <w:color w:val="000000"/>
                <w:sz w:val="16"/>
                <w:szCs w:val="16"/>
              </w:rPr>
            </w:pPr>
            <w:r w:rsidRPr="00A80274">
              <w:rPr>
                <w:color w:val="000000"/>
                <w:sz w:val="16"/>
                <w:szCs w:val="16"/>
              </w:rPr>
              <w:t>  Volt Information Sciences, Inc</w:t>
            </w:r>
          </w:p>
        </w:tc>
        <w:tc>
          <w:tcPr>
            <w:tcW w:w="1440" w:type="dxa"/>
            <w:tcBorders>
              <w:top w:val="nil"/>
              <w:left w:val="nil"/>
              <w:bottom w:val="single" w:sz="4" w:space="0" w:color="auto"/>
              <w:right w:val="single" w:sz="4" w:space="0" w:color="auto"/>
            </w:tcBorders>
            <w:shd w:val="clear" w:color="000000" w:fill="FFFFFF"/>
            <w:vAlign w:val="center"/>
            <w:hideMark/>
          </w:tcPr>
          <w:p w14:paraId="6ACF6515" w14:textId="77777777" w:rsidR="00BA0BD0" w:rsidRPr="00A80274" w:rsidRDefault="00BA0BD0" w:rsidP="00D47B0E">
            <w:pPr>
              <w:rPr>
                <w:color w:val="000000"/>
                <w:sz w:val="16"/>
                <w:szCs w:val="16"/>
              </w:rPr>
            </w:pPr>
            <w:r w:rsidRPr="00A80274">
              <w:rPr>
                <w:color w:val="000000"/>
                <w:sz w:val="16"/>
                <w:szCs w:val="16"/>
              </w:rPr>
              <w:t>Jon Mason</w:t>
            </w:r>
          </w:p>
        </w:tc>
        <w:tc>
          <w:tcPr>
            <w:tcW w:w="1350" w:type="dxa"/>
            <w:tcBorders>
              <w:top w:val="nil"/>
              <w:left w:val="nil"/>
              <w:bottom w:val="single" w:sz="4" w:space="0" w:color="auto"/>
              <w:right w:val="single" w:sz="4" w:space="0" w:color="auto"/>
            </w:tcBorders>
            <w:shd w:val="clear" w:color="000000" w:fill="FFFFFF"/>
            <w:vAlign w:val="center"/>
            <w:hideMark/>
          </w:tcPr>
          <w:p w14:paraId="3165B74A" w14:textId="77777777" w:rsidR="00BA0BD0" w:rsidRPr="00A80274" w:rsidRDefault="00BA0BD0" w:rsidP="00D47B0E">
            <w:pPr>
              <w:rPr>
                <w:color w:val="000000"/>
                <w:sz w:val="16"/>
                <w:szCs w:val="16"/>
              </w:rPr>
            </w:pPr>
            <w:r w:rsidRPr="00A80274">
              <w:rPr>
                <w:color w:val="000000"/>
                <w:sz w:val="16"/>
                <w:szCs w:val="16"/>
              </w:rPr>
              <w:t>( 866 ) 275-2316</w:t>
            </w:r>
          </w:p>
        </w:tc>
        <w:tc>
          <w:tcPr>
            <w:tcW w:w="2700" w:type="dxa"/>
            <w:tcBorders>
              <w:top w:val="nil"/>
              <w:left w:val="nil"/>
              <w:bottom w:val="single" w:sz="4" w:space="0" w:color="auto"/>
              <w:right w:val="single" w:sz="4" w:space="0" w:color="auto"/>
            </w:tcBorders>
            <w:shd w:val="clear" w:color="000000" w:fill="FFFFFF"/>
            <w:vAlign w:val="center"/>
            <w:hideMark/>
          </w:tcPr>
          <w:p w14:paraId="263551A6" w14:textId="77777777" w:rsidR="00BA0BD0" w:rsidRPr="00A80274" w:rsidRDefault="00BA0BD0" w:rsidP="00D47B0E">
            <w:pPr>
              <w:rPr>
                <w:color w:val="000000"/>
                <w:sz w:val="16"/>
                <w:szCs w:val="16"/>
              </w:rPr>
            </w:pPr>
            <w:r w:rsidRPr="00A80274">
              <w:rPr>
                <w:color w:val="000000"/>
                <w:sz w:val="16"/>
                <w:szCs w:val="16"/>
              </w:rPr>
              <w:t xml:space="preserve">1111 Broadway, </w:t>
            </w:r>
            <w:proofErr w:type="spellStart"/>
            <w:r w:rsidRPr="00A80274">
              <w:rPr>
                <w:color w:val="000000"/>
                <w:sz w:val="16"/>
                <w:szCs w:val="16"/>
              </w:rPr>
              <w:t>Ste</w:t>
            </w:r>
            <w:proofErr w:type="spellEnd"/>
            <w:r w:rsidRPr="00A80274">
              <w:rPr>
                <w:color w:val="000000"/>
                <w:sz w:val="16"/>
                <w:szCs w:val="16"/>
              </w:rPr>
              <w:t xml:space="preserve"> 120</w:t>
            </w:r>
          </w:p>
        </w:tc>
        <w:tc>
          <w:tcPr>
            <w:tcW w:w="1085" w:type="dxa"/>
            <w:tcBorders>
              <w:top w:val="nil"/>
              <w:left w:val="nil"/>
              <w:bottom w:val="single" w:sz="4" w:space="0" w:color="auto"/>
              <w:right w:val="single" w:sz="4" w:space="0" w:color="auto"/>
            </w:tcBorders>
            <w:shd w:val="clear" w:color="000000" w:fill="FFFFFF"/>
            <w:vAlign w:val="center"/>
            <w:hideMark/>
          </w:tcPr>
          <w:p w14:paraId="668A16E2" w14:textId="77777777" w:rsidR="00BA0BD0" w:rsidRPr="00A80274" w:rsidRDefault="00BA0BD0" w:rsidP="00D47B0E">
            <w:pPr>
              <w:rPr>
                <w:color w:val="000000"/>
                <w:sz w:val="16"/>
                <w:szCs w:val="16"/>
              </w:rPr>
            </w:pPr>
            <w:r w:rsidRPr="00A80274">
              <w:rPr>
                <w:color w:val="000000"/>
                <w:sz w:val="16"/>
                <w:szCs w:val="16"/>
              </w:rPr>
              <w:t>Oakland</w:t>
            </w:r>
          </w:p>
        </w:tc>
        <w:tc>
          <w:tcPr>
            <w:tcW w:w="450" w:type="dxa"/>
            <w:tcBorders>
              <w:top w:val="nil"/>
              <w:left w:val="nil"/>
              <w:bottom w:val="single" w:sz="4" w:space="0" w:color="auto"/>
              <w:right w:val="single" w:sz="4" w:space="0" w:color="auto"/>
            </w:tcBorders>
            <w:shd w:val="clear" w:color="auto" w:fill="auto"/>
            <w:noWrap/>
            <w:vAlign w:val="center"/>
            <w:hideMark/>
          </w:tcPr>
          <w:p w14:paraId="5A9CC42D" w14:textId="77777777" w:rsidR="00BA0BD0" w:rsidRPr="00A80274" w:rsidRDefault="00BA0BD0" w:rsidP="00D47B0E">
            <w:pPr>
              <w:rPr>
                <w:sz w:val="16"/>
                <w:szCs w:val="16"/>
              </w:rPr>
            </w:pPr>
            <w:r w:rsidRPr="00A80274">
              <w:rPr>
                <w:sz w:val="16"/>
                <w:szCs w:val="16"/>
              </w:rPr>
              <w:t>CA</w:t>
            </w:r>
          </w:p>
        </w:tc>
        <w:tc>
          <w:tcPr>
            <w:tcW w:w="2515" w:type="dxa"/>
            <w:tcBorders>
              <w:top w:val="nil"/>
              <w:left w:val="nil"/>
              <w:bottom w:val="single" w:sz="4" w:space="0" w:color="auto"/>
              <w:right w:val="single" w:sz="4" w:space="0" w:color="auto"/>
            </w:tcBorders>
            <w:shd w:val="clear" w:color="000000" w:fill="FFFFFF"/>
            <w:vAlign w:val="center"/>
            <w:hideMark/>
          </w:tcPr>
          <w:p w14:paraId="4B1ED7A6" w14:textId="77777777" w:rsidR="00BA0BD0" w:rsidRPr="00A80274" w:rsidRDefault="00BA0BD0" w:rsidP="00D47B0E">
            <w:pPr>
              <w:rPr>
                <w:color w:val="000000"/>
                <w:sz w:val="16"/>
                <w:szCs w:val="16"/>
              </w:rPr>
            </w:pPr>
            <w:r w:rsidRPr="00A80274">
              <w:rPr>
                <w:color w:val="000000"/>
                <w:sz w:val="16"/>
                <w:szCs w:val="16"/>
              </w:rPr>
              <w:t>jmason@volt.com</w:t>
            </w:r>
          </w:p>
        </w:tc>
      </w:tr>
      <w:tr w:rsidR="00BA0BD0" w:rsidRPr="001C5EAF" w14:paraId="27478D5D" w14:textId="77777777" w:rsidTr="00C25974">
        <w:trPr>
          <w:trHeight w:val="260"/>
        </w:trPr>
        <w:tc>
          <w:tcPr>
            <w:tcW w:w="1890" w:type="dxa"/>
            <w:tcBorders>
              <w:top w:val="nil"/>
              <w:left w:val="single" w:sz="4" w:space="0" w:color="auto"/>
              <w:bottom w:val="single" w:sz="4" w:space="0" w:color="auto"/>
              <w:right w:val="single" w:sz="4" w:space="0" w:color="auto"/>
            </w:tcBorders>
            <w:shd w:val="clear" w:color="000000" w:fill="FFFFFF"/>
            <w:vAlign w:val="center"/>
            <w:hideMark/>
          </w:tcPr>
          <w:p w14:paraId="3DA797D5" w14:textId="77777777" w:rsidR="00BA0BD0" w:rsidRPr="00A80274" w:rsidRDefault="00BA0BD0" w:rsidP="00D47B0E">
            <w:pPr>
              <w:rPr>
                <w:color w:val="000000"/>
                <w:sz w:val="16"/>
                <w:szCs w:val="16"/>
              </w:rPr>
            </w:pPr>
            <w:r w:rsidRPr="00A80274">
              <w:rPr>
                <w:color w:val="000000"/>
                <w:sz w:val="16"/>
                <w:szCs w:val="16"/>
              </w:rPr>
              <w:t>  Wards Unlimited</w:t>
            </w:r>
          </w:p>
        </w:tc>
        <w:tc>
          <w:tcPr>
            <w:tcW w:w="1440" w:type="dxa"/>
            <w:tcBorders>
              <w:top w:val="nil"/>
              <w:left w:val="nil"/>
              <w:bottom w:val="single" w:sz="4" w:space="0" w:color="auto"/>
              <w:right w:val="single" w:sz="4" w:space="0" w:color="auto"/>
            </w:tcBorders>
            <w:shd w:val="clear" w:color="000000" w:fill="FFFFFF"/>
            <w:vAlign w:val="center"/>
            <w:hideMark/>
          </w:tcPr>
          <w:p w14:paraId="6178A7B6" w14:textId="77777777" w:rsidR="00BA0BD0" w:rsidRPr="00A80274" w:rsidRDefault="00BA0BD0" w:rsidP="00D47B0E">
            <w:pPr>
              <w:rPr>
                <w:color w:val="000000"/>
                <w:sz w:val="16"/>
                <w:szCs w:val="16"/>
              </w:rPr>
            </w:pPr>
            <w:proofErr w:type="spellStart"/>
            <w:r w:rsidRPr="00A80274">
              <w:rPr>
                <w:color w:val="000000"/>
                <w:sz w:val="16"/>
                <w:szCs w:val="16"/>
              </w:rPr>
              <w:t>Therissa</w:t>
            </w:r>
            <w:proofErr w:type="spellEnd"/>
            <w:r w:rsidRPr="00A80274">
              <w:rPr>
                <w:color w:val="000000"/>
                <w:sz w:val="16"/>
                <w:szCs w:val="16"/>
              </w:rPr>
              <w:t xml:space="preserve"> Ward</w:t>
            </w:r>
          </w:p>
        </w:tc>
        <w:tc>
          <w:tcPr>
            <w:tcW w:w="1350" w:type="dxa"/>
            <w:tcBorders>
              <w:top w:val="nil"/>
              <w:left w:val="nil"/>
              <w:bottom w:val="single" w:sz="4" w:space="0" w:color="auto"/>
              <w:right w:val="single" w:sz="4" w:space="0" w:color="auto"/>
            </w:tcBorders>
            <w:shd w:val="clear" w:color="000000" w:fill="FFFFFF"/>
            <w:vAlign w:val="center"/>
            <w:hideMark/>
          </w:tcPr>
          <w:p w14:paraId="6CC6C915" w14:textId="77777777" w:rsidR="00BA0BD0" w:rsidRPr="00A80274" w:rsidRDefault="00BA0BD0" w:rsidP="00D47B0E">
            <w:pPr>
              <w:rPr>
                <w:color w:val="000000"/>
                <w:sz w:val="16"/>
                <w:szCs w:val="16"/>
              </w:rPr>
            </w:pPr>
            <w:r w:rsidRPr="00A80274">
              <w:rPr>
                <w:color w:val="000000"/>
                <w:sz w:val="16"/>
                <w:szCs w:val="16"/>
              </w:rPr>
              <w:t>( 510 ) 896-8210</w:t>
            </w:r>
          </w:p>
        </w:tc>
        <w:tc>
          <w:tcPr>
            <w:tcW w:w="2700" w:type="dxa"/>
            <w:tcBorders>
              <w:top w:val="nil"/>
              <w:left w:val="nil"/>
              <w:bottom w:val="single" w:sz="4" w:space="0" w:color="auto"/>
              <w:right w:val="single" w:sz="4" w:space="0" w:color="auto"/>
            </w:tcBorders>
            <w:shd w:val="clear" w:color="000000" w:fill="FFFFFF"/>
            <w:vAlign w:val="center"/>
            <w:hideMark/>
          </w:tcPr>
          <w:p w14:paraId="211D0DE9" w14:textId="77777777" w:rsidR="00BA0BD0" w:rsidRPr="00A80274" w:rsidRDefault="00BA0BD0" w:rsidP="00D47B0E">
            <w:pPr>
              <w:rPr>
                <w:color w:val="000000"/>
                <w:sz w:val="16"/>
                <w:szCs w:val="16"/>
              </w:rPr>
            </w:pPr>
            <w:r w:rsidRPr="00A80274">
              <w:rPr>
                <w:color w:val="000000"/>
                <w:sz w:val="16"/>
                <w:szCs w:val="16"/>
              </w:rPr>
              <w:t>324 MAYTEN WAY</w:t>
            </w:r>
          </w:p>
        </w:tc>
        <w:tc>
          <w:tcPr>
            <w:tcW w:w="1085" w:type="dxa"/>
            <w:tcBorders>
              <w:top w:val="nil"/>
              <w:left w:val="nil"/>
              <w:bottom w:val="single" w:sz="4" w:space="0" w:color="auto"/>
              <w:right w:val="single" w:sz="4" w:space="0" w:color="auto"/>
            </w:tcBorders>
            <w:shd w:val="clear" w:color="000000" w:fill="FFFFFF"/>
            <w:vAlign w:val="center"/>
            <w:hideMark/>
          </w:tcPr>
          <w:p w14:paraId="72AB710B" w14:textId="77777777" w:rsidR="00BA0BD0" w:rsidRPr="00A80274" w:rsidRDefault="00BA0BD0" w:rsidP="00D47B0E">
            <w:pPr>
              <w:rPr>
                <w:color w:val="000000"/>
                <w:sz w:val="16"/>
                <w:szCs w:val="16"/>
              </w:rPr>
            </w:pPr>
            <w:r w:rsidRPr="00A80274">
              <w:rPr>
                <w:color w:val="000000"/>
                <w:sz w:val="16"/>
                <w:szCs w:val="16"/>
              </w:rPr>
              <w:t>Fremont</w:t>
            </w:r>
          </w:p>
        </w:tc>
        <w:tc>
          <w:tcPr>
            <w:tcW w:w="450" w:type="dxa"/>
            <w:tcBorders>
              <w:top w:val="nil"/>
              <w:left w:val="nil"/>
              <w:bottom w:val="single" w:sz="4" w:space="0" w:color="auto"/>
              <w:right w:val="single" w:sz="4" w:space="0" w:color="auto"/>
            </w:tcBorders>
            <w:shd w:val="clear" w:color="auto" w:fill="auto"/>
            <w:noWrap/>
            <w:vAlign w:val="center"/>
            <w:hideMark/>
          </w:tcPr>
          <w:p w14:paraId="361CA530" w14:textId="77777777" w:rsidR="00BA0BD0" w:rsidRPr="00A80274" w:rsidRDefault="00BA0BD0" w:rsidP="00D47B0E">
            <w:pPr>
              <w:rPr>
                <w:sz w:val="16"/>
                <w:szCs w:val="16"/>
              </w:rPr>
            </w:pPr>
            <w:r w:rsidRPr="00A80274">
              <w:rPr>
                <w:sz w:val="16"/>
                <w:szCs w:val="16"/>
              </w:rPr>
              <w:t>CA</w:t>
            </w:r>
          </w:p>
        </w:tc>
        <w:tc>
          <w:tcPr>
            <w:tcW w:w="2515" w:type="dxa"/>
            <w:tcBorders>
              <w:top w:val="nil"/>
              <w:left w:val="nil"/>
              <w:bottom w:val="single" w:sz="4" w:space="0" w:color="auto"/>
              <w:right w:val="single" w:sz="4" w:space="0" w:color="auto"/>
            </w:tcBorders>
            <w:shd w:val="clear" w:color="000000" w:fill="FFFFFF"/>
            <w:vAlign w:val="center"/>
            <w:hideMark/>
          </w:tcPr>
          <w:p w14:paraId="03F9F563" w14:textId="77777777" w:rsidR="00BA0BD0" w:rsidRPr="00A80274" w:rsidRDefault="00BA0BD0" w:rsidP="00D47B0E">
            <w:pPr>
              <w:rPr>
                <w:color w:val="000000"/>
                <w:sz w:val="16"/>
                <w:szCs w:val="16"/>
              </w:rPr>
            </w:pPr>
            <w:r w:rsidRPr="00A80274">
              <w:rPr>
                <w:color w:val="000000"/>
                <w:sz w:val="16"/>
                <w:szCs w:val="16"/>
              </w:rPr>
              <w:t>wardsunlimited@aol.com</w:t>
            </w:r>
          </w:p>
        </w:tc>
      </w:tr>
      <w:tr w:rsidR="00BA0BD0" w:rsidRPr="001C5EAF" w14:paraId="05482F9C" w14:textId="77777777" w:rsidTr="00C25974">
        <w:trPr>
          <w:trHeight w:val="470"/>
        </w:trPr>
        <w:tc>
          <w:tcPr>
            <w:tcW w:w="1890" w:type="dxa"/>
            <w:tcBorders>
              <w:top w:val="nil"/>
              <w:left w:val="single" w:sz="4" w:space="0" w:color="auto"/>
              <w:bottom w:val="single" w:sz="4" w:space="0" w:color="auto"/>
              <w:right w:val="single" w:sz="4" w:space="0" w:color="auto"/>
            </w:tcBorders>
            <w:shd w:val="clear" w:color="000000" w:fill="FFFFFF"/>
            <w:vAlign w:val="center"/>
            <w:hideMark/>
          </w:tcPr>
          <w:p w14:paraId="7F06FDAD" w14:textId="77777777" w:rsidR="00BA0BD0" w:rsidRPr="00A80274" w:rsidRDefault="00BA0BD0" w:rsidP="00D47B0E">
            <w:pPr>
              <w:rPr>
                <w:color w:val="000000"/>
                <w:sz w:val="16"/>
                <w:szCs w:val="16"/>
              </w:rPr>
            </w:pPr>
            <w:r w:rsidRPr="00A80274">
              <w:rPr>
                <w:color w:val="000000"/>
                <w:sz w:val="16"/>
                <w:szCs w:val="16"/>
              </w:rPr>
              <w:t xml:space="preserve">  </w:t>
            </w:r>
            <w:proofErr w:type="spellStart"/>
            <w:r w:rsidRPr="00A80274">
              <w:rPr>
                <w:color w:val="000000"/>
                <w:sz w:val="16"/>
                <w:szCs w:val="16"/>
              </w:rPr>
              <w:t>Wcup</w:t>
            </w:r>
            <w:proofErr w:type="spellEnd"/>
            <w:r w:rsidRPr="00A80274">
              <w:rPr>
                <w:color w:val="000000"/>
                <w:sz w:val="16"/>
                <w:szCs w:val="16"/>
              </w:rPr>
              <w:t xml:space="preserve"> Inc Dba Snelling Staffing Services</w:t>
            </w:r>
          </w:p>
        </w:tc>
        <w:tc>
          <w:tcPr>
            <w:tcW w:w="1440" w:type="dxa"/>
            <w:tcBorders>
              <w:top w:val="nil"/>
              <w:left w:val="nil"/>
              <w:bottom w:val="single" w:sz="4" w:space="0" w:color="auto"/>
              <w:right w:val="single" w:sz="4" w:space="0" w:color="auto"/>
            </w:tcBorders>
            <w:shd w:val="clear" w:color="000000" w:fill="FFFFFF"/>
            <w:vAlign w:val="center"/>
            <w:hideMark/>
          </w:tcPr>
          <w:p w14:paraId="4A3ECE55" w14:textId="77777777" w:rsidR="00BA0BD0" w:rsidRPr="00A80274" w:rsidRDefault="00BA0BD0" w:rsidP="00D47B0E">
            <w:pPr>
              <w:rPr>
                <w:color w:val="000000"/>
                <w:sz w:val="16"/>
                <w:szCs w:val="16"/>
              </w:rPr>
            </w:pPr>
            <w:r w:rsidRPr="00A80274">
              <w:rPr>
                <w:color w:val="000000"/>
                <w:sz w:val="16"/>
                <w:szCs w:val="16"/>
              </w:rPr>
              <w:t xml:space="preserve">Christine </w:t>
            </w:r>
            <w:proofErr w:type="spellStart"/>
            <w:r w:rsidRPr="00A80274">
              <w:rPr>
                <w:color w:val="000000"/>
                <w:sz w:val="16"/>
                <w:szCs w:val="16"/>
              </w:rPr>
              <w:t>Utsumi-Puryear</w:t>
            </w:r>
            <w:proofErr w:type="spellEnd"/>
          </w:p>
        </w:tc>
        <w:tc>
          <w:tcPr>
            <w:tcW w:w="1350" w:type="dxa"/>
            <w:tcBorders>
              <w:top w:val="nil"/>
              <w:left w:val="nil"/>
              <w:bottom w:val="single" w:sz="4" w:space="0" w:color="auto"/>
              <w:right w:val="single" w:sz="4" w:space="0" w:color="auto"/>
            </w:tcBorders>
            <w:shd w:val="clear" w:color="000000" w:fill="FFFFFF"/>
            <w:vAlign w:val="center"/>
            <w:hideMark/>
          </w:tcPr>
          <w:p w14:paraId="667E6FB7" w14:textId="77777777" w:rsidR="00BA0BD0" w:rsidRPr="00A80274" w:rsidRDefault="00BA0BD0" w:rsidP="00D47B0E">
            <w:pPr>
              <w:rPr>
                <w:color w:val="000000"/>
                <w:sz w:val="16"/>
                <w:szCs w:val="16"/>
              </w:rPr>
            </w:pPr>
            <w:r w:rsidRPr="00A80274">
              <w:rPr>
                <w:color w:val="000000"/>
                <w:sz w:val="16"/>
                <w:szCs w:val="16"/>
              </w:rPr>
              <w:t>( 510 ) 769-4400</w:t>
            </w:r>
          </w:p>
        </w:tc>
        <w:tc>
          <w:tcPr>
            <w:tcW w:w="2700" w:type="dxa"/>
            <w:tcBorders>
              <w:top w:val="nil"/>
              <w:left w:val="nil"/>
              <w:bottom w:val="single" w:sz="4" w:space="0" w:color="auto"/>
              <w:right w:val="single" w:sz="4" w:space="0" w:color="auto"/>
            </w:tcBorders>
            <w:shd w:val="clear" w:color="000000" w:fill="FFFFFF"/>
            <w:vAlign w:val="center"/>
            <w:hideMark/>
          </w:tcPr>
          <w:p w14:paraId="1B909B58" w14:textId="77777777" w:rsidR="00BA0BD0" w:rsidRPr="00A80274" w:rsidRDefault="00BA0BD0" w:rsidP="00D47B0E">
            <w:pPr>
              <w:rPr>
                <w:color w:val="000000"/>
                <w:sz w:val="16"/>
                <w:szCs w:val="16"/>
              </w:rPr>
            </w:pPr>
            <w:r w:rsidRPr="00A80274">
              <w:rPr>
                <w:color w:val="000000"/>
                <w:sz w:val="16"/>
                <w:szCs w:val="16"/>
              </w:rPr>
              <w:t>2203 Harbor Parkway</w:t>
            </w:r>
          </w:p>
        </w:tc>
        <w:tc>
          <w:tcPr>
            <w:tcW w:w="1085" w:type="dxa"/>
            <w:tcBorders>
              <w:top w:val="nil"/>
              <w:left w:val="nil"/>
              <w:bottom w:val="single" w:sz="4" w:space="0" w:color="auto"/>
              <w:right w:val="single" w:sz="4" w:space="0" w:color="auto"/>
            </w:tcBorders>
            <w:shd w:val="clear" w:color="000000" w:fill="FFFFFF"/>
            <w:vAlign w:val="center"/>
            <w:hideMark/>
          </w:tcPr>
          <w:p w14:paraId="15A44CF9" w14:textId="77777777" w:rsidR="00BA0BD0" w:rsidRPr="00A80274" w:rsidRDefault="00BA0BD0" w:rsidP="00D47B0E">
            <w:pPr>
              <w:rPr>
                <w:color w:val="000000"/>
                <w:sz w:val="16"/>
                <w:szCs w:val="16"/>
              </w:rPr>
            </w:pPr>
            <w:r w:rsidRPr="00A80274">
              <w:rPr>
                <w:color w:val="000000"/>
                <w:sz w:val="16"/>
                <w:szCs w:val="16"/>
              </w:rPr>
              <w:t>Alameda</w:t>
            </w:r>
          </w:p>
        </w:tc>
        <w:tc>
          <w:tcPr>
            <w:tcW w:w="450" w:type="dxa"/>
            <w:tcBorders>
              <w:top w:val="nil"/>
              <w:left w:val="nil"/>
              <w:bottom w:val="single" w:sz="4" w:space="0" w:color="auto"/>
              <w:right w:val="single" w:sz="4" w:space="0" w:color="auto"/>
            </w:tcBorders>
            <w:shd w:val="clear" w:color="auto" w:fill="auto"/>
            <w:noWrap/>
            <w:vAlign w:val="center"/>
            <w:hideMark/>
          </w:tcPr>
          <w:p w14:paraId="5B29A34E" w14:textId="77777777" w:rsidR="00BA0BD0" w:rsidRPr="00A80274" w:rsidRDefault="00BA0BD0" w:rsidP="00D47B0E">
            <w:pPr>
              <w:rPr>
                <w:sz w:val="16"/>
                <w:szCs w:val="16"/>
              </w:rPr>
            </w:pPr>
            <w:r w:rsidRPr="00A80274">
              <w:rPr>
                <w:sz w:val="16"/>
                <w:szCs w:val="16"/>
              </w:rPr>
              <w:t>CA</w:t>
            </w:r>
          </w:p>
        </w:tc>
        <w:tc>
          <w:tcPr>
            <w:tcW w:w="2515" w:type="dxa"/>
            <w:tcBorders>
              <w:top w:val="nil"/>
              <w:left w:val="nil"/>
              <w:bottom w:val="single" w:sz="4" w:space="0" w:color="auto"/>
              <w:right w:val="single" w:sz="4" w:space="0" w:color="auto"/>
            </w:tcBorders>
            <w:shd w:val="clear" w:color="000000" w:fill="FFFFFF"/>
            <w:vAlign w:val="center"/>
            <w:hideMark/>
          </w:tcPr>
          <w:p w14:paraId="676ABFAD" w14:textId="77777777" w:rsidR="00BA0BD0" w:rsidRPr="00A80274" w:rsidRDefault="00BA0BD0" w:rsidP="00D47B0E">
            <w:pPr>
              <w:rPr>
                <w:color w:val="000000"/>
                <w:sz w:val="16"/>
                <w:szCs w:val="16"/>
              </w:rPr>
            </w:pPr>
            <w:r w:rsidRPr="00A80274">
              <w:rPr>
                <w:color w:val="000000"/>
                <w:sz w:val="16"/>
                <w:szCs w:val="16"/>
              </w:rPr>
              <w:t>snellingcp@aol.com</w:t>
            </w:r>
          </w:p>
        </w:tc>
      </w:tr>
      <w:tr w:rsidR="00BA0BD0" w:rsidRPr="001C5EAF" w14:paraId="7D0D068B" w14:textId="77777777" w:rsidTr="00C25974">
        <w:trPr>
          <w:trHeight w:val="206"/>
        </w:trPr>
        <w:tc>
          <w:tcPr>
            <w:tcW w:w="1890" w:type="dxa"/>
            <w:tcBorders>
              <w:top w:val="nil"/>
              <w:left w:val="single" w:sz="4" w:space="0" w:color="auto"/>
              <w:bottom w:val="single" w:sz="4" w:space="0" w:color="auto"/>
              <w:right w:val="single" w:sz="4" w:space="0" w:color="auto"/>
            </w:tcBorders>
            <w:shd w:val="clear" w:color="000000" w:fill="FFFFFF"/>
            <w:vAlign w:val="center"/>
            <w:hideMark/>
          </w:tcPr>
          <w:p w14:paraId="3D572C65" w14:textId="77777777" w:rsidR="00BA0BD0" w:rsidRPr="00A80274" w:rsidRDefault="00BA0BD0" w:rsidP="00D47B0E">
            <w:pPr>
              <w:rPr>
                <w:color w:val="000000"/>
                <w:sz w:val="16"/>
                <w:szCs w:val="16"/>
              </w:rPr>
            </w:pPr>
            <w:r w:rsidRPr="00A80274">
              <w:rPr>
                <w:color w:val="000000"/>
                <w:sz w:val="16"/>
                <w:szCs w:val="16"/>
              </w:rPr>
              <w:t xml:space="preserve">  </w:t>
            </w:r>
            <w:proofErr w:type="spellStart"/>
            <w:r w:rsidRPr="00A80274">
              <w:rPr>
                <w:color w:val="000000"/>
                <w:sz w:val="16"/>
                <w:szCs w:val="16"/>
              </w:rPr>
              <w:t>Zealtech</w:t>
            </w:r>
            <w:proofErr w:type="spellEnd"/>
            <w:r w:rsidRPr="00A80274">
              <w:rPr>
                <w:color w:val="000000"/>
                <w:sz w:val="16"/>
                <w:szCs w:val="16"/>
              </w:rPr>
              <w:t xml:space="preserve"> Inc.</w:t>
            </w:r>
          </w:p>
        </w:tc>
        <w:tc>
          <w:tcPr>
            <w:tcW w:w="1440" w:type="dxa"/>
            <w:tcBorders>
              <w:top w:val="nil"/>
              <w:left w:val="nil"/>
              <w:bottom w:val="single" w:sz="4" w:space="0" w:color="auto"/>
              <w:right w:val="single" w:sz="4" w:space="0" w:color="auto"/>
            </w:tcBorders>
            <w:shd w:val="clear" w:color="000000" w:fill="FFFFFF"/>
            <w:vAlign w:val="center"/>
            <w:hideMark/>
          </w:tcPr>
          <w:p w14:paraId="544EE56C" w14:textId="77777777" w:rsidR="00BA0BD0" w:rsidRPr="00A80274" w:rsidRDefault="00BA0BD0" w:rsidP="00D47B0E">
            <w:pPr>
              <w:rPr>
                <w:color w:val="000000"/>
                <w:sz w:val="16"/>
                <w:szCs w:val="16"/>
              </w:rPr>
            </w:pPr>
            <w:r w:rsidRPr="00A80274">
              <w:rPr>
                <w:color w:val="000000"/>
                <w:sz w:val="16"/>
                <w:szCs w:val="16"/>
              </w:rPr>
              <w:t xml:space="preserve">Sunil </w:t>
            </w:r>
            <w:proofErr w:type="spellStart"/>
            <w:r w:rsidRPr="00A80274">
              <w:rPr>
                <w:color w:val="000000"/>
                <w:sz w:val="16"/>
                <w:szCs w:val="16"/>
              </w:rPr>
              <w:t>Palamuttam</w:t>
            </w:r>
            <w:proofErr w:type="spellEnd"/>
          </w:p>
        </w:tc>
        <w:tc>
          <w:tcPr>
            <w:tcW w:w="1350" w:type="dxa"/>
            <w:tcBorders>
              <w:top w:val="nil"/>
              <w:left w:val="nil"/>
              <w:bottom w:val="single" w:sz="4" w:space="0" w:color="auto"/>
              <w:right w:val="single" w:sz="4" w:space="0" w:color="auto"/>
            </w:tcBorders>
            <w:shd w:val="clear" w:color="000000" w:fill="FFFFFF"/>
            <w:vAlign w:val="center"/>
            <w:hideMark/>
          </w:tcPr>
          <w:p w14:paraId="71C44C0E" w14:textId="77777777" w:rsidR="00BA0BD0" w:rsidRPr="00A80274" w:rsidRDefault="00BA0BD0" w:rsidP="00D47B0E">
            <w:pPr>
              <w:rPr>
                <w:color w:val="000000"/>
                <w:sz w:val="16"/>
                <w:szCs w:val="16"/>
              </w:rPr>
            </w:pPr>
            <w:r w:rsidRPr="00A80274">
              <w:rPr>
                <w:color w:val="000000"/>
                <w:sz w:val="16"/>
                <w:szCs w:val="16"/>
              </w:rPr>
              <w:t>( 510 ) 797-7006</w:t>
            </w:r>
          </w:p>
        </w:tc>
        <w:tc>
          <w:tcPr>
            <w:tcW w:w="2700" w:type="dxa"/>
            <w:tcBorders>
              <w:top w:val="nil"/>
              <w:left w:val="nil"/>
              <w:bottom w:val="single" w:sz="4" w:space="0" w:color="auto"/>
              <w:right w:val="single" w:sz="4" w:space="0" w:color="auto"/>
            </w:tcBorders>
            <w:shd w:val="clear" w:color="000000" w:fill="FFFFFF"/>
            <w:vAlign w:val="center"/>
            <w:hideMark/>
          </w:tcPr>
          <w:p w14:paraId="12A69D8A" w14:textId="77777777" w:rsidR="00BA0BD0" w:rsidRPr="00A80274" w:rsidRDefault="00BA0BD0" w:rsidP="00D47B0E">
            <w:pPr>
              <w:rPr>
                <w:color w:val="000000"/>
                <w:sz w:val="16"/>
                <w:szCs w:val="16"/>
              </w:rPr>
            </w:pPr>
            <w:r w:rsidRPr="00A80274">
              <w:rPr>
                <w:color w:val="000000"/>
                <w:sz w:val="16"/>
                <w:szCs w:val="16"/>
              </w:rPr>
              <w:t xml:space="preserve">39111 Paseo Padre Parkway, Suite </w:t>
            </w:r>
            <w:r w:rsidRPr="00C25974">
              <w:rPr>
                <w:color w:val="000000"/>
                <w:sz w:val="14"/>
                <w:szCs w:val="14"/>
              </w:rPr>
              <w:t>301</w:t>
            </w:r>
          </w:p>
        </w:tc>
        <w:tc>
          <w:tcPr>
            <w:tcW w:w="1085" w:type="dxa"/>
            <w:tcBorders>
              <w:top w:val="nil"/>
              <w:left w:val="nil"/>
              <w:bottom w:val="single" w:sz="4" w:space="0" w:color="auto"/>
              <w:right w:val="single" w:sz="4" w:space="0" w:color="auto"/>
            </w:tcBorders>
            <w:shd w:val="clear" w:color="000000" w:fill="FFFFFF"/>
            <w:vAlign w:val="center"/>
            <w:hideMark/>
          </w:tcPr>
          <w:p w14:paraId="1CF672B4" w14:textId="77777777" w:rsidR="00BA0BD0" w:rsidRPr="00A80274" w:rsidRDefault="00BA0BD0" w:rsidP="00D47B0E">
            <w:pPr>
              <w:rPr>
                <w:color w:val="000000"/>
                <w:sz w:val="16"/>
                <w:szCs w:val="16"/>
              </w:rPr>
            </w:pPr>
            <w:r w:rsidRPr="00A80274">
              <w:rPr>
                <w:color w:val="000000"/>
                <w:sz w:val="16"/>
                <w:szCs w:val="16"/>
              </w:rPr>
              <w:t>Fremont</w:t>
            </w:r>
          </w:p>
        </w:tc>
        <w:tc>
          <w:tcPr>
            <w:tcW w:w="450" w:type="dxa"/>
            <w:tcBorders>
              <w:top w:val="nil"/>
              <w:left w:val="nil"/>
              <w:bottom w:val="single" w:sz="4" w:space="0" w:color="auto"/>
              <w:right w:val="single" w:sz="4" w:space="0" w:color="auto"/>
            </w:tcBorders>
            <w:shd w:val="clear" w:color="auto" w:fill="auto"/>
            <w:noWrap/>
            <w:vAlign w:val="center"/>
            <w:hideMark/>
          </w:tcPr>
          <w:p w14:paraId="359B2661" w14:textId="77777777" w:rsidR="00BA0BD0" w:rsidRPr="00A80274" w:rsidRDefault="00BA0BD0" w:rsidP="00D47B0E">
            <w:pPr>
              <w:rPr>
                <w:sz w:val="16"/>
                <w:szCs w:val="16"/>
              </w:rPr>
            </w:pPr>
            <w:r w:rsidRPr="00A80274">
              <w:rPr>
                <w:sz w:val="16"/>
                <w:szCs w:val="16"/>
              </w:rPr>
              <w:t>CA</w:t>
            </w:r>
          </w:p>
        </w:tc>
        <w:tc>
          <w:tcPr>
            <w:tcW w:w="2515" w:type="dxa"/>
            <w:tcBorders>
              <w:top w:val="nil"/>
              <w:left w:val="nil"/>
              <w:bottom w:val="single" w:sz="4" w:space="0" w:color="auto"/>
              <w:right w:val="single" w:sz="4" w:space="0" w:color="auto"/>
            </w:tcBorders>
            <w:shd w:val="clear" w:color="000000" w:fill="FFFFFF"/>
            <w:vAlign w:val="center"/>
            <w:hideMark/>
          </w:tcPr>
          <w:p w14:paraId="1C1C198D" w14:textId="77777777" w:rsidR="00BA0BD0" w:rsidRPr="00A80274" w:rsidRDefault="00BA0BD0" w:rsidP="00D47B0E">
            <w:pPr>
              <w:rPr>
                <w:color w:val="000000"/>
                <w:sz w:val="16"/>
                <w:szCs w:val="16"/>
              </w:rPr>
            </w:pPr>
            <w:r w:rsidRPr="00A80274">
              <w:rPr>
                <w:color w:val="000000"/>
                <w:sz w:val="16"/>
                <w:szCs w:val="16"/>
              </w:rPr>
              <w:t>sp@zealtechus.com</w:t>
            </w:r>
          </w:p>
        </w:tc>
      </w:tr>
      <w:tr w:rsidR="00BA0BD0" w:rsidRPr="001C5EAF" w14:paraId="4BC46139" w14:textId="77777777" w:rsidTr="00C25974">
        <w:trPr>
          <w:trHeight w:val="260"/>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14:paraId="77C0F7E8" w14:textId="77777777" w:rsidR="00BA0BD0" w:rsidRPr="00A80274" w:rsidRDefault="00BA0BD0" w:rsidP="00D47B0E">
            <w:pPr>
              <w:rPr>
                <w:sz w:val="16"/>
                <w:szCs w:val="16"/>
              </w:rPr>
            </w:pPr>
            <w:r w:rsidRPr="00A80274">
              <w:rPr>
                <w:sz w:val="16"/>
                <w:szCs w:val="16"/>
              </w:rPr>
              <w:t>Supplemental Health Care</w:t>
            </w:r>
          </w:p>
        </w:tc>
        <w:tc>
          <w:tcPr>
            <w:tcW w:w="1440" w:type="dxa"/>
            <w:tcBorders>
              <w:top w:val="nil"/>
              <w:left w:val="nil"/>
              <w:bottom w:val="single" w:sz="4" w:space="0" w:color="auto"/>
              <w:right w:val="single" w:sz="4" w:space="0" w:color="auto"/>
            </w:tcBorders>
            <w:shd w:val="clear" w:color="auto" w:fill="auto"/>
            <w:noWrap/>
            <w:vAlign w:val="center"/>
            <w:hideMark/>
          </w:tcPr>
          <w:p w14:paraId="40F37166" w14:textId="77777777" w:rsidR="00BA0BD0" w:rsidRPr="00A80274" w:rsidRDefault="00BA0BD0" w:rsidP="00D47B0E">
            <w:pPr>
              <w:rPr>
                <w:sz w:val="16"/>
                <w:szCs w:val="16"/>
              </w:rPr>
            </w:pPr>
            <w:r w:rsidRPr="00A80274">
              <w:rPr>
                <w:sz w:val="16"/>
                <w:szCs w:val="16"/>
              </w:rPr>
              <w:t>Jessica Carter</w:t>
            </w:r>
          </w:p>
        </w:tc>
        <w:tc>
          <w:tcPr>
            <w:tcW w:w="1350" w:type="dxa"/>
            <w:tcBorders>
              <w:top w:val="nil"/>
              <w:left w:val="nil"/>
              <w:bottom w:val="single" w:sz="4" w:space="0" w:color="auto"/>
              <w:right w:val="single" w:sz="4" w:space="0" w:color="auto"/>
            </w:tcBorders>
            <w:shd w:val="clear" w:color="auto" w:fill="auto"/>
            <w:noWrap/>
            <w:vAlign w:val="center"/>
            <w:hideMark/>
          </w:tcPr>
          <w:p w14:paraId="5652221B" w14:textId="77777777" w:rsidR="00BA0BD0" w:rsidRPr="00A80274" w:rsidRDefault="00BA0BD0" w:rsidP="00D47B0E">
            <w:pPr>
              <w:rPr>
                <w:sz w:val="16"/>
                <w:szCs w:val="16"/>
              </w:rPr>
            </w:pPr>
            <w:r w:rsidRPr="00A80274">
              <w:rPr>
                <w:sz w:val="16"/>
                <w:szCs w:val="16"/>
              </w:rPr>
              <w:t>800-456-6677</w:t>
            </w:r>
          </w:p>
        </w:tc>
        <w:tc>
          <w:tcPr>
            <w:tcW w:w="2700" w:type="dxa"/>
            <w:tcBorders>
              <w:top w:val="nil"/>
              <w:left w:val="nil"/>
              <w:bottom w:val="single" w:sz="4" w:space="0" w:color="auto"/>
              <w:right w:val="single" w:sz="4" w:space="0" w:color="auto"/>
            </w:tcBorders>
            <w:shd w:val="clear" w:color="auto" w:fill="auto"/>
            <w:noWrap/>
            <w:vAlign w:val="center"/>
            <w:hideMark/>
          </w:tcPr>
          <w:p w14:paraId="27F34DA9" w14:textId="77777777" w:rsidR="00BA0BD0" w:rsidRPr="00A80274" w:rsidRDefault="00BA0BD0" w:rsidP="00D47B0E">
            <w:pPr>
              <w:rPr>
                <w:sz w:val="16"/>
                <w:szCs w:val="16"/>
              </w:rPr>
            </w:pPr>
            <w:r w:rsidRPr="00A80274">
              <w:rPr>
                <w:sz w:val="16"/>
                <w:szCs w:val="16"/>
              </w:rPr>
              <w:t xml:space="preserve">6600 W. Redstone Center </w:t>
            </w:r>
            <w:proofErr w:type="spellStart"/>
            <w:r w:rsidRPr="00A80274">
              <w:rPr>
                <w:sz w:val="16"/>
                <w:szCs w:val="16"/>
              </w:rPr>
              <w:t>Dr</w:t>
            </w:r>
            <w:proofErr w:type="spellEnd"/>
          </w:p>
        </w:tc>
        <w:tc>
          <w:tcPr>
            <w:tcW w:w="1085" w:type="dxa"/>
            <w:tcBorders>
              <w:top w:val="nil"/>
              <w:left w:val="nil"/>
              <w:bottom w:val="single" w:sz="4" w:space="0" w:color="auto"/>
              <w:right w:val="single" w:sz="4" w:space="0" w:color="auto"/>
            </w:tcBorders>
            <w:shd w:val="clear" w:color="auto" w:fill="auto"/>
            <w:noWrap/>
            <w:vAlign w:val="center"/>
            <w:hideMark/>
          </w:tcPr>
          <w:p w14:paraId="3BF71CCB" w14:textId="77777777" w:rsidR="00BA0BD0" w:rsidRPr="00A80274" w:rsidRDefault="00BA0BD0" w:rsidP="00D47B0E">
            <w:pPr>
              <w:rPr>
                <w:sz w:val="16"/>
                <w:szCs w:val="16"/>
              </w:rPr>
            </w:pPr>
            <w:r w:rsidRPr="00A80274">
              <w:rPr>
                <w:sz w:val="16"/>
                <w:szCs w:val="16"/>
              </w:rPr>
              <w:t>Park City</w:t>
            </w:r>
          </w:p>
        </w:tc>
        <w:tc>
          <w:tcPr>
            <w:tcW w:w="450" w:type="dxa"/>
            <w:tcBorders>
              <w:top w:val="nil"/>
              <w:left w:val="nil"/>
              <w:bottom w:val="single" w:sz="4" w:space="0" w:color="auto"/>
              <w:right w:val="single" w:sz="4" w:space="0" w:color="auto"/>
            </w:tcBorders>
            <w:shd w:val="clear" w:color="auto" w:fill="auto"/>
            <w:noWrap/>
            <w:vAlign w:val="center"/>
            <w:hideMark/>
          </w:tcPr>
          <w:p w14:paraId="12186DC4" w14:textId="77777777" w:rsidR="00BA0BD0" w:rsidRPr="00A80274" w:rsidRDefault="00BA0BD0" w:rsidP="00D47B0E">
            <w:pPr>
              <w:rPr>
                <w:sz w:val="16"/>
                <w:szCs w:val="16"/>
              </w:rPr>
            </w:pPr>
            <w:r w:rsidRPr="00A80274">
              <w:rPr>
                <w:sz w:val="16"/>
                <w:szCs w:val="16"/>
              </w:rPr>
              <w:t>UT</w:t>
            </w:r>
          </w:p>
        </w:tc>
        <w:tc>
          <w:tcPr>
            <w:tcW w:w="2515" w:type="dxa"/>
            <w:tcBorders>
              <w:top w:val="nil"/>
              <w:left w:val="nil"/>
              <w:bottom w:val="single" w:sz="4" w:space="0" w:color="auto"/>
              <w:right w:val="single" w:sz="4" w:space="0" w:color="auto"/>
            </w:tcBorders>
            <w:shd w:val="clear" w:color="auto" w:fill="auto"/>
            <w:noWrap/>
            <w:vAlign w:val="center"/>
            <w:hideMark/>
          </w:tcPr>
          <w:p w14:paraId="4E37BFC2" w14:textId="77777777" w:rsidR="00BA0BD0" w:rsidRPr="00A80274" w:rsidRDefault="00BA0BD0" w:rsidP="00D47B0E">
            <w:pPr>
              <w:rPr>
                <w:sz w:val="16"/>
                <w:szCs w:val="16"/>
              </w:rPr>
            </w:pPr>
            <w:r w:rsidRPr="00A80274">
              <w:rPr>
                <w:sz w:val="16"/>
                <w:szCs w:val="16"/>
              </w:rPr>
              <w:t>jcarter@shccares.com</w:t>
            </w:r>
          </w:p>
        </w:tc>
      </w:tr>
      <w:tr w:rsidR="00BA0BD0" w:rsidRPr="001C5EAF" w14:paraId="623DAF9E" w14:textId="77777777" w:rsidTr="00C25974">
        <w:trPr>
          <w:trHeight w:val="260"/>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14:paraId="47D2A930" w14:textId="77777777" w:rsidR="00BA0BD0" w:rsidRPr="00A80274" w:rsidRDefault="00BA0BD0" w:rsidP="00D47B0E">
            <w:pPr>
              <w:rPr>
                <w:sz w:val="16"/>
                <w:szCs w:val="16"/>
              </w:rPr>
            </w:pPr>
            <w:proofErr w:type="spellStart"/>
            <w:r w:rsidRPr="00A80274">
              <w:rPr>
                <w:sz w:val="16"/>
                <w:szCs w:val="16"/>
              </w:rPr>
              <w:t>Allswell</w:t>
            </w:r>
            <w:proofErr w:type="spellEnd"/>
            <w:r w:rsidRPr="00A80274">
              <w:rPr>
                <w:sz w:val="16"/>
                <w:szCs w:val="16"/>
              </w:rPr>
              <w:t xml:space="preserve"> (</w:t>
            </w:r>
            <w:proofErr w:type="spellStart"/>
            <w:r w:rsidRPr="00A80274">
              <w:rPr>
                <w:sz w:val="16"/>
                <w:szCs w:val="16"/>
              </w:rPr>
              <w:t>Actone</w:t>
            </w:r>
            <w:proofErr w:type="spellEnd"/>
            <w:r w:rsidRPr="00A80274">
              <w:rPr>
                <w:sz w:val="16"/>
                <w:szCs w:val="16"/>
              </w:rPr>
              <w:t xml:space="preserve"> Group)</w:t>
            </w:r>
          </w:p>
        </w:tc>
        <w:tc>
          <w:tcPr>
            <w:tcW w:w="1440" w:type="dxa"/>
            <w:tcBorders>
              <w:top w:val="nil"/>
              <w:left w:val="nil"/>
              <w:bottom w:val="single" w:sz="4" w:space="0" w:color="auto"/>
              <w:right w:val="single" w:sz="4" w:space="0" w:color="auto"/>
            </w:tcBorders>
            <w:shd w:val="clear" w:color="auto" w:fill="auto"/>
            <w:noWrap/>
            <w:vAlign w:val="center"/>
            <w:hideMark/>
          </w:tcPr>
          <w:p w14:paraId="77B17C56" w14:textId="77777777" w:rsidR="00BA0BD0" w:rsidRPr="00A80274" w:rsidRDefault="00BA0BD0" w:rsidP="00D47B0E">
            <w:pPr>
              <w:rPr>
                <w:sz w:val="16"/>
                <w:szCs w:val="16"/>
              </w:rPr>
            </w:pPr>
            <w:r w:rsidRPr="00A80274">
              <w:rPr>
                <w:sz w:val="16"/>
                <w:szCs w:val="16"/>
              </w:rPr>
              <w:t xml:space="preserve">Sherry De </w:t>
            </w:r>
            <w:proofErr w:type="spellStart"/>
            <w:r w:rsidRPr="00A80274">
              <w:rPr>
                <w:sz w:val="16"/>
                <w:szCs w:val="16"/>
              </w:rPr>
              <w:t>Lachica</w:t>
            </w:r>
            <w:proofErr w:type="spellEnd"/>
          </w:p>
        </w:tc>
        <w:tc>
          <w:tcPr>
            <w:tcW w:w="1350" w:type="dxa"/>
            <w:tcBorders>
              <w:top w:val="nil"/>
              <w:left w:val="nil"/>
              <w:bottom w:val="single" w:sz="4" w:space="0" w:color="auto"/>
              <w:right w:val="single" w:sz="4" w:space="0" w:color="auto"/>
            </w:tcBorders>
            <w:shd w:val="clear" w:color="auto" w:fill="auto"/>
            <w:noWrap/>
            <w:vAlign w:val="center"/>
            <w:hideMark/>
          </w:tcPr>
          <w:p w14:paraId="6EFBF0A4" w14:textId="77777777" w:rsidR="00BA0BD0" w:rsidRPr="00A80274" w:rsidRDefault="00BA0BD0" w:rsidP="00D47B0E">
            <w:pPr>
              <w:rPr>
                <w:sz w:val="16"/>
                <w:szCs w:val="16"/>
              </w:rPr>
            </w:pPr>
            <w:r w:rsidRPr="00A80274">
              <w:rPr>
                <w:sz w:val="16"/>
                <w:szCs w:val="16"/>
              </w:rPr>
              <w:t>714-330-5103</w:t>
            </w:r>
          </w:p>
        </w:tc>
        <w:tc>
          <w:tcPr>
            <w:tcW w:w="2700" w:type="dxa"/>
            <w:tcBorders>
              <w:top w:val="nil"/>
              <w:left w:val="nil"/>
              <w:bottom w:val="single" w:sz="4" w:space="0" w:color="auto"/>
              <w:right w:val="single" w:sz="4" w:space="0" w:color="auto"/>
            </w:tcBorders>
            <w:shd w:val="clear" w:color="auto" w:fill="auto"/>
            <w:noWrap/>
            <w:vAlign w:val="center"/>
            <w:hideMark/>
          </w:tcPr>
          <w:p w14:paraId="524BB817" w14:textId="77777777" w:rsidR="00BA0BD0" w:rsidRPr="00A80274" w:rsidRDefault="00BA0BD0" w:rsidP="00D47B0E">
            <w:pPr>
              <w:rPr>
                <w:sz w:val="16"/>
                <w:szCs w:val="16"/>
              </w:rPr>
            </w:pPr>
            <w:r w:rsidRPr="00A80274">
              <w:rPr>
                <w:sz w:val="16"/>
                <w:szCs w:val="16"/>
              </w:rPr>
              <w:t>16371 Beach Blvd, Suite 141</w:t>
            </w:r>
          </w:p>
        </w:tc>
        <w:tc>
          <w:tcPr>
            <w:tcW w:w="1085" w:type="dxa"/>
            <w:tcBorders>
              <w:top w:val="nil"/>
              <w:left w:val="nil"/>
              <w:bottom w:val="single" w:sz="4" w:space="0" w:color="auto"/>
              <w:right w:val="single" w:sz="4" w:space="0" w:color="auto"/>
            </w:tcBorders>
            <w:shd w:val="clear" w:color="auto" w:fill="auto"/>
            <w:noWrap/>
            <w:vAlign w:val="center"/>
            <w:hideMark/>
          </w:tcPr>
          <w:p w14:paraId="3DE23594" w14:textId="77777777" w:rsidR="00BA0BD0" w:rsidRPr="00A80274" w:rsidRDefault="00BA0BD0" w:rsidP="00D47B0E">
            <w:pPr>
              <w:rPr>
                <w:sz w:val="16"/>
                <w:szCs w:val="16"/>
              </w:rPr>
            </w:pPr>
            <w:r w:rsidRPr="00A80274">
              <w:rPr>
                <w:sz w:val="16"/>
                <w:szCs w:val="16"/>
              </w:rPr>
              <w:t>Huntington Beach</w:t>
            </w:r>
          </w:p>
        </w:tc>
        <w:tc>
          <w:tcPr>
            <w:tcW w:w="450" w:type="dxa"/>
            <w:tcBorders>
              <w:top w:val="nil"/>
              <w:left w:val="nil"/>
              <w:bottom w:val="single" w:sz="4" w:space="0" w:color="auto"/>
              <w:right w:val="single" w:sz="4" w:space="0" w:color="auto"/>
            </w:tcBorders>
            <w:shd w:val="clear" w:color="auto" w:fill="auto"/>
            <w:noWrap/>
            <w:vAlign w:val="center"/>
            <w:hideMark/>
          </w:tcPr>
          <w:p w14:paraId="2A2E45D5" w14:textId="77777777" w:rsidR="00BA0BD0" w:rsidRPr="00A80274" w:rsidRDefault="00BA0BD0" w:rsidP="00D47B0E">
            <w:pPr>
              <w:rPr>
                <w:sz w:val="16"/>
                <w:szCs w:val="16"/>
              </w:rPr>
            </w:pPr>
            <w:r w:rsidRPr="00A80274">
              <w:rPr>
                <w:sz w:val="16"/>
                <w:szCs w:val="16"/>
              </w:rPr>
              <w:t>CA</w:t>
            </w:r>
          </w:p>
        </w:tc>
        <w:tc>
          <w:tcPr>
            <w:tcW w:w="2515" w:type="dxa"/>
            <w:tcBorders>
              <w:top w:val="nil"/>
              <w:left w:val="nil"/>
              <w:bottom w:val="single" w:sz="4" w:space="0" w:color="auto"/>
              <w:right w:val="single" w:sz="4" w:space="0" w:color="auto"/>
            </w:tcBorders>
            <w:shd w:val="clear" w:color="auto" w:fill="auto"/>
            <w:noWrap/>
            <w:vAlign w:val="center"/>
            <w:hideMark/>
          </w:tcPr>
          <w:p w14:paraId="4C39D8C4" w14:textId="77777777" w:rsidR="00BA0BD0" w:rsidRPr="00A80274" w:rsidRDefault="00BA0BD0" w:rsidP="00D47B0E">
            <w:pPr>
              <w:rPr>
                <w:sz w:val="16"/>
                <w:szCs w:val="16"/>
              </w:rPr>
            </w:pPr>
            <w:r w:rsidRPr="00A80274">
              <w:rPr>
                <w:sz w:val="16"/>
                <w:szCs w:val="16"/>
              </w:rPr>
              <w:t>sdelachica@ain1.com</w:t>
            </w:r>
          </w:p>
        </w:tc>
      </w:tr>
      <w:tr w:rsidR="00BA0BD0" w:rsidRPr="001C5EAF" w14:paraId="67F2DBFF" w14:textId="77777777" w:rsidTr="00C25974">
        <w:trPr>
          <w:trHeight w:val="260"/>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14:paraId="7387271F" w14:textId="77777777" w:rsidR="00BA0BD0" w:rsidRPr="00A80274" w:rsidRDefault="00BA0BD0" w:rsidP="00D47B0E">
            <w:pPr>
              <w:rPr>
                <w:sz w:val="16"/>
                <w:szCs w:val="16"/>
              </w:rPr>
            </w:pPr>
            <w:proofErr w:type="spellStart"/>
            <w:r w:rsidRPr="00A80274">
              <w:rPr>
                <w:sz w:val="16"/>
                <w:szCs w:val="16"/>
              </w:rPr>
              <w:t>Allswell</w:t>
            </w:r>
            <w:proofErr w:type="spellEnd"/>
            <w:r w:rsidRPr="00A80274">
              <w:rPr>
                <w:sz w:val="16"/>
                <w:szCs w:val="16"/>
              </w:rPr>
              <w:t xml:space="preserve"> (</w:t>
            </w:r>
            <w:proofErr w:type="spellStart"/>
            <w:r w:rsidRPr="00A80274">
              <w:rPr>
                <w:sz w:val="16"/>
                <w:szCs w:val="16"/>
              </w:rPr>
              <w:t>Actone</w:t>
            </w:r>
            <w:proofErr w:type="spellEnd"/>
            <w:r w:rsidRPr="00A80274">
              <w:rPr>
                <w:sz w:val="16"/>
                <w:szCs w:val="16"/>
              </w:rPr>
              <w:t xml:space="preserve"> Group)</w:t>
            </w:r>
          </w:p>
        </w:tc>
        <w:tc>
          <w:tcPr>
            <w:tcW w:w="1440" w:type="dxa"/>
            <w:tcBorders>
              <w:top w:val="nil"/>
              <w:left w:val="nil"/>
              <w:bottom w:val="single" w:sz="4" w:space="0" w:color="auto"/>
              <w:right w:val="single" w:sz="4" w:space="0" w:color="auto"/>
            </w:tcBorders>
            <w:shd w:val="clear" w:color="auto" w:fill="auto"/>
            <w:noWrap/>
            <w:vAlign w:val="center"/>
            <w:hideMark/>
          </w:tcPr>
          <w:p w14:paraId="22F4D197" w14:textId="77777777" w:rsidR="00BA0BD0" w:rsidRPr="00A80274" w:rsidRDefault="00BA0BD0" w:rsidP="00D47B0E">
            <w:pPr>
              <w:rPr>
                <w:sz w:val="16"/>
                <w:szCs w:val="16"/>
              </w:rPr>
            </w:pPr>
            <w:r w:rsidRPr="00A80274">
              <w:rPr>
                <w:sz w:val="16"/>
                <w:szCs w:val="16"/>
              </w:rPr>
              <w:t>Christopher Estrada</w:t>
            </w:r>
          </w:p>
        </w:tc>
        <w:tc>
          <w:tcPr>
            <w:tcW w:w="1350" w:type="dxa"/>
            <w:tcBorders>
              <w:top w:val="nil"/>
              <w:left w:val="nil"/>
              <w:bottom w:val="single" w:sz="4" w:space="0" w:color="auto"/>
              <w:right w:val="single" w:sz="4" w:space="0" w:color="auto"/>
            </w:tcBorders>
            <w:shd w:val="clear" w:color="auto" w:fill="auto"/>
            <w:noWrap/>
            <w:vAlign w:val="center"/>
            <w:hideMark/>
          </w:tcPr>
          <w:p w14:paraId="2519551D" w14:textId="77777777" w:rsidR="00BA0BD0" w:rsidRPr="00A80274" w:rsidRDefault="00BA0BD0" w:rsidP="00D47B0E">
            <w:pPr>
              <w:rPr>
                <w:sz w:val="16"/>
                <w:szCs w:val="16"/>
              </w:rPr>
            </w:pPr>
            <w:r w:rsidRPr="00A80274">
              <w:rPr>
                <w:sz w:val="16"/>
                <w:szCs w:val="16"/>
              </w:rPr>
              <w:t> </w:t>
            </w:r>
          </w:p>
        </w:tc>
        <w:tc>
          <w:tcPr>
            <w:tcW w:w="2700" w:type="dxa"/>
            <w:tcBorders>
              <w:top w:val="nil"/>
              <w:left w:val="nil"/>
              <w:bottom w:val="single" w:sz="4" w:space="0" w:color="auto"/>
              <w:right w:val="single" w:sz="4" w:space="0" w:color="auto"/>
            </w:tcBorders>
            <w:shd w:val="clear" w:color="auto" w:fill="auto"/>
            <w:noWrap/>
            <w:vAlign w:val="center"/>
            <w:hideMark/>
          </w:tcPr>
          <w:p w14:paraId="57E30968" w14:textId="77777777" w:rsidR="00BA0BD0" w:rsidRPr="00A80274" w:rsidRDefault="00BA0BD0" w:rsidP="00D47B0E">
            <w:pPr>
              <w:rPr>
                <w:sz w:val="16"/>
                <w:szCs w:val="16"/>
              </w:rPr>
            </w:pPr>
            <w:r w:rsidRPr="00A80274">
              <w:rPr>
                <w:sz w:val="16"/>
                <w:szCs w:val="16"/>
              </w:rPr>
              <w:t>16371 Beach Blvd, Suite 141</w:t>
            </w:r>
          </w:p>
        </w:tc>
        <w:tc>
          <w:tcPr>
            <w:tcW w:w="1085" w:type="dxa"/>
            <w:tcBorders>
              <w:top w:val="nil"/>
              <w:left w:val="nil"/>
              <w:bottom w:val="single" w:sz="4" w:space="0" w:color="auto"/>
              <w:right w:val="single" w:sz="4" w:space="0" w:color="auto"/>
            </w:tcBorders>
            <w:shd w:val="clear" w:color="auto" w:fill="auto"/>
            <w:noWrap/>
            <w:vAlign w:val="center"/>
            <w:hideMark/>
          </w:tcPr>
          <w:p w14:paraId="3BECCCBF" w14:textId="77777777" w:rsidR="00BA0BD0" w:rsidRPr="00A80274" w:rsidRDefault="00BA0BD0" w:rsidP="00D47B0E">
            <w:pPr>
              <w:rPr>
                <w:sz w:val="16"/>
                <w:szCs w:val="16"/>
              </w:rPr>
            </w:pPr>
            <w:r w:rsidRPr="00A80274">
              <w:rPr>
                <w:sz w:val="16"/>
                <w:szCs w:val="16"/>
              </w:rPr>
              <w:t>Huntington Beach</w:t>
            </w:r>
          </w:p>
        </w:tc>
        <w:tc>
          <w:tcPr>
            <w:tcW w:w="450" w:type="dxa"/>
            <w:tcBorders>
              <w:top w:val="nil"/>
              <w:left w:val="nil"/>
              <w:bottom w:val="single" w:sz="4" w:space="0" w:color="auto"/>
              <w:right w:val="single" w:sz="4" w:space="0" w:color="auto"/>
            </w:tcBorders>
            <w:shd w:val="clear" w:color="auto" w:fill="auto"/>
            <w:noWrap/>
            <w:vAlign w:val="center"/>
            <w:hideMark/>
          </w:tcPr>
          <w:p w14:paraId="06779FCB" w14:textId="77777777" w:rsidR="00BA0BD0" w:rsidRPr="00A80274" w:rsidRDefault="00BA0BD0" w:rsidP="00D47B0E">
            <w:pPr>
              <w:rPr>
                <w:sz w:val="16"/>
                <w:szCs w:val="16"/>
              </w:rPr>
            </w:pPr>
            <w:r w:rsidRPr="00A80274">
              <w:rPr>
                <w:sz w:val="16"/>
                <w:szCs w:val="16"/>
              </w:rPr>
              <w:t>CA</w:t>
            </w:r>
          </w:p>
        </w:tc>
        <w:tc>
          <w:tcPr>
            <w:tcW w:w="2515" w:type="dxa"/>
            <w:tcBorders>
              <w:top w:val="nil"/>
              <w:left w:val="nil"/>
              <w:bottom w:val="single" w:sz="4" w:space="0" w:color="auto"/>
              <w:right w:val="single" w:sz="4" w:space="0" w:color="auto"/>
            </w:tcBorders>
            <w:shd w:val="clear" w:color="auto" w:fill="auto"/>
            <w:noWrap/>
            <w:vAlign w:val="center"/>
            <w:hideMark/>
          </w:tcPr>
          <w:p w14:paraId="3639F182" w14:textId="77777777" w:rsidR="00BA0BD0" w:rsidRPr="00A80274" w:rsidRDefault="00BA0BD0" w:rsidP="00D47B0E">
            <w:pPr>
              <w:rPr>
                <w:sz w:val="16"/>
                <w:szCs w:val="16"/>
              </w:rPr>
            </w:pPr>
            <w:r w:rsidRPr="00A80274">
              <w:rPr>
                <w:sz w:val="16"/>
                <w:szCs w:val="16"/>
              </w:rPr>
              <w:t>cestrada@ain1.com</w:t>
            </w:r>
          </w:p>
        </w:tc>
      </w:tr>
      <w:tr w:rsidR="00BA0BD0" w:rsidRPr="001C5EAF" w14:paraId="30351EA6" w14:textId="77777777" w:rsidTr="00C25974">
        <w:trPr>
          <w:trHeight w:val="260"/>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14:paraId="6AEEA252" w14:textId="77777777" w:rsidR="00BA0BD0" w:rsidRPr="00A80274" w:rsidRDefault="00BA0BD0" w:rsidP="00D47B0E">
            <w:pPr>
              <w:rPr>
                <w:sz w:val="16"/>
                <w:szCs w:val="16"/>
              </w:rPr>
            </w:pPr>
            <w:r w:rsidRPr="00A80274">
              <w:rPr>
                <w:sz w:val="16"/>
                <w:szCs w:val="16"/>
              </w:rPr>
              <w:t xml:space="preserve">Healthcare Staffing Professionals      </w:t>
            </w:r>
          </w:p>
        </w:tc>
        <w:tc>
          <w:tcPr>
            <w:tcW w:w="1440" w:type="dxa"/>
            <w:tcBorders>
              <w:top w:val="nil"/>
              <w:left w:val="nil"/>
              <w:bottom w:val="single" w:sz="4" w:space="0" w:color="auto"/>
              <w:right w:val="single" w:sz="4" w:space="0" w:color="auto"/>
            </w:tcBorders>
            <w:shd w:val="clear" w:color="auto" w:fill="auto"/>
            <w:noWrap/>
            <w:vAlign w:val="center"/>
            <w:hideMark/>
          </w:tcPr>
          <w:p w14:paraId="5FD61813" w14:textId="77777777" w:rsidR="00BA0BD0" w:rsidRPr="00A80274" w:rsidRDefault="00BA0BD0" w:rsidP="00D47B0E">
            <w:pPr>
              <w:rPr>
                <w:sz w:val="16"/>
                <w:szCs w:val="16"/>
              </w:rPr>
            </w:pPr>
            <w:r w:rsidRPr="00A80274">
              <w:rPr>
                <w:sz w:val="16"/>
                <w:szCs w:val="16"/>
              </w:rPr>
              <w:t xml:space="preserve">Cornelius </w:t>
            </w:r>
            <w:proofErr w:type="spellStart"/>
            <w:r w:rsidRPr="00A80274">
              <w:rPr>
                <w:sz w:val="16"/>
                <w:szCs w:val="16"/>
              </w:rPr>
              <w:t>Mamboleo</w:t>
            </w:r>
            <w:proofErr w:type="spellEnd"/>
          </w:p>
        </w:tc>
        <w:tc>
          <w:tcPr>
            <w:tcW w:w="1350" w:type="dxa"/>
            <w:tcBorders>
              <w:top w:val="nil"/>
              <w:left w:val="nil"/>
              <w:bottom w:val="single" w:sz="4" w:space="0" w:color="auto"/>
              <w:right w:val="single" w:sz="4" w:space="0" w:color="auto"/>
            </w:tcBorders>
            <w:shd w:val="clear" w:color="auto" w:fill="auto"/>
            <w:noWrap/>
            <w:vAlign w:val="center"/>
            <w:hideMark/>
          </w:tcPr>
          <w:p w14:paraId="33668D82" w14:textId="77777777" w:rsidR="00BA0BD0" w:rsidRPr="00A80274" w:rsidRDefault="00BA0BD0" w:rsidP="00D47B0E">
            <w:pPr>
              <w:rPr>
                <w:sz w:val="16"/>
                <w:szCs w:val="16"/>
              </w:rPr>
            </w:pPr>
            <w:r w:rsidRPr="00A80274">
              <w:rPr>
                <w:sz w:val="16"/>
                <w:szCs w:val="16"/>
              </w:rPr>
              <w:t>(818) 921-3126</w:t>
            </w:r>
          </w:p>
        </w:tc>
        <w:tc>
          <w:tcPr>
            <w:tcW w:w="2700" w:type="dxa"/>
            <w:tcBorders>
              <w:top w:val="nil"/>
              <w:left w:val="nil"/>
              <w:bottom w:val="single" w:sz="4" w:space="0" w:color="auto"/>
              <w:right w:val="single" w:sz="4" w:space="0" w:color="auto"/>
            </w:tcBorders>
            <w:shd w:val="clear" w:color="auto" w:fill="auto"/>
            <w:noWrap/>
            <w:vAlign w:val="center"/>
            <w:hideMark/>
          </w:tcPr>
          <w:p w14:paraId="004F90B1" w14:textId="77777777" w:rsidR="00BA0BD0" w:rsidRPr="00A80274" w:rsidRDefault="00BA0BD0" w:rsidP="00D47B0E">
            <w:pPr>
              <w:rPr>
                <w:sz w:val="16"/>
                <w:szCs w:val="16"/>
              </w:rPr>
            </w:pPr>
            <w:r w:rsidRPr="00A80274">
              <w:rPr>
                <w:sz w:val="16"/>
                <w:szCs w:val="16"/>
              </w:rPr>
              <w:t xml:space="preserve">6914 Canby Ave, Suite 109            </w:t>
            </w:r>
          </w:p>
        </w:tc>
        <w:tc>
          <w:tcPr>
            <w:tcW w:w="1085" w:type="dxa"/>
            <w:tcBorders>
              <w:top w:val="nil"/>
              <w:left w:val="nil"/>
              <w:bottom w:val="single" w:sz="4" w:space="0" w:color="auto"/>
              <w:right w:val="single" w:sz="4" w:space="0" w:color="auto"/>
            </w:tcBorders>
            <w:shd w:val="clear" w:color="auto" w:fill="auto"/>
            <w:noWrap/>
            <w:vAlign w:val="center"/>
            <w:hideMark/>
          </w:tcPr>
          <w:p w14:paraId="076E8F53" w14:textId="77777777" w:rsidR="00BA0BD0" w:rsidRPr="00A80274" w:rsidRDefault="00BA0BD0" w:rsidP="00D47B0E">
            <w:pPr>
              <w:rPr>
                <w:sz w:val="16"/>
                <w:szCs w:val="16"/>
              </w:rPr>
            </w:pPr>
            <w:r w:rsidRPr="00A80274">
              <w:rPr>
                <w:sz w:val="16"/>
                <w:szCs w:val="16"/>
              </w:rPr>
              <w:t>Reseda</w:t>
            </w:r>
          </w:p>
        </w:tc>
        <w:tc>
          <w:tcPr>
            <w:tcW w:w="450" w:type="dxa"/>
            <w:tcBorders>
              <w:top w:val="nil"/>
              <w:left w:val="nil"/>
              <w:bottom w:val="single" w:sz="4" w:space="0" w:color="auto"/>
              <w:right w:val="single" w:sz="4" w:space="0" w:color="auto"/>
            </w:tcBorders>
            <w:shd w:val="clear" w:color="auto" w:fill="auto"/>
            <w:noWrap/>
            <w:vAlign w:val="center"/>
            <w:hideMark/>
          </w:tcPr>
          <w:p w14:paraId="377D1F66" w14:textId="77777777" w:rsidR="00BA0BD0" w:rsidRPr="00A80274" w:rsidRDefault="00BA0BD0" w:rsidP="00D47B0E">
            <w:pPr>
              <w:rPr>
                <w:sz w:val="16"/>
                <w:szCs w:val="16"/>
              </w:rPr>
            </w:pPr>
            <w:r w:rsidRPr="00A80274">
              <w:rPr>
                <w:sz w:val="16"/>
                <w:szCs w:val="16"/>
              </w:rPr>
              <w:t>CA</w:t>
            </w:r>
          </w:p>
        </w:tc>
        <w:tc>
          <w:tcPr>
            <w:tcW w:w="2515" w:type="dxa"/>
            <w:tcBorders>
              <w:top w:val="nil"/>
              <w:left w:val="nil"/>
              <w:bottom w:val="single" w:sz="4" w:space="0" w:color="auto"/>
              <w:right w:val="single" w:sz="4" w:space="0" w:color="auto"/>
            </w:tcBorders>
            <w:shd w:val="clear" w:color="auto" w:fill="auto"/>
            <w:noWrap/>
            <w:vAlign w:val="center"/>
            <w:hideMark/>
          </w:tcPr>
          <w:p w14:paraId="562A4F68" w14:textId="77777777" w:rsidR="00BA0BD0" w:rsidRPr="00A80274" w:rsidRDefault="00BA0BD0" w:rsidP="00D47B0E">
            <w:pPr>
              <w:rPr>
                <w:color w:val="000000"/>
                <w:sz w:val="16"/>
                <w:szCs w:val="16"/>
              </w:rPr>
            </w:pPr>
            <w:r w:rsidRPr="00A80274">
              <w:rPr>
                <w:color w:val="000000"/>
                <w:sz w:val="16"/>
                <w:szCs w:val="16"/>
              </w:rPr>
              <w:t>cahuntjr@sbcglobal.net</w:t>
            </w:r>
          </w:p>
        </w:tc>
      </w:tr>
    </w:tbl>
    <w:p w14:paraId="00E5A64B" w14:textId="77777777" w:rsidR="00BA0BD0" w:rsidRPr="00A85450" w:rsidRDefault="00BA0BD0" w:rsidP="00BA0BD0">
      <w:pPr>
        <w:rPr>
          <w:rFonts w:ascii="Calibri" w:hAnsi="Calibri" w:cs="Calibri"/>
          <w:szCs w:val="26"/>
        </w:rPr>
      </w:pPr>
    </w:p>
    <w:p w14:paraId="4163274D" w14:textId="77777777" w:rsidR="00BA0BD0" w:rsidRPr="00A85450" w:rsidRDefault="00BA0BD0" w:rsidP="00B94E07">
      <w:pPr>
        <w:rPr>
          <w:rFonts w:ascii="Calibri" w:hAnsi="Calibri" w:cs="Calibri"/>
          <w:szCs w:val="26"/>
        </w:rPr>
      </w:pPr>
    </w:p>
    <w:p w14:paraId="251DF04B" w14:textId="77777777" w:rsidR="00B94E07" w:rsidRPr="00985AE1" w:rsidRDefault="00B94E07" w:rsidP="004D242F">
      <w:pPr>
        <w:tabs>
          <w:tab w:val="num" w:pos="1080"/>
          <w:tab w:val="num" w:pos="1350"/>
        </w:tabs>
        <w:ind w:left="1080" w:hanging="720"/>
        <w:rPr>
          <w:rFonts w:ascii="Calibri" w:hAnsi="Calibri" w:cs="Calibri"/>
        </w:rPr>
      </w:pPr>
    </w:p>
    <w:sectPr w:rsidR="00B94E07" w:rsidRPr="00985AE1" w:rsidSect="00CD5814">
      <w:footerReference w:type="default" r:id="rId22"/>
      <w:pgSz w:w="12240" w:h="15840"/>
      <w:pgMar w:top="171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28B40E" w14:textId="77777777" w:rsidR="0071789E" w:rsidRDefault="0071789E" w:rsidP="004D242F">
      <w:r>
        <w:separator/>
      </w:r>
    </w:p>
  </w:endnote>
  <w:endnote w:type="continuationSeparator" w:id="0">
    <w:p w14:paraId="7EE1B721" w14:textId="77777777" w:rsidR="0071789E" w:rsidRDefault="0071789E"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E2960" w14:textId="7D9FE2A0" w:rsidR="0071789E" w:rsidRPr="008F1AC7" w:rsidRDefault="0071789E" w:rsidP="00D47B0E">
    <w:pPr>
      <w:jc w:val="right"/>
      <w:rPr>
        <w:rFonts w:ascii="Calibri" w:hAnsi="Calibri" w:cs="Calibri"/>
        <w:sz w:val="20"/>
      </w:rPr>
    </w:pPr>
    <w:r w:rsidRPr="00E83ABA">
      <w:rPr>
        <w:rFonts w:ascii="Calibri" w:hAnsi="Calibri" w:cs="Calibri"/>
        <w:color w:val="FF0000"/>
        <w:sz w:val="20"/>
      </w:rPr>
      <w:t>RFP/Q No. 90XXXX</w:t>
    </w:r>
    <w:r w:rsidRPr="008F1AC7">
      <w:rPr>
        <w:rFonts w:ascii="Calibri" w:hAnsi="Calibri" w:cs="Calibri"/>
        <w:sz w:val="20"/>
      </w:rPr>
      <w:t xml:space="preserve">, </w:t>
    </w:r>
    <w:r>
      <w:rPr>
        <w:rFonts w:ascii="Calibri" w:hAnsi="Calibri" w:cs="Calibri"/>
        <w:sz w:val="20"/>
      </w:rPr>
      <w:t>Questions &amp; Answers</w:t>
    </w:r>
    <w:r w:rsidRPr="008F1AC7">
      <w:rPr>
        <w:rFonts w:ascii="Calibri" w:hAnsi="Calibri" w:cs="Calibri"/>
        <w:sz w:val="20"/>
      </w:rPr>
      <w:t xml:space="preserve"> </w:t>
    </w:r>
  </w:p>
  <w:p w14:paraId="5DB62AEE" w14:textId="600A7CED" w:rsidR="0071789E" w:rsidRDefault="0071789E" w:rsidP="00D47B0E">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Pr>
        <w:rFonts w:ascii="Calibri" w:hAnsi="Calibri" w:cs="Calibri"/>
        <w:noProof/>
        <w:sz w:val="20"/>
      </w:rPr>
      <w:t>5</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FB4EB" w14:textId="77777777" w:rsidR="0071789E" w:rsidRPr="00A85450" w:rsidRDefault="0071789E" w:rsidP="00D47B0E">
    <w:pPr>
      <w:pStyle w:val="Footer"/>
      <w:pBdr>
        <w:top w:val="single" w:sz="18" w:space="1" w:color="auto"/>
      </w:pBdr>
      <w:tabs>
        <w:tab w:val="clear" w:pos="4320"/>
        <w:tab w:val="clear" w:pos="8640"/>
        <w:tab w:val="right" w:pos="10800"/>
      </w:tabs>
      <w:jc w:val="center"/>
      <w:rPr>
        <w:rFonts w:ascii="Calibri" w:hAnsi="Calibri" w:cs="Calibri"/>
        <w:color w:val="000080"/>
        <w:sz w:val="20"/>
      </w:rPr>
    </w:pPr>
    <w:r w:rsidRPr="00A85450">
      <w:rPr>
        <w:rFonts w:ascii="Calibri" w:hAnsi="Calibri" w:cs="Calibri"/>
        <w:color w:val="000080"/>
        <w:sz w:val="20"/>
      </w:rPr>
      <w:t xml:space="preserve">1401 Lakeside Drive, Suite 907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Oakland, CA 94612</w:t>
    </w:r>
  </w:p>
  <w:p w14:paraId="490C561D" w14:textId="730892C8" w:rsidR="0071789E" w:rsidRPr="002041C1" w:rsidRDefault="0071789E" w:rsidP="00D47B0E">
    <w:pPr>
      <w:pStyle w:val="Footer"/>
      <w:tabs>
        <w:tab w:val="clear" w:pos="4320"/>
        <w:tab w:val="clear" w:pos="8640"/>
        <w:tab w:val="center" w:pos="5400"/>
        <w:tab w:val="right" w:pos="10800"/>
      </w:tabs>
      <w:rPr>
        <w:rFonts w:ascii="Calibri" w:hAnsi="Calibri" w:cs="Calibri"/>
        <w:color w:val="0000FF"/>
        <w:sz w:val="20"/>
        <w:u w:val="single"/>
      </w:rPr>
    </w:pPr>
    <w:r>
      <w:rPr>
        <w:rFonts w:ascii="Calibri" w:hAnsi="Calibri" w:cs="Calibri"/>
        <w:color w:val="000080"/>
        <w:sz w:val="20"/>
      </w:rPr>
      <w:tab/>
    </w:r>
    <w:r w:rsidRPr="00A85450">
      <w:rPr>
        <w:rFonts w:ascii="Calibri" w:hAnsi="Calibri" w:cs="Calibri"/>
        <w:color w:val="000080"/>
        <w:sz w:val="20"/>
      </w:rPr>
      <w:t xml:space="preserve">Phone: 510-208-9600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Website: </w:t>
    </w:r>
    <w:hyperlink r:id="rId1" w:history="1">
      <w:r w:rsidRPr="00A85450">
        <w:rPr>
          <w:rStyle w:val="Hyperlink"/>
          <w:rFonts w:ascii="Calibri" w:hAnsi="Calibri" w:cs="Calibri"/>
          <w:sz w:val="20"/>
        </w:rPr>
        <w:t>http://www.acgov.org/gsa/departments/purchasing/</w:t>
      </w:r>
    </w:hyperlink>
    <w:r w:rsidRPr="00E83ABA">
      <w:rPr>
        <w:rStyle w:val="Hyperlink"/>
        <w:rFonts w:ascii="Calibri" w:hAnsi="Calibri" w:cs="Calibri"/>
        <w:sz w:val="20"/>
        <w:u w:val="none"/>
      </w:rPr>
      <w:tab/>
    </w:r>
    <w:r>
      <w:rPr>
        <w:rFonts w:ascii="Calibri" w:hAnsi="Calibri" w:cs="Calibri"/>
        <w:sz w:val="16"/>
        <w:szCs w:val="16"/>
      </w:rPr>
      <w:t>Rev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A6C85" w14:textId="4CEFFA0E" w:rsidR="0071789E" w:rsidRPr="008F1AC7" w:rsidRDefault="0071789E" w:rsidP="00D47B0E">
    <w:pPr>
      <w:jc w:val="right"/>
      <w:rPr>
        <w:rFonts w:ascii="Calibri" w:hAnsi="Calibri" w:cs="Calibri"/>
        <w:sz w:val="20"/>
      </w:rPr>
    </w:pPr>
    <w:r w:rsidRPr="008C1B30">
      <w:rPr>
        <w:rFonts w:ascii="Calibri" w:hAnsi="Calibri" w:cs="Calibri"/>
        <w:sz w:val="20"/>
      </w:rPr>
      <w:t xml:space="preserve">RFP No. 902008, Questions </w:t>
    </w:r>
    <w:r>
      <w:rPr>
        <w:rFonts w:ascii="Calibri" w:hAnsi="Calibri" w:cs="Calibri"/>
        <w:sz w:val="20"/>
      </w:rPr>
      <w:t>&amp; Answers</w:t>
    </w:r>
    <w:r w:rsidRPr="008F1AC7">
      <w:rPr>
        <w:rFonts w:ascii="Calibri" w:hAnsi="Calibri" w:cs="Calibri"/>
        <w:sz w:val="20"/>
      </w:rPr>
      <w:t xml:space="preserve"> </w:t>
    </w:r>
  </w:p>
  <w:p w14:paraId="2741DF84" w14:textId="170C67AC" w:rsidR="0071789E" w:rsidRDefault="0071789E" w:rsidP="00D47B0E">
    <w:pPr>
      <w:pStyle w:val="Footer"/>
      <w:jc w:val="right"/>
    </w:pPr>
    <w:r w:rsidRPr="008F1AC7">
      <w:rPr>
        <w:rFonts w:ascii="Calibri" w:hAnsi="Calibri" w:cs="Calibri"/>
        <w:sz w:val="20"/>
      </w:rPr>
      <w:t xml:space="preserve">Page </w:t>
    </w:r>
    <w:r>
      <w:rPr>
        <w:rFonts w:ascii="Calibri" w:hAnsi="Calibri" w:cs="Calibri"/>
        <w:sz w:val="20"/>
      </w:rPr>
      <w:fldChar w:fldCharType="begin"/>
    </w:r>
    <w:r>
      <w:rPr>
        <w:rFonts w:ascii="Calibri" w:hAnsi="Calibri" w:cs="Calibri"/>
        <w:sz w:val="20"/>
      </w:rPr>
      <w:instrText xml:space="preserve"> PAGE  \* Arabic  \* MERGEFORMAT </w:instrText>
    </w:r>
    <w:r>
      <w:rPr>
        <w:rFonts w:ascii="Calibri" w:hAnsi="Calibri" w:cs="Calibri"/>
        <w:sz w:val="20"/>
      </w:rPr>
      <w:fldChar w:fldCharType="separate"/>
    </w:r>
    <w:r w:rsidR="00E40CBD">
      <w:rPr>
        <w:rFonts w:ascii="Calibri" w:hAnsi="Calibri" w:cs="Calibri"/>
        <w:noProof/>
        <w:sz w:val="20"/>
      </w:rPr>
      <w:t>4</w:t>
    </w:r>
    <w:r>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MERGEFORMAT </w:instrText>
    </w:r>
    <w:r>
      <w:rPr>
        <w:rFonts w:ascii="Calibri" w:hAnsi="Calibri" w:cs="Calibri"/>
        <w:sz w:val="20"/>
      </w:rPr>
      <w:fldChar w:fldCharType="separate"/>
    </w:r>
    <w:r w:rsidR="00E40CBD">
      <w:rPr>
        <w:rFonts w:ascii="Calibri" w:hAnsi="Calibri" w:cs="Calibri"/>
        <w:noProof/>
        <w:sz w:val="20"/>
      </w:rPr>
      <w:t>7</w:t>
    </w:r>
    <w:r>
      <w:rPr>
        <w:rFonts w:ascii="Calibri" w:hAnsi="Calibri" w:cs="Calibri"/>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EC046" w14:textId="020F53F6" w:rsidR="0071789E" w:rsidRPr="008F1AC7" w:rsidRDefault="0071789E" w:rsidP="00BA0BD0">
    <w:pPr>
      <w:jc w:val="right"/>
      <w:rPr>
        <w:rFonts w:ascii="Calibri" w:hAnsi="Calibri" w:cs="Calibri"/>
        <w:sz w:val="20"/>
      </w:rPr>
    </w:pPr>
    <w:r w:rsidRPr="00BA0BD0">
      <w:rPr>
        <w:rFonts w:ascii="Calibri" w:hAnsi="Calibri" w:cs="Calibri"/>
        <w:sz w:val="20"/>
      </w:rPr>
      <w:t>RFP No. 902008, Ve</w:t>
    </w:r>
    <w:r>
      <w:rPr>
        <w:rFonts w:ascii="Calibri" w:hAnsi="Calibri" w:cs="Calibri"/>
        <w:sz w:val="20"/>
      </w:rPr>
      <w:t>ndor List</w:t>
    </w:r>
    <w:r w:rsidRPr="008F1AC7">
      <w:rPr>
        <w:rFonts w:ascii="Calibri" w:hAnsi="Calibri" w:cs="Calibri"/>
        <w:sz w:val="20"/>
      </w:rPr>
      <w:t xml:space="preserve"> </w:t>
    </w:r>
  </w:p>
  <w:p w14:paraId="15833877" w14:textId="49F44C47" w:rsidR="0071789E" w:rsidRDefault="0071789E" w:rsidP="00D47B0E">
    <w:pPr>
      <w:pStyle w:val="Footer"/>
      <w:jc w:val="right"/>
    </w:pPr>
    <w:r w:rsidRPr="008F1AC7">
      <w:rPr>
        <w:rFonts w:ascii="Calibri" w:hAnsi="Calibri" w:cs="Calibri"/>
        <w:sz w:val="20"/>
      </w:rPr>
      <w:t xml:space="preserve">Page </w:t>
    </w:r>
    <w:r>
      <w:rPr>
        <w:rFonts w:ascii="Calibri" w:hAnsi="Calibri" w:cs="Calibri"/>
        <w:sz w:val="20"/>
      </w:rPr>
      <w:fldChar w:fldCharType="begin"/>
    </w:r>
    <w:r>
      <w:rPr>
        <w:rFonts w:ascii="Calibri" w:hAnsi="Calibri" w:cs="Calibri"/>
        <w:sz w:val="20"/>
      </w:rPr>
      <w:instrText xml:space="preserve"> PAGE  \* Arabic  \* MERGEFORMAT </w:instrText>
    </w:r>
    <w:r>
      <w:rPr>
        <w:rFonts w:ascii="Calibri" w:hAnsi="Calibri" w:cs="Calibri"/>
        <w:sz w:val="20"/>
      </w:rPr>
      <w:fldChar w:fldCharType="separate"/>
    </w:r>
    <w:r w:rsidR="00E40CBD">
      <w:rPr>
        <w:rFonts w:ascii="Calibri" w:hAnsi="Calibri" w:cs="Calibri"/>
        <w:noProof/>
        <w:sz w:val="20"/>
      </w:rPr>
      <w:t>7</w:t>
    </w:r>
    <w:r>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MERGEFORMAT </w:instrText>
    </w:r>
    <w:r>
      <w:rPr>
        <w:rFonts w:ascii="Calibri" w:hAnsi="Calibri" w:cs="Calibri"/>
        <w:sz w:val="20"/>
      </w:rPr>
      <w:fldChar w:fldCharType="separate"/>
    </w:r>
    <w:r w:rsidR="00E40CBD">
      <w:rPr>
        <w:rFonts w:ascii="Calibri" w:hAnsi="Calibri" w:cs="Calibri"/>
        <w:noProof/>
        <w:sz w:val="20"/>
      </w:rPr>
      <w:t>7</w:t>
    </w:r>
    <w:r>
      <w:rPr>
        <w:rFonts w:ascii="Calibri" w:hAnsi="Calibri" w:cs="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85475" w14:textId="77777777" w:rsidR="0071789E" w:rsidRDefault="0071789E" w:rsidP="004D242F">
      <w:r>
        <w:separator/>
      </w:r>
    </w:p>
  </w:footnote>
  <w:footnote w:type="continuationSeparator" w:id="0">
    <w:p w14:paraId="592C3FDD" w14:textId="77777777" w:rsidR="0071789E" w:rsidRDefault="0071789E"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1E3B9" w14:textId="77777777" w:rsidR="0071789E" w:rsidRPr="004D242F" w:rsidRDefault="0071789E" w:rsidP="00D47B0E">
    <w:pPr>
      <w:pStyle w:val="Header"/>
      <w:jc w:val="center"/>
      <w:rPr>
        <w:rFonts w:ascii="Calibri" w:hAnsi="Calibri" w:cs="Calibri"/>
        <w:b/>
        <w:snapToGrid w:val="0"/>
        <w:szCs w:val="26"/>
      </w:rPr>
    </w:pPr>
    <w:r w:rsidRPr="004D242F">
      <w:rPr>
        <w:rFonts w:ascii="Calibri" w:hAnsi="Calibri" w:cs="Calibri"/>
        <w:b/>
        <w:noProof/>
        <w:szCs w:val="26"/>
      </w:rPr>
      <w:drawing>
        <wp:anchor distT="0" distB="0" distL="114300" distR="114300" simplePos="0" relativeHeight="251659264" behindDoc="1" locked="0" layoutInCell="0" allowOverlap="1" wp14:anchorId="49C9B1A8" wp14:editId="59B15764">
          <wp:simplePos x="0" y="0"/>
          <wp:positionH relativeFrom="margin">
            <wp:posOffset>1382395</wp:posOffset>
          </wp:positionH>
          <wp:positionV relativeFrom="margin">
            <wp:posOffset>2367280</wp:posOffset>
          </wp:positionV>
          <wp:extent cx="4057650" cy="4057650"/>
          <wp:effectExtent l="0" t="0" r="0" b="0"/>
          <wp:wrapNone/>
          <wp:docPr id="5" name="Picture 5"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Pr="004D242F">
      <w:rPr>
        <w:rFonts w:ascii="Calibri" w:hAnsi="Calibri" w:cs="Calibri"/>
        <w:b/>
        <w:snapToGrid w:val="0"/>
        <w:szCs w:val="26"/>
      </w:rPr>
      <w:t>County of Alameda, General Services Agency – Procurement</w:t>
    </w:r>
  </w:p>
  <w:p w14:paraId="6819F298" w14:textId="4AC87758" w:rsidR="0071789E" w:rsidRPr="004D242F" w:rsidRDefault="0071789E" w:rsidP="00D47B0E">
    <w:pPr>
      <w:pStyle w:val="Header"/>
      <w:jc w:val="center"/>
      <w:rPr>
        <w:rFonts w:ascii="Calibri" w:hAnsi="Calibri" w:cs="Calibri"/>
        <w:b/>
        <w:snapToGrid w:val="0"/>
        <w:szCs w:val="26"/>
      </w:rPr>
    </w:pPr>
    <w:r w:rsidRPr="00621374">
      <w:rPr>
        <w:rFonts w:ascii="Calibri" w:hAnsi="Calibri" w:cs="Calibri"/>
        <w:b/>
        <w:snapToGrid w:val="0"/>
        <w:szCs w:val="26"/>
      </w:rPr>
      <w:t xml:space="preserve">RFP No. 902008, Questions </w:t>
    </w:r>
    <w:r w:rsidRPr="004D242F">
      <w:rPr>
        <w:rFonts w:ascii="Calibri" w:hAnsi="Calibri" w:cs="Calibri"/>
        <w:b/>
        <w:snapToGrid w:val="0"/>
        <w:szCs w:val="26"/>
      </w:rPr>
      <w:t>&amp; Answers</w:t>
    </w:r>
  </w:p>
  <w:p w14:paraId="467C96E5" w14:textId="77777777" w:rsidR="0071789E" w:rsidRDefault="0071789E" w:rsidP="00D47B0E">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7011D" w14:textId="73046DDC" w:rsidR="0071789E" w:rsidRPr="00344563" w:rsidRDefault="0071789E" w:rsidP="00D47B0E">
    <w:pPr>
      <w:pStyle w:val="Header"/>
      <w:tabs>
        <w:tab w:val="center" w:pos="1440"/>
      </w:tabs>
      <w:ind w:left="4320" w:firstLine="2880"/>
      <w:jc w:val="center"/>
      <w:rPr>
        <w:rFonts w:ascii="Californian FB" w:hAnsi="Californian FB"/>
        <w:b/>
        <w:color w:val="0F5683"/>
        <w:sz w:val="18"/>
        <w:szCs w:val="18"/>
      </w:rPr>
    </w:pPr>
    <w:r>
      <w:rPr>
        <w:noProof/>
      </w:rPr>
      <mc:AlternateContent>
        <mc:Choice Requires="wps">
          <w:drawing>
            <wp:anchor distT="4294967295" distB="4294967295" distL="114300" distR="114300" simplePos="0" relativeHeight="251662336" behindDoc="0" locked="0" layoutInCell="1" allowOverlap="1" wp14:anchorId="03727D9C" wp14:editId="5A497AD3">
              <wp:simplePos x="0" y="0"/>
              <wp:positionH relativeFrom="column">
                <wp:posOffset>967740</wp:posOffset>
              </wp:positionH>
              <wp:positionV relativeFrom="paragraph">
                <wp:posOffset>140969</wp:posOffset>
              </wp:positionV>
              <wp:extent cx="5638800" cy="0"/>
              <wp:effectExtent l="0" t="0" r="19050" b="19050"/>
              <wp:wrapThrough wrapText="bothSides">
                <wp:wrapPolygon edited="0">
                  <wp:start x="0" y="-1"/>
                  <wp:lineTo x="0" y="-1"/>
                  <wp:lineTo x="21600" y="-1"/>
                  <wp:lineTo x="21600" y="-1"/>
                  <wp:lineTo x="0" y="-1"/>
                </wp:wrapPolygon>
              </wp:wrapThrough>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8800" cy="0"/>
                      </a:xfrm>
                      <a:prstGeom prst="line">
                        <a:avLst/>
                      </a:prstGeom>
                      <a:noFill/>
                      <a:ln w="10795"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9569A47"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6.2pt,11.1pt" to="520.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5Sj1QEAAJEDAAAOAAAAZHJzL2Uyb0RvYy54bWysU8tu2zAQvBfoPxC811LSOHUEywFiI70E&#10;rQG3H7CmSIkoX1iylvz3XdKPJu2tqA7Ekruc5cyOlo+TNewgMWrvWn4zqzmTTvhOu77l3789f1hw&#10;FhO4Dox3suVHGfnj6v275RgaeesHbzqJjEBcbMbQ8iGl0FRVFIO0EGc+SEdJ5dFCoi32VYcwEro1&#10;1W1d31ejxy6gFzJGOt2cknxV8JWSIn1VKsrETMvpbamsWNZ9XqvVEpoeIQxanJ8B//AKC9pR0yvU&#10;BhKwn6j/grJaoI9epZnwtvJKaSELB2JzU//BZjdAkIULiRPDVab4/2DFl8MWme5afseZA0sj2iUE&#10;3Q+Jrb1zJKBHdpd1GkNsqHzttpiZisntwosXPyLlqjfJvInhVDYptLmcqLKp6H686i6nxAQdzu8/&#10;LhY1jUdcchU0l4sBY/osvWU5aLnRLksCDRxeYsqtobmU5GPnn7UxZazGsZE8WX96mBM0kLuUgUSh&#10;DcQ3up4zMD3ZViQskNEb3eXrGShiv18bZAcg68yfHp4286wCtXtTlntvIA6nupI6mcrqRM422rac&#10;uNF3vm1cRpfFm2cGv/XK0d53xy1eRKW5l6Znj2Zjvd5T/PpPWv0CAAD//wMAUEsDBBQABgAIAAAA&#10;IQDdBGk/3QAAAAoBAAAPAAAAZHJzL2Rvd25yZXYueG1sTI/BTsMwEETvSPyDtUjcqI1VEIQ4FSAh&#10;cYADbUEc3XiJk8brKHbb8PdsxQGOM/s0O1MuptCLPY6pjWTgcqZAINXRtdQYWK+eLm5ApGzJ2T4S&#10;GvjGBIvq9KS0hYsHesP9MjeCQygV1oDPeSikTLXHYNMsDkh8+4pjsJnl2Eg32gOHh15qpa5lsC3x&#10;B28HfPRYb5e7YOB91X080/olD9vOx5hf88Nnd2vM+dl0fwci45T/YDjW5+pQcadN3JFLomd9peeM&#10;GtBagzgCaq7Y2fw6sirl/wnVDwAAAP//AwBQSwECLQAUAAYACAAAACEAtoM4kv4AAADhAQAAEwAA&#10;AAAAAAAAAAAAAAAAAAAAW0NvbnRlbnRfVHlwZXNdLnhtbFBLAQItABQABgAIAAAAIQA4/SH/1gAA&#10;AJQBAAALAAAAAAAAAAAAAAAAAC8BAABfcmVscy8ucmVsc1BLAQItABQABgAIAAAAIQCMr5Sj1QEA&#10;AJEDAAAOAAAAAAAAAAAAAAAAAC4CAABkcnMvZTJvRG9jLnhtbFBLAQItABQABgAIAAAAIQDdBGk/&#10;3QAAAAoBAAAPAAAAAAAAAAAAAAAAAC8EAABkcnMvZG93bnJldi54bWxQSwUGAAAAAAQABADzAAAA&#10;OQUAAAAA&#10;" strokecolor="#5b9bd5" strokeweight=".85pt">
              <v:stroke joinstyle="miter"/>
              <o:lock v:ext="edit" shapetype="f"/>
              <w10:wrap type="through"/>
            </v:line>
          </w:pict>
        </mc:Fallback>
      </mc:AlternateContent>
    </w:r>
    <w:r>
      <w:rPr>
        <w:noProof/>
      </w:rPr>
      <w:drawing>
        <wp:anchor distT="0" distB="0" distL="114300" distR="114300" simplePos="0" relativeHeight="251661312" behindDoc="0" locked="0" layoutInCell="1" allowOverlap="1" wp14:anchorId="4FF9D07C" wp14:editId="3DC00B1A">
          <wp:simplePos x="0" y="0"/>
          <wp:positionH relativeFrom="column">
            <wp:posOffset>-3810</wp:posOffset>
          </wp:positionH>
          <wp:positionV relativeFrom="paragraph">
            <wp:posOffset>-182880</wp:posOffset>
          </wp:positionV>
          <wp:extent cx="777240" cy="777240"/>
          <wp:effectExtent l="0" t="0" r="3810" b="3810"/>
          <wp:wrapThrough wrapText="bothSides">
            <wp:wrapPolygon edited="0">
              <wp:start x="7412" y="0"/>
              <wp:lineTo x="3706" y="1588"/>
              <wp:lineTo x="0" y="6353"/>
              <wp:lineTo x="0" y="14294"/>
              <wp:lineTo x="1059" y="16941"/>
              <wp:lineTo x="5294" y="21176"/>
              <wp:lineTo x="5824" y="21176"/>
              <wp:lineTo x="15882" y="21176"/>
              <wp:lineTo x="16412" y="21176"/>
              <wp:lineTo x="21176" y="17471"/>
              <wp:lineTo x="21176" y="3176"/>
              <wp:lineTo x="14294" y="0"/>
              <wp:lineTo x="7412"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4563">
      <w:rPr>
        <w:rFonts w:ascii="Californian FB" w:hAnsi="Californian FB"/>
        <w:b/>
        <w:color w:val="0F5683"/>
        <w:sz w:val="18"/>
        <w:szCs w:val="18"/>
      </w:rPr>
      <w:t xml:space="preserve"> </w:t>
    </w:r>
  </w:p>
  <w:p w14:paraId="6892651D" w14:textId="77777777" w:rsidR="0071789E" w:rsidRDefault="0071789E">
    <w:pPr>
      <w:pStyle w:val="Header"/>
    </w:pPr>
    <w:r>
      <w:rPr>
        <w:rFonts w:ascii="Century Gothic" w:hAnsi="Century Gothic"/>
        <w:noProof/>
        <w:spacing w:val="60"/>
        <w:sz w:val="52"/>
      </w:rPr>
      <w:drawing>
        <wp:anchor distT="0" distB="0" distL="114300" distR="114300" simplePos="0" relativeHeight="251660288" behindDoc="1" locked="0" layoutInCell="0" allowOverlap="1" wp14:anchorId="0B76A70F" wp14:editId="61F3B048">
          <wp:simplePos x="0" y="0"/>
          <wp:positionH relativeFrom="margin">
            <wp:posOffset>1403350</wp:posOffset>
          </wp:positionH>
          <wp:positionV relativeFrom="margin">
            <wp:posOffset>1816100</wp:posOffset>
          </wp:positionV>
          <wp:extent cx="4057650" cy="4057650"/>
          <wp:effectExtent l="0" t="0" r="0" b="0"/>
          <wp:wrapNone/>
          <wp:docPr id="2" name="Picture 2"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069"/>
    <w:multiLevelType w:val="multilevel"/>
    <w:tmpl w:val="3B64E082"/>
    <w:lvl w:ilvl="0">
      <w:start w:val="1"/>
      <w:numFmt w:val="decimal"/>
      <w:lvlText w:val="Q%1)"/>
      <w:lvlJc w:val="left"/>
      <w:pPr>
        <w:tabs>
          <w:tab w:val="num" w:pos="1440"/>
        </w:tabs>
        <w:ind w:left="1152" w:hanging="432"/>
      </w:pPr>
      <w:rPr>
        <w:rFonts w:hint="default"/>
        <w:b w:val="0"/>
      </w:rPr>
    </w:lvl>
    <w:lvl w:ilvl="1">
      <w:start w:val="1"/>
      <w:numFmt w:val="none"/>
      <w:lvlText w:val="%2A%1)"/>
      <w:lvlJc w:val="left"/>
      <w:pPr>
        <w:tabs>
          <w:tab w:val="num" w:pos="1170"/>
        </w:tabs>
        <w:ind w:left="882" w:hanging="432"/>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3BA57B2A"/>
    <w:multiLevelType w:val="hybridMultilevel"/>
    <w:tmpl w:val="2EBA1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071668"/>
    <w:multiLevelType w:val="hybridMultilevel"/>
    <w:tmpl w:val="76F4DC40"/>
    <w:lvl w:ilvl="0" w:tplc="AECEAEC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trackRevisions/>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MwMzE0NzAwN7YwNTFX0lEKTi0uzszPAykwtKwFAOOrpSktAAAA"/>
  </w:docVars>
  <w:rsids>
    <w:rsidRoot w:val="004D242F"/>
    <w:rsid w:val="00035A55"/>
    <w:rsid w:val="000835A0"/>
    <w:rsid w:val="000D4C47"/>
    <w:rsid w:val="00120580"/>
    <w:rsid w:val="001441EA"/>
    <w:rsid w:val="0015259B"/>
    <w:rsid w:val="001608F2"/>
    <w:rsid w:val="00160CDE"/>
    <w:rsid w:val="001630AE"/>
    <w:rsid w:val="0019537B"/>
    <w:rsid w:val="001F5432"/>
    <w:rsid w:val="002023B4"/>
    <w:rsid w:val="00204A8B"/>
    <w:rsid w:val="002141E7"/>
    <w:rsid w:val="00245437"/>
    <w:rsid w:val="0024787A"/>
    <w:rsid w:val="002B1B1D"/>
    <w:rsid w:val="002D61C1"/>
    <w:rsid w:val="0034555D"/>
    <w:rsid w:val="00375912"/>
    <w:rsid w:val="00386FF3"/>
    <w:rsid w:val="0038729B"/>
    <w:rsid w:val="003911A1"/>
    <w:rsid w:val="00392870"/>
    <w:rsid w:val="004601DD"/>
    <w:rsid w:val="00461212"/>
    <w:rsid w:val="00462950"/>
    <w:rsid w:val="004B2EAB"/>
    <w:rsid w:val="004D242F"/>
    <w:rsid w:val="0050167E"/>
    <w:rsid w:val="00526AD9"/>
    <w:rsid w:val="005458BC"/>
    <w:rsid w:val="005839BB"/>
    <w:rsid w:val="00596B77"/>
    <w:rsid w:val="005A0F62"/>
    <w:rsid w:val="005B465D"/>
    <w:rsid w:val="005C4468"/>
    <w:rsid w:val="005C5740"/>
    <w:rsid w:val="005D1234"/>
    <w:rsid w:val="005D53C7"/>
    <w:rsid w:val="005D7C4D"/>
    <w:rsid w:val="005E2B45"/>
    <w:rsid w:val="005F00B4"/>
    <w:rsid w:val="005F357D"/>
    <w:rsid w:val="005F5669"/>
    <w:rsid w:val="00600974"/>
    <w:rsid w:val="00621374"/>
    <w:rsid w:val="006476D8"/>
    <w:rsid w:val="00650CC7"/>
    <w:rsid w:val="00680C8F"/>
    <w:rsid w:val="00685CF3"/>
    <w:rsid w:val="006A3F78"/>
    <w:rsid w:val="006B0997"/>
    <w:rsid w:val="006C112F"/>
    <w:rsid w:val="006D04F7"/>
    <w:rsid w:val="006D6F58"/>
    <w:rsid w:val="006F6669"/>
    <w:rsid w:val="00715C57"/>
    <w:rsid w:val="0071789E"/>
    <w:rsid w:val="007268CD"/>
    <w:rsid w:val="007350CE"/>
    <w:rsid w:val="007563DD"/>
    <w:rsid w:val="00783AEF"/>
    <w:rsid w:val="007859C8"/>
    <w:rsid w:val="0079017F"/>
    <w:rsid w:val="007A4DD3"/>
    <w:rsid w:val="007D5A47"/>
    <w:rsid w:val="007F4755"/>
    <w:rsid w:val="00813F8B"/>
    <w:rsid w:val="0081722F"/>
    <w:rsid w:val="00841D40"/>
    <w:rsid w:val="00862620"/>
    <w:rsid w:val="00865DCB"/>
    <w:rsid w:val="00893AEA"/>
    <w:rsid w:val="0089782A"/>
    <w:rsid w:val="008B09D2"/>
    <w:rsid w:val="008C1B30"/>
    <w:rsid w:val="008F08DA"/>
    <w:rsid w:val="008F4CC4"/>
    <w:rsid w:val="00936366"/>
    <w:rsid w:val="00967105"/>
    <w:rsid w:val="00991F16"/>
    <w:rsid w:val="009B09C2"/>
    <w:rsid w:val="009D1F13"/>
    <w:rsid w:val="00A07482"/>
    <w:rsid w:val="00A3047F"/>
    <w:rsid w:val="00A31DAE"/>
    <w:rsid w:val="00A376F0"/>
    <w:rsid w:val="00A52CF9"/>
    <w:rsid w:val="00A72A23"/>
    <w:rsid w:val="00A754FE"/>
    <w:rsid w:val="00A974E2"/>
    <w:rsid w:val="00AA6F62"/>
    <w:rsid w:val="00AD4A8C"/>
    <w:rsid w:val="00AD644E"/>
    <w:rsid w:val="00AF2895"/>
    <w:rsid w:val="00B135CC"/>
    <w:rsid w:val="00B43DCF"/>
    <w:rsid w:val="00B506A9"/>
    <w:rsid w:val="00B55DFC"/>
    <w:rsid w:val="00B60008"/>
    <w:rsid w:val="00B627FE"/>
    <w:rsid w:val="00B94E07"/>
    <w:rsid w:val="00BA0BD0"/>
    <w:rsid w:val="00BD3600"/>
    <w:rsid w:val="00BE57D1"/>
    <w:rsid w:val="00C13099"/>
    <w:rsid w:val="00C25974"/>
    <w:rsid w:val="00C81382"/>
    <w:rsid w:val="00CB36D0"/>
    <w:rsid w:val="00CB52F8"/>
    <w:rsid w:val="00CD5814"/>
    <w:rsid w:val="00CF26D9"/>
    <w:rsid w:val="00D06F87"/>
    <w:rsid w:val="00D1072D"/>
    <w:rsid w:val="00D14E26"/>
    <w:rsid w:val="00D30D72"/>
    <w:rsid w:val="00D3409F"/>
    <w:rsid w:val="00D34505"/>
    <w:rsid w:val="00D3452F"/>
    <w:rsid w:val="00D40253"/>
    <w:rsid w:val="00D47B0E"/>
    <w:rsid w:val="00D61343"/>
    <w:rsid w:val="00D62212"/>
    <w:rsid w:val="00DA14C7"/>
    <w:rsid w:val="00DD37F7"/>
    <w:rsid w:val="00DF59F3"/>
    <w:rsid w:val="00E0458C"/>
    <w:rsid w:val="00E25F62"/>
    <w:rsid w:val="00E40CBD"/>
    <w:rsid w:val="00E45F99"/>
    <w:rsid w:val="00E4764E"/>
    <w:rsid w:val="00E811FC"/>
    <w:rsid w:val="00E83ABA"/>
    <w:rsid w:val="00E967DD"/>
    <w:rsid w:val="00EA15BA"/>
    <w:rsid w:val="00EA2D8D"/>
    <w:rsid w:val="00EB4385"/>
    <w:rsid w:val="00EB6BB0"/>
    <w:rsid w:val="00ED3117"/>
    <w:rsid w:val="00EE7E2B"/>
    <w:rsid w:val="00F4176C"/>
    <w:rsid w:val="00F474BF"/>
    <w:rsid w:val="00F5155E"/>
    <w:rsid w:val="00FC4182"/>
    <w:rsid w:val="00FD370B"/>
    <w:rsid w:val="00FE475B"/>
    <w:rsid w:val="00FE5898"/>
    <w:rsid w:val="00FF55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7E9DC2C"/>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42F"/>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E45F9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uiPriority w:val="99"/>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customStyle="1" w:styleId="HeaderExhibit">
    <w:name w:val="Header Exhibit"/>
    <w:basedOn w:val="PlainText"/>
    <w:autoRedefine/>
    <w:qFormat/>
    <w:rsid w:val="00B94E07"/>
    <w:pPr>
      <w:jc w:val="center"/>
    </w:pPr>
    <w:rPr>
      <w:rFonts w:ascii="Calibri" w:hAnsi="Calibri"/>
      <w:b/>
      <w:caps/>
      <w:noProof/>
      <w:sz w:val="44"/>
      <w:szCs w:val="20"/>
    </w:rPr>
  </w:style>
  <w:style w:type="paragraph" w:styleId="PlainText">
    <w:name w:val="Plain Text"/>
    <w:basedOn w:val="Normal"/>
    <w:link w:val="PlainTextChar"/>
    <w:uiPriority w:val="99"/>
    <w:semiHidden/>
    <w:unhideWhenUsed/>
    <w:rsid w:val="00B94E07"/>
    <w:rPr>
      <w:rFonts w:ascii="Consolas" w:hAnsi="Consolas"/>
      <w:sz w:val="21"/>
      <w:szCs w:val="21"/>
    </w:rPr>
  </w:style>
  <w:style w:type="character" w:customStyle="1" w:styleId="PlainTextChar">
    <w:name w:val="Plain Text Char"/>
    <w:basedOn w:val="DefaultParagraphFont"/>
    <w:link w:val="PlainText"/>
    <w:uiPriority w:val="99"/>
    <w:semiHidden/>
    <w:rsid w:val="00B94E07"/>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E25F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F6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E7E2B"/>
    <w:rPr>
      <w:sz w:val="16"/>
      <w:szCs w:val="16"/>
    </w:rPr>
  </w:style>
  <w:style w:type="paragraph" w:styleId="CommentText">
    <w:name w:val="annotation text"/>
    <w:basedOn w:val="Normal"/>
    <w:link w:val="CommentTextChar"/>
    <w:uiPriority w:val="99"/>
    <w:semiHidden/>
    <w:unhideWhenUsed/>
    <w:rsid w:val="00EE7E2B"/>
    <w:rPr>
      <w:sz w:val="20"/>
    </w:rPr>
  </w:style>
  <w:style w:type="character" w:customStyle="1" w:styleId="CommentTextChar">
    <w:name w:val="Comment Text Char"/>
    <w:basedOn w:val="DefaultParagraphFont"/>
    <w:link w:val="CommentText"/>
    <w:uiPriority w:val="99"/>
    <w:semiHidden/>
    <w:rsid w:val="00EE7E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7E2B"/>
    <w:rPr>
      <w:b/>
      <w:bCs/>
    </w:rPr>
  </w:style>
  <w:style w:type="character" w:customStyle="1" w:styleId="CommentSubjectChar">
    <w:name w:val="Comment Subject Char"/>
    <w:basedOn w:val="CommentTextChar"/>
    <w:link w:val="CommentSubject"/>
    <w:uiPriority w:val="99"/>
    <w:semiHidden/>
    <w:rsid w:val="00EE7E2B"/>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E45F9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00974"/>
    <w:pPr>
      <w:spacing w:before="100" w:beforeAutospacing="1" w:after="100" w:afterAutospacing="1"/>
    </w:pPr>
    <w:rPr>
      <w:sz w:val="24"/>
      <w:szCs w:val="24"/>
    </w:rPr>
  </w:style>
  <w:style w:type="paragraph" w:styleId="ListParagraph">
    <w:name w:val="List Paragraph"/>
    <w:basedOn w:val="Normal"/>
    <w:uiPriority w:val="34"/>
    <w:qFormat/>
    <w:rsid w:val="00EB4385"/>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ED3117"/>
    <w:rPr>
      <w:color w:val="954F72" w:themeColor="followedHyperlink"/>
      <w:u w:val="single"/>
    </w:rPr>
  </w:style>
  <w:style w:type="character" w:customStyle="1" w:styleId="normaltextrun">
    <w:name w:val="normaltextrun"/>
    <w:basedOn w:val="DefaultParagraphFont"/>
    <w:rsid w:val="008C1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6353">
      <w:bodyDiv w:val="1"/>
      <w:marLeft w:val="0"/>
      <w:marRight w:val="0"/>
      <w:marTop w:val="0"/>
      <w:marBottom w:val="0"/>
      <w:divBdr>
        <w:top w:val="none" w:sz="0" w:space="0" w:color="auto"/>
        <w:left w:val="none" w:sz="0" w:space="0" w:color="auto"/>
        <w:bottom w:val="none" w:sz="0" w:space="0" w:color="auto"/>
        <w:right w:val="none" w:sz="0" w:space="0" w:color="auto"/>
      </w:divBdr>
    </w:div>
    <w:div w:id="299188760">
      <w:bodyDiv w:val="1"/>
      <w:marLeft w:val="0"/>
      <w:marRight w:val="0"/>
      <w:marTop w:val="0"/>
      <w:marBottom w:val="0"/>
      <w:divBdr>
        <w:top w:val="none" w:sz="0" w:space="0" w:color="auto"/>
        <w:left w:val="none" w:sz="0" w:space="0" w:color="auto"/>
        <w:bottom w:val="none" w:sz="0" w:space="0" w:color="auto"/>
        <w:right w:val="none" w:sz="0" w:space="0" w:color="auto"/>
      </w:divBdr>
    </w:div>
    <w:div w:id="339892924">
      <w:bodyDiv w:val="1"/>
      <w:marLeft w:val="0"/>
      <w:marRight w:val="0"/>
      <w:marTop w:val="0"/>
      <w:marBottom w:val="0"/>
      <w:divBdr>
        <w:top w:val="none" w:sz="0" w:space="0" w:color="auto"/>
        <w:left w:val="none" w:sz="0" w:space="0" w:color="auto"/>
        <w:bottom w:val="none" w:sz="0" w:space="0" w:color="auto"/>
        <w:right w:val="none" w:sz="0" w:space="0" w:color="auto"/>
      </w:divBdr>
    </w:div>
    <w:div w:id="361370197">
      <w:bodyDiv w:val="1"/>
      <w:marLeft w:val="0"/>
      <w:marRight w:val="0"/>
      <w:marTop w:val="0"/>
      <w:marBottom w:val="0"/>
      <w:divBdr>
        <w:top w:val="none" w:sz="0" w:space="0" w:color="auto"/>
        <w:left w:val="none" w:sz="0" w:space="0" w:color="auto"/>
        <w:bottom w:val="none" w:sz="0" w:space="0" w:color="auto"/>
        <w:right w:val="none" w:sz="0" w:space="0" w:color="auto"/>
      </w:divBdr>
    </w:div>
    <w:div w:id="161128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gsa.acgov.org/do-business-with-us/vendor-support/small-local-and-emerging-businesses/" TargetMode="External"/><Relationship Id="rId3" Type="http://schemas.openxmlformats.org/officeDocument/2006/relationships/customXml" Target="../customXml/item3.xml"/><Relationship Id="rId21" Type="http://schemas.openxmlformats.org/officeDocument/2006/relationships/hyperlink" Target="mailto:Susan.stark@speechpath.com"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emeryvillept.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sa.acgov.org/do-business-with-us/contracting-opportunitie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edward@247medstaff.com;%20%20247medstaff.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hyperlink" Target="http://www.acgov.org/gsa/departments/purchas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0FDBF5F53B1E46AF0ACB74D7725AAD" ma:contentTypeVersion="149" ma:contentTypeDescription="Create a new document." ma:contentTypeScope="" ma:versionID="44d602ebe8c8ea870d0dd97f259958fe">
  <xsd:schema xmlns:xsd="http://www.w3.org/2001/XMLSchema" xmlns:xs="http://www.w3.org/2001/XMLSchema" xmlns:p="http://schemas.microsoft.com/office/2006/metadata/properties" targetNamespace="http://schemas.microsoft.com/office/2006/metadata/properties" ma:root="true" ma:fieldsID="cfa7e6fed829ba14d0c69563ed9371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28785-E61E-4B17-A89C-2D761E0E2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66124D-EF22-4CAA-927C-7A604B534A9B}">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92497F0-1B0E-4307-B3B1-8287D1B12DB8}">
  <ds:schemaRefs>
    <ds:schemaRef ds:uri="http://schemas.microsoft.com/sharepoint/v3/contenttype/forms"/>
  </ds:schemaRefs>
</ds:datastoreItem>
</file>

<file path=customXml/itemProps4.xml><?xml version="1.0" encoding="utf-8"?>
<ds:datastoreItem xmlns:ds="http://schemas.openxmlformats.org/officeDocument/2006/customXml" ds:itemID="{DCB4D2B7-E691-4F31-A0E2-016B704EC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2487</Words>
  <Characters>14179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902008 QA_Medical Therapy Staffing</vt:lpstr>
    </vt:vector>
  </TitlesOfParts>
  <Company/>
  <LinksUpToDate>false</LinksUpToDate>
  <CharactersWithSpaces>16633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902008 QA_Medical Therapy Staffing</dc:title>
  <dc:subject/>
  <dc:creator>Truong, Thuy   GSA - Purchasing Department</dc:creator>
  <cp:keywords/>
  <dc:description/>
  <cp:lastModifiedBy>Hopkins, Lucretia  GSA - Office of Acquisition Policy</cp:lastModifiedBy>
  <cp:revision>2</cp:revision>
  <dcterms:created xsi:type="dcterms:W3CDTF">2021-07-26T15:08:00Z</dcterms:created>
  <dcterms:modified xsi:type="dcterms:W3CDTF">2021-07-26T15:08:00Z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0x010100A30FDBF5F53B1E46AF0ACB74D7725AAD</vt:lpwstr>
  </property>
  <property fmtid="{D5CDD505-2E9C-101B-9397-08002B2CF9AE}" pid="3" name="_dlc_DocIdItemGuid">
    <vt:lpwstr>b7b7de72-17c6-4b22-ba6c-377998231545</vt:lpwstr>
  </property>
</Properties>
</file>