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58F" w14:textId="5146DAB2" w:rsidR="004D242F" w:rsidRDefault="004D242F" w:rsidP="004D242F">
      <w:pPr>
        <w:pStyle w:val="Title"/>
        <w:rPr>
          <w:rFonts w:ascii="Calibri" w:hAnsi="Calibri" w:cs="Calibri"/>
          <w:sz w:val="24"/>
          <w:szCs w:val="24"/>
        </w:rPr>
      </w:pPr>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3F2FA2CE" w:rsidR="004D242F" w:rsidRPr="00524F1C" w:rsidRDefault="004D242F" w:rsidP="004D242F">
      <w:pPr>
        <w:pStyle w:val="Subtitle"/>
        <w:rPr>
          <w:rFonts w:ascii="Calibri" w:hAnsi="Calibri" w:cs="Calibri"/>
          <w:sz w:val="40"/>
          <w:szCs w:val="40"/>
        </w:rPr>
      </w:pPr>
      <w:r w:rsidRPr="00524F1C">
        <w:rPr>
          <w:rFonts w:ascii="Calibri" w:hAnsi="Calibri" w:cs="Calibri"/>
          <w:sz w:val="40"/>
          <w:szCs w:val="40"/>
        </w:rPr>
        <w:t>RF</w:t>
      </w:r>
      <w:r w:rsidR="00392870" w:rsidRPr="00524F1C">
        <w:rPr>
          <w:rFonts w:ascii="Calibri" w:hAnsi="Calibri" w:cs="Calibri"/>
          <w:sz w:val="40"/>
          <w:szCs w:val="40"/>
        </w:rPr>
        <w:t>P</w:t>
      </w:r>
      <w:r w:rsidRPr="00524F1C">
        <w:rPr>
          <w:rFonts w:ascii="Calibri" w:hAnsi="Calibri" w:cs="Calibri"/>
          <w:sz w:val="40"/>
          <w:szCs w:val="40"/>
        </w:rPr>
        <w:t xml:space="preserve"> No. 90</w:t>
      </w:r>
      <w:r w:rsidR="00524F1C" w:rsidRPr="00524F1C">
        <w:rPr>
          <w:rFonts w:ascii="Calibri" w:hAnsi="Calibri" w:cs="Calibri"/>
          <w:sz w:val="40"/>
          <w:szCs w:val="40"/>
        </w:rPr>
        <w:t>2018</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1DA8B140" w14:textId="77777777" w:rsidR="00524F1C" w:rsidRPr="00A32298" w:rsidRDefault="00524F1C" w:rsidP="00524F1C">
      <w:pPr>
        <w:pStyle w:val="RFP-QHeader2"/>
        <w:rPr>
          <w:rFonts w:ascii="Calibri" w:hAnsi="Calibri" w:cs="Calibri"/>
          <w:color w:val="000000"/>
          <w:sz w:val="40"/>
          <w:szCs w:val="40"/>
        </w:rPr>
      </w:pPr>
      <w:bookmarkStart w:id="0" w:name="BidTitle"/>
      <w:bookmarkEnd w:id="0"/>
      <w:r w:rsidRPr="00A32298">
        <w:rPr>
          <w:rFonts w:ascii="Calibri" w:hAnsi="Calibri" w:cs="Calibri"/>
          <w:color w:val="000000"/>
          <w:sz w:val="40"/>
          <w:szCs w:val="40"/>
        </w:rPr>
        <w:t>Foster Parent Advice Line</w:t>
      </w:r>
    </w:p>
    <w:p w14:paraId="1FD9350F" w14:textId="77777777" w:rsidR="004D242F" w:rsidRPr="00985AE1" w:rsidRDefault="004D242F" w:rsidP="004D242F">
      <w:pPr>
        <w:jc w:val="center"/>
        <w:rPr>
          <w:rFonts w:ascii="Calibri" w:hAnsi="Calibri" w:cs="Calibri"/>
          <w:b/>
          <w:sz w:val="20"/>
        </w:rPr>
      </w:pPr>
    </w:p>
    <w:p w14:paraId="6AD54109" w14:textId="36283117" w:rsidR="004D242F" w:rsidRPr="00E83ABA" w:rsidRDefault="00461212" w:rsidP="004D242F">
      <w:pPr>
        <w:jc w:val="center"/>
        <w:rPr>
          <w:rFonts w:ascii="Calibri" w:hAnsi="Calibri" w:cs="Calibri"/>
          <w:b/>
          <w:color w:val="FF0000"/>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BE7652" w:rsidRPr="00524F1C">
        <w:rPr>
          <w:rFonts w:ascii="Calibri" w:hAnsi="Calibri" w:cs="Calibri"/>
          <w:b/>
          <w:sz w:val="28"/>
          <w:szCs w:val="28"/>
        </w:rPr>
        <w:t>October 13,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101BA4">
        <w:tc>
          <w:tcPr>
            <w:tcW w:w="11016" w:type="dxa"/>
            <w:shd w:val="clear" w:color="auto" w:fill="auto"/>
            <w:tcMar>
              <w:top w:w="43" w:type="dxa"/>
              <w:left w:w="115" w:type="dxa"/>
              <w:bottom w:w="43" w:type="dxa"/>
              <w:right w:w="115" w:type="dxa"/>
            </w:tcMar>
          </w:tcPr>
          <w:p w14:paraId="5F85ADE5" w14:textId="16D5DD30" w:rsidR="004D242F" w:rsidRPr="00C367AB" w:rsidRDefault="004D242F" w:rsidP="00101BA4">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524F1C">
              <w:rPr>
                <w:rFonts w:ascii="Calibri" w:hAnsi="Calibri" w:cs="Calibri"/>
                <w:b/>
                <w:sz w:val="28"/>
                <w:szCs w:val="28"/>
              </w:rPr>
              <w:t>RF</w:t>
            </w:r>
            <w:r w:rsidR="00392870" w:rsidRPr="00524F1C">
              <w:rPr>
                <w:rFonts w:ascii="Calibri" w:hAnsi="Calibri" w:cs="Calibri"/>
                <w:b/>
                <w:sz w:val="28"/>
                <w:szCs w:val="28"/>
              </w:rPr>
              <w:t>P</w:t>
            </w:r>
            <w:r w:rsidRPr="00524F1C">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524F1C">
              <w:rPr>
                <w:rFonts w:ascii="Calibri" w:hAnsi="Calibri" w:cs="Calibri"/>
                <w:b/>
                <w:sz w:val="28"/>
                <w:szCs w:val="28"/>
              </w:rPr>
              <w:t xml:space="preserve">RFP </w:t>
            </w:r>
            <w:r w:rsidRPr="00524F1C">
              <w:rPr>
                <w:rFonts w:ascii="Calibri" w:hAnsi="Calibri" w:cs="Calibri"/>
                <w:b/>
                <w:sz w:val="28"/>
                <w:szCs w:val="28"/>
              </w:rPr>
              <w:t xml:space="preserve">Q&amp;A will also be posted on the GSA Contracting Opportunities </w:t>
            </w:r>
            <w:r w:rsidRPr="00392870">
              <w:rPr>
                <w:rFonts w:ascii="Calibri" w:hAnsi="Calibri" w:cs="Calibri"/>
                <w:b/>
                <w:sz w:val="28"/>
                <w:szCs w:val="28"/>
              </w:rPr>
              <w:t xml:space="preserve">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of these questions, the County of Alameda shall be noted as “County”.  The Questions and Answers are the final stance of the County. Please consider this document in preparation of your bid response. </w:t>
      </w:r>
    </w:p>
    <w:p w14:paraId="24DE5580" w14:textId="77777777" w:rsidR="00EB4385" w:rsidRDefault="00EB4385" w:rsidP="00EB4385">
      <w:pPr>
        <w:rPr>
          <w:rFonts w:ascii="Calibri" w:hAnsi="Calibri" w:cs="Calibri"/>
        </w:rPr>
      </w:pPr>
    </w:p>
    <w:p w14:paraId="556E7B61" w14:textId="31446642" w:rsidR="004D242F" w:rsidRPr="00EB4385" w:rsidRDefault="00EB4385" w:rsidP="00EB4385">
      <w:pPr>
        <w:pBdr>
          <w:top w:val="single" w:sz="4" w:space="1" w:color="auto"/>
          <w:left w:val="single" w:sz="4" w:space="4" w:color="auto"/>
          <w:bottom w:val="single" w:sz="4" w:space="1" w:color="auto"/>
          <w:right w:val="single" w:sz="4" w:space="4" w:color="auto"/>
        </w:pBdr>
        <w:spacing w:after="240"/>
        <w:rPr>
          <w:rFonts w:ascii="Calibri" w:hAnsi="Calibri" w:cs="Calibri"/>
          <w:b/>
        </w:rPr>
      </w:pPr>
      <w:r w:rsidRPr="00833738">
        <w:rPr>
          <w:rFonts w:ascii="Calibri" w:hAnsi="Calibri" w:cs="Calibri"/>
          <w:b/>
        </w:rPr>
        <w:t>Questions and Answers:</w:t>
      </w:r>
    </w:p>
    <w:p w14:paraId="0A802CE8" w14:textId="130FA1B0" w:rsidR="004D242F" w:rsidRPr="00845655" w:rsidRDefault="00BE7652" w:rsidP="00EB4385">
      <w:pPr>
        <w:numPr>
          <w:ilvl w:val="0"/>
          <w:numId w:val="1"/>
        </w:numPr>
        <w:tabs>
          <w:tab w:val="clear" w:pos="1440"/>
        </w:tabs>
        <w:spacing w:after="60"/>
        <w:ind w:left="720" w:hanging="720"/>
        <w:rPr>
          <w:rFonts w:asciiTheme="minorHAnsi" w:hAnsiTheme="minorHAnsi" w:cstheme="minorHAnsi"/>
          <w:b/>
        </w:rPr>
      </w:pPr>
      <w:r w:rsidRPr="00845655">
        <w:rPr>
          <w:rFonts w:asciiTheme="minorHAnsi" w:hAnsiTheme="minorHAnsi" w:cstheme="minorHAnsi"/>
        </w:rPr>
        <w:t>Whether companies from Outside USA can apply for this?  (</w:t>
      </w:r>
      <w:proofErr w:type="spellStart"/>
      <w:proofErr w:type="gramStart"/>
      <w:r w:rsidRPr="00845655">
        <w:rPr>
          <w:rFonts w:asciiTheme="minorHAnsi" w:hAnsiTheme="minorHAnsi" w:cstheme="minorHAnsi"/>
        </w:rPr>
        <w:t>like,from</w:t>
      </w:r>
      <w:proofErr w:type="spellEnd"/>
      <w:proofErr w:type="gramEnd"/>
      <w:r w:rsidRPr="00845655">
        <w:rPr>
          <w:rFonts w:asciiTheme="minorHAnsi" w:hAnsiTheme="minorHAnsi" w:cstheme="minorHAnsi"/>
        </w:rPr>
        <w:t xml:space="preserve"> India or Canada)</w:t>
      </w:r>
      <w:r w:rsidR="00AA6F62" w:rsidRPr="00845655">
        <w:rPr>
          <w:rFonts w:asciiTheme="minorHAnsi" w:hAnsiTheme="minorHAnsi" w:cstheme="minorHAnsi"/>
        </w:rPr>
        <w:t>?</w:t>
      </w:r>
    </w:p>
    <w:p w14:paraId="51772F47" w14:textId="70082D3C" w:rsidR="00DB7839" w:rsidRPr="00845655" w:rsidRDefault="00DB7839" w:rsidP="00FB4E7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Yes</w:t>
      </w:r>
      <w:r w:rsidR="00FE1AA8">
        <w:rPr>
          <w:rFonts w:asciiTheme="minorHAnsi" w:hAnsiTheme="minorHAnsi" w:cstheme="minorHAnsi"/>
          <w:b/>
        </w:rPr>
        <w:t>.</w:t>
      </w:r>
      <w:r w:rsidR="00FE1AA8">
        <w:rPr>
          <w:rFonts w:ascii="Calibri" w:hAnsi="Calibri" w:cs="Calibri"/>
          <w:b/>
        </w:rPr>
        <w:t xml:space="preserve">  Companies from outside the USA can bid on this RFP as long as they meet the Bidder Quali</w:t>
      </w:r>
      <w:r w:rsidR="002450AE">
        <w:rPr>
          <w:rFonts w:ascii="Calibri" w:hAnsi="Calibri" w:cs="Calibri"/>
          <w:b/>
        </w:rPr>
        <w:t>fications listed on page 10</w:t>
      </w:r>
      <w:r w:rsidR="00FE1AA8">
        <w:rPr>
          <w:rFonts w:ascii="Calibri" w:hAnsi="Calibri" w:cs="Calibri"/>
          <w:b/>
        </w:rPr>
        <w:t xml:space="preserve"> of the RFP</w:t>
      </w:r>
      <w:r w:rsidR="002450AE">
        <w:rPr>
          <w:rFonts w:ascii="Calibri" w:hAnsi="Calibri" w:cs="Calibri"/>
          <w:b/>
        </w:rPr>
        <w:t xml:space="preserve">, </w:t>
      </w:r>
      <w:r w:rsidR="00FE1AA8">
        <w:rPr>
          <w:rFonts w:ascii="Calibri" w:hAnsi="Calibri" w:cs="Calibri"/>
          <w:b/>
        </w:rPr>
        <w:t xml:space="preserve">meet the Specific </w:t>
      </w:r>
      <w:r w:rsidR="002450AE">
        <w:rPr>
          <w:rFonts w:ascii="Calibri" w:hAnsi="Calibri" w:cs="Calibri"/>
          <w:b/>
        </w:rPr>
        <w:t>Requirements listed on pages 10-15</w:t>
      </w:r>
      <w:r w:rsidR="00FE1AA8">
        <w:rPr>
          <w:rFonts w:ascii="Calibri" w:hAnsi="Calibri" w:cs="Calibri"/>
          <w:b/>
        </w:rPr>
        <w:t xml:space="preserve"> of the RFP</w:t>
      </w:r>
      <w:r w:rsidR="005A2E14">
        <w:rPr>
          <w:rFonts w:ascii="Calibri" w:hAnsi="Calibri" w:cs="Calibri"/>
          <w:b/>
        </w:rPr>
        <w:t xml:space="preserve">, </w:t>
      </w:r>
      <w:r w:rsidR="002450AE">
        <w:rPr>
          <w:rFonts w:ascii="Calibri" w:hAnsi="Calibri" w:cs="Calibri"/>
          <w:b/>
        </w:rPr>
        <w:t>meet the Deliverables/Reports on page 16 of the RFP</w:t>
      </w:r>
      <w:r w:rsidR="005A2E14">
        <w:rPr>
          <w:rFonts w:ascii="Calibri" w:hAnsi="Calibri" w:cs="Calibri"/>
          <w:b/>
        </w:rPr>
        <w:t>, and all other requirements of the RFP.</w:t>
      </w:r>
    </w:p>
    <w:p w14:paraId="0C015EA9" w14:textId="157746B7" w:rsidR="004D242F" w:rsidRPr="00845655" w:rsidRDefault="00BE7652" w:rsidP="00EB4385">
      <w:pPr>
        <w:numPr>
          <w:ilvl w:val="0"/>
          <w:numId w:val="1"/>
        </w:numPr>
        <w:tabs>
          <w:tab w:val="clear" w:pos="1440"/>
        </w:tabs>
        <w:spacing w:after="60"/>
        <w:ind w:left="720" w:hanging="720"/>
        <w:rPr>
          <w:rFonts w:asciiTheme="minorHAnsi" w:hAnsiTheme="minorHAnsi" w:cstheme="minorHAnsi"/>
          <w:b/>
        </w:rPr>
      </w:pPr>
      <w:r w:rsidRPr="00845655">
        <w:rPr>
          <w:rFonts w:asciiTheme="minorHAnsi" w:hAnsiTheme="minorHAnsi" w:cstheme="minorHAnsi"/>
        </w:rPr>
        <w:t xml:space="preserve">Whether we need to come over there for meetings? </w:t>
      </w:r>
    </w:p>
    <w:p w14:paraId="2E135BEB" w14:textId="468B8952" w:rsidR="004D242F" w:rsidRPr="00845655" w:rsidRDefault="00326B03"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Currently</w:t>
      </w:r>
      <w:r w:rsidR="00AA6456">
        <w:rPr>
          <w:rFonts w:asciiTheme="minorHAnsi" w:hAnsiTheme="minorHAnsi" w:cstheme="minorHAnsi"/>
          <w:b/>
        </w:rPr>
        <w:t>,</w:t>
      </w:r>
      <w:r>
        <w:rPr>
          <w:rFonts w:asciiTheme="minorHAnsi" w:hAnsiTheme="minorHAnsi" w:cstheme="minorHAnsi"/>
          <w:b/>
        </w:rPr>
        <w:t xml:space="preserve"> the County is </w:t>
      </w:r>
      <w:r w:rsidR="00746246">
        <w:rPr>
          <w:rFonts w:asciiTheme="minorHAnsi" w:hAnsiTheme="minorHAnsi" w:cstheme="minorHAnsi"/>
          <w:b/>
        </w:rPr>
        <w:t>in alignment with COVID</w:t>
      </w:r>
      <w:r>
        <w:rPr>
          <w:rFonts w:asciiTheme="minorHAnsi" w:hAnsiTheme="minorHAnsi" w:cstheme="minorHAnsi"/>
          <w:b/>
        </w:rPr>
        <w:t>-</w:t>
      </w:r>
      <w:r w:rsidR="00746246">
        <w:rPr>
          <w:rFonts w:asciiTheme="minorHAnsi" w:hAnsiTheme="minorHAnsi" w:cstheme="minorHAnsi"/>
          <w:b/>
        </w:rPr>
        <w:t>19 precautions</w:t>
      </w:r>
      <w:r>
        <w:rPr>
          <w:rFonts w:asciiTheme="minorHAnsi" w:hAnsiTheme="minorHAnsi" w:cstheme="minorHAnsi"/>
          <w:b/>
        </w:rPr>
        <w:t>, all meetings will be virtual until further notice.</w:t>
      </w:r>
    </w:p>
    <w:p w14:paraId="37BA13B3" w14:textId="746A7BEE" w:rsidR="004D242F" w:rsidRPr="00845655" w:rsidRDefault="007F17C6" w:rsidP="00EB4385">
      <w:pPr>
        <w:numPr>
          <w:ilvl w:val="0"/>
          <w:numId w:val="1"/>
        </w:numPr>
        <w:tabs>
          <w:tab w:val="clear" w:pos="1440"/>
        </w:tabs>
        <w:spacing w:after="60"/>
        <w:ind w:left="720" w:hanging="720"/>
        <w:rPr>
          <w:rFonts w:asciiTheme="minorHAnsi" w:hAnsiTheme="minorHAnsi" w:cstheme="minorHAnsi"/>
          <w:b/>
        </w:rPr>
      </w:pPr>
      <w:r w:rsidRPr="00845655">
        <w:rPr>
          <w:rFonts w:asciiTheme="minorHAnsi" w:hAnsiTheme="minorHAnsi" w:cstheme="minorHAnsi"/>
        </w:rPr>
        <w:t>Can we perform the tasks (related to RFP) outside USA? (like, from India or Canada)?</w:t>
      </w:r>
    </w:p>
    <w:p w14:paraId="271AA189" w14:textId="0BEF8DD0" w:rsidR="004D242F" w:rsidRPr="00845655" w:rsidRDefault="001A63ED"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see A1.</w:t>
      </w:r>
    </w:p>
    <w:p w14:paraId="43B3BAF1" w14:textId="69833A83" w:rsidR="004D242F" w:rsidRPr="00845655" w:rsidRDefault="007F17C6" w:rsidP="00EB4385">
      <w:pPr>
        <w:numPr>
          <w:ilvl w:val="0"/>
          <w:numId w:val="1"/>
        </w:numPr>
        <w:tabs>
          <w:tab w:val="clear" w:pos="1440"/>
        </w:tabs>
        <w:spacing w:after="60"/>
        <w:ind w:left="720" w:hanging="720"/>
        <w:rPr>
          <w:rFonts w:asciiTheme="minorHAnsi" w:hAnsiTheme="minorHAnsi" w:cstheme="minorHAnsi"/>
          <w:b/>
        </w:rPr>
      </w:pPr>
      <w:r w:rsidRPr="00845655">
        <w:rPr>
          <w:rFonts w:asciiTheme="minorHAnsi" w:hAnsiTheme="minorHAnsi" w:cstheme="minorHAnsi"/>
        </w:rPr>
        <w:t>Can we submit the proposals via email?</w:t>
      </w:r>
    </w:p>
    <w:p w14:paraId="7C72BE84" w14:textId="26E1A731" w:rsidR="00B53F62" w:rsidRDefault="00143A0A" w:rsidP="00FB4E7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No. </w:t>
      </w:r>
      <w:r w:rsidR="00A11BC2" w:rsidRPr="00A11BC2">
        <w:rPr>
          <w:rFonts w:asciiTheme="minorHAnsi" w:hAnsiTheme="minorHAnsi" w:cstheme="minorHAnsi"/>
          <w:b/>
        </w:rPr>
        <w:t>Bid responses must be submitted online through Alameda County EZSourcing Supplier Portal</w:t>
      </w:r>
      <w:r w:rsidR="00A11BC2">
        <w:rPr>
          <w:rFonts w:asciiTheme="minorHAnsi" w:hAnsiTheme="minorHAnsi" w:cstheme="minorHAnsi"/>
          <w:b/>
        </w:rPr>
        <w:t xml:space="preserve"> </w:t>
      </w:r>
      <w:r w:rsidR="00B53F62">
        <w:rPr>
          <w:rFonts w:asciiTheme="minorHAnsi" w:hAnsiTheme="minorHAnsi" w:cstheme="minorHAnsi"/>
          <w:b/>
        </w:rPr>
        <w:t xml:space="preserve">mentioned </w:t>
      </w:r>
      <w:r w:rsidR="00A11BC2">
        <w:rPr>
          <w:rFonts w:asciiTheme="minorHAnsi" w:hAnsiTheme="minorHAnsi" w:cstheme="minorHAnsi"/>
          <w:b/>
        </w:rPr>
        <w:t xml:space="preserve">in the RFP. </w:t>
      </w:r>
      <w:r w:rsidR="00B53F62">
        <w:rPr>
          <w:rFonts w:asciiTheme="minorHAnsi" w:hAnsiTheme="minorHAnsi" w:cstheme="minorHAnsi"/>
          <w:b/>
        </w:rPr>
        <w:t xml:space="preserve">Here is the link:  </w:t>
      </w:r>
      <w:hyperlink r:id="rId17" w:history="1">
        <w:r w:rsidR="00B53F62" w:rsidRPr="00A11BC2">
          <w:rPr>
            <w:rStyle w:val="Hyperlink"/>
            <w:rFonts w:asciiTheme="minorHAnsi" w:hAnsiTheme="minorHAnsi" w:cstheme="minorHAnsi"/>
            <w:b/>
          </w:rPr>
          <w:t>EZSourcing Supplier Portal</w:t>
        </w:r>
      </w:hyperlink>
    </w:p>
    <w:p w14:paraId="57495421" w14:textId="5F83C87A" w:rsidR="004D242F" w:rsidRPr="00845655" w:rsidRDefault="00830676" w:rsidP="00EB4385">
      <w:pPr>
        <w:numPr>
          <w:ilvl w:val="0"/>
          <w:numId w:val="1"/>
        </w:numPr>
        <w:tabs>
          <w:tab w:val="clear" w:pos="1440"/>
        </w:tabs>
        <w:spacing w:after="60"/>
        <w:ind w:left="720" w:hanging="720"/>
        <w:rPr>
          <w:rFonts w:asciiTheme="minorHAnsi" w:hAnsiTheme="minorHAnsi" w:cstheme="minorHAnsi"/>
          <w:b/>
        </w:rPr>
      </w:pPr>
      <w:r w:rsidRPr="00845655">
        <w:rPr>
          <w:rStyle w:val="normaltextrun"/>
          <w:rFonts w:asciiTheme="minorHAnsi" w:hAnsiTheme="minorHAnsi" w:cstheme="minorHAnsi"/>
        </w:rPr>
        <w:t>Which department will this contract report to</w:t>
      </w:r>
      <w:r w:rsidR="00B627FE" w:rsidRPr="00845655">
        <w:rPr>
          <w:rFonts w:asciiTheme="minorHAnsi" w:hAnsiTheme="minorHAnsi" w:cstheme="minorHAnsi"/>
        </w:rPr>
        <w:t>?</w:t>
      </w:r>
    </w:p>
    <w:p w14:paraId="6E3F33F5" w14:textId="76361BB3" w:rsidR="004D242F" w:rsidRPr="00A11BC2" w:rsidRDefault="0030367A"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bCs/>
        </w:rPr>
      </w:pPr>
      <w:r>
        <w:rPr>
          <w:rFonts w:asciiTheme="minorHAnsi" w:hAnsiTheme="minorHAnsi" w:cstheme="minorHAnsi"/>
          <w:b/>
        </w:rPr>
        <w:t>The County of Alameda</w:t>
      </w:r>
      <w:r w:rsidR="00B627FE" w:rsidRPr="00845655">
        <w:rPr>
          <w:rFonts w:asciiTheme="minorHAnsi" w:hAnsiTheme="minorHAnsi" w:cstheme="minorHAnsi"/>
          <w:b/>
        </w:rPr>
        <w:t xml:space="preserve"> </w:t>
      </w:r>
      <w:r w:rsidR="00A11BC2" w:rsidRPr="00A11BC2">
        <w:rPr>
          <w:rFonts w:ascii="Calibri" w:hAnsi="Calibri" w:cs="Calibri"/>
          <w:b/>
          <w:bCs/>
          <w:color w:val="000000"/>
        </w:rPr>
        <w:t>Social Services Agency, Department of Children and Family Services (DCFS)</w:t>
      </w:r>
      <w:r w:rsidR="00A11BC2">
        <w:rPr>
          <w:rFonts w:ascii="Calibri" w:hAnsi="Calibri" w:cs="Calibri"/>
          <w:b/>
          <w:bCs/>
          <w:color w:val="000000"/>
        </w:rPr>
        <w:t>.</w:t>
      </w:r>
    </w:p>
    <w:p w14:paraId="09B93BF6" w14:textId="5A2F966B" w:rsidR="004D242F" w:rsidRPr="00845655" w:rsidRDefault="000D4E4B" w:rsidP="00EB4385">
      <w:pPr>
        <w:numPr>
          <w:ilvl w:val="0"/>
          <w:numId w:val="1"/>
        </w:numPr>
        <w:tabs>
          <w:tab w:val="clear" w:pos="1440"/>
        </w:tabs>
        <w:spacing w:after="60"/>
        <w:ind w:left="720" w:hanging="720"/>
        <w:rPr>
          <w:rFonts w:asciiTheme="minorHAnsi" w:hAnsiTheme="minorHAnsi" w:cstheme="minorHAnsi"/>
          <w:b/>
        </w:rPr>
      </w:pPr>
      <w:r w:rsidRPr="00845655">
        <w:rPr>
          <w:rStyle w:val="normaltextrun"/>
          <w:rFonts w:asciiTheme="minorHAnsi" w:hAnsiTheme="minorHAnsi" w:cstheme="minorHAnsi"/>
        </w:rPr>
        <w:t>C) "experience in de-escalation, conflict resolution telephone response specifically for </w:t>
      </w:r>
      <w:r w:rsidRPr="00845655">
        <w:rPr>
          <w:rStyle w:val="normaltextrun"/>
          <w:rFonts w:asciiTheme="minorHAnsi" w:hAnsiTheme="minorHAnsi" w:cstheme="minorHAnsi"/>
          <w:i/>
          <w:iCs/>
        </w:rPr>
        <w:t>children or youth</w:t>
      </w:r>
      <w:r w:rsidRPr="00845655">
        <w:rPr>
          <w:rStyle w:val="normaltextrun"/>
          <w:rFonts w:asciiTheme="minorHAnsi" w:hAnsiTheme="minorHAnsi" w:cstheme="minorHAnsi"/>
        </w:rPr>
        <w:t> impacted by trauma” Q:  Is the knowledge supposed to be focused on parents or children/youth</w:t>
      </w:r>
      <w:r w:rsidR="008F4CC4" w:rsidRPr="00845655">
        <w:rPr>
          <w:rFonts w:asciiTheme="minorHAnsi" w:hAnsiTheme="minorHAnsi" w:cstheme="minorHAnsi"/>
        </w:rPr>
        <w:t xml:space="preserve">? </w:t>
      </w:r>
    </w:p>
    <w:p w14:paraId="4180FCA3" w14:textId="12D2E06D" w:rsidR="004D242F" w:rsidRPr="00845655" w:rsidRDefault="00746246"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A focus on parenting skill building, this should focus on the caller needs/perspective as a caregiver.</w:t>
      </w:r>
    </w:p>
    <w:p w14:paraId="0C68DE72" w14:textId="25E4A895" w:rsidR="004D242F" w:rsidRPr="00845655" w:rsidRDefault="000D4E4B" w:rsidP="007D0EE2">
      <w:pPr>
        <w:keepNext/>
        <w:numPr>
          <w:ilvl w:val="0"/>
          <w:numId w:val="1"/>
        </w:numPr>
        <w:tabs>
          <w:tab w:val="clear" w:pos="1440"/>
        </w:tabs>
        <w:spacing w:after="60"/>
        <w:ind w:left="720" w:hanging="720"/>
        <w:rPr>
          <w:rFonts w:asciiTheme="minorHAnsi" w:hAnsiTheme="minorHAnsi" w:cstheme="minorHAnsi"/>
          <w:b/>
        </w:rPr>
      </w:pPr>
      <w:proofErr w:type="spellStart"/>
      <w:r w:rsidRPr="00845655">
        <w:rPr>
          <w:rStyle w:val="normaltextrun"/>
          <w:rFonts w:asciiTheme="minorHAnsi" w:hAnsiTheme="minorHAnsi" w:cstheme="minorHAnsi"/>
        </w:rPr>
        <w:lastRenderedPageBreak/>
        <w:t>Pg</w:t>
      </w:r>
      <w:proofErr w:type="spellEnd"/>
      <w:r w:rsidRPr="00845655">
        <w:rPr>
          <w:rStyle w:val="normaltextrun"/>
          <w:rFonts w:asciiTheme="minorHAnsi" w:hAnsiTheme="minorHAnsi" w:cstheme="minorHAnsi"/>
        </w:rPr>
        <w:t> 13 c: The County shall determine eligibility for all participants referred to the contractor for service – what does that mean? Can any parent call without County involvement</w:t>
      </w:r>
      <w:r w:rsidR="008F4CC4" w:rsidRPr="00845655">
        <w:rPr>
          <w:rFonts w:asciiTheme="minorHAnsi" w:hAnsiTheme="minorHAnsi" w:cstheme="minorHAnsi"/>
        </w:rPr>
        <w:t>?</w:t>
      </w:r>
    </w:p>
    <w:p w14:paraId="2F347840" w14:textId="43F3E950" w:rsidR="004D242F" w:rsidRPr="00845655" w:rsidRDefault="00746246" w:rsidP="007D0EE2">
      <w:pPr>
        <w:keepNext/>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Yes</w:t>
      </w:r>
      <w:r w:rsidR="003A6905">
        <w:rPr>
          <w:rFonts w:asciiTheme="minorHAnsi" w:hAnsiTheme="minorHAnsi" w:cstheme="minorHAnsi"/>
          <w:b/>
        </w:rPr>
        <w:t>.</w:t>
      </w:r>
      <w:r>
        <w:rPr>
          <w:rFonts w:asciiTheme="minorHAnsi" w:hAnsiTheme="minorHAnsi" w:cstheme="minorHAnsi"/>
          <w:b/>
        </w:rPr>
        <w:t xml:space="preserve"> </w:t>
      </w:r>
      <w:r w:rsidR="003A6905">
        <w:rPr>
          <w:rFonts w:asciiTheme="minorHAnsi" w:hAnsiTheme="minorHAnsi" w:cstheme="minorHAnsi"/>
          <w:b/>
        </w:rPr>
        <w:t xml:space="preserve"> </w:t>
      </w:r>
      <w:r>
        <w:rPr>
          <w:rFonts w:asciiTheme="minorHAnsi" w:hAnsiTheme="minorHAnsi" w:cstheme="minorHAnsi"/>
          <w:b/>
        </w:rPr>
        <w:t xml:space="preserve">There may be parents/caregivers that are referred from the County </w:t>
      </w:r>
      <w:r w:rsidR="00E226A8">
        <w:rPr>
          <w:rFonts w:asciiTheme="minorHAnsi" w:hAnsiTheme="minorHAnsi" w:cstheme="minorHAnsi"/>
          <w:b/>
        </w:rPr>
        <w:t xml:space="preserve">whom </w:t>
      </w:r>
      <w:r>
        <w:rPr>
          <w:rFonts w:asciiTheme="minorHAnsi" w:hAnsiTheme="minorHAnsi" w:cstheme="minorHAnsi"/>
          <w:b/>
        </w:rPr>
        <w:t>can benefit from this service.</w:t>
      </w:r>
    </w:p>
    <w:p w14:paraId="0AF5E9B3" w14:textId="69059F53" w:rsidR="004D242F" w:rsidRPr="00845655" w:rsidRDefault="000D4E4B" w:rsidP="00755BA7">
      <w:pPr>
        <w:keepNext/>
        <w:numPr>
          <w:ilvl w:val="0"/>
          <w:numId w:val="1"/>
        </w:numPr>
        <w:tabs>
          <w:tab w:val="clear" w:pos="1440"/>
        </w:tabs>
        <w:spacing w:after="60"/>
        <w:ind w:left="720" w:hanging="720"/>
        <w:rPr>
          <w:rFonts w:asciiTheme="minorHAnsi" w:hAnsiTheme="minorHAnsi" w:cstheme="minorHAnsi"/>
          <w:b/>
        </w:rPr>
      </w:pPr>
      <w:r w:rsidRPr="00845655">
        <w:rPr>
          <w:rStyle w:val="normaltextrun"/>
          <w:rFonts w:asciiTheme="minorHAnsi" w:hAnsiTheme="minorHAnsi" w:cstheme="minorHAnsi"/>
        </w:rPr>
        <w:t>Budget: Is there an indirect cost % max</w:t>
      </w:r>
      <w:r w:rsidR="00434AA3" w:rsidRPr="00845655">
        <w:rPr>
          <w:rFonts w:asciiTheme="minorHAnsi" w:hAnsiTheme="minorHAnsi" w:cstheme="minorHAnsi"/>
        </w:rPr>
        <w:t>?</w:t>
      </w:r>
    </w:p>
    <w:p w14:paraId="45FF2C50" w14:textId="2AAD75E8" w:rsidR="000D4C47" w:rsidRPr="00E226A8" w:rsidRDefault="00E226A8"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see Addendum No.1.</w:t>
      </w:r>
    </w:p>
    <w:p w14:paraId="70231C16" w14:textId="1BAF448A" w:rsidR="004D242F" w:rsidRPr="00845655" w:rsidRDefault="000D4E4B" w:rsidP="00CD5814">
      <w:pPr>
        <w:numPr>
          <w:ilvl w:val="0"/>
          <w:numId w:val="1"/>
        </w:numPr>
        <w:tabs>
          <w:tab w:val="clear" w:pos="1440"/>
        </w:tabs>
        <w:spacing w:after="60"/>
        <w:ind w:left="720" w:hanging="720"/>
        <w:rPr>
          <w:rFonts w:asciiTheme="minorHAnsi" w:hAnsiTheme="minorHAnsi" w:cstheme="minorHAnsi"/>
          <w:b/>
        </w:rPr>
      </w:pPr>
      <w:r w:rsidRPr="00845655">
        <w:rPr>
          <w:rStyle w:val="normaltextrun"/>
          <w:rFonts w:asciiTheme="minorHAnsi" w:hAnsiTheme="minorHAnsi" w:cstheme="minorHAnsi"/>
        </w:rPr>
        <w:t>Description of Proposed Services: #3 “interface with County’s</w:t>
      </w:r>
      <w:r w:rsidRPr="00845655">
        <w:rPr>
          <w:rFonts w:asciiTheme="minorHAnsi" w:hAnsiTheme="minorHAnsi" w:cstheme="minorHAnsi"/>
        </w:rPr>
        <w:t xml:space="preserve"> databases</w:t>
      </w:r>
      <w:r w:rsidR="00434AA3" w:rsidRPr="00845655">
        <w:rPr>
          <w:rFonts w:asciiTheme="minorHAnsi" w:hAnsiTheme="minorHAnsi" w:cstheme="minorHAnsi"/>
        </w:rPr>
        <w:t>?</w:t>
      </w:r>
      <w:r w:rsidRPr="00845655">
        <w:rPr>
          <w:rFonts w:asciiTheme="minorHAnsi" w:hAnsiTheme="minorHAnsi" w:cstheme="minorHAnsi"/>
        </w:rPr>
        <w:t xml:space="preserve"> </w:t>
      </w:r>
      <w:r w:rsidRPr="00845655">
        <w:rPr>
          <w:rStyle w:val="normaltextrun"/>
          <w:rFonts w:asciiTheme="minorHAnsi" w:hAnsiTheme="minorHAnsi" w:cstheme="minorHAnsi"/>
        </w:rPr>
        <w:t>Can you clarify which types of databases and interface platforms?</w:t>
      </w:r>
    </w:p>
    <w:p w14:paraId="3711C180" w14:textId="0DA2D8A1" w:rsidR="004D242F" w:rsidRPr="00845655" w:rsidRDefault="00530EE3"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Please see Addendum No.1.</w:t>
      </w:r>
    </w:p>
    <w:p w14:paraId="3F391AC6" w14:textId="52E55F7E" w:rsidR="004D242F" w:rsidRPr="00845655" w:rsidRDefault="000D4E4B" w:rsidP="00CD5814">
      <w:pPr>
        <w:numPr>
          <w:ilvl w:val="0"/>
          <w:numId w:val="1"/>
        </w:numPr>
        <w:tabs>
          <w:tab w:val="clear" w:pos="1440"/>
        </w:tabs>
        <w:spacing w:after="60"/>
        <w:ind w:left="720" w:hanging="720"/>
        <w:rPr>
          <w:rFonts w:asciiTheme="minorHAnsi" w:hAnsiTheme="minorHAnsi" w:cstheme="minorHAnsi"/>
          <w:b/>
        </w:rPr>
      </w:pPr>
      <w:r w:rsidRPr="00845655">
        <w:rPr>
          <w:rStyle w:val="normaltextrun"/>
          <w:rFonts w:asciiTheme="minorHAnsi" w:hAnsiTheme="minorHAnsi" w:cstheme="minorHAnsi"/>
        </w:rPr>
        <w:t>Methodology: What is max length of this sections? </w:t>
      </w:r>
      <w:r w:rsidRPr="00845655">
        <w:rPr>
          <w:rStyle w:val="eop"/>
          <w:rFonts w:asciiTheme="minorHAnsi" w:hAnsiTheme="minorHAnsi" w:cstheme="minorHAnsi"/>
        </w:rPr>
        <w:t xml:space="preserve"> A. Does that include the training section?  B. </w:t>
      </w:r>
      <w:r w:rsidRPr="00845655">
        <w:rPr>
          <w:rStyle w:val="normaltextrun"/>
          <w:rFonts w:asciiTheme="minorHAnsi" w:hAnsiTheme="minorHAnsi" w:cstheme="minorHAnsi"/>
        </w:rPr>
        <w:t>Routing calls to County – are there specific expectations of which types of calls would get routed to the County? Which departments?</w:t>
      </w:r>
    </w:p>
    <w:p w14:paraId="7C64C698" w14:textId="10AD5680" w:rsidR="004D242F" w:rsidRPr="00845655" w:rsidRDefault="0019031F" w:rsidP="00EB4385">
      <w:pPr>
        <w:numPr>
          <w:ilvl w:val="1"/>
          <w:numId w:val="1"/>
        </w:numPr>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 xml:space="preserve">There is no page limit for this section. </w:t>
      </w:r>
      <w:r w:rsidR="003839B6">
        <w:rPr>
          <w:rFonts w:asciiTheme="minorHAnsi" w:hAnsiTheme="minorHAnsi" w:cstheme="minorHAnsi"/>
          <w:b/>
        </w:rPr>
        <w:t xml:space="preserve">There </w:t>
      </w:r>
      <w:proofErr w:type="gramStart"/>
      <w:r w:rsidR="003839B6">
        <w:rPr>
          <w:rFonts w:asciiTheme="minorHAnsi" w:hAnsiTheme="minorHAnsi" w:cstheme="minorHAnsi"/>
          <w:b/>
        </w:rPr>
        <w:t>is</w:t>
      </w:r>
      <w:proofErr w:type="gramEnd"/>
      <w:r w:rsidR="003839B6">
        <w:rPr>
          <w:rFonts w:asciiTheme="minorHAnsi" w:hAnsiTheme="minorHAnsi" w:cstheme="minorHAnsi"/>
          <w:b/>
        </w:rPr>
        <w:t xml:space="preserve"> n</w:t>
      </w:r>
      <w:r w:rsidR="00746246">
        <w:rPr>
          <w:rFonts w:asciiTheme="minorHAnsi" w:hAnsiTheme="minorHAnsi" w:cstheme="minorHAnsi"/>
          <w:b/>
        </w:rPr>
        <w:t>o determination/expectations</w:t>
      </w:r>
      <w:r w:rsidR="003839B6">
        <w:rPr>
          <w:rFonts w:asciiTheme="minorHAnsi" w:hAnsiTheme="minorHAnsi" w:cstheme="minorHAnsi"/>
          <w:b/>
        </w:rPr>
        <w:t xml:space="preserve"> as to which types of call would get routed to the County</w:t>
      </w:r>
      <w:r w:rsidR="00277CC2">
        <w:rPr>
          <w:rFonts w:asciiTheme="minorHAnsi" w:hAnsiTheme="minorHAnsi" w:cstheme="minorHAnsi"/>
          <w:b/>
        </w:rPr>
        <w:t>; j</w:t>
      </w:r>
      <w:r w:rsidR="00746246">
        <w:rPr>
          <w:rFonts w:asciiTheme="minorHAnsi" w:hAnsiTheme="minorHAnsi" w:cstheme="minorHAnsi"/>
          <w:b/>
        </w:rPr>
        <w:t>ust calls that need escalation to child abuse/neglect intervention.</w:t>
      </w:r>
    </w:p>
    <w:p w14:paraId="4123C1B6" w14:textId="10ABA27A" w:rsidR="004D242F" w:rsidRPr="00845655" w:rsidRDefault="00BC0545" w:rsidP="00CD5814">
      <w:pPr>
        <w:numPr>
          <w:ilvl w:val="0"/>
          <w:numId w:val="1"/>
        </w:numPr>
        <w:tabs>
          <w:tab w:val="clear" w:pos="1440"/>
        </w:tabs>
        <w:spacing w:after="60"/>
        <w:ind w:left="720" w:hanging="720"/>
        <w:rPr>
          <w:rFonts w:asciiTheme="minorHAnsi" w:hAnsiTheme="minorHAnsi" w:cstheme="minorHAnsi"/>
          <w:b/>
        </w:rPr>
      </w:pPr>
      <w:r w:rsidRPr="00845655">
        <w:rPr>
          <w:rStyle w:val="normaltextrun"/>
          <w:rFonts w:asciiTheme="minorHAnsi" w:hAnsiTheme="minorHAnsi" w:cstheme="minorHAnsi"/>
        </w:rPr>
        <w:t>Work Plan</w:t>
      </w:r>
      <w:r w:rsidRPr="00845655">
        <w:rPr>
          <w:rStyle w:val="eop"/>
          <w:rFonts w:asciiTheme="minorHAnsi" w:hAnsiTheme="minorHAnsi" w:cstheme="minorHAnsi"/>
        </w:rPr>
        <w:t xml:space="preserve"> - does this have a max page length?  A. </w:t>
      </w:r>
      <w:r w:rsidRPr="00845655">
        <w:rPr>
          <w:rStyle w:val="normaltextrun"/>
          <w:rFonts w:asciiTheme="minorHAnsi" w:hAnsiTheme="minorHAnsi" w:cstheme="minorHAnsi"/>
        </w:rPr>
        <w:t>Should this be in the form of a table?</w:t>
      </w:r>
    </w:p>
    <w:p w14:paraId="7481709B" w14:textId="1CE974C0" w:rsidR="004D242F" w:rsidRPr="00845655" w:rsidRDefault="00DD4E56"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 Work Plan does not have a</w:t>
      </w:r>
      <w:r w:rsidR="003413B8">
        <w:rPr>
          <w:rFonts w:asciiTheme="minorHAnsi" w:hAnsiTheme="minorHAnsi" w:cstheme="minorHAnsi"/>
          <w:b/>
        </w:rPr>
        <w:t xml:space="preserve"> </w:t>
      </w:r>
      <w:r>
        <w:rPr>
          <w:rFonts w:asciiTheme="minorHAnsi" w:hAnsiTheme="minorHAnsi" w:cstheme="minorHAnsi"/>
          <w:b/>
        </w:rPr>
        <w:t xml:space="preserve">maximum page limit. The Work Plan </w:t>
      </w:r>
      <w:r w:rsidR="003413B8">
        <w:rPr>
          <w:rFonts w:asciiTheme="minorHAnsi" w:hAnsiTheme="minorHAnsi" w:cstheme="minorHAnsi"/>
          <w:b/>
        </w:rPr>
        <w:t>may be in the form of the table but, it is not a requirement for it to be a table.</w:t>
      </w:r>
    </w:p>
    <w:p w14:paraId="24C9F1DB" w14:textId="714079B6" w:rsidR="004D242F" w:rsidRPr="00845655" w:rsidRDefault="00BC0545" w:rsidP="00CD5814">
      <w:pPr>
        <w:numPr>
          <w:ilvl w:val="0"/>
          <w:numId w:val="1"/>
        </w:numPr>
        <w:tabs>
          <w:tab w:val="clear" w:pos="1440"/>
        </w:tabs>
        <w:spacing w:after="60"/>
        <w:ind w:left="720" w:hanging="720"/>
        <w:rPr>
          <w:rFonts w:asciiTheme="minorHAnsi" w:hAnsiTheme="minorHAnsi" w:cstheme="minorHAnsi"/>
          <w:b/>
        </w:rPr>
      </w:pPr>
      <w:r w:rsidRPr="00845655">
        <w:rPr>
          <w:rFonts w:asciiTheme="minorHAnsi" w:hAnsiTheme="minorHAnsi" w:cstheme="minorHAnsi"/>
        </w:rPr>
        <w:t>Could the County please provide additional information regarding how the Foster Parent Advice Line is intended to differ from (or overlap with) the statewide Family Urgent Response System hotline?</w:t>
      </w:r>
    </w:p>
    <w:p w14:paraId="0834CDE4" w14:textId="35717FD1" w:rsidR="004D242F" w:rsidRPr="00845655" w:rsidRDefault="00746246"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BC7486">
        <w:rPr>
          <w:rFonts w:asciiTheme="minorHAnsi" w:hAnsiTheme="minorHAnsi" w:cstheme="minorHAnsi"/>
          <w:b/>
        </w:rPr>
        <w:t>The</w:t>
      </w:r>
      <w:r w:rsidR="00BC7486" w:rsidRPr="00BC7486">
        <w:rPr>
          <w:rFonts w:asciiTheme="minorHAnsi" w:hAnsiTheme="minorHAnsi" w:cstheme="minorHAnsi"/>
          <w:b/>
        </w:rPr>
        <w:t xml:space="preserve"> Family Urgent Response System</w:t>
      </w:r>
      <w:r w:rsidRPr="00BC7486">
        <w:rPr>
          <w:rFonts w:asciiTheme="minorHAnsi" w:hAnsiTheme="minorHAnsi" w:cstheme="minorHAnsi"/>
          <w:b/>
        </w:rPr>
        <w:t xml:space="preserve"> </w:t>
      </w:r>
      <w:r w:rsidR="00BC7486" w:rsidRPr="00BC7486">
        <w:rPr>
          <w:rFonts w:asciiTheme="minorHAnsi" w:hAnsiTheme="minorHAnsi" w:cstheme="minorHAnsi"/>
          <w:b/>
        </w:rPr>
        <w:t>(</w:t>
      </w:r>
      <w:r w:rsidRPr="00BC7486">
        <w:rPr>
          <w:rFonts w:asciiTheme="minorHAnsi" w:hAnsiTheme="minorHAnsi" w:cstheme="minorHAnsi"/>
          <w:b/>
        </w:rPr>
        <w:t>FURS</w:t>
      </w:r>
      <w:r w:rsidR="00BC7486">
        <w:rPr>
          <w:rFonts w:asciiTheme="minorHAnsi" w:hAnsiTheme="minorHAnsi" w:cstheme="minorHAnsi"/>
          <w:b/>
        </w:rPr>
        <w:t>)</w:t>
      </w:r>
      <w:r>
        <w:rPr>
          <w:rFonts w:asciiTheme="minorHAnsi" w:hAnsiTheme="minorHAnsi" w:cstheme="minorHAnsi"/>
          <w:b/>
        </w:rPr>
        <w:t xml:space="preserve"> is a totally different program and service strategy. If the call warra</w:t>
      </w:r>
      <w:r w:rsidR="00BC7486">
        <w:rPr>
          <w:rFonts w:asciiTheme="minorHAnsi" w:hAnsiTheme="minorHAnsi" w:cstheme="minorHAnsi"/>
          <w:b/>
        </w:rPr>
        <w:t>nts immediate home visit, Contractor</w:t>
      </w:r>
      <w:r>
        <w:rPr>
          <w:rFonts w:asciiTheme="minorHAnsi" w:hAnsiTheme="minorHAnsi" w:cstheme="minorHAnsi"/>
          <w:b/>
        </w:rPr>
        <w:t xml:space="preserve"> is expected to contact the County for service coordination. </w:t>
      </w:r>
    </w:p>
    <w:p w14:paraId="6CCB45EB" w14:textId="684EC55C" w:rsidR="004D242F" w:rsidRPr="00845655" w:rsidRDefault="00BC0545" w:rsidP="00CD5814">
      <w:pPr>
        <w:numPr>
          <w:ilvl w:val="0"/>
          <w:numId w:val="1"/>
        </w:numPr>
        <w:tabs>
          <w:tab w:val="clear" w:pos="1440"/>
        </w:tabs>
        <w:spacing w:after="60"/>
        <w:ind w:left="720" w:hanging="720"/>
        <w:rPr>
          <w:rFonts w:asciiTheme="minorHAnsi" w:hAnsiTheme="minorHAnsi" w:cstheme="minorHAnsi"/>
          <w:b/>
        </w:rPr>
      </w:pPr>
      <w:r w:rsidRPr="00845655">
        <w:rPr>
          <w:rFonts w:asciiTheme="minorHAnsi" w:hAnsiTheme="minorHAnsi" w:cstheme="minorHAnsi"/>
          <w:color w:val="000000"/>
        </w:rPr>
        <w:t>What font/font size is required? RFP is in Calibri 13, is that what we should be using?</w:t>
      </w:r>
    </w:p>
    <w:p w14:paraId="1A52B8A2" w14:textId="3D3B0EC1" w:rsidR="004D242F" w:rsidRPr="00845655" w:rsidRDefault="005A4F26" w:rsidP="00EB4385">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Pr>
          <w:rFonts w:asciiTheme="minorHAnsi" w:hAnsiTheme="minorHAnsi" w:cstheme="minorHAnsi"/>
          <w:b/>
        </w:rPr>
        <w:t>There is no required font size.</w:t>
      </w:r>
    </w:p>
    <w:p w14:paraId="7281F0D2" w14:textId="23E3D238" w:rsidR="004D242F" w:rsidRPr="00845655" w:rsidRDefault="00BC0545" w:rsidP="00CD5814">
      <w:pPr>
        <w:numPr>
          <w:ilvl w:val="0"/>
          <w:numId w:val="1"/>
        </w:numPr>
        <w:tabs>
          <w:tab w:val="clear" w:pos="1440"/>
        </w:tabs>
        <w:spacing w:after="60"/>
        <w:ind w:left="720" w:hanging="720"/>
        <w:rPr>
          <w:rFonts w:asciiTheme="minorHAnsi" w:hAnsiTheme="minorHAnsi" w:cstheme="minorHAnsi"/>
          <w:b/>
        </w:rPr>
      </w:pPr>
      <w:r w:rsidRPr="00845655">
        <w:rPr>
          <w:rFonts w:asciiTheme="minorHAnsi" w:hAnsiTheme="minorHAnsi" w:cstheme="minorHAnsi"/>
          <w:color w:val="000000"/>
        </w:rPr>
        <w:t xml:space="preserve">In the Evaluation Criteria section: </w:t>
      </w:r>
      <w:r w:rsidR="00845655" w:rsidRPr="00845655">
        <w:rPr>
          <w:rFonts w:asciiTheme="minorHAnsi" w:hAnsiTheme="minorHAnsi" w:cstheme="minorHAnsi"/>
          <w:color w:val="000000"/>
        </w:rPr>
        <w:t xml:space="preserve">b. Project Approach states "bidder also demonstrates utilization of </w:t>
      </w:r>
      <w:r w:rsidR="00845655" w:rsidRPr="00845655">
        <w:rPr>
          <w:rFonts w:asciiTheme="minorHAnsi" w:hAnsiTheme="minorHAnsi" w:cstheme="minorHAnsi"/>
          <w:i/>
          <w:iCs/>
          <w:color w:val="000000"/>
        </w:rPr>
        <w:t>state regulations pertaining to hotline</w:t>
      </w:r>
      <w:r w:rsidR="00845655" w:rsidRPr="00845655">
        <w:rPr>
          <w:rFonts w:asciiTheme="minorHAnsi" w:hAnsiTheme="minorHAnsi" w:cstheme="minorHAnsi"/>
          <w:color w:val="000000"/>
        </w:rPr>
        <w:t xml:space="preserve"> and requirements…”</w:t>
      </w:r>
    </w:p>
    <w:p w14:paraId="089A59B7" w14:textId="014F90BF" w:rsidR="004D242F" w:rsidRPr="00845655" w:rsidRDefault="00845655" w:rsidP="00FB4E75">
      <w:pPr>
        <w:spacing w:after="60"/>
        <w:ind w:left="720"/>
        <w:rPr>
          <w:rFonts w:asciiTheme="minorHAnsi" w:hAnsiTheme="minorHAnsi" w:cstheme="minorHAnsi"/>
        </w:rPr>
      </w:pPr>
      <w:r w:rsidRPr="00845655">
        <w:rPr>
          <w:rFonts w:asciiTheme="minorHAnsi" w:hAnsiTheme="minorHAnsi" w:cstheme="minorHAnsi"/>
        </w:rPr>
        <w:t xml:space="preserve">Can you specify which state regulations you are referring to? We am not able to locate anything that is specific to hotlines.  </w:t>
      </w:r>
    </w:p>
    <w:p w14:paraId="30A1D984" w14:textId="0B8CE93B" w:rsidR="005043E4" w:rsidRPr="005043E4" w:rsidRDefault="00D93116" w:rsidP="00BC1AFE">
      <w:pPr>
        <w:numPr>
          <w:ilvl w:val="1"/>
          <w:numId w:val="1"/>
        </w:numPr>
        <w:tabs>
          <w:tab w:val="clear" w:pos="1170"/>
        </w:tabs>
        <w:autoSpaceDE w:val="0"/>
        <w:autoSpaceDN w:val="0"/>
        <w:adjustRightInd w:val="0"/>
        <w:spacing w:after="360"/>
        <w:ind w:left="720" w:hanging="720"/>
        <w:rPr>
          <w:rFonts w:asciiTheme="minorHAnsi" w:hAnsiTheme="minorHAnsi" w:cstheme="minorHAnsi"/>
          <w:b/>
        </w:rPr>
      </w:pPr>
      <w:r w:rsidRPr="00D5226A">
        <w:rPr>
          <w:rFonts w:ascii="Calibri" w:hAnsi="Calibri" w:cs="Calibri"/>
          <w:b/>
        </w:rPr>
        <w:t>Please see Addendum No. 1.</w:t>
      </w:r>
    </w:p>
    <w:p w14:paraId="7344F81F" w14:textId="3FC5EB85" w:rsidR="00845655" w:rsidRPr="00845655" w:rsidRDefault="00845655" w:rsidP="00FB4E75">
      <w:pPr>
        <w:numPr>
          <w:ilvl w:val="0"/>
          <w:numId w:val="1"/>
        </w:numPr>
        <w:tabs>
          <w:tab w:val="clear" w:pos="1440"/>
        </w:tabs>
        <w:spacing w:after="60"/>
        <w:ind w:left="720" w:hanging="720"/>
        <w:rPr>
          <w:rFonts w:asciiTheme="minorHAnsi" w:hAnsiTheme="minorHAnsi" w:cstheme="minorHAnsi"/>
          <w:i/>
          <w:iCs/>
        </w:rPr>
      </w:pPr>
      <w:r w:rsidRPr="00845655">
        <w:rPr>
          <w:rFonts w:asciiTheme="minorHAnsi" w:hAnsiTheme="minorHAnsi" w:cstheme="minorHAnsi"/>
        </w:rPr>
        <w:lastRenderedPageBreak/>
        <w:t xml:space="preserve">E. Qualifications and Experience: "bidder will be evaluated by a demonstrated history of providing </w:t>
      </w:r>
      <w:r w:rsidRPr="00845655">
        <w:rPr>
          <w:rFonts w:asciiTheme="minorHAnsi" w:hAnsiTheme="minorHAnsi" w:cstheme="minorHAnsi"/>
          <w:i/>
          <w:iCs/>
        </w:rPr>
        <w:t>supervised visitation and therapeutic counseling…”</w:t>
      </w:r>
    </w:p>
    <w:p w14:paraId="26E91792" w14:textId="2079E0D7" w:rsidR="00845655" w:rsidRPr="00845655" w:rsidRDefault="00845655" w:rsidP="00845655">
      <w:pPr>
        <w:spacing w:after="60"/>
        <w:ind w:left="720"/>
        <w:rPr>
          <w:rFonts w:ascii="Calibri" w:hAnsi="Calibri" w:cs="Calibri"/>
        </w:rPr>
      </w:pPr>
      <w:r w:rsidRPr="00845655">
        <w:rPr>
          <w:rFonts w:ascii="Calibri" w:hAnsi="Calibri" w:cs="Calibri"/>
        </w:rPr>
        <w:t>There is no reference in the RFP that mentions these 2 activities. Can you please clarify if this is an accurate requirement?</w:t>
      </w:r>
    </w:p>
    <w:p w14:paraId="2F83859E" w14:textId="39CBA6FB" w:rsidR="0081722F" w:rsidRPr="00D5226A" w:rsidRDefault="00D5226A" w:rsidP="00EB4385">
      <w:pPr>
        <w:numPr>
          <w:ilvl w:val="1"/>
          <w:numId w:val="1"/>
        </w:numPr>
        <w:tabs>
          <w:tab w:val="clear" w:pos="1170"/>
        </w:tabs>
        <w:autoSpaceDE w:val="0"/>
        <w:autoSpaceDN w:val="0"/>
        <w:adjustRightInd w:val="0"/>
        <w:spacing w:after="360"/>
        <w:ind w:left="720" w:hanging="720"/>
        <w:rPr>
          <w:rFonts w:ascii="Calibri" w:hAnsi="Calibri" w:cs="Calibri"/>
          <w:b/>
        </w:rPr>
      </w:pPr>
      <w:r w:rsidRPr="00D5226A">
        <w:rPr>
          <w:rFonts w:ascii="Calibri" w:hAnsi="Calibri" w:cs="Calibri"/>
          <w:b/>
        </w:rPr>
        <w:t xml:space="preserve">Please see Addendum No. 1. </w:t>
      </w:r>
    </w:p>
    <w:p w14:paraId="3139E2C7" w14:textId="7D658561" w:rsidR="004D242F" w:rsidRPr="00524F1C" w:rsidRDefault="00524F1C" w:rsidP="00755BA7">
      <w:pPr>
        <w:keepNext/>
        <w:numPr>
          <w:ilvl w:val="0"/>
          <w:numId w:val="1"/>
        </w:numPr>
        <w:tabs>
          <w:tab w:val="clear" w:pos="1440"/>
        </w:tabs>
        <w:spacing w:after="60"/>
        <w:ind w:left="720" w:hanging="720"/>
        <w:rPr>
          <w:rFonts w:ascii="Calibri" w:hAnsi="Calibri" w:cs="Calibri"/>
          <w:b/>
        </w:rPr>
      </w:pPr>
      <w:r>
        <w:rPr>
          <w:rFonts w:ascii="Calibri" w:hAnsi="Calibri" w:cs="Calibri"/>
          <w:color w:val="000000"/>
        </w:rPr>
        <w:t xml:space="preserve">On page 16 of the RFP: Deliverables/Reports </w:t>
      </w:r>
    </w:p>
    <w:p w14:paraId="3ABAE229" w14:textId="6CE7A593" w:rsidR="00524F1C" w:rsidRDefault="00524F1C" w:rsidP="00755BA7">
      <w:pPr>
        <w:keepNext/>
        <w:spacing w:after="60"/>
        <w:ind w:left="720"/>
        <w:rPr>
          <w:rFonts w:ascii="Calibri" w:hAnsi="Calibri" w:cs="Calibri"/>
          <w:color w:val="000000"/>
        </w:rPr>
      </w:pPr>
      <w:r>
        <w:rPr>
          <w:rFonts w:ascii="Calibri" w:hAnsi="Calibri" w:cs="Calibri"/>
          <w:color w:val="000000"/>
        </w:rPr>
        <w:t xml:space="preserve">#3 - "The Contractor should understand that </w:t>
      </w:r>
      <w:r>
        <w:rPr>
          <w:rFonts w:ascii="Calibri" w:hAnsi="Calibri" w:cs="Calibri"/>
          <w:b/>
          <w:bCs/>
          <w:color w:val="000000"/>
        </w:rPr>
        <w:t>the following performance standards</w:t>
      </w:r>
      <w:r>
        <w:rPr>
          <w:rFonts w:ascii="Calibri" w:hAnsi="Calibri" w:cs="Calibri"/>
          <w:color w:val="000000"/>
        </w:rPr>
        <w:t xml:space="preserve"> will be used by the ACSSA to measure the success of this contract and assure the quality of the service delivery.”</w:t>
      </w:r>
    </w:p>
    <w:p w14:paraId="0DC7D89D" w14:textId="7C7F403B" w:rsidR="00524F1C" w:rsidRPr="00985AE1" w:rsidRDefault="00D34511" w:rsidP="00755BA7">
      <w:pPr>
        <w:keepNext/>
        <w:spacing w:after="60"/>
        <w:ind w:left="720"/>
        <w:rPr>
          <w:rFonts w:ascii="Calibri" w:hAnsi="Calibri" w:cs="Calibri"/>
          <w:b/>
        </w:rPr>
      </w:pPr>
      <w:r>
        <w:rPr>
          <w:rFonts w:ascii="Calibri" w:hAnsi="Calibri" w:cs="Calibri"/>
          <w:color w:val="000000"/>
        </w:rPr>
        <w:t>T</w:t>
      </w:r>
      <w:r w:rsidR="00524F1C">
        <w:rPr>
          <w:rFonts w:ascii="Calibri" w:hAnsi="Calibri" w:cs="Calibri"/>
          <w:color w:val="000000"/>
        </w:rPr>
        <w:t>here are no performance standards that follow this statement. Can you clarify what the performance standards are?</w:t>
      </w:r>
    </w:p>
    <w:p w14:paraId="7802E4B5" w14:textId="77777777" w:rsidR="007D0EE2" w:rsidRPr="00D5226A" w:rsidRDefault="007D0EE2" w:rsidP="007D0EE2">
      <w:pPr>
        <w:numPr>
          <w:ilvl w:val="1"/>
          <w:numId w:val="1"/>
        </w:numPr>
        <w:tabs>
          <w:tab w:val="clear" w:pos="1170"/>
        </w:tabs>
        <w:autoSpaceDE w:val="0"/>
        <w:autoSpaceDN w:val="0"/>
        <w:adjustRightInd w:val="0"/>
        <w:spacing w:after="360"/>
        <w:ind w:left="720" w:hanging="720"/>
        <w:rPr>
          <w:rFonts w:ascii="Calibri" w:hAnsi="Calibri" w:cs="Calibri"/>
          <w:b/>
        </w:rPr>
      </w:pPr>
      <w:r w:rsidRPr="00D5226A">
        <w:rPr>
          <w:rFonts w:ascii="Calibri" w:hAnsi="Calibri" w:cs="Calibri"/>
          <w:b/>
        </w:rPr>
        <w:t xml:space="preserve">Please see Addendum No. 1. </w:t>
      </w:r>
    </w:p>
    <w:p w14:paraId="68F16F8E" w14:textId="77777777" w:rsidR="004E3F0D" w:rsidRDefault="004E3F0D" w:rsidP="008B0D41">
      <w:pPr>
        <w:pStyle w:val="HeaderExhibit"/>
        <w:sectPr w:rsidR="004E3F0D" w:rsidSect="00E4146F">
          <w:footerReference w:type="default" r:id="rId18"/>
          <w:pgSz w:w="12240" w:h="15840"/>
          <w:pgMar w:top="1710" w:right="720" w:bottom="720" w:left="720" w:header="720" w:footer="435" w:gutter="0"/>
          <w:cols w:space="720"/>
          <w:docGrid w:linePitch="360"/>
        </w:sectPr>
      </w:pPr>
    </w:p>
    <w:p w14:paraId="3B2DC7D6" w14:textId="4CE84BC4"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p>
    <w:p w14:paraId="043B6EA7" w14:textId="77777777" w:rsidR="00524F1C" w:rsidRPr="00524F1C" w:rsidRDefault="00DD4FAD" w:rsidP="00524F1C">
      <w:pPr>
        <w:pStyle w:val="RFP-QHeader2"/>
        <w:rPr>
          <w:rFonts w:ascii="Calibri" w:hAnsi="Calibri" w:cs="Calibri"/>
          <w:bCs/>
          <w:sz w:val="28"/>
          <w:szCs w:val="28"/>
        </w:rPr>
      </w:pPr>
      <w:r w:rsidRPr="00524F1C">
        <w:rPr>
          <w:rFonts w:ascii="Calibri" w:hAnsi="Calibri" w:cs="Calibri"/>
          <w:bCs/>
          <w:iCs/>
          <w:sz w:val="28"/>
          <w:szCs w:val="28"/>
        </w:rPr>
        <w:tab/>
      </w:r>
      <w:r w:rsidR="00B94E07" w:rsidRPr="00524F1C">
        <w:rPr>
          <w:rFonts w:ascii="Calibri" w:hAnsi="Calibri" w:cs="Calibri"/>
          <w:bCs/>
          <w:iCs/>
          <w:sz w:val="28"/>
          <w:szCs w:val="28"/>
        </w:rPr>
        <w:t>RFP No. 90</w:t>
      </w:r>
      <w:r w:rsidR="00524F1C" w:rsidRPr="00524F1C">
        <w:rPr>
          <w:rFonts w:ascii="Calibri" w:hAnsi="Calibri" w:cs="Calibri"/>
          <w:bCs/>
          <w:iCs/>
          <w:sz w:val="28"/>
          <w:szCs w:val="28"/>
        </w:rPr>
        <w:t>2018</w:t>
      </w:r>
      <w:r w:rsidR="00B94E07" w:rsidRPr="00524F1C">
        <w:rPr>
          <w:rFonts w:ascii="Calibri" w:hAnsi="Calibri" w:cs="Calibri"/>
          <w:bCs/>
          <w:iCs/>
          <w:sz w:val="28"/>
          <w:szCs w:val="28"/>
        </w:rPr>
        <w:t xml:space="preserve"> – </w:t>
      </w:r>
      <w:r w:rsidR="00524F1C" w:rsidRPr="00524F1C">
        <w:rPr>
          <w:rFonts w:ascii="Calibri" w:hAnsi="Calibri" w:cs="Calibri"/>
          <w:bCs/>
          <w:sz w:val="28"/>
          <w:szCs w:val="28"/>
        </w:rPr>
        <w:t>Foster Parent Advice Line</w:t>
      </w:r>
    </w:p>
    <w:p w14:paraId="665839BA" w14:textId="77109F5B" w:rsidR="00B94E07" w:rsidRPr="00E83ABA" w:rsidRDefault="00DD4FAD" w:rsidP="00DD4FAD">
      <w:pPr>
        <w:tabs>
          <w:tab w:val="center" w:pos="5400"/>
          <w:tab w:val="left" w:pos="7905"/>
        </w:tabs>
        <w:spacing w:after="240"/>
        <w:rPr>
          <w:rFonts w:ascii="Calibri" w:hAnsi="Calibri" w:cs="Calibri"/>
          <w:b/>
          <w:color w:val="FF0000"/>
          <w:sz w:val="20"/>
        </w:rPr>
      </w:pPr>
      <w:r>
        <w:rPr>
          <w:rFonts w:ascii="Calibri" w:hAnsi="Calibri" w:cs="Calibri"/>
          <w:b/>
          <w:color w:val="FF0000"/>
          <w:sz w:val="28"/>
          <w:szCs w:val="28"/>
        </w:rPr>
        <w:tab/>
      </w:r>
    </w:p>
    <w:p w14:paraId="0B1BC846" w14:textId="125D2ED7"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9"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57D226D7" w14:textId="4C12F413" w:rsidR="00B94E07" w:rsidRPr="00A85450" w:rsidRDefault="00E83ABA" w:rsidP="008B0D41">
      <w:pPr>
        <w:spacing w:after="240"/>
        <w:rPr>
          <w:rFonts w:ascii="Calibri" w:hAnsi="Calibri" w:cs="Calibri"/>
          <w:szCs w:val="26"/>
        </w:rPr>
      </w:pPr>
      <w:r>
        <w:rPr>
          <w:rFonts w:ascii="Calibri" w:hAnsi="Calibri" w:cs="Calibri"/>
          <w:szCs w:val="26"/>
        </w:rPr>
        <w:t xml:space="preserve">This </w:t>
      </w:r>
      <w:r w:rsidR="00524F1C" w:rsidRPr="00524F1C">
        <w:rPr>
          <w:rFonts w:ascii="Calibri" w:hAnsi="Calibri" w:cs="Calibri"/>
          <w:szCs w:val="26"/>
        </w:rPr>
        <w:t>Q&amp;A</w:t>
      </w:r>
      <w:r w:rsidR="00B94E07" w:rsidRPr="00524F1C">
        <w:rPr>
          <w:rFonts w:ascii="Calibri" w:hAnsi="Calibri" w:cs="Calibri"/>
          <w:szCs w:val="26"/>
        </w:rPr>
        <w:t xml:space="preserve"> is </w:t>
      </w:r>
      <w:r w:rsidR="00B94E07" w:rsidRPr="008F1AC7">
        <w:rPr>
          <w:rFonts w:ascii="Calibri" w:hAnsi="Calibri" w:cs="Calibri"/>
          <w:szCs w:val="26"/>
        </w:rPr>
        <w:t>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1000" w:type="dxa"/>
        <w:tblLook w:val="04A0" w:firstRow="1" w:lastRow="0" w:firstColumn="1" w:lastColumn="0" w:noHBand="0" w:noVBand="1"/>
      </w:tblPr>
      <w:tblGrid>
        <w:gridCol w:w="1975"/>
        <w:gridCol w:w="1440"/>
        <w:gridCol w:w="1350"/>
        <w:gridCol w:w="2520"/>
        <w:gridCol w:w="900"/>
        <w:gridCol w:w="430"/>
        <w:gridCol w:w="2385"/>
      </w:tblGrid>
      <w:tr w:rsidR="00A1643A" w:rsidRPr="00A1643A" w14:paraId="2120F4AC" w14:textId="77777777" w:rsidTr="00C55540">
        <w:trPr>
          <w:trHeight w:val="348"/>
          <w:tblHeader/>
        </w:trPr>
        <w:tc>
          <w:tcPr>
            <w:tcW w:w="11000"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AEAEA06" w14:textId="77777777" w:rsidR="00A1643A" w:rsidRPr="00A1643A" w:rsidRDefault="00A1643A" w:rsidP="00A1643A">
            <w:pPr>
              <w:jc w:val="center"/>
              <w:rPr>
                <w:rFonts w:ascii="Arial" w:hAnsi="Arial" w:cs="Arial"/>
                <w:b/>
                <w:bCs/>
                <w:sz w:val="28"/>
                <w:szCs w:val="28"/>
              </w:rPr>
            </w:pPr>
            <w:r w:rsidRPr="00A1643A">
              <w:rPr>
                <w:rFonts w:ascii="Arial" w:hAnsi="Arial" w:cs="Arial"/>
                <w:b/>
                <w:bCs/>
                <w:sz w:val="28"/>
                <w:szCs w:val="28"/>
              </w:rPr>
              <w:t>902018 Foster Parent Advice Line</w:t>
            </w:r>
          </w:p>
        </w:tc>
      </w:tr>
      <w:tr w:rsidR="00A1643A" w:rsidRPr="00A1643A" w14:paraId="167A3D91" w14:textId="77777777" w:rsidTr="00C55540">
        <w:trPr>
          <w:trHeight w:val="270"/>
          <w:tblHeader/>
        </w:trPr>
        <w:tc>
          <w:tcPr>
            <w:tcW w:w="1975" w:type="dxa"/>
            <w:tcBorders>
              <w:top w:val="nil"/>
              <w:left w:val="single" w:sz="4" w:space="0" w:color="auto"/>
              <w:bottom w:val="single" w:sz="4" w:space="0" w:color="auto"/>
              <w:right w:val="single" w:sz="4" w:space="0" w:color="auto"/>
            </w:tcBorders>
            <w:shd w:val="clear" w:color="000000" w:fill="FFFF00"/>
            <w:vAlign w:val="center"/>
            <w:hideMark/>
          </w:tcPr>
          <w:p w14:paraId="08573425" w14:textId="77777777" w:rsidR="00A1643A" w:rsidRPr="00A1643A" w:rsidRDefault="00A1643A" w:rsidP="00A1643A">
            <w:pPr>
              <w:jc w:val="center"/>
              <w:rPr>
                <w:rFonts w:ascii="Arial" w:hAnsi="Arial" w:cs="Arial"/>
                <w:b/>
                <w:bCs/>
                <w:sz w:val="18"/>
                <w:szCs w:val="18"/>
              </w:rPr>
            </w:pPr>
            <w:r w:rsidRPr="00A1643A">
              <w:rPr>
                <w:rFonts w:ascii="Arial" w:hAnsi="Arial" w:cs="Arial"/>
                <w:b/>
                <w:bCs/>
                <w:sz w:val="18"/>
                <w:szCs w:val="18"/>
              </w:rPr>
              <w:t>Business Name</w:t>
            </w:r>
          </w:p>
        </w:tc>
        <w:tc>
          <w:tcPr>
            <w:tcW w:w="1440" w:type="dxa"/>
            <w:tcBorders>
              <w:top w:val="nil"/>
              <w:left w:val="nil"/>
              <w:bottom w:val="single" w:sz="4" w:space="0" w:color="auto"/>
              <w:right w:val="single" w:sz="4" w:space="0" w:color="auto"/>
            </w:tcBorders>
            <w:shd w:val="clear" w:color="000000" w:fill="FFFF00"/>
            <w:vAlign w:val="center"/>
            <w:hideMark/>
          </w:tcPr>
          <w:p w14:paraId="147811C3" w14:textId="77777777" w:rsidR="00A1643A" w:rsidRPr="00A1643A" w:rsidRDefault="00A1643A" w:rsidP="00A1643A">
            <w:pPr>
              <w:jc w:val="center"/>
              <w:rPr>
                <w:rFonts w:ascii="Arial" w:hAnsi="Arial" w:cs="Arial"/>
                <w:b/>
                <w:bCs/>
                <w:sz w:val="18"/>
                <w:szCs w:val="18"/>
              </w:rPr>
            </w:pPr>
            <w:r w:rsidRPr="00A1643A">
              <w:rPr>
                <w:rFonts w:ascii="Arial" w:hAnsi="Arial" w:cs="Arial"/>
                <w:b/>
                <w:bCs/>
                <w:sz w:val="18"/>
                <w:szCs w:val="18"/>
              </w:rPr>
              <w:t>Contact Name</w:t>
            </w:r>
          </w:p>
        </w:tc>
        <w:tc>
          <w:tcPr>
            <w:tcW w:w="1350" w:type="dxa"/>
            <w:tcBorders>
              <w:top w:val="nil"/>
              <w:left w:val="nil"/>
              <w:bottom w:val="single" w:sz="4" w:space="0" w:color="auto"/>
              <w:right w:val="single" w:sz="4" w:space="0" w:color="auto"/>
            </w:tcBorders>
            <w:shd w:val="clear" w:color="000000" w:fill="FFFF00"/>
            <w:vAlign w:val="center"/>
            <w:hideMark/>
          </w:tcPr>
          <w:p w14:paraId="5D4E20A8" w14:textId="77777777" w:rsidR="00A1643A" w:rsidRPr="00A1643A" w:rsidRDefault="00A1643A" w:rsidP="00A1643A">
            <w:pPr>
              <w:jc w:val="center"/>
              <w:rPr>
                <w:rFonts w:ascii="Arial" w:hAnsi="Arial" w:cs="Arial"/>
                <w:b/>
                <w:bCs/>
                <w:sz w:val="18"/>
                <w:szCs w:val="18"/>
              </w:rPr>
            </w:pPr>
            <w:r w:rsidRPr="00A1643A">
              <w:rPr>
                <w:rFonts w:ascii="Arial" w:hAnsi="Arial" w:cs="Arial"/>
                <w:b/>
                <w:bCs/>
                <w:sz w:val="18"/>
                <w:szCs w:val="18"/>
              </w:rPr>
              <w:t>Contact Phone</w:t>
            </w:r>
          </w:p>
        </w:tc>
        <w:tc>
          <w:tcPr>
            <w:tcW w:w="2520" w:type="dxa"/>
            <w:tcBorders>
              <w:top w:val="nil"/>
              <w:left w:val="nil"/>
              <w:bottom w:val="single" w:sz="4" w:space="0" w:color="auto"/>
              <w:right w:val="single" w:sz="4" w:space="0" w:color="auto"/>
            </w:tcBorders>
            <w:shd w:val="clear" w:color="000000" w:fill="FFFF00"/>
            <w:vAlign w:val="center"/>
            <w:hideMark/>
          </w:tcPr>
          <w:p w14:paraId="1947BD6D" w14:textId="77777777" w:rsidR="00A1643A" w:rsidRPr="00A1643A" w:rsidRDefault="00A1643A" w:rsidP="00A1643A">
            <w:pPr>
              <w:jc w:val="center"/>
              <w:rPr>
                <w:rFonts w:ascii="Arial" w:hAnsi="Arial" w:cs="Arial"/>
                <w:b/>
                <w:bCs/>
                <w:sz w:val="18"/>
                <w:szCs w:val="18"/>
              </w:rPr>
            </w:pPr>
            <w:r w:rsidRPr="00A1643A">
              <w:rPr>
                <w:rFonts w:ascii="Arial" w:hAnsi="Arial" w:cs="Arial"/>
                <w:b/>
                <w:bCs/>
                <w:sz w:val="18"/>
                <w:szCs w:val="18"/>
              </w:rPr>
              <w:t>Address</w:t>
            </w:r>
          </w:p>
        </w:tc>
        <w:tc>
          <w:tcPr>
            <w:tcW w:w="900" w:type="dxa"/>
            <w:tcBorders>
              <w:top w:val="nil"/>
              <w:left w:val="nil"/>
              <w:bottom w:val="single" w:sz="4" w:space="0" w:color="auto"/>
              <w:right w:val="single" w:sz="4" w:space="0" w:color="auto"/>
            </w:tcBorders>
            <w:shd w:val="clear" w:color="000000" w:fill="FFFF00"/>
            <w:vAlign w:val="center"/>
            <w:hideMark/>
          </w:tcPr>
          <w:p w14:paraId="703AC3C1" w14:textId="77777777" w:rsidR="00A1643A" w:rsidRPr="00A1643A" w:rsidRDefault="00A1643A" w:rsidP="00A1643A">
            <w:pPr>
              <w:jc w:val="center"/>
              <w:rPr>
                <w:rFonts w:ascii="Arial" w:hAnsi="Arial" w:cs="Arial"/>
                <w:b/>
                <w:bCs/>
                <w:sz w:val="18"/>
                <w:szCs w:val="18"/>
              </w:rPr>
            </w:pPr>
            <w:r w:rsidRPr="00A1643A">
              <w:rPr>
                <w:rFonts w:ascii="Arial" w:hAnsi="Arial" w:cs="Arial"/>
                <w:b/>
                <w:bCs/>
                <w:sz w:val="18"/>
                <w:szCs w:val="18"/>
              </w:rPr>
              <w:t>City</w:t>
            </w:r>
          </w:p>
        </w:tc>
        <w:tc>
          <w:tcPr>
            <w:tcW w:w="430" w:type="dxa"/>
            <w:tcBorders>
              <w:top w:val="nil"/>
              <w:left w:val="nil"/>
              <w:bottom w:val="single" w:sz="4" w:space="0" w:color="auto"/>
              <w:right w:val="single" w:sz="4" w:space="0" w:color="auto"/>
            </w:tcBorders>
            <w:shd w:val="clear" w:color="000000" w:fill="FFFF00"/>
            <w:vAlign w:val="center"/>
            <w:hideMark/>
          </w:tcPr>
          <w:p w14:paraId="1974B60E" w14:textId="40F476AC" w:rsidR="00A1643A" w:rsidRPr="00A1643A" w:rsidRDefault="00A1643A" w:rsidP="00A1643A">
            <w:pPr>
              <w:jc w:val="center"/>
              <w:rPr>
                <w:rFonts w:ascii="Arial" w:hAnsi="Arial" w:cs="Arial"/>
                <w:b/>
                <w:bCs/>
                <w:sz w:val="18"/>
                <w:szCs w:val="18"/>
              </w:rPr>
            </w:pPr>
            <w:r w:rsidRPr="00A1643A">
              <w:rPr>
                <w:rFonts w:ascii="Arial" w:hAnsi="Arial" w:cs="Arial"/>
                <w:b/>
                <w:bCs/>
                <w:sz w:val="18"/>
                <w:szCs w:val="18"/>
              </w:rPr>
              <w:t>St</w:t>
            </w:r>
          </w:p>
        </w:tc>
        <w:tc>
          <w:tcPr>
            <w:tcW w:w="2385" w:type="dxa"/>
            <w:tcBorders>
              <w:top w:val="nil"/>
              <w:left w:val="nil"/>
              <w:bottom w:val="single" w:sz="4" w:space="0" w:color="auto"/>
              <w:right w:val="single" w:sz="4" w:space="0" w:color="auto"/>
            </w:tcBorders>
            <w:shd w:val="clear" w:color="000000" w:fill="FFFF00"/>
            <w:vAlign w:val="center"/>
            <w:hideMark/>
          </w:tcPr>
          <w:p w14:paraId="2D790324" w14:textId="77777777" w:rsidR="00A1643A" w:rsidRPr="00A1643A" w:rsidRDefault="00A1643A" w:rsidP="00A1643A">
            <w:pPr>
              <w:jc w:val="center"/>
              <w:rPr>
                <w:rFonts w:ascii="Arial" w:hAnsi="Arial" w:cs="Arial"/>
                <w:b/>
                <w:bCs/>
                <w:sz w:val="18"/>
                <w:szCs w:val="18"/>
              </w:rPr>
            </w:pPr>
            <w:r w:rsidRPr="00A1643A">
              <w:rPr>
                <w:rFonts w:ascii="Arial" w:hAnsi="Arial" w:cs="Arial"/>
                <w:b/>
                <w:bCs/>
                <w:sz w:val="18"/>
                <w:szCs w:val="18"/>
              </w:rPr>
              <w:t>Email</w:t>
            </w:r>
          </w:p>
        </w:tc>
      </w:tr>
      <w:tr w:rsidR="00A1643A" w:rsidRPr="00A1643A" w14:paraId="3929807F"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6A98B41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@LINK Communications</w:t>
            </w:r>
          </w:p>
        </w:tc>
        <w:tc>
          <w:tcPr>
            <w:tcW w:w="1440" w:type="dxa"/>
            <w:tcBorders>
              <w:top w:val="nil"/>
              <w:left w:val="nil"/>
              <w:bottom w:val="single" w:sz="4" w:space="0" w:color="auto"/>
              <w:right w:val="single" w:sz="4" w:space="0" w:color="auto"/>
            </w:tcBorders>
            <w:shd w:val="clear" w:color="000000" w:fill="FFFFFF"/>
            <w:vAlign w:val="center"/>
            <w:hideMark/>
          </w:tcPr>
          <w:p w14:paraId="7F4112E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Sara Chan</w:t>
            </w:r>
          </w:p>
        </w:tc>
        <w:tc>
          <w:tcPr>
            <w:tcW w:w="1350" w:type="dxa"/>
            <w:tcBorders>
              <w:top w:val="nil"/>
              <w:left w:val="nil"/>
              <w:bottom w:val="single" w:sz="4" w:space="0" w:color="auto"/>
              <w:right w:val="single" w:sz="4" w:space="0" w:color="auto"/>
            </w:tcBorders>
            <w:shd w:val="clear" w:color="000000" w:fill="FFFFFF"/>
            <w:vAlign w:val="center"/>
            <w:hideMark/>
          </w:tcPr>
          <w:p w14:paraId="7E7FAF4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( 925 ) 426-0703</w:t>
            </w:r>
          </w:p>
        </w:tc>
        <w:tc>
          <w:tcPr>
            <w:tcW w:w="2520" w:type="dxa"/>
            <w:tcBorders>
              <w:top w:val="nil"/>
              <w:left w:val="nil"/>
              <w:bottom w:val="single" w:sz="4" w:space="0" w:color="auto"/>
              <w:right w:val="single" w:sz="4" w:space="0" w:color="auto"/>
            </w:tcBorders>
            <w:shd w:val="clear" w:color="000000" w:fill="FFFFFF"/>
            <w:vAlign w:val="center"/>
            <w:hideMark/>
          </w:tcPr>
          <w:p w14:paraId="037495B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4512 Mirador Dr</w:t>
            </w:r>
          </w:p>
        </w:tc>
        <w:tc>
          <w:tcPr>
            <w:tcW w:w="900" w:type="dxa"/>
            <w:tcBorders>
              <w:top w:val="nil"/>
              <w:left w:val="nil"/>
              <w:bottom w:val="single" w:sz="4" w:space="0" w:color="auto"/>
              <w:right w:val="single" w:sz="4" w:space="0" w:color="auto"/>
            </w:tcBorders>
            <w:shd w:val="clear" w:color="000000" w:fill="FFFFFF"/>
            <w:vAlign w:val="center"/>
            <w:hideMark/>
          </w:tcPr>
          <w:p w14:paraId="2AA002EB" w14:textId="31F346C0"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Pleasanton</w:t>
            </w:r>
          </w:p>
        </w:tc>
        <w:tc>
          <w:tcPr>
            <w:tcW w:w="430" w:type="dxa"/>
            <w:tcBorders>
              <w:top w:val="nil"/>
              <w:left w:val="nil"/>
              <w:bottom w:val="single" w:sz="4" w:space="0" w:color="auto"/>
              <w:right w:val="single" w:sz="4" w:space="0" w:color="auto"/>
            </w:tcBorders>
            <w:shd w:val="clear" w:color="auto" w:fill="auto"/>
            <w:noWrap/>
            <w:vAlign w:val="center"/>
            <w:hideMark/>
          </w:tcPr>
          <w:p w14:paraId="579CB3C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31A8F0C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rschan2000@yahoo.com</w:t>
            </w:r>
          </w:p>
        </w:tc>
      </w:tr>
      <w:tr w:rsidR="00A1643A" w:rsidRPr="00A1643A" w14:paraId="751F130F" w14:textId="77777777" w:rsidTr="00C55540">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0833543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Bonita House</w:t>
            </w:r>
          </w:p>
        </w:tc>
        <w:tc>
          <w:tcPr>
            <w:tcW w:w="1440" w:type="dxa"/>
            <w:tcBorders>
              <w:top w:val="nil"/>
              <w:left w:val="nil"/>
              <w:bottom w:val="single" w:sz="4" w:space="0" w:color="auto"/>
              <w:right w:val="single" w:sz="4" w:space="0" w:color="auto"/>
            </w:tcBorders>
            <w:shd w:val="clear" w:color="auto" w:fill="auto"/>
            <w:noWrap/>
            <w:vAlign w:val="center"/>
            <w:hideMark/>
          </w:tcPr>
          <w:p w14:paraId="34319D4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Dana Cook</w:t>
            </w:r>
          </w:p>
        </w:tc>
        <w:tc>
          <w:tcPr>
            <w:tcW w:w="1350" w:type="dxa"/>
            <w:tcBorders>
              <w:top w:val="nil"/>
              <w:left w:val="nil"/>
              <w:bottom w:val="single" w:sz="4" w:space="0" w:color="auto"/>
              <w:right w:val="single" w:sz="4" w:space="0" w:color="auto"/>
            </w:tcBorders>
            <w:shd w:val="clear" w:color="000000" w:fill="FFFFFF"/>
            <w:vAlign w:val="center"/>
            <w:hideMark/>
          </w:tcPr>
          <w:p w14:paraId="6E6BF04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w:t>
            </w:r>
          </w:p>
        </w:tc>
        <w:tc>
          <w:tcPr>
            <w:tcW w:w="2520" w:type="dxa"/>
            <w:tcBorders>
              <w:top w:val="nil"/>
              <w:left w:val="nil"/>
              <w:bottom w:val="single" w:sz="4" w:space="0" w:color="auto"/>
              <w:right w:val="single" w:sz="4" w:space="0" w:color="auto"/>
            </w:tcBorders>
            <w:shd w:val="clear" w:color="auto" w:fill="auto"/>
            <w:noWrap/>
            <w:vAlign w:val="center"/>
            <w:hideMark/>
          </w:tcPr>
          <w:p w14:paraId="3DEDD02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6333 Telegraph Street</w:t>
            </w:r>
          </w:p>
        </w:tc>
        <w:tc>
          <w:tcPr>
            <w:tcW w:w="900" w:type="dxa"/>
            <w:tcBorders>
              <w:top w:val="nil"/>
              <w:left w:val="nil"/>
              <w:bottom w:val="single" w:sz="4" w:space="0" w:color="auto"/>
              <w:right w:val="single" w:sz="4" w:space="0" w:color="auto"/>
            </w:tcBorders>
            <w:shd w:val="clear" w:color="auto" w:fill="auto"/>
            <w:noWrap/>
            <w:vAlign w:val="center"/>
            <w:hideMark/>
          </w:tcPr>
          <w:p w14:paraId="675815E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394D2AA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606A9D3D" w14:textId="77777777" w:rsidR="00A1643A" w:rsidRPr="00A1643A" w:rsidRDefault="00856776" w:rsidP="00C55540">
            <w:pPr>
              <w:rPr>
                <w:rFonts w:ascii="Arial Narrow" w:hAnsi="Arial Narrow" w:cs="Arial"/>
                <w:sz w:val="16"/>
                <w:szCs w:val="16"/>
              </w:rPr>
            </w:pPr>
            <w:hyperlink r:id="rId20" w:history="1">
              <w:r w:rsidR="00A1643A" w:rsidRPr="00A1643A">
                <w:rPr>
                  <w:rFonts w:ascii="Arial Narrow" w:hAnsi="Arial Narrow" w:cs="Arial"/>
                  <w:sz w:val="16"/>
                  <w:szCs w:val="16"/>
                </w:rPr>
                <w:t>danac@bonitahouse.org</w:t>
              </w:r>
            </w:hyperlink>
          </w:p>
        </w:tc>
      </w:tr>
      <w:tr w:rsidR="00A1643A" w:rsidRPr="00A1643A" w14:paraId="00F77109" w14:textId="77777777" w:rsidTr="00C55540">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442B27D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Crisis Support Services of Alameda County</w:t>
            </w:r>
          </w:p>
        </w:tc>
        <w:tc>
          <w:tcPr>
            <w:tcW w:w="1440" w:type="dxa"/>
            <w:tcBorders>
              <w:top w:val="nil"/>
              <w:left w:val="nil"/>
              <w:bottom w:val="single" w:sz="4" w:space="0" w:color="auto"/>
              <w:right w:val="single" w:sz="4" w:space="0" w:color="auto"/>
            </w:tcBorders>
            <w:shd w:val="clear" w:color="auto" w:fill="auto"/>
            <w:noWrap/>
            <w:vAlign w:val="center"/>
            <w:hideMark/>
          </w:tcPr>
          <w:p w14:paraId="46A4A45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Narges </w:t>
            </w:r>
            <w:proofErr w:type="spellStart"/>
            <w:r w:rsidRPr="00A1643A">
              <w:rPr>
                <w:rFonts w:ascii="Arial Narrow" w:hAnsi="Arial Narrow" w:cs="Arial"/>
                <w:sz w:val="16"/>
                <w:szCs w:val="16"/>
              </w:rPr>
              <w:t>Zohoury</w:t>
            </w:r>
            <w:proofErr w:type="spellEnd"/>
            <w:r w:rsidRPr="00A1643A">
              <w:rPr>
                <w:rFonts w:ascii="Arial Narrow" w:hAnsi="Arial Narrow" w:cs="Arial"/>
                <w:sz w:val="16"/>
                <w:szCs w:val="16"/>
              </w:rPr>
              <w:t xml:space="preserve"> Dillon</w:t>
            </w:r>
          </w:p>
        </w:tc>
        <w:tc>
          <w:tcPr>
            <w:tcW w:w="1350" w:type="dxa"/>
            <w:tcBorders>
              <w:top w:val="nil"/>
              <w:left w:val="nil"/>
              <w:bottom w:val="single" w:sz="4" w:space="0" w:color="auto"/>
              <w:right w:val="single" w:sz="4" w:space="0" w:color="auto"/>
            </w:tcBorders>
            <w:shd w:val="clear" w:color="auto" w:fill="auto"/>
            <w:noWrap/>
            <w:vAlign w:val="center"/>
            <w:hideMark/>
          </w:tcPr>
          <w:p w14:paraId="3541AF1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(510)768-3100</w:t>
            </w:r>
          </w:p>
        </w:tc>
        <w:tc>
          <w:tcPr>
            <w:tcW w:w="2520" w:type="dxa"/>
            <w:tcBorders>
              <w:top w:val="nil"/>
              <w:left w:val="nil"/>
              <w:bottom w:val="single" w:sz="4" w:space="0" w:color="auto"/>
              <w:right w:val="single" w:sz="4" w:space="0" w:color="auto"/>
            </w:tcBorders>
            <w:shd w:val="clear" w:color="auto" w:fill="auto"/>
            <w:noWrap/>
            <w:vAlign w:val="center"/>
            <w:hideMark/>
          </w:tcPr>
          <w:p w14:paraId="33E7E1F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433 Jefferson Street</w:t>
            </w:r>
          </w:p>
        </w:tc>
        <w:tc>
          <w:tcPr>
            <w:tcW w:w="900" w:type="dxa"/>
            <w:tcBorders>
              <w:top w:val="nil"/>
              <w:left w:val="nil"/>
              <w:bottom w:val="single" w:sz="4" w:space="0" w:color="auto"/>
              <w:right w:val="single" w:sz="4" w:space="0" w:color="auto"/>
            </w:tcBorders>
            <w:shd w:val="clear" w:color="auto" w:fill="auto"/>
            <w:noWrap/>
            <w:vAlign w:val="center"/>
            <w:hideMark/>
          </w:tcPr>
          <w:p w14:paraId="61D5D42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6338677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05E6C3F0" w14:textId="77777777" w:rsidR="00A1643A" w:rsidRPr="00A1643A" w:rsidRDefault="00856776" w:rsidP="00C55540">
            <w:pPr>
              <w:rPr>
                <w:rFonts w:ascii="Arial Narrow" w:hAnsi="Arial Narrow" w:cs="Arial"/>
                <w:sz w:val="16"/>
                <w:szCs w:val="16"/>
              </w:rPr>
            </w:pPr>
            <w:hyperlink r:id="rId21" w:history="1">
              <w:r w:rsidR="00A1643A" w:rsidRPr="00A1643A">
                <w:rPr>
                  <w:rFonts w:ascii="Arial Narrow" w:hAnsi="Arial Narrow" w:cs="Arial"/>
                  <w:sz w:val="16"/>
                  <w:szCs w:val="16"/>
                </w:rPr>
                <w:t>mpeterson@cceb.org</w:t>
              </w:r>
            </w:hyperlink>
          </w:p>
        </w:tc>
      </w:tr>
      <w:tr w:rsidR="00A1643A" w:rsidRPr="00A1643A" w14:paraId="4EA62BC0"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2FB8052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  </w:t>
            </w:r>
            <w:proofErr w:type="spellStart"/>
            <w:r w:rsidRPr="00A1643A">
              <w:rPr>
                <w:rFonts w:ascii="Arial Narrow" w:hAnsi="Arial Narrow" w:cs="Arial"/>
                <w:sz w:val="16"/>
                <w:szCs w:val="16"/>
              </w:rPr>
              <w:t>CallSocket</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41AA09A0"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Malisa Montgomery</w:t>
            </w:r>
          </w:p>
        </w:tc>
        <w:tc>
          <w:tcPr>
            <w:tcW w:w="1350" w:type="dxa"/>
            <w:tcBorders>
              <w:top w:val="nil"/>
              <w:left w:val="nil"/>
              <w:bottom w:val="single" w:sz="4" w:space="0" w:color="auto"/>
              <w:right w:val="single" w:sz="4" w:space="0" w:color="auto"/>
            </w:tcBorders>
            <w:shd w:val="clear" w:color="000000" w:fill="FFFFFF"/>
            <w:vAlign w:val="center"/>
            <w:hideMark/>
          </w:tcPr>
          <w:p w14:paraId="3340126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625-1620</w:t>
            </w:r>
          </w:p>
        </w:tc>
        <w:tc>
          <w:tcPr>
            <w:tcW w:w="2520" w:type="dxa"/>
            <w:tcBorders>
              <w:top w:val="nil"/>
              <w:left w:val="nil"/>
              <w:bottom w:val="single" w:sz="4" w:space="0" w:color="auto"/>
              <w:right w:val="single" w:sz="4" w:space="0" w:color="auto"/>
            </w:tcBorders>
            <w:shd w:val="clear" w:color="000000" w:fill="FFFFFF"/>
            <w:vAlign w:val="center"/>
            <w:hideMark/>
          </w:tcPr>
          <w:p w14:paraId="3C0F08A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409 13th </w:t>
            </w:r>
            <w:proofErr w:type="spellStart"/>
            <w:r w:rsidRPr="00A1643A">
              <w:rPr>
                <w:rFonts w:ascii="Arial Narrow" w:hAnsi="Arial Narrow" w:cs="Arial"/>
                <w:sz w:val="16"/>
                <w:szCs w:val="16"/>
              </w:rPr>
              <w:t>st.</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14:paraId="27CCE071" w14:textId="2FC656FB"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79CB11B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7E744C7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malisa.montgomery@callsocket.com</w:t>
            </w:r>
          </w:p>
        </w:tc>
      </w:tr>
      <w:tr w:rsidR="00A1643A" w:rsidRPr="00A1643A" w14:paraId="7E99A02C"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7E9395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CDX Wireless Inc</w:t>
            </w:r>
          </w:p>
        </w:tc>
        <w:tc>
          <w:tcPr>
            <w:tcW w:w="1440" w:type="dxa"/>
            <w:tcBorders>
              <w:top w:val="nil"/>
              <w:left w:val="nil"/>
              <w:bottom w:val="single" w:sz="4" w:space="0" w:color="auto"/>
              <w:right w:val="single" w:sz="4" w:space="0" w:color="auto"/>
            </w:tcBorders>
            <w:shd w:val="clear" w:color="000000" w:fill="FFFFFF"/>
            <w:vAlign w:val="center"/>
            <w:hideMark/>
          </w:tcPr>
          <w:p w14:paraId="2949C19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Robert Simmons</w:t>
            </w:r>
          </w:p>
        </w:tc>
        <w:tc>
          <w:tcPr>
            <w:tcW w:w="1350" w:type="dxa"/>
            <w:tcBorders>
              <w:top w:val="nil"/>
              <w:left w:val="nil"/>
              <w:bottom w:val="single" w:sz="4" w:space="0" w:color="auto"/>
              <w:right w:val="single" w:sz="4" w:space="0" w:color="auto"/>
            </w:tcBorders>
            <w:shd w:val="clear" w:color="000000" w:fill="FFFFFF"/>
            <w:vAlign w:val="center"/>
            <w:hideMark/>
          </w:tcPr>
          <w:p w14:paraId="0D94381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( 925 ) 218-4213</w:t>
            </w:r>
          </w:p>
        </w:tc>
        <w:tc>
          <w:tcPr>
            <w:tcW w:w="2520" w:type="dxa"/>
            <w:tcBorders>
              <w:top w:val="nil"/>
              <w:left w:val="nil"/>
              <w:bottom w:val="single" w:sz="4" w:space="0" w:color="auto"/>
              <w:right w:val="single" w:sz="4" w:space="0" w:color="auto"/>
            </w:tcBorders>
            <w:shd w:val="clear" w:color="000000" w:fill="FFFFFF"/>
            <w:vAlign w:val="center"/>
            <w:hideMark/>
          </w:tcPr>
          <w:p w14:paraId="0A387E5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4435 Shearwater Court</w:t>
            </w:r>
          </w:p>
        </w:tc>
        <w:tc>
          <w:tcPr>
            <w:tcW w:w="900" w:type="dxa"/>
            <w:tcBorders>
              <w:top w:val="nil"/>
              <w:left w:val="nil"/>
              <w:bottom w:val="single" w:sz="4" w:space="0" w:color="auto"/>
              <w:right w:val="single" w:sz="4" w:space="0" w:color="auto"/>
            </w:tcBorders>
            <w:shd w:val="clear" w:color="000000" w:fill="FFFFFF"/>
            <w:vAlign w:val="center"/>
            <w:hideMark/>
          </w:tcPr>
          <w:p w14:paraId="34544526" w14:textId="14BD336C"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Pleasanton</w:t>
            </w:r>
          </w:p>
        </w:tc>
        <w:tc>
          <w:tcPr>
            <w:tcW w:w="430" w:type="dxa"/>
            <w:tcBorders>
              <w:top w:val="nil"/>
              <w:left w:val="nil"/>
              <w:bottom w:val="single" w:sz="4" w:space="0" w:color="auto"/>
              <w:right w:val="single" w:sz="4" w:space="0" w:color="auto"/>
            </w:tcBorders>
            <w:shd w:val="clear" w:color="auto" w:fill="auto"/>
            <w:noWrap/>
            <w:vAlign w:val="center"/>
            <w:hideMark/>
          </w:tcPr>
          <w:p w14:paraId="1FED7F5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753B4A2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bob.simmons@cdxwireless.com</w:t>
            </w:r>
          </w:p>
        </w:tc>
      </w:tr>
      <w:tr w:rsidR="00A1643A" w:rsidRPr="00A1643A" w14:paraId="278B31FC"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66A2B3B0"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CNR Connect, Inc.</w:t>
            </w:r>
          </w:p>
        </w:tc>
        <w:tc>
          <w:tcPr>
            <w:tcW w:w="1440" w:type="dxa"/>
            <w:tcBorders>
              <w:top w:val="nil"/>
              <w:left w:val="nil"/>
              <w:bottom w:val="single" w:sz="4" w:space="0" w:color="auto"/>
              <w:right w:val="single" w:sz="4" w:space="0" w:color="auto"/>
            </w:tcBorders>
            <w:shd w:val="clear" w:color="000000" w:fill="FFFFFF"/>
            <w:vAlign w:val="center"/>
            <w:hideMark/>
          </w:tcPr>
          <w:p w14:paraId="0AD462F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Nelson Martinez</w:t>
            </w:r>
          </w:p>
        </w:tc>
        <w:tc>
          <w:tcPr>
            <w:tcW w:w="1350" w:type="dxa"/>
            <w:tcBorders>
              <w:top w:val="nil"/>
              <w:left w:val="nil"/>
              <w:bottom w:val="single" w:sz="4" w:space="0" w:color="auto"/>
              <w:right w:val="single" w:sz="4" w:space="0" w:color="auto"/>
            </w:tcBorders>
            <w:shd w:val="clear" w:color="000000" w:fill="FFFFFF"/>
            <w:vAlign w:val="center"/>
            <w:hideMark/>
          </w:tcPr>
          <w:p w14:paraId="10E4A8F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( 877 ) 301-3013</w:t>
            </w:r>
          </w:p>
        </w:tc>
        <w:tc>
          <w:tcPr>
            <w:tcW w:w="2520" w:type="dxa"/>
            <w:tcBorders>
              <w:top w:val="nil"/>
              <w:left w:val="nil"/>
              <w:bottom w:val="single" w:sz="4" w:space="0" w:color="auto"/>
              <w:right w:val="single" w:sz="4" w:space="0" w:color="auto"/>
            </w:tcBorders>
            <w:shd w:val="clear" w:color="000000" w:fill="FFFFFF"/>
            <w:vAlign w:val="center"/>
            <w:hideMark/>
          </w:tcPr>
          <w:p w14:paraId="2F33F24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5424 Sunol Blvd., #10-264</w:t>
            </w:r>
          </w:p>
        </w:tc>
        <w:tc>
          <w:tcPr>
            <w:tcW w:w="900" w:type="dxa"/>
            <w:tcBorders>
              <w:top w:val="nil"/>
              <w:left w:val="nil"/>
              <w:bottom w:val="single" w:sz="4" w:space="0" w:color="auto"/>
              <w:right w:val="single" w:sz="4" w:space="0" w:color="auto"/>
            </w:tcBorders>
            <w:shd w:val="clear" w:color="000000" w:fill="FFFFFF"/>
            <w:vAlign w:val="center"/>
            <w:hideMark/>
          </w:tcPr>
          <w:p w14:paraId="76E1D3F2" w14:textId="45239D3C"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Pleasanton</w:t>
            </w:r>
          </w:p>
        </w:tc>
        <w:tc>
          <w:tcPr>
            <w:tcW w:w="430" w:type="dxa"/>
            <w:tcBorders>
              <w:top w:val="nil"/>
              <w:left w:val="nil"/>
              <w:bottom w:val="single" w:sz="4" w:space="0" w:color="auto"/>
              <w:right w:val="single" w:sz="4" w:space="0" w:color="auto"/>
            </w:tcBorders>
            <w:shd w:val="clear" w:color="auto" w:fill="auto"/>
            <w:noWrap/>
            <w:vAlign w:val="center"/>
            <w:hideMark/>
          </w:tcPr>
          <w:p w14:paraId="508CE26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47D73EA6"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nmartinez@cnrconnect.net</w:t>
            </w:r>
          </w:p>
        </w:tc>
      </w:tr>
      <w:tr w:rsidR="00A1643A" w:rsidRPr="00A1643A" w14:paraId="1604ABE8"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2209558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Dahlia Moodie &amp; Associates</w:t>
            </w:r>
          </w:p>
        </w:tc>
        <w:tc>
          <w:tcPr>
            <w:tcW w:w="1440" w:type="dxa"/>
            <w:tcBorders>
              <w:top w:val="nil"/>
              <w:left w:val="nil"/>
              <w:bottom w:val="single" w:sz="4" w:space="0" w:color="auto"/>
              <w:right w:val="single" w:sz="4" w:space="0" w:color="auto"/>
            </w:tcBorders>
            <w:shd w:val="clear" w:color="000000" w:fill="FFFFFF"/>
            <w:vAlign w:val="center"/>
            <w:hideMark/>
          </w:tcPr>
          <w:p w14:paraId="5B240D9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Dahlia Moodie</w:t>
            </w:r>
          </w:p>
        </w:tc>
        <w:tc>
          <w:tcPr>
            <w:tcW w:w="1350" w:type="dxa"/>
            <w:tcBorders>
              <w:top w:val="nil"/>
              <w:left w:val="nil"/>
              <w:bottom w:val="single" w:sz="4" w:space="0" w:color="auto"/>
              <w:right w:val="single" w:sz="4" w:space="0" w:color="auto"/>
            </w:tcBorders>
            <w:shd w:val="clear" w:color="000000" w:fill="FFFFFF"/>
            <w:vAlign w:val="center"/>
            <w:hideMark/>
          </w:tcPr>
          <w:p w14:paraId="112A2E0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302-6653</w:t>
            </w:r>
          </w:p>
        </w:tc>
        <w:tc>
          <w:tcPr>
            <w:tcW w:w="2520" w:type="dxa"/>
            <w:tcBorders>
              <w:top w:val="nil"/>
              <w:left w:val="nil"/>
              <w:bottom w:val="single" w:sz="4" w:space="0" w:color="auto"/>
              <w:right w:val="single" w:sz="4" w:space="0" w:color="auto"/>
            </w:tcBorders>
            <w:shd w:val="clear" w:color="000000" w:fill="FFFFFF"/>
            <w:vAlign w:val="center"/>
            <w:hideMark/>
          </w:tcPr>
          <w:p w14:paraId="1A338F2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70 Washington St, Ste 303</w:t>
            </w:r>
          </w:p>
        </w:tc>
        <w:tc>
          <w:tcPr>
            <w:tcW w:w="900" w:type="dxa"/>
            <w:tcBorders>
              <w:top w:val="nil"/>
              <w:left w:val="nil"/>
              <w:bottom w:val="single" w:sz="4" w:space="0" w:color="auto"/>
              <w:right w:val="single" w:sz="4" w:space="0" w:color="auto"/>
            </w:tcBorders>
            <w:shd w:val="clear" w:color="000000" w:fill="FFFFFF"/>
            <w:vAlign w:val="center"/>
            <w:hideMark/>
          </w:tcPr>
          <w:p w14:paraId="47081DF1" w14:textId="6595EDA1"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1D717EA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261530F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dahlia@ecoptions.biz</w:t>
            </w:r>
          </w:p>
        </w:tc>
      </w:tr>
      <w:tr w:rsidR="00A1643A" w:rsidRPr="00A1643A" w14:paraId="5ED2E0B6"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4C43A8E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Darren Karal Technology Inc.</w:t>
            </w:r>
          </w:p>
        </w:tc>
        <w:tc>
          <w:tcPr>
            <w:tcW w:w="1440" w:type="dxa"/>
            <w:tcBorders>
              <w:top w:val="nil"/>
              <w:left w:val="nil"/>
              <w:bottom w:val="single" w:sz="4" w:space="0" w:color="auto"/>
              <w:right w:val="single" w:sz="4" w:space="0" w:color="auto"/>
            </w:tcBorders>
            <w:shd w:val="clear" w:color="000000" w:fill="FFFFFF"/>
            <w:vAlign w:val="center"/>
            <w:hideMark/>
          </w:tcPr>
          <w:p w14:paraId="5AB302D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Karal Turbes</w:t>
            </w:r>
          </w:p>
        </w:tc>
        <w:tc>
          <w:tcPr>
            <w:tcW w:w="1350" w:type="dxa"/>
            <w:tcBorders>
              <w:top w:val="nil"/>
              <w:left w:val="nil"/>
              <w:bottom w:val="single" w:sz="4" w:space="0" w:color="auto"/>
              <w:right w:val="single" w:sz="4" w:space="0" w:color="auto"/>
            </w:tcBorders>
            <w:shd w:val="clear" w:color="000000" w:fill="FFFFFF"/>
            <w:vAlign w:val="center"/>
            <w:hideMark/>
          </w:tcPr>
          <w:p w14:paraId="20813EB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( 925 ) 829-6001</w:t>
            </w:r>
          </w:p>
        </w:tc>
        <w:tc>
          <w:tcPr>
            <w:tcW w:w="2520" w:type="dxa"/>
            <w:tcBorders>
              <w:top w:val="nil"/>
              <w:left w:val="nil"/>
              <w:bottom w:val="single" w:sz="4" w:space="0" w:color="auto"/>
              <w:right w:val="single" w:sz="4" w:space="0" w:color="auto"/>
            </w:tcBorders>
            <w:shd w:val="clear" w:color="000000" w:fill="FFFFFF"/>
            <w:vAlign w:val="center"/>
            <w:hideMark/>
          </w:tcPr>
          <w:p w14:paraId="19508E76"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8142 Peppertree</w:t>
            </w:r>
          </w:p>
        </w:tc>
        <w:tc>
          <w:tcPr>
            <w:tcW w:w="900" w:type="dxa"/>
            <w:tcBorders>
              <w:top w:val="nil"/>
              <w:left w:val="nil"/>
              <w:bottom w:val="single" w:sz="4" w:space="0" w:color="auto"/>
              <w:right w:val="single" w:sz="4" w:space="0" w:color="auto"/>
            </w:tcBorders>
            <w:shd w:val="clear" w:color="000000" w:fill="FFFFFF"/>
            <w:vAlign w:val="center"/>
            <w:hideMark/>
          </w:tcPr>
          <w:p w14:paraId="42760861" w14:textId="3BAD56AC"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Dublin</w:t>
            </w:r>
          </w:p>
        </w:tc>
        <w:tc>
          <w:tcPr>
            <w:tcW w:w="430" w:type="dxa"/>
            <w:tcBorders>
              <w:top w:val="nil"/>
              <w:left w:val="nil"/>
              <w:bottom w:val="single" w:sz="4" w:space="0" w:color="auto"/>
              <w:right w:val="single" w:sz="4" w:space="0" w:color="auto"/>
            </w:tcBorders>
            <w:shd w:val="clear" w:color="auto" w:fill="auto"/>
            <w:noWrap/>
            <w:vAlign w:val="center"/>
            <w:hideMark/>
          </w:tcPr>
          <w:p w14:paraId="452C3DF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4D52069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kturbes@dk-technology.com</w:t>
            </w:r>
          </w:p>
        </w:tc>
      </w:tr>
      <w:tr w:rsidR="00A1643A" w:rsidRPr="00A1643A" w14:paraId="5AD839F7"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B037F8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  Direct Line </w:t>
            </w:r>
            <w:proofErr w:type="spellStart"/>
            <w:r w:rsidRPr="00A1643A">
              <w:rPr>
                <w:rFonts w:ascii="Arial Narrow" w:hAnsi="Arial Narrow" w:cs="Arial"/>
                <w:sz w:val="16"/>
                <w:szCs w:val="16"/>
              </w:rPr>
              <w:t>TeleResponse</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303F6C7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Ken Goldenberg</w:t>
            </w:r>
          </w:p>
        </w:tc>
        <w:tc>
          <w:tcPr>
            <w:tcW w:w="1350" w:type="dxa"/>
            <w:tcBorders>
              <w:top w:val="nil"/>
              <w:left w:val="nil"/>
              <w:bottom w:val="single" w:sz="4" w:space="0" w:color="auto"/>
              <w:right w:val="single" w:sz="4" w:space="0" w:color="auto"/>
            </w:tcBorders>
            <w:shd w:val="clear" w:color="000000" w:fill="FFFFFF"/>
            <w:vAlign w:val="center"/>
            <w:hideMark/>
          </w:tcPr>
          <w:p w14:paraId="0C3069E6"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843-3900</w:t>
            </w:r>
          </w:p>
        </w:tc>
        <w:tc>
          <w:tcPr>
            <w:tcW w:w="2520" w:type="dxa"/>
            <w:tcBorders>
              <w:top w:val="nil"/>
              <w:left w:val="nil"/>
              <w:bottom w:val="single" w:sz="4" w:space="0" w:color="auto"/>
              <w:right w:val="single" w:sz="4" w:space="0" w:color="auto"/>
            </w:tcBorders>
            <w:shd w:val="clear" w:color="000000" w:fill="FFFFFF"/>
            <w:vAlign w:val="center"/>
            <w:hideMark/>
          </w:tcPr>
          <w:p w14:paraId="385B422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2847 Shattuck Ave</w:t>
            </w:r>
          </w:p>
        </w:tc>
        <w:tc>
          <w:tcPr>
            <w:tcW w:w="900" w:type="dxa"/>
            <w:tcBorders>
              <w:top w:val="nil"/>
              <w:left w:val="nil"/>
              <w:bottom w:val="single" w:sz="4" w:space="0" w:color="auto"/>
              <w:right w:val="single" w:sz="4" w:space="0" w:color="auto"/>
            </w:tcBorders>
            <w:shd w:val="clear" w:color="000000" w:fill="FFFFFF"/>
            <w:vAlign w:val="center"/>
            <w:hideMark/>
          </w:tcPr>
          <w:p w14:paraId="20064C81" w14:textId="30ABD102"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Berkeley</w:t>
            </w:r>
          </w:p>
        </w:tc>
        <w:tc>
          <w:tcPr>
            <w:tcW w:w="430" w:type="dxa"/>
            <w:tcBorders>
              <w:top w:val="nil"/>
              <w:left w:val="nil"/>
              <w:bottom w:val="single" w:sz="4" w:space="0" w:color="auto"/>
              <w:right w:val="single" w:sz="4" w:space="0" w:color="auto"/>
            </w:tcBorders>
            <w:shd w:val="clear" w:color="auto" w:fill="auto"/>
            <w:noWrap/>
            <w:vAlign w:val="center"/>
            <w:hideMark/>
          </w:tcPr>
          <w:p w14:paraId="2CB1C56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3AEE163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keng@directlineanswers.com</w:t>
            </w:r>
          </w:p>
        </w:tc>
      </w:tr>
      <w:tr w:rsidR="00A1643A" w:rsidRPr="00A1643A" w14:paraId="1C9A9B3B"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343492B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  Direct Line </w:t>
            </w:r>
            <w:proofErr w:type="spellStart"/>
            <w:r w:rsidRPr="00A1643A">
              <w:rPr>
                <w:rFonts w:ascii="Arial Narrow" w:hAnsi="Arial Narrow" w:cs="Arial"/>
                <w:sz w:val="16"/>
                <w:szCs w:val="16"/>
              </w:rPr>
              <w:t>TeleResponse</w:t>
            </w:r>
            <w:proofErr w:type="spellEnd"/>
          </w:p>
        </w:tc>
        <w:tc>
          <w:tcPr>
            <w:tcW w:w="1440" w:type="dxa"/>
            <w:tcBorders>
              <w:top w:val="nil"/>
              <w:left w:val="nil"/>
              <w:bottom w:val="single" w:sz="4" w:space="0" w:color="auto"/>
              <w:right w:val="single" w:sz="4" w:space="0" w:color="auto"/>
            </w:tcBorders>
            <w:shd w:val="clear" w:color="000000" w:fill="FFFFFF"/>
            <w:vAlign w:val="center"/>
            <w:hideMark/>
          </w:tcPr>
          <w:p w14:paraId="5FED7C7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Ken Goldenberg</w:t>
            </w:r>
          </w:p>
        </w:tc>
        <w:tc>
          <w:tcPr>
            <w:tcW w:w="1350" w:type="dxa"/>
            <w:tcBorders>
              <w:top w:val="nil"/>
              <w:left w:val="nil"/>
              <w:bottom w:val="single" w:sz="4" w:space="0" w:color="auto"/>
              <w:right w:val="single" w:sz="4" w:space="0" w:color="auto"/>
            </w:tcBorders>
            <w:shd w:val="clear" w:color="000000" w:fill="FFFFFF"/>
            <w:vAlign w:val="center"/>
            <w:hideMark/>
          </w:tcPr>
          <w:p w14:paraId="34CC3F4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843-3900</w:t>
            </w:r>
          </w:p>
        </w:tc>
        <w:tc>
          <w:tcPr>
            <w:tcW w:w="2520" w:type="dxa"/>
            <w:tcBorders>
              <w:top w:val="nil"/>
              <w:left w:val="nil"/>
              <w:bottom w:val="single" w:sz="4" w:space="0" w:color="auto"/>
              <w:right w:val="single" w:sz="4" w:space="0" w:color="auto"/>
            </w:tcBorders>
            <w:shd w:val="clear" w:color="000000" w:fill="FFFFFF"/>
            <w:vAlign w:val="center"/>
            <w:hideMark/>
          </w:tcPr>
          <w:p w14:paraId="1AA4C8D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2847 Shattuck Ave</w:t>
            </w:r>
          </w:p>
        </w:tc>
        <w:tc>
          <w:tcPr>
            <w:tcW w:w="900" w:type="dxa"/>
            <w:tcBorders>
              <w:top w:val="nil"/>
              <w:left w:val="nil"/>
              <w:bottom w:val="single" w:sz="4" w:space="0" w:color="auto"/>
              <w:right w:val="single" w:sz="4" w:space="0" w:color="auto"/>
            </w:tcBorders>
            <w:shd w:val="clear" w:color="000000" w:fill="FFFFFF"/>
            <w:vAlign w:val="center"/>
            <w:hideMark/>
          </w:tcPr>
          <w:p w14:paraId="3EBA64A2" w14:textId="5F8B2CD3"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Berkeley</w:t>
            </w:r>
          </w:p>
        </w:tc>
        <w:tc>
          <w:tcPr>
            <w:tcW w:w="430" w:type="dxa"/>
            <w:tcBorders>
              <w:top w:val="nil"/>
              <w:left w:val="nil"/>
              <w:bottom w:val="single" w:sz="4" w:space="0" w:color="auto"/>
              <w:right w:val="single" w:sz="4" w:space="0" w:color="auto"/>
            </w:tcBorders>
            <w:shd w:val="clear" w:color="auto" w:fill="auto"/>
            <w:noWrap/>
            <w:vAlign w:val="center"/>
            <w:hideMark/>
          </w:tcPr>
          <w:p w14:paraId="0FB363F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700F78C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keng@directlineanswers.com</w:t>
            </w:r>
          </w:p>
        </w:tc>
      </w:tr>
      <w:tr w:rsidR="00A1643A" w:rsidRPr="00A1643A" w14:paraId="6491EB9D"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7241EDF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E-3 Systems</w:t>
            </w:r>
          </w:p>
        </w:tc>
        <w:tc>
          <w:tcPr>
            <w:tcW w:w="1440" w:type="dxa"/>
            <w:tcBorders>
              <w:top w:val="nil"/>
              <w:left w:val="nil"/>
              <w:bottom w:val="single" w:sz="4" w:space="0" w:color="auto"/>
              <w:right w:val="single" w:sz="4" w:space="0" w:color="auto"/>
            </w:tcBorders>
            <w:shd w:val="clear" w:color="000000" w:fill="FFFFFF"/>
            <w:vAlign w:val="center"/>
            <w:hideMark/>
          </w:tcPr>
          <w:p w14:paraId="6653EEA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Kofi A. Tawiah</w:t>
            </w:r>
          </w:p>
        </w:tc>
        <w:tc>
          <w:tcPr>
            <w:tcW w:w="1350" w:type="dxa"/>
            <w:tcBorders>
              <w:top w:val="nil"/>
              <w:left w:val="nil"/>
              <w:bottom w:val="single" w:sz="4" w:space="0" w:color="auto"/>
              <w:right w:val="single" w:sz="4" w:space="0" w:color="auto"/>
            </w:tcBorders>
            <w:shd w:val="clear" w:color="000000" w:fill="FFFFFF"/>
            <w:vAlign w:val="center"/>
            <w:hideMark/>
          </w:tcPr>
          <w:p w14:paraId="3CF784A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487-7393</w:t>
            </w:r>
          </w:p>
        </w:tc>
        <w:tc>
          <w:tcPr>
            <w:tcW w:w="2520" w:type="dxa"/>
            <w:tcBorders>
              <w:top w:val="nil"/>
              <w:left w:val="nil"/>
              <w:bottom w:val="single" w:sz="4" w:space="0" w:color="auto"/>
              <w:right w:val="single" w:sz="4" w:space="0" w:color="auto"/>
            </w:tcBorders>
            <w:shd w:val="clear" w:color="000000" w:fill="FFFFFF"/>
            <w:vAlign w:val="center"/>
            <w:hideMark/>
          </w:tcPr>
          <w:p w14:paraId="7EA93B3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1220 Whipple Road</w:t>
            </w:r>
          </w:p>
        </w:tc>
        <w:tc>
          <w:tcPr>
            <w:tcW w:w="900" w:type="dxa"/>
            <w:tcBorders>
              <w:top w:val="nil"/>
              <w:left w:val="nil"/>
              <w:bottom w:val="single" w:sz="4" w:space="0" w:color="auto"/>
              <w:right w:val="single" w:sz="4" w:space="0" w:color="auto"/>
            </w:tcBorders>
            <w:shd w:val="clear" w:color="000000" w:fill="FFFFFF"/>
            <w:vAlign w:val="center"/>
            <w:hideMark/>
          </w:tcPr>
          <w:p w14:paraId="3D523F98" w14:textId="2CB62D7D"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Union City</w:t>
            </w:r>
          </w:p>
        </w:tc>
        <w:tc>
          <w:tcPr>
            <w:tcW w:w="430" w:type="dxa"/>
            <w:tcBorders>
              <w:top w:val="nil"/>
              <w:left w:val="nil"/>
              <w:bottom w:val="single" w:sz="4" w:space="0" w:color="auto"/>
              <w:right w:val="single" w:sz="4" w:space="0" w:color="auto"/>
            </w:tcBorders>
            <w:shd w:val="clear" w:color="auto" w:fill="auto"/>
            <w:noWrap/>
            <w:vAlign w:val="center"/>
            <w:hideMark/>
          </w:tcPr>
          <w:p w14:paraId="175E791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1E59580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kofi@e3systems.com</w:t>
            </w:r>
          </w:p>
        </w:tc>
      </w:tr>
      <w:tr w:rsidR="00A1643A" w:rsidRPr="00A1643A" w14:paraId="7060EF17" w14:textId="77777777" w:rsidTr="00C55540">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4D08CA4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East Bay Agency for Children</w:t>
            </w:r>
          </w:p>
        </w:tc>
        <w:tc>
          <w:tcPr>
            <w:tcW w:w="1440" w:type="dxa"/>
            <w:tcBorders>
              <w:top w:val="nil"/>
              <w:left w:val="nil"/>
              <w:bottom w:val="single" w:sz="4" w:space="0" w:color="auto"/>
              <w:right w:val="single" w:sz="4" w:space="0" w:color="auto"/>
            </w:tcBorders>
            <w:shd w:val="clear" w:color="auto" w:fill="auto"/>
            <w:noWrap/>
            <w:vAlign w:val="center"/>
            <w:hideMark/>
          </w:tcPr>
          <w:p w14:paraId="6545541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Josh Leonard</w:t>
            </w:r>
          </w:p>
        </w:tc>
        <w:tc>
          <w:tcPr>
            <w:tcW w:w="1350" w:type="dxa"/>
            <w:tcBorders>
              <w:top w:val="nil"/>
              <w:left w:val="nil"/>
              <w:bottom w:val="single" w:sz="4" w:space="0" w:color="auto"/>
              <w:right w:val="single" w:sz="4" w:space="0" w:color="auto"/>
            </w:tcBorders>
            <w:shd w:val="clear" w:color="auto" w:fill="auto"/>
            <w:noWrap/>
            <w:vAlign w:val="center"/>
            <w:hideMark/>
          </w:tcPr>
          <w:p w14:paraId="2FB7128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(510) 268-3770 ext. 1110</w:t>
            </w:r>
          </w:p>
        </w:tc>
        <w:tc>
          <w:tcPr>
            <w:tcW w:w="2520" w:type="dxa"/>
            <w:tcBorders>
              <w:top w:val="nil"/>
              <w:left w:val="nil"/>
              <w:bottom w:val="single" w:sz="4" w:space="0" w:color="auto"/>
              <w:right w:val="single" w:sz="4" w:space="0" w:color="auto"/>
            </w:tcBorders>
            <w:shd w:val="clear" w:color="auto" w:fill="auto"/>
            <w:noWrap/>
            <w:vAlign w:val="center"/>
            <w:hideMark/>
          </w:tcPr>
          <w:p w14:paraId="1D4F872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2828 Ford Street</w:t>
            </w:r>
          </w:p>
        </w:tc>
        <w:tc>
          <w:tcPr>
            <w:tcW w:w="900" w:type="dxa"/>
            <w:tcBorders>
              <w:top w:val="nil"/>
              <w:left w:val="nil"/>
              <w:bottom w:val="single" w:sz="4" w:space="0" w:color="auto"/>
              <w:right w:val="single" w:sz="4" w:space="0" w:color="auto"/>
            </w:tcBorders>
            <w:shd w:val="clear" w:color="auto" w:fill="auto"/>
            <w:noWrap/>
            <w:vAlign w:val="center"/>
            <w:hideMark/>
          </w:tcPr>
          <w:p w14:paraId="0F0104D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35246B60"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51381A97" w14:textId="77777777" w:rsidR="00A1643A" w:rsidRPr="00A1643A" w:rsidRDefault="00856776" w:rsidP="00C55540">
            <w:pPr>
              <w:rPr>
                <w:rFonts w:ascii="Arial Narrow" w:hAnsi="Arial Narrow" w:cs="Arial"/>
                <w:sz w:val="16"/>
                <w:szCs w:val="16"/>
              </w:rPr>
            </w:pPr>
            <w:hyperlink r:id="rId22" w:history="1">
              <w:r w:rsidR="00A1643A" w:rsidRPr="00A1643A">
                <w:rPr>
                  <w:rFonts w:ascii="Arial Narrow" w:hAnsi="Arial Narrow" w:cs="Arial"/>
                  <w:sz w:val="16"/>
                  <w:szCs w:val="16"/>
                </w:rPr>
                <w:t>Josh.Leonard@ebac.org</w:t>
              </w:r>
            </w:hyperlink>
          </w:p>
        </w:tc>
      </w:tr>
      <w:tr w:rsidR="00A1643A" w:rsidRPr="00A1643A" w14:paraId="499FB8F3" w14:textId="77777777" w:rsidTr="00C55540">
        <w:trPr>
          <w:trHeight w:val="285"/>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1C1363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Edward Price Co.</w:t>
            </w:r>
          </w:p>
        </w:tc>
        <w:tc>
          <w:tcPr>
            <w:tcW w:w="1440" w:type="dxa"/>
            <w:tcBorders>
              <w:top w:val="nil"/>
              <w:left w:val="nil"/>
              <w:bottom w:val="single" w:sz="4" w:space="0" w:color="auto"/>
              <w:right w:val="single" w:sz="4" w:space="0" w:color="auto"/>
            </w:tcBorders>
            <w:shd w:val="clear" w:color="000000" w:fill="FFFFFF"/>
            <w:vAlign w:val="center"/>
            <w:hideMark/>
          </w:tcPr>
          <w:p w14:paraId="7C490B4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Cliff Price</w:t>
            </w:r>
          </w:p>
        </w:tc>
        <w:tc>
          <w:tcPr>
            <w:tcW w:w="1350" w:type="dxa"/>
            <w:tcBorders>
              <w:top w:val="nil"/>
              <w:left w:val="nil"/>
              <w:bottom w:val="single" w:sz="4" w:space="0" w:color="auto"/>
              <w:right w:val="single" w:sz="4" w:space="0" w:color="auto"/>
            </w:tcBorders>
            <w:shd w:val="clear" w:color="000000" w:fill="FFFFFF"/>
            <w:vAlign w:val="center"/>
            <w:hideMark/>
          </w:tcPr>
          <w:p w14:paraId="1942B14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204-0604</w:t>
            </w:r>
          </w:p>
        </w:tc>
        <w:tc>
          <w:tcPr>
            <w:tcW w:w="2520" w:type="dxa"/>
            <w:tcBorders>
              <w:top w:val="nil"/>
              <w:left w:val="nil"/>
              <w:bottom w:val="single" w:sz="4" w:space="0" w:color="auto"/>
              <w:right w:val="single" w:sz="4" w:space="0" w:color="auto"/>
            </w:tcBorders>
            <w:shd w:val="clear" w:color="000000" w:fill="FFFFFF"/>
            <w:vAlign w:val="center"/>
            <w:hideMark/>
          </w:tcPr>
          <w:p w14:paraId="2E98E9C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1711 B Martin Luther King Jr. Way</w:t>
            </w:r>
          </w:p>
        </w:tc>
        <w:tc>
          <w:tcPr>
            <w:tcW w:w="900" w:type="dxa"/>
            <w:tcBorders>
              <w:top w:val="nil"/>
              <w:left w:val="nil"/>
              <w:bottom w:val="single" w:sz="4" w:space="0" w:color="auto"/>
              <w:right w:val="single" w:sz="4" w:space="0" w:color="auto"/>
            </w:tcBorders>
            <w:shd w:val="clear" w:color="000000" w:fill="FFFFFF"/>
            <w:vAlign w:val="center"/>
            <w:hideMark/>
          </w:tcPr>
          <w:p w14:paraId="3B4C8AF3" w14:textId="5151F18B"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Berkeley</w:t>
            </w:r>
          </w:p>
        </w:tc>
        <w:tc>
          <w:tcPr>
            <w:tcW w:w="430" w:type="dxa"/>
            <w:tcBorders>
              <w:top w:val="nil"/>
              <w:left w:val="nil"/>
              <w:bottom w:val="single" w:sz="4" w:space="0" w:color="auto"/>
              <w:right w:val="single" w:sz="4" w:space="0" w:color="auto"/>
            </w:tcBorders>
            <w:shd w:val="clear" w:color="auto" w:fill="auto"/>
            <w:noWrap/>
            <w:vAlign w:val="center"/>
            <w:hideMark/>
          </w:tcPr>
          <w:p w14:paraId="027B4D1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4F4949C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cliff@eprice.com</w:t>
            </w:r>
          </w:p>
        </w:tc>
      </w:tr>
      <w:tr w:rsidR="00A1643A" w:rsidRPr="00A1643A" w14:paraId="793F02C4"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0F871D7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Executive Phone Svc</w:t>
            </w:r>
          </w:p>
        </w:tc>
        <w:tc>
          <w:tcPr>
            <w:tcW w:w="1440" w:type="dxa"/>
            <w:tcBorders>
              <w:top w:val="nil"/>
              <w:left w:val="nil"/>
              <w:bottom w:val="single" w:sz="4" w:space="0" w:color="auto"/>
              <w:right w:val="single" w:sz="4" w:space="0" w:color="auto"/>
            </w:tcBorders>
            <w:shd w:val="clear" w:color="000000" w:fill="FFFFFF"/>
            <w:vAlign w:val="center"/>
            <w:hideMark/>
          </w:tcPr>
          <w:p w14:paraId="4D823A3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David Garges</w:t>
            </w:r>
          </w:p>
        </w:tc>
        <w:tc>
          <w:tcPr>
            <w:tcW w:w="1350" w:type="dxa"/>
            <w:tcBorders>
              <w:top w:val="nil"/>
              <w:left w:val="nil"/>
              <w:bottom w:val="single" w:sz="4" w:space="0" w:color="auto"/>
              <w:right w:val="single" w:sz="4" w:space="0" w:color="auto"/>
            </w:tcBorders>
            <w:shd w:val="clear" w:color="000000" w:fill="FFFFFF"/>
            <w:vAlign w:val="center"/>
            <w:hideMark/>
          </w:tcPr>
          <w:p w14:paraId="1801387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471-9000</w:t>
            </w:r>
          </w:p>
        </w:tc>
        <w:tc>
          <w:tcPr>
            <w:tcW w:w="2520" w:type="dxa"/>
            <w:tcBorders>
              <w:top w:val="nil"/>
              <w:left w:val="nil"/>
              <w:bottom w:val="single" w:sz="4" w:space="0" w:color="auto"/>
              <w:right w:val="single" w:sz="4" w:space="0" w:color="auto"/>
            </w:tcBorders>
            <w:shd w:val="clear" w:color="000000" w:fill="FFFFFF"/>
            <w:vAlign w:val="center"/>
            <w:hideMark/>
          </w:tcPr>
          <w:p w14:paraId="01DFDBD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32727 Mission Blvd</w:t>
            </w:r>
          </w:p>
        </w:tc>
        <w:tc>
          <w:tcPr>
            <w:tcW w:w="900" w:type="dxa"/>
            <w:tcBorders>
              <w:top w:val="nil"/>
              <w:left w:val="nil"/>
              <w:bottom w:val="single" w:sz="4" w:space="0" w:color="auto"/>
              <w:right w:val="single" w:sz="4" w:space="0" w:color="auto"/>
            </w:tcBorders>
            <w:shd w:val="clear" w:color="000000" w:fill="FFFFFF"/>
            <w:vAlign w:val="center"/>
            <w:hideMark/>
          </w:tcPr>
          <w:p w14:paraId="040179D6" w14:textId="200DC5A7"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Hayward</w:t>
            </w:r>
          </w:p>
        </w:tc>
        <w:tc>
          <w:tcPr>
            <w:tcW w:w="430" w:type="dxa"/>
            <w:tcBorders>
              <w:top w:val="nil"/>
              <w:left w:val="nil"/>
              <w:bottom w:val="single" w:sz="4" w:space="0" w:color="auto"/>
              <w:right w:val="single" w:sz="4" w:space="0" w:color="auto"/>
            </w:tcBorders>
            <w:shd w:val="clear" w:color="auto" w:fill="auto"/>
            <w:noWrap/>
            <w:vAlign w:val="center"/>
            <w:hideMark/>
          </w:tcPr>
          <w:p w14:paraId="47ABB91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21E8C0F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panadbs@juno.com</w:t>
            </w:r>
          </w:p>
        </w:tc>
      </w:tr>
      <w:tr w:rsidR="00A1643A" w:rsidRPr="00A1643A" w14:paraId="18E25B1B"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015A06E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Feeney Wireless California</w:t>
            </w:r>
          </w:p>
        </w:tc>
        <w:tc>
          <w:tcPr>
            <w:tcW w:w="1440" w:type="dxa"/>
            <w:tcBorders>
              <w:top w:val="nil"/>
              <w:left w:val="nil"/>
              <w:bottom w:val="single" w:sz="4" w:space="0" w:color="auto"/>
              <w:right w:val="single" w:sz="4" w:space="0" w:color="auto"/>
            </w:tcBorders>
            <w:shd w:val="clear" w:color="000000" w:fill="FFFFFF"/>
            <w:vAlign w:val="center"/>
            <w:hideMark/>
          </w:tcPr>
          <w:p w14:paraId="75C77C6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Ethan Ralston</w:t>
            </w:r>
          </w:p>
        </w:tc>
        <w:tc>
          <w:tcPr>
            <w:tcW w:w="1350" w:type="dxa"/>
            <w:tcBorders>
              <w:top w:val="nil"/>
              <w:left w:val="nil"/>
              <w:bottom w:val="single" w:sz="4" w:space="0" w:color="auto"/>
              <w:right w:val="single" w:sz="4" w:space="0" w:color="auto"/>
            </w:tcBorders>
            <w:shd w:val="clear" w:color="000000" w:fill="FFFFFF"/>
            <w:vAlign w:val="center"/>
            <w:hideMark/>
          </w:tcPr>
          <w:p w14:paraId="00FC1C8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( 888 ) 683-4818</w:t>
            </w:r>
          </w:p>
        </w:tc>
        <w:tc>
          <w:tcPr>
            <w:tcW w:w="2520" w:type="dxa"/>
            <w:tcBorders>
              <w:top w:val="nil"/>
              <w:left w:val="nil"/>
              <w:bottom w:val="single" w:sz="4" w:space="0" w:color="auto"/>
              <w:right w:val="single" w:sz="4" w:space="0" w:color="auto"/>
            </w:tcBorders>
            <w:shd w:val="clear" w:color="000000" w:fill="FFFFFF"/>
            <w:vAlign w:val="center"/>
            <w:hideMark/>
          </w:tcPr>
          <w:p w14:paraId="62DFA416"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2603 Union St</w:t>
            </w:r>
          </w:p>
        </w:tc>
        <w:tc>
          <w:tcPr>
            <w:tcW w:w="900" w:type="dxa"/>
            <w:tcBorders>
              <w:top w:val="nil"/>
              <w:left w:val="nil"/>
              <w:bottom w:val="single" w:sz="4" w:space="0" w:color="auto"/>
              <w:right w:val="single" w:sz="4" w:space="0" w:color="auto"/>
            </w:tcBorders>
            <w:shd w:val="clear" w:color="000000" w:fill="FFFFFF"/>
            <w:vAlign w:val="center"/>
            <w:hideMark/>
          </w:tcPr>
          <w:p w14:paraId="38A6C48C" w14:textId="6688E3BA"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70CF0B0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51E6A8B0"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eralston@feeneywireless.com</w:t>
            </w:r>
          </w:p>
        </w:tc>
      </w:tr>
      <w:tr w:rsidR="00A1643A" w:rsidRPr="00A1643A" w14:paraId="1C80DB14" w14:textId="77777777" w:rsidTr="00C55540">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3ECDD54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Family Paths</w:t>
            </w:r>
          </w:p>
        </w:tc>
        <w:tc>
          <w:tcPr>
            <w:tcW w:w="1440" w:type="dxa"/>
            <w:tcBorders>
              <w:top w:val="nil"/>
              <w:left w:val="nil"/>
              <w:bottom w:val="single" w:sz="4" w:space="0" w:color="auto"/>
              <w:right w:val="single" w:sz="4" w:space="0" w:color="auto"/>
            </w:tcBorders>
            <w:shd w:val="clear" w:color="auto" w:fill="auto"/>
            <w:noWrap/>
            <w:vAlign w:val="center"/>
            <w:hideMark/>
          </w:tcPr>
          <w:p w14:paraId="797AEC2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Barbra Silver</w:t>
            </w:r>
          </w:p>
        </w:tc>
        <w:tc>
          <w:tcPr>
            <w:tcW w:w="1350" w:type="dxa"/>
            <w:tcBorders>
              <w:top w:val="nil"/>
              <w:left w:val="nil"/>
              <w:bottom w:val="single" w:sz="4" w:space="0" w:color="auto"/>
              <w:right w:val="single" w:sz="4" w:space="0" w:color="auto"/>
            </w:tcBorders>
            <w:shd w:val="clear" w:color="auto" w:fill="auto"/>
            <w:noWrap/>
            <w:vAlign w:val="center"/>
            <w:hideMark/>
          </w:tcPr>
          <w:p w14:paraId="7BC2E10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(510) 893-9230</w:t>
            </w:r>
          </w:p>
        </w:tc>
        <w:tc>
          <w:tcPr>
            <w:tcW w:w="2520" w:type="dxa"/>
            <w:tcBorders>
              <w:top w:val="nil"/>
              <w:left w:val="nil"/>
              <w:bottom w:val="single" w:sz="4" w:space="0" w:color="auto"/>
              <w:right w:val="single" w:sz="4" w:space="0" w:color="auto"/>
            </w:tcBorders>
            <w:shd w:val="clear" w:color="auto" w:fill="auto"/>
            <w:noWrap/>
            <w:vAlign w:val="center"/>
            <w:hideMark/>
          </w:tcPr>
          <w:p w14:paraId="7E3F6E0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1727 MLK Jr. Way Suite 109</w:t>
            </w:r>
          </w:p>
        </w:tc>
        <w:tc>
          <w:tcPr>
            <w:tcW w:w="900" w:type="dxa"/>
            <w:tcBorders>
              <w:top w:val="nil"/>
              <w:left w:val="nil"/>
              <w:bottom w:val="single" w:sz="4" w:space="0" w:color="auto"/>
              <w:right w:val="single" w:sz="4" w:space="0" w:color="auto"/>
            </w:tcBorders>
            <w:shd w:val="clear" w:color="auto" w:fill="auto"/>
            <w:noWrap/>
            <w:vAlign w:val="center"/>
            <w:hideMark/>
          </w:tcPr>
          <w:p w14:paraId="626D146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0DB58C9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08E035E9" w14:textId="77777777" w:rsidR="00A1643A" w:rsidRPr="00A1643A" w:rsidRDefault="00856776" w:rsidP="00C55540">
            <w:pPr>
              <w:rPr>
                <w:rFonts w:ascii="Arial Narrow" w:hAnsi="Arial Narrow" w:cs="Arial"/>
                <w:sz w:val="16"/>
                <w:szCs w:val="16"/>
              </w:rPr>
            </w:pPr>
            <w:hyperlink r:id="rId23" w:history="1">
              <w:r w:rsidR="00A1643A" w:rsidRPr="00A1643A">
                <w:rPr>
                  <w:rFonts w:ascii="Arial Narrow" w:hAnsi="Arial Narrow" w:cs="Arial"/>
                  <w:sz w:val="16"/>
                  <w:szCs w:val="16"/>
                </w:rPr>
                <w:t>bsilver@familypaths.org</w:t>
              </w:r>
            </w:hyperlink>
          </w:p>
        </w:tc>
      </w:tr>
      <w:tr w:rsidR="00A1643A" w:rsidRPr="00A1643A" w14:paraId="4687C5D6" w14:textId="77777777" w:rsidTr="00C55540">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166140E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Family Paths</w:t>
            </w:r>
          </w:p>
        </w:tc>
        <w:tc>
          <w:tcPr>
            <w:tcW w:w="1440" w:type="dxa"/>
            <w:tcBorders>
              <w:top w:val="nil"/>
              <w:left w:val="nil"/>
              <w:bottom w:val="single" w:sz="4" w:space="0" w:color="auto"/>
              <w:right w:val="single" w:sz="4" w:space="0" w:color="auto"/>
            </w:tcBorders>
            <w:shd w:val="clear" w:color="auto" w:fill="auto"/>
            <w:noWrap/>
            <w:vAlign w:val="center"/>
            <w:hideMark/>
          </w:tcPr>
          <w:p w14:paraId="2C04491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Erica Hilton</w:t>
            </w:r>
          </w:p>
        </w:tc>
        <w:tc>
          <w:tcPr>
            <w:tcW w:w="1350" w:type="dxa"/>
            <w:tcBorders>
              <w:top w:val="nil"/>
              <w:left w:val="nil"/>
              <w:bottom w:val="single" w:sz="4" w:space="0" w:color="auto"/>
              <w:right w:val="single" w:sz="4" w:space="0" w:color="auto"/>
            </w:tcBorders>
            <w:shd w:val="clear" w:color="auto" w:fill="auto"/>
            <w:noWrap/>
            <w:vAlign w:val="center"/>
            <w:hideMark/>
          </w:tcPr>
          <w:p w14:paraId="3B75E44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w:t>
            </w:r>
          </w:p>
        </w:tc>
        <w:tc>
          <w:tcPr>
            <w:tcW w:w="2520" w:type="dxa"/>
            <w:tcBorders>
              <w:top w:val="nil"/>
              <w:left w:val="nil"/>
              <w:bottom w:val="single" w:sz="4" w:space="0" w:color="auto"/>
              <w:right w:val="single" w:sz="4" w:space="0" w:color="auto"/>
            </w:tcBorders>
            <w:shd w:val="clear" w:color="auto" w:fill="auto"/>
            <w:noWrap/>
            <w:vAlign w:val="center"/>
            <w:hideMark/>
          </w:tcPr>
          <w:p w14:paraId="34C2821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1727 MLK Jr. Way Suite 109</w:t>
            </w:r>
          </w:p>
        </w:tc>
        <w:tc>
          <w:tcPr>
            <w:tcW w:w="900" w:type="dxa"/>
            <w:tcBorders>
              <w:top w:val="nil"/>
              <w:left w:val="nil"/>
              <w:bottom w:val="single" w:sz="4" w:space="0" w:color="auto"/>
              <w:right w:val="single" w:sz="4" w:space="0" w:color="auto"/>
            </w:tcBorders>
            <w:shd w:val="clear" w:color="auto" w:fill="auto"/>
            <w:noWrap/>
            <w:vAlign w:val="center"/>
            <w:hideMark/>
          </w:tcPr>
          <w:p w14:paraId="25052BC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526C79E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268E921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ehilton@familypaths.org</w:t>
            </w:r>
          </w:p>
        </w:tc>
      </w:tr>
      <w:tr w:rsidR="00A1643A" w:rsidRPr="00A1643A" w14:paraId="4BF5A8A2" w14:textId="77777777" w:rsidTr="00C55540">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61BD8D2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Family Support Services </w:t>
            </w:r>
          </w:p>
        </w:tc>
        <w:tc>
          <w:tcPr>
            <w:tcW w:w="1440" w:type="dxa"/>
            <w:tcBorders>
              <w:top w:val="nil"/>
              <w:left w:val="nil"/>
              <w:bottom w:val="single" w:sz="4" w:space="0" w:color="auto"/>
              <w:right w:val="single" w:sz="4" w:space="0" w:color="auto"/>
            </w:tcBorders>
            <w:shd w:val="clear" w:color="auto" w:fill="auto"/>
            <w:noWrap/>
            <w:vAlign w:val="center"/>
            <w:hideMark/>
          </w:tcPr>
          <w:p w14:paraId="3FDC753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Cheryl Smith</w:t>
            </w:r>
          </w:p>
        </w:tc>
        <w:tc>
          <w:tcPr>
            <w:tcW w:w="1350" w:type="dxa"/>
            <w:tcBorders>
              <w:top w:val="nil"/>
              <w:left w:val="nil"/>
              <w:bottom w:val="single" w:sz="4" w:space="0" w:color="auto"/>
              <w:right w:val="single" w:sz="4" w:space="0" w:color="auto"/>
            </w:tcBorders>
            <w:shd w:val="clear" w:color="000000" w:fill="FFFFFF"/>
            <w:vAlign w:val="center"/>
            <w:hideMark/>
          </w:tcPr>
          <w:p w14:paraId="0789C8B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w:t>
            </w:r>
          </w:p>
        </w:tc>
        <w:tc>
          <w:tcPr>
            <w:tcW w:w="2520" w:type="dxa"/>
            <w:tcBorders>
              <w:top w:val="nil"/>
              <w:left w:val="nil"/>
              <w:bottom w:val="single" w:sz="4" w:space="0" w:color="auto"/>
              <w:right w:val="single" w:sz="4" w:space="0" w:color="auto"/>
            </w:tcBorders>
            <w:shd w:val="clear" w:color="auto" w:fill="auto"/>
            <w:noWrap/>
            <w:vAlign w:val="center"/>
            <w:hideMark/>
          </w:tcPr>
          <w:p w14:paraId="4BE54F5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303 </w:t>
            </w:r>
            <w:proofErr w:type="spellStart"/>
            <w:r w:rsidRPr="00A1643A">
              <w:rPr>
                <w:rFonts w:ascii="Arial Narrow" w:hAnsi="Arial Narrow" w:cs="Arial"/>
                <w:sz w:val="16"/>
                <w:szCs w:val="16"/>
              </w:rPr>
              <w:t>Hegenberger</w:t>
            </w:r>
            <w:proofErr w:type="spellEnd"/>
            <w:r w:rsidRPr="00A1643A">
              <w:rPr>
                <w:rFonts w:ascii="Arial Narrow" w:hAnsi="Arial Narrow" w:cs="Arial"/>
                <w:sz w:val="16"/>
                <w:szCs w:val="16"/>
              </w:rPr>
              <w:t xml:space="preserve"> Rd, Ste. 400</w:t>
            </w:r>
          </w:p>
        </w:tc>
        <w:tc>
          <w:tcPr>
            <w:tcW w:w="900" w:type="dxa"/>
            <w:tcBorders>
              <w:top w:val="nil"/>
              <w:left w:val="nil"/>
              <w:bottom w:val="single" w:sz="4" w:space="0" w:color="auto"/>
              <w:right w:val="single" w:sz="4" w:space="0" w:color="auto"/>
            </w:tcBorders>
            <w:shd w:val="clear" w:color="auto" w:fill="auto"/>
            <w:noWrap/>
            <w:vAlign w:val="center"/>
            <w:hideMark/>
          </w:tcPr>
          <w:p w14:paraId="3720E3E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03D37946"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62E024EE" w14:textId="77777777" w:rsidR="00A1643A" w:rsidRPr="00A1643A" w:rsidRDefault="00856776" w:rsidP="00C55540">
            <w:pPr>
              <w:rPr>
                <w:rFonts w:ascii="Arial Narrow" w:hAnsi="Arial Narrow" w:cs="Arial"/>
                <w:sz w:val="16"/>
                <w:szCs w:val="16"/>
              </w:rPr>
            </w:pPr>
            <w:hyperlink r:id="rId24" w:history="1">
              <w:r w:rsidR="00A1643A" w:rsidRPr="00A1643A">
                <w:rPr>
                  <w:rFonts w:ascii="Arial Narrow" w:hAnsi="Arial Narrow" w:cs="Arial"/>
                  <w:sz w:val="16"/>
                  <w:szCs w:val="16"/>
                </w:rPr>
                <w:t>csmith@fssba.org</w:t>
              </w:r>
            </w:hyperlink>
          </w:p>
        </w:tc>
      </w:tr>
      <w:tr w:rsidR="00A1643A" w:rsidRPr="00A1643A" w14:paraId="72990110" w14:textId="77777777" w:rsidTr="00C55540">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2A53377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Fred Finch</w:t>
            </w:r>
          </w:p>
        </w:tc>
        <w:tc>
          <w:tcPr>
            <w:tcW w:w="1440" w:type="dxa"/>
            <w:tcBorders>
              <w:top w:val="nil"/>
              <w:left w:val="nil"/>
              <w:bottom w:val="single" w:sz="4" w:space="0" w:color="auto"/>
              <w:right w:val="single" w:sz="4" w:space="0" w:color="auto"/>
            </w:tcBorders>
            <w:shd w:val="clear" w:color="auto" w:fill="auto"/>
            <w:noWrap/>
            <w:vAlign w:val="center"/>
            <w:hideMark/>
          </w:tcPr>
          <w:p w14:paraId="5583267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Susan Marshland</w:t>
            </w:r>
          </w:p>
        </w:tc>
        <w:tc>
          <w:tcPr>
            <w:tcW w:w="1350" w:type="dxa"/>
            <w:tcBorders>
              <w:top w:val="nil"/>
              <w:left w:val="nil"/>
              <w:bottom w:val="single" w:sz="4" w:space="0" w:color="auto"/>
              <w:right w:val="single" w:sz="4" w:space="0" w:color="auto"/>
            </w:tcBorders>
            <w:shd w:val="clear" w:color="auto" w:fill="auto"/>
            <w:noWrap/>
            <w:vAlign w:val="center"/>
            <w:hideMark/>
          </w:tcPr>
          <w:p w14:paraId="2368A94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(510) 482-2244 Ext. 5200</w:t>
            </w:r>
          </w:p>
        </w:tc>
        <w:tc>
          <w:tcPr>
            <w:tcW w:w="2520" w:type="dxa"/>
            <w:tcBorders>
              <w:top w:val="nil"/>
              <w:left w:val="nil"/>
              <w:bottom w:val="single" w:sz="4" w:space="0" w:color="auto"/>
              <w:right w:val="single" w:sz="4" w:space="0" w:color="auto"/>
            </w:tcBorders>
            <w:shd w:val="clear" w:color="auto" w:fill="auto"/>
            <w:noWrap/>
            <w:vAlign w:val="center"/>
            <w:hideMark/>
          </w:tcPr>
          <w:p w14:paraId="0134070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3800 Coolidge Ave,</w:t>
            </w:r>
          </w:p>
        </w:tc>
        <w:tc>
          <w:tcPr>
            <w:tcW w:w="900" w:type="dxa"/>
            <w:tcBorders>
              <w:top w:val="nil"/>
              <w:left w:val="nil"/>
              <w:bottom w:val="single" w:sz="4" w:space="0" w:color="auto"/>
              <w:right w:val="single" w:sz="4" w:space="0" w:color="auto"/>
            </w:tcBorders>
            <w:shd w:val="clear" w:color="auto" w:fill="auto"/>
            <w:noWrap/>
            <w:vAlign w:val="center"/>
            <w:hideMark/>
          </w:tcPr>
          <w:p w14:paraId="43FD79E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6E3A196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45EEBB6C" w14:textId="77777777" w:rsidR="00A1643A" w:rsidRPr="00A1643A" w:rsidRDefault="00856776" w:rsidP="00C55540">
            <w:pPr>
              <w:rPr>
                <w:rFonts w:ascii="Arial Narrow" w:hAnsi="Arial Narrow" w:cs="Arial"/>
                <w:sz w:val="16"/>
                <w:szCs w:val="16"/>
              </w:rPr>
            </w:pPr>
            <w:hyperlink r:id="rId25" w:history="1">
              <w:r w:rsidR="00A1643A" w:rsidRPr="00A1643A">
                <w:rPr>
                  <w:rFonts w:ascii="Arial Narrow" w:hAnsi="Arial Narrow" w:cs="Arial"/>
                  <w:sz w:val="16"/>
                  <w:szCs w:val="16"/>
                </w:rPr>
                <w:t>susannam@fredfinch.org</w:t>
              </w:r>
            </w:hyperlink>
          </w:p>
        </w:tc>
      </w:tr>
      <w:tr w:rsidR="00A1643A" w:rsidRPr="00A1643A" w14:paraId="4DDDEBCF"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72CAB30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Gifts 4 One and All</w:t>
            </w:r>
          </w:p>
        </w:tc>
        <w:tc>
          <w:tcPr>
            <w:tcW w:w="1440" w:type="dxa"/>
            <w:tcBorders>
              <w:top w:val="nil"/>
              <w:left w:val="nil"/>
              <w:bottom w:val="single" w:sz="4" w:space="0" w:color="auto"/>
              <w:right w:val="single" w:sz="4" w:space="0" w:color="auto"/>
            </w:tcBorders>
            <w:shd w:val="clear" w:color="000000" w:fill="FFFFFF"/>
            <w:vAlign w:val="center"/>
            <w:hideMark/>
          </w:tcPr>
          <w:p w14:paraId="6543FDD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Steve Thornton</w:t>
            </w:r>
          </w:p>
        </w:tc>
        <w:tc>
          <w:tcPr>
            <w:tcW w:w="1350" w:type="dxa"/>
            <w:tcBorders>
              <w:top w:val="nil"/>
              <w:left w:val="nil"/>
              <w:bottom w:val="single" w:sz="4" w:space="0" w:color="auto"/>
              <w:right w:val="single" w:sz="4" w:space="0" w:color="auto"/>
            </w:tcBorders>
            <w:shd w:val="clear" w:color="000000" w:fill="FFFFFF"/>
            <w:vAlign w:val="center"/>
            <w:hideMark/>
          </w:tcPr>
          <w:p w14:paraId="7C6D441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265-1638</w:t>
            </w:r>
          </w:p>
        </w:tc>
        <w:tc>
          <w:tcPr>
            <w:tcW w:w="2520" w:type="dxa"/>
            <w:tcBorders>
              <w:top w:val="nil"/>
              <w:left w:val="nil"/>
              <w:bottom w:val="single" w:sz="4" w:space="0" w:color="auto"/>
              <w:right w:val="single" w:sz="4" w:space="0" w:color="auto"/>
            </w:tcBorders>
            <w:shd w:val="clear" w:color="000000" w:fill="FFFFFF"/>
            <w:vAlign w:val="center"/>
            <w:hideMark/>
          </w:tcPr>
          <w:p w14:paraId="06DB232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30042 Mission Blvd 121-332</w:t>
            </w:r>
          </w:p>
        </w:tc>
        <w:tc>
          <w:tcPr>
            <w:tcW w:w="900" w:type="dxa"/>
            <w:tcBorders>
              <w:top w:val="nil"/>
              <w:left w:val="nil"/>
              <w:bottom w:val="single" w:sz="4" w:space="0" w:color="auto"/>
              <w:right w:val="single" w:sz="4" w:space="0" w:color="auto"/>
            </w:tcBorders>
            <w:shd w:val="clear" w:color="000000" w:fill="FFFFFF"/>
            <w:vAlign w:val="center"/>
            <w:hideMark/>
          </w:tcPr>
          <w:p w14:paraId="1FDFF9D1" w14:textId="734F33BA"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Hayward</w:t>
            </w:r>
          </w:p>
        </w:tc>
        <w:tc>
          <w:tcPr>
            <w:tcW w:w="430" w:type="dxa"/>
            <w:tcBorders>
              <w:top w:val="nil"/>
              <w:left w:val="nil"/>
              <w:bottom w:val="single" w:sz="4" w:space="0" w:color="auto"/>
              <w:right w:val="single" w:sz="4" w:space="0" w:color="auto"/>
            </w:tcBorders>
            <w:shd w:val="clear" w:color="auto" w:fill="auto"/>
            <w:noWrap/>
            <w:vAlign w:val="center"/>
            <w:hideMark/>
          </w:tcPr>
          <w:p w14:paraId="6E7F835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2CDDA3B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thornton99@att.net</w:t>
            </w:r>
          </w:p>
        </w:tc>
      </w:tr>
      <w:tr w:rsidR="00A1643A" w:rsidRPr="00A1643A" w14:paraId="4F7F899C"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5AC3F9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  </w:t>
            </w:r>
            <w:proofErr w:type="spellStart"/>
            <w:r w:rsidRPr="00A1643A">
              <w:rPr>
                <w:rFonts w:ascii="Arial Narrow" w:hAnsi="Arial Narrow" w:cs="Arial"/>
                <w:sz w:val="16"/>
                <w:szCs w:val="16"/>
              </w:rPr>
              <w:t>InstaLAN</w:t>
            </w:r>
            <w:proofErr w:type="spellEnd"/>
            <w:r w:rsidRPr="00A1643A">
              <w:rPr>
                <w:rFonts w:ascii="Arial Narrow" w:hAnsi="Arial Narrow" w:cs="Arial"/>
                <w:sz w:val="16"/>
                <w:szCs w:val="16"/>
              </w:rPr>
              <w:t xml:space="preserve"> Systems</w:t>
            </w:r>
          </w:p>
        </w:tc>
        <w:tc>
          <w:tcPr>
            <w:tcW w:w="1440" w:type="dxa"/>
            <w:tcBorders>
              <w:top w:val="nil"/>
              <w:left w:val="nil"/>
              <w:bottom w:val="single" w:sz="4" w:space="0" w:color="auto"/>
              <w:right w:val="single" w:sz="4" w:space="0" w:color="auto"/>
            </w:tcBorders>
            <w:shd w:val="clear" w:color="000000" w:fill="FFFFFF"/>
            <w:vAlign w:val="center"/>
            <w:hideMark/>
          </w:tcPr>
          <w:p w14:paraId="4C11349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Michael Rivera</w:t>
            </w:r>
          </w:p>
        </w:tc>
        <w:tc>
          <w:tcPr>
            <w:tcW w:w="1350" w:type="dxa"/>
            <w:tcBorders>
              <w:top w:val="nil"/>
              <w:left w:val="nil"/>
              <w:bottom w:val="single" w:sz="4" w:space="0" w:color="auto"/>
              <w:right w:val="single" w:sz="4" w:space="0" w:color="auto"/>
            </w:tcBorders>
            <w:shd w:val="clear" w:color="000000" w:fill="FFFFFF"/>
            <w:vAlign w:val="center"/>
            <w:hideMark/>
          </w:tcPr>
          <w:p w14:paraId="4B1B546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440-1010</w:t>
            </w:r>
          </w:p>
        </w:tc>
        <w:tc>
          <w:tcPr>
            <w:tcW w:w="2520" w:type="dxa"/>
            <w:tcBorders>
              <w:top w:val="nil"/>
              <w:left w:val="nil"/>
              <w:bottom w:val="single" w:sz="4" w:space="0" w:color="auto"/>
              <w:right w:val="single" w:sz="4" w:space="0" w:color="auto"/>
            </w:tcBorders>
            <w:shd w:val="clear" w:color="000000" w:fill="FFFFFF"/>
            <w:vAlign w:val="center"/>
            <w:hideMark/>
          </w:tcPr>
          <w:p w14:paraId="7282D60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4630 Kane Ct</w:t>
            </w:r>
          </w:p>
        </w:tc>
        <w:tc>
          <w:tcPr>
            <w:tcW w:w="900" w:type="dxa"/>
            <w:tcBorders>
              <w:top w:val="nil"/>
              <w:left w:val="nil"/>
              <w:bottom w:val="single" w:sz="4" w:space="0" w:color="auto"/>
              <w:right w:val="single" w:sz="4" w:space="0" w:color="auto"/>
            </w:tcBorders>
            <w:shd w:val="clear" w:color="000000" w:fill="FFFFFF"/>
            <w:vAlign w:val="center"/>
            <w:hideMark/>
          </w:tcPr>
          <w:p w14:paraId="205AA59D" w14:textId="16B4A58B"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Fremont</w:t>
            </w:r>
          </w:p>
        </w:tc>
        <w:tc>
          <w:tcPr>
            <w:tcW w:w="430" w:type="dxa"/>
            <w:tcBorders>
              <w:top w:val="nil"/>
              <w:left w:val="nil"/>
              <w:bottom w:val="single" w:sz="4" w:space="0" w:color="auto"/>
              <w:right w:val="single" w:sz="4" w:space="0" w:color="auto"/>
            </w:tcBorders>
            <w:shd w:val="clear" w:color="auto" w:fill="auto"/>
            <w:noWrap/>
            <w:vAlign w:val="center"/>
            <w:hideMark/>
          </w:tcPr>
          <w:p w14:paraId="5090394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47F2FA7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sales@instalansystems.com</w:t>
            </w:r>
          </w:p>
        </w:tc>
      </w:tr>
      <w:tr w:rsidR="00A1643A" w:rsidRPr="00A1643A" w14:paraId="3128B89B"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6ACF127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Integrity By Design, Inc.</w:t>
            </w:r>
          </w:p>
        </w:tc>
        <w:tc>
          <w:tcPr>
            <w:tcW w:w="1440" w:type="dxa"/>
            <w:tcBorders>
              <w:top w:val="nil"/>
              <w:left w:val="nil"/>
              <w:bottom w:val="single" w:sz="4" w:space="0" w:color="auto"/>
              <w:right w:val="single" w:sz="4" w:space="0" w:color="auto"/>
            </w:tcBorders>
            <w:shd w:val="clear" w:color="000000" w:fill="FFFFFF"/>
            <w:vAlign w:val="center"/>
            <w:hideMark/>
          </w:tcPr>
          <w:p w14:paraId="2504558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Donald J. Landers III</w:t>
            </w:r>
          </w:p>
        </w:tc>
        <w:tc>
          <w:tcPr>
            <w:tcW w:w="1350" w:type="dxa"/>
            <w:tcBorders>
              <w:top w:val="nil"/>
              <w:left w:val="nil"/>
              <w:bottom w:val="single" w:sz="4" w:space="0" w:color="auto"/>
              <w:right w:val="single" w:sz="4" w:space="0" w:color="auto"/>
            </w:tcBorders>
            <w:shd w:val="clear" w:color="000000" w:fill="FFFFFF"/>
            <w:vAlign w:val="center"/>
            <w:hideMark/>
          </w:tcPr>
          <w:p w14:paraId="3252882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521-9523</w:t>
            </w:r>
          </w:p>
        </w:tc>
        <w:tc>
          <w:tcPr>
            <w:tcW w:w="2520" w:type="dxa"/>
            <w:tcBorders>
              <w:top w:val="nil"/>
              <w:left w:val="nil"/>
              <w:bottom w:val="single" w:sz="4" w:space="0" w:color="auto"/>
              <w:right w:val="single" w:sz="4" w:space="0" w:color="auto"/>
            </w:tcBorders>
            <w:shd w:val="clear" w:color="000000" w:fill="FFFFFF"/>
            <w:vAlign w:val="center"/>
            <w:hideMark/>
          </w:tcPr>
          <w:p w14:paraId="233DB45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1918 Pacific Avenue</w:t>
            </w:r>
          </w:p>
        </w:tc>
        <w:tc>
          <w:tcPr>
            <w:tcW w:w="900" w:type="dxa"/>
            <w:tcBorders>
              <w:top w:val="nil"/>
              <w:left w:val="nil"/>
              <w:bottom w:val="single" w:sz="4" w:space="0" w:color="auto"/>
              <w:right w:val="single" w:sz="4" w:space="0" w:color="auto"/>
            </w:tcBorders>
            <w:shd w:val="clear" w:color="000000" w:fill="FFFFFF"/>
            <w:vAlign w:val="center"/>
            <w:hideMark/>
          </w:tcPr>
          <w:p w14:paraId="113BDFE6" w14:textId="40D3AECE"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Alameda</w:t>
            </w:r>
          </w:p>
        </w:tc>
        <w:tc>
          <w:tcPr>
            <w:tcW w:w="430" w:type="dxa"/>
            <w:tcBorders>
              <w:top w:val="nil"/>
              <w:left w:val="nil"/>
              <w:bottom w:val="single" w:sz="4" w:space="0" w:color="auto"/>
              <w:right w:val="single" w:sz="4" w:space="0" w:color="auto"/>
            </w:tcBorders>
            <w:shd w:val="clear" w:color="auto" w:fill="auto"/>
            <w:noWrap/>
            <w:vAlign w:val="center"/>
            <w:hideMark/>
          </w:tcPr>
          <w:p w14:paraId="410924D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16D62A7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don.landers@integritybydesign.com</w:t>
            </w:r>
          </w:p>
        </w:tc>
      </w:tr>
      <w:tr w:rsidR="00A1643A" w:rsidRPr="00A1643A" w14:paraId="6A0F46A4"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023ED8D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  </w:t>
            </w:r>
            <w:proofErr w:type="spellStart"/>
            <w:r w:rsidRPr="00A1643A">
              <w:rPr>
                <w:rFonts w:ascii="Arial Narrow" w:hAnsi="Arial Narrow" w:cs="Arial"/>
                <w:sz w:val="16"/>
                <w:szCs w:val="16"/>
              </w:rPr>
              <w:t>Intera</w:t>
            </w:r>
            <w:proofErr w:type="spellEnd"/>
            <w:r w:rsidRPr="00A1643A">
              <w:rPr>
                <w:rFonts w:ascii="Arial Narrow" w:hAnsi="Arial Narrow" w:cs="Arial"/>
                <w:sz w:val="16"/>
                <w:szCs w:val="16"/>
              </w:rPr>
              <w:t xml:space="preserve"> Group Inc.</w:t>
            </w:r>
          </w:p>
        </w:tc>
        <w:tc>
          <w:tcPr>
            <w:tcW w:w="1440" w:type="dxa"/>
            <w:tcBorders>
              <w:top w:val="nil"/>
              <w:left w:val="nil"/>
              <w:bottom w:val="single" w:sz="4" w:space="0" w:color="auto"/>
              <w:right w:val="single" w:sz="4" w:space="0" w:color="auto"/>
            </w:tcBorders>
            <w:shd w:val="clear" w:color="000000" w:fill="FFFFFF"/>
            <w:vAlign w:val="center"/>
            <w:hideMark/>
          </w:tcPr>
          <w:p w14:paraId="4010A0D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Kevan Horton</w:t>
            </w:r>
          </w:p>
        </w:tc>
        <w:tc>
          <w:tcPr>
            <w:tcW w:w="1350" w:type="dxa"/>
            <w:tcBorders>
              <w:top w:val="nil"/>
              <w:left w:val="nil"/>
              <w:bottom w:val="single" w:sz="4" w:space="0" w:color="auto"/>
              <w:right w:val="single" w:sz="4" w:space="0" w:color="auto"/>
            </w:tcBorders>
            <w:shd w:val="clear" w:color="000000" w:fill="FFFFFF"/>
            <w:vAlign w:val="center"/>
            <w:hideMark/>
          </w:tcPr>
          <w:p w14:paraId="58F74CE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( 925 ) 600-2126</w:t>
            </w:r>
          </w:p>
        </w:tc>
        <w:tc>
          <w:tcPr>
            <w:tcW w:w="2520" w:type="dxa"/>
            <w:tcBorders>
              <w:top w:val="nil"/>
              <w:left w:val="nil"/>
              <w:bottom w:val="single" w:sz="4" w:space="0" w:color="auto"/>
              <w:right w:val="single" w:sz="4" w:space="0" w:color="auto"/>
            </w:tcBorders>
            <w:shd w:val="clear" w:color="000000" w:fill="FFFFFF"/>
            <w:vAlign w:val="center"/>
            <w:hideMark/>
          </w:tcPr>
          <w:p w14:paraId="224ECB0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6920 Koll Center Parkway Suite 211</w:t>
            </w:r>
          </w:p>
        </w:tc>
        <w:tc>
          <w:tcPr>
            <w:tcW w:w="900" w:type="dxa"/>
            <w:tcBorders>
              <w:top w:val="nil"/>
              <w:left w:val="nil"/>
              <w:bottom w:val="single" w:sz="4" w:space="0" w:color="auto"/>
              <w:right w:val="single" w:sz="4" w:space="0" w:color="auto"/>
            </w:tcBorders>
            <w:shd w:val="clear" w:color="000000" w:fill="FFFFFF"/>
            <w:vAlign w:val="center"/>
            <w:hideMark/>
          </w:tcPr>
          <w:p w14:paraId="43CFCED1" w14:textId="77051463"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Pleasanton</w:t>
            </w:r>
          </w:p>
        </w:tc>
        <w:tc>
          <w:tcPr>
            <w:tcW w:w="430" w:type="dxa"/>
            <w:tcBorders>
              <w:top w:val="nil"/>
              <w:left w:val="nil"/>
              <w:bottom w:val="single" w:sz="4" w:space="0" w:color="auto"/>
              <w:right w:val="single" w:sz="4" w:space="0" w:color="auto"/>
            </w:tcBorders>
            <w:shd w:val="clear" w:color="auto" w:fill="auto"/>
            <w:noWrap/>
            <w:vAlign w:val="center"/>
            <w:hideMark/>
          </w:tcPr>
          <w:p w14:paraId="163E0AC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652F7E5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khorton@interainc.com</w:t>
            </w:r>
          </w:p>
        </w:tc>
      </w:tr>
      <w:tr w:rsidR="00A1643A" w:rsidRPr="00A1643A" w14:paraId="6030C8F7"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6715FCC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International Data Solutions</w:t>
            </w:r>
          </w:p>
        </w:tc>
        <w:tc>
          <w:tcPr>
            <w:tcW w:w="1440" w:type="dxa"/>
            <w:tcBorders>
              <w:top w:val="nil"/>
              <w:left w:val="nil"/>
              <w:bottom w:val="single" w:sz="4" w:space="0" w:color="auto"/>
              <w:right w:val="single" w:sz="4" w:space="0" w:color="auto"/>
            </w:tcBorders>
            <w:shd w:val="clear" w:color="000000" w:fill="FFFFFF"/>
            <w:vAlign w:val="center"/>
            <w:hideMark/>
          </w:tcPr>
          <w:p w14:paraId="518E8FF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Keith Weitzen</w:t>
            </w:r>
          </w:p>
        </w:tc>
        <w:tc>
          <w:tcPr>
            <w:tcW w:w="1350" w:type="dxa"/>
            <w:tcBorders>
              <w:top w:val="nil"/>
              <w:left w:val="nil"/>
              <w:bottom w:val="single" w:sz="4" w:space="0" w:color="auto"/>
              <w:right w:val="single" w:sz="4" w:space="0" w:color="auto"/>
            </w:tcBorders>
            <w:shd w:val="clear" w:color="000000" w:fill="FFFFFF"/>
            <w:vAlign w:val="center"/>
            <w:hideMark/>
          </w:tcPr>
          <w:p w14:paraId="6536E43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337-0995</w:t>
            </w:r>
          </w:p>
        </w:tc>
        <w:tc>
          <w:tcPr>
            <w:tcW w:w="2520" w:type="dxa"/>
            <w:tcBorders>
              <w:top w:val="nil"/>
              <w:left w:val="nil"/>
              <w:bottom w:val="single" w:sz="4" w:space="0" w:color="auto"/>
              <w:right w:val="single" w:sz="4" w:space="0" w:color="auto"/>
            </w:tcBorders>
            <w:shd w:val="clear" w:color="000000" w:fill="FFFFFF"/>
            <w:vAlign w:val="center"/>
            <w:hideMark/>
          </w:tcPr>
          <w:p w14:paraId="05DE86E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2363 Mariner Square Drive, Suite 155</w:t>
            </w:r>
          </w:p>
        </w:tc>
        <w:tc>
          <w:tcPr>
            <w:tcW w:w="900" w:type="dxa"/>
            <w:tcBorders>
              <w:top w:val="nil"/>
              <w:left w:val="nil"/>
              <w:bottom w:val="single" w:sz="4" w:space="0" w:color="auto"/>
              <w:right w:val="single" w:sz="4" w:space="0" w:color="auto"/>
            </w:tcBorders>
            <w:shd w:val="clear" w:color="000000" w:fill="FFFFFF"/>
            <w:vAlign w:val="center"/>
            <w:hideMark/>
          </w:tcPr>
          <w:p w14:paraId="44EADD42" w14:textId="34055D55"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Alameda</w:t>
            </w:r>
          </w:p>
        </w:tc>
        <w:tc>
          <w:tcPr>
            <w:tcW w:w="430" w:type="dxa"/>
            <w:tcBorders>
              <w:top w:val="nil"/>
              <w:left w:val="nil"/>
              <w:bottom w:val="single" w:sz="4" w:space="0" w:color="auto"/>
              <w:right w:val="single" w:sz="4" w:space="0" w:color="auto"/>
            </w:tcBorders>
            <w:shd w:val="clear" w:color="auto" w:fill="auto"/>
            <w:noWrap/>
            <w:vAlign w:val="center"/>
            <w:hideMark/>
          </w:tcPr>
          <w:p w14:paraId="0136F86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34E56A6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Keith@InternationalData.com</w:t>
            </w:r>
          </w:p>
        </w:tc>
      </w:tr>
      <w:tr w:rsidR="00A1643A" w:rsidRPr="00A1643A" w14:paraId="289E8813" w14:textId="77777777" w:rsidTr="00C55540">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4A9A8A4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Kids First</w:t>
            </w:r>
          </w:p>
        </w:tc>
        <w:tc>
          <w:tcPr>
            <w:tcW w:w="1440" w:type="dxa"/>
            <w:tcBorders>
              <w:top w:val="nil"/>
              <w:left w:val="nil"/>
              <w:bottom w:val="single" w:sz="4" w:space="0" w:color="auto"/>
              <w:right w:val="single" w:sz="4" w:space="0" w:color="auto"/>
            </w:tcBorders>
            <w:shd w:val="clear" w:color="000000" w:fill="FFFFFF"/>
            <w:vAlign w:val="center"/>
            <w:hideMark/>
          </w:tcPr>
          <w:p w14:paraId="25B6AB9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w:t>
            </w:r>
          </w:p>
        </w:tc>
        <w:tc>
          <w:tcPr>
            <w:tcW w:w="1350" w:type="dxa"/>
            <w:tcBorders>
              <w:top w:val="nil"/>
              <w:left w:val="nil"/>
              <w:bottom w:val="single" w:sz="4" w:space="0" w:color="auto"/>
              <w:right w:val="single" w:sz="4" w:space="0" w:color="auto"/>
            </w:tcBorders>
            <w:shd w:val="clear" w:color="auto" w:fill="auto"/>
            <w:noWrap/>
            <w:vAlign w:val="center"/>
            <w:hideMark/>
          </w:tcPr>
          <w:p w14:paraId="6BE1A0B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(916) 774-6802</w:t>
            </w:r>
          </w:p>
        </w:tc>
        <w:tc>
          <w:tcPr>
            <w:tcW w:w="2520" w:type="dxa"/>
            <w:tcBorders>
              <w:top w:val="nil"/>
              <w:left w:val="nil"/>
              <w:bottom w:val="single" w:sz="4" w:space="0" w:color="auto"/>
              <w:right w:val="single" w:sz="4" w:space="0" w:color="auto"/>
            </w:tcBorders>
            <w:shd w:val="clear" w:color="auto" w:fill="auto"/>
            <w:noWrap/>
            <w:vAlign w:val="center"/>
            <w:hideMark/>
          </w:tcPr>
          <w:p w14:paraId="49E0472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124 Main Street</w:t>
            </w:r>
          </w:p>
        </w:tc>
        <w:tc>
          <w:tcPr>
            <w:tcW w:w="900" w:type="dxa"/>
            <w:tcBorders>
              <w:top w:val="nil"/>
              <w:left w:val="nil"/>
              <w:bottom w:val="single" w:sz="4" w:space="0" w:color="auto"/>
              <w:right w:val="single" w:sz="4" w:space="0" w:color="auto"/>
            </w:tcBorders>
            <w:shd w:val="clear" w:color="auto" w:fill="auto"/>
            <w:noWrap/>
            <w:vAlign w:val="center"/>
            <w:hideMark/>
          </w:tcPr>
          <w:p w14:paraId="3C17855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Roseville</w:t>
            </w:r>
          </w:p>
        </w:tc>
        <w:tc>
          <w:tcPr>
            <w:tcW w:w="430" w:type="dxa"/>
            <w:tcBorders>
              <w:top w:val="nil"/>
              <w:left w:val="nil"/>
              <w:bottom w:val="single" w:sz="4" w:space="0" w:color="auto"/>
              <w:right w:val="single" w:sz="4" w:space="0" w:color="auto"/>
            </w:tcBorders>
            <w:shd w:val="clear" w:color="auto" w:fill="auto"/>
            <w:noWrap/>
            <w:vAlign w:val="center"/>
            <w:hideMark/>
          </w:tcPr>
          <w:p w14:paraId="6D63BF2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26A87BB5" w14:textId="77777777" w:rsidR="00A1643A" w:rsidRPr="00A1643A" w:rsidRDefault="00856776" w:rsidP="00C55540">
            <w:pPr>
              <w:rPr>
                <w:rFonts w:ascii="Arial Narrow" w:hAnsi="Arial Narrow" w:cs="Arial"/>
                <w:sz w:val="16"/>
                <w:szCs w:val="16"/>
              </w:rPr>
            </w:pPr>
            <w:hyperlink r:id="rId26" w:history="1">
              <w:r w:rsidR="00A1643A" w:rsidRPr="00A1643A">
                <w:rPr>
                  <w:rFonts w:ascii="Arial Narrow" w:hAnsi="Arial Narrow" w:cs="Arial"/>
                  <w:sz w:val="16"/>
                  <w:szCs w:val="16"/>
                </w:rPr>
                <w:t>kidsfirst@kidsfirstnow.org</w:t>
              </w:r>
            </w:hyperlink>
          </w:p>
        </w:tc>
      </w:tr>
      <w:tr w:rsidR="00A1643A" w:rsidRPr="00A1643A" w14:paraId="12DFF00F" w14:textId="77777777" w:rsidTr="00C55540">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64D7190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Lincoln Children Center</w:t>
            </w:r>
          </w:p>
        </w:tc>
        <w:tc>
          <w:tcPr>
            <w:tcW w:w="1440" w:type="dxa"/>
            <w:tcBorders>
              <w:top w:val="nil"/>
              <w:left w:val="nil"/>
              <w:bottom w:val="single" w:sz="4" w:space="0" w:color="auto"/>
              <w:right w:val="single" w:sz="4" w:space="0" w:color="auto"/>
            </w:tcBorders>
            <w:shd w:val="clear" w:color="auto" w:fill="auto"/>
            <w:noWrap/>
            <w:vAlign w:val="center"/>
            <w:hideMark/>
          </w:tcPr>
          <w:p w14:paraId="2AE79FA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Allison Becwar</w:t>
            </w:r>
          </w:p>
        </w:tc>
        <w:tc>
          <w:tcPr>
            <w:tcW w:w="1350" w:type="dxa"/>
            <w:tcBorders>
              <w:top w:val="nil"/>
              <w:left w:val="nil"/>
              <w:bottom w:val="single" w:sz="4" w:space="0" w:color="auto"/>
              <w:right w:val="single" w:sz="4" w:space="0" w:color="auto"/>
            </w:tcBorders>
            <w:shd w:val="clear" w:color="auto" w:fill="auto"/>
            <w:noWrap/>
            <w:vAlign w:val="center"/>
            <w:hideMark/>
          </w:tcPr>
          <w:p w14:paraId="12E54E9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(510) 273-4700</w:t>
            </w:r>
          </w:p>
        </w:tc>
        <w:tc>
          <w:tcPr>
            <w:tcW w:w="2520" w:type="dxa"/>
            <w:tcBorders>
              <w:top w:val="nil"/>
              <w:left w:val="nil"/>
              <w:bottom w:val="single" w:sz="4" w:space="0" w:color="auto"/>
              <w:right w:val="single" w:sz="4" w:space="0" w:color="auto"/>
            </w:tcBorders>
            <w:shd w:val="clear" w:color="auto" w:fill="auto"/>
            <w:noWrap/>
            <w:vAlign w:val="center"/>
            <w:hideMark/>
          </w:tcPr>
          <w:p w14:paraId="0203FCA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1266 – 14</w:t>
            </w:r>
            <w:r w:rsidRPr="00A1643A">
              <w:rPr>
                <w:rFonts w:ascii="Arial Narrow" w:hAnsi="Arial Narrow" w:cs="Arial"/>
                <w:sz w:val="16"/>
                <w:szCs w:val="16"/>
                <w:vertAlign w:val="superscript"/>
              </w:rPr>
              <w:t>th</w:t>
            </w:r>
            <w:r w:rsidRPr="00A1643A">
              <w:rPr>
                <w:rFonts w:ascii="Arial Narrow" w:hAnsi="Arial Narrow" w:cs="Arial"/>
                <w:sz w:val="16"/>
                <w:szCs w:val="16"/>
              </w:rPr>
              <w:t xml:space="preserve"> street</w:t>
            </w:r>
          </w:p>
        </w:tc>
        <w:tc>
          <w:tcPr>
            <w:tcW w:w="900" w:type="dxa"/>
            <w:tcBorders>
              <w:top w:val="nil"/>
              <w:left w:val="nil"/>
              <w:bottom w:val="single" w:sz="4" w:space="0" w:color="auto"/>
              <w:right w:val="single" w:sz="4" w:space="0" w:color="auto"/>
            </w:tcBorders>
            <w:shd w:val="clear" w:color="auto" w:fill="auto"/>
            <w:noWrap/>
            <w:vAlign w:val="center"/>
            <w:hideMark/>
          </w:tcPr>
          <w:p w14:paraId="6E003C5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1A173C0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0867D841" w14:textId="77777777" w:rsidR="00A1643A" w:rsidRPr="00A1643A" w:rsidRDefault="00856776" w:rsidP="00C55540">
            <w:pPr>
              <w:rPr>
                <w:rFonts w:ascii="Arial Narrow" w:hAnsi="Arial Narrow" w:cs="Arial"/>
                <w:sz w:val="16"/>
                <w:szCs w:val="16"/>
              </w:rPr>
            </w:pPr>
            <w:hyperlink r:id="rId27" w:history="1">
              <w:r w:rsidR="00A1643A" w:rsidRPr="00A1643A">
                <w:rPr>
                  <w:rFonts w:ascii="Arial Narrow" w:hAnsi="Arial Narrow" w:cs="Arial"/>
                  <w:sz w:val="16"/>
                  <w:szCs w:val="16"/>
                </w:rPr>
                <w:t>allisonbecwar@lincolnfamilies.org</w:t>
              </w:r>
            </w:hyperlink>
          </w:p>
        </w:tc>
      </w:tr>
      <w:tr w:rsidR="00A1643A" w:rsidRPr="00A1643A" w14:paraId="65463F16"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34093D00"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  </w:t>
            </w:r>
            <w:proofErr w:type="spellStart"/>
            <w:r w:rsidRPr="00A1643A">
              <w:rPr>
                <w:rFonts w:ascii="Arial Narrow" w:hAnsi="Arial Narrow" w:cs="Arial"/>
                <w:sz w:val="16"/>
                <w:szCs w:val="16"/>
              </w:rPr>
              <w:t>Lanlogic</w:t>
            </w:r>
            <w:proofErr w:type="spellEnd"/>
            <w:r w:rsidRPr="00A1643A">
              <w:rPr>
                <w:rFonts w:ascii="Arial Narrow" w:hAnsi="Arial Narrow" w:cs="Arial"/>
                <w:sz w:val="16"/>
                <w:szCs w:val="16"/>
              </w:rPr>
              <w:t xml:space="preserve"> Inc</w:t>
            </w:r>
          </w:p>
        </w:tc>
        <w:tc>
          <w:tcPr>
            <w:tcW w:w="1440" w:type="dxa"/>
            <w:tcBorders>
              <w:top w:val="nil"/>
              <w:left w:val="nil"/>
              <w:bottom w:val="single" w:sz="4" w:space="0" w:color="auto"/>
              <w:right w:val="single" w:sz="4" w:space="0" w:color="auto"/>
            </w:tcBorders>
            <w:shd w:val="clear" w:color="000000" w:fill="FFFFFF"/>
            <w:vAlign w:val="center"/>
            <w:hideMark/>
          </w:tcPr>
          <w:p w14:paraId="617602C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Wilma Smith</w:t>
            </w:r>
          </w:p>
        </w:tc>
        <w:tc>
          <w:tcPr>
            <w:tcW w:w="1350" w:type="dxa"/>
            <w:tcBorders>
              <w:top w:val="nil"/>
              <w:left w:val="nil"/>
              <w:bottom w:val="single" w:sz="4" w:space="0" w:color="auto"/>
              <w:right w:val="single" w:sz="4" w:space="0" w:color="auto"/>
            </w:tcBorders>
            <w:shd w:val="clear" w:color="000000" w:fill="FFFFFF"/>
            <w:vAlign w:val="center"/>
            <w:hideMark/>
          </w:tcPr>
          <w:p w14:paraId="0754E3E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( 925 ) 273-2307</w:t>
            </w:r>
          </w:p>
        </w:tc>
        <w:tc>
          <w:tcPr>
            <w:tcW w:w="2520" w:type="dxa"/>
            <w:tcBorders>
              <w:top w:val="nil"/>
              <w:left w:val="nil"/>
              <w:bottom w:val="single" w:sz="4" w:space="0" w:color="auto"/>
              <w:right w:val="single" w:sz="4" w:space="0" w:color="auto"/>
            </w:tcBorders>
            <w:shd w:val="clear" w:color="000000" w:fill="FFFFFF"/>
            <w:vAlign w:val="center"/>
            <w:hideMark/>
          </w:tcPr>
          <w:p w14:paraId="5EB818C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248 Rickenbacker Circle</w:t>
            </w:r>
          </w:p>
        </w:tc>
        <w:tc>
          <w:tcPr>
            <w:tcW w:w="900" w:type="dxa"/>
            <w:tcBorders>
              <w:top w:val="nil"/>
              <w:left w:val="nil"/>
              <w:bottom w:val="single" w:sz="4" w:space="0" w:color="auto"/>
              <w:right w:val="single" w:sz="4" w:space="0" w:color="auto"/>
            </w:tcBorders>
            <w:shd w:val="clear" w:color="000000" w:fill="FFFFFF"/>
            <w:vAlign w:val="center"/>
            <w:hideMark/>
          </w:tcPr>
          <w:p w14:paraId="579BF198" w14:textId="700A0DDA"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Livermore</w:t>
            </w:r>
          </w:p>
        </w:tc>
        <w:tc>
          <w:tcPr>
            <w:tcW w:w="430" w:type="dxa"/>
            <w:tcBorders>
              <w:top w:val="nil"/>
              <w:left w:val="nil"/>
              <w:bottom w:val="single" w:sz="4" w:space="0" w:color="auto"/>
              <w:right w:val="single" w:sz="4" w:space="0" w:color="auto"/>
            </w:tcBorders>
            <w:shd w:val="clear" w:color="auto" w:fill="auto"/>
            <w:noWrap/>
            <w:vAlign w:val="center"/>
            <w:hideMark/>
          </w:tcPr>
          <w:p w14:paraId="149049D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7E6E372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wilma@lanlogic.com</w:t>
            </w:r>
          </w:p>
        </w:tc>
      </w:tr>
      <w:tr w:rsidR="00A1643A" w:rsidRPr="00A1643A" w14:paraId="08D06945"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2EF151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Lee Communications Inc.</w:t>
            </w:r>
          </w:p>
        </w:tc>
        <w:tc>
          <w:tcPr>
            <w:tcW w:w="1440" w:type="dxa"/>
            <w:tcBorders>
              <w:top w:val="nil"/>
              <w:left w:val="nil"/>
              <w:bottom w:val="single" w:sz="4" w:space="0" w:color="auto"/>
              <w:right w:val="single" w:sz="4" w:space="0" w:color="auto"/>
            </w:tcBorders>
            <w:shd w:val="clear" w:color="000000" w:fill="FFFFFF"/>
            <w:vAlign w:val="center"/>
            <w:hideMark/>
          </w:tcPr>
          <w:p w14:paraId="390A0FD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Rosemarie Lee</w:t>
            </w:r>
          </w:p>
        </w:tc>
        <w:tc>
          <w:tcPr>
            <w:tcW w:w="1350" w:type="dxa"/>
            <w:tcBorders>
              <w:top w:val="nil"/>
              <w:left w:val="nil"/>
              <w:bottom w:val="single" w:sz="4" w:space="0" w:color="auto"/>
              <w:right w:val="single" w:sz="4" w:space="0" w:color="auto"/>
            </w:tcBorders>
            <w:shd w:val="clear" w:color="000000" w:fill="FFFFFF"/>
            <w:vAlign w:val="center"/>
            <w:hideMark/>
          </w:tcPr>
          <w:p w14:paraId="520E932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( 925 ) 846-3300</w:t>
            </w:r>
          </w:p>
        </w:tc>
        <w:tc>
          <w:tcPr>
            <w:tcW w:w="2520" w:type="dxa"/>
            <w:tcBorders>
              <w:top w:val="nil"/>
              <w:left w:val="nil"/>
              <w:bottom w:val="single" w:sz="4" w:space="0" w:color="auto"/>
              <w:right w:val="single" w:sz="4" w:space="0" w:color="auto"/>
            </w:tcBorders>
            <w:shd w:val="clear" w:color="000000" w:fill="FFFFFF"/>
            <w:vAlign w:val="center"/>
            <w:hideMark/>
          </w:tcPr>
          <w:p w14:paraId="1431310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1241 Quarry Ln # 105</w:t>
            </w:r>
          </w:p>
        </w:tc>
        <w:tc>
          <w:tcPr>
            <w:tcW w:w="900" w:type="dxa"/>
            <w:tcBorders>
              <w:top w:val="nil"/>
              <w:left w:val="nil"/>
              <w:bottom w:val="single" w:sz="4" w:space="0" w:color="auto"/>
              <w:right w:val="single" w:sz="4" w:space="0" w:color="auto"/>
            </w:tcBorders>
            <w:shd w:val="clear" w:color="000000" w:fill="FFFFFF"/>
            <w:vAlign w:val="center"/>
            <w:hideMark/>
          </w:tcPr>
          <w:p w14:paraId="3E32301C" w14:textId="54458042"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Pleasanton</w:t>
            </w:r>
          </w:p>
        </w:tc>
        <w:tc>
          <w:tcPr>
            <w:tcW w:w="430" w:type="dxa"/>
            <w:tcBorders>
              <w:top w:val="nil"/>
              <w:left w:val="nil"/>
              <w:bottom w:val="single" w:sz="4" w:space="0" w:color="auto"/>
              <w:right w:val="single" w:sz="4" w:space="0" w:color="auto"/>
            </w:tcBorders>
            <w:shd w:val="clear" w:color="auto" w:fill="auto"/>
            <w:noWrap/>
            <w:vAlign w:val="center"/>
            <w:hideMark/>
          </w:tcPr>
          <w:p w14:paraId="266C6AD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284C0E6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rml@lee-com.com</w:t>
            </w:r>
          </w:p>
        </w:tc>
      </w:tr>
      <w:tr w:rsidR="00A1643A" w:rsidRPr="00A1643A" w14:paraId="474E51AF"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3E63413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Lloyd F. McKinney Associates, Inc.</w:t>
            </w:r>
          </w:p>
        </w:tc>
        <w:tc>
          <w:tcPr>
            <w:tcW w:w="1440" w:type="dxa"/>
            <w:tcBorders>
              <w:top w:val="nil"/>
              <w:left w:val="nil"/>
              <w:bottom w:val="single" w:sz="4" w:space="0" w:color="auto"/>
              <w:right w:val="single" w:sz="4" w:space="0" w:color="auto"/>
            </w:tcBorders>
            <w:shd w:val="clear" w:color="000000" w:fill="FFFFFF"/>
            <w:vAlign w:val="center"/>
            <w:hideMark/>
          </w:tcPr>
          <w:p w14:paraId="00CA1AA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Sherri Stanley</w:t>
            </w:r>
          </w:p>
        </w:tc>
        <w:tc>
          <w:tcPr>
            <w:tcW w:w="1350" w:type="dxa"/>
            <w:tcBorders>
              <w:top w:val="nil"/>
              <w:left w:val="nil"/>
              <w:bottom w:val="single" w:sz="4" w:space="0" w:color="auto"/>
              <w:right w:val="single" w:sz="4" w:space="0" w:color="auto"/>
            </w:tcBorders>
            <w:shd w:val="clear" w:color="000000" w:fill="FFFFFF"/>
            <w:vAlign w:val="center"/>
            <w:hideMark/>
          </w:tcPr>
          <w:p w14:paraId="646D1E3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783-8043</w:t>
            </w:r>
          </w:p>
        </w:tc>
        <w:tc>
          <w:tcPr>
            <w:tcW w:w="2520" w:type="dxa"/>
            <w:tcBorders>
              <w:top w:val="nil"/>
              <w:left w:val="nil"/>
              <w:bottom w:val="single" w:sz="4" w:space="0" w:color="auto"/>
              <w:right w:val="single" w:sz="4" w:space="0" w:color="auto"/>
            </w:tcBorders>
            <w:shd w:val="clear" w:color="000000" w:fill="FFFFFF"/>
            <w:vAlign w:val="center"/>
            <w:hideMark/>
          </w:tcPr>
          <w:p w14:paraId="492CB12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25350 Cypress </w:t>
            </w:r>
            <w:proofErr w:type="spellStart"/>
            <w:r w:rsidRPr="00A1643A">
              <w:rPr>
                <w:rFonts w:ascii="Arial Narrow" w:hAnsi="Arial Narrow" w:cs="Arial"/>
                <w:sz w:val="16"/>
                <w:szCs w:val="16"/>
              </w:rPr>
              <w:t>Avemue</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14:paraId="5295A2B9" w14:textId="4D4EE3EF"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Hayward</w:t>
            </w:r>
          </w:p>
        </w:tc>
        <w:tc>
          <w:tcPr>
            <w:tcW w:w="430" w:type="dxa"/>
            <w:tcBorders>
              <w:top w:val="nil"/>
              <w:left w:val="nil"/>
              <w:bottom w:val="single" w:sz="4" w:space="0" w:color="auto"/>
              <w:right w:val="single" w:sz="4" w:space="0" w:color="auto"/>
            </w:tcBorders>
            <w:shd w:val="clear" w:color="auto" w:fill="auto"/>
            <w:noWrap/>
            <w:vAlign w:val="center"/>
            <w:hideMark/>
          </w:tcPr>
          <w:p w14:paraId="519086D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30910A8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sherri.stanley@mckinneyassoc.com</w:t>
            </w:r>
          </w:p>
        </w:tc>
      </w:tr>
      <w:tr w:rsidR="00A1643A" w:rsidRPr="00A1643A" w14:paraId="5D0BF0DC"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22A0829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lastRenderedPageBreak/>
              <w:t>  MTI Group</w:t>
            </w:r>
          </w:p>
        </w:tc>
        <w:tc>
          <w:tcPr>
            <w:tcW w:w="1440" w:type="dxa"/>
            <w:tcBorders>
              <w:top w:val="nil"/>
              <w:left w:val="nil"/>
              <w:bottom w:val="single" w:sz="4" w:space="0" w:color="auto"/>
              <w:right w:val="single" w:sz="4" w:space="0" w:color="auto"/>
            </w:tcBorders>
            <w:shd w:val="clear" w:color="000000" w:fill="FFFFFF"/>
            <w:vAlign w:val="center"/>
            <w:hideMark/>
          </w:tcPr>
          <w:p w14:paraId="02BE906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Amir Awan</w:t>
            </w:r>
          </w:p>
        </w:tc>
        <w:tc>
          <w:tcPr>
            <w:tcW w:w="1350" w:type="dxa"/>
            <w:tcBorders>
              <w:top w:val="nil"/>
              <w:left w:val="nil"/>
              <w:bottom w:val="single" w:sz="4" w:space="0" w:color="auto"/>
              <w:right w:val="single" w:sz="4" w:space="0" w:color="auto"/>
            </w:tcBorders>
            <w:shd w:val="clear" w:color="000000" w:fill="FFFFFF"/>
            <w:vAlign w:val="center"/>
            <w:hideMark/>
          </w:tcPr>
          <w:p w14:paraId="63B7A0E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440-1200</w:t>
            </w:r>
          </w:p>
        </w:tc>
        <w:tc>
          <w:tcPr>
            <w:tcW w:w="2520" w:type="dxa"/>
            <w:tcBorders>
              <w:top w:val="nil"/>
              <w:left w:val="nil"/>
              <w:bottom w:val="single" w:sz="4" w:space="0" w:color="auto"/>
              <w:right w:val="single" w:sz="4" w:space="0" w:color="auto"/>
            </w:tcBorders>
            <w:shd w:val="clear" w:color="000000" w:fill="FFFFFF"/>
            <w:vAlign w:val="center"/>
            <w:hideMark/>
          </w:tcPr>
          <w:p w14:paraId="16A5A38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4516 Enterprise Street</w:t>
            </w:r>
          </w:p>
        </w:tc>
        <w:tc>
          <w:tcPr>
            <w:tcW w:w="900" w:type="dxa"/>
            <w:tcBorders>
              <w:top w:val="nil"/>
              <w:left w:val="nil"/>
              <w:bottom w:val="single" w:sz="4" w:space="0" w:color="auto"/>
              <w:right w:val="single" w:sz="4" w:space="0" w:color="auto"/>
            </w:tcBorders>
            <w:shd w:val="clear" w:color="000000" w:fill="FFFFFF"/>
            <w:vAlign w:val="center"/>
            <w:hideMark/>
          </w:tcPr>
          <w:p w14:paraId="6B8047F0" w14:textId="0163B646"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Fremont</w:t>
            </w:r>
          </w:p>
        </w:tc>
        <w:tc>
          <w:tcPr>
            <w:tcW w:w="430" w:type="dxa"/>
            <w:tcBorders>
              <w:top w:val="nil"/>
              <w:left w:val="nil"/>
              <w:bottom w:val="single" w:sz="4" w:space="0" w:color="auto"/>
              <w:right w:val="single" w:sz="4" w:space="0" w:color="auto"/>
            </w:tcBorders>
            <w:shd w:val="clear" w:color="auto" w:fill="auto"/>
            <w:noWrap/>
            <w:vAlign w:val="center"/>
            <w:hideMark/>
          </w:tcPr>
          <w:p w14:paraId="3354BBB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54B273A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amir@mtigroupcorp.com</w:t>
            </w:r>
          </w:p>
        </w:tc>
      </w:tr>
      <w:tr w:rsidR="00A1643A" w:rsidRPr="00A1643A" w14:paraId="6EE16578"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2E24194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Netcom Technologies, Inc.</w:t>
            </w:r>
          </w:p>
        </w:tc>
        <w:tc>
          <w:tcPr>
            <w:tcW w:w="1440" w:type="dxa"/>
            <w:tcBorders>
              <w:top w:val="nil"/>
              <w:left w:val="nil"/>
              <w:bottom w:val="single" w:sz="4" w:space="0" w:color="auto"/>
              <w:right w:val="single" w:sz="4" w:space="0" w:color="auto"/>
            </w:tcBorders>
            <w:shd w:val="clear" w:color="000000" w:fill="FFFFFF"/>
            <w:vAlign w:val="center"/>
            <w:hideMark/>
          </w:tcPr>
          <w:p w14:paraId="39EAFEE7" w14:textId="77777777" w:rsidR="00A1643A" w:rsidRPr="00A1643A" w:rsidRDefault="00A1643A" w:rsidP="00C55540">
            <w:pPr>
              <w:rPr>
                <w:rFonts w:ascii="Arial Narrow" w:hAnsi="Arial Narrow" w:cs="Arial"/>
                <w:sz w:val="16"/>
                <w:szCs w:val="16"/>
              </w:rPr>
            </w:pPr>
            <w:proofErr w:type="spellStart"/>
            <w:r w:rsidRPr="00A1643A">
              <w:rPr>
                <w:rFonts w:ascii="Arial Narrow" w:hAnsi="Arial Narrow" w:cs="Arial"/>
                <w:sz w:val="16"/>
                <w:szCs w:val="16"/>
              </w:rPr>
              <w:t>Leesza</w:t>
            </w:r>
            <w:proofErr w:type="spellEnd"/>
            <w:r w:rsidRPr="00A1643A">
              <w:rPr>
                <w:rFonts w:ascii="Arial Narrow" w:hAnsi="Arial Narrow" w:cs="Arial"/>
                <w:sz w:val="16"/>
                <w:szCs w:val="16"/>
              </w:rPr>
              <w:t xml:space="preserve"> Anderson</w:t>
            </w:r>
          </w:p>
        </w:tc>
        <w:tc>
          <w:tcPr>
            <w:tcW w:w="1350" w:type="dxa"/>
            <w:tcBorders>
              <w:top w:val="nil"/>
              <w:left w:val="nil"/>
              <w:bottom w:val="single" w:sz="4" w:space="0" w:color="auto"/>
              <w:right w:val="single" w:sz="4" w:space="0" w:color="auto"/>
            </w:tcBorders>
            <w:shd w:val="clear" w:color="000000" w:fill="FFFFFF"/>
            <w:vAlign w:val="center"/>
            <w:hideMark/>
          </w:tcPr>
          <w:p w14:paraId="0741C7A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782-8400</w:t>
            </w:r>
          </w:p>
        </w:tc>
        <w:tc>
          <w:tcPr>
            <w:tcW w:w="2520" w:type="dxa"/>
            <w:tcBorders>
              <w:top w:val="nil"/>
              <w:left w:val="nil"/>
              <w:bottom w:val="single" w:sz="4" w:space="0" w:color="auto"/>
              <w:right w:val="single" w:sz="4" w:space="0" w:color="auto"/>
            </w:tcBorders>
            <w:shd w:val="clear" w:color="000000" w:fill="FFFFFF"/>
            <w:vAlign w:val="center"/>
            <w:hideMark/>
          </w:tcPr>
          <w:p w14:paraId="0194FC1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28306 Industrial Blvd., Suite N</w:t>
            </w:r>
          </w:p>
        </w:tc>
        <w:tc>
          <w:tcPr>
            <w:tcW w:w="900" w:type="dxa"/>
            <w:tcBorders>
              <w:top w:val="nil"/>
              <w:left w:val="nil"/>
              <w:bottom w:val="single" w:sz="4" w:space="0" w:color="auto"/>
              <w:right w:val="single" w:sz="4" w:space="0" w:color="auto"/>
            </w:tcBorders>
            <w:shd w:val="clear" w:color="000000" w:fill="FFFFFF"/>
            <w:vAlign w:val="center"/>
            <w:hideMark/>
          </w:tcPr>
          <w:p w14:paraId="4B975DC3" w14:textId="5F6A2E39"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Hayward</w:t>
            </w:r>
          </w:p>
        </w:tc>
        <w:tc>
          <w:tcPr>
            <w:tcW w:w="430" w:type="dxa"/>
            <w:tcBorders>
              <w:top w:val="nil"/>
              <w:left w:val="nil"/>
              <w:bottom w:val="single" w:sz="4" w:space="0" w:color="auto"/>
              <w:right w:val="single" w:sz="4" w:space="0" w:color="auto"/>
            </w:tcBorders>
            <w:shd w:val="clear" w:color="auto" w:fill="auto"/>
            <w:noWrap/>
            <w:vAlign w:val="center"/>
            <w:hideMark/>
          </w:tcPr>
          <w:p w14:paraId="08F4DB2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3488604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Leesza@netcomtechnologies.net</w:t>
            </w:r>
          </w:p>
        </w:tc>
      </w:tr>
      <w:tr w:rsidR="00A1643A" w:rsidRPr="00A1643A" w14:paraId="1C53256A"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7FE8DD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Polk Communications</w:t>
            </w:r>
          </w:p>
        </w:tc>
        <w:tc>
          <w:tcPr>
            <w:tcW w:w="1440" w:type="dxa"/>
            <w:tcBorders>
              <w:top w:val="nil"/>
              <w:left w:val="nil"/>
              <w:bottom w:val="single" w:sz="4" w:space="0" w:color="auto"/>
              <w:right w:val="single" w:sz="4" w:space="0" w:color="auto"/>
            </w:tcBorders>
            <w:shd w:val="clear" w:color="000000" w:fill="FFFFFF"/>
            <w:vAlign w:val="center"/>
            <w:hideMark/>
          </w:tcPr>
          <w:p w14:paraId="5B94B55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John Polk</w:t>
            </w:r>
          </w:p>
        </w:tc>
        <w:tc>
          <w:tcPr>
            <w:tcW w:w="1350" w:type="dxa"/>
            <w:tcBorders>
              <w:top w:val="nil"/>
              <w:left w:val="nil"/>
              <w:bottom w:val="single" w:sz="4" w:space="0" w:color="auto"/>
              <w:right w:val="single" w:sz="4" w:space="0" w:color="auto"/>
            </w:tcBorders>
            <w:shd w:val="clear" w:color="000000" w:fill="FFFFFF"/>
            <w:vAlign w:val="center"/>
            <w:hideMark/>
          </w:tcPr>
          <w:p w14:paraId="72FDBFF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835-1445</w:t>
            </w:r>
          </w:p>
        </w:tc>
        <w:tc>
          <w:tcPr>
            <w:tcW w:w="2520" w:type="dxa"/>
            <w:tcBorders>
              <w:top w:val="nil"/>
              <w:left w:val="nil"/>
              <w:bottom w:val="single" w:sz="4" w:space="0" w:color="auto"/>
              <w:right w:val="single" w:sz="4" w:space="0" w:color="auto"/>
            </w:tcBorders>
            <w:shd w:val="clear" w:color="000000" w:fill="FFFFFF"/>
            <w:vAlign w:val="center"/>
            <w:hideMark/>
          </w:tcPr>
          <w:p w14:paraId="0BB96BA0"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1626 Martin Luther King Jr. Way</w:t>
            </w:r>
          </w:p>
        </w:tc>
        <w:tc>
          <w:tcPr>
            <w:tcW w:w="900" w:type="dxa"/>
            <w:tcBorders>
              <w:top w:val="nil"/>
              <w:left w:val="nil"/>
              <w:bottom w:val="single" w:sz="4" w:space="0" w:color="auto"/>
              <w:right w:val="single" w:sz="4" w:space="0" w:color="auto"/>
            </w:tcBorders>
            <w:shd w:val="clear" w:color="000000" w:fill="FFFFFF"/>
            <w:vAlign w:val="center"/>
            <w:hideMark/>
          </w:tcPr>
          <w:p w14:paraId="6362A254" w14:textId="4368CC9D"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59FA5C1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74AC981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jpolk@polkcomm.com</w:t>
            </w:r>
          </w:p>
        </w:tc>
      </w:tr>
      <w:tr w:rsidR="00A1643A" w:rsidRPr="00A1643A" w14:paraId="498D75FE"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3CCF079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Purple Lynx Inc</w:t>
            </w:r>
          </w:p>
        </w:tc>
        <w:tc>
          <w:tcPr>
            <w:tcW w:w="1440" w:type="dxa"/>
            <w:tcBorders>
              <w:top w:val="nil"/>
              <w:left w:val="nil"/>
              <w:bottom w:val="single" w:sz="4" w:space="0" w:color="auto"/>
              <w:right w:val="single" w:sz="4" w:space="0" w:color="auto"/>
            </w:tcBorders>
            <w:shd w:val="clear" w:color="000000" w:fill="FFFFFF"/>
            <w:vAlign w:val="center"/>
            <w:hideMark/>
          </w:tcPr>
          <w:p w14:paraId="6D62C22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Karen Auguste</w:t>
            </w:r>
          </w:p>
        </w:tc>
        <w:tc>
          <w:tcPr>
            <w:tcW w:w="1350" w:type="dxa"/>
            <w:tcBorders>
              <w:top w:val="nil"/>
              <w:left w:val="nil"/>
              <w:bottom w:val="single" w:sz="4" w:space="0" w:color="auto"/>
              <w:right w:val="single" w:sz="4" w:space="0" w:color="auto"/>
            </w:tcBorders>
            <w:shd w:val="clear" w:color="000000" w:fill="FFFFFF"/>
            <w:vAlign w:val="center"/>
            <w:hideMark/>
          </w:tcPr>
          <w:p w14:paraId="00C063D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251-8800</w:t>
            </w:r>
          </w:p>
        </w:tc>
        <w:tc>
          <w:tcPr>
            <w:tcW w:w="2520" w:type="dxa"/>
            <w:tcBorders>
              <w:top w:val="nil"/>
              <w:left w:val="nil"/>
              <w:bottom w:val="single" w:sz="4" w:space="0" w:color="auto"/>
              <w:right w:val="single" w:sz="4" w:space="0" w:color="auto"/>
            </w:tcBorders>
            <w:shd w:val="clear" w:color="000000" w:fill="FFFFFF"/>
            <w:vAlign w:val="center"/>
            <w:hideMark/>
          </w:tcPr>
          <w:p w14:paraId="6FC3C03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300 Frank Ogawa Plaza, #175</w:t>
            </w:r>
          </w:p>
        </w:tc>
        <w:tc>
          <w:tcPr>
            <w:tcW w:w="900" w:type="dxa"/>
            <w:tcBorders>
              <w:top w:val="nil"/>
              <w:left w:val="nil"/>
              <w:bottom w:val="single" w:sz="4" w:space="0" w:color="auto"/>
              <w:right w:val="single" w:sz="4" w:space="0" w:color="auto"/>
            </w:tcBorders>
            <w:shd w:val="clear" w:color="000000" w:fill="FFFFFF"/>
            <w:vAlign w:val="center"/>
            <w:hideMark/>
          </w:tcPr>
          <w:p w14:paraId="43B20142" w14:textId="5ACC0E9A"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1EE708F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2050746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karen@purplelynx.com</w:t>
            </w:r>
          </w:p>
        </w:tc>
      </w:tr>
      <w:tr w:rsidR="00A1643A" w:rsidRPr="00A1643A" w14:paraId="493CEE19"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2F4796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SBC Inc. Care of Rhonda Lutz</w:t>
            </w:r>
          </w:p>
        </w:tc>
        <w:tc>
          <w:tcPr>
            <w:tcW w:w="1440" w:type="dxa"/>
            <w:tcBorders>
              <w:top w:val="nil"/>
              <w:left w:val="nil"/>
              <w:bottom w:val="single" w:sz="4" w:space="0" w:color="auto"/>
              <w:right w:val="single" w:sz="4" w:space="0" w:color="auto"/>
            </w:tcBorders>
            <w:shd w:val="clear" w:color="000000" w:fill="FFFFFF"/>
            <w:vAlign w:val="center"/>
            <w:hideMark/>
          </w:tcPr>
          <w:p w14:paraId="07E31082"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Rhonda Lutz</w:t>
            </w:r>
          </w:p>
        </w:tc>
        <w:tc>
          <w:tcPr>
            <w:tcW w:w="1350" w:type="dxa"/>
            <w:tcBorders>
              <w:top w:val="nil"/>
              <w:left w:val="nil"/>
              <w:bottom w:val="single" w:sz="4" w:space="0" w:color="auto"/>
              <w:right w:val="single" w:sz="4" w:space="0" w:color="auto"/>
            </w:tcBorders>
            <w:shd w:val="clear" w:color="000000" w:fill="FFFFFF"/>
            <w:vAlign w:val="center"/>
            <w:hideMark/>
          </w:tcPr>
          <w:p w14:paraId="2CFD10C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( 925 ) 823-1714</w:t>
            </w:r>
          </w:p>
        </w:tc>
        <w:tc>
          <w:tcPr>
            <w:tcW w:w="2520" w:type="dxa"/>
            <w:tcBorders>
              <w:top w:val="nil"/>
              <w:left w:val="nil"/>
              <w:bottom w:val="single" w:sz="4" w:space="0" w:color="auto"/>
              <w:right w:val="single" w:sz="4" w:space="0" w:color="auto"/>
            </w:tcBorders>
            <w:shd w:val="clear" w:color="000000" w:fill="FFFFFF"/>
            <w:vAlign w:val="center"/>
            <w:hideMark/>
          </w:tcPr>
          <w:p w14:paraId="0378D1E6"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2150 Webster</w:t>
            </w:r>
          </w:p>
        </w:tc>
        <w:tc>
          <w:tcPr>
            <w:tcW w:w="900" w:type="dxa"/>
            <w:tcBorders>
              <w:top w:val="nil"/>
              <w:left w:val="nil"/>
              <w:bottom w:val="single" w:sz="4" w:space="0" w:color="auto"/>
              <w:right w:val="single" w:sz="4" w:space="0" w:color="auto"/>
            </w:tcBorders>
            <w:shd w:val="clear" w:color="000000" w:fill="FFFFFF"/>
            <w:vAlign w:val="center"/>
            <w:hideMark/>
          </w:tcPr>
          <w:p w14:paraId="4D191BDA" w14:textId="30183A80"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574E55F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73456B9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rhonda.lutz@sbc.com</w:t>
            </w:r>
          </w:p>
        </w:tc>
      </w:tr>
      <w:tr w:rsidR="00A1643A" w:rsidRPr="00A1643A" w14:paraId="26C7DC22"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41870D1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  </w:t>
            </w:r>
            <w:proofErr w:type="spellStart"/>
            <w:r w:rsidRPr="00A1643A">
              <w:rPr>
                <w:rFonts w:ascii="Arial Narrow" w:hAnsi="Arial Narrow" w:cs="Arial"/>
                <w:sz w:val="16"/>
                <w:szCs w:val="16"/>
              </w:rPr>
              <w:t>Selectacare</w:t>
            </w:r>
            <w:proofErr w:type="spellEnd"/>
            <w:r w:rsidRPr="00A1643A">
              <w:rPr>
                <w:rFonts w:ascii="Arial Narrow" w:hAnsi="Arial Narrow" w:cs="Arial"/>
                <w:sz w:val="16"/>
                <w:szCs w:val="16"/>
              </w:rPr>
              <w:t xml:space="preserve"> Limited</w:t>
            </w:r>
          </w:p>
        </w:tc>
        <w:tc>
          <w:tcPr>
            <w:tcW w:w="1440" w:type="dxa"/>
            <w:tcBorders>
              <w:top w:val="nil"/>
              <w:left w:val="nil"/>
              <w:bottom w:val="single" w:sz="4" w:space="0" w:color="auto"/>
              <w:right w:val="single" w:sz="4" w:space="0" w:color="auto"/>
            </w:tcBorders>
            <w:shd w:val="clear" w:color="000000" w:fill="FFFFFF"/>
            <w:vAlign w:val="center"/>
            <w:hideMark/>
          </w:tcPr>
          <w:p w14:paraId="750F4882" w14:textId="77777777" w:rsidR="00A1643A" w:rsidRPr="00A1643A" w:rsidRDefault="00A1643A" w:rsidP="00C55540">
            <w:pPr>
              <w:rPr>
                <w:rFonts w:ascii="Arial Narrow" w:hAnsi="Arial Narrow" w:cs="Arial"/>
                <w:sz w:val="16"/>
                <w:szCs w:val="16"/>
              </w:rPr>
            </w:pPr>
            <w:proofErr w:type="spellStart"/>
            <w:r w:rsidRPr="00A1643A">
              <w:rPr>
                <w:rFonts w:ascii="Arial Narrow" w:hAnsi="Arial Narrow" w:cs="Arial"/>
                <w:sz w:val="16"/>
                <w:szCs w:val="16"/>
              </w:rPr>
              <w:t>Idrish</w:t>
            </w:r>
            <w:proofErr w:type="spellEnd"/>
            <w:r w:rsidRPr="00A1643A">
              <w:rPr>
                <w:rFonts w:ascii="Arial Narrow" w:hAnsi="Arial Narrow" w:cs="Arial"/>
                <w:sz w:val="16"/>
                <w:szCs w:val="16"/>
              </w:rPr>
              <w:t xml:space="preserve"> Vohra</w:t>
            </w:r>
          </w:p>
        </w:tc>
        <w:tc>
          <w:tcPr>
            <w:tcW w:w="1350" w:type="dxa"/>
            <w:tcBorders>
              <w:top w:val="nil"/>
              <w:left w:val="nil"/>
              <w:bottom w:val="single" w:sz="4" w:space="0" w:color="auto"/>
              <w:right w:val="single" w:sz="4" w:space="0" w:color="auto"/>
            </w:tcBorders>
            <w:shd w:val="clear" w:color="000000" w:fill="FFFFFF"/>
            <w:vAlign w:val="center"/>
            <w:hideMark/>
          </w:tcPr>
          <w:p w14:paraId="665D92C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264-0200</w:t>
            </w:r>
          </w:p>
        </w:tc>
        <w:tc>
          <w:tcPr>
            <w:tcW w:w="2520" w:type="dxa"/>
            <w:tcBorders>
              <w:top w:val="nil"/>
              <w:left w:val="nil"/>
              <w:bottom w:val="single" w:sz="4" w:space="0" w:color="auto"/>
              <w:right w:val="single" w:sz="4" w:space="0" w:color="auto"/>
            </w:tcBorders>
            <w:shd w:val="clear" w:color="000000" w:fill="FFFFFF"/>
            <w:vAlign w:val="center"/>
            <w:hideMark/>
          </w:tcPr>
          <w:p w14:paraId="2ED5616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26046 Eden Landing Rd. Suite 3</w:t>
            </w:r>
          </w:p>
        </w:tc>
        <w:tc>
          <w:tcPr>
            <w:tcW w:w="900" w:type="dxa"/>
            <w:tcBorders>
              <w:top w:val="nil"/>
              <w:left w:val="nil"/>
              <w:bottom w:val="single" w:sz="4" w:space="0" w:color="auto"/>
              <w:right w:val="single" w:sz="4" w:space="0" w:color="auto"/>
            </w:tcBorders>
            <w:shd w:val="clear" w:color="000000" w:fill="FFFFFF"/>
            <w:vAlign w:val="center"/>
            <w:hideMark/>
          </w:tcPr>
          <w:p w14:paraId="4B072062" w14:textId="22F24B36"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Hayward</w:t>
            </w:r>
          </w:p>
        </w:tc>
        <w:tc>
          <w:tcPr>
            <w:tcW w:w="430" w:type="dxa"/>
            <w:tcBorders>
              <w:top w:val="nil"/>
              <w:left w:val="nil"/>
              <w:bottom w:val="single" w:sz="4" w:space="0" w:color="auto"/>
              <w:right w:val="single" w:sz="4" w:space="0" w:color="auto"/>
            </w:tcBorders>
            <w:shd w:val="clear" w:color="auto" w:fill="auto"/>
            <w:noWrap/>
            <w:vAlign w:val="center"/>
            <w:hideMark/>
          </w:tcPr>
          <w:p w14:paraId="6B72399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181989C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selectacare@hotmail.com</w:t>
            </w:r>
          </w:p>
        </w:tc>
      </w:tr>
      <w:tr w:rsidR="00A1643A" w:rsidRPr="00A1643A" w14:paraId="71F1721B"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C54BE5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Solo Communications</w:t>
            </w:r>
          </w:p>
        </w:tc>
        <w:tc>
          <w:tcPr>
            <w:tcW w:w="1440" w:type="dxa"/>
            <w:tcBorders>
              <w:top w:val="nil"/>
              <w:left w:val="nil"/>
              <w:bottom w:val="single" w:sz="4" w:space="0" w:color="auto"/>
              <w:right w:val="single" w:sz="4" w:space="0" w:color="auto"/>
            </w:tcBorders>
            <w:shd w:val="clear" w:color="000000" w:fill="FFFFFF"/>
            <w:vAlign w:val="center"/>
            <w:hideMark/>
          </w:tcPr>
          <w:p w14:paraId="3A172670"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Sheila Solo</w:t>
            </w:r>
          </w:p>
        </w:tc>
        <w:tc>
          <w:tcPr>
            <w:tcW w:w="1350" w:type="dxa"/>
            <w:tcBorders>
              <w:top w:val="nil"/>
              <w:left w:val="nil"/>
              <w:bottom w:val="single" w:sz="4" w:space="0" w:color="auto"/>
              <w:right w:val="single" w:sz="4" w:space="0" w:color="auto"/>
            </w:tcBorders>
            <w:shd w:val="clear" w:color="000000" w:fill="FFFFFF"/>
            <w:vAlign w:val="center"/>
            <w:hideMark/>
          </w:tcPr>
          <w:p w14:paraId="252A62D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( 818 ) 667-3301</w:t>
            </w:r>
          </w:p>
        </w:tc>
        <w:tc>
          <w:tcPr>
            <w:tcW w:w="2520" w:type="dxa"/>
            <w:tcBorders>
              <w:top w:val="nil"/>
              <w:left w:val="nil"/>
              <w:bottom w:val="single" w:sz="4" w:space="0" w:color="auto"/>
              <w:right w:val="single" w:sz="4" w:space="0" w:color="auto"/>
            </w:tcBorders>
            <w:shd w:val="clear" w:color="000000" w:fill="FFFFFF"/>
            <w:vAlign w:val="center"/>
            <w:hideMark/>
          </w:tcPr>
          <w:p w14:paraId="661DB46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1220 Georgetown </w:t>
            </w:r>
            <w:proofErr w:type="spellStart"/>
            <w:r w:rsidRPr="00A1643A">
              <w:rPr>
                <w:rFonts w:ascii="Arial Narrow" w:hAnsi="Arial Narrow" w:cs="Arial"/>
                <w:sz w:val="16"/>
                <w:szCs w:val="16"/>
              </w:rPr>
              <w:t>ave</w:t>
            </w:r>
            <w:proofErr w:type="spellEnd"/>
          </w:p>
        </w:tc>
        <w:tc>
          <w:tcPr>
            <w:tcW w:w="900" w:type="dxa"/>
            <w:tcBorders>
              <w:top w:val="nil"/>
              <w:left w:val="nil"/>
              <w:bottom w:val="single" w:sz="4" w:space="0" w:color="auto"/>
              <w:right w:val="single" w:sz="4" w:space="0" w:color="auto"/>
            </w:tcBorders>
            <w:shd w:val="clear" w:color="000000" w:fill="FFFFFF"/>
            <w:vAlign w:val="center"/>
            <w:hideMark/>
          </w:tcPr>
          <w:p w14:paraId="1C9DDFE2" w14:textId="4FE8BA8B"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San Leandro</w:t>
            </w:r>
          </w:p>
        </w:tc>
        <w:tc>
          <w:tcPr>
            <w:tcW w:w="430" w:type="dxa"/>
            <w:tcBorders>
              <w:top w:val="nil"/>
              <w:left w:val="nil"/>
              <w:bottom w:val="single" w:sz="4" w:space="0" w:color="auto"/>
              <w:right w:val="single" w:sz="4" w:space="0" w:color="auto"/>
            </w:tcBorders>
            <w:shd w:val="clear" w:color="auto" w:fill="auto"/>
            <w:noWrap/>
            <w:vAlign w:val="center"/>
            <w:hideMark/>
          </w:tcPr>
          <w:p w14:paraId="6FA2912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4AA6896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ssolocommunications@yahoo.com</w:t>
            </w:r>
          </w:p>
        </w:tc>
      </w:tr>
      <w:tr w:rsidR="00A1643A" w:rsidRPr="00A1643A" w14:paraId="682A3990"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6B3592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Star Microwave Service Corporation</w:t>
            </w:r>
          </w:p>
        </w:tc>
        <w:tc>
          <w:tcPr>
            <w:tcW w:w="1440" w:type="dxa"/>
            <w:tcBorders>
              <w:top w:val="nil"/>
              <w:left w:val="nil"/>
              <w:bottom w:val="single" w:sz="4" w:space="0" w:color="auto"/>
              <w:right w:val="single" w:sz="4" w:space="0" w:color="auto"/>
            </w:tcBorders>
            <w:shd w:val="clear" w:color="000000" w:fill="FFFFFF"/>
            <w:vAlign w:val="center"/>
            <w:hideMark/>
          </w:tcPr>
          <w:p w14:paraId="397074B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Luz Beas</w:t>
            </w:r>
          </w:p>
        </w:tc>
        <w:tc>
          <w:tcPr>
            <w:tcW w:w="1350" w:type="dxa"/>
            <w:tcBorders>
              <w:top w:val="nil"/>
              <w:left w:val="nil"/>
              <w:bottom w:val="single" w:sz="4" w:space="0" w:color="auto"/>
              <w:right w:val="single" w:sz="4" w:space="0" w:color="auto"/>
            </w:tcBorders>
            <w:shd w:val="clear" w:color="000000" w:fill="FFFFFF"/>
            <w:vAlign w:val="center"/>
            <w:hideMark/>
          </w:tcPr>
          <w:p w14:paraId="2A39EC1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498-7900</w:t>
            </w:r>
          </w:p>
        </w:tc>
        <w:tc>
          <w:tcPr>
            <w:tcW w:w="2520" w:type="dxa"/>
            <w:tcBorders>
              <w:top w:val="nil"/>
              <w:left w:val="nil"/>
              <w:bottom w:val="single" w:sz="4" w:space="0" w:color="auto"/>
              <w:right w:val="single" w:sz="4" w:space="0" w:color="auto"/>
            </w:tcBorders>
            <w:shd w:val="clear" w:color="000000" w:fill="FFFFFF"/>
            <w:vAlign w:val="center"/>
            <w:hideMark/>
          </w:tcPr>
          <w:p w14:paraId="0B22176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41458 Christy Street</w:t>
            </w:r>
          </w:p>
        </w:tc>
        <w:tc>
          <w:tcPr>
            <w:tcW w:w="900" w:type="dxa"/>
            <w:tcBorders>
              <w:top w:val="nil"/>
              <w:left w:val="nil"/>
              <w:bottom w:val="single" w:sz="4" w:space="0" w:color="auto"/>
              <w:right w:val="single" w:sz="4" w:space="0" w:color="auto"/>
            </w:tcBorders>
            <w:shd w:val="clear" w:color="000000" w:fill="FFFFFF"/>
            <w:vAlign w:val="center"/>
            <w:hideMark/>
          </w:tcPr>
          <w:p w14:paraId="35E7977D" w14:textId="4C276A0D"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Fremont</w:t>
            </w:r>
          </w:p>
        </w:tc>
        <w:tc>
          <w:tcPr>
            <w:tcW w:w="430" w:type="dxa"/>
            <w:tcBorders>
              <w:top w:val="nil"/>
              <w:left w:val="nil"/>
              <w:bottom w:val="single" w:sz="4" w:space="0" w:color="auto"/>
              <w:right w:val="single" w:sz="4" w:space="0" w:color="auto"/>
            </w:tcBorders>
            <w:shd w:val="clear" w:color="auto" w:fill="auto"/>
            <w:noWrap/>
            <w:vAlign w:val="center"/>
            <w:hideMark/>
          </w:tcPr>
          <w:p w14:paraId="10AB798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1D6288E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mbeas@starmicrowave.com</w:t>
            </w:r>
          </w:p>
        </w:tc>
      </w:tr>
      <w:tr w:rsidR="00A1643A" w:rsidRPr="00A1643A" w14:paraId="516031D9"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36EF45F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STS International Inc.</w:t>
            </w:r>
          </w:p>
        </w:tc>
        <w:tc>
          <w:tcPr>
            <w:tcW w:w="1440" w:type="dxa"/>
            <w:tcBorders>
              <w:top w:val="nil"/>
              <w:left w:val="nil"/>
              <w:bottom w:val="single" w:sz="4" w:space="0" w:color="auto"/>
              <w:right w:val="single" w:sz="4" w:space="0" w:color="auto"/>
            </w:tcBorders>
            <w:shd w:val="clear" w:color="000000" w:fill="FFFFFF"/>
            <w:vAlign w:val="center"/>
            <w:hideMark/>
          </w:tcPr>
          <w:p w14:paraId="145D04B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Kishore Jha</w:t>
            </w:r>
          </w:p>
        </w:tc>
        <w:tc>
          <w:tcPr>
            <w:tcW w:w="1350" w:type="dxa"/>
            <w:tcBorders>
              <w:top w:val="nil"/>
              <w:left w:val="nil"/>
              <w:bottom w:val="single" w:sz="4" w:space="0" w:color="auto"/>
              <w:right w:val="single" w:sz="4" w:space="0" w:color="auto"/>
            </w:tcBorders>
            <w:shd w:val="clear" w:color="000000" w:fill="FFFFFF"/>
            <w:vAlign w:val="center"/>
            <w:hideMark/>
          </w:tcPr>
          <w:p w14:paraId="4F8A48A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( 925 ) 479-7800</w:t>
            </w:r>
          </w:p>
        </w:tc>
        <w:tc>
          <w:tcPr>
            <w:tcW w:w="2520" w:type="dxa"/>
            <w:tcBorders>
              <w:top w:val="nil"/>
              <w:left w:val="nil"/>
              <w:bottom w:val="single" w:sz="4" w:space="0" w:color="auto"/>
              <w:right w:val="single" w:sz="4" w:space="0" w:color="auto"/>
            </w:tcBorders>
            <w:shd w:val="clear" w:color="000000" w:fill="FFFFFF"/>
            <w:vAlign w:val="center"/>
            <w:hideMark/>
          </w:tcPr>
          <w:p w14:paraId="071211A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5601 Arnold Road, Suite 102</w:t>
            </w:r>
          </w:p>
        </w:tc>
        <w:tc>
          <w:tcPr>
            <w:tcW w:w="900" w:type="dxa"/>
            <w:tcBorders>
              <w:top w:val="nil"/>
              <w:left w:val="nil"/>
              <w:bottom w:val="single" w:sz="4" w:space="0" w:color="auto"/>
              <w:right w:val="single" w:sz="4" w:space="0" w:color="auto"/>
            </w:tcBorders>
            <w:shd w:val="clear" w:color="000000" w:fill="FFFFFF"/>
            <w:vAlign w:val="center"/>
            <w:hideMark/>
          </w:tcPr>
          <w:p w14:paraId="5B3BE51F" w14:textId="1BCAFE51"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Dublin</w:t>
            </w:r>
          </w:p>
        </w:tc>
        <w:tc>
          <w:tcPr>
            <w:tcW w:w="430" w:type="dxa"/>
            <w:tcBorders>
              <w:top w:val="nil"/>
              <w:left w:val="nil"/>
              <w:bottom w:val="single" w:sz="4" w:space="0" w:color="auto"/>
              <w:right w:val="single" w:sz="4" w:space="0" w:color="auto"/>
            </w:tcBorders>
            <w:shd w:val="clear" w:color="auto" w:fill="auto"/>
            <w:noWrap/>
            <w:vAlign w:val="center"/>
            <w:hideMark/>
          </w:tcPr>
          <w:p w14:paraId="23D1AB9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3DB12EE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kjha@stsii.net</w:t>
            </w:r>
          </w:p>
        </w:tc>
      </w:tr>
      <w:tr w:rsidR="00A1643A" w:rsidRPr="00A1643A" w14:paraId="559A9A0A" w14:textId="77777777" w:rsidTr="00C55540">
        <w:trPr>
          <w:trHeight w:val="612"/>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72652FF0"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Safe and Sound Organization</w:t>
            </w:r>
          </w:p>
        </w:tc>
        <w:tc>
          <w:tcPr>
            <w:tcW w:w="1440" w:type="dxa"/>
            <w:tcBorders>
              <w:top w:val="nil"/>
              <w:left w:val="nil"/>
              <w:bottom w:val="single" w:sz="4" w:space="0" w:color="auto"/>
              <w:right w:val="single" w:sz="4" w:space="0" w:color="auto"/>
            </w:tcBorders>
            <w:shd w:val="clear" w:color="auto" w:fill="auto"/>
            <w:noWrap/>
            <w:vAlign w:val="center"/>
            <w:hideMark/>
          </w:tcPr>
          <w:p w14:paraId="2EED0FC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Katie Albright</w:t>
            </w:r>
          </w:p>
        </w:tc>
        <w:tc>
          <w:tcPr>
            <w:tcW w:w="1350" w:type="dxa"/>
            <w:tcBorders>
              <w:top w:val="nil"/>
              <w:left w:val="nil"/>
              <w:bottom w:val="single" w:sz="4" w:space="0" w:color="auto"/>
              <w:right w:val="single" w:sz="4" w:space="0" w:color="auto"/>
            </w:tcBorders>
            <w:shd w:val="clear" w:color="auto" w:fill="auto"/>
            <w:noWrap/>
            <w:vAlign w:val="center"/>
            <w:hideMark/>
          </w:tcPr>
          <w:p w14:paraId="578366C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(415) 668-0494</w:t>
            </w:r>
          </w:p>
        </w:tc>
        <w:tc>
          <w:tcPr>
            <w:tcW w:w="2520" w:type="dxa"/>
            <w:tcBorders>
              <w:top w:val="nil"/>
              <w:left w:val="nil"/>
              <w:bottom w:val="single" w:sz="4" w:space="0" w:color="auto"/>
              <w:right w:val="single" w:sz="4" w:space="0" w:color="auto"/>
            </w:tcBorders>
            <w:shd w:val="clear" w:color="auto" w:fill="auto"/>
            <w:noWrap/>
            <w:vAlign w:val="center"/>
            <w:hideMark/>
          </w:tcPr>
          <w:p w14:paraId="670A316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1757 Waller Street</w:t>
            </w:r>
          </w:p>
        </w:tc>
        <w:tc>
          <w:tcPr>
            <w:tcW w:w="900" w:type="dxa"/>
            <w:tcBorders>
              <w:top w:val="nil"/>
              <w:left w:val="nil"/>
              <w:bottom w:val="single" w:sz="4" w:space="0" w:color="auto"/>
              <w:right w:val="single" w:sz="4" w:space="0" w:color="auto"/>
            </w:tcBorders>
            <w:shd w:val="clear" w:color="auto" w:fill="auto"/>
            <w:noWrap/>
            <w:vAlign w:val="center"/>
            <w:hideMark/>
          </w:tcPr>
          <w:p w14:paraId="0D15880C" w14:textId="546DA0C3"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San Francisco</w:t>
            </w:r>
          </w:p>
        </w:tc>
        <w:tc>
          <w:tcPr>
            <w:tcW w:w="430" w:type="dxa"/>
            <w:tcBorders>
              <w:top w:val="nil"/>
              <w:left w:val="nil"/>
              <w:bottom w:val="single" w:sz="4" w:space="0" w:color="auto"/>
              <w:right w:val="single" w:sz="4" w:space="0" w:color="auto"/>
            </w:tcBorders>
            <w:shd w:val="clear" w:color="auto" w:fill="auto"/>
            <w:noWrap/>
            <w:vAlign w:val="center"/>
            <w:hideMark/>
          </w:tcPr>
          <w:p w14:paraId="0E10E91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vAlign w:val="center"/>
            <w:hideMark/>
          </w:tcPr>
          <w:p w14:paraId="39CBAC37" w14:textId="77777777" w:rsidR="00A1643A" w:rsidRPr="00A1643A" w:rsidRDefault="00856776" w:rsidP="00C55540">
            <w:pPr>
              <w:rPr>
                <w:rFonts w:ascii="Arial Narrow" w:hAnsi="Arial Narrow" w:cs="Arial"/>
                <w:sz w:val="16"/>
                <w:szCs w:val="16"/>
              </w:rPr>
            </w:pPr>
            <w:hyperlink r:id="rId28" w:history="1">
              <w:r w:rsidR="00A1643A" w:rsidRPr="00A1643A">
                <w:rPr>
                  <w:rFonts w:ascii="Arial Narrow" w:hAnsi="Arial Narrow" w:cs="Arial"/>
                  <w:sz w:val="16"/>
                  <w:szCs w:val="16"/>
                </w:rPr>
                <w:t>info@safeandsound.org; Molly.Jardiniano@safeandsound.org; Katie.Albright@safeandsound.org</w:t>
              </w:r>
            </w:hyperlink>
          </w:p>
        </w:tc>
      </w:tr>
      <w:tr w:rsidR="00A1643A" w:rsidRPr="00A1643A" w14:paraId="5761D69B" w14:textId="77777777" w:rsidTr="00C55540">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2714463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Seven Outsource</w:t>
            </w:r>
          </w:p>
        </w:tc>
        <w:tc>
          <w:tcPr>
            <w:tcW w:w="1440" w:type="dxa"/>
            <w:tcBorders>
              <w:top w:val="nil"/>
              <w:left w:val="nil"/>
              <w:bottom w:val="single" w:sz="4" w:space="0" w:color="auto"/>
              <w:right w:val="single" w:sz="4" w:space="0" w:color="auto"/>
            </w:tcBorders>
            <w:shd w:val="clear" w:color="auto" w:fill="auto"/>
            <w:noWrap/>
            <w:vAlign w:val="center"/>
            <w:hideMark/>
          </w:tcPr>
          <w:p w14:paraId="4FD6FBA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Christina Miller</w:t>
            </w:r>
          </w:p>
        </w:tc>
        <w:tc>
          <w:tcPr>
            <w:tcW w:w="1350" w:type="dxa"/>
            <w:tcBorders>
              <w:top w:val="nil"/>
              <w:left w:val="nil"/>
              <w:bottom w:val="single" w:sz="4" w:space="0" w:color="auto"/>
              <w:right w:val="single" w:sz="4" w:space="0" w:color="auto"/>
            </w:tcBorders>
            <w:shd w:val="clear" w:color="auto" w:fill="auto"/>
            <w:noWrap/>
            <w:vAlign w:val="center"/>
            <w:hideMark/>
          </w:tcPr>
          <w:p w14:paraId="05822F89" w14:textId="77777777" w:rsidR="00A1643A" w:rsidRPr="00A1643A" w:rsidRDefault="00A1643A" w:rsidP="00C55540">
            <w:pPr>
              <w:rPr>
                <w:rFonts w:ascii="Arial Narrow" w:hAnsi="Arial Narrow" w:cs="Arial"/>
                <w:color w:val="000000"/>
                <w:sz w:val="16"/>
                <w:szCs w:val="16"/>
              </w:rPr>
            </w:pPr>
            <w:r w:rsidRPr="00A1643A">
              <w:rPr>
                <w:rFonts w:ascii="Arial Narrow" w:hAnsi="Arial Narrow" w:cs="Arial"/>
                <w:color w:val="000000"/>
                <w:sz w:val="16"/>
                <w:szCs w:val="16"/>
              </w:rPr>
              <w:t>315-308-7852</w:t>
            </w:r>
          </w:p>
        </w:tc>
        <w:tc>
          <w:tcPr>
            <w:tcW w:w="2520" w:type="dxa"/>
            <w:tcBorders>
              <w:top w:val="nil"/>
              <w:left w:val="nil"/>
              <w:bottom w:val="single" w:sz="4" w:space="0" w:color="auto"/>
              <w:right w:val="single" w:sz="4" w:space="0" w:color="auto"/>
            </w:tcBorders>
            <w:shd w:val="clear" w:color="auto" w:fill="auto"/>
            <w:noWrap/>
            <w:vAlign w:val="center"/>
            <w:hideMark/>
          </w:tcPr>
          <w:p w14:paraId="6E664EC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14:paraId="65E8B7A7" w14:textId="52F1BC00"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 </w:t>
            </w:r>
          </w:p>
        </w:tc>
        <w:tc>
          <w:tcPr>
            <w:tcW w:w="430" w:type="dxa"/>
            <w:tcBorders>
              <w:top w:val="nil"/>
              <w:left w:val="nil"/>
              <w:bottom w:val="single" w:sz="4" w:space="0" w:color="auto"/>
              <w:right w:val="single" w:sz="4" w:space="0" w:color="auto"/>
            </w:tcBorders>
            <w:shd w:val="clear" w:color="auto" w:fill="auto"/>
            <w:noWrap/>
            <w:vAlign w:val="center"/>
            <w:hideMark/>
          </w:tcPr>
          <w:p w14:paraId="2BDA64A6"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w:t>
            </w:r>
          </w:p>
        </w:tc>
        <w:tc>
          <w:tcPr>
            <w:tcW w:w="2385" w:type="dxa"/>
            <w:tcBorders>
              <w:top w:val="nil"/>
              <w:left w:val="nil"/>
              <w:bottom w:val="single" w:sz="4" w:space="0" w:color="auto"/>
              <w:right w:val="single" w:sz="4" w:space="0" w:color="auto"/>
            </w:tcBorders>
            <w:shd w:val="clear" w:color="auto" w:fill="auto"/>
            <w:noWrap/>
            <w:vAlign w:val="center"/>
            <w:hideMark/>
          </w:tcPr>
          <w:p w14:paraId="74540C1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christina@sevenoutsource.com</w:t>
            </w:r>
          </w:p>
        </w:tc>
      </w:tr>
      <w:tr w:rsidR="00A1643A" w:rsidRPr="00A1643A" w14:paraId="5AC750D4" w14:textId="77777777" w:rsidTr="00C55540">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5F72CDF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Seneca Family of Agencies</w:t>
            </w:r>
          </w:p>
        </w:tc>
        <w:tc>
          <w:tcPr>
            <w:tcW w:w="1440" w:type="dxa"/>
            <w:tcBorders>
              <w:top w:val="nil"/>
              <w:left w:val="nil"/>
              <w:bottom w:val="single" w:sz="4" w:space="0" w:color="auto"/>
              <w:right w:val="single" w:sz="4" w:space="0" w:color="auto"/>
            </w:tcBorders>
            <w:shd w:val="clear" w:color="auto" w:fill="auto"/>
            <w:noWrap/>
            <w:vAlign w:val="center"/>
            <w:hideMark/>
          </w:tcPr>
          <w:p w14:paraId="5253D4B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Emily Allison</w:t>
            </w:r>
          </w:p>
        </w:tc>
        <w:tc>
          <w:tcPr>
            <w:tcW w:w="1350" w:type="dxa"/>
            <w:tcBorders>
              <w:top w:val="nil"/>
              <w:left w:val="nil"/>
              <w:bottom w:val="single" w:sz="4" w:space="0" w:color="auto"/>
              <w:right w:val="single" w:sz="4" w:space="0" w:color="auto"/>
            </w:tcBorders>
            <w:shd w:val="clear" w:color="auto" w:fill="auto"/>
            <w:noWrap/>
            <w:vAlign w:val="center"/>
            <w:hideMark/>
          </w:tcPr>
          <w:p w14:paraId="751470D4" w14:textId="77777777" w:rsidR="00A1643A" w:rsidRPr="00A1643A" w:rsidRDefault="00A1643A" w:rsidP="00C55540">
            <w:pPr>
              <w:rPr>
                <w:rFonts w:ascii="Arial Narrow" w:hAnsi="Arial Narrow" w:cs="Arial"/>
                <w:color w:val="000000"/>
                <w:sz w:val="16"/>
                <w:szCs w:val="16"/>
              </w:rPr>
            </w:pPr>
            <w:r w:rsidRPr="00A1643A">
              <w:rPr>
                <w:rFonts w:ascii="Arial Narrow" w:hAnsi="Arial Narrow" w:cs="Arial"/>
                <w:color w:val="000000"/>
                <w:sz w:val="16"/>
                <w:szCs w:val="16"/>
              </w:rPr>
              <w:t>415-265-1997</w:t>
            </w:r>
          </w:p>
        </w:tc>
        <w:tc>
          <w:tcPr>
            <w:tcW w:w="2520" w:type="dxa"/>
            <w:tcBorders>
              <w:top w:val="nil"/>
              <w:left w:val="nil"/>
              <w:bottom w:val="single" w:sz="4" w:space="0" w:color="auto"/>
              <w:right w:val="single" w:sz="4" w:space="0" w:color="auto"/>
            </w:tcBorders>
            <w:shd w:val="clear" w:color="auto" w:fill="auto"/>
            <w:noWrap/>
            <w:vAlign w:val="center"/>
            <w:hideMark/>
          </w:tcPr>
          <w:p w14:paraId="2C397AF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8945 Golf Links Road</w:t>
            </w:r>
          </w:p>
        </w:tc>
        <w:tc>
          <w:tcPr>
            <w:tcW w:w="900" w:type="dxa"/>
            <w:tcBorders>
              <w:top w:val="nil"/>
              <w:left w:val="nil"/>
              <w:bottom w:val="single" w:sz="4" w:space="0" w:color="auto"/>
              <w:right w:val="single" w:sz="4" w:space="0" w:color="auto"/>
            </w:tcBorders>
            <w:shd w:val="clear" w:color="auto" w:fill="auto"/>
            <w:noWrap/>
            <w:vAlign w:val="center"/>
            <w:hideMark/>
          </w:tcPr>
          <w:p w14:paraId="34300D0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3271C76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51FC654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emily_allison@senecacenter.org</w:t>
            </w:r>
          </w:p>
        </w:tc>
      </w:tr>
      <w:tr w:rsidR="00A1643A" w:rsidRPr="00A1643A" w14:paraId="25C95F60"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2B74B9A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T&amp;D Communications</w:t>
            </w:r>
          </w:p>
        </w:tc>
        <w:tc>
          <w:tcPr>
            <w:tcW w:w="1440" w:type="dxa"/>
            <w:tcBorders>
              <w:top w:val="nil"/>
              <w:left w:val="nil"/>
              <w:bottom w:val="single" w:sz="4" w:space="0" w:color="auto"/>
              <w:right w:val="single" w:sz="4" w:space="0" w:color="auto"/>
            </w:tcBorders>
            <w:shd w:val="clear" w:color="000000" w:fill="FFFFFF"/>
            <w:vAlign w:val="center"/>
            <w:hideMark/>
          </w:tcPr>
          <w:p w14:paraId="3802C69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Cameron Hong</w:t>
            </w:r>
          </w:p>
        </w:tc>
        <w:tc>
          <w:tcPr>
            <w:tcW w:w="1350" w:type="dxa"/>
            <w:tcBorders>
              <w:top w:val="nil"/>
              <w:left w:val="nil"/>
              <w:bottom w:val="single" w:sz="4" w:space="0" w:color="auto"/>
              <w:right w:val="single" w:sz="4" w:space="0" w:color="auto"/>
            </w:tcBorders>
            <w:shd w:val="clear" w:color="000000" w:fill="FFFFFF"/>
            <w:vAlign w:val="center"/>
            <w:hideMark/>
          </w:tcPr>
          <w:p w14:paraId="5D8A161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418-4411</w:t>
            </w:r>
          </w:p>
        </w:tc>
        <w:tc>
          <w:tcPr>
            <w:tcW w:w="2520" w:type="dxa"/>
            <w:tcBorders>
              <w:top w:val="nil"/>
              <w:left w:val="nil"/>
              <w:bottom w:val="single" w:sz="4" w:space="0" w:color="auto"/>
              <w:right w:val="single" w:sz="4" w:space="0" w:color="auto"/>
            </w:tcBorders>
            <w:shd w:val="clear" w:color="000000" w:fill="FFFFFF"/>
            <w:vAlign w:val="center"/>
            <w:hideMark/>
          </w:tcPr>
          <w:p w14:paraId="157DDB1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44830 Osgood Road</w:t>
            </w:r>
          </w:p>
        </w:tc>
        <w:tc>
          <w:tcPr>
            <w:tcW w:w="900" w:type="dxa"/>
            <w:tcBorders>
              <w:top w:val="nil"/>
              <w:left w:val="nil"/>
              <w:bottom w:val="single" w:sz="4" w:space="0" w:color="auto"/>
              <w:right w:val="single" w:sz="4" w:space="0" w:color="auto"/>
            </w:tcBorders>
            <w:shd w:val="clear" w:color="000000" w:fill="FFFFFF"/>
            <w:vAlign w:val="center"/>
            <w:hideMark/>
          </w:tcPr>
          <w:p w14:paraId="184A51A1" w14:textId="3466E69A"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Fremont</w:t>
            </w:r>
          </w:p>
        </w:tc>
        <w:tc>
          <w:tcPr>
            <w:tcW w:w="430" w:type="dxa"/>
            <w:tcBorders>
              <w:top w:val="nil"/>
              <w:left w:val="nil"/>
              <w:bottom w:val="single" w:sz="4" w:space="0" w:color="auto"/>
              <w:right w:val="single" w:sz="4" w:space="0" w:color="auto"/>
            </w:tcBorders>
            <w:shd w:val="clear" w:color="auto" w:fill="auto"/>
            <w:noWrap/>
            <w:vAlign w:val="center"/>
            <w:hideMark/>
          </w:tcPr>
          <w:p w14:paraId="762A4C46"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4FBD21E0"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cameron.hong@att.net</w:t>
            </w:r>
          </w:p>
        </w:tc>
      </w:tr>
      <w:tr w:rsidR="00A1643A" w:rsidRPr="00A1643A" w14:paraId="4AF0CADF"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395CA6E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Team One Solutions Inc</w:t>
            </w:r>
          </w:p>
        </w:tc>
        <w:tc>
          <w:tcPr>
            <w:tcW w:w="1440" w:type="dxa"/>
            <w:tcBorders>
              <w:top w:val="nil"/>
              <w:left w:val="nil"/>
              <w:bottom w:val="single" w:sz="4" w:space="0" w:color="auto"/>
              <w:right w:val="single" w:sz="4" w:space="0" w:color="auto"/>
            </w:tcBorders>
            <w:shd w:val="clear" w:color="000000" w:fill="FFFFFF"/>
            <w:vAlign w:val="center"/>
            <w:hideMark/>
          </w:tcPr>
          <w:p w14:paraId="327C2BF6"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Jeff Bell</w:t>
            </w:r>
          </w:p>
        </w:tc>
        <w:tc>
          <w:tcPr>
            <w:tcW w:w="1350" w:type="dxa"/>
            <w:tcBorders>
              <w:top w:val="nil"/>
              <w:left w:val="nil"/>
              <w:bottom w:val="single" w:sz="4" w:space="0" w:color="auto"/>
              <w:right w:val="single" w:sz="4" w:space="0" w:color="auto"/>
            </w:tcBorders>
            <w:shd w:val="clear" w:color="000000" w:fill="FFFFFF"/>
            <w:vAlign w:val="center"/>
            <w:hideMark/>
          </w:tcPr>
          <w:p w14:paraId="60AF44B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( 866 ) 832-6663</w:t>
            </w:r>
          </w:p>
        </w:tc>
        <w:tc>
          <w:tcPr>
            <w:tcW w:w="2520" w:type="dxa"/>
            <w:tcBorders>
              <w:top w:val="nil"/>
              <w:left w:val="nil"/>
              <w:bottom w:val="single" w:sz="4" w:space="0" w:color="auto"/>
              <w:right w:val="single" w:sz="4" w:space="0" w:color="auto"/>
            </w:tcBorders>
            <w:shd w:val="clear" w:color="000000" w:fill="FFFFFF"/>
            <w:vAlign w:val="center"/>
            <w:hideMark/>
          </w:tcPr>
          <w:p w14:paraId="3EED3F0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14729 Catalina Street</w:t>
            </w:r>
          </w:p>
        </w:tc>
        <w:tc>
          <w:tcPr>
            <w:tcW w:w="900" w:type="dxa"/>
            <w:tcBorders>
              <w:top w:val="nil"/>
              <w:left w:val="nil"/>
              <w:bottom w:val="single" w:sz="4" w:space="0" w:color="auto"/>
              <w:right w:val="single" w:sz="4" w:space="0" w:color="auto"/>
            </w:tcBorders>
            <w:shd w:val="clear" w:color="000000" w:fill="FFFFFF"/>
            <w:vAlign w:val="center"/>
            <w:hideMark/>
          </w:tcPr>
          <w:p w14:paraId="2E98FCF7" w14:textId="0451D06F"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San Leandro</w:t>
            </w:r>
          </w:p>
        </w:tc>
        <w:tc>
          <w:tcPr>
            <w:tcW w:w="430" w:type="dxa"/>
            <w:tcBorders>
              <w:top w:val="nil"/>
              <w:left w:val="nil"/>
              <w:bottom w:val="single" w:sz="4" w:space="0" w:color="auto"/>
              <w:right w:val="single" w:sz="4" w:space="0" w:color="auto"/>
            </w:tcBorders>
            <w:shd w:val="clear" w:color="auto" w:fill="auto"/>
            <w:noWrap/>
            <w:vAlign w:val="center"/>
            <w:hideMark/>
          </w:tcPr>
          <w:p w14:paraId="3E2D536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6BE4FDFD"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jbell@teamonesolutions.com</w:t>
            </w:r>
          </w:p>
        </w:tc>
      </w:tr>
      <w:tr w:rsidR="00A1643A" w:rsidRPr="00A1643A" w14:paraId="7CD9F0D2"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12A39F8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Tri Star Communications</w:t>
            </w:r>
          </w:p>
        </w:tc>
        <w:tc>
          <w:tcPr>
            <w:tcW w:w="1440" w:type="dxa"/>
            <w:tcBorders>
              <w:top w:val="nil"/>
              <w:left w:val="nil"/>
              <w:bottom w:val="single" w:sz="4" w:space="0" w:color="auto"/>
              <w:right w:val="single" w:sz="4" w:space="0" w:color="auto"/>
            </w:tcBorders>
            <w:shd w:val="clear" w:color="000000" w:fill="FFFFFF"/>
            <w:vAlign w:val="center"/>
            <w:hideMark/>
          </w:tcPr>
          <w:p w14:paraId="2A2B178B"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Al Lopez</w:t>
            </w:r>
          </w:p>
        </w:tc>
        <w:tc>
          <w:tcPr>
            <w:tcW w:w="1350" w:type="dxa"/>
            <w:tcBorders>
              <w:top w:val="nil"/>
              <w:left w:val="nil"/>
              <w:bottom w:val="single" w:sz="4" w:space="0" w:color="auto"/>
              <w:right w:val="single" w:sz="4" w:space="0" w:color="auto"/>
            </w:tcBorders>
            <w:shd w:val="clear" w:color="000000" w:fill="FFFFFF"/>
            <w:vAlign w:val="center"/>
            <w:hideMark/>
          </w:tcPr>
          <w:p w14:paraId="5232F6C1"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537-8420</w:t>
            </w:r>
          </w:p>
        </w:tc>
        <w:tc>
          <w:tcPr>
            <w:tcW w:w="2520" w:type="dxa"/>
            <w:tcBorders>
              <w:top w:val="nil"/>
              <w:left w:val="nil"/>
              <w:bottom w:val="single" w:sz="4" w:space="0" w:color="auto"/>
              <w:right w:val="single" w:sz="4" w:space="0" w:color="auto"/>
            </w:tcBorders>
            <w:shd w:val="clear" w:color="000000" w:fill="FFFFFF"/>
            <w:vAlign w:val="center"/>
            <w:hideMark/>
          </w:tcPr>
          <w:p w14:paraId="083119F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22336 </w:t>
            </w:r>
            <w:proofErr w:type="spellStart"/>
            <w:r w:rsidRPr="00A1643A">
              <w:rPr>
                <w:rFonts w:ascii="Arial Narrow" w:hAnsi="Arial Narrow" w:cs="Arial"/>
                <w:sz w:val="16"/>
                <w:szCs w:val="16"/>
              </w:rPr>
              <w:t>Meekland</w:t>
            </w:r>
            <w:proofErr w:type="spellEnd"/>
            <w:r w:rsidRPr="00A1643A">
              <w:rPr>
                <w:rFonts w:ascii="Arial Narrow" w:hAnsi="Arial Narrow" w:cs="Arial"/>
                <w:sz w:val="16"/>
                <w:szCs w:val="16"/>
              </w:rPr>
              <w:t xml:space="preserve"> Ave, Unit D</w:t>
            </w:r>
          </w:p>
        </w:tc>
        <w:tc>
          <w:tcPr>
            <w:tcW w:w="900" w:type="dxa"/>
            <w:tcBorders>
              <w:top w:val="nil"/>
              <w:left w:val="nil"/>
              <w:bottom w:val="single" w:sz="4" w:space="0" w:color="auto"/>
              <w:right w:val="single" w:sz="4" w:space="0" w:color="auto"/>
            </w:tcBorders>
            <w:shd w:val="clear" w:color="000000" w:fill="FFFFFF"/>
            <w:vAlign w:val="center"/>
            <w:hideMark/>
          </w:tcPr>
          <w:p w14:paraId="5EBECA83" w14:textId="4C09A674"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Hayward</w:t>
            </w:r>
          </w:p>
        </w:tc>
        <w:tc>
          <w:tcPr>
            <w:tcW w:w="430" w:type="dxa"/>
            <w:tcBorders>
              <w:top w:val="nil"/>
              <w:left w:val="nil"/>
              <w:bottom w:val="single" w:sz="4" w:space="0" w:color="auto"/>
              <w:right w:val="single" w:sz="4" w:space="0" w:color="auto"/>
            </w:tcBorders>
            <w:shd w:val="clear" w:color="auto" w:fill="auto"/>
            <w:noWrap/>
            <w:vAlign w:val="center"/>
            <w:hideMark/>
          </w:tcPr>
          <w:p w14:paraId="586BE7F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3EAFE466"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alopez@3starcom.com</w:t>
            </w:r>
          </w:p>
        </w:tc>
      </w:tr>
      <w:tr w:rsidR="00A1643A" w:rsidRPr="00A1643A" w14:paraId="31BD4CFA"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4FF8AB5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Unified Tel-Data</w:t>
            </w:r>
          </w:p>
        </w:tc>
        <w:tc>
          <w:tcPr>
            <w:tcW w:w="1440" w:type="dxa"/>
            <w:tcBorders>
              <w:top w:val="nil"/>
              <w:left w:val="nil"/>
              <w:bottom w:val="single" w:sz="4" w:space="0" w:color="auto"/>
              <w:right w:val="single" w:sz="4" w:space="0" w:color="auto"/>
            </w:tcBorders>
            <w:shd w:val="clear" w:color="000000" w:fill="FFFFFF"/>
            <w:vAlign w:val="center"/>
            <w:hideMark/>
          </w:tcPr>
          <w:p w14:paraId="11D1F69C" w14:textId="77777777" w:rsidR="00A1643A" w:rsidRPr="00A1643A" w:rsidRDefault="00A1643A" w:rsidP="00C55540">
            <w:pPr>
              <w:rPr>
                <w:rFonts w:ascii="Arial Narrow" w:hAnsi="Arial Narrow" w:cs="Arial"/>
                <w:sz w:val="16"/>
                <w:szCs w:val="16"/>
              </w:rPr>
            </w:pPr>
            <w:proofErr w:type="spellStart"/>
            <w:r w:rsidRPr="00A1643A">
              <w:rPr>
                <w:rFonts w:ascii="Arial Narrow" w:hAnsi="Arial Narrow" w:cs="Arial"/>
                <w:sz w:val="16"/>
                <w:szCs w:val="16"/>
              </w:rPr>
              <w:t>Lyhn</w:t>
            </w:r>
            <w:proofErr w:type="spellEnd"/>
            <w:r w:rsidRPr="00A1643A">
              <w:rPr>
                <w:rFonts w:ascii="Arial Narrow" w:hAnsi="Arial Narrow" w:cs="Arial"/>
                <w:sz w:val="16"/>
                <w:szCs w:val="16"/>
              </w:rPr>
              <w:t xml:space="preserve"> Haller</w:t>
            </w:r>
          </w:p>
        </w:tc>
        <w:tc>
          <w:tcPr>
            <w:tcW w:w="1350" w:type="dxa"/>
            <w:tcBorders>
              <w:top w:val="nil"/>
              <w:left w:val="nil"/>
              <w:bottom w:val="single" w:sz="4" w:space="0" w:color="auto"/>
              <w:right w:val="single" w:sz="4" w:space="0" w:color="auto"/>
            </w:tcBorders>
            <w:shd w:val="clear" w:color="000000" w:fill="FFFFFF"/>
            <w:vAlign w:val="center"/>
            <w:hideMark/>
          </w:tcPr>
          <w:p w14:paraId="3EEE758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( 925 ) 225-0353</w:t>
            </w:r>
          </w:p>
        </w:tc>
        <w:tc>
          <w:tcPr>
            <w:tcW w:w="2520" w:type="dxa"/>
            <w:tcBorders>
              <w:top w:val="nil"/>
              <w:left w:val="nil"/>
              <w:bottom w:val="single" w:sz="4" w:space="0" w:color="auto"/>
              <w:right w:val="single" w:sz="4" w:space="0" w:color="auto"/>
            </w:tcBorders>
            <w:shd w:val="clear" w:color="000000" w:fill="FFFFFF"/>
            <w:vAlign w:val="center"/>
            <w:hideMark/>
          </w:tcPr>
          <w:p w14:paraId="5D1F47A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7901 Stoneridge Dr., #502</w:t>
            </w:r>
          </w:p>
        </w:tc>
        <w:tc>
          <w:tcPr>
            <w:tcW w:w="900" w:type="dxa"/>
            <w:tcBorders>
              <w:top w:val="nil"/>
              <w:left w:val="nil"/>
              <w:bottom w:val="single" w:sz="4" w:space="0" w:color="auto"/>
              <w:right w:val="single" w:sz="4" w:space="0" w:color="auto"/>
            </w:tcBorders>
            <w:shd w:val="clear" w:color="000000" w:fill="FFFFFF"/>
            <w:vAlign w:val="center"/>
            <w:hideMark/>
          </w:tcPr>
          <w:p w14:paraId="140CD7CB" w14:textId="1DEC010D"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Pleasanton</w:t>
            </w:r>
          </w:p>
        </w:tc>
        <w:tc>
          <w:tcPr>
            <w:tcW w:w="430" w:type="dxa"/>
            <w:tcBorders>
              <w:top w:val="nil"/>
              <w:left w:val="nil"/>
              <w:bottom w:val="single" w:sz="4" w:space="0" w:color="auto"/>
              <w:right w:val="single" w:sz="4" w:space="0" w:color="auto"/>
            </w:tcBorders>
            <w:shd w:val="clear" w:color="auto" w:fill="auto"/>
            <w:noWrap/>
            <w:vAlign w:val="center"/>
            <w:hideMark/>
          </w:tcPr>
          <w:p w14:paraId="4BBF3F7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02F2A55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lhaller@utdi.com</w:t>
            </w:r>
          </w:p>
        </w:tc>
      </w:tr>
      <w:tr w:rsidR="00A1643A" w:rsidRPr="00A1643A" w14:paraId="1F2E5CBB"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463ED4E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xml:space="preserve">  </w:t>
            </w:r>
            <w:proofErr w:type="spellStart"/>
            <w:r w:rsidRPr="00A1643A">
              <w:rPr>
                <w:rFonts w:ascii="Arial Narrow" w:hAnsi="Arial Narrow" w:cs="Arial"/>
                <w:sz w:val="16"/>
                <w:szCs w:val="16"/>
              </w:rPr>
              <w:t>Vicomptel</w:t>
            </w:r>
            <w:proofErr w:type="spellEnd"/>
            <w:r w:rsidRPr="00A1643A">
              <w:rPr>
                <w:rFonts w:ascii="Arial Narrow" w:hAnsi="Arial Narrow" w:cs="Arial"/>
                <w:sz w:val="16"/>
                <w:szCs w:val="16"/>
              </w:rPr>
              <w:t xml:space="preserve"> USA Inc</w:t>
            </w:r>
          </w:p>
        </w:tc>
        <w:tc>
          <w:tcPr>
            <w:tcW w:w="1440" w:type="dxa"/>
            <w:tcBorders>
              <w:top w:val="nil"/>
              <w:left w:val="nil"/>
              <w:bottom w:val="single" w:sz="4" w:space="0" w:color="auto"/>
              <w:right w:val="single" w:sz="4" w:space="0" w:color="auto"/>
            </w:tcBorders>
            <w:shd w:val="clear" w:color="000000" w:fill="FFFFFF"/>
            <w:vAlign w:val="center"/>
            <w:hideMark/>
          </w:tcPr>
          <w:p w14:paraId="737AC110"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Chi Wang</w:t>
            </w:r>
          </w:p>
        </w:tc>
        <w:tc>
          <w:tcPr>
            <w:tcW w:w="1350" w:type="dxa"/>
            <w:tcBorders>
              <w:top w:val="nil"/>
              <w:left w:val="nil"/>
              <w:bottom w:val="single" w:sz="4" w:space="0" w:color="auto"/>
              <w:right w:val="single" w:sz="4" w:space="0" w:color="auto"/>
            </w:tcBorders>
            <w:shd w:val="clear" w:color="000000" w:fill="FFFFFF"/>
            <w:vAlign w:val="center"/>
            <w:hideMark/>
          </w:tcPr>
          <w:p w14:paraId="474D7B86"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( 510 ) 252-9688</w:t>
            </w:r>
          </w:p>
        </w:tc>
        <w:tc>
          <w:tcPr>
            <w:tcW w:w="2520" w:type="dxa"/>
            <w:tcBorders>
              <w:top w:val="nil"/>
              <w:left w:val="nil"/>
              <w:bottom w:val="single" w:sz="4" w:space="0" w:color="auto"/>
              <w:right w:val="single" w:sz="4" w:space="0" w:color="auto"/>
            </w:tcBorders>
            <w:shd w:val="clear" w:color="000000" w:fill="FFFFFF"/>
            <w:vAlign w:val="center"/>
            <w:hideMark/>
          </w:tcPr>
          <w:p w14:paraId="02888F2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48521 Warm Springs Blvd, Suite 314</w:t>
            </w:r>
          </w:p>
        </w:tc>
        <w:tc>
          <w:tcPr>
            <w:tcW w:w="900" w:type="dxa"/>
            <w:tcBorders>
              <w:top w:val="nil"/>
              <w:left w:val="nil"/>
              <w:bottom w:val="single" w:sz="4" w:space="0" w:color="auto"/>
              <w:right w:val="single" w:sz="4" w:space="0" w:color="auto"/>
            </w:tcBorders>
            <w:shd w:val="clear" w:color="000000" w:fill="FFFFFF"/>
            <w:vAlign w:val="center"/>
            <w:hideMark/>
          </w:tcPr>
          <w:p w14:paraId="4BE7E1D2" w14:textId="15C410D3"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Fremont</w:t>
            </w:r>
          </w:p>
        </w:tc>
        <w:tc>
          <w:tcPr>
            <w:tcW w:w="430" w:type="dxa"/>
            <w:tcBorders>
              <w:top w:val="nil"/>
              <w:left w:val="nil"/>
              <w:bottom w:val="single" w:sz="4" w:space="0" w:color="auto"/>
              <w:right w:val="single" w:sz="4" w:space="0" w:color="auto"/>
            </w:tcBorders>
            <w:shd w:val="clear" w:color="auto" w:fill="auto"/>
            <w:noWrap/>
            <w:vAlign w:val="center"/>
            <w:hideMark/>
          </w:tcPr>
          <w:p w14:paraId="19CF004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354B2745"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chi@vicomptelusa.com</w:t>
            </w:r>
          </w:p>
        </w:tc>
      </w:tr>
      <w:tr w:rsidR="00A1643A" w:rsidRPr="00A1643A" w14:paraId="45FCD183" w14:textId="77777777" w:rsidTr="00C55540">
        <w:trPr>
          <w:trHeight w:val="264"/>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0A8438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WeCare Wireless Networks, Inc.</w:t>
            </w:r>
          </w:p>
        </w:tc>
        <w:tc>
          <w:tcPr>
            <w:tcW w:w="1440" w:type="dxa"/>
            <w:tcBorders>
              <w:top w:val="nil"/>
              <w:left w:val="nil"/>
              <w:bottom w:val="single" w:sz="4" w:space="0" w:color="auto"/>
              <w:right w:val="single" w:sz="4" w:space="0" w:color="auto"/>
            </w:tcBorders>
            <w:shd w:val="clear" w:color="000000" w:fill="FFFFFF"/>
            <w:vAlign w:val="center"/>
            <w:hideMark/>
          </w:tcPr>
          <w:p w14:paraId="62338AD3"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Ray Fasnacht</w:t>
            </w:r>
          </w:p>
        </w:tc>
        <w:tc>
          <w:tcPr>
            <w:tcW w:w="1350" w:type="dxa"/>
            <w:tcBorders>
              <w:top w:val="nil"/>
              <w:left w:val="nil"/>
              <w:bottom w:val="single" w:sz="4" w:space="0" w:color="auto"/>
              <w:right w:val="single" w:sz="4" w:space="0" w:color="auto"/>
            </w:tcBorders>
            <w:shd w:val="clear" w:color="000000" w:fill="FFFFFF"/>
            <w:vAlign w:val="center"/>
            <w:hideMark/>
          </w:tcPr>
          <w:p w14:paraId="6E61B95C"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( 925 ) 449-4272</w:t>
            </w:r>
          </w:p>
        </w:tc>
        <w:tc>
          <w:tcPr>
            <w:tcW w:w="2520" w:type="dxa"/>
            <w:tcBorders>
              <w:top w:val="nil"/>
              <w:left w:val="nil"/>
              <w:bottom w:val="single" w:sz="4" w:space="0" w:color="auto"/>
              <w:right w:val="single" w:sz="4" w:space="0" w:color="auto"/>
            </w:tcBorders>
            <w:shd w:val="clear" w:color="000000" w:fill="FFFFFF"/>
            <w:vAlign w:val="center"/>
            <w:hideMark/>
          </w:tcPr>
          <w:p w14:paraId="3610F02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2311 Rock Point</w:t>
            </w:r>
          </w:p>
        </w:tc>
        <w:tc>
          <w:tcPr>
            <w:tcW w:w="900" w:type="dxa"/>
            <w:tcBorders>
              <w:top w:val="nil"/>
              <w:left w:val="nil"/>
              <w:bottom w:val="single" w:sz="4" w:space="0" w:color="auto"/>
              <w:right w:val="single" w:sz="4" w:space="0" w:color="auto"/>
            </w:tcBorders>
            <w:shd w:val="clear" w:color="000000" w:fill="FFFFFF"/>
            <w:vAlign w:val="center"/>
            <w:hideMark/>
          </w:tcPr>
          <w:p w14:paraId="42DA4AE8" w14:textId="551274EC"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Livermore</w:t>
            </w:r>
          </w:p>
        </w:tc>
        <w:tc>
          <w:tcPr>
            <w:tcW w:w="430" w:type="dxa"/>
            <w:tcBorders>
              <w:top w:val="nil"/>
              <w:left w:val="nil"/>
              <w:bottom w:val="single" w:sz="4" w:space="0" w:color="auto"/>
              <w:right w:val="single" w:sz="4" w:space="0" w:color="auto"/>
            </w:tcBorders>
            <w:shd w:val="clear" w:color="auto" w:fill="auto"/>
            <w:noWrap/>
            <w:vAlign w:val="center"/>
            <w:hideMark/>
          </w:tcPr>
          <w:p w14:paraId="4B78835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6953915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rfasnacht@wecare.net</w:t>
            </w:r>
          </w:p>
        </w:tc>
      </w:tr>
      <w:tr w:rsidR="00A1643A" w:rsidRPr="00A1643A" w14:paraId="03B537E5" w14:textId="77777777" w:rsidTr="00C55540">
        <w:trPr>
          <w:trHeight w:val="264"/>
        </w:trPr>
        <w:tc>
          <w:tcPr>
            <w:tcW w:w="1975" w:type="dxa"/>
            <w:tcBorders>
              <w:top w:val="nil"/>
              <w:left w:val="single" w:sz="4" w:space="0" w:color="auto"/>
              <w:bottom w:val="single" w:sz="4" w:space="0" w:color="auto"/>
              <w:right w:val="single" w:sz="4" w:space="0" w:color="auto"/>
            </w:tcBorders>
            <w:shd w:val="clear" w:color="auto" w:fill="auto"/>
            <w:noWrap/>
            <w:vAlign w:val="center"/>
            <w:hideMark/>
          </w:tcPr>
          <w:p w14:paraId="0EFE6CE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West Coast Children’s Clinic</w:t>
            </w:r>
          </w:p>
        </w:tc>
        <w:tc>
          <w:tcPr>
            <w:tcW w:w="1440" w:type="dxa"/>
            <w:tcBorders>
              <w:top w:val="nil"/>
              <w:left w:val="nil"/>
              <w:bottom w:val="single" w:sz="4" w:space="0" w:color="auto"/>
              <w:right w:val="single" w:sz="4" w:space="0" w:color="auto"/>
            </w:tcBorders>
            <w:shd w:val="clear" w:color="auto" w:fill="auto"/>
            <w:noWrap/>
            <w:vAlign w:val="center"/>
            <w:hideMark/>
          </w:tcPr>
          <w:p w14:paraId="51A58DDF"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Stacy Katz</w:t>
            </w:r>
          </w:p>
        </w:tc>
        <w:tc>
          <w:tcPr>
            <w:tcW w:w="1350" w:type="dxa"/>
            <w:tcBorders>
              <w:top w:val="nil"/>
              <w:left w:val="nil"/>
              <w:bottom w:val="single" w:sz="4" w:space="0" w:color="auto"/>
              <w:right w:val="single" w:sz="4" w:space="0" w:color="auto"/>
            </w:tcBorders>
            <w:shd w:val="clear" w:color="auto" w:fill="auto"/>
            <w:noWrap/>
            <w:vAlign w:val="center"/>
            <w:hideMark/>
          </w:tcPr>
          <w:p w14:paraId="574092A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(510) 269-9030</w:t>
            </w:r>
          </w:p>
        </w:tc>
        <w:tc>
          <w:tcPr>
            <w:tcW w:w="2520" w:type="dxa"/>
            <w:tcBorders>
              <w:top w:val="nil"/>
              <w:left w:val="nil"/>
              <w:bottom w:val="single" w:sz="4" w:space="0" w:color="auto"/>
              <w:right w:val="single" w:sz="4" w:space="0" w:color="auto"/>
            </w:tcBorders>
            <w:shd w:val="clear" w:color="auto" w:fill="auto"/>
            <w:noWrap/>
            <w:vAlign w:val="center"/>
            <w:hideMark/>
          </w:tcPr>
          <w:p w14:paraId="634801EA"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3301 E. 12</w:t>
            </w:r>
            <w:r w:rsidRPr="00A1643A">
              <w:rPr>
                <w:rFonts w:ascii="Arial Narrow" w:hAnsi="Arial Narrow" w:cs="Arial"/>
                <w:sz w:val="16"/>
                <w:szCs w:val="16"/>
                <w:vertAlign w:val="superscript"/>
              </w:rPr>
              <w:t>th</w:t>
            </w:r>
            <w:r w:rsidRPr="00A1643A">
              <w:rPr>
                <w:rFonts w:ascii="Arial Narrow" w:hAnsi="Arial Narrow" w:cs="Arial"/>
                <w:sz w:val="16"/>
                <w:szCs w:val="16"/>
              </w:rPr>
              <w:t xml:space="preserve"> Street, Suite 259</w:t>
            </w:r>
          </w:p>
        </w:tc>
        <w:tc>
          <w:tcPr>
            <w:tcW w:w="900" w:type="dxa"/>
            <w:tcBorders>
              <w:top w:val="nil"/>
              <w:left w:val="nil"/>
              <w:bottom w:val="single" w:sz="4" w:space="0" w:color="auto"/>
              <w:right w:val="single" w:sz="4" w:space="0" w:color="auto"/>
            </w:tcBorders>
            <w:shd w:val="clear" w:color="auto" w:fill="auto"/>
            <w:noWrap/>
            <w:vAlign w:val="center"/>
            <w:hideMark/>
          </w:tcPr>
          <w:p w14:paraId="5C7E4CA4"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Oakland</w:t>
            </w:r>
          </w:p>
        </w:tc>
        <w:tc>
          <w:tcPr>
            <w:tcW w:w="430" w:type="dxa"/>
            <w:tcBorders>
              <w:top w:val="nil"/>
              <w:left w:val="nil"/>
              <w:bottom w:val="single" w:sz="4" w:space="0" w:color="auto"/>
              <w:right w:val="single" w:sz="4" w:space="0" w:color="auto"/>
            </w:tcBorders>
            <w:shd w:val="clear" w:color="auto" w:fill="auto"/>
            <w:noWrap/>
            <w:vAlign w:val="center"/>
            <w:hideMark/>
          </w:tcPr>
          <w:p w14:paraId="744F193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auto" w:fill="auto"/>
            <w:noWrap/>
            <w:vAlign w:val="center"/>
            <w:hideMark/>
          </w:tcPr>
          <w:p w14:paraId="1987A442" w14:textId="77777777" w:rsidR="00A1643A" w:rsidRPr="00A1643A" w:rsidRDefault="00856776" w:rsidP="00C55540">
            <w:pPr>
              <w:rPr>
                <w:rFonts w:ascii="Arial Narrow" w:hAnsi="Arial Narrow" w:cs="Arial"/>
                <w:sz w:val="16"/>
                <w:szCs w:val="16"/>
              </w:rPr>
            </w:pPr>
            <w:hyperlink r:id="rId29" w:history="1">
              <w:r w:rsidR="00A1643A" w:rsidRPr="00A1643A">
                <w:rPr>
                  <w:rFonts w:ascii="Arial Narrow" w:hAnsi="Arial Narrow" w:cs="Arial"/>
                  <w:sz w:val="16"/>
                  <w:szCs w:val="16"/>
                </w:rPr>
                <w:t>Skatz@westcoastcc.org</w:t>
              </w:r>
            </w:hyperlink>
          </w:p>
        </w:tc>
      </w:tr>
      <w:tr w:rsidR="00A1643A" w:rsidRPr="00A1643A" w14:paraId="1335FAD2" w14:textId="77777777" w:rsidTr="00C55540">
        <w:trPr>
          <w:trHeight w:val="305"/>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A2DFD5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Z Venture Capital Frontiers</w:t>
            </w:r>
          </w:p>
        </w:tc>
        <w:tc>
          <w:tcPr>
            <w:tcW w:w="1440" w:type="dxa"/>
            <w:tcBorders>
              <w:top w:val="nil"/>
              <w:left w:val="nil"/>
              <w:bottom w:val="single" w:sz="4" w:space="0" w:color="auto"/>
              <w:right w:val="single" w:sz="4" w:space="0" w:color="auto"/>
            </w:tcBorders>
            <w:shd w:val="clear" w:color="000000" w:fill="FFFFFF"/>
            <w:vAlign w:val="center"/>
            <w:hideMark/>
          </w:tcPr>
          <w:p w14:paraId="315CF8CE"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Karim Zaman</w:t>
            </w:r>
          </w:p>
        </w:tc>
        <w:tc>
          <w:tcPr>
            <w:tcW w:w="1350" w:type="dxa"/>
            <w:tcBorders>
              <w:top w:val="nil"/>
              <w:left w:val="nil"/>
              <w:bottom w:val="single" w:sz="4" w:space="0" w:color="auto"/>
              <w:right w:val="single" w:sz="4" w:space="0" w:color="auto"/>
            </w:tcBorders>
            <w:shd w:val="clear" w:color="000000" w:fill="FFFFFF"/>
            <w:vAlign w:val="center"/>
            <w:hideMark/>
          </w:tcPr>
          <w:p w14:paraId="56C1B686"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( 323 ) 730-1617</w:t>
            </w:r>
          </w:p>
        </w:tc>
        <w:tc>
          <w:tcPr>
            <w:tcW w:w="2520" w:type="dxa"/>
            <w:tcBorders>
              <w:top w:val="nil"/>
              <w:left w:val="nil"/>
              <w:bottom w:val="single" w:sz="4" w:space="0" w:color="auto"/>
              <w:right w:val="single" w:sz="4" w:space="0" w:color="auto"/>
            </w:tcBorders>
            <w:shd w:val="clear" w:color="000000" w:fill="FFFFFF"/>
            <w:vAlign w:val="center"/>
            <w:hideMark/>
          </w:tcPr>
          <w:p w14:paraId="60841BA7"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14472 Wicks Blvd.</w:t>
            </w:r>
          </w:p>
        </w:tc>
        <w:tc>
          <w:tcPr>
            <w:tcW w:w="900" w:type="dxa"/>
            <w:tcBorders>
              <w:top w:val="nil"/>
              <w:left w:val="nil"/>
              <w:bottom w:val="single" w:sz="4" w:space="0" w:color="auto"/>
              <w:right w:val="single" w:sz="4" w:space="0" w:color="auto"/>
            </w:tcBorders>
            <w:shd w:val="clear" w:color="000000" w:fill="FFFFFF"/>
            <w:vAlign w:val="center"/>
            <w:hideMark/>
          </w:tcPr>
          <w:p w14:paraId="4725C1DD" w14:textId="1AC10A46" w:rsidR="00A1643A" w:rsidRPr="00A1643A" w:rsidRDefault="00C55540" w:rsidP="00C55540">
            <w:pPr>
              <w:rPr>
                <w:rFonts w:ascii="Arial Narrow" w:hAnsi="Arial Narrow" w:cs="Arial"/>
                <w:sz w:val="16"/>
                <w:szCs w:val="16"/>
              </w:rPr>
            </w:pPr>
            <w:r w:rsidRPr="00A1643A">
              <w:rPr>
                <w:rFonts w:ascii="Arial Narrow" w:hAnsi="Arial Narrow" w:cs="Arial"/>
                <w:sz w:val="16"/>
                <w:szCs w:val="16"/>
              </w:rPr>
              <w:t>San Leandro</w:t>
            </w:r>
          </w:p>
        </w:tc>
        <w:tc>
          <w:tcPr>
            <w:tcW w:w="430" w:type="dxa"/>
            <w:tcBorders>
              <w:top w:val="nil"/>
              <w:left w:val="nil"/>
              <w:bottom w:val="single" w:sz="4" w:space="0" w:color="auto"/>
              <w:right w:val="single" w:sz="4" w:space="0" w:color="auto"/>
            </w:tcBorders>
            <w:shd w:val="clear" w:color="auto" w:fill="auto"/>
            <w:noWrap/>
            <w:vAlign w:val="center"/>
            <w:hideMark/>
          </w:tcPr>
          <w:p w14:paraId="0E8B2038"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CA</w:t>
            </w:r>
          </w:p>
        </w:tc>
        <w:tc>
          <w:tcPr>
            <w:tcW w:w="2385" w:type="dxa"/>
            <w:tcBorders>
              <w:top w:val="nil"/>
              <w:left w:val="nil"/>
              <w:bottom w:val="single" w:sz="4" w:space="0" w:color="auto"/>
              <w:right w:val="single" w:sz="4" w:space="0" w:color="auto"/>
            </w:tcBorders>
            <w:shd w:val="clear" w:color="000000" w:fill="FFFFFF"/>
            <w:vAlign w:val="center"/>
            <w:hideMark/>
          </w:tcPr>
          <w:p w14:paraId="0A5FAB29" w14:textId="77777777" w:rsidR="00A1643A" w:rsidRPr="00A1643A" w:rsidRDefault="00A1643A" w:rsidP="00C55540">
            <w:pPr>
              <w:rPr>
                <w:rFonts w:ascii="Arial Narrow" w:hAnsi="Arial Narrow" w:cs="Arial"/>
                <w:sz w:val="16"/>
                <w:szCs w:val="16"/>
              </w:rPr>
            </w:pPr>
            <w:r w:rsidRPr="00A1643A">
              <w:rPr>
                <w:rFonts w:ascii="Arial Narrow" w:hAnsi="Arial Narrow" w:cs="Arial"/>
                <w:sz w:val="16"/>
                <w:szCs w:val="16"/>
              </w:rPr>
              <w:t>karim@thezamangroup.com</w:t>
            </w:r>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E4146F">
      <w:pgSz w:w="12240" w:h="15840"/>
      <w:pgMar w:top="1710" w:right="720" w:bottom="72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326B03" w:rsidRDefault="00326B03" w:rsidP="004D242F">
      <w:r>
        <w:separator/>
      </w:r>
    </w:p>
  </w:endnote>
  <w:endnote w:type="continuationSeparator" w:id="0">
    <w:p w14:paraId="718FA0D7" w14:textId="77777777" w:rsidR="00326B03" w:rsidRDefault="00326B0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326B03" w:rsidRPr="008F1AC7" w:rsidRDefault="00326B03" w:rsidP="00101BA4">
    <w:pPr>
      <w:jc w:val="right"/>
      <w:rPr>
        <w:rFonts w:ascii="Calibri" w:hAnsi="Calibri" w:cs="Calibri"/>
        <w:sz w:val="20"/>
      </w:rPr>
    </w:pPr>
    <w:r w:rsidRPr="00E83ABA">
      <w:rPr>
        <w:rFonts w:ascii="Calibri" w:hAnsi="Calibri" w:cs="Calibri"/>
        <w:color w:val="FF0000"/>
        <w:sz w:val="20"/>
      </w:rPr>
      <w:t>RFP/Q No. 90XXXX</w:t>
    </w:r>
    <w:r w:rsidRPr="008F1AC7">
      <w:rPr>
        <w:rFonts w:ascii="Calibri" w:hAnsi="Calibri" w:cs="Calibri"/>
        <w:sz w:val="20"/>
      </w:rPr>
      <w:t xml:space="preserve">, </w:t>
    </w:r>
    <w:r>
      <w:rPr>
        <w:rFonts w:ascii="Calibri" w:hAnsi="Calibri" w:cs="Calibri"/>
        <w:sz w:val="20"/>
      </w:rPr>
      <w:t>Questions &amp; Answers</w:t>
    </w:r>
    <w:r w:rsidRPr="008F1AC7">
      <w:rPr>
        <w:rFonts w:ascii="Calibri" w:hAnsi="Calibri" w:cs="Calibri"/>
        <w:sz w:val="20"/>
      </w:rPr>
      <w:t xml:space="preserve"> </w:t>
    </w:r>
  </w:p>
  <w:p w14:paraId="5DB62AEE" w14:textId="5D1A035A" w:rsidR="00326B03" w:rsidRDefault="00326B03" w:rsidP="00101BA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326B03" w:rsidRDefault="00326B03" w:rsidP="004740BB">
    <w:pPr>
      <w:pStyle w:val="Footer"/>
      <w:tabs>
        <w:tab w:val="clear" w:pos="4320"/>
        <w:tab w:val="clear" w:pos="8640"/>
        <w:tab w:val="center" w:pos="5400"/>
        <w:tab w:val="right" w:pos="10800"/>
      </w:tabs>
      <w:rPr>
        <w:rFonts w:ascii="Calibri" w:hAnsi="Calibri" w:cs="Calibri"/>
        <w:color w:val="000080"/>
        <w:sz w:val="20"/>
      </w:rPr>
    </w:pPr>
  </w:p>
  <w:p w14:paraId="279134BA" w14:textId="7C739F13" w:rsidR="00326B03" w:rsidRPr="004740BB" w:rsidRDefault="00326B03"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Pr>
        <w:rFonts w:ascii="Calibri" w:hAnsi="Calibri" w:cs="Calibri"/>
        <w:sz w:val="20"/>
      </w:rPr>
      <w:t>9/2</w:t>
    </w:r>
    <w:r w:rsidRPr="004740BB">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326B03" w:rsidRDefault="00326B03" w:rsidP="004740BB">
    <w:pPr>
      <w:tabs>
        <w:tab w:val="right" w:pos="10800"/>
      </w:tabs>
      <w:rPr>
        <w:rFonts w:ascii="Calibri" w:hAnsi="Calibri" w:cs="Calibri"/>
        <w:sz w:val="20"/>
      </w:rPr>
    </w:pPr>
  </w:p>
  <w:p w14:paraId="6DDEC046" w14:textId="08B31CCE" w:rsidR="00326B03" w:rsidRPr="00A1643A" w:rsidRDefault="00326B03" w:rsidP="004740BB">
    <w:pPr>
      <w:tabs>
        <w:tab w:val="right" w:pos="10800"/>
      </w:tabs>
      <w:rPr>
        <w:rFonts w:ascii="Calibri" w:hAnsi="Calibri" w:cs="Calibri"/>
        <w:sz w:val="20"/>
      </w:rPr>
    </w:pPr>
    <w:r>
      <w:rPr>
        <w:rFonts w:ascii="Calibri" w:hAnsi="Calibri" w:cs="Calibri"/>
        <w:sz w:val="20"/>
      </w:rPr>
      <w:t>Rev. 8/24/2021</w:t>
    </w:r>
    <w:r>
      <w:rPr>
        <w:rFonts w:ascii="Calibri" w:hAnsi="Calibri" w:cs="Calibri"/>
        <w:sz w:val="20"/>
      </w:rPr>
      <w:tab/>
    </w:r>
    <w:r w:rsidRPr="00A1643A">
      <w:rPr>
        <w:rFonts w:ascii="Calibri" w:hAnsi="Calibri" w:cs="Calibri"/>
        <w:sz w:val="20"/>
      </w:rPr>
      <w:t xml:space="preserve">RFP No. 902018, Questions and Answers </w:t>
    </w:r>
  </w:p>
  <w:p w14:paraId="15833877" w14:textId="2AD64D9D" w:rsidR="00326B03" w:rsidRDefault="00326B03" w:rsidP="00101BA4">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1E760C">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1E760C">
      <w:rPr>
        <w:rFonts w:ascii="Calibri" w:hAnsi="Calibri" w:cs="Calibri"/>
        <w:noProof/>
        <w:sz w:val="20"/>
      </w:rPr>
      <w:t>6</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326B03" w:rsidRDefault="00326B03" w:rsidP="004D242F">
      <w:r>
        <w:separator/>
      </w:r>
    </w:p>
  </w:footnote>
  <w:footnote w:type="continuationSeparator" w:id="0">
    <w:p w14:paraId="73D83D8A" w14:textId="77777777" w:rsidR="00326B03" w:rsidRDefault="00326B0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326B03" w:rsidRPr="004D242F" w:rsidRDefault="00326B03" w:rsidP="00101BA4">
    <w:pPr>
      <w:pStyle w:val="Header"/>
      <w:jc w:val="center"/>
      <w:rPr>
        <w:rFonts w:ascii="Calibri" w:hAnsi="Calibri" w:cs="Calibri"/>
        <w:b/>
        <w:snapToGrid w:val="0"/>
        <w:szCs w:val="26"/>
      </w:rPr>
    </w:pPr>
    <w:r w:rsidRPr="004D242F">
      <w:rPr>
        <w:rFonts w:ascii="Calibri" w:hAnsi="Calibri" w:cs="Calibri"/>
        <w:b/>
        <w:snapToGrid w:val="0"/>
        <w:szCs w:val="26"/>
      </w:rPr>
      <w:t>County of Alameda, General Services Agency – Procurement</w:t>
    </w:r>
  </w:p>
  <w:p w14:paraId="6819F298" w14:textId="07A4A240" w:rsidR="00326B03" w:rsidRPr="004D242F" w:rsidRDefault="00326B03" w:rsidP="00101BA4">
    <w:pPr>
      <w:pStyle w:val="Header"/>
      <w:jc w:val="center"/>
      <w:rPr>
        <w:rFonts w:ascii="Calibri" w:hAnsi="Calibri" w:cs="Calibri"/>
        <w:b/>
        <w:snapToGrid w:val="0"/>
        <w:szCs w:val="26"/>
      </w:rPr>
    </w:pPr>
    <w:r w:rsidRPr="00524F1C">
      <w:rPr>
        <w:rFonts w:ascii="Calibri" w:hAnsi="Calibri" w:cs="Calibri"/>
        <w:b/>
        <w:snapToGrid w:val="0"/>
        <w:szCs w:val="26"/>
      </w:rPr>
      <w:t xml:space="preserve">RFP No. 902018, Questions </w:t>
    </w:r>
    <w:r w:rsidRPr="004D242F">
      <w:rPr>
        <w:rFonts w:ascii="Calibri" w:hAnsi="Calibri" w:cs="Calibri"/>
        <w:b/>
        <w:snapToGrid w:val="0"/>
        <w:szCs w:val="26"/>
      </w:rPr>
      <w:t>&amp; Answers</w:t>
    </w:r>
  </w:p>
  <w:p w14:paraId="467C96E5" w14:textId="77777777" w:rsidR="00326B03" w:rsidRDefault="00326B03" w:rsidP="00101BA4">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326B03" w:rsidRPr="00344563" w:rsidRDefault="00326B03"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 xml:space="preserve"> </w:t>
    </w:r>
  </w:p>
  <w:p w14:paraId="6892651D" w14:textId="77777777" w:rsidR="00326B03" w:rsidRDefault="00326B03">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43BCFE78"/>
    <w:lvl w:ilvl="0">
      <w:start w:val="1"/>
      <w:numFmt w:val="decimal"/>
      <w:lvlText w:val="Q%1)"/>
      <w:lvlJc w:val="left"/>
      <w:pPr>
        <w:tabs>
          <w:tab w:val="num" w:pos="1440"/>
        </w:tabs>
        <w:ind w:left="1152" w:hanging="432"/>
      </w:pPr>
      <w:rPr>
        <w:rFonts w:hint="default"/>
        <w:b w:val="0"/>
        <w:i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E7F4897"/>
    <w:multiLevelType w:val="hybridMultilevel"/>
    <w:tmpl w:val="F9943A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MqwFALKfOuMtAAAA"/>
  </w:docVars>
  <w:rsids>
    <w:rsidRoot w:val="004D242F"/>
    <w:rsid w:val="00035A55"/>
    <w:rsid w:val="000835A0"/>
    <w:rsid w:val="000D4C47"/>
    <w:rsid w:val="000D4E4B"/>
    <w:rsid w:val="000F54E1"/>
    <w:rsid w:val="00101BA4"/>
    <w:rsid w:val="00143A0A"/>
    <w:rsid w:val="0015259B"/>
    <w:rsid w:val="00160CDE"/>
    <w:rsid w:val="001630AE"/>
    <w:rsid w:val="001638BF"/>
    <w:rsid w:val="0019031F"/>
    <w:rsid w:val="0019537B"/>
    <w:rsid w:val="001A410E"/>
    <w:rsid w:val="001A63ED"/>
    <w:rsid w:val="001E760C"/>
    <w:rsid w:val="002023B4"/>
    <w:rsid w:val="002141E7"/>
    <w:rsid w:val="002450AE"/>
    <w:rsid w:val="00245437"/>
    <w:rsid w:val="0024787A"/>
    <w:rsid w:val="00277CC2"/>
    <w:rsid w:val="00290EE8"/>
    <w:rsid w:val="002B1B1D"/>
    <w:rsid w:val="002B26A1"/>
    <w:rsid w:val="002D4CC4"/>
    <w:rsid w:val="002D61C1"/>
    <w:rsid w:val="0030367A"/>
    <w:rsid w:val="00326B03"/>
    <w:rsid w:val="003413B8"/>
    <w:rsid w:val="003839B6"/>
    <w:rsid w:val="00386FF3"/>
    <w:rsid w:val="0038729B"/>
    <w:rsid w:val="003911A1"/>
    <w:rsid w:val="00392870"/>
    <w:rsid w:val="0039295B"/>
    <w:rsid w:val="003A6905"/>
    <w:rsid w:val="00434AA3"/>
    <w:rsid w:val="004601DD"/>
    <w:rsid w:val="00461212"/>
    <w:rsid w:val="004740BB"/>
    <w:rsid w:val="004B2EAB"/>
    <w:rsid w:val="004D242F"/>
    <w:rsid w:val="004E3F0D"/>
    <w:rsid w:val="005043E4"/>
    <w:rsid w:val="00524F1C"/>
    <w:rsid w:val="00526AD9"/>
    <w:rsid w:val="00530EE3"/>
    <w:rsid w:val="00564C73"/>
    <w:rsid w:val="005839BB"/>
    <w:rsid w:val="0058499E"/>
    <w:rsid w:val="00596B77"/>
    <w:rsid w:val="005A2E14"/>
    <w:rsid w:val="005A4F26"/>
    <w:rsid w:val="005C4468"/>
    <w:rsid w:val="005C5740"/>
    <w:rsid w:val="005D1234"/>
    <w:rsid w:val="005D53C7"/>
    <w:rsid w:val="005E2B45"/>
    <w:rsid w:val="005F00B4"/>
    <w:rsid w:val="005F357D"/>
    <w:rsid w:val="005F5669"/>
    <w:rsid w:val="00600974"/>
    <w:rsid w:val="006476D8"/>
    <w:rsid w:val="00650CC7"/>
    <w:rsid w:val="00685CF3"/>
    <w:rsid w:val="006A3F78"/>
    <w:rsid w:val="006C112F"/>
    <w:rsid w:val="00715C57"/>
    <w:rsid w:val="007348C5"/>
    <w:rsid w:val="007350CE"/>
    <w:rsid w:val="00746246"/>
    <w:rsid w:val="00755BA7"/>
    <w:rsid w:val="007563DD"/>
    <w:rsid w:val="007671C3"/>
    <w:rsid w:val="007859C8"/>
    <w:rsid w:val="0079017F"/>
    <w:rsid w:val="007D0EE2"/>
    <w:rsid w:val="007D5A47"/>
    <w:rsid w:val="007E04AF"/>
    <w:rsid w:val="007F17C6"/>
    <w:rsid w:val="007F4755"/>
    <w:rsid w:val="00801940"/>
    <w:rsid w:val="00813F8B"/>
    <w:rsid w:val="00814F9E"/>
    <w:rsid w:val="0081722F"/>
    <w:rsid w:val="00830676"/>
    <w:rsid w:val="00841D40"/>
    <w:rsid w:val="00845655"/>
    <w:rsid w:val="00856776"/>
    <w:rsid w:val="00862620"/>
    <w:rsid w:val="00865DCB"/>
    <w:rsid w:val="0089782A"/>
    <w:rsid w:val="008B0D41"/>
    <w:rsid w:val="008F08DA"/>
    <w:rsid w:val="008F4CC4"/>
    <w:rsid w:val="00936366"/>
    <w:rsid w:val="00967105"/>
    <w:rsid w:val="00A07482"/>
    <w:rsid w:val="00A10490"/>
    <w:rsid w:val="00A11BC2"/>
    <w:rsid w:val="00A1643A"/>
    <w:rsid w:val="00A3047F"/>
    <w:rsid w:val="00A376F0"/>
    <w:rsid w:val="00A52CF9"/>
    <w:rsid w:val="00A72A23"/>
    <w:rsid w:val="00A74000"/>
    <w:rsid w:val="00AA6456"/>
    <w:rsid w:val="00AA6F62"/>
    <w:rsid w:val="00AB41CD"/>
    <w:rsid w:val="00AC0CDC"/>
    <w:rsid w:val="00AD644E"/>
    <w:rsid w:val="00AE6B1F"/>
    <w:rsid w:val="00AF2895"/>
    <w:rsid w:val="00B506A9"/>
    <w:rsid w:val="00B53F62"/>
    <w:rsid w:val="00B60008"/>
    <w:rsid w:val="00B627FE"/>
    <w:rsid w:val="00B81D6D"/>
    <w:rsid w:val="00B92B1A"/>
    <w:rsid w:val="00B94E07"/>
    <w:rsid w:val="00BC0545"/>
    <w:rsid w:val="00BC7486"/>
    <w:rsid w:val="00BD3600"/>
    <w:rsid w:val="00BE57D1"/>
    <w:rsid w:val="00BE7652"/>
    <w:rsid w:val="00C25F2E"/>
    <w:rsid w:val="00C55540"/>
    <w:rsid w:val="00CB36D0"/>
    <w:rsid w:val="00CB52F8"/>
    <w:rsid w:val="00CD5814"/>
    <w:rsid w:val="00CF26D9"/>
    <w:rsid w:val="00D06F87"/>
    <w:rsid w:val="00D14E26"/>
    <w:rsid w:val="00D30D72"/>
    <w:rsid w:val="00D3409F"/>
    <w:rsid w:val="00D34511"/>
    <w:rsid w:val="00D41D10"/>
    <w:rsid w:val="00D5226A"/>
    <w:rsid w:val="00D62212"/>
    <w:rsid w:val="00D93116"/>
    <w:rsid w:val="00DA14C7"/>
    <w:rsid w:val="00DB7839"/>
    <w:rsid w:val="00DD37F7"/>
    <w:rsid w:val="00DD4E56"/>
    <w:rsid w:val="00DD4FAD"/>
    <w:rsid w:val="00E226A8"/>
    <w:rsid w:val="00E25F62"/>
    <w:rsid w:val="00E4146F"/>
    <w:rsid w:val="00E43BE4"/>
    <w:rsid w:val="00E45F99"/>
    <w:rsid w:val="00E4764E"/>
    <w:rsid w:val="00E83ABA"/>
    <w:rsid w:val="00EA15BA"/>
    <w:rsid w:val="00EA327E"/>
    <w:rsid w:val="00EA41C4"/>
    <w:rsid w:val="00EB4385"/>
    <w:rsid w:val="00ED3117"/>
    <w:rsid w:val="00EE7E2B"/>
    <w:rsid w:val="00F4176C"/>
    <w:rsid w:val="00F474BF"/>
    <w:rsid w:val="00F47C58"/>
    <w:rsid w:val="00F5155E"/>
    <w:rsid w:val="00FB4E75"/>
    <w:rsid w:val="00FC4182"/>
    <w:rsid w:val="00FC5998"/>
    <w:rsid w:val="00FD370B"/>
    <w:rsid w:val="00FE19E9"/>
    <w:rsid w:val="00FE1AA8"/>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1"/>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character" w:customStyle="1" w:styleId="normaltextrun">
    <w:name w:val="normaltextrun"/>
    <w:basedOn w:val="DefaultParagraphFont"/>
    <w:rsid w:val="00830676"/>
  </w:style>
  <w:style w:type="character" w:customStyle="1" w:styleId="eop">
    <w:name w:val="eop"/>
    <w:basedOn w:val="DefaultParagraphFont"/>
    <w:rsid w:val="000D4E4B"/>
  </w:style>
  <w:style w:type="paragraph" w:customStyle="1" w:styleId="Item1">
    <w:name w:val="Item 1"/>
    <w:basedOn w:val="Normal"/>
    <w:link w:val="Item1Char"/>
    <w:qFormat/>
    <w:rsid w:val="00DB7839"/>
    <w:pPr>
      <w:tabs>
        <w:tab w:val="num" w:pos="1440"/>
      </w:tabs>
      <w:spacing w:after="240"/>
      <w:ind w:left="2160" w:hanging="720"/>
    </w:pPr>
    <w:rPr>
      <w:rFonts w:ascii="Calibri" w:hAnsi="Calibri" w:cs="Calibri"/>
    </w:rPr>
  </w:style>
  <w:style w:type="character" w:customStyle="1" w:styleId="Item1Char">
    <w:name w:val="Item 1 Char"/>
    <w:link w:val="Item1"/>
    <w:rsid w:val="00DB7839"/>
    <w:rPr>
      <w:rFonts w:ascii="Calibri" w:eastAsia="Times New Roman" w:hAnsi="Calibri" w:cs="Calibri"/>
      <w:sz w:val="26"/>
      <w:szCs w:val="20"/>
    </w:rPr>
  </w:style>
  <w:style w:type="paragraph" w:customStyle="1" w:styleId="Item10">
    <w:name w:val="Item (1)"/>
    <w:basedOn w:val="Itema"/>
    <w:qFormat/>
    <w:rsid w:val="00DB7839"/>
    <w:pPr>
      <w:tabs>
        <w:tab w:val="clear" w:pos="2160"/>
        <w:tab w:val="num" w:pos="2880"/>
      </w:tabs>
      <w:ind w:left="3600"/>
    </w:pPr>
  </w:style>
  <w:style w:type="paragraph" w:customStyle="1" w:styleId="Itema0">
    <w:name w:val="Item (a)"/>
    <w:basedOn w:val="Item10"/>
    <w:qFormat/>
    <w:rsid w:val="00DB7839"/>
    <w:pPr>
      <w:tabs>
        <w:tab w:val="clear" w:pos="2880"/>
      </w:tabs>
      <w:ind w:left="4320"/>
    </w:pPr>
  </w:style>
  <w:style w:type="paragraph" w:customStyle="1" w:styleId="Itemi">
    <w:name w:val="Item i."/>
    <w:basedOn w:val="Itema0"/>
    <w:qFormat/>
    <w:rsid w:val="00DB7839"/>
    <w:pPr>
      <w:tabs>
        <w:tab w:val="num" w:pos="4320"/>
      </w:tabs>
      <w:ind w:left="5040"/>
    </w:pPr>
  </w:style>
  <w:style w:type="character" w:styleId="UnresolvedMention">
    <w:name w:val="Unresolved Mention"/>
    <w:basedOn w:val="DefaultParagraphFont"/>
    <w:uiPriority w:val="99"/>
    <w:semiHidden/>
    <w:unhideWhenUsed/>
    <w:rsid w:val="00504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114180024">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688873876">
      <w:bodyDiv w:val="1"/>
      <w:marLeft w:val="0"/>
      <w:marRight w:val="0"/>
      <w:marTop w:val="0"/>
      <w:marBottom w:val="0"/>
      <w:divBdr>
        <w:top w:val="none" w:sz="0" w:space="0" w:color="auto"/>
        <w:left w:val="none" w:sz="0" w:space="0" w:color="auto"/>
        <w:bottom w:val="none" w:sz="0" w:space="0" w:color="auto"/>
        <w:right w:val="none" w:sz="0" w:space="0" w:color="auto"/>
      </w:divBdr>
    </w:div>
    <w:div w:id="956910184">
      <w:bodyDiv w:val="1"/>
      <w:marLeft w:val="0"/>
      <w:marRight w:val="0"/>
      <w:marTop w:val="0"/>
      <w:marBottom w:val="0"/>
      <w:divBdr>
        <w:top w:val="none" w:sz="0" w:space="0" w:color="auto"/>
        <w:left w:val="none" w:sz="0" w:space="0" w:color="auto"/>
        <w:bottom w:val="none" w:sz="0" w:space="0" w:color="auto"/>
        <w:right w:val="none" w:sz="0" w:space="0" w:color="auto"/>
      </w:divBdr>
    </w:div>
    <w:div w:id="1033533262">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kidsfirst@kidsfirstnow.org" TargetMode="External"/><Relationship Id="rId3" Type="http://schemas.openxmlformats.org/officeDocument/2006/relationships/customXml" Target="../customXml/item3.xml"/><Relationship Id="rId21" Type="http://schemas.openxmlformats.org/officeDocument/2006/relationships/hyperlink" Target="mailto:mpeterson@cceb.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zsourcing.acgov.org/psc/SS/SUPPLIER/ERP/c/NUI_FRAMEWORK.PT_LANDINGPAGE.GBL?" TargetMode="External"/><Relationship Id="rId25" Type="http://schemas.openxmlformats.org/officeDocument/2006/relationships/hyperlink" Target="mailto:susannam@fredfinch.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anac@bonitahouse.org" TargetMode="External"/><Relationship Id="rId29" Type="http://schemas.openxmlformats.org/officeDocument/2006/relationships/hyperlink" Target="mailto:Skatz@westcoastc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hyperlink" Target="mailto:csmith@fssba.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bsilver@familypaths.org" TargetMode="External"/><Relationship Id="rId28" Type="http://schemas.openxmlformats.org/officeDocument/2006/relationships/hyperlink" Target="mailto:info@safeandsound.org" TargetMode="External"/><Relationship Id="rId10" Type="http://schemas.openxmlformats.org/officeDocument/2006/relationships/endnotes" Target="endnotes.xml"/><Relationship Id="rId19" Type="http://schemas.openxmlformats.org/officeDocument/2006/relationships/hyperlink" Target="https://gsa.acgov.org/do-business-with-us/vendor-support/small-local-and-emerging-business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Josh.Leonard@ebac.org" TargetMode="External"/><Relationship Id="rId27" Type="http://schemas.openxmlformats.org/officeDocument/2006/relationships/hyperlink" Target="mailto:allisonbecwar@lincolnfamilies.org"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44d602ebe8c8ea870d0dd97f259958fe">
  <xsd:schema xmlns:xsd="http://www.w3.org/2001/XMLSchema" xmlns:xs="http://www.w3.org/2001/XMLSchema" xmlns:p="http://schemas.microsoft.com/office/2006/metadata/properties" targetNamespace="http://schemas.microsoft.com/office/2006/metadata/properties" ma:root="true" ma:fieldsID="cfa7e6fed829ba14d0c69563ed93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BF132-409B-4208-B901-55D9993271A5}">
  <ds:schemaRefs>
    <ds:schemaRef ds:uri="http://schemas.openxmlformats.org/officeDocument/2006/bibliography"/>
  </ds:schemaRefs>
</ds:datastoreItem>
</file>

<file path=customXml/itemProps2.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F915F24E-693F-46F1-BA53-98CB60EE1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902018 QA_Foster Parent Advice Line</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902018 QA_Foster Parent Advice Line</dc:title>
  <dc:subject/>
  <dc:creator>Truong, Thuy   GSA - Purchasing Department</dc:creator>
  <cp:keywords/>
  <dc:description/>
  <cp:lastModifiedBy>Hopkins, Lucretia  GSA - Office of Acquisition Policy</cp:lastModifiedBy>
  <cp:revision>2</cp:revision>
  <dcterms:created xsi:type="dcterms:W3CDTF">2021-10-22T15:21:00Z</dcterms:created>
  <dcterms:modified xsi:type="dcterms:W3CDTF">2021-10-22T15:21:00Z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