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6.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65104" w14:textId="29C16790" w:rsidR="00F828BE" w:rsidRDefault="00F828BE">
      <w:pPr>
        <w:rPr>
          <w:rFonts w:eastAsia="DengXian"/>
          <w:szCs w:val="26"/>
          <w:lang w:eastAsia="zh-CN"/>
        </w:rPr>
      </w:pPr>
    </w:p>
    <w:p w14:paraId="7BAED2C8" w14:textId="77777777" w:rsidR="00C83323" w:rsidRPr="00592931" w:rsidRDefault="00C83323">
      <w:pPr>
        <w:rPr>
          <w:rFonts w:eastAsia="DengXian"/>
          <w:szCs w:val="26"/>
          <w:lang w:eastAsia="zh-CN"/>
        </w:rPr>
      </w:pPr>
    </w:p>
    <w:p w14:paraId="3C4EC3F8" w14:textId="77777777" w:rsidR="00BB1F9A" w:rsidRPr="00A85450" w:rsidRDefault="00BB1F9A" w:rsidP="00BB1F9A">
      <w:pPr>
        <w:jc w:val="center"/>
        <w:rPr>
          <w:rFonts w:ascii="Calibri" w:hAnsi="Calibri" w:cs="Calibri"/>
          <w:b/>
          <w:color w:val="FF0000"/>
          <w:sz w:val="96"/>
          <w:szCs w:val="96"/>
        </w:rPr>
      </w:pPr>
      <w:r w:rsidRPr="00A85450">
        <w:rPr>
          <w:rFonts w:ascii="Calibri" w:hAnsi="Calibri" w:cs="Calibri"/>
          <w:b/>
          <w:color w:val="FF0000"/>
          <w:sz w:val="96"/>
          <w:szCs w:val="96"/>
        </w:rPr>
        <w:t>**IMPORTANT NOTICE**</w:t>
      </w:r>
    </w:p>
    <w:p w14:paraId="34C0DFCE" w14:textId="77777777" w:rsidR="00BB1F9A" w:rsidRPr="00174490" w:rsidRDefault="00D757E3" w:rsidP="00BB1F9A">
      <w:pPr>
        <w:pStyle w:val="NoSpacing"/>
        <w:shd w:val="clear" w:color="auto" w:fill="0070C0"/>
        <w:jc w:val="center"/>
        <w:rPr>
          <w:b/>
          <w:color w:val="FFFFFF"/>
          <w:sz w:val="48"/>
          <w:szCs w:val="48"/>
        </w:rPr>
      </w:pPr>
      <w:r>
        <w:rPr>
          <w:b/>
          <w:color w:val="FFFFFF"/>
          <w:sz w:val="48"/>
          <w:szCs w:val="48"/>
        </w:rPr>
        <w:t xml:space="preserve"> ONLINE BIDDING PROCESS</w:t>
      </w:r>
    </w:p>
    <w:p w14:paraId="6656AC16" w14:textId="77777777" w:rsidR="00BB1F9A" w:rsidRPr="00F828BE" w:rsidRDefault="00BB1F9A" w:rsidP="00BB1F9A"/>
    <w:p w14:paraId="06599774" w14:textId="77777777" w:rsidR="00BB1F9A" w:rsidRPr="00846CF2" w:rsidRDefault="00BB1F9A" w:rsidP="00846CF2">
      <w:pPr>
        <w:pStyle w:val="ListParagraph"/>
        <w:numPr>
          <w:ilvl w:val="0"/>
          <w:numId w:val="8"/>
        </w:numPr>
        <w:spacing w:after="120"/>
        <w:jc w:val="both"/>
        <w:rPr>
          <w:rFonts w:ascii="Calibri" w:hAnsi="Calibri" w:cs="Calibri"/>
          <w:sz w:val="44"/>
          <w:szCs w:val="44"/>
        </w:rPr>
      </w:pPr>
      <w:r w:rsidRPr="00846CF2">
        <w:rPr>
          <w:rFonts w:ascii="Calibri" w:hAnsi="Calibri" w:cs="Calibri"/>
          <w:sz w:val="44"/>
          <w:szCs w:val="44"/>
        </w:rPr>
        <w:t xml:space="preserve">Bid pricing must </w:t>
      </w:r>
      <w:r w:rsidR="00644E2B" w:rsidRPr="00846CF2">
        <w:rPr>
          <w:rFonts w:ascii="Calibri" w:hAnsi="Calibri" w:cs="Calibri"/>
          <w:sz w:val="44"/>
          <w:szCs w:val="44"/>
        </w:rPr>
        <w:t>be submitted</w:t>
      </w:r>
      <w:r w:rsidR="00D757E3" w:rsidRPr="00846CF2">
        <w:rPr>
          <w:rFonts w:ascii="Calibri" w:hAnsi="Calibri" w:cs="Calibri"/>
          <w:sz w:val="44"/>
          <w:szCs w:val="44"/>
        </w:rPr>
        <w:t xml:space="preserve"> </w:t>
      </w:r>
      <w:r w:rsidRPr="00846CF2">
        <w:rPr>
          <w:rFonts w:ascii="Calibri" w:hAnsi="Calibri" w:cs="Calibri"/>
          <w:sz w:val="44"/>
          <w:szCs w:val="44"/>
        </w:rPr>
        <w:t xml:space="preserve">online through Alameda County </w:t>
      </w:r>
      <w:hyperlink r:id="rId12" w:history="1">
        <w:r w:rsidR="00841A12" w:rsidRPr="00846CF2">
          <w:rPr>
            <w:rStyle w:val="Hyperlink"/>
            <w:rFonts w:ascii="Calibri" w:hAnsi="Calibri" w:cs="Calibri"/>
            <w:sz w:val="44"/>
            <w:szCs w:val="44"/>
          </w:rPr>
          <w:t>EZSourcing Supplier Portal</w:t>
        </w:r>
      </w:hyperlink>
      <w:r w:rsidRPr="00846CF2">
        <w:rPr>
          <w:rFonts w:ascii="Calibri" w:hAnsi="Calibri" w:cs="Calibri"/>
          <w:sz w:val="44"/>
          <w:szCs w:val="44"/>
        </w:rPr>
        <w:t>.</w:t>
      </w:r>
    </w:p>
    <w:p w14:paraId="3613E3CE" w14:textId="77777777" w:rsidR="00BB1F9A" w:rsidRPr="00846CF2" w:rsidRDefault="00BB1F9A" w:rsidP="00846CF2">
      <w:pPr>
        <w:pStyle w:val="ListParagraph"/>
        <w:numPr>
          <w:ilvl w:val="0"/>
          <w:numId w:val="8"/>
        </w:numPr>
        <w:spacing w:after="120"/>
        <w:jc w:val="both"/>
        <w:rPr>
          <w:rFonts w:ascii="Calibri" w:hAnsi="Calibri" w:cs="Calibri"/>
          <w:sz w:val="44"/>
          <w:szCs w:val="44"/>
        </w:rPr>
      </w:pPr>
      <w:r w:rsidRPr="00846CF2">
        <w:rPr>
          <w:rFonts w:ascii="Calibri" w:hAnsi="Calibri" w:cs="Calibri"/>
          <w:sz w:val="44"/>
          <w:szCs w:val="44"/>
        </w:rPr>
        <w:t xml:space="preserve">The following pages require signatures and must be scanned and uploaded to Alameda County  </w:t>
      </w:r>
      <w:hyperlink r:id="rId13" w:history="1">
        <w:r w:rsidR="00841A12" w:rsidRPr="00846CF2">
          <w:rPr>
            <w:rStyle w:val="Hyperlink"/>
            <w:rFonts w:ascii="Calibri" w:hAnsi="Calibri" w:cs="Calibri"/>
            <w:sz w:val="44"/>
            <w:szCs w:val="44"/>
          </w:rPr>
          <w:t>EZSourcing Supplier Portal</w:t>
        </w:r>
      </w:hyperlink>
      <w:r w:rsidRPr="00846CF2">
        <w:rPr>
          <w:rFonts w:ascii="Calibri" w:hAnsi="Calibri" w:cs="Calibri"/>
          <w:sz w:val="44"/>
          <w:szCs w:val="44"/>
        </w:rPr>
        <w:t>:</w:t>
      </w:r>
    </w:p>
    <w:p w14:paraId="34172530" w14:textId="77777777" w:rsidR="00BB1F9A" w:rsidRPr="00846CF2" w:rsidRDefault="00BB1F9A" w:rsidP="00846CF2">
      <w:pPr>
        <w:pStyle w:val="ListParagraph"/>
        <w:numPr>
          <w:ilvl w:val="0"/>
          <w:numId w:val="9"/>
        </w:numPr>
        <w:tabs>
          <w:tab w:val="left" w:pos="1800"/>
        </w:tabs>
        <w:spacing w:after="120"/>
        <w:ind w:hanging="720"/>
        <w:rPr>
          <w:rFonts w:ascii="Calibri" w:hAnsi="Calibri" w:cs="Calibri"/>
          <w:sz w:val="36"/>
          <w:szCs w:val="36"/>
        </w:rPr>
      </w:pPr>
      <w:r w:rsidRPr="00846CF2">
        <w:rPr>
          <w:rFonts w:ascii="Calibri" w:hAnsi="Calibri" w:cs="Calibri"/>
          <w:sz w:val="36"/>
          <w:szCs w:val="36"/>
        </w:rPr>
        <w:t xml:space="preserve">Exhibit A – Bid Response Packet, </w:t>
      </w:r>
      <w:hyperlink w:anchor="_BIDDER_INFORMATION" w:history="1">
        <w:r w:rsidR="00502F47" w:rsidRPr="00846CF2">
          <w:rPr>
            <w:rStyle w:val="Hyperlink"/>
            <w:rFonts w:ascii="Calibri" w:hAnsi="Calibri" w:cs="Calibri"/>
            <w:sz w:val="36"/>
            <w:szCs w:val="36"/>
          </w:rPr>
          <w:t>Bidder</w:t>
        </w:r>
        <w:r w:rsidRPr="00846CF2">
          <w:rPr>
            <w:rStyle w:val="Hyperlink"/>
            <w:rFonts w:ascii="Calibri" w:hAnsi="Calibri" w:cs="Calibri"/>
            <w:sz w:val="36"/>
            <w:szCs w:val="36"/>
          </w:rPr>
          <w:t xml:space="preserve"> Information and Acceptance</w:t>
        </w:r>
      </w:hyperlink>
      <w:r w:rsidRPr="00846CF2">
        <w:rPr>
          <w:rFonts w:ascii="Calibri" w:hAnsi="Calibri" w:cs="Calibri"/>
          <w:sz w:val="36"/>
          <w:szCs w:val="36"/>
        </w:rPr>
        <w:t xml:space="preserve"> page</w:t>
      </w:r>
    </w:p>
    <w:p w14:paraId="76FA639F" w14:textId="77777777" w:rsidR="00BB1F9A" w:rsidRPr="00846CF2" w:rsidRDefault="00BB1F9A" w:rsidP="00846CF2">
      <w:pPr>
        <w:pStyle w:val="ListParagraph"/>
        <w:numPr>
          <w:ilvl w:val="1"/>
          <w:numId w:val="9"/>
        </w:numPr>
        <w:tabs>
          <w:tab w:val="left" w:pos="2520"/>
        </w:tabs>
        <w:spacing w:after="120"/>
        <w:ind w:hanging="720"/>
        <w:rPr>
          <w:rFonts w:ascii="Calibri" w:hAnsi="Calibri" w:cs="Calibri"/>
          <w:sz w:val="36"/>
          <w:szCs w:val="36"/>
        </w:rPr>
      </w:pPr>
      <w:r w:rsidRPr="00846CF2">
        <w:rPr>
          <w:rFonts w:ascii="Calibri" w:hAnsi="Calibri" w:cs="Calibri"/>
          <w:sz w:val="36"/>
          <w:szCs w:val="36"/>
        </w:rPr>
        <w:t xml:space="preserve"> </w:t>
      </w:r>
      <w:hyperlink w:anchor="_BIDDER_ACCEPTANCE" w:history="1">
        <w:r w:rsidRPr="00846CF2">
          <w:rPr>
            <w:rStyle w:val="Hyperlink"/>
            <w:rFonts w:ascii="Calibri" w:hAnsi="Calibri" w:cs="Calibri"/>
            <w:sz w:val="36"/>
            <w:szCs w:val="36"/>
          </w:rPr>
          <w:t xml:space="preserve">Must be signed by </w:t>
        </w:r>
        <w:r w:rsidR="00502F47" w:rsidRPr="00846CF2">
          <w:rPr>
            <w:rStyle w:val="Hyperlink"/>
            <w:rFonts w:ascii="Calibri" w:hAnsi="Calibri" w:cs="Calibri"/>
            <w:sz w:val="36"/>
            <w:szCs w:val="36"/>
          </w:rPr>
          <w:t>Bidder</w:t>
        </w:r>
      </w:hyperlink>
    </w:p>
    <w:p w14:paraId="7ECCCC02" w14:textId="77777777" w:rsidR="00BB1F9A" w:rsidRPr="00846CF2" w:rsidRDefault="00BB1F9A" w:rsidP="00846CF2">
      <w:pPr>
        <w:pStyle w:val="ListParagraph"/>
        <w:numPr>
          <w:ilvl w:val="0"/>
          <w:numId w:val="9"/>
        </w:numPr>
        <w:tabs>
          <w:tab w:val="left" w:pos="1800"/>
        </w:tabs>
        <w:spacing w:after="120"/>
        <w:ind w:hanging="720"/>
        <w:rPr>
          <w:rFonts w:ascii="Calibri" w:hAnsi="Calibri" w:cs="Calibri"/>
          <w:sz w:val="36"/>
          <w:szCs w:val="36"/>
        </w:rPr>
      </w:pPr>
      <w:r w:rsidRPr="00846CF2">
        <w:rPr>
          <w:rFonts w:ascii="Calibri" w:hAnsi="Calibri" w:cs="Calibri"/>
          <w:sz w:val="36"/>
          <w:szCs w:val="36"/>
        </w:rPr>
        <w:t xml:space="preserve">Exhibit A – Bid Response Packet, </w:t>
      </w:r>
      <w:hyperlink w:anchor="SLEB_Info_Sheet" w:history="1">
        <w:r w:rsidRPr="00846CF2">
          <w:rPr>
            <w:rStyle w:val="Hyperlink"/>
            <w:rFonts w:ascii="Calibri" w:hAnsi="Calibri" w:cs="Calibri"/>
            <w:sz w:val="36"/>
            <w:szCs w:val="36"/>
          </w:rPr>
          <w:t>SLEB Information Sheet</w:t>
        </w:r>
      </w:hyperlink>
      <w:r w:rsidR="00511A3B" w:rsidRPr="00846CF2">
        <w:rPr>
          <w:rStyle w:val="Hyperlink"/>
          <w:rFonts w:ascii="Calibri" w:hAnsi="Calibri" w:cs="Calibri"/>
          <w:sz w:val="36"/>
          <w:szCs w:val="36"/>
          <w:u w:val="none"/>
        </w:rPr>
        <w:t xml:space="preserve"> </w:t>
      </w:r>
    </w:p>
    <w:p w14:paraId="11BB75AB" w14:textId="77777777" w:rsidR="00BB1F9A" w:rsidRPr="00846CF2" w:rsidRDefault="00706B63" w:rsidP="00846CF2">
      <w:pPr>
        <w:pStyle w:val="ListParagraph"/>
        <w:numPr>
          <w:ilvl w:val="1"/>
          <w:numId w:val="9"/>
        </w:numPr>
        <w:tabs>
          <w:tab w:val="left" w:pos="2520"/>
        </w:tabs>
        <w:spacing w:after="120"/>
        <w:ind w:hanging="720"/>
        <w:rPr>
          <w:rFonts w:ascii="Calibri" w:hAnsi="Calibri" w:cs="Calibri"/>
          <w:sz w:val="36"/>
          <w:szCs w:val="36"/>
        </w:rPr>
      </w:pPr>
      <w:hyperlink w:anchor="Prime_Bidder_Signature" w:history="1">
        <w:r w:rsidR="00BB1F9A" w:rsidRPr="00846CF2">
          <w:rPr>
            <w:rStyle w:val="Hyperlink"/>
            <w:rFonts w:ascii="Calibri" w:hAnsi="Calibri" w:cs="Calibri"/>
            <w:sz w:val="36"/>
            <w:szCs w:val="36"/>
          </w:rPr>
          <w:t xml:space="preserve">Must be signed by </w:t>
        </w:r>
        <w:r w:rsidR="00502F47" w:rsidRPr="00846CF2">
          <w:rPr>
            <w:rStyle w:val="Hyperlink"/>
            <w:rFonts w:ascii="Calibri" w:hAnsi="Calibri" w:cs="Calibri"/>
            <w:sz w:val="36"/>
            <w:szCs w:val="36"/>
          </w:rPr>
          <w:t>Bidder</w:t>
        </w:r>
      </w:hyperlink>
      <w:r w:rsidR="00511A3B" w:rsidRPr="00846CF2">
        <w:rPr>
          <w:rStyle w:val="Hyperlink"/>
          <w:rFonts w:ascii="Calibri" w:hAnsi="Calibri" w:cs="Calibri"/>
          <w:sz w:val="36"/>
          <w:szCs w:val="36"/>
          <w:u w:val="none"/>
        </w:rPr>
        <w:t xml:space="preserve"> </w:t>
      </w:r>
    </w:p>
    <w:p w14:paraId="5F9DEE39" w14:textId="77777777" w:rsidR="00BB1F9A" w:rsidRPr="00846CF2" w:rsidRDefault="00706B63" w:rsidP="00846CF2">
      <w:pPr>
        <w:pStyle w:val="ListParagraph"/>
        <w:numPr>
          <w:ilvl w:val="1"/>
          <w:numId w:val="9"/>
        </w:numPr>
        <w:tabs>
          <w:tab w:val="left" w:pos="2520"/>
        </w:tabs>
        <w:spacing w:after="120"/>
        <w:ind w:hanging="720"/>
        <w:rPr>
          <w:rFonts w:ascii="Calibri" w:hAnsi="Calibri" w:cs="Calibri"/>
          <w:sz w:val="36"/>
          <w:szCs w:val="36"/>
        </w:rPr>
      </w:pPr>
      <w:hyperlink w:anchor="SLEB_Sub_Signature" w:history="1">
        <w:r w:rsidR="00BB1F9A" w:rsidRPr="00846CF2">
          <w:rPr>
            <w:rStyle w:val="Hyperlink"/>
            <w:rFonts w:ascii="Calibri" w:hAnsi="Calibri" w:cs="Calibri"/>
            <w:sz w:val="36"/>
            <w:szCs w:val="36"/>
          </w:rPr>
          <w:t>Must be signed by SLEB Partner</w:t>
        </w:r>
      </w:hyperlink>
      <w:r w:rsidR="00BB1F9A" w:rsidRPr="00846CF2">
        <w:rPr>
          <w:rFonts w:ascii="Calibri" w:hAnsi="Calibri" w:cs="Calibri"/>
          <w:sz w:val="36"/>
          <w:szCs w:val="36"/>
        </w:rPr>
        <w:t xml:space="preserve"> if subcontracting to a SLEB</w:t>
      </w:r>
      <w:r w:rsidR="00511A3B" w:rsidRPr="00846CF2">
        <w:rPr>
          <w:rFonts w:ascii="Calibri" w:hAnsi="Calibri" w:cs="Calibri"/>
          <w:sz w:val="36"/>
          <w:szCs w:val="36"/>
        </w:rPr>
        <w:t xml:space="preserve"> </w:t>
      </w:r>
    </w:p>
    <w:p w14:paraId="48C8D706" w14:textId="77777777" w:rsidR="00BB1F9A" w:rsidRPr="00846CF2" w:rsidRDefault="00BB1F9A" w:rsidP="00846CF2">
      <w:pPr>
        <w:spacing w:after="120"/>
        <w:rPr>
          <w:rFonts w:ascii="Calibri" w:hAnsi="Calibri" w:cs="Calibri"/>
          <w:sz w:val="44"/>
          <w:szCs w:val="44"/>
        </w:rPr>
      </w:pPr>
    </w:p>
    <w:p w14:paraId="5BEDE49C" w14:textId="77777777" w:rsidR="00F828BE" w:rsidRPr="00846CF2" w:rsidRDefault="00BB1F9A" w:rsidP="00846CF2">
      <w:pPr>
        <w:spacing w:after="120"/>
        <w:jc w:val="both"/>
        <w:rPr>
          <w:rFonts w:ascii="Calibri" w:hAnsi="Calibri" w:cs="Calibri"/>
          <w:sz w:val="24"/>
          <w:szCs w:val="18"/>
        </w:rPr>
      </w:pPr>
      <w:r w:rsidRPr="00846CF2">
        <w:rPr>
          <w:rFonts w:ascii="Calibri" w:hAnsi="Calibri" w:cs="Calibri"/>
          <w:sz w:val="44"/>
          <w:szCs w:val="44"/>
        </w:rPr>
        <w:t xml:space="preserve">Please read </w:t>
      </w:r>
      <w:r w:rsidRPr="00846CF2">
        <w:rPr>
          <w:rFonts w:ascii="Calibri" w:hAnsi="Calibri" w:cs="Calibri"/>
          <w:b/>
          <w:sz w:val="44"/>
          <w:szCs w:val="44"/>
        </w:rPr>
        <w:t>EXHIBIT A – Bid Response Packet</w:t>
      </w:r>
      <w:r w:rsidRPr="00846CF2">
        <w:rPr>
          <w:rFonts w:ascii="Calibri" w:hAnsi="Calibri" w:cs="Calibri"/>
          <w:sz w:val="44"/>
          <w:szCs w:val="44"/>
        </w:rPr>
        <w:t xml:space="preserve"> carefully,</w:t>
      </w:r>
      <w:r w:rsidRPr="00846CF2">
        <w:rPr>
          <w:rFonts w:ascii="Calibri" w:hAnsi="Calibri" w:cs="Calibri"/>
          <w:b/>
          <w:sz w:val="44"/>
          <w:szCs w:val="44"/>
        </w:rPr>
        <w:t xml:space="preserve"> </w:t>
      </w:r>
      <w:r w:rsidRPr="00846CF2">
        <w:rPr>
          <w:rFonts w:ascii="Calibri" w:hAnsi="Calibri" w:cs="Calibri"/>
          <w:b/>
          <w:color w:val="FF0000"/>
          <w:sz w:val="44"/>
          <w:szCs w:val="44"/>
          <w:u w:val="single"/>
        </w:rPr>
        <w:t xml:space="preserve">INCOMPLETE BIDS </w:t>
      </w:r>
      <w:r w:rsidR="00B8519C" w:rsidRPr="00846CF2">
        <w:rPr>
          <w:rFonts w:ascii="Calibri" w:hAnsi="Calibri" w:cs="Calibri"/>
          <w:b/>
          <w:color w:val="FF0000"/>
          <w:sz w:val="44"/>
          <w:szCs w:val="44"/>
          <w:u w:val="single"/>
        </w:rPr>
        <w:t>MAY</w:t>
      </w:r>
      <w:r w:rsidRPr="00846CF2">
        <w:rPr>
          <w:rFonts w:ascii="Calibri" w:hAnsi="Calibri" w:cs="Calibri"/>
          <w:b/>
          <w:color w:val="FF0000"/>
          <w:sz w:val="44"/>
          <w:szCs w:val="44"/>
          <w:u w:val="single"/>
        </w:rPr>
        <w:t xml:space="preserve"> BE REJECTED.</w:t>
      </w:r>
      <w:r w:rsidRPr="00846CF2">
        <w:rPr>
          <w:rFonts w:ascii="Calibri" w:hAnsi="Calibri" w:cs="Calibri"/>
          <w:color w:val="FF0000"/>
          <w:sz w:val="44"/>
          <w:szCs w:val="44"/>
        </w:rPr>
        <w:t xml:space="preserve"> </w:t>
      </w:r>
      <w:r w:rsidRPr="00846CF2">
        <w:rPr>
          <w:rFonts w:ascii="Calibri" w:hAnsi="Calibri" w:cs="Calibri"/>
          <w:sz w:val="44"/>
          <w:szCs w:val="44"/>
        </w:rPr>
        <w:t>Alameda County will not accept submissions or documentation after the bid response due date. Successful uploading of a document does not equal acceptance of the document by Alameda County.</w:t>
      </w:r>
      <w:r w:rsidR="00770140" w:rsidRPr="00846CF2">
        <w:rPr>
          <w:rFonts w:ascii="Calibri" w:hAnsi="Calibri" w:cs="Calibri"/>
          <w:sz w:val="44"/>
          <w:szCs w:val="44"/>
        </w:rPr>
        <w:t xml:space="preserve"> </w:t>
      </w:r>
    </w:p>
    <w:p w14:paraId="50680FEF" w14:textId="77777777" w:rsidR="001C3F6D" w:rsidRPr="00846CF2" w:rsidRDefault="001C3F6D" w:rsidP="00F828BE">
      <w:pPr>
        <w:rPr>
          <w:sz w:val="24"/>
          <w:szCs w:val="18"/>
        </w:rPr>
        <w:sectPr w:rsidR="001C3F6D" w:rsidRPr="00846CF2" w:rsidSect="00E83106">
          <w:headerReference w:type="default" r:id="rId14"/>
          <w:pgSz w:w="12240" w:h="15840" w:code="1"/>
          <w:pgMar w:top="432" w:right="720" w:bottom="317" w:left="720" w:header="432" w:footer="567" w:gutter="0"/>
          <w:cols w:space="720"/>
          <w:formProt w:val="0"/>
        </w:sectPr>
      </w:pPr>
    </w:p>
    <w:p w14:paraId="5C3584A7" w14:textId="753E92CB" w:rsidR="00DA11B7" w:rsidRPr="003E5D13" w:rsidRDefault="00DA11B7" w:rsidP="003E5D13">
      <w:pPr>
        <w:pStyle w:val="RFP-QHeader1"/>
        <w:rPr>
          <w:color w:val="FF0000"/>
          <w:sz w:val="24"/>
          <w:szCs w:val="24"/>
        </w:rPr>
      </w:pPr>
    </w:p>
    <w:p w14:paraId="0C2ED004" w14:textId="77777777" w:rsidR="00BE2FD2" w:rsidRPr="00EF7460" w:rsidRDefault="00BE2FD2" w:rsidP="00BE2FD2">
      <w:pPr>
        <w:pStyle w:val="RFP-QHeader1"/>
        <w:rPr>
          <w:rFonts w:ascii="Calibri" w:hAnsi="Calibri" w:cs="Calibri"/>
          <w:sz w:val="72"/>
          <w:szCs w:val="72"/>
        </w:rPr>
      </w:pPr>
      <w:r w:rsidRPr="00EF7460">
        <w:rPr>
          <w:rFonts w:ascii="Calibri" w:hAnsi="Calibri" w:cs="Calibri"/>
          <w:sz w:val="72"/>
          <w:szCs w:val="72"/>
        </w:rPr>
        <w:t>COUNTY OF ALAMEDA</w:t>
      </w:r>
    </w:p>
    <w:p w14:paraId="7AEED8A8" w14:textId="77777777" w:rsidR="00BE2FD2" w:rsidRPr="00A85450" w:rsidRDefault="00BE2FD2" w:rsidP="00BE2FD2">
      <w:pPr>
        <w:jc w:val="center"/>
        <w:rPr>
          <w:rFonts w:ascii="Calibri" w:hAnsi="Calibri" w:cs="Calibri"/>
          <w:b/>
          <w:sz w:val="36"/>
          <w:szCs w:val="36"/>
        </w:rPr>
      </w:pPr>
    </w:p>
    <w:p w14:paraId="37FA8F81" w14:textId="77777777" w:rsidR="00BE2FD2" w:rsidRPr="00AE37AB" w:rsidRDefault="00BE2FD2" w:rsidP="00BE2FD2">
      <w:pPr>
        <w:pStyle w:val="RFP-QHeader2"/>
        <w:rPr>
          <w:rFonts w:ascii="Calibri" w:hAnsi="Calibri" w:cs="Calibri"/>
          <w:sz w:val="40"/>
          <w:szCs w:val="40"/>
        </w:rPr>
      </w:pPr>
      <w:r w:rsidRPr="00EF7460">
        <w:rPr>
          <w:rFonts w:ascii="Calibri" w:hAnsi="Calibri" w:cs="Calibri"/>
          <w:sz w:val="40"/>
          <w:szCs w:val="40"/>
        </w:rPr>
        <w:t xml:space="preserve">REQUEST </w:t>
      </w:r>
      <w:r w:rsidRPr="00AE37AB">
        <w:rPr>
          <w:rFonts w:ascii="Calibri" w:hAnsi="Calibri" w:cs="Calibri"/>
          <w:sz w:val="40"/>
          <w:szCs w:val="40"/>
        </w:rPr>
        <w:t xml:space="preserve">FOR </w:t>
      </w:r>
      <w:r w:rsidR="00097D1C" w:rsidRPr="00AE37AB">
        <w:rPr>
          <w:rFonts w:ascii="Calibri" w:hAnsi="Calibri" w:cs="Calibri"/>
          <w:sz w:val="40"/>
          <w:szCs w:val="40"/>
        </w:rPr>
        <w:t xml:space="preserve">QUOTATION </w:t>
      </w:r>
      <w:r w:rsidRPr="00AE37AB">
        <w:rPr>
          <w:rFonts w:ascii="Calibri" w:hAnsi="Calibri" w:cs="Calibri"/>
          <w:sz w:val="40"/>
          <w:szCs w:val="40"/>
        </w:rPr>
        <w:t>No.</w:t>
      </w:r>
      <w:r w:rsidR="00483CA4" w:rsidRPr="00AE37AB">
        <w:rPr>
          <w:rFonts w:ascii="Calibri" w:hAnsi="Calibri" w:cs="Calibri"/>
          <w:sz w:val="40"/>
          <w:szCs w:val="40"/>
        </w:rPr>
        <w:t xml:space="preserve"> 90</w:t>
      </w:r>
      <w:r w:rsidR="00123F87" w:rsidRPr="00AE37AB">
        <w:rPr>
          <w:rFonts w:ascii="Calibri" w:hAnsi="Calibri" w:cs="Calibri"/>
          <w:sz w:val="40"/>
          <w:szCs w:val="40"/>
        </w:rPr>
        <w:t>2048</w:t>
      </w:r>
    </w:p>
    <w:p w14:paraId="2260260D" w14:textId="77777777" w:rsidR="00BE2FD2" w:rsidRPr="00AE37AB" w:rsidRDefault="00BE2FD2" w:rsidP="00BE2FD2">
      <w:pPr>
        <w:pStyle w:val="RFP-QHeader2"/>
        <w:rPr>
          <w:rFonts w:ascii="Calibri" w:hAnsi="Calibri" w:cs="Calibri"/>
          <w:sz w:val="20"/>
        </w:rPr>
      </w:pPr>
    </w:p>
    <w:p w14:paraId="5DA0808F" w14:textId="77777777" w:rsidR="00BE2FD2" w:rsidRPr="00AE37AB" w:rsidRDefault="00BE2FD2" w:rsidP="00BE2FD2">
      <w:pPr>
        <w:jc w:val="center"/>
        <w:rPr>
          <w:rFonts w:ascii="Calibri" w:hAnsi="Calibri" w:cs="Calibri"/>
          <w:b/>
          <w:sz w:val="40"/>
          <w:szCs w:val="40"/>
        </w:rPr>
      </w:pPr>
      <w:r w:rsidRPr="00AE37AB">
        <w:rPr>
          <w:rFonts w:ascii="Calibri" w:hAnsi="Calibri" w:cs="Calibri"/>
          <w:b/>
          <w:sz w:val="40"/>
          <w:szCs w:val="40"/>
        </w:rPr>
        <w:t>for</w:t>
      </w:r>
    </w:p>
    <w:p w14:paraId="7170E4DC" w14:textId="77777777" w:rsidR="00BE2FD2" w:rsidRPr="00AE37AB" w:rsidRDefault="00BE2FD2" w:rsidP="00BE2FD2">
      <w:pPr>
        <w:pStyle w:val="RFP-QHeader2"/>
        <w:rPr>
          <w:rFonts w:ascii="Calibri" w:hAnsi="Calibri" w:cs="Calibri"/>
          <w:sz w:val="20"/>
        </w:rPr>
      </w:pPr>
    </w:p>
    <w:p w14:paraId="1308AFE1" w14:textId="18F0DD7D" w:rsidR="00BE2FD2" w:rsidRPr="00123F87" w:rsidRDefault="00123F87" w:rsidP="00BE2FD2">
      <w:pPr>
        <w:pStyle w:val="RFP-QHeader2"/>
        <w:rPr>
          <w:rFonts w:ascii="Calibri" w:hAnsi="Calibri" w:cs="Calibri"/>
          <w:caps/>
          <w:color w:val="FF0000"/>
          <w:sz w:val="40"/>
          <w:szCs w:val="40"/>
        </w:rPr>
      </w:pPr>
      <w:bookmarkStart w:id="0" w:name="BidTitle"/>
      <w:bookmarkEnd w:id="0"/>
      <w:r w:rsidRPr="00AE37AB">
        <w:rPr>
          <w:rFonts w:ascii="Calibri" w:hAnsi="Calibri" w:cs="Calibri"/>
          <w:caps/>
          <w:sz w:val="40"/>
          <w:szCs w:val="40"/>
        </w:rPr>
        <w:t xml:space="preserve">Inmate </w:t>
      </w:r>
      <w:r w:rsidR="00E624B7" w:rsidRPr="0070337F">
        <w:rPr>
          <w:rFonts w:ascii="Calibri" w:hAnsi="Calibri" w:cs="Calibri"/>
          <w:caps/>
          <w:sz w:val="40"/>
          <w:szCs w:val="40"/>
        </w:rPr>
        <w:t>APPAREL</w:t>
      </w:r>
      <w:r w:rsidR="002126E5" w:rsidRPr="00AE37AB">
        <w:rPr>
          <w:rFonts w:ascii="Calibri" w:hAnsi="Calibri" w:cs="Calibri"/>
          <w:caps/>
          <w:sz w:val="40"/>
          <w:szCs w:val="40"/>
        </w:rPr>
        <w:t>,</w:t>
      </w:r>
      <w:r w:rsidR="00B96165" w:rsidRPr="00AE37AB">
        <w:rPr>
          <w:rFonts w:ascii="Calibri" w:hAnsi="Calibri" w:cs="Calibri"/>
          <w:caps/>
          <w:sz w:val="40"/>
          <w:szCs w:val="40"/>
        </w:rPr>
        <w:t xml:space="preserve"> </w:t>
      </w:r>
      <w:r w:rsidRPr="00AE37AB">
        <w:rPr>
          <w:rFonts w:ascii="Calibri" w:hAnsi="Calibri" w:cs="Calibri"/>
          <w:caps/>
          <w:sz w:val="40"/>
          <w:szCs w:val="40"/>
        </w:rPr>
        <w:t>Linens</w:t>
      </w:r>
      <w:r w:rsidR="009D07A0" w:rsidRPr="00AE37AB">
        <w:rPr>
          <w:rFonts w:ascii="Calibri" w:hAnsi="Calibri" w:cs="Calibri"/>
          <w:caps/>
          <w:sz w:val="40"/>
          <w:szCs w:val="40"/>
        </w:rPr>
        <w:t>,</w:t>
      </w:r>
      <w:r w:rsidR="002126E5" w:rsidRPr="00AE37AB">
        <w:rPr>
          <w:rFonts w:ascii="Calibri" w:hAnsi="Calibri" w:cs="Calibri"/>
          <w:caps/>
          <w:sz w:val="40"/>
          <w:szCs w:val="40"/>
        </w:rPr>
        <w:t xml:space="preserve"> AND hygiene suppl</w:t>
      </w:r>
      <w:r w:rsidR="0077020F" w:rsidRPr="00AE37AB">
        <w:rPr>
          <w:rFonts w:ascii="Calibri" w:hAnsi="Calibri" w:cs="Calibri"/>
          <w:caps/>
          <w:sz w:val="40"/>
          <w:szCs w:val="40"/>
        </w:rPr>
        <w:t>IES</w:t>
      </w:r>
    </w:p>
    <w:p w14:paraId="4F500A34" w14:textId="77777777" w:rsidR="00BE2FD2" w:rsidRPr="00A85450" w:rsidRDefault="00BE2FD2" w:rsidP="00BE2FD2">
      <w:pPr>
        <w:rPr>
          <w:rFonts w:ascii="Calibri" w:hAnsi="Calibri" w:cs="Calibri"/>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54"/>
      </w:tblGrid>
      <w:tr w:rsidR="00BE2FD2" w:rsidRPr="00973F08" w14:paraId="096682F5" w14:textId="77777777" w:rsidTr="008C1E1E">
        <w:trPr>
          <w:jc w:val="center"/>
        </w:trPr>
        <w:tc>
          <w:tcPr>
            <w:tcW w:w="10854" w:type="dxa"/>
            <w:tcMar>
              <w:top w:w="43" w:type="dxa"/>
              <w:left w:w="115" w:type="dxa"/>
              <w:bottom w:w="43" w:type="dxa"/>
              <w:right w:w="115" w:type="dxa"/>
            </w:tcMar>
            <w:vAlign w:val="center"/>
          </w:tcPr>
          <w:p w14:paraId="18D247E4" w14:textId="77777777" w:rsidR="00CC249A" w:rsidRDefault="00BE2FD2" w:rsidP="008C1E1E">
            <w:pPr>
              <w:jc w:val="center"/>
              <w:rPr>
                <w:rFonts w:ascii="Calibri" w:hAnsi="Calibri" w:cs="Calibri"/>
                <w:b/>
                <w:sz w:val="28"/>
                <w:szCs w:val="28"/>
              </w:rPr>
            </w:pPr>
            <w:r w:rsidRPr="001A7C9C">
              <w:rPr>
                <w:rFonts w:ascii="Calibri" w:hAnsi="Calibri" w:cs="Calibri"/>
                <w:b/>
                <w:sz w:val="28"/>
                <w:szCs w:val="28"/>
              </w:rPr>
              <w:t xml:space="preserve">For complete information regarding this project, </w:t>
            </w:r>
            <w:r w:rsidRPr="00D7161E">
              <w:rPr>
                <w:rFonts w:ascii="Calibri" w:hAnsi="Calibri" w:cs="Calibri"/>
                <w:b/>
                <w:sz w:val="28"/>
                <w:szCs w:val="28"/>
              </w:rPr>
              <w:t>see</w:t>
            </w:r>
            <w:bookmarkStart w:id="1" w:name="RFPQ"/>
            <w:r w:rsidR="00D7161E" w:rsidRPr="00D7161E">
              <w:rPr>
                <w:rFonts w:ascii="Calibri" w:hAnsi="Calibri" w:cs="Calibri"/>
                <w:b/>
                <w:sz w:val="28"/>
                <w:szCs w:val="28"/>
              </w:rPr>
              <w:t xml:space="preserve"> Request for </w:t>
            </w:r>
            <w:r w:rsidR="00D7161E" w:rsidRPr="00AE37AB">
              <w:rPr>
                <w:rFonts w:ascii="Calibri" w:hAnsi="Calibri" w:cs="Calibri"/>
                <w:b/>
                <w:sz w:val="28"/>
                <w:szCs w:val="28"/>
              </w:rPr>
              <w:t>Quotation (</w:t>
            </w:r>
            <w:r w:rsidR="00763A4F" w:rsidRPr="00AE37AB">
              <w:rPr>
                <w:rFonts w:ascii="Calibri" w:hAnsi="Calibri" w:cs="Calibri"/>
                <w:b/>
                <w:sz w:val="28"/>
                <w:szCs w:val="28"/>
              </w:rPr>
              <w:t>RFQ</w:t>
            </w:r>
            <w:bookmarkEnd w:id="1"/>
            <w:r w:rsidR="00D7161E" w:rsidRPr="00AE37AB">
              <w:rPr>
                <w:rFonts w:ascii="Calibri" w:hAnsi="Calibri" w:cs="Calibri"/>
                <w:b/>
                <w:sz w:val="28"/>
                <w:szCs w:val="28"/>
              </w:rPr>
              <w:t>)</w:t>
            </w:r>
            <w:r w:rsidRPr="00AE37AB">
              <w:rPr>
                <w:rFonts w:ascii="Calibri" w:hAnsi="Calibri" w:cs="Calibri"/>
                <w:b/>
                <w:sz w:val="28"/>
                <w:szCs w:val="28"/>
              </w:rPr>
              <w:t xml:space="preserve"> </w:t>
            </w:r>
            <w:r w:rsidRPr="001A7C9C">
              <w:rPr>
                <w:rFonts w:ascii="Calibri" w:hAnsi="Calibri" w:cs="Calibri"/>
                <w:b/>
                <w:sz w:val="28"/>
                <w:szCs w:val="28"/>
              </w:rPr>
              <w:t>posted at</w:t>
            </w:r>
            <w:r w:rsidRPr="001A7C9C">
              <w:rPr>
                <w:rFonts w:ascii="Calibri" w:hAnsi="Calibri" w:cs="Calibri"/>
                <w:b/>
                <w:color w:val="365F91"/>
                <w:sz w:val="28"/>
                <w:szCs w:val="28"/>
              </w:rPr>
              <w:t xml:space="preserve"> </w:t>
            </w:r>
            <w:hyperlink r:id="rId15" w:history="1">
              <w:r w:rsidR="008C1E1E" w:rsidRPr="001A7C9C">
                <w:rPr>
                  <w:rStyle w:val="Hyperlink"/>
                  <w:rFonts w:ascii="Calibri" w:hAnsi="Calibri" w:cs="Calibri"/>
                  <w:b/>
                  <w:sz w:val="28"/>
                  <w:szCs w:val="28"/>
                </w:rPr>
                <w:t>Alameda County Current Contracting Opportunities</w:t>
              </w:r>
            </w:hyperlink>
            <w:r w:rsidRPr="001A7C9C">
              <w:rPr>
                <w:rFonts w:ascii="Calibri" w:hAnsi="Calibri" w:cs="Calibri"/>
                <w:b/>
                <w:sz w:val="28"/>
                <w:szCs w:val="28"/>
              </w:rPr>
              <w:t xml:space="preserve"> </w:t>
            </w:r>
            <w:r w:rsidR="002E0D00" w:rsidRPr="007D110E">
              <w:rPr>
                <w:rFonts w:ascii="Calibri" w:hAnsi="Calibri" w:cs="Calibri"/>
                <w:sz w:val="22"/>
              </w:rPr>
              <w:t>[</w:t>
            </w:r>
            <w:hyperlink r:id="rId16" w:history="1">
              <w:r w:rsidR="002E0D00" w:rsidRPr="007D110E">
                <w:rPr>
                  <w:rStyle w:val="Hyperlink"/>
                  <w:rFonts w:ascii="Calibri" w:hAnsi="Calibri" w:cs="Calibri"/>
                  <w:sz w:val="22"/>
                </w:rPr>
                <w:t>https://gsa.acgov.org/do-business-with-us/contracting-opportunities/</w:t>
              </w:r>
            </w:hyperlink>
            <w:r w:rsidR="002E0D00" w:rsidRPr="007D110E">
              <w:rPr>
                <w:rFonts w:ascii="Calibri" w:hAnsi="Calibri" w:cs="Calibri"/>
                <w:sz w:val="22"/>
              </w:rPr>
              <w:t>]</w:t>
            </w:r>
            <w:r w:rsidR="00D91A08">
              <w:rPr>
                <w:rFonts w:ascii="Calibri" w:hAnsi="Calibri" w:cs="Calibri"/>
                <w:sz w:val="22"/>
              </w:rPr>
              <w:t xml:space="preserve"> </w:t>
            </w:r>
            <w:r w:rsidRPr="001A7C9C">
              <w:rPr>
                <w:rFonts w:ascii="Calibri" w:hAnsi="Calibri" w:cs="Calibri"/>
                <w:b/>
                <w:sz w:val="28"/>
                <w:szCs w:val="28"/>
              </w:rPr>
              <w:t>or contact the County representative listed below</w:t>
            </w:r>
            <w:r w:rsidR="00994B27" w:rsidRPr="001A7C9C">
              <w:rPr>
                <w:rFonts w:ascii="Calibri" w:hAnsi="Calibri" w:cs="Calibri"/>
                <w:b/>
                <w:sz w:val="28"/>
                <w:szCs w:val="28"/>
              </w:rPr>
              <w:t xml:space="preserve">. </w:t>
            </w:r>
          </w:p>
          <w:p w14:paraId="4CA440F6" w14:textId="7C926FA7" w:rsidR="00BE2FD2" w:rsidRPr="001A7C9C" w:rsidRDefault="008C1E1E" w:rsidP="008C1E1E">
            <w:pPr>
              <w:jc w:val="center"/>
              <w:rPr>
                <w:rFonts w:ascii="Calibri" w:hAnsi="Calibri" w:cs="Calibri"/>
                <w:b/>
                <w:sz w:val="28"/>
                <w:szCs w:val="28"/>
              </w:rPr>
            </w:pPr>
            <w:r w:rsidRPr="001A7C9C">
              <w:rPr>
                <w:rFonts w:ascii="Calibri" w:hAnsi="Calibri" w:cs="Calibri"/>
                <w:b/>
                <w:sz w:val="28"/>
                <w:szCs w:val="28"/>
              </w:rPr>
              <w:t>Thank you for your interest!</w:t>
            </w:r>
          </w:p>
          <w:p w14:paraId="545CEF90" w14:textId="77777777" w:rsidR="0036135F" w:rsidRPr="00AE37AB" w:rsidRDefault="00BE2FD2" w:rsidP="008C1E1E">
            <w:pPr>
              <w:spacing w:before="180" w:after="180"/>
              <w:jc w:val="center"/>
              <w:rPr>
                <w:rFonts w:ascii="Calibri" w:hAnsi="Calibri" w:cs="Calibri"/>
                <w:b/>
                <w:sz w:val="28"/>
                <w:szCs w:val="28"/>
              </w:rPr>
            </w:pPr>
            <w:r w:rsidRPr="00A85450">
              <w:rPr>
                <w:rFonts w:ascii="Calibri" w:hAnsi="Calibri" w:cs="Calibri"/>
                <w:b/>
                <w:sz w:val="28"/>
                <w:szCs w:val="28"/>
              </w:rPr>
              <w:tab/>
            </w:r>
            <w:r w:rsidR="0036135F" w:rsidRPr="00EF7460">
              <w:rPr>
                <w:rFonts w:ascii="Calibri" w:hAnsi="Calibri" w:cs="Calibri"/>
                <w:b/>
                <w:sz w:val="28"/>
                <w:szCs w:val="28"/>
              </w:rPr>
              <w:t>Contact Person:</w:t>
            </w:r>
            <w:r w:rsidR="0036135F">
              <w:rPr>
                <w:rFonts w:ascii="Calibri" w:hAnsi="Calibri" w:cs="Calibri"/>
                <w:b/>
                <w:sz w:val="28"/>
                <w:szCs w:val="28"/>
              </w:rPr>
              <w:t xml:space="preserve"> </w:t>
            </w:r>
            <w:r w:rsidR="00123F87" w:rsidRPr="00AE37AB">
              <w:rPr>
                <w:rFonts w:ascii="Calibri" w:hAnsi="Calibri" w:cs="Calibri"/>
                <w:b/>
                <w:sz w:val="28"/>
                <w:szCs w:val="28"/>
              </w:rPr>
              <w:t>Yulia Kukuyuk</w:t>
            </w:r>
            <w:r w:rsidR="0036135F" w:rsidRPr="00AE37AB">
              <w:rPr>
                <w:rFonts w:ascii="Calibri" w:hAnsi="Calibri" w:cs="Calibri"/>
                <w:b/>
                <w:sz w:val="28"/>
                <w:szCs w:val="28"/>
              </w:rPr>
              <w:t>, Procurement &amp; Contracts Specialist</w:t>
            </w:r>
          </w:p>
          <w:p w14:paraId="0C5F4B1F" w14:textId="77777777" w:rsidR="0036135F" w:rsidRPr="008C1E1E" w:rsidRDefault="0036135F" w:rsidP="008C1E1E">
            <w:pPr>
              <w:spacing w:before="180" w:after="180"/>
              <w:jc w:val="center"/>
              <w:rPr>
                <w:rFonts w:ascii="Calibri" w:hAnsi="Calibri" w:cs="Calibri"/>
                <w:b/>
                <w:sz w:val="28"/>
                <w:szCs w:val="28"/>
              </w:rPr>
            </w:pPr>
            <w:r w:rsidRPr="00AE37AB">
              <w:rPr>
                <w:rFonts w:ascii="Calibri" w:hAnsi="Calibri" w:cs="Calibri"/>
                <w:b/>
                <w:sz w:val="28"/>
                <w:szCs w:val="28"/>
              </w:rPr>
              <w:t>Phone Number</w:t>
            </w:r>
            <w:r w:rsidR="008A426D" w:rsidRPr="00AE37AB">
              <w:rPr>
                <w:rFonts w:ascii="Calibri" w:hAnsi="Calibri" w:cs="Calibri"/>
                <w:b/>
                <w:sz w:val="28"/>
                <w:szCs w:val="28"/>
              </w:rPr>
              <w:t>: (</w:t>
            </w:r>
            <w:r w:rsidRPr="00AE37AB">
              <w:rPr>
                <w:rFonts w:ascii="Calibri" w:hAnsi="Calibri" w:cs="Calibri"/>
                <w:b/>
                <w:sz w:val="28"/>
                <w:szCs w:val="28"/>
              </w:rPr>
              <w:t xml:space="preserve">510) </w:t>
            </w:r>
            <w:r w:rsidR="00123F87" w:rsidRPr="00AE37AB">
              <w:rPr>
                <w:rFonts w:ascii="Calibri" w:hAnsi="Calibri" w:cs="Calibri"/>
                <w:b/>
                <w:sz w:val="28"/>
                <w:szCs w:val="28"/>
              </w:rPr>
              <w:t>208</w:t>
            </w:r>
            <w:r w:rsidRPr="00AE37AB">
              <w:rPr>
                <w:rFonts w:ascii="Calibri" w:hAnsi="Calibri" w:cs="Calibri"/>
                <w:b/>
                <w:sz w:val="28"/>
                <w:szCs w:val="28"/>
              </w:rPr>
              <w:t>-</w:t>
            </w:r>
            <w:r w:rsidR="00123F87" w:rsidRPr="00AE37AB">
              <w:rPr>
                <w:rFonts w:ascii="Calibri" w:hAnsi="Calibri" w:cs="Calibri"/>
                <w:b/>
                <w:sz w:val="28"/>
                <w:szCs w:val="28"/>
              </w:rPr>
              <w:t>9615</w:t>
            </w:r>
          </w:p>
          <w:p w14:paraId="3ED195A4" w14:textId="77777777" w:rsidR="00B02CD5" w:rsidRPr="00CC249A" w:rsidRDefault="0036135F" w:rsidP="008C1E1E">
            <w:pPr>
              <w:tabs>
                <w:tab w:val="right" w:pos="5400"/>
                <w:tab w:val="left" w:pos="5580"/>
              </w:tabs>
              <w:spacing w:before="180" w:after="180"/>
              <w:jc w:val="center"/>
              <w:rPr>
                <w:rFonts w:ascii="Calibri" w:hAnsi="Calibri" w:cs="Calibri"/>
                <w:b/>
                <w:sz w:val="28"/>
                <w:szCs w:val="28"/>
              </w:rPr>
            </w:pPr>
            <w:r w:rsidRPr="00CC249A">
              <w:rPr>
                <w:rFonts w:ascii="Calibri" w:hAnsi="Calibri" w:cs="Calibri"/>
                <w:b/>
                <w:sz w:val="28"/>
                <w:szCs w:val="28"/>
              </w:rPr>
              <w:t xml:space="preserve">E-mail Address: </w:t>
            </w:r>
            <w:hyperlink r:id="rId17" w:history="1">
              <w:r w:rsidR="00457C5A" w:rsidRPr="00CC249A">
                <w:rPr>
                  <w:rStyle w:val="Hyperlink"/>
                  <w:rFonts w:asciiTheme="minorHAnsi" w:hAnsiTheme="minorHAnsi" w:cstheme="minorHAnsi"/>
                  <w:b/>
                  <w:sz w:val="28"/>
                  <w:szCs w:val="28"/>
                </w:rPr>
                <w:t>Yulia.Kukuyuk@acgov.org</w:t>
              </w:r>
            </w:hyperlink>
            <w:r w:rsidR="00F72CC7" w:rsidRPr="00CC249A">
              <w:rPr>
                <w:rFonts w:asciiTheme="minorHAnsi" w:hAnsiTheme="minorHAnsi" w:cstheme="minorHAnsi"/>
                <w:b/>
                <w:sz w:val="28"/>
                <w:szCs w:val="28"/>
              </w:rPr>
              <w:t xml:space="preserve"> </w:t>
            </w:r>
          </w:p>
        </w:tc>
      </w:tr>
    </w:tbl>
    <w:p w14:paraId="3CBAA455" w14:textId="77777777" w:rsidR="00BE2FD2" w:rsidRPr="00A85450" w:rsidRDefault="00BE2FD2" w:rsidP="00BE2FD2">
      <w:pPr>
        <w:rPr>
          <w:rFonts w:ascii="Calibri" w:hAnsi="Calibri" w:cs="Calibri"/>
          <w:b/>
          <w:sz w:val="28"/>
          <w:szCs w:val="28"/>
        </w:rPr>
      </w:pPr>
    </w:p>
    <w:p w14:paraId="5F3F149D" w14:textId="77777777" w:rsidR="00BE2FD2" w:rsidRPr="00EF7460" w:rsidRDefault="00BE2FD2" w:rsidP="00BE2FD2">
      <w:pPr>
        <w:jc w:val="center"/>
        <w:rPr>
          <w:rFonts w:ascii="Calibri" w:hAnsi="Calibri" w:cs="Calibri"/>
          <w:b/>
          <w:sz w:val="36"/>
          <w:szCs w:val="36"/>
        </w:rPr>
      </w:pPr>
      <w:r w:rsidRPr="00EF7460">
        <w:rPr>
          <w:rFonts w:ascii="Calibri" w:hAnsi="Calibri" w:cs="Calibri"/>
          <w:b/>
          <w:sz w:val="36"/>
          <w:szCs w:val="36"/>
        </w:rPr>
        <w:t>RESPONSE DUE</w:t>
      </w:r>
    </w:p>
    <w:p w14:paraId="1206ACAB" w14:textId="77777777" w:rsidR="00BE2FD2" w:rsidRPr="00EF7460" w:rsidRDefault="00BE2FD2" w:rsidP="00BE2FD2">
      <w:pPr>
        <w:jc w:val="center"/>
        <w:rPr>
          <w:rFonts w:ascii="Calibri" w:hAnsi="Calibri" w:cs="Calibri"/>
          <w:sz w:val="36"/>
          <w:szCs w:val="36"/>
        </w:rPr>
      </w:pPr>
      <w:r w:rsidRPr="00EF7460">
        <w:rPr>
          <w:rFonts w:ascii="Calibri" w:hAnsi="Calibri" w:cs="Calibri"/>
          <w:sz w:val="36"/>
          <w:szCs w:val="36"/>
        </w:rPr>
        <w:t>by</w:t>
      </w:r>
    </w:p>
    <w:p w14:paraId="251AE999" w14:textId="7ACA40D3" w:rsidR="00BE2FD2" w:rsidRDefault="00BE2FD2" w:rsidP="00BE2FD2">
      <w:pPr>
        <w:jc w:val="center"/>
        <w:rPr>
          <w:rFonts w:ascii="Calibri" w:hAnsi="Calibri" w:cs="Calibri"/>
          <w:b/>
          <w:sz w:val="36"/>
          <w:szCs w:val="36"/>
        </w:rPr>
      </w:pPr>
      <w:r w:rsidRPr="00EF7460">
        <w:rPr>
          <w:rFonts w:ascii="Calibri" w:hAnsi="Calibri" w:cs="Calibri"/>
          <w:b/>
          <w:sz w:val="36"/>
          <w:szCs w:val="36"/>
        </w:rPr>
        <w:t>2:00 p.m.</w:t>
      </w:r>
    </w:p>
    <w:p w14:paraId="3C25D32B" w14:textId="5E978EC0" w:rsidR="00DA0074" w:rsidRPr="00EF7460" w:rsidRDefault="00DA0074" w:rsidP="00BE2FD2">
      <w:pPr>
        <w:jc w:val="center"/>
        <w:rPr>
          <w:rFonts w:ascii="Calibri" w:hAnsi="Calibri" w:cs="Calibri"/>
          <w:b/>
          <w:sz w:val="36"/>
          <w:szCs w:val="36"/>
        </w:rPr>
      </w:pPr>
      <w:r>
        <w:rPr>
          <w:rFonts w:ascii="Calibri" w:hAnsi="Calibri" w:cs="Calibri"/>
          <w:b/>
          <w:sz w:val="36"/>
          <w:szCs w:val="36"/>
        </w:rPr>
        <w:t>on</w:t>
      </w:r>
    </w:p>
    <w:p w14:paraId="1CBE0911" w14:textId="5802371D" w:rsidR="00BE2FD2" w:rsidRPr="00AE37AB" w:rsidRDefault="003B07BA" w:rsidP="00BE2FD2">
      <w:pPr>
        <w:jc w:val="center"/>
        <w:rPr>
          <w:rFonts w:ascii="Calibri" w:hAnsi="Calibri" w:cs="Calibri"/>
          <w:b/>
          <w:sz w:val="36"/>
          <w:szCs w:val="36"/>
        </w:rPr>
      </w:pPr>
      <w:r>
        <w:rPr>
          <w:rFonts w:ascii="Calibri" w:hAnsi="Calibri" w:cs="Calibri"/>
          <w:b/>
          <w:sz w:val="36"/>
          <w:szCs w:val="36"/>
        </w:rPr>
        <w:t>February 9</w:t>
      </w:r>
      <w:r w:rsidR="00CC249A" w:rsidRPr="00AE37AB">
        <w:rPr>
          <w:rFonts w:ascii="Calibri" w:hAnsi="Calibri" w:cs="Calibri"/>
          <w:b/>
          <w:sz w:val="36"/>
          <w:szCs w:val="36"/>
        </w:rPr>
        <w:t>, 2022</w:t>
      </w:r>
    </w:p>
    <w:p w14:paraId="416E87F3" w14:textId="77777777" w:rsidR="00BB1F9A" w:rsidRPr="00EF7460" w:rsidRDefault="00BB1F9A" w:rsidP="00BB1F9A">
      <w:pPr>
        <w:jc w:val="center"/>
        <w:rPr>
          <w:rFonts w:ascii="Calibri" w:hAnsi="Calibri" w:cs="Calibri"/>
          <w:sz w:val="36"/>
          <w:szCs w:val="36"/>
        </w:rPr>
      </w:pPr>
      <w:r>
        <w:rPr>
          <w:rFonts w:ascii="Calibri" w:hAnsi="Calibri" w:cs="Calibri"/>
          <w:sz w:val="36"/>
          <w:szCs w:val="36"/>
        </w:rPr>
        <w:t>through</w:t>
      </w:r>
    </w:p>
    <w:p w14:paraId="486246A6" w14:textId="77777777" w:rsidR="00BB1F9A" w:rsidRPr="00EF7460" w:rsidRDefault="002B1E6A" w:rsidP="00BB1F9A">
      <w:pPr>
        <w:jc w:val="center"/>
        <w:rPr>
          <w:rFonts w:ascii="Calibri" w:hAnsi="Calibri" w:cs="Calibri"/>
          <w:b/>
          <w:sz w:val="36"/>
          <w:szCs w:val="36"/>
        </w:rPr>
      </w:pPr>
      <w:r>
        <w:rPr>
          <w:rFonts w:ascii="Calibri" w:hAnsi="Calibri" w:cs="Calibri"/>
          <w:b/>
          <w:sz w:val="36"/>
          <w:szCs w:val="36"/>
        </w:rPr>
        <w:t xml:space="preserve">Alameda County, </w:t>
      </w:r>
      <w:r w:rsidRPr="00CC249A">
        <w:rPr>
          <w:rFonts w:ascii="Calibri" w:hAnsi="Calibri" w:cs="Calibri"/>
          <w:b/>
          <w:sz w:val="36"/>
          <w:szCs w:val="36"/>
        </w:rPr>
        <w:t>GSA-Procurement</w:t>
      </w:r>
    </w:p>
    <w:p w14:paraId="7D3D322E" w14:textId="77777777" w:rsidR="00841A12" w:rsidRPr="00CC249A" w:rsidRDefault="00706B63" w:rsidP="00841A12">
      <w:pPr>
        <w:jc w:val="center"/>
        <w:rPr>
          <w:rFonts w:ascii="Calibri" w:hAnsi="Calibri" w:cs="Calibri"/>
          <w:color w:val="0000FF"/>
          <w:sz w:val="36"/>
          <w:szCs w:val="36"/>
        </w:rPr>
      </w:pPr>
      <w:hyperlink r:id="rId18" w:history="1">
        <w:r w:rsidR="00841A12" w:rsidRPr="00CC249A">
          <w:rPr>
            <w:rStyle w:val="Hyperlink"/>
            <w:rFonts w:ascii="Calibri" w:hAnsi="Calibri" w:cs="Calibri"/>
            <w:b/>
            <w:sz w:val="36"/>
            <w:szCs w:val="36"/>
          </w:rPr>
          <w:t>EZSourcing Supplier Portal</w:t>
        </w:r>
      </w:hyperlink>
    </w:p>
    <w:p w14:paraId="2FBB13C9" w14:textId="77777777" w:rsidR="00841A12" w:rsidRPr="00CC249A" w:rsidRDefault="00706B63" w:rsidP="00841A12">
      <w:pPr>
        <w:jc w:val="center"/>
        <w:rPr>
          <w:rFonts w:ascii="Calibri" w:hAnsi="Calibri"/>
          <w:color w:val="0000FF"/>
        </w:rPr>
      </w:pPr>
      <w:hyperlink r:id="rId19" w:history="1">
        <w:r w:rsidR="00841A12" w:rsidRPr="00CC249A">
          <w:rPr>
            <w:rStyle w:val="Hyperlink"/>
            <w:rFonts w:ascii="Calibri" w:hAnsi="Calibri"/>
          </w:rPr>
          <w:t>https://ezsourcing.acgov.org/</w:t>
        </w:r>
      </w:hyperlink>
    </w:p>
    <w:p w14:paraId="36F2D046" w14:textId="77777777" w:rsidR="00853E48" w:rsidRDefault="00853E48" w:rsidP="00853E48">
      <w:pPr>
        <w:rPr>
          <w:rFonts w:ascii="Calibri" w:hAnsi="Calibri" w:cs="Calibri"/>
        </w:rPr>
      </w:pPr>
    </w:p>
    <w:p w14:paraId="1C2CE77F" w14:textId="77777777" w:rsidR="008B23E7" w:rsidRPr="00A85450" w:rsidRDefault="008B23E7" w:rsidP="00853E48">
      <w:pPr>
        <w:rPr>
          <w:rFonts w:ascii="Calibri" w:hAnsi="Calibri" w:cs="Calibri"/>
        </w:rPr>
      </w:pPr>
    </w:p>
    <w:p w14:paraId="01B9B35B" w14:textId="640DC144" w:rsidR="00853E48" w:rsidRPr="0062630A" w:rsidRDefault="00832C8D" w:rsidP="00853E48">
      <w:pPr>
        <w:ind w:left="2520"/>
        <w:rPr>
          <w:rFonts w:ascii="Calibri" w:hAnsi="Calibri" w:cs="Calibri"/>
          <w:color w:val="008000"/>
          <w:sz w:val="20"/>
        </w:rPr>
      </w:pPr>
      <w:r>
        <w:rPr>
          <w:noProof/>
        </w:rPr>
        <w:drawing>
          <wp:anchor distT="0" distB="0" distL="114300" distR="114300" simplePos="0" relativeHeight="251658240" behindDoc="0" locked="0" layoutInCell="1" allowOverlap="1" wp14:anchorId="5A37586D" wp14:editId="54CD539E">
            <wp:simplePos x="0" y="0"/>
            <wp:positionH relativeFrom="column">
              <wp:posOffset>-2540</wp:posOffset>
            </wp:positionH>
            <wp:positionV relativeFrom="paragraph">
              <wp:posOffset>78740</wp:posOffset>
            </wp:positionV>
            <wp:extent cx="1397635" cy="218440"/>
            <wp:effectExtent l="0" t="0" r="0" b="0"/>
            <wp:wrapNone/>
            <wp:docPr id="57" name="Picture 4" descr="Description: 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branding.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97635" cy="218440"/>
                    </a:xfrm>
                    <a:prstGeom prst="rect">
                      <a:avLst/>
                    </a:prstGeom>
                    <a:noFill/>
                    <a:ln>
                      <a:noFill/>
                    </a:ln>
                  </pic:spPr>
                </pic:pic>
              </a:graphicData>
            </a:graphic>
            <wp14:sizeRelH relativeFrom="page">
              <wp14:pctWidth>0</wp14:pctWidth>
            </wp14:sizeRelH>
            <wp14:sizeRelV relativeFrom="page">
              <wp14:pctHeight>0</wp14:pctHeight>
            </wp14:sizeRelV>
          </wp:anchor>
        </w:drawing>
      </w:r>
      <w:r w:rsidR="00853E48" w:rsidRPr="0062630A">
        <w:rPr>
          <w:rFonts w:ascii="Calibri" w:hAnsi="Calibri" w:cs="Calibri"/>
          <w:color w:val="008000"/>
          <w:sz w:val="20"/>
        </w:rPr>
        <w:t xml:space="preserve">Alameda County is committed to reducing environmental impacts across our entire supply chain. </w:t>
      </w:r>
    </w:p>
    <w:p w14:paraId="4C2250B9" w14:textId="77777777" w:rsidR="00E83106" w:rsidRPr="00E83106" w:rsidRDefault="00853E48" w:rsidP="00E83106">
      <w:pPr>
        <w:ind w:left="2520"/>
        <w:rPr>
          <w:rFonts w:ascii="Arial" w:hAnsi="Arial" w:cs="Arial"/>
          <w:color w:val="1F497D"/>
          <w:sz w:val="22"/>
          <w:szCs w:val="22"/>
        </w:rPr>
      </w:pPr>
      <w:r w:rsidRPr="0062630A">
        <w:rPr>
          <w:rFonts w:ascii="Calibri" w:hAnsi="Calibri" w:cs="Calibri"/>
          <w:color w:val="008000"/>
          <w:sz w:val="20"/>
        </w:rPr>
        <w:t>If printing this document, please print only what you need, print double-sided, and use recycled-content paper.</w:t>
      </w:r>
    </w:p>
    <w:p w14:paraId="5B7F988F" w14:textId="77777777" w:rsidR="00E83106" w:rsidRPr="00E83106" w:rsidRDefault="00E83106" w:rsidP="00E83106">
      <w:pPr>
        <w:rPr>
          <w:rFonts w:ascii="Arial" w:hAnsi="Arial" w:cs="Arial"/>
          <w:sz w:val="22"/>
          <w:szCs w:val="22"/>
        </w:rPr>
      </w:pPr>
    </w:p>
    <w:p w14:paraId="490C7E24" w14:textId="77777777" w:rsidR="00AD3D0B" w:rsidRPr="00E83106" w:rsidRDefault="00AD3D0B" w:rsidP="00E83106">
      <w:pPr>
        <w:rPr>
          <w:rFonts w:ascii="Arial" w:hAnsi="Arial" w:cs="Arial"/>
          <w:sz w:val="22"/>
          <w:szCs w:val="22"/>
        </w:rPr>
        <w:sectPr w:rsidR="00AD3D0B" w:rsidRPr="00E83106" w:rsidSect="00E83106">
          <w:headerReference w:type="even" r:id="rId21"/>
          <w:headerReference w:type="default" r:id="rId22"/>
          <w:headerReference w:type="first" r:id="rId23"/>
          <w:footerReference w:type="first" r:id="rId24"/>
          <w:pgSz w:w="12240" w:h="15840" w:code="1"/>
          <w:pgMar w:top="720" w:right="720" w:bottom="720" w:left="720" w:header="864" w:footer="502" w:gutter="0"/>
          <w:cols w:space="720"/>
          <w:formProt w:val="0"/>
          <w:titlePg/>
          <w:docGrid w:linePitch="354"/>
        </w:sectPr>
      </w:pPr>
    </w:p>
    <w:p w14:paraId="7F4FFCE5" w14:textId="77777777" w:rsidR="00E627AC" w:rsidRPr="00A17012" w:rsidRDefault="00E627AC" w:rsidP="00E627AC">
      <w:pPr>
        <w:pStyle w:val="Heading1"/>
        <w:numPr>
          <w:ilvl w:val="0"/>
          <w:numId w:val="0"/>
        </w:numPr>
        <w:spacing w:after="120"/>
        <w:jc w:val="center"/>
        <w:rPr>
          <w:sz w:val="40"/>
          <w:szCs w:val="40"/>
          <w:u w:val="none"/>
        </w:rPr>
      </w:pPr>
      <w:bookmarkStart w:id="2" w:name="_Toc14171502"/>
      <w:bookmarkStart w:id="3" w:name="_Toc14355884"/>
      <w:r w:rsidRPr="00A17012">
        <w:rPr>
          <w:sz w:val="40"/>
          <w:szCs w:val="40"/>
          <w:u w:val="none"/>
        </w:rPr>
        <w:lastRenderedPageBreak/>
        <w:t>CALENDAR OF EVENTS</w:t>
      </w:r>
      <w:bookmarkEnd w:id="2"/>
      <w:bookmarkEnd w:id="3"/>
    </w:p>
    <w:p w14:paraId="3AA5EAE2" w14:textId="77777777" w:rsidR="00E627AC" w:rsidRPr="00715A42" w:rsidRDefault="00E627AC" w:rsidP="00E627AC">
      <w:pPr>
        <w:pStyle w:val="RFP-QHeader2"/>
        <w:rPr>
          <w:rFonts w:ascii="Calibri" w:hAnsi="Calibri" w:cs="Calibri"/>
          <w:szCs w:val="26"/>
        </w:rPr>
      </w:pPr>
      <w:r w:rsidRPr="003139E0">
        <w:rPr>
          <w:rFonts w:ascii="Calibri" w:hAnsi="Calibri" w:cs="Calibri"/>
          <w:szCs w:val="26"/>
        </w:rPr>
        <w:t xml:space="preserve">REQUEST </w:t>
      </w:r>
      <w:r w:rsidRPr="00AE37AB">
        <w:rPr>
          <w:rFonts w:ascii="Calibri" w:hAnsi="Calibri" w:cs="Calibri"/>
          <w:szCs w:val="26"/>
        </w:rPr>
        <w:t xml:space="preserve">FOR </w:t>
      </w:r>
      <w:r w:rsidR="0004564D" w:rsidRPr="00AE37AB">
        <w:rPr>
          <w:rFonts w:ascii="Calibri" w:hAnsi="Calibri" w:cs="Calibri"/>
          <w:szCs w:val="26"/>
        </w:rPr>
        <w:t>QUOTATION</w:t>
      </w:r>
      <w:r w:rsidRPr="00AE37AB">
        <w:rPr>
          <w:rFonts w:ascii="Calibri" w:hAnsi="Calibri" w:cs="Calibri"/>
          <w:szCs w:val="26"/>
        </w:rPr>
        <w:t xml:space="preserve"> No. </w:t>
      </w:r>
      <w:r w:rsidR="00123F87" w:rsidRPr="00AE37AB">
        <w:rPr>
          <w:rFonts w:ascii="Calibri" w:hAnsi="Calibri" w:cs="Calibri"/>
          <w:szCs w:val="26"/>
        </w:rPr>
        <w:t>902048</w:t>
      </w:r>
    </w:p>
    <w:p w14:paraId="0A30A62A" w14:textId="101F143F" w:rsidR="00E627AC" w:rsidRPr="00123F87" w:rsidRDefault="00B96165" w:rsidP="00E627AC">
      <w:pPr>
        <w:pStyle w:val="RFP-QHeader2"/>
        <w:spacing w:after="240"/>
        <w:rPr>
          <w:rFonts w:ascii="Calibri" w:hAnsi="Calibri" w:cs="Calibri"/>
          <w:color w:val="FF0000"/>
          <w:szCs w:val="26"/>
        </w:rPr>
      </w:pPr>
      <w:r w:rsidRPr="00B96165">
        <w:rPr>
          <w:rFonts w:ascii="Calibri" w:hAnsi="Calibri" w:cs="Calibri"/>
          <w:szCs w:val="26"/>
        </w:rPr>
        <w:t xml:space="preserve">INMATE </w:t>
      </w:r>
      <w:r w:rsidR="0070337F">
        <w:rPr>
          <w:rFonts w:ascii="Calibri" w:hAnsi="Calibri" w:cs="Calibri"/>
          <w:szCs w:val="26"/>
        </w:rPr>
        <w:t>APPAREL</w:t>
      </w:r>
      <w:r w:rsidRPr="00B96165">
        <w:rPr>
          <w:rFonts w:ascii="Calibri" w:hAnsi="Calibri" w:cs="Calibri"/>
          <w:szCs w:val="26"/>
        </w:rPr>
        <w:t>, LINENS</w:t>
      </w:r>
      <w:r w:rsidR="009D07A0">
        <w:rPr>
          <w:rFonts w:ascii="Calibri" w:hAnsi="Calibri" w:cs="Calibri"/>
          <w:szCs w:val="26"/>
        </w:rPr>
        <w:t>,</w:t>
      </w:r>
      <w:r w:rsidRPr="00B96165">
        <w:rPr>
          <w:rFonts w:ascii="Calibri" w:hAnsi="Calibri" w:cs="Calibri"/>
          <w:szCs w:val="26"/>
        </w:rPr>
        <w:t xml:space="preserve"> AND HYGIENE SUPPL</w:t>
      </w:r>
      <w:r w:rsidR="0077020F">
        <w:rPr>
          <w:rFonts w:ascii="Calibri" w:hAnsi="Calibri" w:cs="Calibri"/>
          <w:szCs w:val="26"/>
        </w:rPr>
        <w:t>IES</w:t>
      </w: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377"/>
        <w:gridCol w:w="5639"/>
      </w:tblGrid>
      <w:tr w:rsidR="009D5E97" w14:paraId="41556FC7" w14:textId="77777777" w:rsidTr="007F642A">
        <w:tc>
          <w:tcPr>
            <w:tcW w:w="5377" w:type="dxa"/>
            <w:tcBorders>
              <w:top w:val="single" w:sz="18" w:space="0" w:color="auto"/>
              <w:left w:val="single" w:sz="18" w:space="0" w:color="auto"/>
              <w:bottom w:val="single" w:sz="18" w:space="0" w:color="auto"/>
              <w:right w:val="single" w:sz="18" w:space="0" w:color="auto"/>
            </w:tcBorders>
            <w:tcMar>
              <w:top w:w="29" w:type="dxa"/>
              <w:left w:w="115" w:type="dxa"/>
              <w:bottom w:w="29" w:type="dxa"/>
              <w:right w:w="115" w:type="dxa"/>
            </w:tcMar>
            <w:vAlign w:val="center"/>
            <w:hideMark/>
          </w:tcPr>
          <w:p w14:paraId="0763465E" w14:textId="77777777" w:rsidR="009D5E97" w:rsidRDefault="009D5E97">
            <w:pPr>
              <w:rPr>
                <w:rFonts w:ascii="Calibri" w:hAnsi="Calibri" w:cs="Calibri"/>
                <w:b/>
                <w:szCs w:val="26"/>
              </w:rPr>
            </w:pPr>
            <w:r>
              <w:rPr>
                <w:rFonts w:ascii="Calibri" w:hAnsi="Calibri" w:cs="Calibri"/>
                <w:b/>
                <w:szCs w:val="26"/>
              </w:rPr>
              <w:t>EVENT</w:t>
            </w:r>
          </w:p>
        </w:tc>
        <w:tc>
          <w:tcPr>
            <w:tcW w:w="5639" w:type="dxa"/>
            <w:tcBorders>
              <w:top w:val="single" w:sz="18" w:space="0" w:color="auto"/>
              <w:left w:val="single" w:sz="18" w:space="0" w:color="auto"/>
              <w:bottom w:val="single" w:sz="18" w:space="0" w:color="auto"/>
              <w:right w:val="single" w:sz="18" w:space="0" w:color="auto"/>
            </w:tcBorders>
            <w:tcMar>
              <w:top w:w="29" w:type="dxa"/>
              <w:left w:w="115" w:type="dxa"/>
              <w:bottom w:w="29" w:type="dxa"/>
              <w:right w:w="115" w:type="dxa"/>
            </w:tcMar>
            <w:vAlign w:val="center"/>
            <w:hideMark/>
          </w:tcPr>
          <w:p w14:paraId="068F44F7" w14:textId="77777777" w:rsidR="009D5E97" w:rsidRDefault="009D5E97">
            <w:pPr>
              <w:rPr>
                <w:rFonts w:ascii="Calibri" w:hAnsi="Calibri" w:cs="Calibri"/>
                <w:b/>
                <w:szCs w:val="26"/>
              </w:rPr>
            </w:pPr>
            <w:r>
              <w:rPr>
                <w:rFonts w:ascii="Calibri" w:hAnsi="Calibri" w:cs="Calibri"/>
                <w:b/>
                <w:szCs w:val="26"/>
              </w:rPr>
              <w:t>DATE/LOCATION</w:t>
            </w:r>
          </w:p>
        </w:tc>
      </w:tr>
      <w:tr w:rsidR="009D5E97" w14:paraId="7A77D800" w14:textId="77777777" w:rsidTr="007F642A">
        <w:tc>
          <w:tcPr>
            <w:tcW w:w="5377" w:type="dxa"/>
            <w:tcBorders>
              <w:top w:val="single" w:sz="18"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05ADFA0A" w14:textId="77777777" w:rsidR="009D5E97" w:rsidRDefault="009D5E97">
            <w:pPr>
              <w:rPr>
                <w:rFonts w:ascii="Calibri" w:hAnsi="Calibri" w:cs="Calibri"/>
                <w:b/>
                <w:szCs w:val="26"/>
              </w:rPr>
            </w:pPr>
            <w:r>
              <w:rPr>
                <w:rFonts w:ascii="Calibri" w:hAnsi="Calibri" w:cs="Calibri"/>
                <w:b/>
                <w:szCs w:val="26"/>
              </w:rPr>
              <w:t>Request Issued</w:t>
            </w:r>
          </w:p>
        </w:tc>
        <w:tc>
          <w:tcPr>
            <w:tcW w:w="5639" w:type="dxa"/>
            <w:tcBorders>
              <w:top w:val="single" w:sz="18"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7E5E15D0" w14:textId="0D0772B4" w:rsidR="009D5E97" w:rsidRPr="00AE37AB" w:rsidRDefault="006F388A">
            <w:pPr>
              <w:rPr>
                <w:rFonts w:ascii="Calibri" w:hAnsi="Calibri" w:cs="Calibri"/>
                <w:b/>
                <w:szCs w:val="26"/>
              </w:rPr>
            </w:pPr>
            <w:r>
              <w:rPr>
                <w:rFonts w:ascii="Calibri" w:hAnsi="Calibri" w:cs="Calibri"/>
                <w:b/>
                <w:szCs w:val="26"/>
              </w:rPr>
              <w:t>January 6, 2022</w:t>
            </w:r>
          </w:p>
        </w:tc>
      </w:tr>
      <w:tr w:rsidR="009D5E97" w14:paraId="5EC128F8" w14:textId="77777777" w:rsidTr="007F642A">
        <w:tc>
          <w:tcPr>
            <w:tcW w:w="537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62A6798D" w14:textId="113197C2" w:rsidR="009D5E97" w:rsidRPr="00CC249A" w:rsidRDefault="009D5E97">
            <w:pPr>
              <w:rPr>
                <w:rFonts w:asciiTheme="minorHAnsi" w:hAnsiTheme="minorHAnsi" w:cstheme="minorHAnsi"/>
                <w:b/>
                <w:szCs w:val="26"/>
              </w:rPr>
            </w:pPr>
            <w:r w:rsidRPr="00CC249A">
              <w:rPr>
                <w:rFonts w:asciiTheme="minorHAnsi" w:hAnsiTheme="minorHAnsi" w:cstheme="minorHAnsi"/>
                <w:b/>
                <w:szCs w:val="26"/>
              </w:rPr>
              <w:t>Networking/Bidders Conference</w:t>
            </w:r>
            <w:r w:rsidR="008051ED" w:rsidRPr="00CC249A">
              <w:rPr>
                <w:rFonts w:asciiTheme="minorHAnsi" w:hAnsiTheme="minorHAnsi" w:cstheme="minorHAnsi"/>
                <w:b/>
                <w:szCs w:val="26"/>
              </w:rPr>
              <w:t xml:space="preserve"> </w:t>
            </w:r>
          </w:p>
        </w:tc>
        <w:tc>
          <w:tcPr>
            <w:tcW w:w="5639"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tcPr>
          <w:p w14:paraId="2791F250" w14:textId="3271A932" w:rsidR="009D5E97" w:rsidRPr="00CC249A" w:rsidRDefault="008B22F7">
            <w:pPr>
              <w:rPr>
                <w:rFonts w:asciiTheme="minorHAnsi" w:hAnsiTheme="minorHAnsi" w:cstheme="minorHAnsi"/>
                <w:b/>
                <w:color w:val="70AD47"/>
                <w:szCs w:val="26"/>
              </w:rPr>
            </w:pPr>
            <w:r w:rsidRPr="00AE37AB">
              <w:rPr>
                <w:rFonts w:asciiTheme="minorHAnsi" w:hAnsiTheme="minorHAnsi" w:cstheme="minorHAnsi"/>
                <w:b/>
                <w:szCs w:val="26"/>
              </w:rPr>
              <w:t xml:space="preserve">January </w:t>
            </w:r>
            <w:r w:rsidR="006F388A">
              <w:rPr>
                <w:rFonts w:asciiTheme="minorHAnsi" w:hAnsiTheme="minorHAnsi" w:cstheme="minorHAnsi"/>
                <w:b/>
                <w:szCs w:val="26"/>
              </w:rPr>
              <w:t>1</w:t>
            </w:r>
            <w:r w:rsidR="003B07BA">
              <w:rPr>
                <w:rFonts w:asciiTheme="minorHAnsi" w:hAnsiTheme="minorHAnsi" w:cstheme="minorHAnsi"/>
                <w:b/>
                <w:szCs w:val="26"/>
              </w:rPr>
              <w:t>4</w:t>
            </w:r>
            <w:r w:rsidRPr="00AE37AB">
              <w:rPr>
                <w:rFonts w:asciiTheme="minorHAnsi" w:hAnsiTheme="minorHAnsi" w:cstheme="minorHAnsi"/>
                <w:b/>
                <w:szCs w:val="26"/>
              </w:rPr>
              <w:t xml:space="preserve">, 2022 </w:t>
            </w:r>
            <w:r w:rsidR="009D5E97" w:rsidRPr="00AE37AB">
              <w:rPr>
                <w:rFonts w:asciiTheme="minorHAnsi" w:hAnsiTheme="minorHAnsi" w:cstheme="minorHAnsi"/>
                <w:b/>
                <w:szCs w:val="26"/>
              </w:rPr>
              <w:t xml:space="preserve">@ </w:t>
            </w:r>
            <w:r w:rsidR="00480965" w:rsidRPr="00AE37AB">
              <w:rPr>
                <w:rFonts w:asciiTheme="minorHAnsi" w:hAnsiTheme="minorHAnsi" w:cstheme="minorHAnsi"/>
                <w:b/>
                <w:szCs w:val="26"/>
              </w:rPr>
              <w:t>10:00 AM</w:t>
            </w:r>
            <w:r w:rsidR="000848F9" w:rsidRPr="00AE37AB">
              <w:rPr>
                <w:rFonts w:asciiTheme="minorHAnsi" w:hAnsiTheme="minorHAnsi" w:cstheme="minorHAnsi"/>
                <w:b/>
                <w:szCs w:val="26"/>
              </w:rPr>
              <w:t xml:space="preserve"> </w:t>
            </w:r>
            <w:r w:rsidR="000848F9" w:rsidRPr="00CC249A">
              <w:rPr>
                <w:rFonts w:asciiTheme="minorHAnsi" w:hAnsiTheme="minorHAnsi" w:cstheme="minorHAnsi"/>
                <w:b/>
                <w:szCs w:val="26"/>
              </w:rPr>
              <w:t>(PST)</w:t>
            </w:r>
            <w:r w:rsidR="009D5E97" w:rsidRPr="00CC249A">
              <w:rPr>
                <w:rFonts w:asciiTheme="minorHAnsi" w:hAnsiTheme="minorHAnsi" w:cstheme="minorHAnsi"/>
                <w:b/>
                <w:color w:val="70AD47"/>
                <w:szCs w:val="26"/>
              </w:rPr>
              <w:t xml:space="preserve"> </w:t>
            </w:r>
          </w:p>
          <w:p w14:paraId="5D6BD25F" w14:textId="77777777" w:rsidR="009D5E97" w:rsidRPr="00CC249A" w:rsidRDefault="009D5E97">
            <w:pPr>
              <w:rPr>
                <w:rFonts w:asciiTheme="minorHAnsi" w:hAnsiTheme="minorHAnsi" w:cstheme="minorHAnsi"/>
                <w:b/>
                <w:sz w:val="20"/>
              </w:rPr>
            </w:pPr>
          </w:p>
          <w:p w14:paraId="0C727290" w14:textId="77777777" w:rsidR="009D5E97" w:rsidRPr="00CC249A" w:rsidRDefault="009D5E97">
            <w:pPr>
              <w:rPr>
                <w:rFonts w:asciiTheme="minorHAnsi" w:hAnsiTheme="minorHAnsi" w:cstheme="minorHAnsi"/>
                <w:b/>
                <w:szCs w:val="26"/>
              </w:rPr>
            </w:pPr>
            <w:r w:rsidRPr="00CC249A">
              <w:rPr>
                <w:rFonts w:asciiTheme="minorHAnsi" w:hAnsiTheme="minorHAnsi" w:cstheme="minorHAnsi"/>
                <w:b/>
                <w:i/>
                <w:szCs w:val="26"/>
              </w:rPr>
              <w:t>TO ATTEND ONLINE</w:t>
            </w:r>
            <w:r w:rsidRPr="00CC249A">
              <w:rPr>
                <w:rFonts w:asciiTheme="minorHAnsi" w:hAnsiTheme="minorHAnsi" w:cstheme="minorHAnsi"/>
                <w:b/>
                <w:szCs w:val="26"/>
              </w:rPr>
              <w:t xml:space="preserve">:  </w:t>
            </w:r>
          </w:p>
          <w:bookmarkStart w:id="4" w:name="_Hlk90293844"/>
          <w:p w14:paraId="61301CA9" w14:textId="77777777" w:rsidR="009D5E97" w:rsidRPr="00846CF2" w:rsidRDefault="00DA6B3C" w:rsidP="004C5D6D">
            <w:pPr>
              <w:rPr>
                <w:rFonts w:asciiTheme="minorHAnsi" w:hAnsiTheme="minorHAnsi" w:cstheme="minorHAnsi"/>
                <w:color w:val="252424"/>
                <w:szCs w:val="26"/>
              </w:rPr>
            </w:pPr>
            <w:r w:rsidRPr="00846CF2">
              <w:rPr>
                <w:rFonts w:asciiTheme="minorHAnsi" w:hAnsiTheme="minorHAnsi" w:cstheme="minorHAnsi"/>
                <w:color w:val="252424"/>
                <w:szCs w:val="26"/>
              </w:rPr>
              <w:fldChar w:fldCharType="begin"/>
            </w:r>
            <w:r w:rsidRPr="00846CF2">
              <w:rPr>
                <w:rFonts w:asciiTheme="minorHAnsi" w:hAnsiTheme="minorHAnsi" w:cstheme="minorHAnsi"/>
                <w:color w:val="252424"/>
                <w:szCs w:val="26"/>
              </w:rPr>
              <w:instrText xml:space="preserve"> HYPERLINK "https://teams.microsoft.com/l/meetup-join/19%3ameeting_OWRkNjA1YTgtMGIzNy00YWI1LWI5ZjAtZjVlZGJmNDQxZDhh%40thread.v2/0?context=%7b%22Tid%22%3a%2232fdff2c-f86e-4ba3-a47d-6a44a7f45a64%22%2c%22Oid%22%3a%229b05bb24-d3d5-48ef-bdc2-f7fcfa008285%22%7d" \t "_blank" </w:instrText>
            </w:r>
            <w:r w:rsidRPr="00846CF2">
              <w:rPr>
                <w:rFonts w:asciiTheme="minorHAnsi" w:hAnsiTheme="minorHAnsi" w:cstheme="minorHAnsi"/>
                <w:color w:val="252424"/>
                <w:szCs w:val="26"/>
              </w:rPr>
              <w:fldChar w:fldCharType="separate"/>
            </w:r>
            <w:r w:rsidRPr="00846CF2">
              <w:rPr>
                <w:rStyle w:val="Hyperlink"/>
                <w:rFonts w:asciiTheme="minorHAnsi" w:hAnsiTheme="minorHAnsi" w:cstheme="minorHAnsi"/>
                <w:color w:val="6264A7"/>
                <w:szCs w:val="26"/>
              </w:rPr>
              <w:t>Click here to join the meeting</w:t>
            </w:r>
            <w:r w:rsidRPr="00846CF2">
              <w:rPr>
                <w:rFonts w:asciiTheme="minorHAnsi" w:hAnsiTheme="minorHAnsi" w:cstheme="minorHAnsi"/>
                <w:color w:val="252424"/>
                <w:szCs w:val="26"/>
              </w:rPr>
              <w:fldChar w:fldCharType="end"/>
            </w:r>
            <w:bookmarkEnd w:id="4"/>
          </w:p>
          <w:p w14:paraId="672D07EA" w14:textId="77777777" w:rsidR="00DA6B3C" w:rsidRPr="00846CF2" w:rsidRDefault="00DA6B3C" w:rsidP="00DA6B3C">
            <w:pPr>
              <w:rPr>
                <w:rFonts w:asciiTheme="minorHAnsi" w:hAnsiTheme="minorHAnsi" w:cstheme="minorHAnsi"/>
                <w:color w:val="252424"/>
                <w:szCs w:val="26"/>
              </w:rPr>
            </w:pPr>
            <w:bookmarkStart w:id="5" w:name="_Hlk90293910"/>
            <w:r w:rsidRPr="00846CF2">
              <w:rPr>
                <w:rFonts w:asciiTheme="minorHAnsi" w:hAnsiTheme="minorHAnsi" w:cstheme="minorHAnsi"/>
                <w:b/>
                <w:bCs/>
                <w:color w:val="252424"/>
                <w:szCs w:val="26"/>
              </w:rPr>
              <w:t>Or call in (audio only)</w:t>
            </w:r>
            <w:r w:rsidRPr="00846CF2">
              <w:rPr>
                <w:rFonts w:asciiTheme="minorHAnsi" w:hAnsiTheme="minorHAnsi" w:cstheme="minorHAnsi"/>
                <w:color w:val="252424"/>
                <w:szCs w:val="26"/>
              </w:rPr>
              <w:t xml:space="preserve"> </w:t>
            </w:r>
          </w:p>
          <w:p w14:paraId="459585F5" w14:textId="73DD2BD7" w:rsidR="00DA6B3C" w:rsidRPr="00CC249A" w:rsidRDefault="00706B63" w:rsidP="00DA6B3C">
            <w:pPr>
              <w:rPr>
                <w:rFonts w:asciiTheme="minorHAnsi" w:hAnsiTheme="minorHAnsi" w:cstheme="minorHAnsi"/>
                <w:color w:val="252424"/>
                <w:sz w:val="22"/>
                <w:szCs w:val="16"/>
              </w:rPr>
            </w:pPr>
            <w:hyperlink r:id="rId25" w:anchor=" " w:history="1">
              <w:r w:rsidR="00DA6B3C" w:rsidRPr="00846CF2">
                <w:rPr>
                  <w:rStyle w:val="Hyperlink"/>
                  <w:rFonts w:asciiTheme="minorHAnsi" w:hAnsiTheme="minorHAnsi" w:cstheme="minorHAnsi"/>
                  <w:color w:val="6264A7"/>
                  <w:szCs w:val="26"/>
                </w:rPr>
                <w:t>+1 415-915-</w:t>
              </w:r>
              <w:proofErr w:type="gramStart"/>
              <w:r w:rsidR="00DA6B3C" w:rsidRPr="00846CF2">
                <w:rPr>
                  <w:rStyle w:val="Hyperlink"/>
                  <w:rFonts w:asciiTheme="minorHAnsi" w:hAnsiTheme="minorHAnsi" w:cstheme="minorHAnsi"/>
                  <w:color w:val="6264A7"/>
                  <w:szCs w:val="26"/>
                </w:rPr>
                <w:t>3950,,</w:t>
              </w:r>
              <w:proofErr w:type="gramEnd"/>
              <w:r w:rsidR="00DA6B3C" w:rsidRPr="00846CF2">
                <w:rPr>
                  <w:rStyle w:val="Hyperlink"/>
                  <w:rFonts w:asciiTheme="minorHAnsi" w:hAnsiTheme="minorHAnsi" w:cstheme="minorHAnsi"/>
                  <w:color w:val="6264A7"/>
                  <w:szCs w:val="26"/>
                </w:rPr>
                <w:t>186653504#</w:t>
              </w:r>
            </w:hyperlink>
            <w:r w:rsidR="00986EC9">
              <w:rPr>
                <w:rStyle w:val="Hyperlink"/>
                <w:rFonts w:asciiTheme="minorHAnsi" w:hAnsiTheme="minorHAnsi" w:cstheme="minorHAnsi"/>
                <w:color w:val="6264A7"/>
                <w:szCs w:val="26"/>
              </w:rPr>
              <w:t xml:space="preserve"> </w:t>
            </w:r>
            <w:r w:rsidR="00DA6B3C" w:rsidRPr="00CC249A">
              <w:rPr>
                <w:rFonts w:asciiTheme="minorHAnsi" w:hAnsiTheme="minorHAnsi" w:cstheme="minorHAnsi"/>
                <w:color w:val="252424"/>
                <w:sz w:val="18"/>
                <w:szCs w:val="18"/>
              </w:rPr>
              <w:t xml:space="preserve">United States, San Francisco </w:t>
            </w:r>
          </w:p>
          <w:p w14:paraId="1440DBB4" w14:textId="78D8B47E" w:rsidR="00DA6B3C" w:rsidRPr="00CC249A" w:rsidRDefault="00706B63" w:rsidP="00DA6B3C">
            <w:pPr>
              <w:rPr>
                <w:rFonts w:asciiTheme="minorHAnsi" w:hAnsiTheme="minorHAnsi" w:cstheme="minorHAnsi"/>
                <w:color w:val="252424"/>
              </w:rPr>
            </w:pPr>
            <w:hyperlink r:id="rId26" w:anchor=" " w:history="1">
              <w:r w:rsidR="00DA6B3C" w:rsidRPr="00846CF2">
                <w:rPr>
                  <w:rStyle w:val="Hyperlink"/>
                  <w:rFonts w:asciiTheme="minorHAnsi" w:hAnsiTheme="minorHAnsi" w:cstheme="minorHAnsi"/>
                  <w:color w:val="6264A7"/>
                  <w:szCs w:val="26"/>
                </w:rPr>
                <w:t>(888) 715-</w:t>
              </w:r>
              <w:proofErr w:type="gramStart"/>
              <w:r w:rsidR="00DA6B3C" w:rsidRPr="00846CF2">
                <w:rPr>
                  <w:rStyle w:val="Hyperlink"/>
                  <w:rFonts w:asciiTheme="minorHAnsi" w:hAnsiTheme="minorHAnsi" w:cstheme="minorHAnsi"/>
                  <w:color w:val="6264A7"/>
                  <w:szCs w:val="26"/>
                </w:rPr>
                <w:t>8170,,</w:t>
              </w:r>
              <w:proofErr w:type="gramEnd"/>
              <w:r w:rsidR="00DA6B3C" w:rsidRPr="00846CF2">
                <w:rPr>
                  <w:rStyle w:val="Hyperlink"/>
                  <w:rFonts w:asciiTheme="minorHAnsi" w:hAnsiTheme="minorHAnsi" w:cstheme="minorHAnsi"/>
                  <w:color w:val="6264A7"/>
                  <w:szCs w:val="26"/>
                </w:rPr>
                <w:t>186653504#</w:t>
              </w:r>
            </w:hyperlink>
            <w:r w:rsidR="00DA6B3C" w:rsidRPr="00CC249A">
              <w:rPr>
                <w:rFonts w:asciiTheme="minorHAnsi" w:hAnsiTheme="minorHAnsi" w:cstheme="minorHAnsi"/>
                <w:color w:val="252424"/>
              </w:rPr>
              <w:t xml:space="preserve"> </w:t>
            </w:r>
            <w:r w:rsidR="00DA6B3C" w:rsidRPr="00CC249A">
              <w:rPr>
                <w:rFonts w:asciiTheme="minorHAnsi" w:hAnsiTheme="minorHAnsi" w:cstheme="minorHAnsi"/>
                <w:color w:val="252424"/>
                <w:sz w:val="18"/>
                <w:szCs w:val="18"/>
              </w:rPr>
              <w:t xml:space="preserve">United States (Toll-free) </w:t>
            </w:r>
          </w:p>
          <w:p w14:paraId="1DA1AEF2" w14:textId="0BA59BCA" w:rsidR="00DA6B3C" w:rsidRPr="00CC249A" w:rsidRDefault="00DA6B3C" w:rsidP="00DA6B3C">
            <w:pPr>
              <w:rPr>
                <w:rFonts w:asciiTheme="minorHAnsi" w:hAnsiTheme="minorHAnsi" w:cstheme="minorHAnsi"/>
                <w:b/>
                <w:color w:val="FFFFFF"/>
                <w:szCs w:val="26"/>
              </w:rPr>
            </w:pPr>
            <w:r w:rsidRPr="00CC249A">
              <w:rPr>
                <w:rFonts w:asciiTheme="minorHAnsi" w:hAnsiTheme="minorHAnsi" w:cstheme="minorHAnsi"/>
                <w:color w:val="252424"/>
                <w:szCs w:val="26"/>
              </w:rPr>
              <w:t xml:space="preserve">Phone Conference ID: 186 653 504# </w:t>
            </w:r>
            <w:bookmarkEnd w:id="5"/>
          </w:p>
        </w:tc>
      </w:tr>
      <w:tr w:rsidR="009D5E97" w14:paraId="6CBBF691" w14:textId="77777777" w:rsidTr="007F642A">
        <w:tc>
          <w:tcPr>
            <w:tcW w:w="537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334D8EA2" w14:textId="77777777" w:rsidR="009D5E97" w:rsidRDefault="009D5E97">
            <w:pPr>
              <w:rPr>
                <w:rFonts w:ascii="Calibri" w:hAnsi="Calibri" w:cs="Calibri"/>
                <w:b/>
                <w:szCs w:val="26"/>
              </w:rPr>
            </w:pPr>
            <w:r>
              <w:rPr>
                <w:rFonts w:ascii="Calibri" w:hAnsi="Calibri" w:cs="Calibri"/>
                <w:b/>
                <w:szCs w:val="26"/>
              </w:rPr>
              <w:t>Written Questions Due via Email:</w:t>
            </w:r>
          </w:p>
          <w:p w14:paraId="41659CD7" w14:textId="1FBA76ED" w:rsidR="00480965" w:rsidRDefault="00706B63">
            <w:pPr>
              <w:rPr>
                <w:rFonts w:ascii="Calibri" w:hAnsi="Calibri" w:cs="Calibri"/>
                <w:b/>
                <w:szCs w:val="26"/>
              </w:rPr>
            </w:pPr>
            <w:hyperlink r:id="rId27" w:history="1">
              <w:r w:rsidR="00480965" w:rsidRPr="00AD6E5C">
                <w:rPr>
                  <w:rStyle w:val="Hyperlink"/>
                  <w:rFonts w:ascii="Calibri" w:hAnsi="Calibri" w:cs="Calibri"/>
                  <w:b/>
                  <w:szCs w:val="26"/>
                </w:rPr>
                <w:t>Yulia.Kukuyuk@acgov.org</w:t>
              </w:r>
            </w:hyperlink>
          </w:p>
        </w:tc>
        <w:tc>
          <w:tcPr>
            <w:tcW w:w="5639"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723EC296" w14:textId="192F5CEE" w:rsidR="009D5E97" w:rsidRPr="00AE37AB" w:rsidRDefault="007F74FB">
            <w:pPr>
              <w:rPr>
                <w:rFonts w:ascii="Calibri" w:hAnsi="Calibri" w:cs="Calibri"/>
                <w:b/>
                <w:szCs w:val="26"/>
              </w:rPr>
            </w:pPr>
            <w:r w:rsidRPr="00AE37AB">
              <w:rPr>
                <w:rFonts w:ascii="Calibri" w:hAnsi="Calibri" w:cs="Calibri"/>
                <w:b/>
                <w:szCs w:val="26"/>
              </w:rPr>
              <w:t xml:space="preserve">January </w:t>
            </w:r>
            <w:r w:rsidR="006F388A">
              <w:rPr>
                <w:rFonts w:ascii="Calibri" w:hAnsi="Calibri" w:cs="Calibri"/>
                <w:b/>
                <w:szCs w:val="26"/>
              </w:rPr>
              <w:t>17</w:t>
            </w:r>
            <w:r w:rsidRPr="00AE37AB">
              <w:rPr>
                <w:rFonts w:ascii="Calibri" w:hAnsi="Calibri" w:cs="Calibri"/>
                <w:b/>
                <w:szCs w:val="26"/>
              </w:rPr>
              <w:t xml:space="preserve">, </w:t>
            </w:r>
            <w:proofErr w:type="gramStart"/>
            <w:r w:rsidRPr="00AE37AB">
              <w:rPr>
                <w:rFonts w:ascii="Calibri" w:hAnsi="Calibri" w:cs="Calibri"/>
                <w:b/>
                <w:szCs w:val="26"/>
              </w:rPr>
              <w:t xml:space="preserve">2022 </w:t>
            </w:r>
            <w:r w:rsidR="00CD2C86" w:rsidRPr="00AE37AB">
              <w:rPr>
                <w:rFonts w:ascii="Calibri" w:hAnsi="Calibri" w:cs="Calibri"/>
                <w:b/>
                <w:szCs w:val="26"/>
              </w:rPr>
              <w:t xml:space="preserve"> </w:t>
            </w:r>
            <w:r w:rsidR="009D5E97" w:rsidRPr="00AE37AB">
              <w:rPr>
                <w:rFonts w:ascii="Calibri" w:hAnsi="Calibri" w:cs="Calibri"/>
                <w:b/>
                <w:szCs w:val="26"/>
              </w:rPr>
              <w:t>by</w:t>
            </w:r>
            <w:proofErr w:type="gramEnd"/>
            <w:r w:rsidR="009D5E97" w:rsidRPr="00AE37AB">
              <w:rPr>
                <w:rFonts w:ascii="Calibri" w:hAnsi="Calibri" w:cs="Calibri"/>
                <w:b/>
                <w:szCs w:val="26"/>
              </w:rPr>
              <w:t xml:space="preserve"> 5:00 p.m.</w:t>
            </w:r>
            <w:r w:rsidR="000848F9" w:rsidRPr="00AE37AB">
              <w:rPr>
                <w:rFonts w:ascii="Calibri" w:hAnsi="Calibri" w:cs="Calibri"/>
                <w:b/>
                <w:szCs w:val="26"/>
              </w:rPr>
              <w:t xml:space="preserve"> (PST</w:t>
            </w:r>
            <w:r w:rsidR="000848F9" w:rsidRPr="00AE37AB">
              <w:rPr>
                <w:rFonts w:ascii="Calibri" w:hAnsi="Calibri" w:cs="Calibri"/>
                <w:bCs/>
                <w:szCs w:val="26"/>
              </w:rPr>
              <w:t>)</w:t>
            </w:r>
            <w:r w:rsidR="009D5E97" w:rsidRPr="00AE37AB">
              <w:rPr>
                <w:rFonts w:ascii="Calibri" w:hAnsi="Calibri" w:cs="Calibri"/>
                <w:bCs/>
                <w:szCs w:val="26"/>
              </w:rPr>
              <w:t xml:space="preserve"> </w:t>
            </w:r>
          </w:p>
        </w:tc>
      </w:tr>
      <w:tr w:rsidR="009D5E97" w14:paraId="2630C805" w14:textId="77777777" w:rsidTr="007F642A">
        <w:tc>
          <w:tcPr>
            <w:tcW w:w="537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01EEFF1B" w14:textId="77777777" w:rsidR="009D5E97" w:rsidRDefault="009D5E97">
            <w:pPr>
              <w:rPr>
                <w:rFonts w:ascii="Calibri" w:hAnsi="Calibri" w:cs="Calibri"/>
                <w:b/>
                <w:szCs w:val="26"/>
              </w:rPr>
            </w:pPr>
            <w:r>
              <w:rPr>
                <w:rFonts w:ascii="Calibri" w:hAnsi="Calibri" w:cs="Calibri"/>
                <w:b/>
                <w:szCs w:val="26"/>
              </w:rPr>
              <w:t>List of Attendees</w:t>
            </w:r>
          </w:p>
        </w:tc>
        <w:tc>
          <w:tcPr>
            <w:tcW w:w="5639"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48BD6DF9" w14:textId="2CC0DBB0" w:rsidR="009D5E97" w:rsidRPr="00AE37AB" w:rsidRDefault="007F74FB" w:rsidP="000B351D">
            <w:pPr>
              <w:rPr>
                <w:rFonts w:ascii="Calibri" w:hAnsi="Calibri" w:cs="Calibri"/>
                <w:b/>
                <w:szCs w:val="26"/>
              </w:rPr>
            </w:pPr>
            <w:r w:rsidRPr="00AE37AB">
              <w:rPr>
                <w:rFonts w:ascii="Calibri" w:hAnsi="Calibri" w:cs="Calibri"/>
                <w:b/>
                <w:szCs w:val="26"/>
              </w:rPr>
              <w:t xml:space="preserve">January </w:t>
            </w:r>
            <w:r w:rsidR="006F388A">
              <w:rPr>
                <w:rFonts w:ascii="Calibri" w:hAnsi="Calibri" w:cs="Calibri"/>
                <w:b/>
                <w:szCs w:val="26"/>
              </w:rPr>
              <w:t>1</w:t>
            </w:r>
            <w:r w:rsidR="003B07BA">
              <w:rPr>
                <w:rFonts w:ascii="Calibri" w:hAnsi="Calibri" w:cs="Calibri"/>
                <w:b/>
                <w:szCs w:val="26"/>
              </w:rPr>
              <w:t>9</w:t>
            </w:r>
            <w:r w:rsidRPr="00AE37AB">
              <w:rPr>
                <w:rFonts w:ascii="Calibri" w:hAnsi="Calibri" w:cs="Calibri"/>
                <w:b/>
                <w:szCs w:val="26"/>
              </w:rPr>
              <w:t>, 2022</w:t>
            </w:r>
          </w:p>
        </w:tc>
      </w:tr>
      <w:tr w:rsidR="009D5E97" w14:paraId="4391254B" w14:textId="77777777" w:rsidTr="007F642A">
        <w:tc>
          <w:tcPr>
            <w:tcW w:w="537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38763B23" w14:textId="77777777" w:rsidR="009D5E97" w:rsidRDefault="009D5E97">
            <w:pPr>
              <w:rPr>
                <w:rFonts w:ascii="Calibri" w:hAnsi="Calibri" w:cs="Calibri"/>
                <w:szCs w:val="26"/>
              </w:rPr>
            </w:pPr>
            <w:r>
              <w:rPr>
                <w:rFonts w:ascii="Calibri" w:hAnsi="Calibri" w:cs="Calibri"/>
                <w:b/>
                <w:szCs w:val="26"/>
              </w:rPr>
              <w:t>Q&amp;A Issued</w:t>
            </w:r>
          </w:p>
        </w:tc>
        <w:tc>
          <w:tcPr>
            <w:tcW w:w="5639"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2AC786F5" w14:textId="132ED43D" w:rsidR="009D5E97" w:rsidRPr="00AE37AB" w:rsidRDefault="007F74FB" w:rsidP="00A21B8E">
            <w:pPr>
              <w:rPr>
                <w:rFonts w:ascii="Calibri" w:hAnsi="Calibri" w:cs="Calibri"/>
                <w:b/>
                <w:szCs w:val="26"/>
              </w:rPr>
            </w:pPr>
            <w:r w:rsidRPr="00AE37AB">
              <w:rPr>
                <w:rFonts w:ascii="Calibri" w:hAnsi="Calibri" w:cs="Calibri"/>
                <w:b/>
                <w:szCs w:val="26"/>
              </w:rPr>
              <w:t xml:space="preserve">January </w:t>
            </w:r>
            <w:r w:rsidR="006F388A">
              <w:rPr>
                <w:rFonts w:ascii="Calibri" w:hAnsi="Calibri" w:cs="Calibri"/>
                <w:b/>
                <w:szCs w:val="26"/>
              </w:rPr>
              <w:t>28</w:t>
            </w:r>
            <w:r w:rsidRPr="00AE37AB">
              <w:rPr>
                <w:rFonts w:ascii="Calibri" w:hAnsi="Calibri" w:cs="Calibri"/>
                <w:b/>
                <w:szCs w:val="26"/>
              </w:rPr>
              <w:t xml:space="preserve">, </w:t>
            </w:r>
            <w:proofErr w:type="gramStart"/>
            <w:r w:rsidRPr="00AE37AB">
              <w:rPr>
                <w:rFonts w:ascii="Calibri" w:hAnsi="Calibri" w:cs="Calibri"/>
                <w:b/>
                <w:szCs w:val="26"/>
              </w:rPr>
              <w:t>2022</w:t>
            </w:r>
            <w:proofErr w:type="gramEnd"/>
            <w:r w:rsidRPr="00AE37AB">
              <w:rPr>
                <w:rFonts w:ascii="Calibri" w:hAnsi="Calibri" w:cs="Calibri"/>
                <w:b/>
                <w:szCs w:val="26"/>
              </w:rPr>
              <w:t xml:space="preserve"> </w:t>
            </w:r>
          </w:p>
        </w:tc>
      </w:tr>
      <w:tr w:rsidR="009D5E97" w14:paraId="287D60AD" w14:textId="77777777" w:rsidTr="007F642A">
        <w:tc>
          <w:tcPr>
            <w:tcW w:w="537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3250823E" w14:textId="3965BAA4" w:rsidR="009D5E97" w:rsidRDefault="009D5E97">
            <w:pPr>
              <w:rPr>
                <w:rFonts w:ascii="Calibri" w:hAnsi="Calibri" w:cs="Calibri"/>
                <w:b/>
                <w:szCs w:val="26"/>
              </w:rPr>
            </w:pPr>
            <w:r>
              <w:rPr>
                <w:rFonts w:ascii="Calibri" w:hAnsi="Calibri" w:cs="Calibri"/>
                <w:b/>
                <w:szCs w:val="26"/>
              </w:rPr>
              <w:t xml:space="preserve">Addendum Issued </w:t>
            </w:r>
            <w:r w:rsidR="00474240">
              <w:rPr>
                <w:rFonts w:ascii="Calibri" w:hAnsi="Calibri" w:cs="Calibri"/>
                <w:sz w:val="22"/>
                <w:szCs w:val="26"/>
              </w:rPr>
              <w:t>[</w:t>
            </w:r>
            <w:r w:rsidR="00474240" w:rsidRPr="00474240">
              <w:rPr>
                <w:rFonts w:ascii="Calibri" w:hAnsi="Calibri" w:cs="Calibri"/>
                <w:sz w:val="22"/>
                <w:szCs w:val="26"/>
              </w:rPr>
              <w:t xml:space="preserve">only if necessary to </w:t>
            </w:r>
            <w:r w:rsidR="00474240" w:rsidRPr="00AE37AB">
              <w:rPr>
                <w:rFonts w:ascii="Calibri" w:hAnsi="Calibri" w:cs="Calibri"/>
                <w:sz w:val="22"/>
                <w:szCs w:val="26"/>
              </w:rPr>
              <w:t>amend RFQ]</w:t>
            </w:r>
          </w:p>
        </w:tc>
        <w:tc>
          <w:tcPr>
            <w:tcW w:w="5639"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55A14FC0" w14:textId="26CEB070" w:rsidR="009D5E97" w:rsidRPr="00AE37AB" w:rsidRDefault="007F74FB">
            <w:pPr>
              <w:rPr>
                <w:rFonts w:ascii="Calibri" w:hAnsi="Calibri" w:cs="Calibri"/>
                <w:b/>
                <w:szCs w:val="26"/>
              </w:rPr>
            </w:pPr>
            <w:r w:rsidRPr="00AE37AB">
              <w:rPr>
                <w:rFonts w:ascii="Calibri" w:hAnsi="Calibri" w:cs="Calibri"/>
                <w:b/>
                <w:szCs w:val="26"/>
              </w:rPr>
              <w:t>January 2</w:t>
            </w:r>
            <w:r w:rsidR="006F388A">
              <w:rPr>
                <w:rFonts w:ascii="Calibri" w:hAnsi="Calibri" w:cs="Calibri"/>
                <w:b/>
                <w:szCs w:val="26"/>
              </w:rPr>
              <w:t>8</w:t>
            </w:r>
            <w:r w:rsidRPr="00AE37AB">
              <w:rPr>
                <w:rFonts w:ascii="Calibri" w:hAnsi="Calibri" w:cs="Calibri"/>
                <w:b/>
                <w:szCs w:val="26"/>
              </w:rPr>
              <w:t xml:space="preserve">, </w:t>
            </w:r>
            <w:proofErr w:type="gramStart"/>
            <w:r w:rsidRPr="00AE37AB">
              <w:rPr>
                <w:rFonts w:ascii="Calibri" w:hAnsi="Calibri" w:cs="Calibri"/>
                <w:b/>
                <w:szCs w:val="26"/>
              </w:rPr>
              <w:t>2022</w:t>
            </w:r>
            <w:proofErr w:type="gramEnd"/>
            <w:r w:rsidRPr="00AE37AB">
              <w:rPr>
                <w:rFonts w:ascii="Calibri" w:hAnsi="Calibri" w:cs="Calibri"/>
                <w:b/>
                <w:szCs w:val="26"/>
              </w:rPr>
              <w:t xml:space="preserve"> </w:t>
            </w:r>
          </w:p>
        </w:tc>
      </w:tr>
      <w:tr w:rsidR="009D5E97" w14:paraId="1BA5B6BF" w14:textId="77777777" w:rsidTr="007F642A">
        <w:tc>
          <w:tcPr>
            <w:tcW w:w="537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6CF2A436" w14:textId="77777777" w:rsidR="009D5E97" w:rsidRDefault="009D5E97" w:rsidP="000848F9">
            <w:pPr>
              <w:rPr>
                <w:rFonts w:ascii="Calibri" w:hAnsi="Calibri" w:cs="Calibri"/>
                <w:b/>
                <w:szCs w:val="26"/>
              </w:rPr>
            </w:pPr>
            <w:r>
              <w:rPr>
                <w:rFonts w:ascii="Calibri" w:hAnsi="Calibri" w:cs="Calibri"/>
                <w:b/>
                <w:szCs w:val="26"/>
              </w:rPr>
              <w:t xml:space="preserve">Response Due and </w:t>
            </w:r>
            <w:r w:rsidR="000848F9">
              <w:rPr>
                <w:rFonts w:ascii="Calibri" w:hAnsi="Calibri" w:cs="Calibri"/>
                <w:b/>
                <w:szCs w:val="26"/>
              </w:rPr>
              <w:t>S</w:t>
            </w:r>
            <w:r>
              <w:rPr>
                <w:rFonts w:ascii="Calibri" w:hAnsi="Calibri" w:cs="Calibri"/>
                <w:b/>
                <w:szCs w:val="26"/>
              </w:rPr>
              <w:t xml:space="preserve">ubmitted through </w:t>
            </w:r>
            <w:hyperlink r:id="rId28" w:history="1">
              <w:r>
                <w:rPr>
                  <w:rStyle w:val="Hyperlink"/>
                  <w:rFonts w:ascii="Calibri" w:hAnsi="Calibri" w:cs="Calibri"/>
                  <w:b/>
                  <w:szCs w:val="26"/>
                </w:rPr>
                <w:t>EZSourcing Supplier Portal</w:t>
              </w:r>
            </w:hyperlink>
            <w:r>
              <w:rPr>
                <w:rFonts w:ascii="Calibri" w:hAnsi="Calibri" w:cs="Calibri"/>
                <w:b/>
                <w:szCs w:val="26"/>
              </w:rPr>
              <w:t xml:space="preserve">  </w:t>
            </w:r>
          </w:p>
        </w:tc>
        <w:tc>
          <w:tcPr>
            <w:tcW w:w="5639"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3392A3E1" w14:textId="14F89F87" w:rsidR="009D5E97" w:rsidRPr="00AE37AB" w:rsidRDefault="006F388A" w:rsidP="00BD76E0">
            <w:pPr>
              <w:rPr>
                <w:rFonts w:ascii="Calibri" w:hAnsi="Calibri" w:cs="Calibri"/>
                <w:b/>
                <w:szCs w:val="26"/>
              </w:rPr>
            </w:pPr>
            <w:r>
              <w:rPr>
                <w:rFonts w:ascii="Calibri" w:hAnsi="Calibri" w:cs="Calibri"/>
                <w:b/>
                <w:szCs w:val="26"/>
              </w:rPr>
              <w:t>February 9</w:t>
            </w:r>
            <w:r w:rsidR="007F74FB" w:rsidRPr="00AE37AB">
              <w:rPr>
                <w:rFonts w:ascii="Calibri" w:hAnsi="Calibri" w:cs="Calibri"/>
                <w:b/>
                <w:szCs w:val="26"/>
              </w:rPr>
              <w:t xml:space="preserve">, </w:t>
            </w:r>
            <w:proofErr w:type="gramStart"/>
            <w:r w:rsidR="007F74FB" w:rsidRPr="00AE37AB">
              <w:rPr>
                <w:rFonts w:ascii="Calibri" w:hAnsi="Calibri" w:cs="Calibri"/>
                <w:b/>
                <w:szCs w:val="26"/>
              </w:rPr>
              <w:t>2022</w:t>
            </w:r>
            <w:proofErr w:type="gramEnd"/>
            <w:r w:rsidR="007F74FB" w:rsidRPr="00AE37AB">
              <w:rPr>
                <w:rFonts w:ascii="Calibri" w:hAnsi="Calibri" w:cs="Calibri"/>
                <w:b/>
                <w:szCs w:val="26"/>
              </w:rPr>
              <w:t xml:space="preserve"> </w:t>
            </w:r>
            <w:r w:rsidR="009D5E97" w:rsidRPr="00AE37AB">
              <w:rPr>
                <w:rFonts w:ascii="Calibri" w:hAnsi="Calibri" w:cs="Calibri"/>
                <w:b/>
                <w:szCs w:val="26"/>
              </w:rPr>
              <w:t>by 2:00 p.m.</w:t>
            </w:r>
            <w:r w:rsidR="00E6370C" w:rsidRPr="00AE37AB">
              <w:rPr>
                <w:rFonts w:ascii="Calibri" w:hAnsi="Calibri" w:cs="Calibri"/>
                <w:b/>
                <w:szCs w:val="26"/>
              </w:rPr>
              <w:t xml:space="preserve"> (PST)</w:t>
            </w:r>
            <w:r w:rsidR="009D5E97" w:rsidRPr="00AE37AB">
              <w:rPr>
                <w:rFonts w:ascii="Calibri" w:hAnsi="Calibri" w:cs="Calibri"/>
                <w:b/>
                <w:szCs w:val="26"/>
              </w:rPr>
              <w:t xml:space="preserve"> </w:t>
            </w:r>
          </w:p>
        </w:tc>
      </w:tr>
      <w:tr w:rsidR="009D5E97" w14:paraId="1627363C" w14:textId="77777777" w:rsidTr="007F642A">
        <w:tc>
          <w:tcPr>
            <w:tcW w:w="537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3F608638" w14:textId="77777777" w:rsidR="009D5E97" w:rsidRDefault="009D5E97">
            <w:pPr>
              <w:rPr>
                <w:rFonts w:ascii="Calibri" w:hAnsi="Calibri" w:cs="Calibri"/>
                <w:b/>
                <w:szCs w:val="26"/>
              </w:rPr>
            </w:pPr>
            <w:r>
              <w:rPr>
                <w:rFonts w:ascii="Calibri" w:hAnsi="Calibri" w:cs="Calibri"/>
                <w:b/>
                <w:szCs w:val="26"/>
              </w:rPr>
              <w:t>Evaluation Period</w:t>
            </w:r>
          </w:p>
        </w:tc>
        <w:tc>
          <w:tcPr>
            <w:tcW w:w="5639"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7509DB19" w14:textId="4A80C38B" w:rsidR="009D5E97" w:rsidRPr="00AE37AB" w:rsidRDefault="006F388A">
            <w:pPr>
              <w:rPr>
                <w:rFonts w:ascii="Calibri" w:hAnsi="Calibri" w:cs="Calibri"/>
                <w:b/>
                <w:szCs w:val="26"/>
              </w:rPr>
            </w:pPr>
            <w:r>
              <w:rPr>
                <w:rFonts w:ascii="Calibri" w:hAnsi="Calibri" w:cs="Calibri"/>
                <w:b/>
                <w:szCs w:val="26"/>
              </w:rPr>
              <w:t>February 9</w:t>
            </w:r>
            <w:r w:rsidR="007F74FB" w:rsidRPr="00AE37AB">
              <w:rPr>
                <w:rFonts w:ascii="Calibri" w:hAnsi="Calibri" w:cs="Calibri"/>
                <w:b/>
                <w:szCs w:val="26"/>
              </w:rPr>
              <w:t xml:space="preserve">, 2022 </w:t>
            </w:r>
            <w:r>
              <w:rPr>
                <w:rFonts w:ascii="Calibri" w:hAnsi="Calibri" w:cs="Calibri"/>
                <w:b/>
                <w:szCs w:val="26"/>
              </w:rPr>
              <w:t>- March 9</w:t>
            </w:r>
            <w:r w:rsidR="007F74FB" w:rsidRPr="00AE37AB">
              <w:rPr>
                <w:rFonts w:ascii="Calibri" w:hAnsi="Calibri" w:cs="Calibri"/>
                <w:b/>
                <w:szCs w:val="26"/>
              </w:rPr>
              <w:t>, 2022</w:t>
            </w:r>
          </w:p>
        </w:tc>
      </w:tr>
      <w:tr w:rsidR="009D5E97" w14:paraId="5F923203" w14:textId="77777777" w:rsidTr="007F642A">
        <w:tc>
          <w:tcPr>
            <w:tcW w:w="537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037AEA00" w14:textId="77777777" w:rsidR="009D5E97" w:rsidRPr="00AE37AB" w:rsidRDefault="009D5E97">
            <w:pPr>
              <w:rPr>
                <w:rFonts w:ascii="Calibri" w:hAnsi="Calibri" w:cs="Calibri"/>
                <w:b/>
                <w:szCs w:val="26"/>
              </w:rPr>
            </w:pPr>
            <w:r w:rsidRPr="00AE37AB">
              <w:rPr>
                <w:rFonts w:ascii="Calibri" w:hAnsi="Calibri" w:cs="Calibri"/>
                <w:b/>
                <w:szCs w:val="26"/>
              </w:rPr>
              <w:t>Notice of Intent to Award Issued</w:t>
            </w:r>
          </w:p>
        </w:tc>
        <w:tc>
          <w:tcPr>
            <w:tcW w:w="5639"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1D6FA824" w14:textId="18F98BB9" w:rsidR="009D5E97" w:rsidRPr="00AE37AB" w:rsidRDefault="007F74FB">
            <w:pPr>
              <w:rPr>
                <w:rFonts w:ascii="Calibri" w:hAnsi="Calibri" w:cs="Calibri"/>
                <w:b/>
                <w:szCs w:val="26"/>
              </w:rPr>
            </w:pPr>
            <w:r w:rsidRPr="00AE37AB">
              <w:rPr>
                <w:rFonts w:ascii="Calibri" w:hAnsi="Calibri" w:cs="Calibri"/>
                <w:b/>
                <w:szCs w:val="26"/>
              </w:rPr>
              <w:t xml:space="preserve">March </w:t>
            </w:r>
            <w:r w:rsidR="006F388A">
              <w:rPr>
                <w:rFonts w:ascii="Calibri" w:hAnsi="Calibri" w:cs="Calibri"/>
                <w:b/>
                <w:szCs w:val="26"/>
              </w:rPr>
              <w:t>16</w:t>
            </w:r>
            <w:r w:rsidRPr="00AE37AB">
              <w:rPr>
                <w:rFonts w:ascii="Calibri" w:hAnsi="Calibri" w:cs="Calibri"/>
                <w:b/>
                <w:szCs w:val="26"/>
              </w:rPr>
              <w:t xml:space="preserve">, </w:t>
            </w:r>
            <w:proofErr w:type="gramStart"/>
            <w:r w:rsidRPr="00AE37AB">
              <w:rPr>
                <w:rFonts w:ascii="Calibri" w:hAnsi="Calibri" w:cs="Calibri"/>
                <w:b/>
                <w:szCs w:val="26"/>
              </w:rPr>
              <w:t>2022</w:t>
            </w:r>
            <w:proofErr w:type="gramEnd"/>
            <w:r w:rsidRPr="00AE37AB">
              <w:rPr>
                <w:rFonts w:ascii="Calibri" w:hAnsi="Calibri" w:cs="Calibri"/>
                <w:b/>
                <w:szCs w:val="26"/>
              </w:rPr>
              <w:t xml:space="preserve"> </w:t>
            </w:r>
          </w:p>
        </w:tc>
      </w:tr>
      <w:tr w:rsidR="009D5E97" w14:paraId="5AF5CD9E" w14:textId="77777777" w:rsidTr="007F642A">
        <w:tc>
          <w:tcPr>
            <w:tcW w:w="537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06957B21" w14:textId="77777777" w:rsidR="009D5E97" w:rsidRPr="00AE37AB" w:rsidRDefault="009D5E97">
            <w:pPr>
              <w:rPr>
                <w:rFonts w:ascii="Calibri" w:hAnsi="Calibri" w:cs="Calibri"/>
                <w:b/>
                <w:szCs w:val="26"/>
              </w:rPr>
            </w:pPr>
            <w:r w:rsidRPr="00AE37AB">
              <w:rPr>
                <w:rFonts w:ascii="Calibri" w:hAnsi="Calibri" w:cs="Calibri"/>
                <w:b/>
                <w:szCs w:val="26"/>
              </w:rPr>
              <w:t>G</w:t>
            </w:r>
            <w:r w:rsidR="00610541" w:rsidRPr="00AE37AB">
              <w:rPr>
                <w:rFonts w:ascii="Calibri" w:hAnsi="Calibri" w:cs="Calibri"/>
                <w:b/>
                <w:szCs w:val="26"/>
              </w:rPr>
              <w:t xml:space="preserve">eneral </w:t>
            </w:r>
            <w:r w:rsidRPr="00AE37AB">
              <w:rPr>
                <w:rFonts w:ascii="Calibri" w:hAnsi="Calibri" w:cs="Calibri"/>
                <w:b/>
                <w:szCs w:val="26"/>
              </w:rPr>
              <w:t>S</w:t>
            </w:r>
            <w:r w:rsidR="00610541" w:rsidRPr="00AE37AB">
              <w:rPr>
                <w:rFonts w:ascii="Calibri" w:hAnsi="Calibri" w:cs="Calibri"/>
                <w:b/>
                <w:szCs w:val="26"/>
              </w:rPr>
              <w:t xml:space="preserve">ervices </w:t>
            </w:r>
            <w:r w:rsidRPr="00AE37AB">
              <w:rPr>
                <w:rFonts w:ascii="Calibri" w:hAnsi="Calibri" w:cs="Calibri"/>
                <w:b/>
                <w:szCs w:val="26"/>
              </w:rPr>
              <w:t>A</w:t>
            </w:r>
            <w:r w:rsidR="00610541" w:rsidRPr="00AE37AB">
              <w:rPr>
                <w:rFonts w:ascii="Calibri" w:hAnsi="Calibri" w:cs="Calibri"/>
                <w:b/>
                <w:szCs w:val="26"/>
              </w:rPr>
              <w:t>gency</w:t>
            </w:r>
            <w:r w:rsidRPr="00AE37AB">
              <w:rPr>
                <w:rFonts w:ascii="Calibri" w:hAnsi="Calibri" w:cs="Calibri"/>
                <w:b/>
                <w:szCs w:val="26"/>
              </w:rPr>
              <w:t xml:space="preserve"> Consideration Award Date</w:t>
            </w:r>
          </w:p>
        </w:tc>
        <w:tc>
          <w:tcPr>
            <w:tcW w:w="5639"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2FA152E4" w14:textId="07D29A13" w:rsidR="009D5E97" w:rsidRPr="00AE37AB" w:rsidRDefault="007F74FB">
            <w:pPr>
              <w:rPr>
                <w:rFonts w:ascii="Calibri" w:hAnsi="Calibri" w:cs="Calibri"/>
                <w:b/>
                <w:szCs w:val="26"/>
              </w:rPr>
            </w:pPr>
            <w:r w:rsidRPr="00AE37AB">
              <w:rPr>
                <w:rFonts w:ascii="Calibri" w:hAnsi="Calibri" w:cs="Calibri"/>
                <w:b/>
                <w:szCs w:val="26"/>
              </w:rPr>
              <w:t>May 1</w:t>
            </w:r>
            <w:r w:rsidR="006F388A">
              <w:rPr>
                <w:rFonts w:ascii="Calibri" w:hAnsi="Calibri" w:cs="Calibri"/>
                <w:b/>
                <w:szCs w:val="26"/>
              </w:rPr>
              <w:t>7</w:t>
            </w:r>
            <w:r w:rsidRPr="00AE37AB">
              <w:rPr>
                <w:rFonts w:ascii="Calibri" w:hAnsi="Calibri" w:cs="Calibri"/>
                <w:b/>
                <w:szCs w:val="26"/>
              </w:rPr>
              <w:t xml:space="preserve">, </w:t>
            </w:r>
            <w:proofErr w:type="gramStart"/>
            <w:r w:rsidRPr="00AE37AB">
              <w:rPr>
                <w:rFonts w:ascii="Calibri" w:hAnsi="Calibri" w:cs="Calibri"/>
                <w:b/>
                <w:szCs w:val="26"/>
              </w:rPr>
              <w:t>2022</w:t>
            </w:r>
            <w:proofErr w:type="gramEnd"/>
            <w:r w:rsidRPr="00AE37AB">
              <w:rPr>
                <w:rFonts w:ascii="Calibri" w:hAnsi="Calibri" w:cs="Calibri"/>
                <w:b/>
                <w:szCs w:val="26"/>
              </w:rPr>
              <w:t xml:space="preserve"> </w:t>
            </w:r>
          </w:p>
        </w:tc>
      </w:tr>
      <w:tr w:rsidR="009D5E97" w14:paraId="53347A1A" w14:textId="77777777" w:rsidTr="007F642A">
        <w:tc>
          <w:tcPr>
            <w:tcW w:w="537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22DE099B" w14:textId="77777777" w:rsidR="009D5E97" w:rsidRPr="00AE37AB" w:rsidRDefault="009D5E97">
            <w:pPr>
              <w:rPr>
                <w:rFonts w:ascii="Calibri" w:hAnsi="Calibri" w:cs="Calibri"/>
                <w:b/>
                <w:szCs w:val="26"/>
              </w:rPr>
            </w:pPr>
            <w:r w:rsidRPr="00AE37AB">
              <w:rPr>
                <w:rFonts w:ascii="Calibri" w:hAnsi="Calibri" w:cs="Calibri"/>
                <w:b/>
                <w:szCs w:val="26"/>
              </w:rPr>
              <w:t>Contract Start Date</w:t>
            </w:r>
          </w:p>
        </w:tc>
        <w:tc>
          <w:tcPr>
            <w:tcW w:w="5639"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3B2345AB" w14:textId="77777777" w:rsidR="009D5E97" w:rsidRPr="00AE37AB" w:rsidRDefault="008A426D">
            <w:pPr>
              <w:rPr>
                <w:rFonts w:ascii="Calibri" w:hAnsi="Calibri" w:cs="Calibri"/>
                <w:b/>
                <w:szCs w:val="26"/>
              </w:rPr>
            </w:pPr>
            <w:r w:rsidRPr="00AE37AB">
              <w:rPr>
                <w:rFonts w:ascii="Calibri" w:hAnsi="Calibri" w:cs="Calibri"/>
                <w:b/>
                <w:szCs w:val="26"/>
              </w:rPr>
              <w:t>July 1, 2022</w:t>
            </w:r>
          </w:p>
        </w:tc>
      </w:tr>
    </w:tbl>
    <w:p w14:paraId="1F3D0E24" w14:textId="77777777" w:rsidR="00E627AC" w:rsidRPr="004F56D6" w:rsidRDefault="00E627AC" w:rsidP="00E627AC">
      <w:pPr>
        <w:spacing w:before="80"/>
        <w:rPr>
          <w:rFonts w:ascii="Calibri" w:hAnsi="Calibri" w:cs="Calibri"/>
          <w:b/>
          <w:i/>
          <w:sz w:val="24"/>
          <w:szCs w:val="24"/>
        </w:rPr>
      </w:pPr>
      <w:r w:rsidRPr="004F56D6">
        <w:rPr>
          <w:rFonts w:ascii="Calibri" w:hAnsi="Calibri" w:cs="Calibri"/>
          <w:b/>
          <w:i/>
          <w:sz w:val="24"/>
          <w:szCs w:val="24"/>
        </w:rPr>
        <w:t>NOTE:  All dates are tentative and subject to change.</w:t>
      </w:r>
    </w:p>
    <w:p w14:paraId="045434A1" w14:textId="77777777" w:rsidR="00E627AC" w:rsidRPr="00265BC6" w:rsidRDefault="00E627AC" w:rsidP="00E627AC">
      <w:pPr>
        <w:pStyle w:val="Level1"/>
        <w:widowControl/>
        <w:numPr>
          <w:ilvl w:val="0"/>
          <w:numId w:val="0"/>
        </w:numPr>
        <w:outlineLvl w:val="9"/>
        <w:rPr>
          <w:rFonts w:ascii="Calibri" w:hAnsi="Calibri" w:cs="Calibri"/>
          <w:snapToGrid/>
          <w:sz w:val="20"/>
        </w:rPr>
      </w:pPr>
    </w:p>
    <w:tbl>
      <w:tblPr>
        <w:tblW w:w="0" w:type="auto"/>
        <w:tblBorders>
          <w:top w:val="thinThickSmallGap" w:sz="24" w:space="0" w:color="auto"/>
          <w:left w:val="thinThickSmallGap" w:sz="24" w:space="0" w:color="auto"/>
          <w:bottom w:val="thickThinSmallGap" w:sz="24" w:space="0" w:color="auto"/>
          <w:right w:val="thickThinSmallGap" w:sz="24" w:space="0" w:color="auto"/>
          <w:insideH w:val="single" w:sz="12" w:space="0" w:color="auto"/>
          <w:insideV w:val="single" w:sz="12" w:space="0" w:color="auto"/>
        </w:tblBorders>
        <w:shd w:val="clear" w:color="auto" w:fill="FFFF99"/>
        <w:tblLook w:val="04A0" w:firstRow="1" w:lastRow="0" w:firstColumn="1" w:lastColumn="0" w:noHBand="0" w:noVBand="1"/>
      </w:tblPr>
      <w:tblGrid>
        <w:gridCol w:w="5347"/>
        <w:gridCol w:w="5363"/>
      </w:tblGrid>
      <w:tr w:rsidR="00E627AC" w:rsidRPr="00873D60" w14:paraId="48857182" w14:textId="77777777" w:rsidTr="007E2C61">
        <w:tc>
          <w:tcPr>
            <w:tcW w:w="11016" w:type="dxa"/>
            <w:gridSpan w:val="2"/>
            <w:shd w:val="clear" w:color="auto" w:fill="FFFF99"/>
            <w:tcMar>
              <w:top w:w="43" w:type="dxa"/>
              <w:left w:w="115" w:type="dxa"/>
              <w:bottom w:w="43" w:type="dxa"/>
              <w:right w:w="115" w:type="dxa"/>
            </w:tcMar>
          </w:tcPr>
          <w:p w14:paraId="2D73A4C9" w14:textId="0B6925FA" w:rsidR="00E627AC" w:rsidRPr="00873D60" w:rsidRDefault="00E627AC" w:rsidP="007E2C61">
            <w:pPr>
              <w:jc w:val="center"/>
              <w:rPr>
                <w:rFonts w:ascii="Calibri" w:hAnsi="Calibri" w:cs="Calibri"/>
                <w:b/>
                <w:i/>
                <w:szCs w:val="26"/>
              </w:rPr>
            </w:pPr>
            <w:r>
              <w:rPr>
                <w:rFonts w:ascii="Calibri" w:hAnsi="Calibri" w:cs="Calibri"/>
                <w:b/>
                <w:i/>
                <w:szCs w:val="26"/>
              </w:rPr>
              <w:t>Alameda County Vendor</w:t>
            </w:r>
            <w:r w:rsidRPr="00873D60">
              <w:rPr>
                <w:rFonts w:ascii="Calibri" w:hAnsi="Calibri" w:cs="Calibri"/>
                <w:b/>
                <w:i/>
                <w:szCs w:val="26"/>
              </w:rPr>
              <w:t xml:space="preserve"> Outreach </w:t>
            </w:r>
          </w:p>
        </w:tc>
      </w:tr>
      <w:tr w:rsidR="00E627AC" w:rsidRPr="00873D60" w14:paraId="4AB05268" w14:textId="77777777" w:rsidTr="00E720DB">
        <w:trPr>
          <w:trHeight w:val="1439"/>
        </w:trPr>
        <w:tc>
          <w:tcPr>
            <w:tcW w:w="5508" w:type="dxa"/>
            <w:shd w:val="clear" w:color="auto" w:fill="FFFF99"/>
            <w:tcMar>
              <w:top w:w="43" w:type="dxa"/>
              <w:left w:w="115" w:type="dxa"/>
              <w:bottom w:w="43" w:type="dxa"/>
              <w:right w:w="115" w:type="dxa"/>
            </w:tcMar>
            <w:vAlign w:val="center"/>
          </w:tcPr>
          <w:p w14:paraId="426074CC" w14:textId="675A28C4" w:rsidR="00E627AC" w:rsidRPr="00873D60" w:rsidRDefault="00E627AC" w:rsidP="007E2C61">
            <w:pPr>
              <w:jc w:val="center"/>
              <w:rPr>
                <w:rFonts w:ascii="Calibri" w:hAnsi="Calibri" w:cs="Calibri"/>
                <w:szCs w:val="26"/>
              </w:rPr>
            </w:pPr>
            <w:r w:rsidRPr="00873D60">
              <w:rPr>
                <w:rFonts w:ascii="Calibri" w:hAnsi="Calibri" w:cs="Calibri"/>
                <w:szCs w:val="26"/>
              </w:rPr>
              <w:t xml:space="preserve">Wednesday, </w:t>
            </w:r>
            <w:r w:rsidR="007F74FB">
              <w:rPr>
                <w:rFonts w:ascii="Calibri" w:hAnsi="Calibri" w:cs="Calibri"/>
                <w:szCs w:val="26"/>
              </w:rPr>
              <w:t xml:space="preserve">January </w:t>
            </w:r>
            <w:r w:rsidR="003B07BA">
              <w:rPr>
                <w:rFonts w:ascii="Calibri" w:hAnsi="Calibri" w:cs="Calibri"/>
                <w:szCs w:val="26"/>
              </w:rPr>
              <w:t>12</w:t>
            </w:r>
            <w:r w:rsidR="007F74FB">
              <w:rPr>
                <w:rFonts w:ascii="Calibri" w:hAnsi="Calibri" w:cs="Calibri"/>
                <w:szCs w:val="26"/>
              </w:rPr>
              <w:t xml:space="preserve">, 2022 </w:t>
            </w:r>
          </w:p>
          <w:p w14:paraId="096D9785" w14:textId="77777777" w:rsidR="00E627AC" w:rsidRPr="00AE37AB" w:rsidRDefault="00E627AC" w:rsidP="007E2C61">
            <w:pPr>
              <w:jc w:val="center"/>
              <w:rPr>
                <w:rFonts w:ascii="Calibri" w:hAnsi="Calibri" w:cs="Calibri"/>
                <w:szCs w:val="26"/>
              </w:rPr>
            </w:pPr>
            <w:r w:rsidRPr="00AE37AB">
              <w:rPr>
                <w:rFonts w:ascii="Calibri" w:hAnsi="Calibri" w:cs="Calibri"/>
                <w:szCs w:val="26"/>
              </w:rPr>
              <w:t>10:30 a.m. – 11:30 a.m.</w:t>
            </w:r>
          </w:p>
          <w:p w14:paraId="4C5A81E3" w14:textId="77777777" w:rsidR="00E627AC" w:rsidRPr="00873D60" w:rsidRDefault="00E627AC" w:rsidP="007E2C61">
            <w:pPr>
              <w:pStyle w:val="CommentText"/>
              <w:jc w:val="center"/>
              <w:rPr>
                <w:rFonts w:ascii="Calibri" w:hAnsi="Calibri" w:cs="Calibri"/>
                <w:sz w:val="26"/>
                <w:szCs w:val="26"/>
              </w:rPr>
            </w:pPr>
          </w:p>
          <w:p w14:paraId="18EA5694" w14:textId="77777777" w:rsidR="00511A3B" w:rsidRPr="00E72A26" w:rsidRDefault="00511A3B" w:rsidP="007E2C61">
            <w:pPr>
              <w:jc w:val="center"/>
              <w:rPr>
                <w:rFonts w:ascii="Calibri" w:hAnsi="Calibri" w:cs="Calibri"/>
                <w:color w:val="FFFFFF"/>
                <w:szCs w:val="26"/>
              </w:rPr>
            </w:pPr>
          </w:p>
          <w:p w14:paraId="71083292" w14:textId="77777777" w:rsidR="00511A3B" w:rsidRPr="00E72A26" w:rsidRDefault="00511A3B" w:rsidP="00D7161E">
            <w:pPr>
              <w:jc w:val="center"/>
              <w:rPr>
                <w:rFonts w:ascii="Calibri" w:hAnsi="Calibri" w:cs="Calibri"/>
                <w:b/>
                <w:i/>
                <w:color w:val="FFFFFF"/>
                <w:szCs w:val="26"/>
                <w:highlight w:val="red"/>
              </w:rPr>
            </w:pPr>
            <w:r w:rsidRPr="00E72A26">
              <w:rPr>
                <w:rFonts w:ascii="Calibri" w:hAnsi="Calibri" w:cs="Calibri"/>
                <w:b/>
                <w:i/>
                <w:color w:val="FFFFFF"/>
                <w:szCs w:val="26"/>
                <w:highlight w:val="red"/>
              </w:rPr>
              <w:t>TO ATTEND ONLINE:</w:t>
            </w:r>
          </w:p>
          <w:p w14:paraId="6288FDD4" w14:textId="77777777" w:rsidR="00715A42" w:rsidRDefault="00706B63" w:rsidP="00D7161E">
            <w:pPr>
              <w:jc w:val="center"/>
              <w:rPr>
                <w:rFonts w:ascii="Calibri" w:hAnsi="Calibri" w:cs="Calibri"/>
                <w:color w:val="0563C1"/>
                <w:u w:val="single"/>
              </w:rPr>
            </w:pPr>
            <w:hyperlink r:id="rId29" w:history="1">
              <w:r w:rsidR="00715A42" w:rsidRPr="00EA3BFB">
                <w:rPr>
                  <w:rStyle w:val="Hyperlink"/>
                  <w:rFonts w:ascii="Calibri" w:hAnsi="Calibri" w:cs="Calibri"/>
                </w:rPr>
                <w:t>Join Microsoft Teams Meeting</w:t>
              </w:r>
            </w:hyperlink>
          </w:p>
          <w:p w14:paraId="3C7E9258" w14:textId="77777777" w:rsidR="00715A42" w:rsidRPr="005A046C" w:rsidRDefault="00715A42" w:rsidP="00D7161E">
            <w:pPr>
              <w:jc w:val="center"/>
              <w:rPr>
                <w:rFonts w:ascii="Calibri" w:hAnsi="Calibri" w:cs="Calibri"/>
              </w:rPr>
            </w:pPr>
            <w:r w:rsidRPr="005A046C">
              <w:rPr>
                <w:rFonts w:ascii="Calibri" w:hAnsi="Calibri" w:cs="Calibri"/>
              </w:rPr>
              <w:t>Call-in: +1 415-915-3950</w:t>
            </w:r>
          </w:p>
          <w:p w14:paraId="5EC11C20" w14:textId="77777777" w:rsidR="00511A3B" w:rsidRPr="00873D60" w:rsidRDefault="00715A42" w:rsidP="00D7161E">
            <w:pPr>
              <w:jc w:val="center"/>
              <w:rPr>
                <w:rFonts w:ascii="Calibri" w:hAnsi="Calibri" w:cs="Calibri"/>
                <w:szCs w:val="26"/>
              </w:rPr>
            </w:pPr>
            <w:r w:rsidRPr="005A046C">
              <w:rPr>
                <w:rFonts w:ascii="Calibri" w:hAnsi="Calibri" w:cs="Calibri"/>
              </w:rPr>
              <w:t>Conference ID: 504 517 635#</w:t>
            </w:r>
          </w:p>
        </w:tc>
        <w:tc>
          <w:tcPr>
            <w:tcW w:w="5508" w:type="dxa"/>
            <w:shd w:val="clear" w:color="auto" w:fill="FFFF99"/>
            <w:tcMar>
              <w:top w:w="43" w:type="dxa"/>
              <w:left w:w="115" w:type="dxa"/>
              <w:bottom w:w="43" w:type="dxa"/>
              <w:right w:w="115" w:type="dxa"/>
            </w:tcMar>
            <w:vAlign w:val="center"/>
          </w:tcPr>
          <w:p w14:paraId="3160CF84" w14:textId="77777777" w:rsidR="00E627AC" w:rsidRDefault="00E627AC" w:rsidP="007E2C61">
            <w:pPr>
              <w:pStyle w:val="Level1"/>
              <w:widowControl/>
              <w:numPr>
                <w:ilvl w:val="0"/>
                <w:numId w:val="0"/>
              </w:numPr>
              <w:jc w:val="center"/>
              <w:outlineLvl w:val="9"/>
              <w:rPr>
                <w:rFonts w:ascii="Calibri" w:hAnsi="Calibri" w:cs="Calibri"/>
                <w:b/>
                <w:i/>
                <w:snapToGrid/>
                <w:color w:val="0000FF"/>
                <w:sz w:val="26"/>
                <w:szCs w:val="26"/>
              </w:rPr>
            </w:pPr>
            <w:r w:rsidRPr="005D0387">
              <w:rPr>
                <w:rFonts w:ascii="Calibri" w:hAnsi="Calibri" w:cs="Calibri"/>
                <w:b/>
                <w:i/>
                <w:snapToGrid/>
                <w:color w:val="0000FF"/>
                <w:sz w:val="26"/>
                <w:szCs w:val="26"/>
              </w:rPr>
              <w:t xml:space="preserve">COME MEET </w:t>
            </w:r>
            <w:r>
              <w:rPr>
                <w:rFonts w:ascii="Calibri" w:hAnsi="Calibri" w:cs="Calibri"/>
                <w:b/>
                <w:i/>
                <w:snapToGrid/>
                <w:color w:val="0000FF"/>
                <w:sz w:val="26"/>
                <w:szCs w:val="26"/>
              </w:rPr>
              <w:t>ALAMEDA COUNTY’S</w:t>
            </w:r>
            <w:r w:rsidRPr="005D0387">
              <w:rPr>
                <w:rFonts w:ascii="Calibri" w:hAnsi="Calibri" w:cs="Calibri"/>
                <w:b/>
                <w:i/>
                <w:snapToGrid/>
                <w:color w:val="0000FF"/>
                <w:sz w:val="26"/>
                <w:szCs w:val="26"/>
              </w:rPr>
              <w:t xml:space="preserve"> </w:t>
            </w:r>
          </w:p>
          <w:p w14:paraId="6A05D743" w14:textId="77777777" w:rsidR="00E627AC" w:rsidRPr="005D0387" w:rsidRDefault="00E627AC" w:rsidP="007E2C61">
            <w:pPr>
              <w:pStyle w:val="Level1"/>
              <w:widowControl/>
              <w:numPr>
                <w:ilvl w:val="0"/>
                <w:numId w:val="0"/>
              </w:numPr>
              <w:jc w:val="center"/>
              <w:outlineLvl w:val="9"/>
              <w:rPr>
                <w:rFonts w:ascii="Calibri" w:hAnsi="Calibri" w:cs="Calibri"/>
                <w:b/>
                <w:i/>
                <w:snapToGrid/>
                <w:color w:val="0000FF"/>
                <w:sz w:val="26"/>
                <w:szCs w:val="26"/>
              </w:rPr>
            </w:pPr>
            <w:r w:rsidRPr="005D0387">
              <w:rPr>
                <w:rFonts w:ascii="Calibri" w:hAnsi="Calibri" w:cs="Calibri"/>
                <w:b/>
                <w:i/>
                <w:snapToGrid/>
                <w:color w:val="0000FF"/>
                <w:sz w:val="26"/>
                <w:szCs w:val="26"/>
              </w:rPr>
              <w:t>PROCUREMENT</w:t>
            </w:r>
            <w:r>
              <w:rPr>
                <w:rFonts w:ascii="Calibri" w:hAnsi="Calibri" w:cs="Calibri"/>
                <w:b/>
                <w:i/>
                <w:snapToGrid/>
                <w:color w:val="0000FF"/>
                <w:sz w:val="26"/>
                <w:szCs w:val="26"/>
              </w:rPr>
              <w:t xml:space="preserve"> TEAM</w:t>
            </w:r>
            <w:r w:rsidRPr="005D0387">
              <w:rPr>
                <w:rFonts w:ascii="Calibri" w:hAnsi="Calibri" w:cs="Calibri"/>
                <w:b/>
                <w:i/>
                <w:snapToGrid/>
                <w:color w:val="0000FF"/>
                <w:sz w:val="26"/>
                <w:szCs w:val="26"/>
              </w:rPr>
              <w:t>!</w:t>
            </w:r>
          </w:p>
          <w:p w14:paraId="7D201D26" w14:textId="77777777" w:rsidR="00E627AC" w:rsidRPr="00003876" w:rsidRDefault="00E627AC" w:rsidP="007E2C61">
            <w:pPr>
              <w:pStyle w:val="Level1"/>
              <w:widowControl/>
              <w:numPr>
                <w:ilvl w:val="0"/>
                <w:numId w:val="0"/>
              </w:numPr>
              <w:jc w:val="both"/>
              <w:outlineLvl w:val="9"/>
              <w:rPr>
                <w:rFonts w:ascii="Calibri" w:hAnsi="Calibri" w:cs="Calibri"/>
                <w:snapToGrid/>
                <w:sz w:val="12"/>
                <w:szCs w:val="12"/>
              </w:rPr>
            </w:pPr>
          </w:p>
          <w:p w14:paraId="540B25A7" w14:textId="77777777" w:rsidR="00E627AC" w:rsidRPr="00873D60" w:rsidRDefault="00E627AC" w:rsidP="007E2C61">
            <w:pPr>
              <w:pStyle w:val="Level1"/>
              <w:widowControl/>
              <w:numPr>
                <w:ilvl w:val="0"/>
                <w:numId w:val="0"/>
              </w:numPr>
              <w:jc w:val="both"/>
              <w:outlineLvl w:val="9"/>
              <w:rPr>
                <w:rFonts w:ascii="Calibri" w:hAnsi="Calibri" w:cs="Calibri"/>
                <w:snapToGrid/>
                <w:sz w:val="26"/>
                <w:szCs w:val="26"/>
              </w:rPr>
            </w:pPr>
            <w:r w:rsidRPr="00873D60">
              <w:rPr>
                <w:rFonts w:ascii="Calibri" w:hAnsi="Calibri" w:cs="Calibri"/>
                <w:snapToGrid/>
                <w:sz w:val="26"/>
                <w:szCs w:val="26"/>
              </w:rPr>
              <w:t>This is a public event where vendors can speak with GSA professionals</w:t>
            </w:r>
            <w:r>
              <w:rPr>
                <w:rFonts w:ascii="Calibri" w:hAnsi="Calibri" w:cs="Calibri"/>
                <w:snapToGrid/>
                <w:sz w:val="26"/>
                <w:szCs w:val="26"/>
              </w:rPr>
              <w:t>, get to know them, and</w:t>
            </w:r>
            <w:r w:rsidRPr="00873D60">
              <w:rPr>
                <w:rFonts w:ascii="Calibri" w:hAnsi="Calibri" w:cs="Calibri"/>
                <w:snapToGrid/>
                <w:sz w:val="26"/>
                <w:szCs w:val="26"/>
              </w:rPr>
              <w:t xml:space="preserve"> learn more about </w:t>
            </w:r>
            <w:r>
              <w:rPr>
                <w:rFonts w:ascii="Calibri" w:hAnsi="Calibri" w:cs="Calibri"/>
                <w:snapToGrid/>
                <w:sz w:val="26"/>
                <w:szCs w:val="26"/>
              </w:rPr>
              <w:t>contracting opportunities with the County.</w:t>
            </w:r>
          </w:p>
        </w:tc>
      </w:tr>
    </w:tbl>
    <w:p w14:paraId="69563858" w14:textId="77777777" w:rsidR="00F9006C" w:rsidRPr="00A85450" w:rsidRDefault="003E5D13" w:rsidP="00DC6B97">
      <w:pPr>
        <w:pStyle w:val="RFP-QHeader1"/>
        <w:rPr>
          <w:rFonts w:ascii="Calibri" w:hAnsi="Calibri" w:cs="Calibri"/>
        </w:rPr>
      </w:pPr>
      <w:r>
        <w:rPr>
          <w:rFonts w:ascii="Calibri" w:hAnsi="Calibri" w:cs="Calibri"/>
        </w:rPr>
        <w:br w:type="page"/>
      </w:r>
      <w:r w:rsidR="00F9006C" w:rsidRPr="00A85450">
        <w:rPr>
          <w:rFonts w:ascii="Calibri" w:hAnsi="Calibri" w:cs="Calibri"/>
        </w:rPr>
        <w:lastRenderedPageBreak/>
        <w:t>COUNTY OF ALAMEDA</w:t>
      </w:r>
    </w:p>
    <w:p w14:paraId="2BBC7CA2" w14:textId="77777777" w:rsidR="008C0CB5" w:rsidRDefault="00F9006C" w:rsidP="00DC6B97">
      <w:pPr>
        <w:pStyle w:val="RFP-QHeader2"/>
        <w:rPr>
          <w:rFonts w:ascii="Calibri" w:hAnsi="Calibri" w:cs="Calibri"/>
        </w:rPr>
      </w:pPr>
      <w:r w:rsidRPr="00A85450">
        <w:rPr>
          <w:rFonts w:ascii="Calibri" w:hAnsi="Calibri" w:cs="Calibri"/>
        </w:rPr>
        <w:t>REQUES</w:t>
      </w:r>
      <w:r w:rsidRPr="00554195">
        <w:rPr>
          <w:rFonts w:ascii="Calibri" w:hAnsi="Calibri" w:cs="Calibri"/>
          <w:szCs w:val="26"/>
        </w:rPr>
        <w:t xml:space="preserve">T </w:t>
      </w:r>
      <w:r w:rsidRPr="00AE37AB">
        <w:rPr>
          <w:rFonts w:ascii="Calibri" w:hAnsi="Calibri" w:cs="Calibri"/>
          <w:szCs w:val="26"/>
        </w:rPr>
        <w:t>FOR</w:t>
      </w:r>
      <w:r w:rsidR="00554195" w:rsidRPr="00AE37AB">
        <w:rPr>
          <w:rFonts w:ascii="Calibri" w:hAnsi="Calibri" w:cs="Calibri"/>
          <w:szCs w:val="26"/>
        </w:rPr>
        <w:t xml:space="preserve"> </w:t>
      </w:r>
      <w:r w:rsidR="008C0CB5" w:rsidRPr="00AE37AB">
        <w:rPr>
          <w:rFonts w:ascii="Calibri" w:hAnsi="Calibri" w:cs="Calibri"/>
          <w:szCs w:val="26"/>
        </w:rPr>
        <w:t xml:space="preserve">QUOTATION </w:t>
      </w:r>
      <w:r w:rsidRPr="00AE37AB">
        <w:rPr>
          <w:rFonts w:ascii="Calibri" w:hAnsi="Calibri" w:cs="Calibri"/>
        </w:rPr>
        <w:t xml:space="preserve">No. </w:t>
      </w:r>
      <w:r w:rsidR="008C0CB5" w:rsidRPr="00AE37AB">
        <w:rPr>
          <w:rFonts w:ascii="Calibri" w:hAnsi="Calibri" w:cs="Calibri"/>
        </w:rPr>
        <w:t>90</w:t>
      </w:r>
      <w:r w:rsidR="00123F87" w:rsidRPr="00AE37AB">
        <w:rPr>
          <w:rFonts w:ascii="Calibri" w:hAnsi="Calibri" w:cs="Calibri"/>
        </w:rPr>
        <w:t>2048</w:t>
      </w:r>
      <w:r w:rsidR="008C0CB5" w:rsidRPr="00AE37AB">
        <w:rPr>
          <w:rFonts w:ascii="Calibri" w:hAnsi="Calibri" w:cs="Calibri"/>
        </w:rPr>
        <w:t xml:space="preserve"> </w:t>
      </w:r>
    </w:p>
    <w:p w14:paraId="79062592" w14:textId="77777777" w:rsidR="00F9006C" w:rsidRPr="00A85450" w:rsidRDefault="00F9006C" w:rsidP="00DC6B97">
      <w:pPr>
        <w:pStyle w:val="RFP-QHeader2"/>
        <w:rPr>
          <w:rFonts w:ascii="Calibri" w:hAnsi="Calibri" w:cs="Calibri"/>
        </w:rPr>
      </w:pPr>
      <w:r w:rsidRPr="00A85450">
        <w:rPr>
          <w:rFonts w:ascii="Calibri" w:hAnsi="Calibri" w:cs="Calibri"/>
        </w:rPr>
        <w:t>SPECIFICATIONS, TERMS &amp; CONDITIONS</w:t>
      </w:r>
    </w:p>
    <w:p w14:paraId="7BDC4041" w14:textId="77777777" w:rsidR="00F9006C" w:rsidRPr="00477F8D" w:rsidRDefault="00477F8D" w:rsidP="00477F8D">
      <w:pPr>
        <w:pStyle w:val="RFP-QHeader2"/>
        <w:tabs>
          <w:tab w:val="center" w:pos="5400"/>
          <w:tab w:val="left" w:pos="6706"/>
        </w:tabs>
        <w:jc w:val="left"/>
        <w:rPr>
          <w:rFonts w:ascii="Calibri" w:hAnsi="Calibri" w:cs="Calibri"/>
        </w:rPr>
      </w:pPr>
      <w:r w:rsidRPr="00477F8D">
        <w:rPr>
          <w:rFonts w:ascii="Calibri" w:hAnsi="Calibri" w:cs="Calibri"/>
        </w:rPr>
        <w:tab/>
      </w:r>
      <w:r w:rsidR="00BE0EE1" w:rsidRPr="00477F8D">
        <w:rPr>
          <w:rFonts w:ascii="Calibri" w:hAnsi="Calibri" w:cs="Calibri"/>
        </w:rPr>
        <w:t>f</w:t>
      </w:r>
      <w:r w:rsidR="00F9006C" w:rsidRPr="00477F8D">
        <w:rPr>
          <w:rFonts w:ascii="Calibri" w:hAnsi="Calibri" w:cs="Calibri"/>
        </w:rPr>
        <w:t>or</w:t>
      </w:r>
      <w:r w:rsidRPr="00477F8D">
        <w:rPr>
          <w:rFonts w:ascii="Calibri" w:hAnsi="Calibri" w:cs="Calibri"/>
        </w:rPr>
        <w:tab/>
      </w:r>
    </w:p>
    <w:p w14:paraId="4B9A054F" w14:textId="3BA47529" w:rsidR="00F9006C" w:rsidRDefault="00B96165">
      <w:pPr>
        <w:tabs>
          <w:tab w:val="left" w:pos="-720"/>
        </w:tabs>
        <w:jc w:val="center"/>
        <w:rPr>
          <w:rFonts w:ascii="Calibri" w:hAnsi="Calibri" w:cs="Calibri"/>
          <w:b/>
          <w:caps/>
          <w:szCs w:val="26"/>
        </w:rPr>
      </w:pPr>
      <w:r w:rsidRPr="00B96165">
        <w:rPr>
          <w:rFonts w:ascii="Calibri" w:hAnsi="Calibri" w:cs="Calibri"/>
          <w:b/>
          <w:caps/>
          <w:szCs w:val="26"/>
        </w:rPr>
        <w:t xml:space="preserve">INMATE </w:t>
      </w:r>
      <w:r w:rsidR="0070337F">
        <w:rPr>
          <w:rFonts w:ascii="Calibri" w:hAnsi="Calibri" w:cs="Calibri"/>
          <w:b/>
          <w:caps/>
          <w:szCs w:val="26"/>
        </w:rPr>
        <w:t>APPAREL</w:t>
      </w:r>
      <w:r w:rsidRPr="00B96165">
        <w:rPr>
          <w:rFonts w:ascii="Calibri" w:hAnsi="Calibri" w:cs="Calibri"/>
          <w:b/>
          <w:caps/>
          <w:szCs w:val="26"/>
        </w:rPr>
        <w:t>, LINENS</w:t>
      </w:r>
      <w:r w:rsidR="00DA38B0">
        <w:rPr>
          <w:rFonts w:ascii="Calibri" w:hAnsi="Calibri" w:cs="Calibri"/>
          <w:b/>
          <w:caps/>
          <w:szCs w:val="26"/>
        </w:rPr>
        <w:t>,</w:t>
      </w:r>
      <w:r w:rsidRPr="00B96165">
        <w:rPr>
          <w:rFonts w:ascii="Calibri" w:hAnsi="Calibri" w:cs="Calibri"/>
          <w:b/>
          <w:caps/>
          <w:szCs w:val="26"/>
        </w:rPr>
        <w:t xml:space="preserve"> AND HYGIENE SUPPL</w:t>
      </w:r>
      <w:r w:rsidR="00F11C81">
        <w:rPr>
          <w:rFonts w:ascii="Calibri" w:hAnsi="Calibri" w:cs="Calibri"/>
          <w:b/>
          <w:caps/>
          <w:szCs w:val="26"/>
        </w:rPr>
        <w:t>IES</w:t>
      </w:r>
    </w:p>
    <w:p w14:paraId="6ECA7FBD" w14:textId="77777777" w:rsidR="00B96165" w:rsidRPr="00A85450" w:rsidRDefault="00B96165">
      <w:pPr>
        <w:tabs>
          <w:tab w:val="left" w:pos="-720"/>
        </w:tabs>
        <w:jc w:val="center"/>
        <w:rPr>
          <w:rFonts w:ascii="Calibri" w:hAnsi="Calibri" w:cs="Calibri"/>
          <w:b/>
          <w:spacing w:val="-3"/>
          <w:sz w:val="22"/>
        </w:rPr>
      </w:pPr>
    </w:p>
    <w:p w14:paraId="69935FE8" w14:textId="77777777" w:rsidR="00F9006C" w:rsidRPr="00A85450" w:rsidRDefault="00F9006C">
      <w:pPr>
        <w:tabs>
          <w:tab w:val="center" w:pos="3960"/>
        </w:tabs>
        <w:jc w:val="center"/>
        <w:rPr>
          <w:rFonts w:ascii="Calibri" w:hAnsi="Calibri" w:cs="Calibri"/>
          <w:b/>
          <w:spacing w:val="-3"/>
        </w:rPr>
      </w:pPr>
      <w:r w:rsidRPr="00A85450">
        <w:rPr>
          <w:rFonts w:ascii="Calibri" w:hAnsi="Calibri" w:cs="Calibri"/>
          <w:b/>
          <w:spacing w:val="-3"/>
        </w:rPr>
        <w:t>TABLE OF CONTENTS</w:t>
      </w:r>
    </w:p>
    <w:p w14:paraId="55D33700" w14:textId="77777777" w:rsidR="00606FDA" w:rsidRDefault="00C268C5" w:rsidP="007A294B">
      <w:pPr>
        <w:tabs>
          <w:tab w:val="right" w:pos="10800"/>
        </w:tabs>
        <w:rPr>
          <w:rFonts w:ascii="Calibri" w:hAnsi="Calibri" w:cs="Calibri"/>
          <w:b/>
          <w:spacing w:val="-3"/>
        </w:rPr>
      </w:pPr>
      <w:r w:rsidRPr="00A85450">
        <w:rPr>
          <w:rFonts w:ascii="Calibri" w:hAnsi="Calibri" w:cs="Calibri"/>
          <w:b/>
          <w:spacing w:val="-3"/>
        </w:rPr>
        <w:tab/>
        <w:t>Page</w:t>
      </w:r>
    </w:p>
    <w:p w14:paraId="22F1CE2C" w14:textId="77777777" w:rsidR="007A294B" w:rsidRPr="009C1C81" w:rsidRDefault="007A294B" w:rsidP="007A294B">
      <w:pPr>
        <w:tabs>
          <w:tab w:val="right" w:pos="10800"/>
        </w:tabs>
        <w:rPr>
          <w:rFonts w:ascii="Calibri" w:hAnsi="Calibri" w:cs="Calibri"/>
          <w:b/>
          <w:spacing w:val="-3"/>
          <w:sz w:val="16"/>
          <w:szCs w:val="16"/>
        </w:rPr>
      </w:pPr>
    </w:p>
    <w:p w14:paraId="317F394A" w14:textId="3867E11D" w:rsidR="00984B23" w:rsidRPr="007E2C61" w:rsidRDefault="002C2B73">
      <w:pPr>
        <w:pStyle w:val="TOC1"/>
        <w:rPr>
          <w:b w:val="0"/>
          <w:caps w:val="0"/>
          <w:sz w:val="22"/>
          <w:szCs w:val="22"/>
        </w:rPr>
      </w:pPr>
      <w:r>
        <w:rPr>
          <w:rFonts w:cs="Calibri"/>
          <w:spacing w:val="-3"/>
        </w:rPr>
        <w:fldChar w:fldCharType="begin"/>
      </w:r>
      <w:r>
        <w:rPr>
          <w:rFonts w:cs="Calibri"/>
          <w:spacing w:val="-3"/>
        </w:rPr>
        <w:instrText xml:space="preserve"> TOC \o "1-2" \h \z \u </w:instrText>
      </w:r>
      <w:r>
        <w:rPr>
          <w:rFonts w:cs="Calibri"/>
          <w:spacing w:val="-3"/>
        </w:rPr>
        <w:fldChar w:fldCharType="separate"/>
      </w:r>
      <w:r w:rsidR="00984B23" w:rsidRPr="00FE0192">
        <w:t>CALENDAR OF EVENTS</w:t>
      </w:r>
      <w:r w:rsidR="00984B23">
        <w:rPr>
          <w:webHidden/>
        </w:rPr>
        <w:tab/>
      </w:r>
      <w:r w:rsidR="00255B8E">
        <w:rPr>
          <w:webHidden/>
        </w:rPr>
        <w:t>4</w:t>
      </w:r>
    </w:p>
    <w:p w14:paraId="78C59469" w14:textId="2E5DDF08" w:rsidR="00984B23" w:rsidRPr="007E2C61" w:rsidRDefault="00984B23">
      <w:pPr>
        <w:pStyle w:val="TOC1"/>
        <w:rPr>
          <w:b w:val="0"/>
          <w:caps w:val="0"/>
          <w:sz w:val="22"/>
          <w:szCs w:val="22"/>
        </w:rPr>
      </w:pPr>
      <w:r w:rsidRPr="00FE0192">
        <w:t>I.</w:t>
      </w:r>
      <w:r w:rsidRPr="007E2C61">
        <w:rPr>
          <w:b w:val="0"/>
          <w:caps w:val="0"/>
          <w:sz w:val="22"/>
          <w:szCs w:val="22"/>
        </w:rPr>
        <w:tab/>
      </w:r>
      <w:r w:rsidRPr="00FE0192">
        <w:t>STATEMENT OF WORK</w:t>
      </w:r>
      <w:r>
        <w:rPr>
          <w:webHidden/>
        </w:rPr>
        <w:tab/>
      </w:r>
      <w:r w:rsidR="00255B8E">
        <w:rPr>
          <w:webHidden/>
        </w:rPr>
        <w:t>5</w:t>
      </w:r>
    </w:p>
    <w:p w14:paraId="4EDB79C1" w14:textId="1A592E28" w:rsidR="00984B23" w:rsidRPr="007E2C61" w:rsidRDefault="00984B23">
      <w:pPr>
        <w:pStyle w:val="TOC2"/>
        <w:rPr>
          <w:sz w:val="22"/>
          <w:szCs w:val="22"/>
        </w:rPr>
      </w:pPr>
      <w:r w:rsidRPr="00FE0192">
        <w:t>A.</w:t>
      </w:r>
      <w:r w:rsidRPr="007E2C61">
        <w:rPr>
          <w:sz w:val="22"/>
          <w:szCs w:val="22"/>
        </w:rPr>
        <w:tab/>
      </w:r>
      <w:r w:rsidRPr="00FE0192">
        <w:t>INTENT</w:t>
      </w:r>
      <w:r>
        <w:rPr>
          <w:webHidden/>
        </w:rPr>
        <w:tab/>
      </w:r>
      <w:r w:rsidR="00255B8E">
        <w:rPr>
          <w:webHidden/>
        </w:rPr>
        <w:t>5</w:t>
      </w:r>
    </w:p>
    <w:p w14:paraId="54DAB375" w14:textId="6381740D" w:rsidR="00984B23" w:rsidRPr="007E2C61" w:rsidRDefault="00984B23">
      <w:pPr>
        <w:pStyle w:val="TOC2"/>
        <w:rPr>
          <w:sz w:val="22"/>
          <w:szCs w:val="22"/>
        </w:rPr>
      </w:pPr>
      <w:r w:rsidRPr="00FE0192">
        <w:t>B.</w:t>
      </w:r>
      <w:r w:rsidRPr="007E2C61">
        <w:rPr>
          <w:sz w:val="22"/>
          <w:szCs w:val="22"/>
        </w:rPr>
        <w:tab/>
      </w:r>
      <w:r w:rsidRPr="00FE0192">
        <w:t>SCOPE</w:t>
      </w:r>
      <w:r>
        <w:rPr>
          <w:webHidden/>
        </w:rPr>
        <w:tab/>
      </w:r>
      <w:r w:rsidR="00255B8E">
        <w:rPr>
          <w:webHidden/>
        </w:rPr>
        <w:t>5</w:t>
      </w:r>
    </w:p>
    <w:p w14:paraId="6523813E" w14:textId="57615310" w:rsidR="00984B23" w:rsidRPr="007E2C61" w:rsidRDefault="00984B23">
      <w:pPr>
        <w:pStyle w:val="TOC2"/>
        <w:rPr>
          <w:sz w:val="22"/>
          <w:szCs w:val="22"/>
        </w:rPr>
      </w:pPr>
      <w:r w:rsidRPr="00FE0192">
        <w:t>C.</w:t>
      </w:r>
      <w:r w:rsidRPr="007E2C61">
        <w:rPr>
          <w:sz w:val="22"/>
          <w:szCs w:val="22"/>
        </w:rPr>
        <w:tab/>
      </w:r>
      <w:r w:rsidRPr="00FE0192">
        <w:t>BACKGROUND</w:t>
      </w:r>
      <w:r>
        <w:rPr>
          <w:webHidden/>
        </w:rPr>
        <w:tab/>
      </w:r>
      <w:r w:rsidR="00255B8E">
        <w:rPr>
          <w:webHidden/>
        </w:rPr>
        <w:t>5</w:t>
      </w:r>
    </w:p>
    <w:p w14:paraId="1E221D63" w14:textId="48D1EF01" w:rsidR="00984B23" w:rsidRPr="007E2C61" w:rsidRDefault="00984B23">
      <w:pPr>
        <w:pStyle w:val="TOC2"/>
        <w:rPr>
          <w:sz w:val="22"/>
          <w:szCs w:val="22"/>
        </w:rPr>
      </w:pPr>
      <w:r w:rsidRPr="00FE0192">
        <w:t>D.</w:t>
      </w:r>
      <w:r w:rsidRPr="007E2C61">
        <w:rPr>
          <w:sz w:val="22"/>
          <w:szCs w:val="22"/>
        </w:rPr>
        <w:tab/>
      </w:r>
      <w:r w:rsidR="00502F47" w:rsidRPr="00FE0192">
        <w:t>BIDDER</w:t>
      </w:r>
      <w:r w:rsidRPr="00FE0192">
        <w:t xml:space="preserve"> QUALIFICATIONS</w:t>
      </w:r>
      <w:r>
        <w:rPr>
          <w:webHidden/>
        </w:rPr>
        <w:tab/>
      </w:r>
      <w:r w:rsidR="00255B8E">
        <w:rPr>
          <w:webHidden/>
        </w:rPr>
        <w:t>6</w:t>
      </w:r>
    </w:p>
    <w:p w14:paraId="1DCE2E17" w14:textId="5326C40D" w:rsidR="00984B23" w:rsidRPr="007E2C61" w:rsidRDefault="00984B23">
      <w:pPr>
        <w:pStyle w:val="TOC2"/>
        <w:rPr>
          <w:sz w:val="22"/>
          <w:szCs w:val="22"/>
        </w:rPr>
      </w:pPr>
      <w:r w:rsidRPr="00FE0192">
        <w:t>E.</w:t>
      </w:r>
      <w:r w:rsidRPr="007E2C61">
        <w:rPr>
          <w:sz w:val="22"/>
          <w:szCs w:val="22"/>
        </w:rPr>
        <w:tab/>
      </w:r>
      <w:r w:rsidRPr="00FE0192">
        <w:t>SPECIFIC REQUIREMENTS</w:t>
      </w:r>
      <w:r>
        <w:rPr>
          <w:webHidden/>
        </w:rPr>
        <w:tab/>
      </w:r>
      <w:r w:rsidR="00255B8E">
        <w:rPr>
          <w:webHidden/>
        </w:rPr>
        <w:t>6</w:t>
      </w:r>
    </w:p>
    <w:p w14:paraId="09CAFB01" w14:textId="3E2F2503" w:rsidR="00984B23" w:rsidRPr="007E2C61" w:rsidRDefault="00984B23">
      <w:pPr>
        <w:pStyle w:val="TOC2"/>
        <w:rPr>
          <w:sz w:val="22"/>
          <w:szCs w:val="22"/>
        </w:rPr>
      </w:pPr>
      <w:r w:rsidRPr="00FE0192">
        <w:t>F.</w:t>
      </w:r>
      <w:r w:rsidRPr="007E2C61">
        <w:rPr>
          <w:sz w:val="22"/>
          <w:szCs w:val="22"/>
        </w:rPr>
        <w:tab/>
      </w:r>
      <w:r w:rsidRPr="00FE0192">
        <w:t>DELIVERABLES / REPORTS</w:t>
      </w:r>
      <w:r>
        <w:rPr>
          <w:webHidden/>
        </w:rPr>
        <w:tab/>
      </w:r>
      <w:r w:rsidR="008B4F7E">
        <w:rPr>
          <w:webHidden/>
        </w:rPr>
        <w:t>8</w:t>
      </w:r>
    </w:p>
    <w:p w14:paraId="4B0C1640" w14:textId="0BE740A0" w:rsidR="00984B23" w:rsidRPr="007E2C61" w:rsidRDefault="00984B23">
      <w:pPr>
        <w:pStyle w:val="TOC2"/>
        <w:rPr>
          <w:sz w:val="22"/>
          <w:szCs w:val="22"/>
        </w:rPr>
      </w:pPr>
      <w:r w:rsidRPr="00FE0192">
        <w:t>G.</w:t>
      </w:r>
      <w:r w:rsidRPr="007E2C61">
        <w:rPr>
          <w:sz w:val="22"/>
          <w:szCs w:val="22"/>
        </w:rPr>
        <w:tab/>
      </w:r>
      <w:r w:rsidRPr="00FE0192">
        <w:t xml:space="preserve">NETWORKING / </w:t>
      </w:r>
      <w:r w:rsidR="00502F47" w:rsidRPr="00FE0192">
        <w:t>BIDDER</w:t>
      </w:r>
      <w:r w:rsidRPr="00FE0192">
        <w:t>S CONFERENCES</w:t>
      </w:r>
      <w:r>
        <w:rPr>
          <w:webHidden/>
        </w:rPr>
        <w:tab/>
      </w:r>
      <w:r w:rsidR="0055669B">
        <w:rPr>
          <w:webHidden/>
        </w:rPr>
        <w:t>9</w:t>
      </w:r>
    </w:p>
    <w:p w14:paraId="29BE7AA1" w14:textId="28371951" w:rsidR="00984B23" w:rsidRPr="007E2C61" w:rsidRDefault="00984B23">
      <w:pPr>
        <w:pStyle w:val="TOC1"/>
        <w:rPr>
          <w:b w:val="0"/>
          <w:caps w:val="0"/>
          <w:sz w:val="22"/>
          <w:szCs w:val="22"/>
        </w:rPr>
      </w:pPr>
      <w:r w:rsidRPr="00FE0192">
        <w:t>II.</w:t>
      </w:r>
      <w:r w:rsidRPr="007E2C61">
        <w:rPr>
          <w:b w:val="0"/>
          <w:caps w:val="0"/>
          <w:sz w:val="22"/>
          <w:szCs w:val="22"/>
        </w:rPr>
        <w:tab/>
      </w:r>
      <w:r w:rsidRPr="00FE0192">
        <w:t>COUNTY PROCEDURES, TERMS, AND CONDITIONS</w:t>
      </w:r>
      <w:r>
        <w:rPr>
          <w:webHidden/>
        </w:rPr>
        <w:tab/>
      </w:r>
      <w:r w:rsidR="00C33472">
        <w:rPr>
          <w:webHidden/>
        </w:rPr>
        <w:t>11</w:t>
      </w:r>
    </w:p>
    <w:p w14:paraId="5FE27418" w14:textId="2BB1F568" w:rsidR="00984B23" w:rsidRPr="007E2C61" w:rsidRDefault="00C33472">
      <w:pPr>
        <w:pStyle w:val="TOC2"/>
        <w:rPr>
          <w:sz w:val="22"/>
          <w:szCs w:val="22"/>
        </w:rPr>
      </w:pPr>
      <w:r w:rsidRPr="00FE0192">
        <w:t>H.</w:t>
      </w:r>
      <w:r w:rsidR="00984B23" w:rsidRPr="007E2C61">
        <w:rPr>
          <w:sz w:val="22"/>
          <w:szCs w:val="22"/>
        </w:rPr>
        <w:tab/>
      </w:r>
      <w:r w:rsidR="00984B23" w:rsidRPr="00FE0192">
        <w:t>CONTRACT EVALUATION AND ASSESSMENT</w:t>
      </w:r>
      <w:r w:rsidR="00984B23">
        <w:rPr>
          <w:webHidden/>
        </w:rPr>
        <w:tab/>
      </w:r>
      <w:r>
        <w:rPr>
          <w:webHidden/>
        </w:rPr>
        <w:t>11</w:t>
      </w:r>
    </w:p>
    <w:p w14:paraId="0D8C9E47" w14:textId="580C4D8D" w:rsidR="00984B23" w:rsidRPr="007E2C61" w:rsidRDefault="00C33472">
      <w:pPr>
        <w:pStyle w:val="TOC2"/>
        <w:rPr>
          <w:sz w:val="22"/>
          <w:szCs w:val="22"/>
        </w:rPr>
      </w:pPr>
      <w:r w:rsidRPr="00FE0192">
        <w:t>I.</w:t>
      </w:r>
      <w:r w:rsidR="00984B23" w:rsidRPr="007E2C61">
        <w:rPr>
          <w:sz w:val="22"/>
          <w:szCs w:val="22"/>
        </w:rPr>
        <w:tab/>
      </w:r>
      <w:r w:rsidR="00984B23" w:rsidRPr="00FE0192">
        <w:t>NOTICE OF INTENT TO AWARD</w:t>
      </w:r>
      <w:r w:rsidR="00984B23">
        <w:rPr>
          <w:webHidden/>
        </w:rPr>
        <w:tab/>
      </w:r>
      <w:r>
        <w:rPr>
          <w:webHidden/>
        </w:rPr>
        <w:t>11</w:t>
      </w:r>
    </w:p>
    <w:p w14:paraId="66A0D04C" w14:textId="72B44C5E" w:rsidR="00984B23" w:rsidRPr="007E2C61" w:rsidRDefault="00C33472">
      <w:pPr>
        <w:pStyle w:val="TOC2"/>
        <w:rPr>
          <w:sz w:val="22"/>
          <w:szCs w:val="22"/>
        </w:rPr>
      </w:pPr>
      <w:r w:rsidRPr="00FE0192">
        <w:t>J</w:t>
      </w:r>
      <w:r w:rsidR="00984B23" w:rsidRPr="00FE0192">
        <w:t>.</w:t>
      </w:r>
      <w:r w:rsidR="00984B23" w:rsidRPr="007E2C61">
        <w:rPr>
          <w:sz w:val="22"/>
          <w:szCs w:val="22"/>
        </w:rPr>
        <w:tab/>
      </w:r>
      <w:r w:rsidR="00984B23" w:rsidRPr="00FE0192">
        <w:rPr>
          <w:caps/>
        </w:rPr>
        <w:t>Bid Protest/Appeals Process</w:t>
      </w:r>
      <w:r w:rsidR="00984B23">
        <w:rPr>
          <w:webHidden/>
        </w:rPr>
        <w:tab/>
      </w:r>
      <w:r>
        <w:rPr>
          <w:webHidden/>
        </w:rPr>
        <w:t>12</w:t>
      </w:r>
    </w:p>
    <w:p w14:paraId="4263F0E4" w14:textId="4DB05970" w:rsidR="00984B23" w:rsidRPr="007E2C61" w:rsidRDefault="00C33472">
      <w:pPr>
        <w:pStyle w:val="TOC2"/>
        <w:rPr>
          <w:sz w:val="22"/>
          <w:szCs w:val="22"/>
        </w:rPr>
      </w:pPr>
      <w:r w:rsidRPr="00FE0192">
        <w:t>K</w:t>
      </w:r>
      <w:r w:rsidR="00984B23" w:rsidRPr="00FE0192">
        <w:t>.</w:t>
      </w:r>
      <w:r w:rsidR="00984B23" w:rsidRPr="007E2C61">
        <w:rPr>
          <w:sz w:val="22"/>
          <w:szCs w:val="22"/>
        </w:rPr>
        <w:tab/>
      </w:r>
      <w:r w:rsidR="00984B23" w:rsidRPr="00FE0192">
        <w:t>TERM / TERMINATION / RENEWAL</w:t>
      </w:r>
      <w:r w:rsidR="00984B23">
        <w:rPr>
          <w:webHidden/>
        </w:rPr>
        <w:tab/>
      </w:r>
      <w:r>
        <w:rPr>
          <w:webHidden/>
        </w:rPr>
        <w:t>14</w:t>
      </w:r>
    </w:p>
    <w:p w14:paraId="0F1D2948" w14:textId="545F3206" w:rsidR="00984B23" w:rsidRPr="007E2C61" w:rsidRDefault="00C33472">
      <w:pPr>
        <w:pStyle w:val="TOC2"/>
        <w:rPr>
          <w:sz w:val="22"/>
          <w:szCs w:val="22"/>
        </w:rPr>
      </w:pPr>
      <w:r w:rsidRPr="00FE0192">
        <w:t>L</w:t>
      </w:r>
      <w:r w:rsidR="00984B23" w:rsidRPr="00FE0192">
        <w:t>.</w:t>
      </w:r>
      <w:r w:rsidR="00984B23" w:rsidRPr="007E2C61">
        <w:rPr>
          <w:sz w:val="22"/>
          <w:szCs w:val="22"/>
        </w:rPr>
        <w:tab/>
      </w:r>
      <w:r w:rsidR="00984B23" w:rsidRPr="00FE0192">
        <w:t>BRAND NAMES AND APPROVED EQUIVALENTS</w:t>
      </w:r>
      <w:r w:rsidR="00984B23">
        <w:rPr>
          <w:webHidden/>
        </w:rPr>
        <w:tab/>
      </w:r>
      <w:r>
        <w:rPr>
          <w:webHidden/>
        </w:rPr>
        <w:t>15</w:t>
      </w:r>
    </w:p>
    <w:p w14:paraId="6CC56973" w14:textId="5206524D" w:rsidR="00984B23" w:rsidRPr="007E2C61" w:rsidRDefault="00C33472">
      <w:pPr>
        <w:pStyle w:val="TOC2"/>
        <w:rPr>
          <w:sz w:val="22"/>
          <w:szCs w:val="22"/>
        </w:rPr>
      </w:pPr>
      <w:r w:rsidRPr="00FE0192">
        <w:t>M</w:t>
      </w:r>
      <w:r w:rsidR="00984B23" w:rsidRPr="00FE0192">
        <w:t>.</w:t>
      </w:r>
      <w:r w:rsidR="00984B23" w:rsidRPr="007E2C61">
        <w:rPr>
          <w:sz w:val="22"/>
          <w:szCs w:val="22"/>
        </w:rPr>
        <w:tab/>
      </w:r>
      <w:r w:rsidR="00984B23" w:rsidRPr="00FE0192">
        <w:t>QUANTITIES</w:t>
      </w:r>
      <w:r w:rsidR="00984B23">
        <w:rPr>
          <w:webHidden/>
        </w:rPr>
        <w:tab/>
      </w:r>
      <w:r>
        <w:rPr>
          <w:webHidden/>
        </w:rPr>
        <w:t>15</w:t>
      </w:r>
    </w:p>
    <w:p w14:paraId="6C6B46C1" w14:textId="4EC22C6D" w:rsidR="00984B23" w:rsidRPr="007E2C61" w:rsidRDefault="00C33472">
      <w:pPr>
        <w:pStyle w:val="TOC2"/>
        <w:rPr>
          <w:sz w:val="22"/>
          <w:szCs w:val="22"/>
        </w:rPr>
      </w:pPr>
      <w:r w:rsidRPr="00FE0192">
        <w:t>N</w:t>
      </w:r>
      <w:r w:rsidR="00984B23" w:rsidRPr="00FE0192">
        <w:t>.</w:t>
      </w:r>
      <w:r w:rsidR="00984B23" w:rsidRPr="007E2C61">
        <w:rPr>
          <w:sz w:val="22"/>
          <w:szCs w:val="22"/>
        </w:rPr>
        <w:tab/>
      </w:r>
      <w:r w:rsidR="00984B23" w:rsidRPr="00FE0192">
        <w:t>PRICING</w:t>
      </w:r>
      <w:r w:rsidR="00984B23">
        <w:rPr>
          <w:webHidden/>
        </w:rPr>
        <w:tab/>
      </w:r>
      <w:r>
        <w:rPr>
          <w:webHidden/>
        </w:rPr>
        <w:t>15</w:t>
      </w:r>
    </w:p>
    <w:p w14:paraId="6A863C31" w14:textId="106FEDB8" w:rsidR="00984B23" w:rsidRPr="007E2C61" w:rsidRDefault="00C33472">
      <w:pPr>
        <w:pStyle w:val="TOC2"/>
        <w:rPr>
          <w:sz w:val="22"/>
          <w:szCs w:val="22"/>
        </w:rPr>
      </w:pPr>
      <w:r w:rsidRPr="00FE0192">
        <w:t>O</w:t>
      </w:r>
      <w:r w:rsidR="00984B23" w:rsidRPr="00FE0192">
        <w:t>.</w:t>
      </w:r>
      <w:r w:rsidR="00984B23" w:rsidRPr="007E2C61">
        <w:rPr>
          <w:sz w:val="22"/>
          <w:szCs w:val="22"/>
        </w:rPr>
        <w:tab/>
      </w:r>
      <w:r w:rsidR="00984B23" w:rsidRPr="00FE0192">
        <w:t>AWARD</w:t>
      </w:r>
      <w:r w:rsidR="00984B23">
        <w:rPr>
          <w:webHidden/>
        </w:rPr>
        <w:tab/>
      </w:r>
      <w:r>
        <w:rPr>
          <w:webHidden/>
        </w:rPr>
        <w:t>16</w:t>
      </w:r>
    </w:p>
    <w:p w14:paraId="3AC01B2A" w14:textId="497064DE" w:rsidR="00984B23" w:rsidRPr="007E2C61" w:rsidRDefault="00C33472">
      <w:pPr>
        <w:pStyle w:val="TOC2"/>
        <w:rPr>
          <w:sz w:val="22"/>
          <w:szCs w:val="22"/>
        </w:rPr>
      </w:pPr>
      <w:r w:rsidRPr="00FE0192">
        <w:t>P</w:t>
      </w:r>
      <w:r w:rsidR="00984B23" w:rsidRPr="00FE0192">
        <w:t>.</w:t>
      </w:r>
      <w:r w:rsidR="00984B23" w:rsidRPr="007E2C61">
        <w:rPr>
          <w:sz w:val="22"/>
          <w:szCs w:val="22"/>
        </w:rPr>
        <w:tab/>
      </w:r>
      <w:r w:rsidR="00984B23" w:rsidRPr="00FE0192">
        <w:t>METHOD OF ORDERING</w:t>
      </w:r>
      <w:r w:rsidR="00984B23">
        <w:rPr>
          <w:webHidden/>
        </w:rPr>
        <w:tab/>
      </w:r>
      <w:r>
        <w:rPr>
          <w:webHidden/>
        </w:rPr>
        <w:t>18</w:t>
      </w:r>
    </w:p>
    <w:p w14:paraId="76DEDB4B" w14:textId="49CC31D1" w:rsidR="00984B23" w:rsidRPr="007E2C61" w:rsidRDefault="00C33472">
      <w:pPr>
        <w:pStyle w:val="TOC2"/>
        <w:rPr>
          <w:sz w:val="22"/>
          <w:szCs w:val="22"/>
        </w:rPr>
      </w:pPr>
      <w:r w:rsidRPr="00FE0192">
        <w:t>Q</w:t>
      </w:r>
      <w:r w:rsidR="00984B23" w:rsidRPr="00FE0192">
        <w:t>.</w:t>
      </w:r>
      <w:r w:rsidR="00984B23" w:rsidRPr="007E2C61">
        <w:rPr>
          <w:sz w:val="22"/>
          <w:szCs w:val="22"/>
        </w:rPr>
        <w:tab/>
      </w:r>
      <w:r w:rsidR="00984B23" w:rsidRPr="00FE0192">
        <w:t>WARRANTY</w:t>
      </w:r>
      <w:r w:rsidR="00984B23">
        <w:rPr>
          <w:webHidden/>
        </w:rPr>
        <w:tab/>
      </w:r>
      <w:r>
        <w:rPr>
          <w:webHidden/>
        </w:rPr>
        <w:t>19</w:t>
      </w:r>
    </w:p>
    <w:p w14:paraId="5E8FBF8F" w14:textId="6BE9E9D0" w:rsidR="00984B23" w:rsidRPr="007E2C61" w:rsidRDefault="00C33472">
      <w:pPr>
        <w:pStyle w:val="TOC2"/>
        <w:rPr>
          <w:sz w:val="22"/>
          <w:szCs w:val="22"/>
        </w:rPr>
      </w:pPr>
      <w:r w:rsidRPr="00FE0192">
        <w:t>R</w:t>
      </w:r>
      <w:r w:rsidR="00984B23" w:rsidRPr="00FE0192">
        <w:t>.</w:t>
      </w:r>
      <w:r w:rsidR="00984B23" w:rsidRPr="007E2C61">
        <w:rPr>
          <w:sz w:val="22"/>
          <w:szCs w:val="22"/>
        </w:rPr>
        <w:tab/>
      </w:r>
      <w:r w:rsidR="00984B23" w:rsidRPr="00FE0192">
        <w:t>INVOICING</w:t>
      </w:r>
      <w:r w:rsidR="00984B23">
        <w:rPr>
          <w:webHidden/>
        </w:rPr>
        <w:tab/>
      </w:r>
      <w:r>
        <w:rPr>
          <w:webHidden/>
        </w:rPr>
        <w:t>19</w:t>
      </w:r>
    </w:p>
    <w:p w14:paraId="4E181A65" w14:textId="32965CFF" w:rsidR="00984B23" w:rsidRPr="007E2C61" w:rsidRDefault="00C33472">
      <w:pPr>
        <w:pStyle w:val="TOC2"/>
        <w:rPr>
          <w:sz w:val="22"/>
          <w:szCs w:val="22"/>
        </w:rPr>
      </w:pPr>
      <w:r w:rsidRPr="00FE0192">
        <w:t>S</w:t>
      </w:r>
      <w:r w:rsidR="00984B23" w:rsidRPr="00FE0192">
        <w:t>.</w:t>
      </w:r>
      <w:r w:rsidR="00984B23" w:rsidRPr="007E2C61">
        <w:rPr>
          <w:sz w:val="22"/>
          <w:szCs w:val="22"/>
        </w:rPr>
        <w:tab/>
      </w:r>
      <w:r w:rsidR="00984B23" w:rsidRPr="00FE0192">
        <w:t>ACCOUNT MANAGER / SUPPORT STAFF</w:t>
      </w:r>
      <w:r w:rsidR="00984B23">
        <w:rPr>
          <w:webHidden/>
        </w:rPr>
        <w:tab/>
      </w:r>
      <w:r>
        <w:rPr>
          <w:webHidden/>
        </w:rPr>
        <w:t>19</w:t>
      </w:r>
    </w:p>
    <w:p w14:paraId="0DB972CE" w14:textId="7D02975E" w:rsidR="00984B23" w:rsidRPr="007E2C61" w:rsidRDefault="00984B23">
      <w:pPr>
        <w:pStyle w:val="TOC1"/>
        <w:rPr>
          <w:b w:val="0"/>
          <w:caps w:val="0"/>
          <w:sz w:val="22"/>
          <w:szCs w:val="22"/>
        </w:rPr>
      </w:pPr>
      <w:r w:rsidRPr="00FE0192">
        <w:t>III.</w:t>
      </w:r>
      <w:r w:rsidRPr="007E2C61">
        <w:rPr>
          <w:b w:val="0"/>
          <w:caps w:val="0"/>
          <w:sz w:val="22"/>
          <w:szCs w:val="22"/>
        </w:rPr>
        <w:tab/>
      </w:r>
      <w:r w:rsidRPr="00FE0192">
        <w:t xml:space="preserve">INSTRUCTIONS TO </w:t>
      </w:r>
      <w:r w:rsidR="00502F47" w:rsidRPr="00FE0192">
        <w:t>BIDDER</w:t>
      </w:r>
      <w:r w:rsidRPr="00FE0192">
        <w:t>S</w:t>
      </w:r>
      <w:r>
        <w:rPr>
          <w:webHidden/>
        </w:rPr>
        <w:tab/>
      </w:r>
      <w:r w:rsidR="00C33472">
        <w:rPr>
          <w:webHidden/>
        </w:rPr>
        <w:t>20</w:t>
      </w:r>
    </w:p>
    <w:p w14:paraId="1E7601B5" w14:textId="5FF20F12" w:rsidR="00984B23" w:rsidRPr="007E2C61" w:rsidRDefault="00C33472">
      <w:pPr>
        <w:pStyle w:val="TOC2"/>
        <w:rPr>
          <w:sz w:val="22"/>
          <w:szCs w:val="22"/>
        </w:rPr>
      </w:pPr>
      <w:r w:rsidRPr="00FE0192">
        <w:t>T</w:t>
      </w:r>
      <w:r w:rsidR="00984B23" w:rsidRPr="00FE0192">
        <w:t>.</w:t>
      </w:r>
      <w:r w:rsidR="00984B23" w:rsidRPr="007E2C61">
        <w:rPr>
          <w:sz w:val="22"/>
          <w:szCs w:val="22"/>
        </w:rPr>
        <w:tab/>
      </w:r>
      <w:r w:rsidR="00984B23" w:rsidRPr="00FE0192">
        <w:t>COUNTY CONTACTS</w:t>
      </w:r>
      <w:r w:rsidR="00984B23">
        <w:rPr>
          <w:webHidden/>
        </w:rPr>
        <w:tab/>
      </w:r>
      <w:r>
        <w:rPr>
          <w:webHidden/>
        </w:rPr>
        <w:t>20</w:t>
      </w:r>
    </w:p>
    <w:p w14:paraId="302C516D" w14:textId="22D26665" w:rsidR="00984B23" w:rsidRPr="007E2C61" w:rsidRDefault="00C33472">
      <w:pPr>
        <w:pStyle w:val="TOC2"/>
        <w:rPr>
          <w:sz w:val="22"/>
          <w:szCs w:val="22"/>
        </w:rPr>
      </w:pPr>
      <w:r w:rsidRPr="00FE0192">
        <w:t>U</w:t>
      </w:r>
      <w:r w:rsidR="00984B23" w:rsidRPr="00FE0192">
        <w:t>.</w:t>
      </w:r>
      <w:r w:rsidR="00984B23" w:rsidRPr="007E2C61">
        <w:rPr>
          <w:sz w:val="22"/>
          <w:szCs w:val="22"/>
        </w:rPr>
        <w:tab/>
      </w:r>
      <w:r w:rsidR="00984B23" w:rsidRPr="00FE0192">
        <w:t>SUBMITTAL OF BIDS</w:t>
      </w:r>
      <w:r w:rsidR="00984B23">
        <w:rPr>
          <w:webHidden/>
        </w:rPr>
        <w:tab/>
      </w:r>
      <w:r>
        <w:rPr>
          <w:webHidden/>
        </w:rPr>
        <w:t>21</w:t>
      </w:r>
    </w:p>
    <w:p w14:paraId="2F3C7FD1" w14:textId="55D51207" w:rsidR="00984B23" w:rsidRPr="007E2C61" w:rsidRDefault="00C33472">
      <w:pPr>
        <w:pStyle w:val="TOC2"/>
        <w:rPr>
          <w:sz w:val="22"/>
          <w:szCs w:val="22"/>
        </w:rPr>
      </w:pPr>
      <w:r w:rsidRPr="00FE0192">
        <w:t>V</w:t>
      </w:r>
      <w:r w:rsidR="00984B23" w:rsidRPr="00FE0192">
        <w:t>.</w:t>
      </w:r>
      <w:r w:rsidR="00984B23" w:rsidRPr="007E2C61">
        <w:rPr>
          <w:sz w:val="22"/>
          <w:szCs w:val="22"/>
        </w:rPr>
        <w:tab/>
      </w:r>
      <w:r w:rsidR="00984B23" w:rsidRPr="00FE0192">
        <w:t>RESPONSE FORMAT</w:t>
      </w:r>
      <w:r w:rsidR="00984B23">
        <w:rPr>
          <w:webHidden/>
        </w:rPr>
        <w:tab/>
      </w:r>
      <w:r>
        <w:rPr>
          <w:webHidden/>
        </w:rPr>
        <w:t>22</w:t>
      </w:r>
    </w:p>
    <w:p w14:paraId="3F0037C3" w14:textId="77777777" w:rsidR="00C268C5" w:rsidRPr="00A85450" w:rsidRDefault="002C2B73" w:rsidP="00D14568">
      <w:pPr>
        <w:tabs>
          <w:tab w:val="left" w:pos="720"/>
          <w:tab w:val="left" w:pos="1440"/>
          <w:tab w:val="right" w:pos="10530"/>
          <w:tab w:val="right" w:leader="dot" w:pos="10800"/>
        </w:tabs>
        <w:rPr>
          <w:rFonts w:ascii="Calibri" w:hAnsi="Calibri" w:cs="Calibri"/>
          <w:szCs w:val="26"/>
        </w:rPr>
      </w:pPr>
      <w:r>
        <w:rPr>
          <w:rFonts w:ascii="Calibri" w:hAnsi="Calibri" w:cs="Calibri"/>
          <w:b/>
          <w:spacing w:val="-3"/>
        </w:rPr>
        <w:fldChar w:fldCharType="end"/>
      </w:r>
      <w:r w:rsidR="00F9006C" w:rsidRPr="00A85450">
        <w:rPr>
          <w:rFonts w:ascii="Calibri" w:hAnsi="Calibri" w:cs="Calibri"/>
          <w:color w:val="FF0000"/>
          <w:spacing w:val="-3"/>
        </w:rPr>
        <w:tab/>
      </w:r>
    </w:p>
    <w:p w14:paraId="06680E95" w14:textId="77777777" w:rsidR="00F9006C" w:rsidRPr="00A85450" w:rsidRDefault="00F9006C" w:rsidP="00C268C5">
      <w:pPr>
        <w:pStyle w:val="RFP-QHeader1"/>
        <w:jc w:val="left"/>
        <w:rPr>
          <w:rFonts w:ascii="Calibri" w:hAnsi="Calibri" w:cs="Calibri"/>
          <w:b w:val="0"/>
        </w:rPr>
      </w:pPr>
      <w:r w:rsidRPr="00A85450">
        <w:rPr>
          <w:rFonts w:ascii="Calibri" w:hAnsi="Calibri" w:cs="Calibri"/>
          <w:sz w:val="26"/>
          <w:szCs w:val="26"/>
        </w:rPr>
        <w:t xml:space="preserve">ATTACHMENTS </w:t>
      </w:r>
    </w:p>
    <w:p w14:paraId="61041C54" w14:textId="77777777" w:rsidR="00AA7995" w:rsidRPr="00A85450" w:rsidRDefault="00AA7995" w:rsidP="00BD1165">
      <w:pPr>
        <w:tabs>
          <w:tab w:val="left" w:pos="-720"/>
        </w:tabs>
        <w:ind w:left="720"/>
        <w:rPr>
          <w:rFonts w:ascii="Calibri" w:hAnsi="Calibri" w:cs="Calibri"/>
          <w:sz w:val="16"/>
          <w:szCs w:val="16"/>
        </w:rPr>
      </w:pPr>
    </w:p>
    <w:p w14:paraId="75BFB72D" w14:textId="0E6DCC8B" w:rsidR="00A12E1C" w:rsidRPr="007F7DA8" w:rsidRDefault="005D4DD5" w:rsidP="00FF385F">
      <w:pPr>
        <w:tabs>
          <w:tab w:val="left" w:pos="-720"/>
        </w:tabs>
        <w:ind w:left="720"/>
        <w:rPr>
          <w:rFonts w:ascii="Calibri" w:hAnsi="Calibri" w:cs="Calibri"/>
          <w:color w:val="000000"/>
          <w:szCs w:val="26"/>
        </w:rPr>
      </w:pPr>
      <w:r w:rsidRPr="005D4DD5">
        <w:rPr>
          <w:rFonts w:ascii="Calibri" w:hAnsi="Calibri" w:cs="Calibri"/>
          <w:color w:val="000000"/>
          <w:szCs w:val="26"/>
        </w:rPr>
        <w:fldChar w:fldCharType="begin"/>
      </w:r>
      <w:r w:rsidRPr="005D4DD5">
        <w:rPr>
          <w:rFonts w:ascii="Calibri" w:hAnsi="Calibri" w:cs="Calibri"/>
          <w:color w:val="000000"/>
          <w:szCs w:val="26"/>
        </w:rPr>
        <w:instrText xml:space="preserve"> REF _Ref342049922 \h  \* MERGEFORMAT </w:instrText>
      </w:r>
      <w:r w:rsidRPr="005D4DD5">
        <w:rPr>
          <w:rFonts w:ascii="Calibri" w:hAnsi="Calibri" w:cs="Calibri"/>
          <w:color w:val="000000"/>
          <w:szCs w:val="26"/>
        </w:rPr>
      </w:r>
      <w:r w:rsidRPr="005D4DD5">
        <w:rPr>
          <w:rFonts w:ascii="Calibri" w:hAnsi="Calibri" w:cs="Calibri"/>
          <w:color w:val="000000"/>
          <w:szCs w:val="26"/>
        </w:rPr>
        <w:fldChar w:fldCharType="separate"/>
      </w:r>
      <w:r w:rsidR="00255B8E" w:rsidRPr="00255B8E">
        <w:rPr>
          <w:rFonts w:ascii="Calibri" w:hAnsi="Calibri"/>
          <w:caps/>
        </w:rPr>
        <w:t>EXHIBIT A</w:t>
      </w:r>
      <w:r w:rsidR="00255B8E">
        <w:rPr>
          <w:rFonts w:ascii="Calibri" w:hAnsi="Calibri"/>
          <w:caps/>
        </w:rPr>
        <w:t xml:space="preserve"> </w:t>
      </w:r>
      <w:r w:rsidR="007D46DE">
        <w:rPr>
          <w:rFonts w:ascii="Calibri" w:hAnsi="Calibri"/>
          <w:caps/>
        </w:rPr>
        <w:t xml:space="preserve">-   </w:t>
      </w:r>
      <w:r w:rsidR="0040379D">
        <w:rPr>
          <w:rFonts w:ascii="Calibri" w:hAnsi="Calibri"/>
          <w:caps/>
        </w:rPr>
        <w:t xml:space="preserve">    </w:t>
      </w:r>
      <w:r w:rsidR="00255B8E" w:rsidRPr="00294416">
        <w:rPr>
          <w:rFonts w:ascii="Calibri" w:hAnsi="Calibri"/>
          <w:b/>
          <w:caps/>
        </w:rPr>
        <w:t>BID</w:t>
      </w:r>
      <w:r w:rsidR="00294416">
        <w:rPr>
          <w:rFonts w:ascii="Calibri" w:hAnsi="Calibri"/>
          <w:b/>
          <w:sz w:val="44"/>
          <w:szCs w:val="44"/>
        </w:rPr>
        <w:t xml:space="preserve"> </w:t>
      </w:r>
      <w:r w:rsidR="00255B8E" w:rsidRPr="00255B8E">
        <w:rPr>
          <w:rFonts w:ascii="Calibri" w:hAnsi="Calibri"/>
          <w:b/>
          <w:szCs w:val="26"/>
        </w:rPr>
        <w:t>RESPONSE PACKET</w:t>
      </w:r>
      <w:r w:rsidRPr="005D4DD5">
        <w:rPr>
          <w:rFonts w:ascii="Calibri" w:hAnsi="Calibri" w:cs="Calibri"/>
          <w:color w:val="000000"/>
          <w:szCs w:val="26"/>
        </w:rPr>
        <w:fldChar w:fldCharType="end"/>
      </w:r>
    </w:p>
    <w:p w14:paraId="41BF235A" w14:textId="733E4DC2" w:rsidR="00FF385F" w:rsidRPr="007D46DE" w:rsidRDefault="00FF385F" w:rsidP="00FF385F">
      <w:pPr>
        <w:tabs>
          <w:tab w:val="left" w:pos="-720"/>
        </w:tabs>
        <w:rPr>
          <w:rFonts w:ascii="Calibri" w:hAnsi="Calibri" w:cs="Calibri"/>
          <w:b/>
          <w:bCs/>
          <w:szCs w:val="26"/>
        </w:rPr>
      </w:pPr>
      <w:r>
        <w:rPr>
          <w:rFonts w:ascii="Calibri" w:hAnsi="Calibri" w:cs="Calibri"/>
          <w:szCs w:val="26"/>
        </w:rPr>
        <w:tab/>
      </w:r>
      <w:r w:rsidR="0040379D">
        <w:rPr>
          <w:rFonts w:ascii="Calibri" w:hAnsi="Calibri" w:cs="Calibri"/>
          <w:szCs w:val="26"/>
        </w:rPr>
        <w:t>APPENDIX 1 -</w:t>
      </w:r>
      <w:r w:rsidR="007D46DE">
        <w:rPr>
          <w:rFonts w:ascii="Calibri" w:hAnsi="Calibri" w:cs="Calibri"/>
          <w:szCs w:val="26"/>
        </w:rPr>
        <w:t xml:space="preserve"> </w:t>
      </w:r>
      <w:r w:rsidR="0040379D">
        <w:rPr>
          <w:rFonts w:ascii="Calibri" w:hAnsi="Calibri" w:cs="Calibri"/>
          <w:szCs w:val="26"/>
        </w:rPr>
        <w:t xml:space="preserve"> </w:t>
      </w:r>
      <w:r w:rsidR="007D46DE">
        <w:rPr>
          <w:rFonts w:ascii="Calibri" w:hAnsi="Calibri" w:cs="Calibri"/>
          <w:szCs w:val="26"/>
        </w:rPr>
        <w:t xml:space="preserve"> </w:t>
      </w:r>
      <w:bookmarkStart w:id="6" w:name="_Hlk90388548"/>
      <w:r w:rsidR="007D46DE" w:rsidRPr="007D46DE">
        <w:rPr>
          <w:rFonts w:ascii="Calibri" w:hAnsi="Calibri" w:cs="Calibri"/>
          <w:b/>
          <w:bCs/>
          <w:szCs w:val="26"/>
        </w:rPr>
        <w:t>PRODUCT SPECIFICATIONS AND REQUIREMENTS FOR ACSO</w:t>
      </w:r>
      <w:bookmarkEnd w:id="6"/>
    </w:p>
    <w:p w14:paraId="4708E29F" w14:textId="673B8ED7" w:rsidR="00FF385F" w:rsidRDefault="00FF385F" w:rsidP="00FF385F">
      <w:pPr>
        <w:tabs>
          <w:tab w:val="left" w:pos="-720"/>
        </w:tabs>
        <w:rPr>
          <w:rFonts w:ascii="Calibri" w:hAnsi="Calibri" w:cs="Calibri"/>
          <w:szCs w:val="26"/>
        </w:rPr>
      </w:pPr>
      <w:r>
        <w:rPr>
          <w:rFonts w:ascii="Calibri" w:hAnsi="Calibri" w:cs="Calibri"/>
          <w:szCs w:val="26"/>
        </w:rPr>
        <w:tab/>
      </w:r>
      <w:r w:rsidR="0040379D">
        <w:rPr>
          <w:rFonts w:ascii="Calibri" w:hAnsi="Calibri" w:cs="Calibri"/>
          <w:szCs w:val="26"/>
        </w:rPr>
        <w:t>APPENDIX 2</w:t>
      </w:r>
      <w:r w:rsidR="007D46DE">
        <w:rPr>
          <w:rFonts w:ascii="Calibri" w:hAnsi="Calibri" w:cs="Calibri"/>
          <w:szCs w:val="26"/>
        </w:rPr>
        <w:t xml:space="preserve">- </w:t>
      </w:r>
      <w:r w:rsidR="0040379D">
        <w:rPr>
          <w:rFonts w:ascii="Calibri" w:hAnsi="Calibri" w:cs="Calibri"/>
          <w:szCs w:val="26"/>
        </w:rPr>
        <w:t xml:space="preserve">   </w:t>
      </w:r>
      <w:r w:rsidR="007D46DE" w:rsidRPr="007D46DE">
        <w:rPr>
          <w:rFonts w:ascii="Calibri" w:hAnsi="Calibri" w:cs="Calibri"/>
          <w:b/>
          <w:bCs/>
          <w:szCs w:val="26"/>
        </w:rPr>
        <w:t>PRODUCT SPECIFICATIONS AND REQUIREMENTS FOR ACPD</w:t>
      </w:r>
    </w:p>
    <w:p w14:paraId="56E3326E" w14:textId="1C396B07" w:rsidR="00FF385F" w:rsidRPr="00A85450" w:rsidRDefault="00FF385F" w:rsidP="00FF385F">
      <w:pPr>
        <w:tabs>
          <w:tab w:val="left" w:pos="-720"/>
        </w:tabs>
        <w:rPr>
          <w:rFonts w:ascii="Calibri" w:hAnsi="Calibri" w:cs="Calibri"/>
          <w:szCs w:val="26"/>
        </w:rPr>
        <w:sectPr w:rsidR="00FF385F" w:rsidRPr="00A85450" w:rsidSect="001561AB">
          <w:headerReference w:type="default" r:id="rId30"/>
          <w:footerReference w:type="default" r:id="rId31"/>
          <w:pgSz w:w="12240" w:h="15840" w:code="1"/>
          <w:pgMar w:top="720" w:right="720" w:bottom="720" w:left="720" w:header="432" w:footer="662" w:gutter="0"/>
          <w:pgNumType w:start="1"/>
          <w:cols w:space="720"/>
          <w:formProt w:val="0"/>
        </w:sectPr>
      </w:pPr>
      <w:r>
        <w:rPr>
          <w:rFonts w:ascii="Calibri" w:hAnsi="Calibri" w:cs="Calibri"/>
          <w:szCs w:val="26"/>
        </w:rPr>
        <w:tab/>
      </w:r>
      <w:r w:rsidR="0040379D">
        <w:rPr>
          <w:rFonts w:ascii="Calibri" w:hAnsi="Calibri" w:cs="Calibri"/>
          <w:szCs w:val="26"/>
        </w:rPr>
        <w:t>APPENDIX 3</w:t>
      </w:r>
      <w:r w:rsidR="007D46DE">
        <w:rPr>
          <w:rFonts w:ascii="Calibri" w:hAnsi="Calibri" w:cs="Calibri"/>
          <w:szCs w:val="26"/>
        </w:rPr>
        <w:t xml:space="preserve"> -   </w:t>
      </w:r>
      <w:r w:rsidR="007D46DE" w:rsidRPr="007D46DE">
        <w:rPr>
          <w:rFonts w:ascii="Calibri" w:hAnsi="Calibri" w:cs="Calibri"/>
          <w:b/>
          <w:bCs/>
          <w:szCs w:val="26"/>
        </w:rPr>
        <w:t>SECURITY SITE CLEARANCE FORM FOR ACSO</w:t>
      </w:r>
    </w:p>
    <w:p w14:paraId="6512942E" w14:textId="77777777" w:rsidR="00F9006C" w:rsidRDefault="00F9006C" w:rsidP="00CC278E">
      <w:pPr>
        <w:pStyle w:val="Heading1"/>
        <w:spacing w:after="240"/>
      </w:pPr>
      <w:bookmarkStart w:id="7" w:name="_Toc339364436"/>
      <w:bookmarkStart w:id="8" w:name="_Toc339364697"/>
      <w:bookmarkStart w:id="9" w:name="_Toc14355885"/>
      <w:r w:rsidRPr="00C96DA3">
        <w:lastRenderedPageBreak/>
        <w:t>STATEMENT OF WORK</w:t>
      </w:r>
      <w:bookmarkEnd w:id="7"/>
      <w:bookmarkEnd w:id="8"/>
      <w:bookmarkEnd w:id="9"/>
    </w:p>
    <w:p w14:paraId="14CB89F9" w14:textId="77777777" w:rsidR="00952803" w:rsidRPr="00952803" w:rsidRDefault="00952803" w:rsidP="00952803"/>
    <w:p w14:paraId="5F78C017" w14:textId="77777777" w:rsidR="00F9006C" w:rsidRPr="00C96DA3" w:rsidRDefault="00F9006C" w:rsidP="00DA3700">
      <w:pPr>
        <w:pStyle w:val="Heading2"/>
      </w:pPr>
      <w:bookmarkStart w:id="10" w:name="_Toc339364437"/>
      <w:bookmarkStart w:id="11" w:name="_Toc339364698"/>
      <w:bookmarkStart w:id="12" w:name="_Toc14355886"/>
      <w:r w:rsidRPr="00C96DA3">
        <w:t>INTENT</w:t>
      </w:r>
      <w:bookmarkEnd w:id="10"/>
      <w:bookmarkEnd w:id="11"/>
      <w:bookmarkEnd w:id="12"/>
    </w:p>
    <w:p w14:paraId="366E19C2" w14:textId="15DCD5AB" w:rsidR="00F9006C" w:rsidRPr="00AE37AB" w:rsidRDefault="00F9006C" w:rsidP="00CC278E">
      <w:pPr>
        <w:spacing w:after="240"/>
        <w:ind w:left="1440"/>
        <w:rPr>
          <w:rFonts w:ascii="Calibri" w:hAnsi="Calibri" w:cs="Calibri"/>
        </w:rPr>
      </w:pPr>
      <w:r w:rsidRPr="00A85450">
        <w:rPr>
          <w:rFonts w:ascii="Calibri" w:hAnsi="Calibri" w:cs="Calibri"/>
        </w:rPr>
        <w:t xml:space="preserve">It is the </w:t>
      </w:r>
      <w:r w:rsidRPr="00AE37AB">
        <w:rPr>
          <w:rFonts w:ascii="Calibri" w:hAnsi="Calibri" w:cs="Calibri"/>
        </w:rPr>
        <w:t xml:space="preserve">intent of these specifications, </w:t>
      </w:r>
      <w:proofErr w:type="gramStart"/>
      <w:r w:rsidRPr="00AE37AB">
        <w:rPr>
          <w:rFonts w:ascii="Calibri" w:hAnsi="Calibri" w:cs="Calibri"/>
        </w:rPr>
        <w:t>terms</w:t>
      </w:r>
      <w:proofErr w:type="gramEnd"/>
      <w:r w:rsidR="00991BA2" w:rsidRPr="00AE37AB">
        <w:rPr>
          <w:rFonts w:ascii="Calibri" w:hAnsi="Calibri" w:cs="Calibri"/>
        </w:rPr>
        <w:t xml:space="preserve"> and conditions to </w:t>
      </w:r>
      <w:r w:rsidR="00AF7A83" w:rsidRPr="00AE37AB">
        <w:rPr>
          <w:rFonts w:ascii="Calibri" w:hAnsi="Calibri" w:cs="Calibri"/>
        </w:rPr>
        <w:t xml:space="preserve">describe </w:t>
      </w:r>
      <w:r w:rsidR="00ED6FA0" w:rsidRPr="00AE37AB">
        <w:rPr>
          <w:rFonts w:ascii="Calibri" w:hAnsi="Calibri" w:cs="Calibri"/>
        </w:rPr>
        <w:t xml:space="preserve">inmate </w:t>
      </w:r>
      <w:r w:rsidR="0070337F">
        <w:rPr>
          <w:rFonts w:ascii="Calibri" w:hAnsi="Calibri" w:cs="Calibri"/>
        </w:rPr>
        <w:t>apparel</w:t>
      </w:r>
      <w:r w:rsidR="006E0B05" w:rsidRPr="00AE37AB">
        <w:rPr>
          <w:rFonts w:ascii="Calibri" w:hAnsi="Calibri" w:cs="Calibri"/>
        </w:rPr>
        <w:t>,</w:t>
      </w:r>
      <w:r w:rsidR="00B96165" w:rsidRPr="00AE37AB">
        <w:rPr>
          <w:rFonts w:ascii="Calibri" w:hAnsi="Calibri" w:cs="Calibri"/>
        </w:rPr>
        <w:t xml:space="preserve"> </w:t>
      </w:r>
      <w:r w:rsidR="00ED6FA0" w:rsidRPr="00AE37AB">
        <w:rPr>
          <w:rFonts w:ascii="Calibri" w:hAnsi="Calibri" w:cs="Calibri"/>
        </w:rPr>
        <w:t>linens</w:t>
      </w:r>
      <w:r w:rsidR="006E0B05" w:rsidRPr="00AE37AB">
        <w:rPr>
          <w:rFonts w:ascii="Calibri" w:hAnsi="Calibri" w:cs="Calibri"/>
        </w:rPr>
        <w:t>, and hygiene suppl</w:t>
      </w:r>
      <w:r w:rsidR="00F11C81" w:rsidRPr="00AE37AB">
        <w:rPr>
          <w:rFonts w:ascii="Calibri" w:hAnsi="Calibri" w:cs="Calibri"/>
        </w:rPr>
        <w:t>ies</w:t>
      </w:r>
      <w:r w:rsidRPr="00AE37AB">
        <w:rPr>
          <w:rFonts w:ascii="Calibri" w:hAnsi="Calibri" w:cs="Calibri"/>
        </w:rPr>
        <w:t xml:space="preserve"> being requested</w:t>
      </w:r>
      <w:r w:rsidR="00ED6FA0" w:rsidRPr="00AE37AB">
        <w:rPr>
          <w:rFonts w:ascii="Calibri" w:hAnsi="Calibri" w:cs="Calibri"/>
        </w:rPr>
        <w:t xml:space="preserve"> for the Alameda County Sheriff’s Office (ACSO)</w:t>
      </w:r>
      <w:r w:rsidR="006E0B05" w:rsidRPr="00AE37AB">
        <w:rPr>
          <w:rFonts w:ascii="Calibri" w:hAnsi="Calibri" w:cs="Calibri"/>
        </w:rPr>
        <w:t xml:space="preserve"> and Alameda County Probation Department (ACPD)</w:t>
      </w:r>
      <w:r w:rsidRPr="00AE37AB">
        <w:rPr>
          <w:rFonts w:ascii="Calibri" w:hAnsi="Calibri" w:cs="Calibri"/>
        </w:rPr>
        <w:t>.</w:t>
      </w:r>
    </w:p>
    <w:p w14:paraId="38DEF46E" w14:textId="4D00E01A" w:rsidR="00F9006C" w:rsidRPr="00AE37AB" w:rsidRDefault="00991BA2" w:rsidP="00CC278E">
      <w:pPr>
        <w:spacing w:after="240"/>
        <w:ind w:left="1440"/>
        <w:rPr>
          <w:rFonts w:ascii="Calibri" w:hAnsi="Calibri" w:cs="Calibri"/>
        </w:rPr>
      </w:pPr>
      <w:bookmarkStart w:id="13" w:name="OLE_LINK3"/>
      <w:r w:rsidRPr="00AE37AB">
        <w:rPr>
          <w:rFonts w:ascii="Calibri" w:hAnsi="Calibri" w:cs="Calibri"/>
        </w:rPr>
        <w:t xml:space="preserve">The County intends to award a </w:t>
      </w:r>
      <w:r w:rsidR="008B257B" w:rsidRPr="00AE37AB">
        <w:rPr>
          <w:rFonts w:ascii="Calibri" w:hAnsi="Calibri" w:cs="Calibri"/>
        </w:rPr>
        <w:t>three</w:t>
      </w:r>
      <w:r w:rsidR="001C0410" w:rsidRPr="00AE37AB">
        <w:rPr>
          <w:rFonts w:ascii="Calibri" w:hAnsi="Calibri" w:cs="Calibri"/>
        </w:rPr>
        <w:t>-</w:t>
      </w:r>
      <w:r w:rsidRPr="00AE37AB">
        <w:rPr>
          <w:rFonts w:ascii="Calibri" w:hAnsi="Calibri" w:cs="Calibri"/>
        </w:rPr>
        <w:t>year contract (with option to renew</w:t>
      </w:r>
      <w:r w:rsidR="000B61A0" w:rsidRPr="00AE37AB">
        <w:rPr>
          <w:rFonts w:ascii="Calibri" w:hAnsi="Calibri" w:cs="Calibri"/>
        </w:rPr>
        <w:t xml:space="preserve"> for </w:t>
      </w:r>
      <w:r w:rsidR="008B257B" w:rsidRPr="00AE37AB">
        <w:rPr>
          <w:rFonts w:ascii="Calibri" w:hAnsi="Calibri" w:cs="Calibri"/>
        </w:rPr>
        <w:t>two</w:t>
      </w:r>
      <w:r w:rsidR="00607972" w:rsidRPr="00AE37AB">
        <w:rPr>
          <w:rFonts w:ascii="Calibri" w:hAnsi="Calibri" w:cs="Calibri"/>
        </w:rPr>
        <w:t xml:space="preserve"> </w:t>
      </w:r>
      <w:r w:rsidR="000B61A0" w:rsidRPr="00AE37AB">
        <w:rPr>
          <w:rFonts w:ascii="Calibri" w:hAnsi="Calibri" w:cs="Calibri"/>
        </w:rPr>
        <w:t>years)</w:t>
      </w:r>
      <w:r w:rsidRPr="00AE37AB">
        <w:rPr>
          <w:rFonts w:ascii="Calibri" w:hAnsi="Calibri" w:cs="Calibri"/>
        </w:rPr>
        <w:t xml:space="preserve"> to the </w:t>
      </w:r>
      <w:r w:rsidR="00502F47" w:rsidRPr="00AE37AB">
        <w:rPr>
          <w:rFonts w:ascii="Calibri" w:hAnsi="Calibri" w:cs="Calibri"/>
        </w:rPr>
        <w:t>Bidder</w:t>
      </w:r>
      <w:r w:rsidR="003D0497" w:rsidRPr="00AE37AB">
        <w:rPr>
          <w:rFonts w:ascii="Calibri" w:hAnsi="Calibri" w:cs="Calibri"/>
        </w:rPr>
        <w:t>(s)</w:t>
      </w:r>
      <w:r w:rsidRPr="00AE37AB">
        <w:rPr>
          <w:rFonts w:ascii="Calibri" w:hAnsi="Calibri" w:cs="Calibri"/>
        </w:rPr>
        <w:t xml:space="preserve"> selected as the lowest responsible </w:t>
      </w:r>
      <w:r w:rsidR="00502F47" w:rsidRPr="00AE37AB">
        <w:rPr>
          <w:rFonts w:ascii="Calibri" w:hAnsi="Calibri" w:cs="Calibri"/>
        </w:rPr>
        <w:t>Bidder</w:t>
      </w:r>
      <w:r w:rsidR="003D0497" w:rsidRPr="00AE37AB">
        <w:rPr>
          <w:rFonts w:ascii="Calibri" w:hAnsi="Calibri" w:cs="Calibri"/>
        </w:rPr>
        <w:t>(s)</w:t>
      </w:r>
      <w:r w:rsidRPr="00AE37AB">
        <w:rPr>
          <w:rFonts w:ascii="Calibri" w:hAnsi="Calibri" w:cs="Calibri"/>
        </w:rPr>
        <w:t xml:space="preserve"> whose response meet</w:t>
      </w:r>
      <w:r w:rsidR="0065176E">
        <w:rPr>
          <w:rFonts w:ascii="Calibri" w:hAnsi="Calibri" w:cs="Calibri"/>
        </w:rPr>
        <w:t>s</w:t>
      </w:r>
      <w:r w:rsidRPr="00AE37AB">
        <w:rPr>
          <w:rFonts w:ascii="Calibri" w:hAnsi="Calibri" w:cs="Calibri"/>
        </w:rPr>
        <w:t xml:space="preserve"> the County’s requirements.</w:t>
      </w:r>
    </w:p>
    <w:bookmarkEnd w:id="13"/>
    <w:p w14:paraId="5C53E857" w14:textId="77777777" w:rsidR="00F9006C" w:rsidRPr="00AE37AB" w:rsidRDefault="00F9006C" w:rsidP="00CC278E">
      <w:pPr>
        <w:spacing w:after="240"/>
        <w:ind w:left="1440"/>
        <w:rPr>
          <w:rFonts w:ascii="Calibri" w:hAnsi="Calibri" w:cs="Calibri"/>
        </w:rPr>
      </w:pPr>
      <w:r w:rsidRPr="00AE37AB">
        <w:rPr>
          <w:rFonts w:ascii="Calibri" w:hAnsi="Calibri" w:cs="Calibri"/>
        </w:rPr>
        <w:t xml:space="preserve">It is the intent of these specifications, </w:t>
      </w:r>
      <w:proofErr w:type="gramStart"/>
      <w:r w:rsidRPr="00AE37AB">
        <w:rPr>
          <w:rFonts w:ascii="Calibri" w:hAnsi="Calibri" w:cs="Calibri"/>
        </w:rPr>
        <w:t>terms</w:t>
      </w:r>
      <w:proofErr w:type="gramEnd"/>
      <w:r w:rsidRPr="00AE37AB">
        <w:rPr>
          <w:rFonts w:ascii="Calibri" w:hAnsi="Calibri" w:cs="Calibri"/>
        </w:rPr>
        <w:t xml:space="preserve"> and conditions to procure the most environmentally preferable products with equivalent or higher performance and at equal or lower cost than traditional products. Specific requirements from the County’s </w:t>
      </w:r>
      <w:r w:rsidR="005E1D6F" w:rsidRPr="00AE37AB">
        <w:rPr>
          <w:rFonts w:ascii="Calibri" w:hAnsi="Calibri" w:cs="Calibri"/>
        </w:rPr>
        <w:t>Sustainability</w:t>
      </w:r>
      <w:r w:rsidRPr="00AE37AB">
        <w:rPr>
          <w:rFonts w:ascii="Calibri" w:hAnsi="Calibri" w:cs="Calibri"/>
        </w:rPr>
        <w:t xml:space="preserve"> Program </w:t>
      </w:r>
      <w:r w:rsidR="00E12EB2" w:rsidRPr="00AE37AB">
        <w:rPr>
          <w:rFonts w:ascii="Calibri" w:hAnsi="Calibri" w:cs="Calibri"/>
        </w:rPr>
        <w:t xml:space="preserve">that are </w:t>
      </w:r>
      <w:r w:rsidRPr="00AE37AB">
        <w:rPr>
          <w:rFonts w:ascii="Calibri" w:hAnsi="Calibri" w:cs="Calibri"/>
        </w:rPr>
        <w:t>related to this Bid are included in the appropriate Bid sections.</w:t>
      </w:r>
    </w:p>
    <w:p w14:paraId="1A053D48" w14:textId="77777777" w:rsidR="00F9006C" w:rsidRPr="00A85450" w:rsidRDefault="00F9006C" w:rsidP="000352A4">
      <w:pPr>
        <w:pStyle w:val="Heading2"/>
      </w:pPr>
      <w:bookmarkStart w:id="14" w:name="_Toc339364438"/>
      <w:bookmarkStart w:id="15" w:name="_Toc339364699"/>
      <w:bookmarkStart w:id="16" w:name="_Toc14355887"/>
      <w:r w:rsidRPr="00A85450">
        <w:t>SCOPE</w:t>
      </w:r>
      <w:bookmarkEnd w:id="14"/>
      <w:bookmarkEnd w:id="15"/>
      <w:bookmarkEnd w:id="16"/>
    </w:p>
    <w:p w14:paraId="64D020E5" w14:textId="29FC4150" w:rsidR="007819FF" w:rsidRDefault="00457C5A" w:rsidP="00A82C19">
      <w:pPr>
        <w:spacing w:after="240"/>
        <w:ind w:left="1440"/>
        <w:rPr>
          <w:rFonts w:ascii="Calibri" w:hAnsi="Calibri" w:cs="Calibri"/>
        </w:rPr>
      </w:pPr>
      <w:bookmarkStart w:id="17" w:name="_Toc339364439"/>
      <w:bookmarkStart w:id="18" w:name="_Toc339364700"/>
      <w:bookmarkStart w:id="19" w:name="_Toc14355888"/>
      <w:r w:rsidRPr="00457C5A">
        <w:rPr>
          <w:rFonts w:ascii="Calibri" w:hAnsi="Calibri" w:cs="Calibri"/>
        </w:rPr>
        <w:t xml:space="preserve">The men and women housed by the ACSO at Santa Rita </w:t>
      </w:r>
      <w:r w:rsidRPr="00C62C4D">
        <w:rPr>
          <w:rFonts w:ascii="Calibri" w:hAnsi="Calibri" w:cs="Calibri"/>
        </w:rPr>
        <w:t xml:space="preserve">Jail </w:t>
      </w:r>
      <w:r w:rsidR="00816A3D" w:rsidRPr="00C62C4D">
        <w:rPr>
          <w:rFonts w:ascii="Calibri" w:hAnsi="Calibri" w:cs="Calibri"/>
        </w:rPr>
        <w:t xml:space="preserve">as well as youths housed at the Juvenile Justice Center and Camp Wilmont Sweeney </w:t>
      </w:r>
      <w:r w:rsidRPr="00C62C4D">
        <w:rPr>
          <w:rFonts w:ascii="Calibri" w:hAnsi="Calibri" w:cs="Calibri"/>
        </w:rPr>
        <w:t>use</w:t>
      </w:r>
      <w:r w:rsidRPr="00457C5A">
        <w:rPr>
          <w:rFonts w:ascii="Calibri" w:hAnsi="Calibri" w:cs="Calibri"/>
        </w:rPr>
        <w:t xml:space="preserve"> a variety of clothing, linens</w:t>
      </w:r>
      <w:r w:rsidR="00A173A8">
        <w:rPr>
          <w:rFonts w:ascii="Calibri" w:hAnsi="Calibri" w:cs="Calibri"/>
        </w:rPr>
        <w:t>,</w:t>
      </w:r>
      <w:r w:rsidRPr="00457C5A">
        <w:rPr>
          <w:rFonts w:ascii="Calibri" w:hAnsi="Calibri" w:cs="Calibri"/>
        </w:rPr>
        <w:t xml:space="preserve"> </w:t>
      </w:r>
      <w:proofErr w:type="gramStart"/>
      <w:r w:rsidRPr="00457C5A">
        <w:rPr>
          <w:rFonts w:ascii="Calibri" w:hAnsi="Calibri" w:cs="Calibri"/>
        </w:rPr>
        <w:t>bedding</w:t>
      </w:r>
      <w:proofErr w:type="gramEnd"/>
      <w:r w:rsidRPr="00457C5A">
        <w:rPr>
          <w:rFonts w:ascii="Calibri" w:hAnsi="Calibri" w:cs="Calibri"/>
        </w:rPr>
        <w:t xml:space="preserve"> </w:t>
      </w:r>
      <w:r w:rsidR="00A173A8">
        <w:rPr>
          <w:rFonts w:ascii="Calibri" w:hAnsi="Calibri" w:cs="Calibri"/>
        </w:rPr>
        <w:t xml:space="preserve">and hygiene supplies </w:t>
      </w:r>
      <w:r w:rsidR="007819FF">
        <w:rPr>
          <w:rFonts w:ascii="Calibri" w:hAnsi="Calibri" w:cs="Calibri"/>
        </w:rPr>
        <w:t>including, but not limited to the following categories:</w:t>
      </w:r>
    </w:p>
    <w:p w14:paraId="2B427C14" w14:textId="057BF3D9" w:rsidR="007819FF" w:rsidRPr="007819FF" w:rsidRDefault="007819FF" w:rsidP="007819FF">
      <w:pPr>
        <w:pStyle w:val="ListParagraph"/>
        <w:numPr>
          <w:ilvl w:val="0"/>
          <w:numId w:val="27"/>
        </w:numPr>
        <w:spacing w:after="240"/>
        <w:rPr>
          <w:rFonts w:ascii="Calibri" w:hAnsi="Calibri" w:cs="Calibri"/>
        </w:rPr>
      </w:pPr>
      <w:proofErr w:type="gramStart"/>
      <w:r w:rsidRPr="007819FF">
        <w:rPr>
          <w:rFonts w:ascii="Calibri" w:hAnsi="Calibri" w:cs="Calibri"/>
        </w:rPr>
        <w:t>Clothing;</w:t>
      </w:r>
      <w:proofErr w:type="gramEnd"/>
    </w:p>
    <w:p w14:paraId="1B51E727" w14:textId="7F467A36" w:rsidR="007819FF" w:rsidRPr="007819FF" w:rsidRDefault="007819FF" w:rsidP="007819FF">
      <w:pPr>
        <w:pStyle w:val="ListParagraph"/>
        <w:numPr>
          <w:ilvl w:val="0"/>
          <w:numId w:val="27"/>
        </w:numPr>
        <w:spacing w:after="240"/>
        <w:rPr>
          <w:rFonts w:ascii="Calibri" w:hAnsi="Calibri" w:cs="Calibri"/>
        </w:rPr>
      </w:pPr>
      <w:proofErr w:type="gramStart"/>
      <w:r w:rsidRPr="007819FF">
        <w:rPr>
          <w:rFonts w:ascii="Calibri" w:hAnsi="Calibri" w:cs="Calibri"/>
        </w:rPr>
        <w:t>Footwear;</w:t>
      </w:r>
      <w:proofErr w:type="gramEnd"/>
    </w:p>
    <w:p w14:paraId="5A75A18E" w14:textId="593EAFE8" w:rsidR="007819FF" w:rsidRPr="007819FF" w:rsidRDefault="007819FF" w:rsidP="007819FF">
      <w:pPr>
        <w:pStyle w:val="ListParagraph"/>
        <w:numPr>
          <w:ilvl w:val="0"/>
          <w:numId w:val="27"/>
        </w:numPr>
        <w:spacing w:after="240"/>
        <w:rPr>
          <w:rFonts w:ascii="Calibri" w:hAnsi="Calibri" w:cs="Calibri"/>
        </w:rPr>
      </w:pPr>
      <w:r w:rsidRPr="007819FF">
        <w:rPr>
          <w:rFonts w:ascii="Calibri" w:hAnsi="Calibri" w:cs="Calibri"/>
        </w:rPr>
        <w:t>Bedding and Linens; and</w:t>
      </w:r>
    </w:p>
    <w:p w14:paraId="15A66FC9" w14:textId="1B472275" w:rsidR="007819FF" w:rsidRPr="007819FF" w:rsidRDefault="007819FF" w:rsidP="007819FF">
      <w:pPr>
        <w:pStyle w:val="ListParagraph"/>
        <w:numPr>
          <w:ilvl w:val="0"/>
          <w:numId w:val="27"/>
        </w:numPr>
        <w:spacing w:after="240"/>
        <w:rPr>
          <w:rFonts w:ascii="Calibri" w:hAnsi="Calibri" w:cs="Calibri"/>
        </w:rPr>
      </w:pPr>
      <w:r w:rsidRPr="007819FF">
        <w:rPr>
          <w:rFonts w:ascii="Calibri" w:hAnsi="Calibri" w:cs="Calibri"/>
        </w:rPr>
        <w:t>Hygiene Supplies</w:t>
      </w:r>
    </w:p>
    <w:p w14:paraId="560CA74E" w14:textId="7517F024" w:rsidR="00457C5A" w:rsidRDefault="00846CF2" w:rsidP="00A82C19">
      <w:pPr>
        <w:spacing w:after="240"/>
        <w:ind w:left="1440"/>
        <w:rPr>
          <w:rFonts w:ascii="Calibri" w:hAnsi="Calibri" w:cs="Calibri"/>
        </w:rPr>
      </w:pPr>
      <w:r>
        <w:rPr>
          <w:rFonts w:ascii="Calibri" w:hAnsi="Calibri" w:cs="Calibri"/>
        </w:rPr>
        <w:t>For clothing category</w:t>
      </w:r>
      <w:r w:rsidR="00054ADE">
        <w:rPr>
          <w:rFonts w:ascii="Calibri" w:hAnsi="Calibri" w:cs="Calibri"/>
        </w:rPr>
        <w:t xml:space="preserve"> specifically</w:t>
      </w:r>
      <w:r>
        <w:rPr>
          <w:rFonts w:ascii="Calibri" w:hAnsi="Calibri" w:cs="Calibri"/>
        </w:rPr>
        <w:t>, t</w:t>
      </w:r>
      <w:r w:rsidR="00457C5A" w:rsidRPr="00457C5A">
        <w:rPr>
          <w:rFonts w:ascii="Calibri" w:hAnsi="Calibri" w:cs="Calibri"/>
        </w:rPr>
        <w:t xml:space="preserve">he County is seeking inmate </w:t>
      </w:r>
      <w:r w:rsidR="0070337F">
        <w:rPr>
          <w:rFonts w:ascii="Calibri" w:hAnsi="Calibri" w:cs="Calibri"/>
        </w:rPr>
        <w:t>apparel</w:t>
      </w:r>
      <w:r w:rsidR="00457C5A" w:rsidRPr="00457C5A">
        <w:rPr>
          <w:rFonts w:ascii="Calibri" w:hAnsi="Calibri" w:cs="Calibri"/>
        </w:rPr>
        <w:t xml:space="preserve"> that may differ from civilian clothing in the sense that it cannot include belts, </w:t>
      </w:r>
      <w:r w:rsidR="004A47D4" w:rsidRPr="00457C5A">
        <w:rPr>
          <w:rFonts w:ascii="Calibri" w:hAnsi="Calibri" w:cs="Calibri"/>
        </w:rPr>
        <w:t>shoe</w:t>
      </w:r>
      <w:r w:rsidR="004A47D4">
        <w:rPr>
          <w:rFonts w:ascii="Calibri" w:hAnsi="Calibri" w:cs="Calibri"/>
        </w:rPr>
        <w:t>laces,</w:t>
      </w:r>
      <w:r w:rsidR="00457C5A" w:rsidRPr="00457C5A">
        <w:rPr>
          <w:rFonts w:ascii="Calibri" w:hAnsi="Calibri" w:cs="Calibri"/>
        </w:rPr>
        <w:t xml:space="preserve"> or any characteristics that the County deems could be used in an inappropriate or unsafe way. </w:t>
      </w:r>
    </w:p>
    <w:p w14:paraId="3E7B455C" w14:textId="0BCF14B1" w:rsidR="00A82C19" w:rsidRPr="0040379D" w:rsidRDefault="00A82C19" w:rsidP="00A82C19">
      <w:pPr>
        <w:spacing w:after="240"/>
        <w:ind w:left="1440"/>
        <w:rPr>
          <w:rFonts w:ascii="Calibri" w:hAnsi="Calibri" w:cs="Calibri"/>
          <w:b/>
          <w:bCs/>
        </w:rPr>
      </w:pPr>
      <w:bookmarkStart w:id="20" w:name="_Hlk86828789"/>
      <w:r w:rsidRPr="0040379D">
        <w:rPr>
          <w:rFonts w:ascii="Calibri" w:hAnsi="Calibri" w:cs="Calibri"/>
          <w:b/>
          <w:bCs/>
        </w:rPr>
        <w:t xml:space="preserve">Bidders can submit a bid either for the Inmate </w:t>
      </w:r>
      <w:r w:rsidR="0070337F">
        <w:rPr>
          <w:rFonts w:ascii="Calibri" w:hAnsi="Calibri" w:cs="Calibri"/>
          <w:b/>
          <w:bCs/>
        </w:rPr>
        <w:t>Apparel</w:t>
      </w:r>
      <w:r w:rsidRPr="0040379D">
        <w:rPr>
          <w:rFonts w:ascii="Calibri" w:hAnsi="Calibri" w:cs="Calibri"/>
          <w:b/>
          <w:bCs/>
        </w:rPr>
        <w:t xml:space="preserve"> and Linens</w:t>
      </w:r>
      <w:r w:rsidR="00A173A8" w:rsidRPr="0040379D">
        <w:rPr>
          <w:rFonts w:ascii="Calibri" w:hAnsi="Calibri" w:cs="Calibri"/>
          <w:b/>
          <w:bCs/>
        </w:rPr>
        <w:t xml:space="preserve"> category</w:t>
      </w:r>
      <w:r w:rsidRPr="0040379D">
        <w:rPr>
          <w:rFonts w:ascii="Calibri" w:hAnsi="Calibri" w:cs="Calibri"/>
          <w:b/>
          <w:bCs/>
        </w:rPr>
        <w:t xml:space="preserve"> (Bid Form A-1 and A-2) or for the Hygiene Suppl</w:t>
      </w:r>
      <w:r w:rsidR="00340543" w:rsidRPr="0040379D">
        <w:rPr>
          <w:rFonts w:ascii="Calibri" w:hAnsi="Calibri" w:cs="Calibri"/>
          <w:b/>
          <w:bCs/>
        </w:rPr>
        <w:t>ies</w:t>
      </w:r>
      <w:r w:rsidRPr="0040379D">
        <w:rPr>
          <w:rFonts w:ascii="Calibri" w:hAnsi="Calibri" w:cs="Calibri"/>
          <w:b/>
          <w:bCs/>
        </w:rPr>
        <w:t xml:space="preserve"> </w:t>
      </w:r>
      <w:r w:rsidR="00A173A8" w:rsidRPr="0040379D">
        <w:rPr>
          <w:rFonts w:ascii="Calibri" w:hAnsi="Calibri" w:cs="Calibri"/>
          <w:b/>
          <w:bCs/>
        </w:rPr>
        <w:t xml:space="preserve">category </w:t>
      </w:r>
      <w:r w:rsidRPr="0040379D">
        <w:rPr>
          <w:rFonts w:ascii="Calibri" w:hAnsi="Calibri" w:cs="Calibri"/>
          <w:b/>
          <w:bCs/>
        </w:rPr>
        <w:t xml:space="preserve">(Bid Form A-3), or both; but </w:t>
      </w:r>
      <w:r w:rsidR="0065176E">
        <w:rPr>
          <w:rFonts w:ascii="Calibri" w:hAnsi="Calibri" w:cs="Calibri"/>
          <w:b/>
          <w:bCs/>
        </w:rPr>
        <w:t>are</w:t>
      </w:r>
      <w:r w:rsidRPr="0040379D">
        <w:rPr>
          <w:rFonts w:ascii="Calibri" w:hAnsi="Calibri" w:cs="Calibri"/>
          <w:b/>
          <w:bCs/>
        </w:rPr>
        <w:t xml:space="preserve"> required to bid on all items listed on the bid form for each </w:t>
      </w:r>
      <w:r w:rsidR="00A173A8" w:rsidRPr="0040379D">
        <w:rPr>
          <w:rFonts w:ascii="Calibri" w:hAnsi="Calibri" w:cs="Calibri"/>
          <w:b/>
          <w:bCs/>
        </w:rPr>
        <w:t>category</w:t>
      </w:r>
      <w:r w:rsidRPr="0040379D">
        <w:rPr>
          <w:rFonts w:ascii="Calibri" w:hAnsi="Calibri" w:cs="Calibri"/>
          <w:b/>
          <w:bCs/>
        </w:rPr>
        <w:t xml:space="preserve">.  </w:t>
      </w:r>
    </w:p>
    <w:bookmarkEnd w:id="20"/>
    <w:p w14:paraId="1A20B516" w14:textId="77777777" w:rsidR="00034F33" w:rsidRDefault="00F9006C" w:rsidP="00E65E78">
      <w:pPr>
        <w:pStyle w:val="Heading2"/>
      </w:pPr>
      <w:r w:rsidRPr="00A85450">
        <w:t>BACKGROUND</w:t>
      </w:r>
      <w:bookmarkEnd w:id="17"/>
      <w:bookmarkEnd w:id="18"/>
      <w:bookmarkEnd w:id="19"/>
    </w:p>
    <w:p w14:paraId="73CFDE96" w14:textId="77777777" w:rsidR="00034F33" w:rsidRDefault="00034F33" w:rsidP="00457C5A">
      <w:pPr>
        <w:ind w:left="1440"/>
        <w:rPr>
          <w:rFonts w:ascii="Calibri" w:hAnsi="Calibri" w:cs="Calibri"/>
        </w:rPr>
      </w:pPr>
      <w:r w:rsidRPr="00E65E78">
        <w:rPr>
          <w:rFonts w:ascii="Calibri" w:hAnsi="Calibri" w:cs="Calibri"/>
        </w:rPr>
        <w:t xml:space="preserve">The Santa Rita Jail facility has a capacity of 5,112 and currently houses approximately 2,100 inmates.  </w:t>
      </w:r>
    </w:p>
    <w:p w14:paraId="089B1948" w14:textId="77777777" w:rsidR="004552E3" w:rsidRPr="009D634A" w:rsidRDefault="004552E3" w:rsidP="00457C5A">
      <w:pPr>
        <w:ind w:left="1440"/>
        <w:rPr>
          <w:rFonts w:ascii="Calibri" w:hAnsi="Calibri" w:cs="Calibri"/>
          <w:color w:val="4472C4"/>
        </w:rPr>
      </w:pPr>
    </w:p>
    <w:p w14:paraId="41258B24" w14:textId="733E2CC1" w:rsidR="004552E3" w:rsidRPr="0016501C" w:rsidRDefault="004552E3" w:rsidP="00457C5A">
      <w:pPr>
        <w:ind w:left="1440"/>
        <w:rPr>
          <w:rFonts w:ascii="Calibri" w:hAnsi="Calibri" w:cs="Calibri"/>
        </w:rPr>
      </w:pPr>
      <w:r w:rsidRPr="0016501C">
        <w:rPr>
          <w:rFonts w:ascii="Calibri" w:hAnsi="Calibri" w:cs="Calibri"/>
        </w:rPr>
        <w:t xml:space="preserve">The Juvenile Justice Center </w:t>
      </w:r>
      <w:r w:rsidR="0017276C">
        <w:rPr>
          <w:rFonts w:ascii="Calibri" w:hAnsi="Calibri" w:cs="Calibri"/>
        </w:rPr>
        <w:t>has</w:t>
      </w:r>
      <w:r w:rsidR="009A3E3C">
        <w:rPr>
          <w:rFonts w:ascii="Calibri" w:hAnsi="Calibri" w:cs="Calibri"/>
        </w:rPr>
        <w:t xml:space="preserve"> a capacity to house 538 youth </w:t>
      </w:r>
      <w:r w:rsidRPr="0016501C">
        <w:rPr>
          <w:rFonts w:ascii="Calibri" w:hAnsi="Calibri" w:cs="Calibri"/>
        </w:rPr>
        <w:t xml:space="preserve">and Camp Wilmont Sweeney </w:t>
      </w:r>
      <w:r w:rsidR="0017276C">
        <w:rPr>
          <w:rFonts w:ascii="Calibri" w:hAnsi="Calibri" w:cs="Calibri"/>
        </w:rPr>
        <w:t>has</w:t>
      </w:r>
      <w:r w:rsidRPr="0016501C">
        <w:rPr>
          <w:rFonts w:ascii="Calibri" w:hAnsi="Calibri" w:cs="Calibri"/>
        </w:rPr>
        <w:t xml:space="preserve"> a capacity </w:t>
      </w:r>
      <w:r w:rsidR="009A3E3C">
        <w:rPr>
          <w:rFonts w:ascii="Calibri" w:hAnsi="Calibri" w:cs="Calibri"/>
        </w:rPr>
        <w:t xml:space="preserve">to house 108 youth. </w:t>
      </w:r>
      <w:r w:rsidRPr="0016501C">
        <w:rPr>
          <w:rFonts w:ascii="Calibri" w:hAnsi="Calibri" w:cs="Calibri"/>
        </w:rPr>
        <w:t xml:space="preserve">  </w:t>
      </w:r>
    </w:p>
    <w:p w14:paraId="5857AF74" w14:textId="77777777" w:rsidR="00034F33" w:rsidRPr="00034F33" w:rsidRDefault="00034F33" w:rsidP="00034F33"/>
    <w:p w14:paraId="36F2EB01" w14:textId="77777777" w:rsidR="00F9006C" w:rsidRDefault="00502F47" w:rsidP="004516E7">
      <w:pPr>
        <w:pStyle w:val="Heading2"/>
      </w:pPr>
      <w:bookmarkStart w:id="21" w:name="_Toc339364440"/>
      <w:bookmarkStart w:id="22" w:name="_Toc339364701"/>
      <w:bookmarkStart w:id="23" w:name="_Toc14355889"/>
      <w:r>
        <w:t>BIDDER</w:t>
      </w:r>
      <w:r w:rsidR="00F9006C" w:rsidRPr="00A85450">
        <w:t xml:space="preserve"> QUALIFICATIONS</w:t>
      </w:r>
      <w:bookmarkEnd w:id="21"/>
      <w:bookmarkEnd w:id="22"/>
      <w:bookmarkEnd w:id="23"/>
    </w:p>
    <w:p w14:paraId="202E547D" w14:textId="77777777" w:rsidR="00F9006C" w:rsidRPr="00A85450" w:rsidRDefault="00502F47" w:rsidP="00A86407">
      <w:pPr>
        <w:pStyle w:val="Item1"/>
      </w:pPr>
      <w:r>
        <w:t>BIDDER</w:t>
      </w:r>
      <w:r w:rsidR="00F9006C" w:rsidRPr="00A85450">
        <w:t xml:space="preserve"> Minimum Qualifications</w:t>
      </w:r>
    </w:p>
    <w:p w14:paraId="2C6C120F" w14:textId="7AD6DAF8" w:rsidR="00F9006C" w:rsidRPr="0016501C" w:rsidRDefault="00502F47" w:rsidP="00A86407">
      <w:pPr>
        <w:pStyle w:val="Itema"/>
      </w:pPr>
      <w:r>
        <w:t>Bidder</w:t>
      </w:r>
      <w:r w:rsidR="00F9006C" w:rsidRPr="00A85450">
        <w:t xml:space="preserve"> shall </w:t>
      </w:r>
      <w:r w:rsidR="00F9006C" w:rsidRPr="0016501C">
        <w:t xml:space="preserve">be regularly and continuously engaged in the business of providing </w:t>
      </w:r>
      <w:r w:rsidR="00EB7BD0" w:rsidRPr="0016501C">
        <w:t xml:space="preserve">inmate </w:t>
      </w:r>
      <w:r w:rsidR="0070337F">
        <w:t>apparel</w:t>
      </w:r>
      <w:r w:rsidR="00EB7BD0" w:rsidRPr="0016501C">
        <w:t xml:space="preserve">, </w:t>
      </w:r>
      <w:r w:rsidR="0070337F">
        <w:t>linens</w:t>
      </w:r>
      <w:r w:rsidR="00EB7BD0" w:rsidRPr="0016501C">
        <w:t>, and</w:t>
      </w:r>
      <w:r w:rsidR="00FF385F">
        <w:t>/or</w:t>
      </w:r>
      <w:r w:rsidR="00EB7BD0" w:rsidRPr="0016501C">
        <w:t xml:space="preserve"> </w:t>
      </w:r>
      <w:r w:rsidR="00DA38B0" w:rsidRPr="0016501C">
        <w:t>personal hygiene</w:t>
      </w:r>
      <w:r w:rsidR="00EB7BD0" w:rsidRPr="0016501C">
        <w:t xml:space="preserve"> items to jails or other secure settings for at least five (5) years</w:t>
      </w:r>
      <w:r w:rsidR="007F642A">
        <w:t>, which must be clearly stated or demonstrated in the bid response packet</w:t>
      </w:r>
      <w:r w:rsidR="00F9006C" w:rsidRPr="0016501C">
        <w:t>.</w:t>
      </w:r>
    </w:p>
    <w:p w14:paraId="41B0EA9F" w14:textId="77777777" w:rsidR="00F9006C" w:rsidRPr="0016501C" w:rsidRDefault="00502F47" w:rsidP="00A86407">
      <w:pPr>
        <w:pStyle w:val="Itema"/>
      </w:pPr>
      <w:r w:rsidRPr="0016501C">
        <w:t>Bidder</w:t>
      </w:r>
      <w:r w:rsidR="00F9006C" w:rsidRPr="0016501C">
        <w:t xml:space="preserve"> shall possess all permits, </w:t>
      </w:r>
      <w:proofErr w:type="gramStart"/>
      <w:r w:rsidR="00F9006C" w:rsidRPr="0016501C">
        <w:t>licenses</w:t>
      </w:r>
      <w:proofErr w:type="gramEnd"/>
      <w:r w:rsidR="00F9006C" w:rsidRPr="0016501C">
        <w:t xml:space="preserve"> and professional credentials necessary to supply product and perform services as specified under this </w:t>
      </w:r>
      <w:r w:rsidR="002A23D2" w:rsidRPr="0016501C">
        <w:t>RFQ</w:t>
      </w:r>
      <w:r w:rsidR="00F9006C" w:rsidRPr="0016501C">
        <w:t>.</w:t>
      </w:r>
    </w:p>
    <w:p w14:paraId="2E6CE887" w14:textId="77777777" w:rsidR="00F9006C" w:rsidRDefault="00F9006C" w:rsidP="000352A4">
      <w:pPr>
        <w:pStyle w:val="Heading2"/>
      </w:pPr>
      <w:bookmarkStart w:id="24" w:name="_Toc14355890"/>
      <w:r w:rsidRPr="00A85450">
        <w:t>S</w:t>
      </w:r>
      <w:r w:rsidR="00017184">
        <w:t>PECIFIC REQUIREMENTS</w:t>
      </w:r>
      <w:bookmarkEnd w:id="24"/>
    </w:p>
    <w:p w14:paraId="23213E3D" w14:textId="77777777" w:rsidR="00EB7BD0" w:rsidRPr="007A32A2" w:rsidRDefault="00EB7BD0" w:rsidP="009F3203">
      <w:pPr>
        <w:pStyle w:val="ContractsTeam"/>
        <w:numPr>
          <w:ilvl w:val="2"/>
          <w:numId w:val="14"/>
        </w:numPr>
        <w:spacing w:before="240"/>
        <w:ind w:left="2160"/>
        <w:rPr>
          <w:rFonts w:ascii="Calibri" w:hAnsi="Calibri" w:cs="Calibri"/>
          <w:szCs w:val="26"/>
        </w:rPr>
      </w:pPr>
      <w:bookmarkStart w:id="25" w:name="_Toc339364441"/>
      <w:bookmarkStart w:id="26" w:name="_Toc339364702"/>
      <w:bookmarkStart w:id="27" w:name="_Toc14355891"/>
      <w:r w:rsidRPr="007A32A2">
        <w:rPr>
          <w:rFonts w:ascii="Calibri" w:hAnsi="Calibri" w:cs="Calibri"/>
          <w:szCs w:val="26"/>
        </w:rPr>
        <w:t>Product Requirements</w:t>
      </w:r>
      <w:r>
        <w:rPr>
          <w:rFonts w:ascii="Calibri" w:hAnsi="Calibri" w:cs="Calibri"/>
          <w:szCs w:val="26"/>
        </w:rPr>
        <w:t>:</w:t>
      </w:r>
    </w:p>
    <w:p w14:paraId="4D5D70AB" w14:textId="2B5BF4EE" w:rsidR="00EB7BD0" w:rsidRDefault="00EB7BD0" w:rsidP="009F3203">
      <w:pPr>
        <w:numPr>
          <w:ilvl w:val="3"/>
          <w:numId w:val="15"/>
        </w:numPr>
        <w:spacing w:before="240"/>
        <w:ind w:left="2880" w:hanging="720"/>
        <w:rPr>
          <w:rFonts w:ascii="Calibri" w:hAnsi="Calibri" w:cs="Calibri"/>
          <w:szCs w:val="26"/>
        </w:rPr>
      </w:pPr>
      <w:r w:rsidRPr="007A32A2">
        <w:rPr>
          <w:rFonts w:ascii="Calibri" w:hAnsi="Calibri" w:cs="Calibri"/>
          <w:szCs w:val="26"/>
        </w:rPr>
        <w:t xml:space="preserve">Contractor </w:t>
      </w:r>
      <w:r w:rsidR="00E86696">
        <w:rPr>
          <w:rFonts w:ascii="Calibri" w:hAnsi="Calibri" w:cs="Calibri"/>
          <w:szCs w:val="26"/>
        </w:rPr>
        <w:t>shall</w:t>
      </w:r>
      <w:r w:rsidR="00E86696" w:rsidRPr="007A32A2">
        <w:rPr>
          <w:rFonts w:ascii="Calibri" w:hAnsi="Calibri" w:cs="Calibri"/>
          <w:szCs w:val="26"/>
        </w:rPr>
        <w:t xml:space="preserve"> </w:t>
      </w:r>
      <w:r w:rsidRPr="007A32A2">
        <w:rPr>
          <w:rFonts w:ascii="Calibri" w:hAnsi="Calibri" w:cs="Calibri"/>
          <w:szCs w:val="26"/>
        </w:rPr>
        <w:t xml:space="preserve">provide all items </w:t>
      </w:r>
      <w:r w:rsidR="00F46A74">
        <w:rPr>
          <w:rFonts w:ascii="Calibri" w:hAnsi="Calibri" w:cs="Calibri"/>
          <w:szCs w:val="26"/>
        </w:rPr>
        <w:t>specified in</w:t>
      </w:r>
      <w:r w:rsidR="00E86696">
        <w:rPr>
          <w:rFonts w:ascii="Calibri" w:hAnsi="Calibri" w:cs="Calibri"/>
          <w:szCs w:val="26"/>
        </w:rPr>
        <w:t xml:space="preserve"> the respective </w:t>
      </w:r>
      <w:r w:rsidR="00F46A74">
        <w:rPr>
          <w:rFonts w:ascii="Calibri" w:hAnsi="Calibri" w:cs="Calibri"/>
          <w:szCs w:val="26"/>
        </w:rPr>
        <w:t>Bid Form</w:t>
      </w:r>
      <w:r w:rsidR="003C4D31">
        <w:rPr>
          <w:rFonts w:ascii="Calibri" w:hAnsi="Calibri" w:cs="Calibri"/>
          <w:szCs w:val="26"/>
        </w:rPr>
        <w:t>s</w:t>
      </w:r>
      <w:r w:rsidR="00E86696">
        <w:rPr>
          <w:rFonts w:ascii="Calibri" w:hAnsi="Calibri" w:cs="Calibri"/>
          <w:szCs w:val="26"/>
        </w:rPr>
        <w:t xml:space="preserve"> chosen to propose</w:t>
      </w:r>
      <w:r>
        <w:rPr>
          <w:rFonts w:ascii="Calibri" w:hAnsi="Calibri" w:cs="Calibri"/>
          <w:szCs w:val="26"/>
        </w:rPr>
        <w:t>.</w:t>
      </w:r>
    </w:p>
    <w:p w14:paraId="14B8270A" w14:textId="47F6D4E1" w:rsidR="00EB7BD0" w:rsidRPr="007A32A2" w:rsidRDefault="0065176E" w:rsidP="009F3203">
      <w:pPr>
        <w:numPr>
          <w:ilvl w:val="3"/>
          <w:numId w:val="15"/>
        </w:numPr>
        <w:spacing w:before="240"/>
        <w:ind w:left="2880" w:hanging="720"/>
        <w:rPr>
          <w:rFonts w:ascii="Calibri" w:hAnsi="Calibri" w:cs="Calibri"/>
          <w:szCs w:val="26"/>
        </w:rPr>
      </w:pPr>
      <w:r>
        <w:rPr>
          <w:rFonts w:ascii="Calibri" w:hAnsi="Calibri" w:cs="Calibri"/>
          <w:szCs w:val="26"/>
        </w:rPr>
        <w:t>Many of the S</w:t>
      </w:r>
      <w:r w:rsidR="00EB7BD0">
        <w:rPr>
          <w:rFonts w:ascii="Calibri" w:hAnsi="Calibri" w:cs="Calibri"/>
          <w:szCs w:val="26"/>
        </w:rPr>
        <w:t xml:space="preserve">hirts, Pants, and Jackets as noted under </w:t>
      </w:r>
      <w:r w:rsidR="003C4D31">
        <w:rPr>
          <w:rFonts w:ascii="Calibri" w:hAnsi="Calibri" w:cs="Calibri"/>
          <w:szCs w:val="26"/>
        </w:rPr>
        <w:t>Appendix 1</w:t>
      </w:r>
      <w:r w:rsidR="00441B8A">
        <w:rPr>
          <w:rFonts w:ascii="Calibri" w:hAnsi="Calibri" w:cs="Calibri"/>
          <w:szCs w:val="26"/>
        </w:rPr>
        <w:t xml:space="preserve"> </w:t>
      </w:r>
      <w:r w:rsidR="00344F8A">
        <w:rPr>
          <w:rFonts w:ascii="Calibri" w:hAnsi="Calibri" w:cs="Calibri"/>
          <w:szCs w:val="26"/>
        </w:rPr>
        <w:t>(</w:t>
      </w:r>
      <w:r w:rsidR="00344F8A" w:rsidRPr="00344F8A">
        <w:rPr>
          <w:rFonts w:ascii="Calibri" w:hAnsi="Calibri" w:cs="Calibri"/>
          <w:szCs w:val="26"/>
        </w:rPr>
        <w:t>PRODUCT SPECIFICATIONS AND REQUIREMENTS FOR ACSO</w:t>
      </w:r>
      <w:r w:rsidR="00344F8A">
        <w:rPr>
          <w:rFonts w:ascii="Calibri" w:hAnsi="Calibri" w:cs="Calibri"/>
          <w:szCs w:val="26"/>
        </w:rPr>
        <w:t>)</w:t>
      </w:r>
      <w:r w:rsidR="00EB7BD0">
        <w:rPr>
          <w:rFonts w:ascii="Calibri" w:hAnsi="Calibri" w:cs="Calibri"/>
          <w:szCs w:val="26"/>
        </w:rPr>
        <w:t>, are to be silk screened</w:t>
      </w:r>
      <w:r>
        <w:rPr>
          <w:rFonts w:ascii="Calibri" w:hAnsi="Calibri" w:cs="Calibri"/>
          <w:szCs w:val="26"/>
        </w:rPr>
        <w:t xml:space="preserve">. All clothing is to be </w:t>
      </w:r>
      <w:r w:rsidR="00EB7BD0">
        <w:rPr>
          <w:rFonts w:ascii="Calibri" w:hAnsi="Calibri" w:cs="Calibri"/>
          <w:szCs w:val="26"/>
        </w:rPr>
        <w:t xml:space="preserve">tri-stitched. </w:t>
      </w:r>
      <w:r w:rsidR="00457C5A">
        <w:rPr>
          <w:rFonts w:ascii="Calibri" w:hAnsi="Calibri" w:cs="Calibri"/>
          <w:szCs w:val="26"/>
        </w:rPr>
        <w:t xml:space="preserve">Items </w:t>
      </w:r>
      <w:r w:rsidR="00441B8A">
        <w:rPr>
          <w:rFonts w:ascii="Calibri" w:hAnsi="Calibri" w:cs="Calibri"/>
          <w:szCs w:val="26"/>
        </w:rPr>
        <w:t xml:space="preserve">shall </w:t>
      </w:r>
      <w:r w:rsidR="00457C5A">
        <w:rPr>
          <w:rFonts w:ascii="Calibri" w:hAnsi="Calibri" w:cs="Calibri"/>
          <w:szCs w:val="26"/>
        </w:rPr>
        <w:t xml:space="preserve">not be chain stitched. </w:t>
      </w:r>
    </w:p>
    <w:p w14:paraId="77BE7914" w14:textId="11B28FCD" w:rsidR="00EB7BD0" w:rsidRPr="007A32A2" w:rsidRDefault="00EB7BD0" w:rsidP="00A82C19">
      <w:pPr>
        <w:numPr>
          <w:ilvl w:val="3"/>
          <w:numId w:val="15"/>
        </w:numPr>
        <w:spacing w:before="240"/>
        <w:ind w:left="2880" w:hanging="720"/>
        <w:rPr>
          <w:rFonts w:ascii="Calibri" w:hAnsi="Calibri" w:cs="Calibri"/>
          <w:szCs w:val="26"/>
        </w:rPr>
      </w:pPr>
      <w:r w:rsidRPr="006F388A">
        <w:rPr>
          <w:rFonts w:ascii="Calibri" w:hAnsi="Calibri" w:cs="Calibri"/>
          <w:szCs w:val="26"/>
        </w:rPr>
        <w:t>A representative sampling of</w:t>
      </w:r>
      <w:r w:rsidRPr="007A32A2">
        <w:rPr>
          <w:rFonts w:ascii="Calibri" w:hAnsi="Calibri" w:cs="Calibri"/>
          <w:szCs w:val="26"/>
        </w:rPr>
        <w:t xml:space="preserve"> items that the County requires for </w:t>
      </w:r>
      <w:r w:rsidR="0016501C">
        <w:rPr>
          <w:rFonts w:ascii="Calibri" w:hAnsi="Calibri" w:cs="Calibri"/>
          <w:szCs w:val="26"/>
        </w:rPr>
        <w:t>ACSO and ACPD</w:t>
      </w:r>
      <w:r w:rsidRPr="007A32A2">
        <w:rPr>
          <w:rFonts w:ascii="Calibri" w:hAnsi="Calibri" w:cs="Calibri"/>
          <w:szCs w:val="26"/>
        </w:rPr>
        <w:t xml:space="preserve">, and seeks to award by competitive bid, are listed in the </w:t>
      </w:r>
      <w:r w:rsidR="003C4D31">
        <w:rPr>
          <w:rFonts w:ascii="Calibri" w:hAnsi="Calibri" w:cs="Calibri"/>
          <w:spacing w:val="-3"/>
          <w:szCs w:val="26"/>
        </w:rPr>
        <w:t>Appendix 1</w:t>
      </w:r>
      <w:r w:rsidR="00F46A74">
        <w:rPr>
          <w:rFonts w:ascii="Calibri" w:hAnsi="Calibri" w:cs="Calibri"/>
          <w:spacing w:val="-3"/>
          <w:szCs w:val="26"/>
        </w:rPr>
        <w:t xml:space="preserve"> </w:t>
      </w:r>
      <w:r w:rsidR="00EE2F6D">
        <w:rPr>
          <w:rFonts w:ascii="Calibri" w:hAnsi="Calibri" w:cs="Calibri"/>
          <w:spacing w:val="-3"/>
          <w:szCs w:val="26"/>
        </w:rPr>
        <w:t>(</w:t>
      </w:r>
      <w:r w:rsidR="00344F8A" w:rsidRPr="00344F8A">
        <w:rPr>
          <w:rFonts w:ascii="Calibri" w:hAnsi="Calibri" w:cs="Calibri"/>
          <w:spacing w:val="-3"/>
          <w:szCs w:val="26"/>
        </w:rPr>
        <w:t>PRODUCT SPECIFICATIONS AND REQUIREMENTS FOR ACSO</w:t>
      </w:r>
      <w:r w:rsidR="00EE2F6D">
        <w:rPr>
          <w:rFonts w:ascii="Calibri" w:hAnsi="Calibri" w:cs="Calibri"/>
          <w:spacing w:val="-3"/>
          <w:szCs w:val="26"/>
        </w:rPr>
        <w:t>)</w:t>
      </w:r>
      <w:r w:rsidR="00344F8A" w:rsidRPr="00344F8A">
        <w:rPr>
          <w:rFonts w:ascii="Calibri" w:hAnsi="Calibri" w:cs="Calibri"/>
          <w:spacing w:val="-3"/>
          <w:szCs w:val="26"/>
        </w:rPr>
        <w:t xml:space="preserve"> </w:t>
      </w:r>
      <w:r w:rsidR="00F46A74">
        <w:rPr>
          <w:rFonts w:ascii="Calibri" w:hAnsi="Calibri" w:cs="Calibri"/>
          <w:spacing w:val="-3"/>
          <w:szCs w:val="26"/>
        </w:rPr>
        <w:t xml:space="preserve">and </w:t>
      </w:r>
      <w:r w:rsidR="003C4D31">
        <w:rPr>
          <w:rFonts w:ascii="Calibri" w:hAnsi="Calibri" w:cs="Calibri"/>
          <w:spacing w:val="-3"/>
          <w:szCs w:val="26"/>
        </w:rPr>
        <w:t>Appendix 2</w:t>
      </w:r>
      <w:r w:rsidR="00441B8A">
        <w:rPr>
          <w:rFonts w:ascii="Calibri" w:hAnsi="Calibri" w:cs="Calibri"/>
          <w:spacing w:val="-3"/>
          <w:szCs w:val="26"/>
        </w:rPr>
        <w:t xml:space="preserve"> </w:t>
      </w:r>
      <w:r w:rsidR="00EE2F6D">
        <w:rPr>
          <w:rFonts w:ascii="Calibri" w:hAnsi="Calibri" w:cs="Calibri"/>
          <w:spacing w:val="-3"/>
          <w:szCs w:val="26"/>
        </w:rPr>
        <w:t>(</w:t>
      </w:r>
      <w:r w:rsidR="00344F8A" w:rsidRPr="00344F8A">
        <w:rPr>
          <w:rFonts w:ascii="Calibri" w:hAnsi="Calibri" w:cs="Calibri"/>
          <w:spacing w:val="-3"/>
          <w:szCs w:val="26"/>
        </w:rPr>
        <w:t>PRODUCT SPECIFICATIONS AND REQUIREMENTS FOR AC</w:t>
      </w:r>
      <w:r w:rsidR="00344F8A">
        <w:rPr>
          <w:rFonts w:ascii="Calibri" w:hAnsi="Calibri" w:cs="Calibri"/>
          <w:spacing w:val="-3"/>
          <w:szCs w:val="26"/>
        </w:rPr>
        <w:t>PD</w:t>
      </w:r>
      <w:r w:rsidR="00EE2F6D">
        <w:rPr>
          <w:rFonts w:ascii="Calibri" w:hAnsi="Calibri" w:cs="Calibri"/>
          <w:spacing w:val="-3"/>
          <w:szCs w:val="26"/>
        </w:rPr>
        <w:t>)</w:t>
      </w:r>
      <w:r w:rsidRPr="007A32A2">
        <w:rPr>
          <w:rFonts w:ascii="Calibri" w:hAnsi="Calibri" w:cs="Calibri"/>
          <w:spacing w:val="-3"/>
          <w:szCs w:val="26"/>
        </w:rPr>
        <w:t>.</w:t>
      </w:r>
    </w:p>
    <w:p w14:paraId="6137FB49" w14:textId="637BFA7F" w:rsidR="00EB7BD0" w:rsidRPr="007A32A2" w:rsidRDefault="00EB7BD0" w:rsidP="00A82C19">
      <w:pPr>
        <w:numPr>
          <w:ilvl w:val="3"/>
          <w:numId w:val="15"/>
        </w:numPr>
        <w:spacing w:before="240"/>
        <w:ind w:left="2880" w:hanging="720"/>
        <w:rPr>
          <w:rFonts w:ascii="Calibri" w:hAnsi="Calibri" w:cs="Calibri"/>
          <w:szCs w:val="26"/>
        </w:rPr>
      </w:pPr>
      <w:r w:rsidRPr="007A32A2">
        <w:rPr>
          <w:rFonts w:ascii="Calibri" w:hAnsi="Calibri" w:cs="Calibri"/>
          <w:szCs w:val="26"/>
        </w:rPr>
        <w:t xml:space="preserve">Items </w:t>
      </w:r>
      <w:r w:rsidR="008630C0">
        <w:rPr>
          <w:rFonts w:ascii="Calibri" w:hAnsi="Calibri" w:cs="Calibri"/>
          <w:szCs w:val="26"/>
        </w:rPr>
        <w:t>proposed</w:t>
      </w:r>
      <w:r w:rsidRPr="007A32A2">
        <w:rPr>
          <w:rFonts w:ascii="Calibri" w:hAnsi="Calibri" w:cs="Calibri"/>
          <w:szCs w:val="26"/>
        </w:rPr>
        <w:t xml:space="preserve"> must meet the County’s standards for acceptable quality, especially </w:t>
      </w:r>
      <w:proofErr w:type="gramStart"/>
      <w:r w:rsidRPr="007A32A2">
        <w:rPr>
          <w:rFonts w:ascii="Calibri" w:hAnsi="Calibri" w:cs="Calibri"/>
          <w:szCs w:val="26"/>
        </w:rPr>
        <w:t>with regard to</w:t>
      </w:r>
      <w:proofErr w:type="gramEnd"/>
      <w:r w:rsidRPr="007A32A2">
        <w:rPr>
          <w:rFonts w:ascii="Calibri" w:hAnsi="Calibri" w:cs="Calibri"/>
          <w:szCs w:val="26"/>
        </w:rPr>
        <w:t xml:space="preserve"> durability.  </w:t>
      </w:r>
    </w:p>
    <w:p w14:paraId="3BB005A6" w14:textId="77777777" w:rsidR="00EB7BD0" w:rsidRPr="007A32A2" w:rsidRDefault="00EB7BD0" w:rsidP="001E70B1">
      <w:pPr>
        <w:numPr>
          <w:ilvl w:val="4"/>
          <w:numId w:val="15"/>
        </w:numPr>
        <w:tabs>
          <w:tab w:val="clear" w:pos="3600"/>
        </w:tabs>
        <w:spacing w:before="240"/>
        <w:rPr>
          <w:rFonts w:ascii="Calibri" w:hAnsi="Calibri" w:cs="Calibri"/>
          <w:szCs w:val="26"/>
        </w:rPr>
      </w:pPr>
      <w:r w:rsidRPr="007A32A2">
        <w:rPr>
          <w:rFonts w:ascii="Calibri" w:hAnsi="Calibri" w:cs="Calibri"/>
          <w:szCs w:val="26"/>
        </w:rPr>
        <w:t xml:space="preserve">The determination may include an evaluation of certain sample items that may be identified by the County for evaluation of quality after bids are received.  </w:t>
      </w:r>
    </w:p>
    <w:p w14:paraId="6AD57AE2" w14:textId="671DCEE4" w:rsidR="00EB7BD0" w:rsidRPr="007A32A2" w:rsidRDefault="00EB7BD0" w:rsidP="001E70B1">
      <w:pPr>
        <w:numPr>
          <w:ilvl w:val="4"/>
          <w:numId w:val="15"/>
        </w:numPr>
        <w:tabs>
          <w:tab w:val="clear" w:pos="3600"/>
        </w:tabs>
        <w:spacing w:before="240"/>
        <w:rPr>
          <w:rFonts w:ascii="Calibri" w:hAnsi="Calibri" w:cs="Calibri"/>
          <w:szCs w:val="26"/>
        </w:rPr>
      </w:pPr>
      <w:r w:rsidRPr="007A32A2">
        <w:rPr>
          <w:rFonts w:ascii="Calibri" w:hAnsi="Calibri" w:cs="Calibri"/>
          <w:szCs w:val="26"/>
        </w:rPr>
        <w:t>If sample items are required, all bidders who meet the</w:t>
      </w:r>
      <w:r>
        <w:rPr>
          <w:rFonts w:ascii="Calibri" w:hAnsi="Calibri" w:cs="Calibri"/>
          <w:szCs w:val="26"/>
        </w:rPr>
        <w:t xml:space="preserve"> Bidder</w:t>
      </w:r>
      <w:r w:rsidRPr="007A32A2">
        <w:rPr>
          <w:rFonts w:ascii="Calibri" w:hAnsi="Calibri" w:cs="Calibri"/>
          <w:szCs w:val="26"/>
        </w:rPr>
        <w:t xml:space="preserve"> Qualifications criteria will be requested to submit the sample items</w:t>
      </w:r>
      <w:r w:rsidR="0065176E">
        <w:rPr>
          <w:rFonts w:ascii="Calibri" w:hAnsi="Calibri" w:cs="Calibri"/>
          <w:szCs w:val="26"/>
        </w:rPr>
        <w:t>. Sample items</w:t>
      </w:r>
      <w:r w:rsidRPr="007A32A2">
        <w:rPr>
          <w:rFonts w:ascii="Calibri" w:hAnsi="Calibri" w:cs="Calibri"/>
          <w:szCs w:val="26"/>
        </w:rPr>
        <w:t xml:space="preserve"> must be identical to the items that are quoted in their RFQ bid responses</w:t>
      </w:r>
      <w:r w:rsidRPr="007A32A2">
        <w:rPr>
          <w:rFonts w:ascii="Calibri" w:hAnsi="Calibri" w:cs="Calibri"/>
          <w:spacing w:val="-3"/>
          <w:szCs w:val="26"/>
        </w:rPr>
        <w:t xml:space="preserve">. </w:t>
      </w:r>
    </w:p>
    <w:p w14:paraId="1AD8182E" w14:textId="0B44D660" w:rsidR="00EB7BD0" w:rsidRPr="007A32A2" w:rsidRDefault="00EB7BD0" w:rsidP="001E70B1">
      <w:pPr>
        <w:numPr>
          <w:ilvl w:val="5"/>
          <w:numId w:val="15"/>
        </w:numPr>
        <w:tabs>
          <w:tab w:val="clear" w:pos="4320"/>
        </w:tabs>
        <w:spacing w:before="240"/>
        <w:rPr>
          <w:rFonts w:ascii="Calibri" w:hAnsi="Calibri" w:cs="Calibri"/>
          <w:szCs w:val="26"/>
        </w:rPr>
      </w:pPr>
      <w:r w:rsidRPr="007A32A2">
        <w:rPr>
          <w:rFonts w:ascii="Calibri" w:hAnsi="Calibri" w:cs="Calibri"/>
          <w:szCs w:val="26"/>
        </w:rPr>
        <w:lastRenderedPageBreak/>
        <w:t xml:space="preserve">Sample items shall be submitted at no charge to the County and will not be returned to </w:t>
      </w:r>
      <w:r w:rsidR="00441B8A">
        <w:rPr>
          <w:rFonts w:ascii="Calibri" w:hAnsi="Calibri" w:cs="Calibri"/>
          <w:szCs w:val="26"/>
        </w:rPr>
        <w:t>B</w:t>
      </w:r>
      <w:r w:rsidR="00441B8A" w:rsidRPr="007A32A2">
        <w:rPr>
          <w:rFonts w:ascii="Calibri" w:hAnsi="Calibri" w:cs="Calibri"/>
          <w:szCs w:val="26"/>
        </w:rPr>
        <w:t>idder</w:t>
      </w:r>
      <w:r w:rsidRPr="007A32A2">
        <w:rPr>
          <w:rFonts w:ascii="Calibri" w:hAnsi="Calibri" w:cs="Calibri"/>
          <w:szCs w:val="26"/>
        </w:rPr>
        <w:t xml:space="preserve">.  </w:t>
      </w:r>
    </w:p>
    <w:p w14:paraId="6F245BB9" w14:textId="77777777" w:rsidR="00EB7BD0" w:rsidRPr="007A32A2" w:rsidRDefault="00EB7BD0" w:rsidP="001E70B1">
      <w:pPr>
        <w:numPr>
          <w:ilvl w:val="5"/>
          <w:numId w:val="15"/>
        </w:numPr>
        <w:tabs>
          <w:tab w:val="clear" w:pos="4320"/>
        </w:tabs>
        <w:spacing w:before="240"/>
        <w:rPr>
          <w:rFonts w:ascii="Calibri" w:hAnsi="Calibri" w:cs="Calibri"/>
          <w:szCs w:val="26"/>
        </w:rPr>
      </w:pPr>
      <w:r w:rsidRPr="007A32A2">
        <w:rPr>
          <w:rFonts w:ascii="Calibri" w:hAnsi="Calibri" w:cs="Calibri"/>
          <w:szCs w:val="26"/>
        </w:rPr>
        <w:t xml:space="preserve">If an item is determined to be unacceptable in the sole determination of the County, the item will be given no further consideration.  </w:t>
      </w:r>
    </w:p>
    <w:p w14:paraId="02B6A5BA" w14:textId="77777777" w:rsidR="00EB7BD0" w:rsidRPr="007A32A2" w:rsidRDefault="00EB7BD0" w:rsidP="00A82C19">
      <w:pPr>
        <w:pStyle w:val="ContractsTeam"/>
        <w:numPr>
          <w:ilvl w:val="2"/>
          <w:numId w:val="14"/>
        </w:numPr>
        <w:spacing w:before="240"/>
        <w:ind w:left="2160"/>
        <w:rPr>
          <w:rFonts w:ascii="Calibri" w:hAnsi="Calibri" w:cs="Calibri"/>
          <w:szCs w:val="26"/>
        </w:rPr>
      </w:pPr>
      <w:r w:rsidRPr="007A32A2">
        <w:rPr>
          <w:rFonts w:ascii="Calibri" w:hAnsi="Calibri" w:cs="Calibri"/>
          <w:szCs w:val="26"/>
        </w:rPr>
        <w:t xml:space="preserve">Administrative Requirements: </w:t>
      </w:r>
    </w:p>
    <w:p w14:paraId="34008BC4" w14:textId="77777777" w:rsidR="00EB7BD0" w:rsidRPr="007A32A2" w:rsidRDefault="00EB7BD0" w:rsidP="00A82C19">
      <w:pPr>
        <w:keepNext/>
        <w:numPr>
          <w:ilvl w:val="3"/>
          <w:numId w:val="16"/>
        </w:numPr>
        <w:spacing w:before="240"/>
        <w:ind w:firstLine="2160"/>
        <w:rPr>
          <w:rFonts w:ascii="Calibri" w:hAnsi="Calibri" w:cs="Calibri"/>
          <w:szCs w:val="26"/>
        </w:rPr>
      </w:pPr>
      <w:r w:rsidRPr="007A32A2">
        <w:rPr>
          <w:rFonts w:ascii="Calibri" w:hAnsi="Calibri" w:cs="Calibri"/>
          <w:szCs w:val="26"/>
        </w:rPr>
        <w:t>Provision of products:</w:t>
      </w:r>
    </w:p>
    <w:p w14:paraId="13FEA4B7" w14:textId="23A34E36" w:rsidR="00EB7BD0" w:rsidRDefault="00EB7BD0" w:rsidP="007008D9">
      <w:pPr>
        <w:numPr>
          <w:ilvl w:val="4"/>
          <w:numId w:val="16"/>
        </w:numPr>
        <w:tabs>
          <w:tab w:val="clear" w:pos="3600"/>
        </w:tabs>
        <w:spacing w:before="240" w:after="240"/>
        <w:rPr>
          <w:rFonts w:ascii="Calibri" w:hAnsi="Calibri" w:cs="Calibri"/>
          <w:szCs w:val="26"/>
        </w:rPr>
      </w:pPr>
      <w:r w:rsidRPr="007A32A2">
        <w:rPr>
          <w:rFonts w:ascii="Calibri" w:hAnsi="Calibri" w:cs="Calibri"/>
          <w:szCs w:val="26"/>
        </w:rPr>
        <w:t xml:space="preserve">Items ordered by the County shall be </w:t>
      </w:r>
      <w:r w:rsidR="00FF5CDA">
        <w:rPr>
          <w:rFonts w:ascii="Calibri" w:hAnsi="Calibri" w:cs="Calibri"/>
          <w:szCs w:val="26"/>
        </w:rPr>
        <w:t>provided in a timely and accurate manner</w:t>
      </w:r>
      <w:r w:rsidR="00457C5A">
        <w:rPr>
          <w:rFonts w:ascii="Calibri" w:hAnsi="Calibri" w:cs="Calibri"/>
          <w:szCs w:val="26"/>
        </w:rPr>
        <w:t>. Orders must be</w:t>
      </w:r>
      <w:r w:rsidR="00FF5CDA">
        <w:rPr>
          <w:rFonts w:ascii="Calibri" w:hAnsi="Calibri" w:cs="Calibri"/>
          <w:szCs w:val="26"/>
        </w:rPr>
        <w:t xml:space="preserve"> </w:t>
      </w:r>
      <w:r w:rsidRPr="007A32A2">
        <w:rPr>
          <w:rFonts w:ascii="Calibri" w:hAnsi="Calibri" w:cs="Calibri"/>
          <w:szCs w:val="26"/>
        </w:rPr>
        <w:t xml:space="preserve">confirmed by e-mail or telephone within two (2) business days unless otherwise agreed to by the County.  </w:t>
      </w:r>
    </w:p>
    <w:p w14:paraId="2B01C80A" w14:textId="2FD22630" w:rsidR="00EB7BD0" w:rsidRDefault="00EB7BD0" w:rsidP="007008D9">
      <w:pPr>
        <w:numPr>
          <w:ilvl w:val="4"/>
          <w:numId w:val="16"/>
        </w:numPr>
        <w:tabs>
          <w:tab w:val="clear" w:pos="3600"/>
        </w:tabs>
        <w:spacing w:after="240"/>
        <w:rPr>
          <w:rFonts w:ascii="Calibri" w:hAnsi="Calibri" w:cs="Calibri"/>
          <w:szCs w:val="26"/>
        </w:rPr>
      </w:pPr>
      <w:r w:rsidRPr="007A32A2">
        <w:rPr>
          <w:rFonts w:ascii="Calibri" w:hAnsi="Calibri" w:cs="Calibri"/>
          <w:szCs w:val="26"/>
        </w:rPr>
        <w:t xml:space="preserve">Substitution of Items ordered:  </w:t>
      </w:r>
    </w:p>
    <w:p w14:paraId="7E63ED03" w14:textId="38AE33C8" w:rsidR="00EB7BD0" w:rsidRPr="00A125EC" w:rsidRDefault="00EB7BD0" w:rsidP="00A125EC">
      <w:pPr>
        <w:pStyle w:val="Itema0"/>
      </w:pPr>
      <w:r w:rsidRPr="00A125EC">
        <w:t>Is only allowed if an item of equal or better quality is substituted</w:t>
      </w:r>
      <w:r w:rsidR="00C3643C" w:rsidRPr="00A125EC">
        <w:t xml:space="preserve"> at the same price, or lower, as the original item</w:t>
      </w:r>
      <w:r w:rsidRPr="00A125EC">
        <w:t xml:space="preserve">; and </w:t>
      </w:r>
    </w:p>
    <w:p w14:paraId="49D9035A" w14:textId="77777777" w:rsidR="007008D9" w:rsidRPr="007008D9" w:rsidRDefault="007008D9" w:rsidP="007008D9">
      <w:pPr>
        <w:pStyle w:val="ListParagraph"/>
        <w:ind w:left="4320"/>
        <w:rPr>
          <w:rFonts w:ascii="Calibri" w:hAnsi="Calibri" w:cs="Calibri"/>
          <w:szCs w:val="26"/>
        </w:rPr>
      </w:pPr>
    </w:p>
    <w:p w14:paraId="5A8893EF" w14:textId="6CAEDC53" w:rsidR="00EB7BD0" w:rsidRDefault="00EB7BD0" w:rsidP="007008D9">
      <w:pPr>
        <w:ind w:left="4320" w:hanging="720"/>
        <w:rPr>
          <w:rFonts w:ascii="Calibri" w:hAnsi="Calibri" w:cs="Calibri"/>
          <w:szCs w:val="26"/>
        </w:rPr>
      </w:pPr>
      <w:r w:rsidRPr="007A32A2">
        <w:rPr>
          <w:rFonts w:ascii="Calibri" w:hAnsi="Calibri" w:cs="Calibri"/>
          <w:szCs w:val="26"/>
        </w:rPr>
        <w:t>(b)</w:t>
      </w:r>
      <w:r w:rsidRPr="007A32A2">
        <w:rPr>
          <w:rFonts w:ascii="Calibri" w:hAnsi="Calibri" w:cs="Calibri"/>
          <w:szCs w:val="26"/>
        </w:rPr>
        <w:tab/>
        <w:t xml:space="preserve">The County facility placing the </w:t>
      </w:r>
      <w:r w:rsidRPr="002951AD">
        <w:rPr>
          <w:rFonts w:ascii="Calibri" w:hAnsi="Calibri" w:cs="Calibri"/>
          <w:szCs w:val="26"/>
        </w:rPr>
        <w:t>order explicitly approves such substitution; or</w:t>
      </w:r>
      <w:r w:rsidRPr="007A32A2">
        <w:rPr>
          <w:rFonts w:ascii="Calibri" w:hAnsi="Calibri" w:cs="Calibri"/>
          <w:szCs w:val="26"/>
        </w:rPr>
        <w:t xml:space="preserve"> </w:t>
      </w:r>
    </w:p>
    <w:p w14:paraId="0B47407C" w14:textId="77777777" w:rsidR="007008D9" w:rsidRPr="007A32A2" w:rsidRDefault="007008D9" w:rsidP="007008D9">
      <w:pPr>
        <w:ind w:left="4320" w:hanging="720"/>
        <w:rPr>
          <w:rFonts w:ascii="Calibri" w:hAnsi="Calibri" w:cs="Calibri"/>
          <w:szCs w:val="26"/>
        </w:rPr>
      </w:pPr>
    </w:p>
    <w:p w14:paraId="626AA77C" w14:textId="0D546AC9" w:rsidR="006F408A" w:rsidRDefault="007008D9" w:rsidP="007008D9">
      <w:pPr>
        <w:pStyle w:val="Itema"/>
        <w:numPr>
          <w:ilvl w:val="0"/>
          <w:numId w:val="0"/>
        </w:numPr>
        <w:ind w:left="4320" w:hanging="720"/>
        <w:rPr>
          <w:szCs w:val="26"/>
        </w:rPr>
      </w:pPr>
      <w:r>
        <w:rPr>
          <w:szCs w:val="26"/>
        </w:rPr>
        <w:t>(</w:t>
      </w:r>
      <w:r w:rsidR="00244807">
        <w:rPr>
          <w:szCs w:val="26"/>
        </w:rPr>
        <w:t>c</w:t>
      </w:r>
      <w:r>
        <w:rPr>
          <w:szCs w:val="26"/>
        </w:rPr>
        <w:t xml:space="preserve">)       </w:t>
      </w:r>
      <w:r w:rsidR="006F408A">
        <w:rPr>
          <w:szCs w:val="26"/>
        </w:rPr>
        <w:t>County has the right to refuse delivery on substituted items that are deemed to be of insufficient quality.</w:t>
      </w:r>
    </w:p>
    <w:p w14:paraId="4DA4237A" w14:textId="77777777" w:rsidR="00EB7BD0" w:rsidRPr="007A32A2" w:rsidRDefault="00EB7BD0" w:rsidP="00A82C19">
      <w:pPr>
        <w:pStyle w:val="ContractsTeam"/>
        <w:numPr>
          <w:ilvl w:val="2"/>
          <w:numId w:val="14"/>
        </w:numPr>
        <w:spacing w:before="240"/>
        <w:ind w:left="2160"/>
        <w:rPr>
          <w:rFonts w:ascii="Calibri" w:hAnsi="Calibri" w:cs="Calibri"/>
          <w:spacing w:val="-3"/>
          <w:szCs w:val="26"/>
        </w:rPr>
      </w:pPr>
      <w:r w:rsidRPr="007A32A2">
        <w:rPr>
          <w:rFonts w:ascii="Calibri" w:hAnsi="Calibri" w:cs="Calibri"/>
          <w:spacing w:val="-3"/>
          <w:szCs w:val="26"/>
        </w:rPr>
        <w:t>Off/</w:t>
      </w:r>
      <w:r w:rsidR="001D3D5C" w:rsidRPr="007A32A2">
        <w:rPr>
          <w:rFonts w:ascii="Calibri" w:hAnsi="Calibri" w:cs="Calibri"/>
          <w:spacing w:val="-3"/>
          <w:szCs w:val="26"/>
        </w:rPr>
        <w:t>Non-Contract</w:t>
      </w:r>
      <w:r w:rsidRPr="007A32A2">
        <w:rPr>
          <w:rFonts w:ascii="Calibri" w:hAnsi="Calibri" w:cs="Calibri"/>
          <w:spacing w:val="-3"/>
          <w:szCs w:val="26"/>
        </w:rPr>
        <w:t xml:space="preserve"> Products</w:t>
      </w:r>
      <w:r>
        <w:rPr>
          <w:rFonts w:ascii="Calibri" w:hAnsi="Calibri" w:cs="Calibri"/>
          <w:spacing w:val="-3"/>
          <w:szCs w:val="26"/>
        </w:rPr>
        <w:t>:</w:t>
      </w:r>
    </w:p>
    <w:p w14:paraId="2CF1EFA4" w14:textId="77777777" w:rsidR="00EB7BD0" w:rsidRPr="007A32A2" w:rsidRDefault="00EB7BD0" w:rsidP="00EB7BD0">
      <w:pPr>
        <w:tabs>
          <w:tab w:val="left" w:pos="-720"/>
          <w:tab w:val="left" w:pos="1800"/>
          <w:tab w:val="num" w:pos="2880"/>
        </w:tabs>
        <w:ind w:left="1440"/>
        <w:rPr>
          <w:rFonts w:ascii="Calibri" w:hAnsi="Calibri" w:cs="Calibri"/>
          <w:b/>
          <w:spacing w:val="-3"/>
          <w:szCs w:val="26"/>
        </w:rPr>
      </w:pPr>
    </w:p>
    <w:p w14:paraId="588324C4" w14:textId="6E4A4BFF" w:rsidR="00EB7BD0" w:rsidRDefault="00EB7BD0" w:rsidP="00EB7BD0">
      <w:pPr>
        <w:tabs>
          <w:tab w:val="left" w:pos="-720"/>
        </w:tabs>
        <w:ind w:left="2160"/>
        <w:rPr>
          <w:rFonts w:ascii="Calibri" w:hAnsi="Calibri" w:cs="Calibri"/>
          <w:szCs w:val="26"/>
        </w:rPr>
      </w:pPr>
      <w:r w:rsidRPr="008C2207">
        <w:rPr>
          <w:rFonts w:ascii="Calibri" w:hAnsi="Calibri" w:cs="Calibri"/>
          <w:szCs w:val="26"/>
        </w:rPr>
        <w:t>Off-contract products are those products without fixed contract pricing. For</w:t>
      </w:r>
      <w:r w:rsidRPr="007A32A2">
        <w:rPr>
          <w:rFonts w:ascii="Calibri" w:hAnsi="Calibri" w:cs="Calibri"/>
          <w:spacing w:val="-3"/>
          <w:szCs w:val="26"/>
        </w:rPr>
        <w:t xml:space="preserve"> example, if a bidder provides contract pricing for </w:t>
      </w:r>
      <w:r w:rsidR="0065176E">
        <w:rPr>
          <w:rFonts w:ascii="Calibri" w:hAnsi="Calibri" w:cs="Calibri"/>
          <w:spacing w:val="-3"/>
          <w:szCs w:val="26"/>
        </w:rPr>
        <w:t>Apparel</w:t>
      </w:r>
      <w:r w:rsidR="003D0497">
        <w:rPr>
          <w:rFonts w:ascii="Calibri" w:hAnsi="Calibri" w:cs="Calibri"/>
          <w:spacing w:val="-3"/>
          <w:szCs w:val="26"/>
        </w:rPr>
        <w:t xml:space="preserve">, Linens, and Hygiene </w:t>
      </w:r>
      <w:r w:rsidRPr="007A32A2">
        <w:rPr>
          <w:rFonts w:ascii="Calibri" w:hAnsi="Calibri" w:cs="Calibri"/>
          <w:spacing w:val="-3"/>
          <w:szCs w:val="26"/>
        </w:rPr>
        <w:t xml:space="preserve">Products, then the same bidder is obligated to provide a guaranteed minimum fixed discount </w:t>
      </w:r>
      <w:proofErr w:type="gramStart"/>
      <w:r w:rsidRPr="007A32A2">
        <w:rPr>
          <w:rFonts w:ascii="Calibri" w:hAnsi="Calibri" w:cs="Calibri"/>
          <w:spacing w:val="-3"/>
          <w:szCs w:val="26"/>
        </w:rPr>
        <w:t>off of</w:t>
      </w:r>
      <w:proofErr w:type="gramEnd"/>
      <w:r w:rsidRPr="007A32A2">
        <w:rPr>
          <w:rFonts w:ascii="Calibri" w:hAnsi="Calibri" w:cs="Calibri"/>
          <w:spacing w:val="-3"/>
          <w:szCs w:val="26"/>
        </w:rPr>
        <w:t xml:space="preserve"> the bidder’s catalog(s) prices stated for </w:t>
      </w:r>
      <w:r w:rsidR="0065176E">
        <w:rPr>
          <w:rFonts w:ascii="Calibri" w:hAnsi="Calibri" w:cs="Calibri"/>
          <w:spacing w:val="-3"/>
          <w:szCs w:val="26"/>
        </w:rPr>
        <w:t>Apparel</w:t>
      </w:r>
      <w:r w:rsidR="003D0497">
        <w:rPr>
          <w:rFonts w:ascii="Calibri" w:hAnsi="Calibri" w:cs="Calibri"/>
          <w:spacing w:val="-3"/>
          <w:szCs w:val="26"/>
        </w:rPr>
        <w:t>,</w:t>
      </w:r>
      <w:r w:rsidR="00C62C4D">
        <w:rPr>
          <w:rFonts w:ascii="Calibri" w:hAnsi="Calibri" w:cs="Calibri"/>
          <w:spacing w:val="-3"/>
          <w:szCs w:val="26"/>
        </w:rPr>
        <w:t xml:space="preserve"> </w:t>
      </w:r>
      <w:r w:rsidR="003D0497">
        <w:rPr>
          <w:rFonts w:ascii="Calibri" w:hAnsi="Calibri" w:cs="Calibri"/>
          <w:spacing w:val="-3"/>
          <w:szCs w:val="26"/>
        </w:rPr>
        <w:t>Linens, and Hygiene</w:t>
      </w:r>
      <w:r w:rsidR="003D0497" w:rsidRPr="007A32A2">
        <w:rPr>
          <w:rFonts w:ascii="Calibri" w:hAnsi="Calibri" w:cs="Calibri"/>
          <w:spacing w:val="-3"/>
          <w:szCs w:val="26"/>
        </w:rPr>
        <w:t xml:space="preserve"> </w:t>
      </w:r>
      <w:r w:rsidRPr="007A32A2">
        <w:rPr>
          <w:rFonts w:ascii="Calibri" w:hAnsi="Calibri" w:cs="Calibri"/>
          <w:spacing w:val="-3"/>
          <w:szCs w:val="26"/>
        </w:rPr>
        <w:t xml:space="preserve">Products that are not on-contract. This discount must be valid for the duration of any </w:t>
      </w:r>
      <w:r w:rsidR="001D3D5C" w:rsidRPr="007A32A2">
        <w:rPr>
          <w:rFonts w:ascii="Calibri" w:hAnsi="Calibri" w:cs="Calibri"/>
          <w:spacing w:val="-3"/>
          <w:szCs w:val="26"/>
        </w:rPr>
        <w:t>agreement and</w:t>
      </w:r>
      <w:r w:rsidRPr="007A32A2">
        <w:rPr>
          <w:rFonts w:ascii="Calibri" w:hAnsi="Calibri" w:cs="Calibri"/>
          <w:spacing w:val="-3"/>
          <w:szCs w:val="26"/>
        </w:rPr>
        <w:t xml:space="preserve"> will apply to </w:t>
      </w:r>
      <w:proofErr w:type="gramStart"/>
      <w:r w:rsidRPr="007A32A2">
        <w:rPr>
          <w:rFonts w:ascii="Calibri" w:hAnsi="Calibri" w:cs="Calibri"/>
          <w:spacing w:val="-3"/>
          <w:szCs w:val="26"/>
        </w:rPr>
        <w:t>any and all</w:t>
      </w:r>
      <w:proofErr w:type="gramEnd"/>
      <w:r w:rsidRPr="007A32A2">
        <w:rPr>
          <w:rFonts w:ascii="Calibri" w:hAnsi="Calibri" w:cs="Calibri"/>
          <w:spacing w:val="-3"/>
          <w:szCs w:val="26"/>
        </w:rPr>
        <w:t xml:space="preserve"> </w:t>
      </w:r>
      <w:r w:rsidR="0065176E">
        <w:rPr>
          <w:rFonts w:ascii="Calibri" w:hAnsi="Calibri" w:cs="Calibri"/>
          <w:spacing w:val="-3"/>
          <w:szCs w:val="26"/>
        </w:rPr>
        <w:t>Apparel</w:t>
      </w:r>
      <w:r w:rsidR="003D0497">
        <w:rPr>
          <w:rFonts w:ascii="Calibri" w:hAnsi="Calibri" w:cs="Calibri"/>
          <w:spacing w:val="-3"/>
          <w:szCs w:val="26"/>
        </w:rPr>
        <w:t>, Linens, and Hygiene</w:t>
      </w:r>
      <w:r w:rsidR="00C62C4D">
        <w:rPr>
          <w:rFonts w:ascii="Calibri" w:hAnsi="Calibri" w:cs="Calibri"/>
          <w:spacing w:val="-3"/>
          <w:szCs w:val="26"/>
        </w:rPr>
        <w:t xml:space="preserve"> </w:t>
      </w:r>
      <w:r w:rsidRPr="007A32A2">
        <w:rPr>
          <w:rFonts w:ascii="Calibri" w:hAnsi="Calibri" w:cs="Calibri"/>
          <w:spacing w:val="-3"/>
          <w:szCs w:val="26"/>
        </w:rPr>
        <w:t xml:space="preserve">Products ordered from the Contractor’s catalog(s) whether they be in print form or items available for ordering online. Contractor shall provide County the maximum discount possible from their catalog list price to match or improve on competitor’s retail prices for same exact product required by County. </w:t>
      </w:r>
      <w:r w:rsidRPr="007A32A2">
        <w:rPr>
          <w:rFonts w:ascii="Calibri" w:hAnsi="Calibri" w:cs="Calibri"/>
          <w:szCs w:val="26"/>
        </w:rPr>
        <w:t xml:space="preserve">The primary objective is for each Contractor to provide its entire catalog(s) of products for the specific bid category they are awarded so that County agencies may order a broad range of products as appropriate for their needs with exceptions noted as excluded items. </w:t>
      </w:r>
    </w:p>
    <w:p w14:paraId="3A266A44" w14:textId="77777777" w:rsidR="00EB7BD0" w:rsidRDefault="00EB7BD0" w:rsidP="00EB7BD0">
      <w:pPr>
        <w:tabs>
          <w:tab w:val="left" w:pos="-720"/>
        </w:tabs>
        <w:ind w:left="2160"/>
        <w:rPr>
          <w:rFonts w:ascii="Calibri" w:hAnsi="Calibri" w:cs="Calibri"/>
          <w:szCs w:val="26"/>
        </w:rPr>
      </w:pPr>
    </w:p>
    <w:p w14:paraId="6EC77E3A" w14:textId="77777777" w:rsidR="00F9006C" w:rsidRPr="00A85450" w:rsidRDefault="00F9006C" w:rsidP="000352A4">
      <w:pPr>
        <w:pStyle w:val="Heading2"/>
      </w:pPr>
      <w:r w:rsidRPr="00A85450">
        <w:t>DELIVERABLES</w:t>
      </w:r>
      <w:r w:rsidR="00C96DA3">
        <w:t xml:space="preserve"> </w:t>
      </w:r>
      <w:r w:rsidRPr="00A85450">
        <w:t>/</w:t>
      </w:r>
      <w:r w:rsidR="00C96DA3">
        <w:t xml:space="preserve"> </w:t>
      </w:r>
      <w:r w:rsidRPr="00A85450">
        <w:t>REPORTS</w:t>
      </w:r>
      <w:bookmarkEnd w:id="25"/>
      <w:bookmarkEnd w:id="26"/>
      <w:bookmarkEnd w:id="27"/>
    </w:p>
    <w:p w14:paraId="76427ADE" w14:textId="718A0B86" w:rsidR="00FF5CDA" w:rsidRDefault="00FF5CDA" w:rsidP="006B501D">
      <w:pPr>
        <w:pStyle w:val="Itema"/>
        <w:numPr>
          <w:ilvl w:val="3"/>
          <w:numId w:val="41"/>
        </w:numPr>
        <w:ind w:left="2160"/>
      </w:pPr>
      <w:r w:rsidRPr="007A32A2">
        <w:t xml:space="preserve">Acceptable delivery response for items listed on </w:t>
      </w:r>
      <w:r w:rsidRPr="007A32A2">
        <w:rPr>
          <w:spacing w:val="-3"/>
        </w:rPr>
        <w:t>Bid Form</w:t>
      </w:r>
      <w:r w:rsidR="0016501C">
        <w:rPr>
          <w:spacing w:val="-3"/>
        </w:rPr>
        <w:t>s</w:t>
      </w:r>
      <w:r w:rsidRPr="007A32A2">
        <w:rPr>
          <w:spacing w:val="-3"/>
        </w:rPr>
        <w:t xml:space="preserve"> </w:t>
      </w:r>
      <w:r w:rsidRPr="007A32A2">
        <w:t xml:space="preserve">will be within ten (10) business days unless </w:t>
      </w:r>
      <w:r>
        <w:t>Contractor</w:t>
      </w:r>
      <w:r w:rsidRPr="007A32A2">
        <w:t xml:space="preserve"> advises otherwise in bid response and County </w:t>
      </w:r>
      <w:r w:rsidR="00D570E5" w:rsidRPr="007A32A2">
        <w:t>facilit</w:t>
      </w:r>
      <w:r w:rsidR="00D570E5">
        <w:t>ies</w:t>
      </w:r>
      <w:r w:rsidR="0065176E">
        <w:t xml:space="preserve"> have agreed</w:t>
      </w:r>
      <w:r>
        <w:t>.</w:t>
      </w:r>
    </w:p>
    <w:p w14:paraId="6F7083F7" w14:textId="14F12318" w:rsidR="00457C5A" w:rsidRPr="00457C5A" w:rsidRDefault="00457C5A" w:rsidP="006B501D">
      <w:pPr>
        <w:pStyle w:val="Itema"/>
        <w:numPr>
          <w:ilvl w:val="3"/>
          <w:numId w:val="41"/>
        </w:numPr>
        <w:ind w:left="2160"/>
      </w:pPr>
      <w:r w:rsidRPr="00457C5A">
        <w:t xml:space="preserve">Contractor shall possess (or have access to) a fleet of delivery trucks or access to a delivery service that can make deliveries of all items to Santa Rita Jail’s </w:t>
      </w:r>
      <w:r w:rsidR="0016501C">
        <w:t xml:space="preserve">and </w:t>
      </w:r>
      <w:r w:rsidR="0016501C" w:rsidRPr="0016501C">
        <w:t>Juvenile Justice Center</w:t>
      </w:r>
      <w:r w:rsidR="0016501C">
        <w:t>’s</w:t>
      </w:r>
      <w:r w:rsidR="0016501C" w:rsidRPr="0016501C">
        <w:t xml:space="preserve"> </w:t>
      </w:r>
      <w:r w:rsidRPr="00457C5A">
        <w:t>delivery location</w:t>
      </w:r>
      <w:r w:rsidR="0016501C">
        <w:t>s</w:t>
      </w:r>
      <w:r w:rsidRPr="00457C5A">
        <w:t xml:space="preserve"> within 10 </w:t>
      </w:r>
      <w:r w:rsidR="00DC015B">
        <w:t xml:space="preserve">business </w:t>
      </w:r>
      <w:r w:rsidRPr="00457C5A">
        <w:t xml:space="preserve">days from receipt of order. </w:t>
      </w:r>
    </w:p>
    <w:p w14:paraId="4A839B88" w14:textId="01DC018D" w:rsidR="00457C5A" w:rsidRPr="00457C5A" w:rsidRDefault="00457C5A" w:rsidP="006B501D">
      <w:pPr>
        <w:pStyle w:val="Itema"/>
        <w:numPr>
          <w:ilvl w:val="3"/>
          <w:numId w:val="41"/>
        </w:numPr>
        <w:ind w:left="2160"/>
      </w:pPr>
      <w:r w:rsidRPr="00457C5A">
        <w:t xml:space="preserve">Contractor shall </w:t>
      </w:r>
      <w:r w:rsidR="00DC015B">
        <w:t>contact</w:t>
      </w:r>
      <w:r w:rsidR="00DC015B" w:rsidRPr="00457C5A">
        <w:t xml:space="preserve"> </w:t>
      </w:r>
      <w:r w:rsidRPr="0016501C">
        <w:t xml:space="preserve">the </w:t>
      </w:r>
      <w:r w:rsidR="00816A3D" w:rsidRPr="0016501C">
        <w:t xml:space="preserve">County </w:t>
      </w:r>
      <w:r w:rsidRPr="0016501C">
        <w:t xml:space="preserve">at least </w:t>
      </w:r>
      <w:r w:rsidRPr="00457C5A">
        <w:t xml:space="preserve">24 hours in advance before delivering the products. </w:t>
      </w:r>
    </w:p>
    <w:p w14:paraId="35F2938A" w14:textId="703429AE" w:rsidR="00FF5CDA" w:rsidRDefault="00FF5CDA" w:rsidP="006B501D">
      <w:pPr>
        <w:pStyle w:val="Itema"/>
        <w:numPr>
          <w:ilvl w:val="3"/>
          <w:numId w:val="41"/>
        </w:numPr>
        <w:ind w:left="2160"/>
      </w:pPr>
      <w:r>
        <w:t xml:space="preserve">Contractor shall deliver </w:t>
      </w:r>
      <w:r w:rsidRPr="0016501C">
        <w:t xml:space="preserve">products </w:t>
      </w:r>
      <w:r w:rsidRPr="0016501C">
        <w:rPr>
          <w:u w:val="single"/>
        </w:rPr>
        <w:t>inside the storeroom</w:t>
      </w:r>
      <w:r w:rsidRPr="0016501C">
        <w:t xml:space="preserve"> at the </w:t>
      </w:r>
      <w:r w:rsidR="00DC015B">
        <w:t xml:space="preserve">specified </w:t>
      </w:r>
      <w:r>
        <w:t>delivery location</w:t>
      </w:r>
      <w:r w:rsidR="0016501C">
        <w:t>s</w:t>
      </w:r>
      <w:r>
        <w:t xml:space="preserve"> </w:t>
      </w:r>
      <w:r w:rsidRPr="005D00F4">
        <w:t>and never</w:t>
      </w:r>
      <w:r>
        <w:t xml:space="preserve"> leave the products outside of the building(s) without specific direction from an authorized County employee.</w:t>
      </w:r>
    </w:p>
    <w:p w14:paraId="27CF18B7" w14:textId="7D29E599" w:rsidR="00A26CBD" w:rsidRDefault="00457C5A" w:rsidP="00C40506">
      <w:pPr>
        <w:pStyle w:val="Item10"/>
        <w:ind w:left="2880"/>
      </w:pPr>
      <w:bookmarkStart w:id="28" w:name="_Hlk87016666"/>
      <w:r w:rsidRPr="00457C5A">
        <w:t xml:space="preserve">Contractor shall deliver products to: </w:t>
      </w:r>
    </w:p>
    <w:p w14:paraId="5320C046" w14:textId="41E643E8" w:rsidR="00DC015B" w:rsidRDefault="00457C5A" w:rsidP="006B501D">
      <w:pPr>
        <w:pStyle w:val="Item10"/>
        <w:numPr>
          <w:ilvl w:val="0"/>
          <w:numId w:val="39"/>
        </w:numPr>
        <w:ind w:hanging="450"/>
      </w:pPr>
      <w:r w:rsidRPr="00457C5A">
        <w:t>Santa Rita County Jail, Orange Dock, 5325 Broder Boulevard, Dublin, CA 94568. Deliveries must be made between the hours of 7:00 AM Pacific Standard Time (PST) and 2:30</w:t>
      </w:r>
      <w:r w:rsidR="006656AD">
        <w:t xml:space="preserve"> </w:t>
      </w:r>
      <w:r w:rsidRPr="00457C5A">
        <w:t xml:space="preserve">PM </w:t>
      </w:r>
      <w:r w:rsidR="00DC015B">
        <w:t>(</w:t>
      </w:r>
      <w:r w:rsidRPr="00457C5A">
        <w:t>PST</w:t>
      </w:r>
      <w:r w:rsidR="00DC015B">
        <w:t>)</w:t>
      </w:r>
      <w:r w:rsidRPr="00457C5A">
        <w:t xml:space="preserve"> Monday through Friday. </w:t>
      </w:r>
      <w:bookmarkEnd w:id="28"/>
    </w:p>
    <w:p w14:paraId="259DCB8D" w14:textId="4684F660" w:rsidR="00BD0954" w:rsidRDefault="00BF2A04" w:rsidP="006B501D">
      <w:pPr>
        <w:pStyle w:val="Item10"/>
        <w:numPr>
          <w:ilvl w:val="0"/>
          <w:numId w:val="39"/>
        </w:numPr>
        <w:ind w:hanging="450"/>
      </w:pPr>
      <w:r w:rsidRPr="0016501C">
        <w:t xml:space="preserve">Juvenile </w:t>
      </w:r>
      <w:r w:rsidR="00C426A6" w:rsidRPr="0016501C">
        <w:t>Justice Center</w:t>
      </w:r>
      <w:r w:rsidR="00327C80" w:rsidRPr="0016501C">
        <w:t xml:space="preserve">, </w:t>
      </w:r>
      <w:r w:rsidR="00EF1723" w:rsidRPr="0016501C">
        <w:t xml:space="preserve">Back Loading Dock, </w:t>
      </w:r>
      <w:r w:rsidR="00C426A6" w:rsidRPr="0016501C">
        <w:t>2500 Fairmont Drive</w:t>
      </w:r>
      <w:r w:rsidR="00327C80" w:rsidRPr="0016501C">
        <w:t xml:space="preserve">, </w:t>
      </w:r>
      <w:r w:rsidR="00777F71" w:rsidRPr="0016501C">
        <w:t>San Leandro, CA 94578-1005</w:t>
      </w:r>
      <w:r w:rsidR="00327C80" w:rsidRPr="0016501C">
        <w:t xml:space="preserve">. Deliveries must be made between the hours of 7:00 AM Pacific Standard Time (PST) and </w:t>
      </w:r>
      <w:r w:rsidR="007D0E58" w:rsidRPr="0016501C">
        <w:t>3</w:t>
      </w:r>
      <w:r w:rsidR="00327C80" w:rsidRPr="0016501C">
        <w:t>:</w:t>
      </w:r>
      <w:r w:rsidR="007D0E58" w:rsidRPr="0016501C">
        <w:t>0</w:t>
      </w:r>
      <w:r w:rsidR="00327C80" w:rsidRPr="0016501C">
        <w:t>0</w:t>
      </w:r>
      <w:r w:rsidR="006656AD" w:rsidRPr="0016501C">
        <w:t xml:space="preserve"> </w:t>
      </w:r>
      <w:r w:rsidR="00327C80" w:rsidRPr="0016501C">
        <w:t xml:space="preserve">PM </w:t>
      </w:r>
      <w:r w:rsidR="00DC015B">
        <w:t>(</w:t>
      </w:r>
      <w:r w:rsidR="00327C80" w:rsidRPr="0016501C">
        <w:t>PST</w:t>
      </w:r>
      <w:r w:rsidR="00DC015B">
        <w:t>)</w:t>
      </w:r>
      <w:r w:rsidR="00327C80" w:rsidRPr="0016501C">
        <w:t xml:space="preserve"> Monday through Friday</w:t>
      </w:r>
      <w:r w:rsidR="00DC015B">
        <w:t>.</w:t>
      </w:r>
    </w:p>
    <w:p w14:paraId="75ECA50D" w14:textId="13ECDA11" w:rsidR="005021BB" w:rsidRPr="0016501C" w:rsidRDefault="005021BB" w:rsidP="006B501D">
      <w:pPr>
        <w:pStyle w:val="Item10"/>
        <w:numPr>
          <w:ilvl w:val="0"/>
          <w:numId w:val="39"/>
        </w:numPr>
        <w:ind w:hanging="450"/>
      </w:pPr>
      <w:r w:rsidRPr="005021BB">
        <w:t>Camp Wilmont Sweeney, 2600 Fairmont Drive, San Leandro, CA 94578. Deliveries must be made between the hours of 8:00 AM Pacific Standard Time (PST) and 3:00 PM (PST) Monday through Friday.</w:t>
      </w:r>
    </w:p>
    <w:p w14:paraId="11507404" w14:textId="77777777" w:rsidR="00457C5A" w:rsidRDefault="00457C5A" w:rsidP="00457C5A">
      <w:pPr>
        <w:pStyle w:val="Item10"/>
        <w:spacing w:after="0"/>
        <w:ind w:left="2880"/>
      </w:pPr>
      <w:r w:rsidRPr="00457C5A">
        <w:t>Each delivery must include a packing slip that accurately lists the items delivered. The Contractor shall have a County employee sign-off on the delivery.</w:t>
      </w:r>
    </w:p>
    <w:p w14:paraId="567F69E2" w14:textId="77777777" w:rsidR="00457C5A" w:rsidRDefault="00457C5A" w:rsidP="00457C5A">
      <w:pPr>
        <w:pStyle w:val="ListParagraph"/>
      </w:pPr>
    </w:p>
    <w:p w14:paraId="710DF849" w14:textId="77777777" w:rsidR="00FF5CDA" w:rsidRDefault="00FF5CDA" w:rsidP="00FF5CDA">
      <w:pPr>
        <w:pStyle w:val="Item10"/>
        <w:ind w:left="2880"/>
      </w:pPr>
      <w:r w:rsidRPr="00FF5CDA">
        <w:t xml:space="preserve">Large Orders of </w:t>
      </w:r>
      <w:r>
        <w:t>four (</w:t>
      </w:r>
      <w:r w:rsidRPr="00FF5CDA">
        <w:t>4</w:t>
      </w:r>
      <w:r>
        <w:t>)</w:t>
      </w:r>
      <w:r w:rsidRPr="00FF5CDA">
        <w:t xml:space="preserve"> cases or more must be on neatly stacked pallets with items clearly labeled.</w:t>
      </w:r>
    </w:p>
    <w:p w14:paraId="3FFB0C05" w14:textId="622345F3" w:rsidR="00FF5CDA" w:rsidRDefault="00FF5CDA" w:rsidP="00FF5CDA">
      <w:pPr>
        <w:pStyle w:val="Item10"/>
        <w:ind w:left="2880"/>
      </w:pPr>
      <w:r>
        <w:lastRenderedPageBreak/>
        <w:t xml:space="preserve">Every driver must complete and pass </w:t>
      </w:r>
      <w:r w:rsidR="00E741BF">
        <w:t>Appendix 3</w:t>
      </w:r>
      <w:r>
        <w:t xml:space="preserve"> – Security Site Clearance Form and be cleared</w:t>
      </w:r>
      <w:r w:rsidR="00DC015B">
        <w:t xml:space="preserve"> before delivery services</w:t>
      </w:r>
      <w:r>
        <w:t>.</w:t>
      </w:r>
    </w:p>
    <w:p w14:paraId="7A830E2F" w14:textId="3025E96E" w:rsidR="003D0497" w:rsidRDefault="00FF5CDA" w:rsidP="00C40506">
      <w:pPr>
        <w:pStyle w:val="Itema"/>
        <w:numPr>
          <w:ilvl w:val="0"/>
          <w:numId w:val="42"/>
        </w:numPr>
        <w:ind w:left="2160" w:hanging="720"/>
      </w:pPr>
      <w:r>
        <w:t>The County reserves the right to modify the delivery locations, at any time,</w:t>
      </w:r>
      <w:r w:rsidR="009C109C">
        <w:t xml:space="preserve"> providing 24-hour </w:t>
      </w:r>
      <w:r>
        <w:t>notice.</w:t>
      </w:r>
      <w:r w:rsidR="00A82BD7">
        <w:t xml:space="preserve"> The County will provide Contractor with written notice advising the new location and effective date for such change.</w:t>
      </w:r>
    </w:p>
    <w:p w14:paraId="50FF502A" w14:textId="683348BB" w:rsidR="0016501C" w:rsidRDefault="00A82BD7" w:rsidP="00C40506">
      <w:pPr>
        <w:pStyle w:val="Itema"/>
        <w:numPr>
          <w:ilvl w:val="0"/>
          <w:numId w:val="42"/>
        </w:numPr>
        <w:ind w:left="2160" w:hanging="720"/>
      </w:pPr>
      <w:r>
        <w:t>Back-ordered items must be confirmed with ACPD.</w:t>
      </w:r>
    </w:p>
    <w:p w14:paraId="4F5A313F" w14:textId="60B1AC1C" w:rsidR="00A82BD7" w:rsidRDefault="00A82BD7" w:rsidP="00C40506">
      <w:pPr>
        <w:pStyle w:val="Itema"/>
        <w:numPr>
          <w:ilvl w:val="0"/>
          <w:numId w:val="42"/>
        </w:numPr>
        <w:ind w:left="2160" w:hanging="720"/>
      </w:pPr>
      <w:r>
        <w:t>Delivery</w:t>
      </w:r>
      <w:r w:rsidR="00D70D73">
        <w:t xml:space="preserve"> </w:t>
      </w:r>
      <w:r w:rsidR="003E1C24">
        <w:t xml:space="preserve">Non-Compliance </w:t>
      </w:r>
      <w:r>
        <w:t xml:space="preserve">Penalty </w:t>
      </w:r>
    </w:p>
    <w:p w14:paraId="21FB6B8C" w14:textId="56B9752C" w:rsidR="00D70D73" w:rsidRDefault="00A82BD7" w:rsidP="00C40506">
      <w:pPr>
        <w:pStyle w:val="Itema"/>
        <w:numPr>
          <w:ilvl w:val="7"/>
          <w:numId w:val="43"/>
        </w:numPr>
        <w:ind w:left="2880" w:hanging="720"/>
      </w:pPr>
      <w:r>
        <w:t>Contractor shall be charged a penalty fee of $150 per day for each business day</w:t>
      </w:r>
      <w:r w:rsidR="00C15255">
        <w:t xml:space="preserve"> beyond ten (10) days</w:t>
      </w:r>
      <w:r>
        <w:t xml:space="preserve"> that the completed order is not received.</w:t>
      </w:r>
    </w:p>
    <w:p w14:paraId="4FF93818" w14:textId="79984FC9" w:rsidR="00D70D73" w:rsidRPr="00D70D73" w:rsidRDefault="00D70D73" w:rsidP="00C40506">
      <w:pPr>
        <w:pStyle w:val="ListParagraph"/>
        <w:numPr>
          <w:ilvl w:val="7"/>
          <w:numId w:val="43"/>
        </w:numPr>
        <w:ind w:left="2880" w:hanging="720"/>
        <w:rPr>
          <w:rFonts w:ascii="Calibri" w:hAnsi="Calibri" w:cs="Calibri"/>
          <w:szCs w:val="26"/>
        </w:rPr>
      </w:pPr>
      <w:r w:rsidRPr="009C109C">
        <w:rPr>
          <w:rFonts w:ascii="Calibri" w:hAnsi="Calibri" w:cs="Calibri"/>
          <w:szCs w:val="26"/>
        </w:rPr>
        <w:t xml:space="preserve">A $150 penalty will be imposed daily for deliveries that are delivered to the wrong location. </w:t>
      </w:r>
    </w:p>
    <w:p w14:paraId="6B405C2B" w14:textId="77777777" w:rsidR="0026383E" w:rsidRPr="00E746DB" w:rsidRDefault="0026383E" w:rsidP="00D53655">
      <w:pPr>
        <w:pStyle w:val="ContractsTeam"/>
        <w:numPr>
          <w:ilvl w:val="2"/>
          <w:numId w:val="18"/>
        </w:numPr>
        <w:spacing w:before="240"/>
        <w:ind w:left="2160" w:hanging="720"/>
        <w:rPr>
          <w:rFonts w:ascii="Calibri" w:hAnsi="Calibri" w:cs="Calibri"/>
          <w:szCs w:val="26"/>
        </w:rPr>
      </w:pPr>
      <w:r>
        <w:rPr>
          <w:rFonts w:ascii="Calibri" w:hAnsi="Calibri" w:cs="Calibri"/>
          <w:szCs w:val="26"/>
        </w:rPr>
        <w:t>Contractor</w:t>
      </w:r>
      <w:r w:rsidRPr="00E746DB">
        <w:rPr>
          <w:rFonts w:ascii="Calibri" w:hAnsi="Calibri" w:cs="Calibri"/>
          <w:szCs w:val="26"/>
        </w:rPr>
        <w:t xml:space="preserve"> shall provide the following Reports for the entire contract term at </w:t>
      </w:r>
      <w:proofErr w:type="gramStart"/>
      <w:r w:rsidRPr="00E746DB">
        <w:rPr>
          <w:rFonts w:ascii="Calibri" w:hAnsi="Calibri" w:cs="Calibri"/>
          <w:szCs w:val="26"/>
        </w:rPr>
        <w:t xml:space="preserve">no </w:t>
      </w:r>
      <w:r>
        <w:rPr>
          <w:rFonts w:ascii="Calibri" w:hAnsi="Calibri" w:cs="Calibri"/>
          <w:szCs w:val="26"/>
        </w:rPr>
        <w:t xml:space="preserve"> </w:t>
      </w:r>
      <w:r w:rsidRPr="00E746DB">
        <w:rPr>
          <w:rFonts w:ascii="Calibri" w:hAnsi="Calibri" w:cs="Calibri"/>
          <w:szCs w:val="26"/>
        </w:rPr>
        <w:t>cost</w:t>
      </w:r>
      <w:proofErr w:type="gramEnd"/>
      <w:r w:rsidRPr="00E746DB">
        <w:rPr>
          <w:rFonts w:ascii="Calibri" w:hAnsi="Calibri" w:cs="Calibri"/>
          <w:szCs w:val="26"/>
        </w:rPr>
        <w:t xml:space="preserve"> to the County, should a contract be awarded as a result of the RFQ.  </w:t>
      </w:r>
    </w:p>
    <w:p w14:paraId="1F1CBCB5" w14:textId="77777777" w:rsidR="0026383E" w:rsidRDefault="0026383E" w:rsidP="006B501D">
      <w:pPr>
        <w:keepNext/>
        <w:numPr>
          <w:ilvl w:val="3"/>
          <w:numId w:val="18"/>
        </w:numPr>
        <w:tabs>
          <w:tab w:val="clear" w:pos="2880"/>
        </w:tabs>
        <w:spacing w:before="240" w:after="240"/>
        <w:rPr>
          <w:rFonts w:ascii="Calibri" w:hAnsi="Calibri" w:cs="Calibri"/>
          <w:szCs w:val="26"/>
        </w:rPr>
      </w:pPr>
      <w:r w:rsidRPr="00E746DB">
        <w:rPr>
          <w:rFonts w:ascii="Calibri" w:hAnsi="Calibri" w:cs="Calibri"/>
          <w:szCs w:val="26"/>
        </w:rPr>
        <w:t xml:space="preserve">Quarterly and annual reports of items purchased by: </w:t>
      </w:r>
    </w:p>
    <w:p w14:paraId="2C803290" w14:textId="2C63E2F9" w:rsidR="00A82C19" w:rsidRDefault="0026383E" w:rsidP="006B501D">
      <w:pPr>
        <w:numPr>
          <w:ilvl w:val="4"/>
          <w:numId w:val="19"/>
        </w:numPr>
        <w:tabs>
          <w:tab w:val="clear" w:pos="3600"/>
        </w:tabs>
        <w:spacing w:after="240"/>
        <w:rPr>
          <w:rFonts w:ascii="Calibri" w:hAnsi="Calibri" w:cs="Calibri"/>
          <w:szCs w:val="26"/>
        </w:rPr>
      </w:pPr>
      <w:r w:rsidRPr="00E746DB">
        <w:rPr>
          <w:rFonts w:ascii="Calibri" w:hAnsi="Calibri" w:cs="Calibri"/>
          <w:szCs w:val="26"/>
        </w:rPr>
        <w:t>Individual item, and</w:t>
      </w:r>
    </w:p>
    <w:p w14:paraId="4D208ABD" w14:textId="77777777" w:rsidR="0026383E" w:rsidRDefault="0026383E" w:rsidP="00A82C19">
      <w:pPr>
        <w:numPr>
          <w:ilvl w:val="4"/>
          <w:numId w:val="19"/>
        </w:numPr>
        <w:spacing w:after="240"/>
        <w:rPr>
          <w:rFonts w:ascii="Calibri" w:hAnsi="Calibri" w:cs="Calibri"/>
          <w:szCs w:val="26"/>
        </w:rPr>
      </w:pPr>
      <w:r w:rsidRPr="00E746DB">
        <w:rPr>
          <w:rFonts w:ascii="Calibri" w:hAnsi="Calibri" w:cs="Calibri"/>
          <w:szCs w:val="26"/>
        </w:rPr>
        <w:t xml:space="preserve">Category summary dollar volume/amount.   </w:t>
      </w:r>
    </w:p>
    <w:p w14:paraId="219DC412" w14:textId="77777777" w:rsidR="0026383E" w:rsidRPr="00C9033A" w:rsidRDefault="0026383E" w:rsidP="00D53655">
      <w:pPr>
        <w:pStyle w:val="Item1"/>
        <w:numPr>
          <w:ilvl w:val="2"/>
          <w:numId w:val="25"/>
        </w:numPr>
        <w:ind w:left="2160" w:hanging="720"/>
      </w:pPr>
      <w:r>
        <w:t xml:space="preserve">ACSO </w:t>
      </w:r>
      <w:r w:rsidR="00A82C19">
        <w:t xml:space="preserve">and ACPD </w:t>
      </w:r>
      <w:r>
        <w:t>reserve the right to modify or change the type of reporting requested and the frequency that the reports are required.</w:t>
      </w:r>
    </w:p>
    <w:p w14:paraId="3C779838" w14:textId="77777777" w:rsidR="00607F38" w:rsidRPr="00A85450" w:rsidRDefault="00607F38" w:rsidP="000352A4">
      <w:pPr>
        <w:pStyle w:val="Heading2"/>
      </w:pPr>
      <w:bookmarkStart w:id="29" w:name="_Toc339364443"/>
      <w:bookmarkStart w:id="30" w:name="_Toc339364704"/>
      <w:bookmarkStart w:id="31" w:name="_Toc14355892"/>
      <w:r w:rsidRPr="00A85450">
        <w:t xml:space="preserve">NETWORKING / </w:t>
      </w:r>
      <w:r w:rsidR="00502F47">
        <w:t>BIDDER</w:t>
      </w:r>
      <w:r w:rsidRPr="00A85450">
        <w:t>S CONFERENCES</w:t>
      </w:r>
      <w:bookmarkEnd w:id="29"/>
      <w:bookmarkEnd w:id="30"/>
      <w:bookmarkEnd w:id="31"/>
    </w:p>
    <w:p w14:paraId="0C20D505" w14:textId="196C301B" w:rsidR="008F2426" w:rsidRPr="0061659E" w:rsidRDefault="0036135F" w:rsidP="0055669B">
      <w:pPr>
        <w:pStyle w:val="Item1"/>
        <w:spacing w:after="0"/>
        <w:rPr>
          <w:rFonts w:asciiTheme="minorHAnsi" w:hAnsiTheme="minorHAnsi" w:cstheme="minorHAnsi"/>
          <w:color w:val="252424"/>
          <w:szCs w:val="26"/>
        </w:rPr>
      </w:pPr>
      <w:r w:rsidRPr="00A870D1">
        <w:t xml:space="preserve">The </w:t>
      </w:r>
      <w:r w:rsidR="00502F47">
        <w:t>Bidder</w:t>
      </w:r>
      <w:r w:rsidR="005C3D88">
        <w:t>s C</w:t>
      </w:r>
      <w:r w:rsidRPr="00A870D1">
        <w:t xml:space="preserve">onference held </w:t>
      </w:r>
      <w:r w:rsidRPr="00AE37AB">
        <w:t xml:space="preserve">on </w:t>
      </w:r>
      <w:r w:rsidR="00FE4F30" w:rsidRPr="00AE37AB">
        <w:t xml:space="preserve">January </w:t>
      </w:r>
      <w:r w:rsidR="003B07BA">
        <w:t>14</w:t>
      </w:r>
      <w:r w:rsidR="00FE4F30" w:rsidRPr="00AE37AB">
        <w:t xml:space="preserve">, </w:t>
      </w:r>
      <w:proofErr w:type="gramStart"/>
      <w:r w:rsidR="00FE4F30" w:rsidRPr="00AE37AB">
        <w:t>2022</w:t>
      </w:r>
      <w:proofErr w:type="gramEnd"/>
      <w:r w:rsidR="00FE4F30" w:rsidRPr="00AE37AB">
        <w:t xml:space="preserve"> </w:t>
      </w:r>
      <w:r w:rsidRPr="00AE37AB">
        <w:t xml:space="preserve">will </w:t>
      </w:r>
      <w:r w:rsidRPr="00A870D1">
        <w:t xml:space="preserve">have an online conference option enabled for remote participation. </w:t>
      </w:r>
      <w:r w:rsidR="00502F47">
        <w:t>Bidder</w:t>
      </w:r>
      <w:r w:rsidRPr="00A870D1">
        <w:t>s can opt to participate via a computer with a stable internet connection (the recommended Bandwidth is 512Kbps) at</w:t>
      </w:r>
      <w:r>
        <w:t xml:space="preserve"> </w:t>
      </w:r>
    </w:p>
    <w:p w14:paraId="07973957" w14:textId="77777777" w:rsidR="0061659E" w:rsidRPr="00FE4F30" w:rsidRDefault="0061659E" w:rsidP="0061659E">
      <w:pPr>
        <w:pStyle w:val="Item1"/>
        <w:numPr>
          <w:ilvl w:val="0"/>
          <w:numId w:val="0"/>
        </w:numPr>
        <w:spacing w:after="0"/>
        <w:ind w:left="2160"/>
        <w:rPr>
          <w:rFonts w:asciiTheme="minorHAnsi" w:hAnsiTheme="minorHAnsi" w:cstheme="minorHAnsi"/>
          <w:color w:val="252424"/>
          <w:szCs w:val="26"/>
        </w:rPr>
      </w:pPr>
    </w:p>
    <w:p w14:paraId="2B93F16B" w14:textId="6CED38C5" w:rsidR="0055669B" w:rsidRPr="0061659E" w:rsidRDefault="00706B63" w:rsidP="006F408A">
      <w:pPr>
        <w:pStyle w:val="Item1"/>
        <w:numPr>
          <w:ilvl w:val="0"/>
          <w:numId w:val="0"/>
        </w:numPr>
        <w:spacing w:after="0"/>
        <w:ind w:left="2160" w:firstLine="720"/>
        <w:rPr>
          <w:rFonts w:asciiTheme="minorHAnsi" w:hAnsiTheme="minorHAnsi" w:cstheme="minorHAnsi"/>
          <w:b/>
          <w:bCs/>
          <w:color w:val="0070C0"/>
          <w:szCs w:val="26"/>
        </w:rPr>
      </w:pPr>
      <w:hyperlink r:id="rId32" w:tgtFrame="_blank" w:history="1">
        <w:r w:rsidR="008630C0" w:rsidRPr="0061659E">
          <w:rPr>
            <w:rStyle w:val="Hyperlink"/>
            <w:rFonts w:asciiTheme="minorHAnsi" w:hAnsiTheme="minorHAnsi" w:cstheme="minorHAnsi"/>
            <w:b/>
            <w:bCs/>
            <w:color w:val="0070C0"/>
            <w:szCs w:val="26"/>
          </w:rPr>
          <w:t>RFQ 902048 Bidders Conference</w:t>
        </w:r>
      </w:hyperlink>
    </w:p>
    <w:p w14:paraId="65A16571" w14:textId="512EE22B" w:rsidR="0055669B" w:rsidRPr="008F2426" w:rsidRDefault="0055669B" w:rsidP="00FE4F30">
      <w:pPr>
        <w:pStyle w:val="Item1"/>
        <w:numPr>
          <w:ilvl w:val="0"/>
          <w:numId w:val="0"/>
        </w:numPr>
        <w:spacing w:after="0"/>
        <w:ind w:left="2160" w:firstLine="720"/>
        <w:rPr>
          <w:rFonts w:asciiTheme="minorHAnsi" w:hAnsiTheme="minorHAnsi" w:cstheme="minorHAnsi"/>
          <w:color w:val="252424"/>
          <w:szCs w:val="26"/>
        </w:rPr>
      </w:pPr>
      <w:r w:rsidRPr="008F2426">
        <w:rPr>
          <w:rFonts w:asciiTheme="minorHAnsi" w:hAnsiTheme="minorHAnsi" w:cstheme="minorHAnsi"/>
          <w:color w:val="252424"/>
          <w:szCs w:val="26"/>
        </w:rPr>
        <w:t xml:space="preserve">+1 415-915-3950,186653504#   United States, San Francisco </w:t>
      </w:r>
    </w:p>
    <w:p w14:paraId="7BBD9C81" w14:textId="365AB718" w:rsidR="0055669B" w:rsidRPr="008F2426" w:rsidRDefault="0055669B" w:rsidP="00FE4F30">
      <w:pPr>
        <w:pStyle w:val="Item1"/>
        <w:numPr>
          <w:ilvl w:val="0"/>
          <w:numId w:val="0"/>
        </w:numPr>
        <w:spacing w:after="0"/>
        <w:ind w:left="2160" w:firstLine="720"/>
        <w:rPr>
          <w:rFonts w:asciiTheme="minorHAnsi" w:hAnsiTheme="minorHAnsi" w:cstheme="minorHAnsi"/>
          <w:color w:val="252424"/>
          <w:szCs w:val="26"/>
        </w:rPr>
      </w:pPr>
      <w:r w:rsidRPr="008F2426">
        <w:rPr>
          <w:rFonts w:asciiTheme="minorHAnsi" w:hAnsiTheme="minorHAnsi" w:cstheme="minorHAnsi"/>
          <w:color w:val="252424"/>
          <w:szCs w:val="26"/>
        </w:rPr>
        <w:t>(888) 715-8170,</w:t>
      </w:r>
      <w:r w:rsidR="0072692F" w:rsidRPr="008F2426">
        <w:rPr>
          <w:rFonts w:asciiTheme="minorHAnsi" w:hAnsiTheme="minorHAnsi" w:cstheme="minorHAnsi"/>
          <w:color w:val="252424"/>
          <w:szCs w:val="26"/>
        </w:rPr>
        <w:t xml:space="preserve"> </w:t>
      </w:r>
      <w:r w:rsidRPr="008F2426">
        <w:rPr>
          <w:rFonts w:asciiTheme="minorHAnsi" w:hAnsiTheme="minorHAnsi" w:cstheme="minorHAnsi"/>
          <w:color w:val="252424"/>
          <w:szCs w:val="26"/>
        </w:rPr>
        <w:t xml:space="preserve">186653504#   United States (Toll-free) </w:t>
      </w:r>
    </w:p>
    <w:p w14:paraId="3F91D866" w14:textId="3D25E53D" w:rsidR="0055669B" w:rsidRPr="00F173E6" w:rsidRDefault="0055669B" w:rsidP="00F173E6">
      <w:pPr>
        <w:pStyle w:val="Item1"/>
        <w:numPr>
          <w:ilvl w:val="0"/>
          <w:numId w:val="0"/>
        </w:numPr>
        <w:ind w:left="2160" w:firstLine="720"/>
        <w:rPr>
          <w:color w:val="252424"/>
        </w:rPr>
      </w:pPr>
      <w:r w:rsidRPr="008F2426">
        <w:rPr>
          <w:rFonts w:asciiTheme="minorHAnsi" w:hAnsiTheme="minorHAnsi" w:cstheme="minorHAnsi"/>
          <w:color w:val="252424"/>
          <w:szCs w:val="26"/>
        </w:rPr>
        <w:t>Phone Conference ID: 186 653 504#</w:t>
      </w:r>
    </w:p>
    <w:p w14:paraId="42D380A4" w14:textId="77777777" w:rsidR="0036135F" w:rsidRDefault="0036135F" w:rsidP="0036135F">
      <w:pPr>
        <w:pStyle w:val="Item1"/>
      </w:pPr>
      <w:proofErr w:type="gramStart"/>
      <w:r w:rsidRPr="00A870D1">
        <w:t>In order to</w:t>
      </w:r>
      <w:proofErr w:type="gramEnd"/>
      <w:r w:rsidRPr="00A870D1">
        <w:t xml:space="preserve"> get the best experience, the County recommends that </w:t>
      </w:r>
      <w:r w:rsidR="00502F47">
        <w:t>Bidder</w:t>
      </w:r>
      <w:r w:rsidRPr="00A870D1">
        <w:t xml:space="preserve">s who participate remotely use equipment with audio output such as speakers, headsets, or a telephone. </w:t>
      </w:r>
    </w:p>
    <w:p w14:paraId="46FAD8D0" w14:textId="77777777" w:rsidR="0036135F" w:rsidRPr="00CA651C" w:rsidRDefault="0036135F" w:rsidP="0036135F">
      <w:pPr>
        <w:pStyle w:val="Item1"/>
      </w:pPr>
      <w:r w:rsidRPr="00CA651C">
        <w:lastRenderedPageBreak/>
        <w:t>Networking/</w:t>
      </w:r>
      <w:r w:rsidR="00502F47">
        <w:t>Bidder</w:t>
      </w:r>
      <w:r w:rsidR="009725F2">
        <w:t>s C</w:t>
      </w:r>
      <w:r w:rsidRPr="00CA651C">
        <w:t xml:space="preserve">onferences will be held to: </w:t>
      </w:r>
    </w:p>
    <w:p w14:paraId="205C771C" w14:textId="77777777" w:rsidR="0036135F" w:rsidRPr="00AE37AB" w:rsidRDefault="0036135F" w:rsidP="0036135F">
      <w:pPr>
        <w:pStyle w:val="Itema"/>
      </w:pPr>
      <w:r w:rsidRPr="00A85450">
        <w:t>P</w:t>
      </w:r>
      <w:r>
        <w:t>rovide an opportunity for Small L</w:t>
      </w:r>
      <w:r w:rsidRPr="00A85450">
        <w:t xml:space="preserve">ocal </w:t>
      </w:r>
      <w:r>
        <w:t>Emerging B</w:t>
      </w:r>
      <w:r w:rsidRPr="00A85450">
        <w:t xml:space="preserve">usinesses (SLEBs) and large firms </w:t>
      </w:r>
      <w:r w:rsidRPr="002967D4">
        <w:t xml:space="preserve">to network and develop subcontracting relationships </w:t>
      </w:r>
      <w:proofErr w:type="gramStart"/>
      <w:r w:rsidRPr="002967D4">
        <w:t>in order to</w:t>
      </w:r>
      <w:proofErr w:type="gramEnd"/>
      <w:r w:rsidRPr="002967D4">
        <w:t xml:space="preserve"> participate in the contract(s) that may result from </w:t>
      </w:r>
      <w:r w:rsidRPr="00AE37AB">
        <w:t>this RFQ.</w:t>
      </w:r>
      <w:r w:rsidR="00EB2096" w:rsidRPr="00AE37AB">
        <w:t xml:space="preserve"> </w:t>
      </w:r>
    </w:p>
    <w:p w14:paraId="165234F5" w14:textId="77777777" w:rsidR="0036135F" w:rsidRPr="00AE37AB" w:rsidRDefault="0036135F" w:rsidP="0036135F">
      <w:pPr>
        <w:pStyle w:val="Itema"/>
      </w:pPr>
      <w:r w:rsidRPr="00AE37AB">
        <w:t xml:space="preserve">Provide an opportunity for </w:t>
      </w:r>
      <w:r w:rsidR="00502F47" w:rsidRPr="00AE37AB">
        <w:t>Bidder</w:t>
      </w:r>
      <w:r w:rsidRPr="00AE37AB">
        <w:t>s to ask specific questions about the project and request RFQ clarification.</w:t>
      </w:r>
    </w:p>
    <w:p w14:paraId="6AC64EED" w14:textId="77777777" w:rsidR="0036135F" w:rsidRPr="00AE37AB" w:rsidRDefault="0036135F" w:rsidP="0036135F">
      <w:pPr>
        <w:pStyle w:val="Itema"/>
      </w:pPr>
      <w:r w:rsidRPr="00AE37AB">
        <w:t>Provide the County with an opportunity to receive feedback regarding the project and RFQ.</w:t>
      </w:r>
    </w:p>
    <w:p w14:paraId="54CED594" w14:textId="77777777" w:rsidR="001F7D6F" w:rsidRPr="00AE37AB" w:rsidRDefault="005E4603" w:rsidP="0036135F">
      <w:pPr>
        <w:pStyle w:val="Item1"/>
      </w:pPr>
      <w:r w:rsidRPr="00AE37AB">
        <w:t>T</w:t>
      </w:r>
      <w:r w:rsidR="0036135F" w:rsidRPr="00AE37AB">
        <w:t xml:space="preserve">he list of </w:t>
      </w:r>
      <w:r w:rsidR="00502F47" w:rsidRPr="00AE37AB">
        <w:t>Bidder</w:t>
      </w:r>
      <w:r w:rsidR="009725F2" w:rsidRPr="00AE37AB">
        <w:t xml:space="preserve"> C</w:t>
      </w:r>
      <w:r w:rsidR="00747B65" w:rsidRPr="00AE37AB">
        <w:t xml:space="preserve">onference </w:t>
      </w:r>
      <w:r w:rsidR="0036135F" w:rsidRPr="00AE37AB">
        <w:t>attendees</w:t>
      </w:r>
      <w:r w:rsidR="001F7D6F" w:rsidRPr="00AE37AB">
        <w:t xml:space="preserve"> </w:t>
      </w:r>
      <w:r w:rsidR="00E720DB" w:rsidRPr="00AE37AB">
        <w:rPr>
          <w:rStyle w:val="CommentReference"/>
          <w:rFonts w:ascii="Arial" w:hAnsi="Arial" w:cs="Arial"/>
          <w:sz w:val="26"/>
          <w:szCs w:val="26"/>
        </w:rPr>
        <w:t>w</w:t>
      </w:r>
      <w:r w:rsidR="0036135F" w:rsidRPr="00AE37AB">
        <w:t xml:space="preserve">ill be </w:t>
      </w:r>
      <w:r w:rsidRPr="00AE37AB">
        <w:t>released in a separate document</w:t>
      </w:r>
      <w:r w:rsidR="001F7D6F" w:rsidRPr="00AE37AB">
        <w:t>.</w:t>
      </w:r>
      <w:r w:rsidRPr="00AE37AB">
        <w:t xml:space="preserve"> </w:t>
      </w:r>
    </w:p>
    <w:p w14:paraId="1DE475CB" w14:textId="77777777" w:rsidR="00362FFD" w:rsidRPr="00AE37AB" w:rsidRDefault="00362FFD" w:rsidP="00362FFD">
      <w:pPr>
        <w:pStyle w:val="Item1"/>
      </w:pPr>
      <w:r w:rsidRPr="00AE37AB">
        <w:t xml:space="preserve">Only written </w:t>
      </w:r>
      <w:r w:rsidR="003B3869" w:rsidRPr="00AE37AB">
        <w:t>questions submitted</w:t>
      </w:r>
      <w:r w:rsidR="004933CF" w:rsidRPr="00AE37AB">
        <w:t xml:space="preserve"> via email and</w:t>
      </w:r>
      <w:r w:rsidR="003B3869" w:rsidRPr="00AE37AB">
        <w:t xml:space="preserve"> </w:t>
      </w:r>
      <w:r w:rsidRPr="00AE37AB">
        <w:t xml:space="preserve">by the stated deadline will be addressed in an RFQ Question </w:t>
      </w:r>
      <w:r w:rsidR="009725F2" w:rsidRPr="00AE37AB">
        <w:t>and Answer (Q&amp;A) following the N</w:t>
      </w:r>
      <w:r w:rsidRPr="00AE37AB">
        <w:t>etworking/</w:t>
      </w:r>
      <w:r w:rsidR="00502F47" w:rsidRPr="00AE37AB">
        <w:t>Bidder</w:t>
      </w:r>
      <w:r w:rsidR="009725F2" w:rsidRPr="00AE37AB">
        <w:t>s C</w:t>
      </w:r>
      <w:r w:rsidRPr="00AE37AB">
        <w:t>onference(s). Should there be a need to amend or revise the RFQ</w:t>
      </w:r>
      <w:r w:rsidR="009725F2" w:rsidRPr="00AE37AB">
        <w:t>, an A</w:t>
      </w:r>
      <w:r w:rsidRPr="00AE37AB">
        <w:t>ddendum will be issued following the Networking/</w:t>
      </w:r>
      <w:r w:rsidR="00502F47" w:rsidRPr="00AE37AB">
        <w:t>Bidder</w:t>
      </w:r>
      <w:r w:rsidRPr="00AE37AB">
        <w:t xml:space="preserve">s Conferences. The Q&amp;A and Addendum are the final stance of the County. </w:t>
      </w:r>
    </w:p>
    <w:p w14:paraId="6087BD38" w14:textId="667E2D1C" w:rsidR="00362FFD" w:rsidRPr="00AE37AB" w:rsidRDefault="00362FFD" w:rsidP="00362FFD">
      <w:pPr>
        <w:pStyle w:val="Item1"/>
      </w:pPr>
      <w:r w:rsidRPr="00AE37AB">
        <w:t>All questions regarding these specifications, terms and conditions are to be s</w:t>
      </w:r>
      <w:r w:rsidR="00FA2B33" w:rsidRPr="00AE37AB">
        <w:t xml:space="preserve">ubmitted in writing </w:t>
      </w:r>
      <w:r w:rsidRPr="00AE37AB">
        <w:t xml:space="preserve">via e-mail by 5:00 p.m. on </w:t>
      </w:r>
      <w:r w:rsidR="00FE4F30" w:rsidRPr="00AE37AB">
        <w:t xml:space="preserve">January </w:t>
      </w:r>
      <w:r w:rsidR="003B07BA">
        <w:t>1</w:t>
      </w:r>
      <w:r w:rsidR="00FE4F30" w:rsidRPr="00AE37AB">
        <w:t xml:space="preserve">7, </w:t>
      </w:r>
      <w:proofErr w:type="gramStart"/>
      <w:r w:rsidR="00FE4F30" w:rsidRPr="00AE37AB">
        <w:t>2022</w:t>
      </w:r>
      <w:proofErr w:type="gramEnd"/>
      <w:r w:rsidR="00FE4F30" w:rsidRPr="00AE37AB">
        <w:t xml:space="preserve"> </w:t>
      </w:r>
      <w:r w:rsidRPr="00AE37AB">
        <w:t>to:</w:t>
      </w:r>
    </w:p>
    <w:p w14:paraId="5272EA54" w14:textId="77777777" w:rsidR="00362FFD" w:rsidRPr="00AE37AB" w:rsidRDefault="00553670" w:rsidP="00362FFD">
      <w:pPr>
        <w:ind w:left="2160"/>
        <w:rPr>
          <w:rFonts w:ascii="Calibri" w:hAnsi="Calibri" w:cs="Calibri"/>
        </w:rPr>
      </w:pPr>
      <w:r w:rsidRPr="00AE37AB">
        <w:rPr>
          <w:rFonts w:ascii="Calibri" w:hAnsi="Calibri" w:cs="Calibri"/>
        </w:rPr>
        <w:t>Yulia Kukuyuk</w:t>
      </w:r>
      <w:r w:rsidR="00362FFD" w:rsidRPr="00AE37AB">
        <w:rPr>
          <w:rFonts w:ascii="Calibri" w:hAnsi="Calibri" w:cs="Calibri"/>
        </w:rPr>
        <w:t>, Procurement &amp; Contracts Specialist</w:t>
      </w:r>
    </w:p>
    <w:p w14:paraId="1D948251" w14:textId="77777777" w:rsidR="00362FFD" w:rsidRPr="00AE37AB" w:rsidRDefault="00362FFD" w:rsidP="00362FFD">
      <w:pPr>
        <w:ind w:left="2160"/>
        <w:rPr>
          <w:rFonts w:ascii="Calibri" w:hAnsi="Calibri" w:cs="Calibri"/>
        </w:rPr>
      </w:pPr>
      <w:r w:rsidRPr="00AE37AB">
        <w:rPr>
          <w:rFonts w:ascii="Calibri" w:hAnsi="Calibri" w:cs="Calibri"/>
        </w:rPr>
        <w:t>Alameda County, GSA-Procurement</w:t>
      </w:r>
    </w:p>
    <w:p w14:paraId="6558232F" w14:textId="77777777" w:rsidR="00362FFD" w:rsidRPr="00AE37AB" w:rsidRDefault="00362FFD" w:rsidP="00362FFD">
      <w:pPr>
        <w:ind w:left="2160"/>
        <w:rPr>
          <w:rFonts w:ascii="Calibri" w:hAnsi="Calibri" w:cs="Calibri"/>
        </w:rPr>
      </w:pPr>
      <w:r w:rsidRPr="00AE37AB">
        <w:rPr>
          <w:rFonts w:ascii="Calibri" w:hAnsi="Calibri" w:cs="Calibri"/>
        </w:rPr>
        <w:t>1401 Lakeside Drive, Suite 907</w:t>
      </w:r>
    </w:p>
    <w:p w14:paraId="014AA00A" w14:textId="77777777" w:rsidR="00362FFD" w:rsidRPr="00AE37AB" w:rsidRDefault="00362FFD" w:rsidP="00362FFD">
      <w:pPr>
        <w:ind w:left="2160"/>
        <w:rPr>
          <w:rFonts w:ascii="Calibri" w:hAnsi="Calibri" w:cs="Calibri"/>
        </w:rPr>
      </w:pPr>
      <w:r w:rsidRPr="00AE37AB">
        <w:rPr>
          <w:rFonts w:ascii="Calibri" w:hAnsi="Calibri" w:cs="Calibri"/>
        </w:rPr>
        <w:t>Oakland, CA 94612</w:t>
      </w:r>
    </w:p>
    <w:p w14:paraId="26EA4A92" w14:textId="77777777" w:rsidR="00362FFD" w:rsidRPr="00C3013F" w:rsidRDefault="00362FFD" w:rsidP="00362FFD">
      <w:pPr>
        <w:ind w:left="2160"/>
        <w:rPr>
          <w:rFonts w:ascii="Calibri" w:hAnsi="Calibri" w:cs="Calibri"/>
        </w:rPr>
      </w:pPr>
      <w:r w:rsidRPr="00C3013F">
        <w:rPr>
          <w:rFonts w:ascii="Calibri" w:hAnsi="Calibri" w:cs="Calibri"/>
        </w:rPr>
        <w:t xml:space="preserve">E-Mail:  </w:t>
      </w:r>
      <w:hyperlink r:id="rId33" w:history="1">
        <w:r w:rsidR="00553670" w:rsidRPr="001F3F04">
          <w:rPr>
            <w:rStyle w:val="Hyperlink"/>
            <w:rFonts w:ascii="Calibri" w:hAnsi="Calibri" w:cs="Calibri"/>
          </w:rPr>
          <w:t>Yulia.Kukuyuk@acgov.org</w:t>
        </w:r>
      </w:hyperlink>
      <w:r w:rsidR="00BF1FE6">
        <w:rPr>
          <w:rFonts w:ascii="Calibri" w:hAnsi="Calibri" w:cs="Calibri"/>
        </w:rPr>
        <w:t xml:space="preserve"> </w:t>
      </w:r>
    </w:p>
    <w:p w14:paraId="053B7998" w14:textId="77777777" w:rsidR="00362FFD" w:rsidRPr="00362FFD" w:rsidRDefault="00617190" w:rsidP="00362FFD">
      <w:pPr>
        <w:pStyle w:val="Item1"/>
        <w:numPr>
          <w:ilvl w:val="0"/>
          <w:numId w:val="0"/>
        </w:numPr>
        <w:ind w:left="1440" w:firstLine="720"/>
      </w:pPr>
      <w:r>
        <w:t>Phone</w:t>
      </w:r>
      <w:r w:rsidR="00362FFD" w:rsidRPr="00AE37AB">
        <w:t xml:space="preserve">: (510) </w:t>
      </w:r>
      <w:r w:rsidR="00553670" w:rsidRPr="00AE37AB">
        <w:t>208</w:t>
      </w:r>
      <w:r w:rsidR="00362FFD" w:rsidRPr="00AE37AB">
        <w:t>-</w:t>
      </w:r>
      <w:r w:rsidR="00553670" w:rsidRPr="00AE37AB">
        <w:t>9615</w:t>
      </w:r>
    </w:p>
    <w:p w14:paraId="55B45DD3" w14:textId="77777777" w:rsidR="0036135F" w:rsidRPr="00CA651C" w:rsidRDefault="0036135F" w:rsidP="00362FFD">
      <w:pPr>
        <w:pStyle w:val="Item1"/>
      </w:pPr>
      <w:r w:rsidRPr="00CA651C">
        <w:t xml:space="preserve">Potential </w:t>
      </w:r>
      <w:r w:rsidR="00502F47">
        <w:t>Bidder</w:t>
      </w:r>
      <w:r w:rsidRPr="00CA651C">
        <w:t xml:space="preserve">s are strongly encouraged to attend </w:t>
      </w:r>
      <w:r w:rsidR="009725F2">
        <w:t>N</w:t>
      </w:r>
      <w:r w:rsidRPr="00CA651C">
        <w:t>etworking/</w:t>
      </w:r>
      <w:r w:rsidR="009725F2">
        <w:t>B</w:t>
      </w:r>
      <w:r w:rsidR="00502F47">
        <w:t>idder</w:t>
      </w:r>
      <w:r w:rsidR="009725F2">
        <w:t>s C</w:t>
      </w:r>
      <w:r w:rsidRPr="00CA651C">
        <w:t xml:space="preserve">onference(s) </w:t>
      </w:r>
      <w:proofErr w:type="gramStart"/>
      <w:r w:rsidRPr="00CA651C">
        <w:t>in order to</w:t>
      </w:r>
      <w:proofErr w:type="gramEnd"/>
      <w:r w:rsidRPr="00CA651C">
        <w:t xml:space="preserve"> further facilitate subcontracting relati</w:t>
      </w:r>
      <w:r w:rsidR="009725F2">
        <w:t>onships. Vendors who attend a N</w:t>
      </w:r>
      <w:r w:rsidRPr="00CA651C">
        <w:t>etworking/</w:t>
      </w:r>
      <w:r w:rsidR="009725F2">
        <w:t>B</w:t>
      </w:r>
      <w:r w:rsidR="00502F47">
        <w:t>idder</w:t>
      </w:r>
      <w:r w:rsidR="009725F2">
        <w:t>s C</w:t>
      </w:r>
      <w:r w:rsidRPr="00CA651C">
        <w:t>onference will be added to the Vendor Bid List. Failure to participate in a networking/</w:t>
      </w:r>
      <w:proofErr w:type="gramStart"/>
      <w:r w:rsidR="00502F47">
        <w:t>bidder</w:t>
      </w:r>
      <w:r w:rsidRPr="00CA651C">
        <w:t>s</w:t>
      </w:r>
      <w:proofErr w:type="gramEnd"/>
      <w:r w:rsidRPr="00CA651C">
        <w:t xml:space="preserve"> conference will in no way relieve the Contractor from furnishing goods </w:t>
      </w:r>
      <w:r w:rsidRPr="00D7161E">
        <w:t>and/or</w:t>
      </w:r>
      <w:r w:rsidRPr="00CA651C">
        <w:t xml:space="preserve"> services required in accordance with these specifications, terms and conditions. Attendance at a </w:t>
      </w:r>
      <w:r w:rsidR="009725F2">
        <w:t>N</w:t>
      </w:r>
      <w:r w:rsidRPr="00CA651C">
        <w:t>etworking/</w:t>
      </w:r>
      <w:r w:rsidR="009725F2">
        <w:t>Bidders C</w:t>
      </w:r>
      <w:r w:rsidRPr="00CA651C">
        <w:t xml:space="preserve">onference is highly recommended but is not mandatory.  </w:t>
      </w:r>
    </w:p>
    <w:p w14:paraId="0380402F" w14:textId="77777777" w:rsidR="00F9006C" w:rsidRPr="00A85450" w:rsidRDefault="00176BD5" w:rsidP="00CC278E">
      <w:pPr>
        <w:pStyle w:val="Heading1"/>
        <w:spacing w:after="240"/>
        <w:rPr>
          <w:b w:val="0"/>
        </w:rPr>
      </w:pPr>
      <w:bookmarkStart w:id="32" w:name="_Toc339364444"/>
      <w:bookmarkStart w:id="33" w:name="_Toc339364705"/>
      <w:bookmarkStart w:id="34" w:name="_Toc14355893"/>
      <w:r w:rsidRPr="00A85450">
        <w:lastRenderedPageBreak/>
        <w:t>COUNTY PROCEDURES</w:t>
      </w:r>
      <w:r w:rsidR="00703A65" w:rsidRPr="00A85450">
        <w:t>, TERMS, AND CONDITIONS</w:t>
      </w:r>
      <w:bookmarkEnd w:id="32"/>
      <w:bookmarkEnd w:id="33"/>
      <w:bookmarkEnd w:id="34"/>
    </w:p>
    <w:p w14:paraId="6A2B02AB" w14:textId="77777777" w:rsidR="003D3E5A" w:rsidRDefault="00703A65" w:rsidP="000352A4">
      <w:pPr>
        <w:pStyle w:val="Heading2"/>
        <w:rPr>
          <w:u w:val="none"/>
        </w:rPr>
      </w:pPr>
      <w:bookmarkStart w:id="35" w:name="_Toc339364446"/>
      <w:bookmarkStart w:id="36" w:name="_Toc339364707"/>
      <w:bookmarkStart w:id="37" w:name="_Toc14355895"/>
      <w:r w:rsidRPr="00A85450">
        <w:t>CONTRACT EVALUATION AND ASSESSMENT</w:t>
      </w:r>
      <w:bookmarkEnd w:id="35"/>
      <w:bookmarkEnd w:id="36"/>
      <w:bookmarkEnd w:id="37"/>
      <w:r w:rsidRPr="007276A7">
        <w:rPr>
          <w:u w:val="none"/>
        </w:rPr>
        <w:t xml:space="preserve">  </w:t>
      </w:r>
    </w:p>
    <w:p w14:paraId="0F1251C9" w14:textId="77777777" w:rsidR="00293A11" w:rsidRPr="009C2AF2" w:rsidRDefault="00293A11" w:rsidP="00293A11">
      <w:pPr>
        <w:spacing w:after="240"/>
        <w:ind w:left="1440"/>
        <w:rPr>
          <w:rFonts w:ascii="Calibri" w:hAnsi="Calibri"/>
          <w:szCs w:val="26"/>
        </w:rPr>
      </w:pPr>
      <w:bookmarkStart w:id="38" w:name="_Toc339364448"/>
      <w:bookmarkStart w:id="39" w:name="_Toc339364709"/>
      <w:r w:rsidRPr="009C2AF2">
        <w:rPr>
          <w:rFonts w:ascii="Calibri" w:hAnsi="Calibri"/>
          <w:szCs w:val="26"/>
        </w:rPr>
        <w:t xml:space="preserve">During the initial </w:t>
      </w:r>
      <w:r w:rsidR="001D3D5C" w:rsidRPr="009C2AF2">
        <w:rPr>
          <w:rFonts w:ascii="Calibri" w:hAnsi="Calibri"/>
          <w:szCs w:val="26"/>
        </w:rPr>
        <w:t>60-day</w:t>
      </w:r>
      <w:r w:rsidRPr="009C2AF2">
        <w:rPr>
          <w:rFonts w:ascii="Calibri" w:hAnsi="Calibri"/>
          <w:szCs w:val="26"/>
        </w:rPr>
        <w:t xml:space="preserve"> period of any contract which may be awarded to </w:t>
      </w:r>
      <w:r w:rsidR="00E34C87">
        <w:rPr>
          <w:rFonts w:ascii="Calibri" w:hAnsi="Calibri"/>
          <w:szCs w:val="26"/>
        </w:rPr>
        <w:t xml:space="preserve">the </w:t>
      </w:r>
      <w:r w:rsidRPr="009C2AF2">
        <w:rPr>
          <w:rFonts w:ascii="Calibri" w:hAnsi="Calibri"/>
          <w:szCs w:val="26"/>
        </w:rPr>
        <w:t xml:space="preserve">Contractor, the County may review the proposal, the contract, any </w:t>
      </w:r>
      <w:proofErr w:type="gramStart"/>
      <w:r w:rsidRPr="009C2AF2">
        <w:rPr>
          <w:rFonts w:ascii="Calibri" w:hAnsi="Calibri"/>
          <w:szCs w:val="26"/>
        </w:rPr>
        <w:t>goods</w:t>
      </w:r>
      <w:proofErr w:type="gramEnd"/>
      <w:r w:rsidRPr="009C2AF2">
        <w:rPr>
          <w:rFonts w:ascii="Calibri" w:hAnsi="Calibri"/>
          <w:szCs w:val="26"/>
        </w:rPr>
        <w:t xml:space="preserve"> or services provided</w:t>
      </w:r>
      <w:r w:rsidRPr="009C2AF2">
        <w:rPr>
          <w:rFonts w:ascii="Calibri" w:hAnsi="Calibri"/>
          <w:color w:val="000000"/>
          <w:szCs w:val="26"/>
        </w:rPr>
        <w:t>,</w:t>
      </w:r>
      <w:r w:rsidRPr="009C2AF2">
        <w:rPr>
          <w:rFonts w:ascii="Calibri" w:hAnsi="Calibri"/>
          <w:szCs w:val="26"/>
        </w:rPr>
        <w:t xml:space="preserve"> and/or meet with the Contractor to identify any issues or potential problems.</w:t>
      </w:r>
    </w:p>
    <w:p w14:paraId="4CD84291" w14:textId="77777777" w:rsidR="00293A11" w:rsidRPr="009C2AF2" w:rsidRDefault="00293A11" w:rsidP="00293A11">
      <w:pPr>
        <w:pStyle w:val="Item1"/>
        <w:numPr>
          <w:ilvl w:val="0"/>
          <w:numId w:val="0"/>
        </w:numPr>
        <w:ind w:left="2160" w:hanging="720"/>
        <w:rPr>
          <w:szCs w:val="26"/>
        </w:rPr>
      </w:pPr>
      <w:r w:rsidRPr="009C2AF2">
        <w:t>The County reserves the right to determine, at its sole discretion, whether:</w:t>
      </w:r>
    </w:p>
    <w:p w14:paraId="1F7E9782" w14:textId="77777777" w:rsidR="00293A11" w:rsidRPr="009C2AF2" w:rsidRDefault="00E34C87" w:rsidP="00E34C87">
      <w:pPr>
        <w:pStyle w:val="Item1"/>
        <w:rPr>
          <w:sz w:val="20"/>
        </w:rPr>
      </w:pPr>
      <w:r>
        <w:t>The c</w:t>
      </w:r>
      <w:r w:rsidR="00293A11" w:rsidRPr="009C2AF2">
        <w:t xml:space="preserve">ontractor has complied with all terms </w:t>
      </w:r>
      <w:r w:rsidR="00293A11" w:rsidRPr="00AE37AB">
        <w:t>of this RF</w:t>
      </w:r>
      <w:r w:rsidR="00134E07" w:rsidRPr="00AE37AB">
        <w:t>Q</w:t>
      </w:r>
      <w:r w:rsidR="00293A11" w:rsidRPr="00AE37AB">
        <w:t xml:space="preserve">; </w:t>
      </w:r>
      <w:r w:rsidR="00293A11" w:rsidRPr="009C2AF2">
        <w:t>and</w:t>
      </w:r>
    </w:p>
    <w:p w14:paraId="5687201B" w14:textId="77777777" w:rsidR="00293A11" w:rsidRPr="009C2AF2" w:rsidRDefault="00293A11" w:rsidP="00E34C87">
      <w:pPr>
        <w:pStyle w:val="Item1"/>
      </w:pPr>
      <w:r w:rsidRPr="009C2AF2">
        <w:t xml:space="preserve">Any problems or potential problems with the proposed goods and services </w:t>
      </w:r>
      <w:r w:rsidR="00E34C87">
        <w:t>were evidenced which make</w:t>
      </w:r>
      <w:r w:rsidRPr="009C2AF2">
        <w:t xml:space="preserve"> it unlikely (even with possible modifications) that such goods and services have met or will meet the County requirements.  </w:t>
      </w:r>
    </w:p>
    <w:p w14:paraId="18E78966" w14:textId="77777777" w:rsidR="00293A11" w:rsidRPr="009C2AF2" w:rsidRDefault="00293A11" w:rsidP="00293A11">
      <w:pPr>
        <w:spacing w:after="240"/>
        <w:ind w:left="1440"/>
        <w:rPr>
          <w:rFonts w:ascii="Calibri" w:hAnsi="Calibri"/>
          <w:szCs w:val="26"/>
        </w:rPr>
      </w:pPr>
      <w:r w:rsidRPr="009C2AF2">
        <w:rPr>
          <w:rFonts w:ascii="Calibri" w:hAnsi="Calibri"/>
          <w:szCs w:val="26"/>
        </w:rPr>
        <w:t xml:space="preserve">If, </w:t>
      </w:r>
      <w:proofErr w:type="gramStart"/>
      <w:r w:rsidRPr="009C2AF2">
        <w:rPr>
          <w:rFonts w:ascii="Calibri" w:hAnsi="Calibri"/>
          <w:szCs w:val="26"/>
        </w:rPr>
        <w:t>as a result of</w:t>
      </w:r>
      <w:proofErr w:type="gramEnd"/>
      <w:r w:rsidRPr="009C2AF2">
        <w:rPr>
          <w:rFonts w:ascii="Calibri" w:hAnsi="Calibri"/>
          <w:szCs w:val="26"/>
        </w:rPr>
        <w:t xml:space="preserve"> such determination, the County concludes that it is not satisfied with Contractor, Contractor’s performance under any awarded contract and/or Contractor’s goods and services as contracted for therein, the Contractor will be notified that the contract is being terminated. </w:t>
      </w:r>
      <w:r w:rsidR="00E34C87">
        <w:rPr>
          <w:rFonts w:ascii="Calibri" w:hAnsi="Calibri"/>
          <w:szCs w:val="26"/>
        </w:rPr>
        <w:t>The c</w:t>
      </w:r>
      <w:r w:rsidRPr="009C2AF2">
        <w:rPr>
          <w:rFonts w:ascii="Calibri" w:hAnsi="Calibri"/>
          <w:szCs w:val="26"/>
        </w:rPr>
        <w:t xml:space="preserve">ontractor shall be responsible for returning County facilities to their original state at no charge to the County. The County will have the right to invite the next highest ranked </w:t>
      </w:r>
      <w:r w:rsidR="00502F47">
        <w:rPr>
          <w:rFonts w:ascii="Calibri" w:hAnsi="Calibri"/>
          <w:szCs w:val="26"/>
        </w:rPr>
        <w:t>Bidder</w:t>
      </w:r>
      <w:r w:rsidRPr="009C2AF2">
        <w:rPr>
          <w:rFonts w:ascii="Calibri" w:hAnsi="Calibri"/>
          <w:szCs w:val="26"/>
        </w:rPr>
        <w:t xml:space="preserve"> to </w:t>
      </w:r>
      <w:proofErr w:type="gramStart"/>
      <w:r w:rsidRPr="009C2AF2">
        <w:rPr>
          <w:rFonts w:ascii="Calibri" w:hAnsi="Calibri"/>
          <w:szCs w:val="26"/>
        </w:rPr>
        <w:t>enter into</w:t>
      </w:r>
      <w:proofErr w:type="gramEnd"/>
      <w:r w:rsidRPr="009C2AF2">
        <w:rPr>
          <w:rFonts w:ascii="Calibri" w:hAnsi="Calibri"/>
          <w:szCs w:val="26"/>
        </w:rPr>
        <w:t xml:space="preserve"> a contract. The County also reserves the right to re-bid this project if it is determined to be in its best interest to do so.</w:t>
      </w:r>
    </w:p>
    <w:p w14:paraId="058EBC84" w14:textId="77777777" w:rsidR="003D3E5A" w:rsidRDefault="00703A65" w:rsidP="000352A4">
      <w:pPr>
        <w:pStyle w:val="Heading2"/>
        <w:rPr>
          <w:u w:val="none"/>
        </w:rPr>
      </w:pPr>
      <w:bookmarkStart w:id="40" w:name="_Toc14355896"/>
      <w:r w:rsidRPr="00A85450">
        <w:t xml:space="preserve">NOTICE OF </w:t>
      </w:r>
      <w:r w:rsidR="00D8648E">
        <w:t>INTENT</w:t>
      </w:r>
      <w:r w:rsidR="00336FD1" w:rsidRPr="00A85450">
        <w:t xml:space="preserve"> </w:t>
      </w:r>
      <w:r w:rsidRPr="00A85450">
        <w:t>TO AWARD</w:t>
      </w:r>
      <w:bookmarkEnd w:id="38"/>
      <w:bookmarkEnd w:id="39"/>
      <w:bookmarkEnd w:id="40"/>
      <w:r w:rsidRPr="007276A7">
        <w:rPr>
          <w:u w:val="none"/>
        </w:rPr>
        <w:t xml:space="preserve"> </w:t>
      </w:r>
    </w:p>
    <w:p w14:paraId="4FE2B8BE" w14:textId="77777777" w:rsidR="00703A65" w:rsidRPr="00A85450" w:rsidRDefault="00703A65" w:rsidP="000352A4">
      <w:pPr>
        <w:pStyle w:val="Item1"/>
      </w:pPr>
      <w:r w:rsidRPr="00A85450">
        <w:t xml:space="preserve">At the conclusion of </w:t>
      </w:r>
      <w:r w:rsidRPr="00AE37AB">
        <w:t xml:space="preserve">the </w:t>
      </w:r>
      <w:r w:rsidR="00B67D98" w:rsidRPr="00AE37AB">
        <w:t xml:space="preserve">RFQ </w:t>
      </w:r>
      <w:r w:rsidRPr="00AE37AB">
        <w:t xml:space="preserve">response evaluation process (“Evaluation Process”), all </w:t>
      </w:r>
      <w:r w:rsidR="00502F47" w:rsidRPr="00AE37AB">
        <w:t>Bidder</w:t>
      </w:r>
      <w:r w:rsidRPr="00AE37AB">
        <w:t xml:space="preserve">s will be notified in writing </w:t>
      </w:r>
      <w:r w:rsidR="00952803" w:rsidRPr="00AE37AB">
        <w:t>by e-mail, fax, or US Postal Service mail</w:t>
      </w:r>
      <w:r w:rsidRPr="00AE37AB">
        <w:t>, of the contract award r</w:t>
      </w:r>
      <w:r w:rsidR="002B1E6A" w:rsidRPr="00AE37AB">
        <w:t>ecommendation, if any, by GSA-Procurement</w:t>
      </w:r>
      <w:r w:rsidRPr="00AE37AB">
        <w:t xml:space="preserve">. The document providing this notification is the Notice of </w:t>
      </w:r>
      <w:r w:rsidR="00D8648E" w:rsidRPr="00AE37AB">
        <w:t>Intent</w:t>
      </w:r>
      <w:r w:rsidR="00B67D98" w:rsidRPr="00AE37AB">
        <w:t xml:space="preserve"> </w:t>
      </w:r>
      <w:r w:rsidRPr="00AE37AB">
        <w:t>to Award</w:t>
      </w:r>
      <w:r w:rsidRPr="00A85450">
        <w:t xml:space="preserve">.  </w:t>
      </w:r>
    </w:p>
    <w:p w14:paraId="47D631FB" w14:textId="77777777" w:rsidR="00703A65" w:rsidRPr="00A85450" w:rsidRDefault="00703A65" w:rsidP="00CC278E">
      <w:pPr>
        <w:spacing w:after="240"/>
        <w:ind w:left="2160"/>
        <w:rPr>
          <w:rFonts w:ascii="Calibri" w:hAnsi="Calibri" w:cs="Calibri"/>
        </w:rPr>
      </w:pPr>
      <w:r w:rsidRPr="00A85450">
        <w:rPr>
          <w:rFonts w:ascii="Calibri" w:hAnsi="Calibri" w:cs="Calibri"/>
        </w:rPr>
        <w:t xml:space="preserve">The Notice of </w:t>
      </w:r>
      <w:r w:rsidR="00D8648E">
        <w:rPr>
          <w:rFonts w:ascii="Calibri" w:hAnsi="Calibri" w:cs="Calibri"/>
        </w:rPr>
        <w:t>Intent</w:t>
      </w:r>
      <w:r w:rsidR="00336FD1" w:rsidRPr="00A85450">
        <w:rPr>
          <w:rFonts w:ascii="Calibri" w:hAnsi="Calibri" w:cs="Calibri"/>
        </w:rPr>
        <w:t xml:space="preserve"> </w:t>
      </w:r>
      <w:r w:rsidRPr="00A85450">
        <w:rPr>
          <w:rFonts w:ascii="Calibri" w:hAnsi="Calibri" w:cs="Calibri"/>
        </w:rPr>
        <w:t>to Award will provide the following information:</w:t>
      </w:r>
    </w:p>
    <w:p w14:paraId="7F4845AB" w14:textId="77777777" w:rsidR="00703A65" w:rsidRPr="00A85450" w:rsidRDefault="00703A65" w:rsidP="000352A4">
      <w:pPr>
        <w:pStyle w:val="Itema"/>
      </w:pPr>
      <w:r w:rsidRPr="00A85450">
        <w:t xml:space="preserve">The name of the </w:t>
      </w:r>
      <w:r w:rsidR="00502F47">
        <w:t>Bidder</w:t>
      </w:r>
      <w:r w:rsidRPr="00A85450">
        <w:t xml:space="preserve"> being recommended for contract award; and </w:t>
      </w:r>
    </w:p>
    <w:p w14:paraId="12A5A902" w14:textId="77777777" w:rsidR="00703A65" w:rsidRPr="00A85450" w:rsidRDefault="00703A65" w:rsidP="000352A4">
      <w:pPr>
        <w:pStyle w:val="Itema"/>
      </w:pPr>
      <w:r w:rsidRPr="00A85450">
        <w:t>The names of all other parties that submitted proposals.</w:t>
      </w:r>
    </w:p>
    <w:p w14:paraId="78517D2D" w14:textId="77777777" w:rsidR="006E3EC0" w:rsidRPr="00AE37AB" w:rsidRDefault="006E3EC0" w:rsidP="000352A4">
      <w:pPr>
        <w:pStyle w:val="Item1"/>
      </w:pPr>
      <w:r w:rsidRPr="006E3EC0">
        <w:t xml:space="preserve">At the conclusion of </w:t>
      </w:r>
      <w:r w:rsidRPr="00AE37AB">
        <w:t xml:space="preserve">the </w:t>
      </w:r>
      <w:r w:rsidR="001E0A61" w:rsidRPr="00AE37AB">
        <w:t xml:space="preserve">RFQ </w:t>
      </w:r>
      <w:r w:rsidRPr="00AE37AB">
        <w:t>response evaluation process</w:t>
      </w:r>
      <w:r w:rsidR="00695709" w:rsidRPr="00AE37AB">
        <w:t xml:space="preserve"> and negotiations</w:t>
      </w:r>
      <w:r w:rsidRPr="00AE37AB">
        <w:t xml:space="preserve">, debriefings for unsuccessful </w:t>
      </w:r>
      <w:r w:rsidR="00502F47" w:rsidRPr="00AE37AB">
        <w:t>Bidder</w:t>
      </w:r>
      <w:r w:rsidRPr="00AE37AB">
        <w:t xml:space="preserve">s will be scheduled and provided upon written request and will be restricted to discussion of the unsuccessful offeror’s bid.  Under no circumstances will any discussion be conducted </w:t>
      </w:r>
      <w:proofErr w:type="gramStart"/>
      <w:r w:rsidRPr="00AE37AB">
        <w:t>with regard to</w:t>
      </w:r>
      <w:proofErr w:type="gramEnd"/>
      <w:r w:rsidRPr="00AE37AB">
        <w:t xml:space="preserve"> contract negotiations with the successful </w:t>
      </w:r>
      <w:r w:rsidR="00502F47" w:rsidRPr="00AE37AB">
        <w:t>Bidder</w:t>
      </w:r>
      <w:r w:rsidRPr="00AE37AB">
        <w:t>.</w:t>
      </w:r>
    </w:p>
    <w:p w14:paraId="693C242D" w14:textId="77777777" w:rsidR="00703A65" w:rsidRPr="00AE37AB" w:rsidRDefault="00703A65" w:rsidP="000352A4">
      <w:pPr>
        <w:pStyle w:val="Item1"/>
      </w:pPr>
      <w:r w:rsidRPr="00AE37AB">
        <w:lastRenderedPageBreak/>
        <w:t>The submitted proposals shall be made available upon request no later than five</w:t>
      </w:r>
      <w:r w:rsidR="00F52C4D" w:rsidRPr="00AE37AB">
        <w:t xml:space="preserve"> </w:t>
      </w:r>
      <w:r w:rsidR="00125498" w:rsidRPr="00AE37AB">
        <w:t>calendar</w:t>
      </w:r>
      <w:r w:rsidRPr="00AE37AB">
        <w:t xml:space="preserve"> days before approval of the award and contract </w:t>
      </w:r>
      <w:r w:rsidR="00582083" w:rsidRPr="00AE37AB">
        <w:t xml:space="preserve">is scheduled to be heard by </w:t>
      </w:r>
      <w:r w:rsidR="00DF201B" w:rsidRPr="00AE37AB">
        <w:t>GSA</w:t>
      </w:r>
      <w:r w:rsidR="000D5618" w:rsidRPr="00AE37AB">
        <w:t>.</w:t>
      </w:r>
    </w:p>
    <w:p w14:paraId="4344C3DD" w14:textId="77777777" w:rsidR="00D8648E" w:rsidRPr="00795F8B" w:rsidRDefault="00D8648E" w:rsidP="00D8648E">
      <w:pPr>
        <w:pStyle w:val="Heading2"/>
        <w:rPr>
          <w:caps/>
        </w:rPr>
      </w:pPr>
      <w:bookmarkStart w:id="41" w:name="_Toc14355897"/>
      <w:r w:rsidRPr="00795F8B">
        <w:rPr>
          <w:caps/>
        </w:rPr>
        <w:t>Bid Protest/Appeals Process</w:t>
      </w:r>
      <w:bookmarkEnd w:id="41"/>
    </w:p>
    <w:p w14:paraId="401AD63E" w14:textId="77777777" w:rsidR="00D8648E" w:rsidRPr="00080AF1" w:rsidRDefault="00D8648E" w:rsidP="00D8648E">
      <w:pPr>
        <w:ind w:left="1440"/>
        <w:rPr>
          <w:rFonts w:ascii="Calibri" w:hAnsi="Calibri"/>
        </w:rPr>
      </w:pPr>
      <w:r w:rsidRPr="00AE37AB">
        <w:rPr>
          <w:rFonts w:ascii="Calibri" w:hAnsi="Calibri"/>
        </w:rPr>
        <w:t>GSA-Procurement pride</w:t>
      </w:r>
      <w:r w:rsidRPr="00080AF1">
        <w:rPr>
          <w:rFonts w:ascii="Calibri" w:hAnsi="Calibri"/>
        </w:rPr>
        <w:t xml:space="preserve">s itself on the establishment of fair and competitive contracting procedures and the commitment made to </w:t>
      </w:r>
      <w:r w:rsidR="000B61A0" w:rsidRPr="00080AF1">
        <w:rPr>
          <w:rFonts w:ascii="Calibri" w:hAnsi="Calibri"/>
        </w:rPr>
        <w:t>follow</w:t>
      </w:r>
      <w:r w:rsidRPr="00080AF1">
        <w:rPr>
          <w:rFonts w:ascii="Calibri" w:hAnsi="Calibri"/>
        </w:rPr>
        <w:t xml:space="preserve"> those procedures. The following is provided </w:t>
      </w:r>
      <w:proofErr w:type="gramStart"/>
      <w:r w:rsidRPr="00080AF1">
        <w:rPr>
          <w:rFonts w:ascii="Calibri" w:hAnsi="Calibri"/>
        </w:rPr>
        <w:t>in the event that</w:t>
      </w:r>
      <w:proofErr w:type="gramEnd"/>
      <w:r w:rsidRPr="00080AF1">
        <w:rPr>
          <w:rFonts w:ascii="Calibri" w:hAnsi="Calibri"/>
        </w:rPr>
        <w:t xml:space="preserve"> </w:t>
      </w:r>
      <w:r w:rsidR="00502F47">
        <w:rPr>
          <w:rFonts w:ascii="Calibri" w:hAnsi="Calibri"/>
        </w:rPr>
        <w:t>Bidder</w:t>
      </w:r>
      <w:r w:rsidRPr="00080AF1">
        <w:rPr>
          <w:rFonts w:ascii="Calibri" w:hAnsi="Calibri"/>
        </w:rPr>
        <w:t>s wish to protest the bid process or appeal the recommendation to award a contract for this project once the Notices of Intent to Award/Non-Award have been issued. Bid protests submitted prior to issuance of the Notices of Intent to Award/Non-Award will not be accepted by the County.</w:t>
      </w:r>
    </w:p>
    <w:p w14:paraId="6099E402" w14:textId="77777777" w:rsidR="00D8648E" w:rsidRPr="00080AF1" w:rsidRDefault="00D8648E" w:rsidP="00D8648E">
      <w:pPr>
        <w:ind w:left="1440"/>
        <w:rPr>
          <w:rFonts w:ascii="Calibri" w:hAnsi="Calibri"/>
        </w:rPr>
      </w:pPr>
    </w:p>
    <w:p w14:paraId="0ACD189E" w14:textId="77777777" w:rsidR="00D8648E" w:rsidRDefault="00E34C87" w:rsidP="00D8648E">
      <w:pPr>
        <w:pStyle w:val="Item1"/>
      </w:pPr>
      <w:r>
        <w:t>Any b</w:t>
      </w:r>
      <w:r w:rsidR="00D8648E" w:rsidRPr="00004C20">
        <w:t xml:space="preserve">id protest by any </w:t>
      </w:r>
      <w:r w:rsidR="00502F47">
        <w:t>Bidder</w:t>
      </w:r>
      <w:r w:rsidR="00D8648E" w:rsidRPr="00004C20">
        <w:t xml:space="preserve"> regarding any other Bid must be submitted in writing to the </w:t>
      </w:r>
      <w:r w:rsidR="00D8648E" w:rsidRPr="00AE37AB">
        <w:t>County’s GSA–Office of Acquisition Policy, ATTN: Contract Compliance Officer, located at 1401 Lakeside Drive, 10</w:t>
      </w:r>
      <w:r w:rsidR="00D8648E" w:rsidRPr="00AE37AB">
        <w:rPr>
          <w:vertAlign w:val="superscript"/>
        </w:rPr>
        <w:t>th</w:t>
      </w:r>
      <w:r w:rsidR="00D8648E" w:rsidRPr="00AE37AB">
        <w:t xml:space="preserve"> Floor, Oakland, CA 94612, </w:t>
      </w:r>
      <w:r w:rsidR="000F79FE" w:rsidRPr="00AE37AB">
        <w:t xml:space="preserve">Email: </w:t>
      </w:r>
      <w:hyperlink r:id="rId34" w:history="1">
        <w:r w:rsidR="00445C5D" w:rsidRPr="00AE37AB">
          <w:rPr>
            <w:rStyle w:val="Hyperlink"/>
            <w:color w:val="auto"/>
          </w:rPr>
          <w:t>GSA-BidProtests@acgov.org</w:t>
        </w:r>
      </w:hyperlink>
      <w:r w:rsidR="00445C5D" w:rsidRPr="00AE37AB">
        <w:t xml:space="preserve">, </w:t>
      </w:r>
      <w:r w:rsidR="00D8648E" w:rsidRPr="00004C20">
        <w:t>before 5:00 p.m. of the FIFTH (5</w:t>
      </w:r>
      <w:r w:rsidR="00D8648E" w:rsidRPr="008F2426">
        <w:rPr>
          <w:vertAlign w:val="superscript"/>
        </w:rPr>
        <w:t>th</w:t>
      </w:r>
      <w:r w:rsidR="00D8648E" w:rsidRPr="00004C20">
        <w:t xml:space="preserve">) business day following the date of issuance of the Notice of Intent to Award, not the date received by the </w:t>
      </w:r>
      <w:r w:rsidR="00502F47">
        <w:t>Bidder</w:t>
      </w:r>
      <w:r w:rsidR="00D8648E" w:rsidRPr="00004C20">
        <w:t>. A Bid protest received after 5:00 p.m. is considered received as of the next business day</w:t>
      </w:r>
      <w:r w:rsidR="00645BAC">
        <w:t>.</w:t>
      </w:r>
    </w:p>
    <w:p w14:paraId="79360A7C" w14:textId="77777777" w:rsidR="00D8648E" w:rsidRDefault="00D8648E" w:rsidP="00D8648E">
      <w:pPr>
        <w:pStyle w:val="Itema"/>
      </w:pPr>
      <w:r w:rsidRPr="00004C20">
        <w:t xml:space="preserve">The </w:t>
      </w:r>
      <w:r w:rsidR="00E34C87">
        <w:t>b</w:t>
      </w:r>
      <w:r w:rsidRPr="00004C20">
        <w:t>id protest must contain a complete statement of the reasons and facts for the protest</w:t>
      </w:r>
      <w:r>
        <w:t>.</w:t>
      </w:r>
    </w:p>
    <w:p w14:paraId="293D33E1" w14:textId="77777777" w:rsidR="00D8648E" w:rsidRDefault="00D8648E" w:rsidP="00D8648E">
      <w:pPr>
        <w:pStyle w:val="Itema"/>
      </w:pPr>
      <w:r>
        <w:t xml:space="preserve">The protest must refer to the specific portions of all documents that form the basis for the protest. </w:t>
      </w:r>
    </w:p>
    <w:p w14:paraId="2BFC09E5" w14:textId="77777777" w:rsidR="00D8648E" w:rsidRDefault="00D8648E" w:rsidP="00D8648E">
      <w:pPr>
        <w:pStyle w:val="Itema"/>
      </w:pPr>
      <w:r w:rsidRPr="008B4721">
        <w:t>The protest must include the name, address, email address, fax number and telephone number of the person representing the protesting party</w:t>
      </w:r>
      <w:r>
        <w:t>.</w:t>
      </w:r>
    </w:p>
    <w:p w14:paraId="7F1450C8" w14:textId="77777777" w:rsidR="00D8648E" w:rsidRDefault="00D8648E" w:rsidP="00D8648E">
      <w:pPr>
        <w:pStyle w:val="Itema"/>
      </w:pPr>
      <w:r w:rsidRPr="008B4721">
        <w:t xml:space="preserve">The County Agency/Department will notify all </w:t>
      </w:r>
      <w:r w:rsidR="00502F47">
        <w:t>Bidder</w:t>
      </w:r>
      <w:r w:rsidRPr="008B4721">
        <w:t>s of the protest as soon as possible.</w:t>
      </w:r>
    </w:p>
    <w:p w14:paraId="496C0A82" w14:textId="77777777" w:rsidR="00D8648E" w:rsidRPr="00AE37AB" w:rsidRDefault="00D8648E" w:rsidP="00D8648E">
      <w:pPr>
        <w:pStyle w:val="Item1"/>
      </w:pPr>
      <w:r w:rsidRPr="008B4721">
        <w:t xml:space="preserve">Upon receipt of </w:t>
      </w:r>
      <w:r w:rsidR="00E34C87">
        <w:t xml:space="preserve">the </w:t>
      </w:r>
      <w:r w:rsidRPr="008B4721">
        <w:t>written protest</w:t>
      </w:r>
      <w:r w:rsidRPr="00AE37AB">
        <w:t xml:space="preserve">, GSA–Office of Acquisition Policy, or designee, will review and evaluate the protest and issue a written decision. The GSA–Office of Acquisition Policy, may, at its discretion, investigate the protest, obtain additional information, provide an opportunity to settle the protest by mutual agreement, and/or schedule a meeting(s) with the protesting </w:t>
      </w:r>
      <w:r w:rsidR="00502F47" w:rsidRPr="00AE37AB">
        <w:t>Bidder</w:t>
      </w:r>
      <w:r w:rsidRPr="00AE37AB">
        <w:t xml:space="preserve"> and others (as appropriate) to discuss the protest. The decision on the bid protest will be issued at least ten (10) business days prior to GSA award date. </w:t>
      </w:r>
      <w:r w:rsidRPr="00AE37AB">
        <w:br/>
      </w:r>
      <w:r w:rsidRPr="00AE37AB">
        <w:br/>
        <w:t xml:space="preserve">The decision will be communicated by e-mail, fax, or US Postal Service mail, and will inform the </w:t>
      </w:r>
      <w:r w:rsidR="00502F47" w:rsidRPr="00AE37AB">
        <w:t>Bidder</w:t>
      </w:r>
      <w:r w:rsidRPr="00AE37AB">
        <w:t xml:space="preserve"> </w:t>
      </w:r>
      <w:proofErr w:type="gramStart"/>
      <w:r w:rsidRPr="00AE37AB">
        <w:t>whether or not</w:t>
      </w:r>
      <w:proofErr w:type="gramEnd"/>
      <w:r w:rsidRPr="00AE37AB">
        <w:t xml:space="preserve"> the recommendation to GSA in the Notice </w:t>
      </w:r>
      <w:r w:rsidRPr="00AE37AB">
        <w:lastRenderedPageBreak/>
        <w:t xml:space="preserve">of Intent to Award is going to change. A copy of the decision will be furnished to all </w:t>
      </w:r>
      <w:r w:rsidR="00502F47" w:rsidRPr="00AE37AB">
        <w:t>Bidder</w:t>
      </w:r>
      <w:r w:rsidRPr="00AE37AB">
        <w:t xml:space="preserve">s affected by the decision. As used in this paragraph, a </w:t>
      </w:r>
      <w:r w:rsidR="00502F47" w:rsidRPr="00AE37AB">
        <w:t>Bidder</w:t>
      </w:r>
      <w:r w:rsidRPr="00AE37AB">
        <w:t xml:space="preserve"> is affected by the decision on a Bid protest if a decision on the protest could have resulted in the </w:t>
      </w:r>
      <w:r w:rsidR="00502F47" w:rsidRPr="00AE37AB">
        <w:t>Bidder</w:t>
      </w:r>
      <w:r w:rsidRPr="00AE37AB">
        <w:t xml:space="preserve"> not being the apparent successful </w:t>
      </w:r>
      <w:r w:rsidR="00502F47" w:rsidRPr="00AE37AB">
        <w:t>Bidder</w:t>
      </w:r>
      <w:r w:rsidRPr="00AE37AB">
        <w:t xml:space="preserve"> on the Bid.</w:t>
      </w:r>
    </w:p>
    <w:p w14:paraId="50DBEED3" w14:textId="6536B7FB" w:rsidR="00D8648E" w:rsidRDefault="00D8648E" w:rsidP="00D8648E">
      <w:pPr>
        <w:pStyle w:val="Item1"/>
      </w:pPr>
      <w:r w:rsidRPr="00AE37AB">
        <w:t xml:space="preserve">The decision of the GSA-Office of Acquisition Policy on the </w:t>
      </w:r>
      <w:r w:rsidRPr="008B4721">
        <w:t>bid protest may be appealed to the Auditor-Controller</w:t>
      </w:r>
      <w:r w:rsidR="008F2426">
        <w:t>’</w:t>
      </w:r>
      <w:r w:rsidRPr="008B4721">
        <w:t xml:space="preserve">s </w:t>
      </w:r>
      <w:r w:rsidR="00695709">
        <w:t>Office of Contract Compliance &amp; Reporting (OCCR)</w:t>
      </w:r>
      <w:r w:rsidRPr="008B4721">
        <w:t xml:space="preserve"> located at 1221 Oak St., Room 249, Oakland</w:t>
      </w:r>
      <w:r w:rsidR="00AD3466">
        <w:t xml:space="preserve">, CA 94612, Fax: (510) 272-6502 </w:t>
      </w:r>
      <w:r w:rsidR="00AD3466" w:rsidRPr="00AD3466">
        <w:t xml:space="preserve">unless the </w:t>
      </w:r>
      <w:r w:rsidR="00695709">
        <w:t>OCCR</w:t>
      </w:r>
      <w:r w:rsidR="00AD3466" w:rsidRPr="00AD3466">
        <w:t xml:space="preserve"> determines that it has a conflict of interest in which case an alternate will be identified to hear the appeal and all steps to be taken by </w:t>
      </w:r>
      <w:r w:rsidR="00695709">
        <w:t>OCCR</w:t>
      </w:r>
      <w:r w:rsidR="00AD3466" w:rsidRPr="00AD3466">
        <w:t xml:space="preserve"> will be performed by the alternate</w:t>
      </w:r>
      <w:r w:rsidR="00AD3466">
        <w:t xml:space="preserve">. </w:t>
      </w:r>
      <w:r w:rsidR="00E34C87">
        <w:t xml:space="preserve">The </w:t>
      </w:r>
      <w:r w:rsidR="00502F47">
        <w:t>Bidder</w:t>
      </w:r>
      <w:r w:rsidR="00E34C87">
        <w:t xml:space="preserve"> whose b</w:t>
      </w:r>
      <w:r w:rsidRPr="008B4721">
        <w:t xml:space="preserve">id is the subject of the protest, all </w:t>
      </w:r>
      <w:r w:rsidR="00502F47">
        <w:t>Bidder</w:t>
      </w:r>
      <w:r w:rsidRPr="008B4721">
        <w:t xml:space="preserve">s affected by </w:t>
      </w:r>
      <w:r w:rsidRPr="00AE37AB">
        <w:t>the GSA-Office of Acquisition Policy</w:t>
      </w:r>
      <w:r w:rsidR="008F2426" w:rsidRPr="00AE37AB">
        <w:t>’</w:t>
      </w:r>
      <w:r w:rsidRPr="00AE37AB">
        <w:t>s decision on the protest, and the protestor have the right to appeal if not satisfied with the GSA-Office of Acquisition Policy</w:t>
      </w:r>
      <w:r w:rsidR="008F2426" w:rsidRPr="00AE37AB">
        <w:t>’</w:t>
      </w:r>
      <w:r w:rsidRPr="00AE37AB">
        <w:t>s decision. All appeals to the Auditor-Controller</w:t>
      </w:r>
      <w:r w:rsidR="008F2426" w:rsidRPr="00AE37AB">
        <w:t>’</w:t>
      </w:r>
      <w:r w:rsidRPr="00AE37AB">
        <w:t xml:space="preserve">s </w:t>
      </w:r>
      <w:r w:rsidR="00695709" w:rsidRPr="00AE37AB">
        <w:t>OCCR</w:t>
      </w:r>
      <w:r w:rsidRPr="00AE37AB">
        <w:t xml:space="preserve"> shall be in writing and submitted within five (5) business days following the issuance of the decision by the GSA-Office of Acquisition Policy, not the date received by the </w:t>
      </w:r>
      <w:r w:rsidR="00502F47" w:rsidRPr="00AE37AB">
        <w:t>Bidder</w:t>
      </w:r>
      <w:r w:rsidRPr="00AE37AB">
        <w:t>. An appeal received after 5:00 p.m. is considered received as of the next business day. An appeal received after the FIFTH (5</w:t>
      </w:r>
      <w:r w:rsidRPr="00AE37AB">
        <w:rPr>
          <w:vertAlign w:val="superscript"/>
        </w:rPr>
        <w:t>th</w:t>
      </w:r>
      <w:r w:rsidRPr="00AE37AB">
        <w:t xml:space="preserve">) business day following the date of issuance of the decision by the GSA-Office of Acquisition Policy shall not be considered under any circumstances by the GSA or the </w:t>
      </w:r>
      <w:r w:rsidRPr="008B4721">
        <w:t xml:space="preserve">Auditor-Controller </w:t>
      </w:r>
      <w:r w:rsidR="00695709">
        <w:t>OCCR</w:t>
      </w:r>
      <w:r>
        <w:t>.</w:t>
      </w:r>
    </w:p>
    <w:p w14:paraId="2065E713" w14:textId="77777777" w:rsidR="00D8648E" w:rsidRDefault="00D8648E" w:rsidP="00D8648E">
      <w:pPr>
        <w:pStyle w:val="Itema"/>
      </w:pPr>
      <w:r w:rsidRPr="008B4721">
        <w:t>The appeal shall specify the decision being appealed and all the facts and circumstances relied upon in support of the appeal.</w:t>
      </w:r>
    </w:p>
    <w:p w14:paraId="005E9641" w14:textId="77777777" w:rsidR="00D8648E" w:rsidRDefault="00D8648E" w:rsidP="00D8648E">
      <w:pPr>
        <w:pStyle w:val="Itema"/>
      </w:pPr>
      <w:r w:rsidRPr="008B4721">
        <w:t xml:space="preserve">In reviewing protest appeals, the </w:t>
      </w:r>
      <w:r w:rsidR="00695709">
        <w:t>OCCR</w:t>
      </w:r>
      <w:r w:rsidRPr="008B4721">
        <w:t xml:space="preserve"> will not re-judge the proposal(s). The appeal to the </w:t>
      </w:r>
      <w:r w:rsidR="00695709">
        <w:t>OCCR</w:t>
      </w:r>
      <w:r w:rsidRPr="008B4721">
        <w:t xml:space="preserve"> shall be limited to review of the procurement process to determine if the contracting department mat</w:t>
      </w:r>
      <w:r w:rsidR="00E34C87">
        <w:t>erially erred in following the b</w:t>
      </w:r>
      <w:r w:rsidRPr="008B4721">
        <w:t>id or, where appropriate, County contracting policies or other laws and regulations.</w:t>
      </w:r>
    </w:p>
    <w:p w14:paraId="47B6E0A1" w14:textId="77777777" w:rsidR="00D8648E" w:rsidRDefault="00D8648E" w:rsidP="00D8648E">
      <w:pPr>
        <w:pStyle w:val="Itema"/>
      </w:pPr>
      <w:r w:rsidRPr="008B4721">
        <w:t xml:space="preserve">The appeal to the </w:t>
      </w:r>
      <w:r w:rsidR="00695709">
        <w:t>OCCR</w:t>
      </w:r>
      <w:r w:rsidRPr="008B4721">
        <w:t xml:space="preserve"> also shall be limited to the grounds raised in the original protest and the decision by the</w:t>
      </w:r>
      <w:r w:rsidRPr="00AE37AB">
        <w:t xml:space="preserve"> GSA-Office of Acquisition Policy. As such, a </w:t>
      </w:r>
      <w:r w:rsidR="00502F47" w:rsidRPr="00AE37AB">
        <w:t>Bidder</w:t>
      </w:r>
      <w:r w:rsidRPr="00AE37AB">
        <w:t xml:space="preserve"> is prohibited from stating new grounds for a Bid protest in its appeal. The Auditor-Controller (</w:t>
      </w:r>
      <w:r w:rsidR="00695709" w:rsidRPr="00AE37AB">
        <w:t>OCCR</w:t>
      </w:r>
      <w:r w:rsidRPr="00AE37AB">
        <w:t xml:space="preserve">) shall only review the materials and conclusions reached by the GSA-Office of Acquisition Policy or department </w:t>
      </w:r>
      <w:proofErr w:type="gramStart"/>
      <w:r w:rsidRPr="00AE37AB">
        <w:t>designee, and</w:t>
      </w:r>
      <w:proofErr w:type="gramEnd"/>
      <w:r w:rsidRPr="00AE37AB">
        <w:t xml:space="preserve"> will dete</w:t>
      </w:r>
      <w:r w:rsidRPr="008B4721">
        <w:t>rmine whether to uphold or overturn the protest decision.</w:t>
      </w:r>
    </w:p>
    <w:p w14:paraId="4DD44FFD" w14:textId="77777777" w:rsidR="00D8648E" w:rsidRDefault="00D8648E" w:rsidP="00D8648E">
      <w:pPr>
        <w:pStyle w:val="Itema"/>
      </w:pPr>
      <w:r w:rsidRPr="008B4721">
        <w:t xml:space="preserve">The Auditor’s Office may overturn the results of a bid process for ethical violations </w:t>
      </w:r>
      <w:r w:rsidRPr="00AE37AB">
        <w:t xml:space="preserve">by Procurement staff, County Selection Committee members, subject matter experts, or any </w:t>
      </w:r>
      <w:r w:rsidRPr="008B4721">
        <w:t xml:space="preserve">other County staff managing or </w:t>
      </w:r>
      <w:r w:rsidRPr="008B4721">
        <w:lastRenderedPageBreak/>
        <w:t>participating in the competitive bid process, regardless of timing or the contents of a bid protest</w:t>
      </w:r>
      <w:r w:rsidR="00B32B0C">
        <w:t>.</w:t>
      </w:r>
    </w:p>
    <w:p w14:paraId="650D7A6B" w14:textId="77777777" w:rsidR="00D8648E" w:rsidRDefault="00D8648E" w:rsidP="00D8648E">
      <w:pPr>
        <w:pStyle w:val="Itema"/>
      </w:pPr>
      <w:r w:rsidRPr="008B4721">
        <w:t xml:space="preserve">The decision of the Auditor-Controller’s </w:t>
      </w:r>
      <w:r w:rsidR="00695709">
        <w:t>OCCR</w:t>
      </w:r>
      <w:r w:rsidRPr="008B4721">
        <w:t xml:space="preserve"> is the final step of the appeal process. A copy of the decision of the Auditor-Controller’s </w:t>
      </w:r>
      <w:r w:rsidR="00695709">
        <w:t>OCCR</w:t>
      </w:r>
      <w:r w:rsidRPr="008B4721">
        <w:t xml:space="preserve"> will be furnished to the protestor, the </w:t>
      </w:r>
      <w:r w:rsidR="00502F47">
        <w:t>Bidder</w:t>
      </w:r>
      <w:r w:rsidRPr="008B4721">
        <w:t xml:space="preserve"> whose Bid is the subject of the Bid protest, and all </w:t>
      </w:r>
      <w:r w:rsidR="00502F47">
        <w:t>Bidder</w:t>
      </w:r>
      <w:r w:rsidRPr="008B4721">
        <w:t>s affected by the decision.</w:t>
      </w:r>
    </w:p>
    <w:p w14:paraId="511E4F16" w14:textId="77777777" w:rsidR="00D8648E" w:rsidRPr="004933CF" w:rsidRDefault="00D8648E" w:rsidP="00D8648E">
      <w:pPr>
        <w:pStyle w:val="Item1"/>
      </w:pPr>
      <w:r w:rsidRPr="008B4721">
        <w:t xml:space="preserve">The County will complete the Bid protest/appeal procedures set forth in this paragraph before a recommendation to award the Contract is considered by </w:t>
      </w:r>
      <w:r w:rsidRPr="004933CF">
        <w:t>GSA.</w:t>
      </w:r>
    </w:p>
    <w:p w14:paraId="12CCCE45" w14:textId="60CFD9D5" w:rsidR="00D8648E" w:rsidRPr="00D8648E" w:rsidRDefault="00D8648E" w:rsidP="00D8648E">
      <w:pPr>
        <w:pStyle w:val="Item1"/>
      </w:pPr>
      <w:r w:rsidRPr="00D8648E">
        <w:t xml:space="preserve">The procedures and time limits set forth in this paragraph are mandatory and are each </w:t>
      </w:r>
      <w:r w:rsidR="00502F47">
        <w:t>Bidder</w:t>
      </w:r>
      <w:r w:rsidR="008F2426">
        <w:t>’</w:t>
      </w:r>
      <w:r w:rsidRPr="00D8648E">
        <w:t xml:space="preserve">s sole and exclusive remedy in the event of Bid Protest. A </w:t>
      </w:r>
      <w:r w:rsidR="00502F47">
        <w:t>Bidder</w:t>
      </w:r>
      <w:r w:rsidRPr="00D8648E">
        <w:t>’s failure to timely complete both the Bid protest and appeal procedures shall be deemed a failure to exhaust administrative remedies. Failure to exhaust administrative remedies, or failure to comply otherwise with these procedures, shall constitute a waiver of any right to further pursue the Bid protest, including filing a Government Code Claim or legal proceedings.</w:t>
      </w:r>
    </w:p>
    <w:p w14:paraId="5611E749" w14:textId="77777777" w:rsidR="00F9006C" w:rsidRPr="00F85D6C" w:rsidRDefault="00F9006C" w:rsidP="000352A4">
      <w:pPr>
        <w:pStyle w:val="Heading2"/>
      </w:pPr>
      <w:bookmarkStart w:id="42" w:name="_Toc339364450"/>
      <w:bookmarkStart w:id="43" w:name="_Toc339364711"/>
      <w:bookmarkStart w:id="44" w:name="_Toc14355898"/>
      <w:r w:rsidRPr="00A85450">
        <w:t>TERM / TERMINATION / RENEWAL</w:t>
      </w:r>
      <w:bookmarkEnd w:id="42"/>
      <w:bookmarkEnd w:id="43"/>
      <w:bookmarkEnd w:id="44"/>
    </w:p>
    <w:p w14:paraId="07E2BA88" w14:textId="77777777" w:rsidR="00F9006C" w:rsidRPr="00A85450" w:rsidRDefault="00F9006C" w:rsidP="000352A4">
      <w:pPr>
        <w:pStyle w:val="Item1"/>
      </w:pPr>
      <w:r w:rsidRPr="00F85D6C">
        <w:t xml:space="preserve">The term of </w:t>
      </w:r>
      <w:r w:rsidRPr="00AE37AB">
        <w:t>the contract, which may be awarded pursuant to this</w:t>
      </w:r>
      <w:r w:rsidR="00296B8A" w:rsidRPr="00AE37AB">
        <w:t xml:space="preserve"> RFQ</w:t>
      </w:r>
      <w:r w:rsidRPr="00AE37AB">
        <w:t xml:space="preserve">, will be </w:t>
      </w:r>
      <w:r w:rsidR="006C0DD9" w:rsidRPr="00AE37AB">
        <w:t>three (3)</w:t>
      </w:r>
      <w:r w:rsidRPr="00AE37AB">
        <w:t xml:space="preserve"> years.</w:t>
      </w:r>
    </w:p>
    <w:p w14:paraId="201AB32C" w14:textId="77777777" w:rsidR="00F9006C" w:rsidRPr="00A85450" w:rsidRDefault="00D606EF" w:rsidP="000352A4">
      <w:pPr>
        <w:pStyle w:val="Item1"/>
      </w:pPr>
      <w:r w:rsidRPr="00A85450">
        <w:t>The County has and reserves the right to suspend, terminate or abandon the execution of any work by the Contractor without cause at any time upon giving to the Contractor prior written notice.</w:t>
      </w:r>
      <w:r w:rsidR="00FB5705">
        <w:t xml:space="preserve"> </w:t>
      </w:r>
      <w:proofErr w:type="gramStart"/>
      <w:r w:rsidRPr="00A85450">
        <w:t>In the event that</w:t>
      </w:r>
      <w:proofErr w:type="gramEnd"/>
      <w:r w:rsidRPr="00A85450">
        <w:t xml:space="preserve"> the County should abandon, terminate or suspend the Contractor’s work, the Contractor shall be entitled to payment for services provided hereunder prior to the effective date of said suspension, termination or abandonment. The County may terminate the contract at any time without written notice upon a material breach of contract and substandard or unsatisfactory performance by the Contractor. In the event of termination with cause, the County reserves the right to seek </w:t>
      </w:r>
      <w:proofErr w:type="gramStart"/>
      <w:r w:rsidRPr="00A85450">
        <w:t>any and all</w:t>
      </w:r>
      <w:proofErr w:type="gramEnd"/>
      <w:r w:rsidRPr="00A85450">
        <w:t xml:space="preserve"> damages from the Contractor. In the event of such termination with or without cause, the County reserves the right to invite the next highest ranked </w:t>
      </w:r>
      <w:r w:rsidR="00502F47">
        <w:t>Bidder</w:t>
      </w:r>
      <w:r w:rsidRPr="00A85450">
        <w:t xml:space="preserve"> to </w:t>
      </w:r>
      <w:proofErr w:type="gramStart"/>
      <w:r w:rsidRPr="00A85450">
        <w:t>enter into</w:t>
      </w:r>
      <w:proofErr w:type="gramEnd"/>
      <w:r w:rsidRPr="00A85450">
        <w:t xml:space="preserve"> a contract or re-bid the project if it is determined to be in its best interest to do so.</w:t>
      </w:r>
    </w:p>
    <w:p w14:paraId="3B586891" w14:textId="77777777" w:rsidR="00F9006C" w:rsidRPr="00AE37AB" w:rsidRDefault="00F9006C" w:rsidP="000352A4">
      <w:pPr>
        <w:pStyle w:val="Item1"/>
      </w:pPr>
      <w:r w:rsidRPr="00A85450">
        <w:t>T</w:t>
      </w:r>
      <w:r w:rsidRPr="00F85D6C">
        <w:t xml:space="preserve">he County may, at its sole option, terminate any contract that may be awarded </w:t>
      </w:r>
      <w:proofErr w:type="gramStart"/>
      <w:r w:rsidRPr="00F85D6C">
        <w:t>as a result of</w:t>
      </w:r>
      <w:proofErr w:type="gramEnd"/>
      <w:r w:rsidRPr="00F85D6C">
        <w:t xml:space="preserve"> </w:t>
      </w:r>
      <w:r w:rsidRPr="00AE37AB">
        <w:t xml:space="preserve">this </w:t>
      </w:r>
      <w:r w:rsidR="00F97AD2" w:rsidRPr="00AE37AB">
        <w:t xml:space="preserve">RFQ </w:t>
      </w:r>
      <w:r w:rsidRPr="00AE37AB">
        <w:t>at the end of any County Fiscal Year, for reason of non</w:t>
      </w:r>
      <w:r w:rsidRPr="00AE37AB">
        <w:noBreakHyphen/>
        <w:t xml:space="preserve">appropriation of funds. In such event, the County will give Contractor at least 30 days written notice that such function will not be funded for the next fiscal </w:t>
      </w:r>
      <w:r w:rsidRPr="00AE37AB">
        <w:lastRenderedPageBreak/>
        <w:t xml:space="preserve">period. In such event, the County will return any associated equipment to the Contractor in good working order, reasonable wear and tear excepted. </w:t>
      </w:r>
    </w:p>
    <w:p w14:paraId="49B04463" w14:textId="77777777" w:rsidR="00F9006C" w:rsidRPr="00A85450" w:rsidRDefault="00F9006C" w:rsidP="000352A4">
      <w:pPr>
        <w:pStyle w:val="Item1"/>
      </w:pPr>
      <w:r w:rsidRPr="00AE37AB">
        <w:t xml:space="preserve">By mutual agreement, any contract which may be awarded pursuant to this </w:t>
      </w:r>
      <w:r w:rsidR="00F97AD2" w:rsidRPr="00AE37AB">
        <w:t>RFQ</w:t>
      </w:r>
      <w:r w:rsidRPr="00AE37AB">
        <w:t xml:space="preserve">, may be extended for </w:t>
      </w:r>
      <w:r w:rsidR="002A7F97" w:rsidRPr="00AE37AB">
        <w:t>an</w:t>
      </w:r>
      <w:r w:rsidRPr="00AE37AB">
        <w:t xml:space="preserve"> additional </w:t>
      </w:r>
      <w:r w:rsidR="002A7F97" w:rsidRPr="00AE37AB">
        <w:t>two</w:t>
      </w:r>
      <w:r w:rsidR="004A17FF" w:rsidRPr="00AE37AB">
        <w:t>-</w:t>
      </w:r>
      <w:r w:rsidRPr="00AE37AB">
        <w:t xml:space="preserve">year </w:t>
      </w:r>
      <w:r w:rsidRPr="00A85450">
        <w:t xml:space="preserve">term at agreed prices with all other terms and </w:t>
      </w:r>
      <w:r w:rsidR="001B7118" w:rsidRPr="00A85450">
        <w:t xml:space="preserve">conditions remaining the same. </w:t>
      </w:r>
    </w:p>
    <w:p w14:paraId="0A3C6F46" w14:textId="77777777" w:rsidR="003D3E5A" w:rsidRDefault="00F9006C" w:rsidP="000352A4">
      <w:pPr>
        <w:pStyle w:val="Heading2"/>
        <w:rPr>
          <w:u w:val="none"/>
        </w:rPr>
      </w:pPr>
      <w:bookmarkStart w:id="45" w:name="_Toc339364452"/>
      <w:bookmarkStart w:id="46" w:name="_Toc339364713"/>
      <w:bookmarkStart w:id="47" w:name="_Toc14355899"/>
      <w:r w:rsidRPr="00A85450">
        <w:t>BRAND NAMES AND APPROVED EQUIVALENTS</w:t>
      </w:r>
      <w:bookmarkEnd w:id="45"/>
      <w:bookmarkEnd w:id="46"/>
      <w:bookmarkEnd w:id="47"/>
      <w:r w:rsidR="001B7118" w:rsidRPr="007276A7">
        <w:rPr>
          <w:u w:val="none"/>
        </w:rPr>
        <w:t xml:space="preserve"> </w:t>
      </w:r>
    </w:p>
    <w:p w14:paraId="4B8573B8" w14:textId="77777777" w:rsidR="00F9006C" w:rsidRPr="00A85450" w:rsidRDefault="00F9006C" w:rsidP="000352A4">
      <w:pPr>
        <w:pStyle w:val="Item1"/>
      </w:pPr>
      <w:r w:rsidRPr="00A85450">
        <w:t xml:space="preserve">Any references to manufacturers, trade names, brand names and/or catalog numbers are intended to be descriptive, but not restrictive, unless otherwise stated, and are intended to indicate the quality level desired. </w:t>
      </w:r>
      <w:r w:rsidR="00502F47">
        <w:t>Bidder</w:t>
      </w:r>
      <w:r w:rsidRPr="00A85450">
        <w:t>s may offer any equivalent product that meets or exceeds the specifications. Bids based on equivalent products must:</w:t>
      </w:r>
    </w:p>
    <w:p w14:paraId="59B548E3" w14:textId="77777777" w:rsidR="00F9006C" w:rsidRPr="00A85450" w:rsidRDefault="00F9006C" w:rsidP="000352A4">
      <w:pPr>
        <w:pStyle w:val="Itema"/>
      </w:pPr>
      <w:r w:rsidRPr="00A85450">
        <w:t>Clearly describe the alternate offered and indicate how it dif</w:t>
      </w:r>
      <w:r w:rsidR="00BB1F9A">
        <w:t>fers from the product specified</w:t>
      </w:r>
      <w:r w:rsidR="00BB1F9A" w:rsidRPr="00BB1F9A">
        <w:t>;</w:t>
      </w:r>
      <w:r w:rsidR="00BB1F9A" w:rsidRPr="00A85450">
        <w:t xml:space="preserve"> </w:t>
      </w:r>
      <w:r w:rsidRPr="00A85450">
        <w:t>and</w:t>
      </w:r>
    </w:p>
    <w:p w14:paraId="1ABA0DA6" w14:textId="77777777" w:rsidR="00F9006C" w:rsidRPr="00A85450" w:rsidRDefault="00BB1F9A" w:rsidP="000352A4">
      <w:pPr>
        <w:pStyle w:val="Itema"/>
      </w:pPr>
      <w:r w:rsidRPr="00A85450">
        <w:t>Include complete descriptive literature and/or specifications as proof that the proposed alternate will be equal to or better than the product named in this bid</w:t>
      </w:r>
      <w:r>
        <w:t xml:space="preserve"> as PDF attachments to your online bid</w:t>
      </w:r>
      <w:r w:rsidR="00D757E3">
        <w:t xml:space="preserve"> submission</w:t>
      </w:r>
      <w:r>
        <w:t>.</w:t>
      </w:r>
    </w:p>
    <w:p w14:paraId="6EAA6355" w14:textId="77777777" w:rsidR="00F9006C" w:rsidRPr="00A85450" w:rsidRDefault="00F9006C" w:rsidP="000352A4">
      <w:pPr>
        <w:pStyle w:val="Item1"/>
      </w:pPr>
      <w:r w:rsidRPr="00A85450">
        <w:t xml:space="preserve">The County reserves the right to be the sole judge of what is equal and acceptable and may require </w:t>
      </w:r>
      <w:r w:rsidR="00502F47">
        <w:rPr>
          <w:u w:val="single"/>
        </w:rPr>
        <w:t>Bidder</w:t>
      </w:r>
      <w:r w:rsidRPr="00A85450">
        <w:t xml:space="preserve"> to provide additional information and/or samples.</w:t>
      </w:r>
    </w:p>
    <w:p w14:paraId="19B19F67" w14:textId="77777777" w:rsidR="009F0B2C" w:rsidRPr="00A85450" w:rsidRDefault="00F9006C" w:rsidP="000352A4">
      <w:pPr>
        <w:pStyle w:val="Item1"/>
      </w:pPr>
      <w:r w:rsidRPr="00A85450">
        <w:t xml:space="preserve">If </w:t>
      </w:r>
      <w:r w:rsidR="00502F47">
        <w:t>Bidder</w:t>
      </w:r>
      <w:r w:rsidRPr="00A85450">
        <w:t xml:space="preserve"> does not specify otherwise, it is understood that the referenced brand will be supplied.</w:t>
      </w:r>
    </w:p>
    <w:p w14:paraId="4E3CFF12" w14:textId="77777777" w:rsidR="003D3E5A" w:rsidRDefault="00F9006C" w:rsidP="000352A4">
      <w:pPr>
        <w:pStyle w:val="Heading2"/>
        <w:rPr>
          <w:u w:val="none"/>
        </w:rPr>
      </w:pPr>
      <w:bookmarkStart w:id="48" w:name="_Toc339364454"/>
      <w:bookmarkStart w:id="49" w:name="_Toc339364715"/>
      <w:bookmarkStart w:id="50" w:name="_Toc14355900"/>
      <w:r w:rsidRPr="00A85450">
        <w:t>QUANTITIES</w:t>
      </w:r>
      <w:bookmarkEnd w:id="48"/>
      <w:bookmarkEnd w:id="49"/>
      <w:bookmarkEnd w:id="50"/>
      <w:r w:rsidR="007402A0" w:rsidRPr="007276A7">
        <w:rPr>
          <w:u w:val="none"/>
        </w:rPr>
        <w:t xml:space="preserve"> </w:t>
      </w:r>
    </w:p>
    <w:p w14:paraId="1512286A" w14:textId="77777777" w:rsidR="00F9006C" w:rsidRPr="00A85450" w:rsidRDefault="00F9006C" w:rsidP="00CC278E">
      <w:pPr>
        <w:spacing w:after="240"/>
        <w:ind w:left="1440"/>
        <w:rPr>
          <w:rFonts w:ascii="Calibri" w:hAnsi="Calibri" w:cs="Calibri"/>
        </w:rPr>
      </w:pPr>
      <w:r w:rsidRPr="00A85450">
        <w:rPr>
          <w:rFonts w:ascii="Calibri" w:hAnsi="Calibri" w:cs="Calibri"/>
        </w:rPr>
        <w:t xml:space="preserve">Quantities listed herein </w:t>
      </w:r>
      <w:r w:rsidRPr="00AE37AB">
        <w:rPr>
          <w:rFonts w:ascii="Calibri" w:hAnsi="Calibri" w:cs="Calibri"/>
        </w:rPr>
        <w:t>are annual estimates based on past usage</w:t>
      </w:r>
      <w:r w:rsidR="00532D41" w:rsidRPr="00AE37AB">
        <w:rPr>
          <w:rFonts w:ascii="Calibri" w:hAnsi="Calibri" w:cs="Calibri"/>
        </w:rPr>
        <w:t xml:space="preserve"> </w:t>
      </w:r>
      <w:r w:rsidRPr="00AE37AB">
        <w:rPr>
          <w:rFonts w:ascii="Calibri" w:hAnsi="Calibri" w:cs="Calibri"/>
        </w:rPr>
        <w:t>and are not to be construed as a commitment.</w:t>
      </w:r>
      <w:r w:rsidR="00FB5705" w:rsidRPr="00AE37AB">
        <w:rPr>
          <w:rFonts w:ascii="Calibri" w:hAnsi="Calibri" w:cs="Calibri"/>
        </w:rPr>
        <w:t xml:space="preserve"> </w:t>
      </w:r>
      <w:r w:rsidRPr="00AE37AB">
        <w:rPr>
          <w:rFonts w:ascii="Calibri" w:hAnsi="Calibri" w:cs="Calibri"/>
        </w:rPr>
        <w:t xml:space="preserve">No minimum or maximum is guaranteed </w:t>
      </w:r>
      <w:r w:rsidRPr="00A85450">
        <w:rPr>
          <w:rFonts w:ascii="Calibri" w:hAnsi="Calibri" w:cs="Calibri"/>
        </w:rPr>
        <w:t>or implied.</w:t>
      </w:r>
    </w:p>
    <w:p w14:paraId="74A519EF" w14:textId="77777777" w:rsidR="003D3E5A" w:rsidRDefault="00F9006C" w:rsidP="000352A4">
      <w:pPr>
        <w:pStyle w:val="Heading2"/>
        <w:rPr>
          <w:u w:val="none"/>
        </w:rPr>
      </w:pPr>
      <w:bookmarkStart w:id="51" w:name="_Toc339364456"/>
      <w:bookmarkStart w:id="52" w:name="_Toc339364717"/>
      <w:bookmarkStart w:id="53" w:name="_Toc14355901"/>
      <w:r w:rsidRPr="00A85450">
        <w:t>PRICING</w:t>
      </w:r>
      <w:bookmarkEnd w:id="51"/>
      <w:bookmarkEnd w:id="52"/>
      <w:bookmarkEnd w:id="53"/>
      <w:r w:rsidR="007402A0" w:rsidRPr="007276A7">
        <w:rPr>
          <w:u w:val="none"/>
        </w:rPr>
        <w:t xml:space="preserve"> </w:t>
      </w:r>
    </w:p>
    <w:p w14:paraId="7CE0E533" w14:textId="77777777" w:rsidR="00F9006C" w:rsidRPr="00AE37AB" w:rsidRDefault="00F9006C" w:rsidP="000352A4">
      <w:pPr>
        <w:pStyle w:val="Item1"/>
      </w:pPr>
      <w:r w:rsidRPr="00F85D6C">
        <w:t xml:space="preserve">All pricing as quoted will remain firm for the term of any contract that may be awarded </w:t>
      </w:r>
      <w:proofErr w:type="gramStart"/>
      <w:r w:rsidRPr="00F85D6C">
        <w:t>as a result of</w:t>
      </w:r>
      <w:proofErr w:type="gramEnd"/>
      <w:r w:rsidRPr="00F85D6C">
        <w:t xml:space="preserve"> </w:t>
      </w:r>
      <w:r w:rsidRPr="00AE37AB">
        <w:t xml:space="preserve">this </w:t>
      </w:r>
      <w:r w:rsidR="006B1854" w:rsidRPr="00AE37AB">
        <w:t>RFQ</w:t>
      </w:r>
      <w:r w:rsidRPr="00AE37AB">
        <w:t>.</w:t>
      </w:r>
    </w:p>
    <w:p w14:paraId="5AC5CDA3" w14:textId="77777777" w:rsidR="00F9006C" w:rsidRPr="00AE37AB" w:rsidRDefault="00F9006C" w:rsidP="000352A4">
      <w:pPr>
        <w:pStyle w:val="Item1"/>
      </w:pPr>
      <w:r w:rsidRPr="00AE37AB">
        <w:t xml:space="preserve">Unless otherwise stated, </w:t>
      </w:r>
      <w:r w:rsidR="00502F47" w:rsidRPr="00AE37AB">
        <w:t>Bidder</w:t>
      </w:r>
      <w:r w:rsidRPr="00AE37AB">
        <w:t xml:space="preserve"> agrees that, in the event of a price decline, the benefit of such lower price shall be extended to the County.</w:t>
      </w:r>
    </w:p>
    <w:p w14:paraId="716EC6A5" w14:textId="77777777" w:rsidR="00F9006C" w:rsidRPr="00AE37AB" w:rsidRDefault="00F9006C" w:rsidP="000352A4">
      <w:pPr>
        <w:pStyle w:val="Item1"/>
      </w:pPr>
      <w:r w:rsidRPr="00AE37AB">
        <w:t>All prices are to be F.O.B. destination. Any freight/delivery charges are to be included.</w:t>
      </w:r>
      <w:r w:rsidR="008C1E1E" w:rsidRPr="00AE37AB">
        <w:t xml:space="preserve"> </w:t>
      </w:r>
    </w:p>
    <w:p w14:paraId="41C79F61" w14:textId="77777777" w:rsidR="00F9006C" w:rsidRPr="00AE37AB" w:rsidRDefault="00F9006C" w:rsidP="000352A4">
      <w:pPr>
        <w:pStyle w:val="Item1"/>
      </w:pPr>
      <w:r w:rsidRPr="00AE37AB">
        <w:lastRenderedPageBreak/>
        <w:t>Any price increases or decreases for subsequent contract terms may be negotiated between Contractor and County only after completion of the initial term.</w:t>
      </w:r>
    </w:p>
    <w:p w14:paraId="223A1465" w14:textId="77777777" w:rsidR="00DD5AA2" w:rsidRPr="00AE37AB" w:rsidRDefault="00DD5AA2" w:rsidP="000352A4">
      <w:pPr>
        <w:pStyle w:val="Item1"/>
      </w:pPr>
      <w:r w:rsidRPr="00AE37AB">
        <w:t xml:space="preserve">Taxes and freight charges:  </w:t>
      </w:r>
    </w:p>
    <w:p w14:paraId="292D3D76" w14:textId="77777777" w:rsidR="00DD5AA2" w:rsidRPr="00AE37AB" w:rsidRDefault="00DD5AA2" w:rsidP="000352A4">
      <w:pPr>
        <w:pStyle w:val="Itema"/>
      </w:pPr>
      <w:r w:rsidRPr="00AE37AB">
        <w:t xml:space="preserve">The County is soliciting a </w:t>
      </w:r>
      <w:bookmarkStart w:id="54" w:name="PricingType"/>
      <w:r w:rsidR="000509F0" w:rsidRPr="00AE37AB">
        <w:t>total price</w:t>
      </w:r>
      <w:bookmarkEnd w:id="54"/>
      <w:r w:rsidRPr="00AE37AB">
        <w:t xml:space="preserve"> for this project</w:t>
      </w:r>
      <w:r w:rsidR="00F52C4D" w:rsidRPr="00AE37AB">
        <w:t xml:space="preserve">. </w:t>
      </w:r>
      <w:r w:rsidRPr="00AE37AB">
        <w:t xml:space="preserve">The price quoted shall be the total cost the County will pay for this project including </w:t>
      </w:r>
      <w:r w:rsidR="00117325" w:rsidRPr="00AE37AB">
        <w:t xml:space="preserve">all taxes (excluding Sales and Use taxes) </w:t>
      </w:r>
      <w:r w:rsidRPr="00AE37AB">
        <w:t>and all other charges.</w:t>
      </w:r>
    </w:p>
    <w:p w14:paraId="479B9861" w14:textId="77777777" w:rsidR="00DD5AA2" w:rsidRPr="00A85450" w:rsidRDefault="00DD5AA2" w:rsidP="000352A4">
      <w:pPr>
        <w:pStyle w:val="Itema"/>
      </w:pPr>
      <w:r w:rsidRPr="00A85450">
        <w:t>No charge for delivery, drayage, express, parcel post packing, cartage, insurance, license fees, permits, costs of bonds, or for any other purpose, except taxes legally payable by County, will be paid by the County unless expressly included and itemized in the bid.</w:t>
      </w:r>
    </w:p>
    <w:p w14:paraId="3731AA24" w14:textId="77777777" w:rsidR="00DD5AA2" w:rsidRPr="00A85450" w:rsidRDefault="00DD5AA2" w:rsidP="000352A4">
      <w:pPr>
        <w:pStyle w:val="Itema"/>
      </w:pPr>
      <w:r w:rsidRPr="00A85450">
        <w:t xml:space="preserve">Amount paid for transportation of property to the County of Alameda is exempt from Federal Transportation Tax. An exemption certificate is not required where the shipping papers show the consignee as Alameda </w:t>
      </w:r>
      <w:proofErr w:type="gramStart"/>
      <w:r w:rsidRPr="00A85450">
        <w:t>County;</w:t>
      </w:r>
      <w:proofErr w:type="gramEnd"/>
      <w:r w:rsidRPr="00A85450">
        <w:t xml:space="preserve"> as such papers may be accepted by the carrier as proof of the exempt character of the shipment.</w:t>
      </w:r>
    </w:p>
    <w:p w14:paraId="0758E5F2" w14:textId="77777777" w:rsidR="00F9006C" w:rsidRPr="00A85450" w:rsidRDefault="00DD5AA2" w:rsidP="000352A4">
      <w:pPr>
        <w:pStyle w:val="Itema"/>
      </w:pPr>
      <w:r w:rsidRPr="00A85450">
        <w:t>Articles sold to the County of Alameda are exempt from certain Federal excise taxes. The County will furnish an exemption certificate.</w:t>
      </w:r>
    </w:p>
    <w:p w14:paraId="787A3799" w14:textId="795CA0D5" w:rsidR="00F9006C" w:rsidRPr="00A85450" w:rsidRDefault="00F9006C" w:rsidP="000352A4">
      <w:pPr>
        <w:pStyle w:val="Item1"/>
      </w:pPr>
      <w:r w:rsidRPr="00A85450">
        <w:t xml:space="preserve">All prices quoted shall be in United States dollars and </w:t>
      </w:r>
      <w:r w:rsidR="008F2426">
        <w:t>“</w:t>
      </w:r>
      <w:r w:rsidRPr="00A85450">
        <w:t>whole cent,</w:t>
      </w:r>
      <w:r w:rsidR="008F2426">
        <w:t>”</w:t>
      </w:r>
      <w:r w:rsidRPr="00A85450">
        <w:t xml:space="preserve"> no cent fractions shall be used. There are no exceptions.</w:t>
      </w:r>
    </w:p>
    <w:p w14:paraId="03B3DBC0" w14:textId="77777777" w:rsidR="00F9006C" w:rsidRPr="00A85450" w:rsidRDefault="00F9006C" w:rsidP="000352A4">
      <w:pPr>
        <w:pStyle w:val="Item1"/>
      </w:pPr>
      <w:r w:rsidRPr="00A85450">
        <w:t xml:space="preserve">Price quotes shall include </w:t>
      </w:r>
      <w:proofErr w:type="gramStart"/>
      <w:r w:rsidRPr="00A85450">
        <w:t>any and all</w:t>
      </w:r>
      <w:proofErr w:type="gramEnd"/>
      <w:r w:rsidRPr="00A85450">
        <w:t xml:space="preserve"> payment incentives available to the County.</w:t>
      </w:r>
    </w:p>
    <w:p w14:paraId="26020F45" w14:textId="77777777" w:rsidR="00F9006C" w:rsidRPr="00A85450" w:rsidRDefault="00502F47" w:rsidP="000352A4">
      <w:pPr>
        <w:pStyle w:val="Item1"/>
      </w:pPr>
      <w:r>
        <w:t>Bidder</w:t>
      </w:r>
      <w:r w:rsidR="00F9006C" w:rsidRPr="00A85450">
        <w:t>s are advised that in the evaluation of cost, if applicable, it will be assumed that the unit price quoted is correct in the case of a discrepancy between the unit price and an extension.</w:t>
      </w:r>
    </w:p>
    <w:p w14:paraId="38109E96" w14:textId="77777777" w:rsidR="00F9006C" w:rsidRDefault="00F9006C" w:rsidP="000352A4">
      <w:pPr>
        <w:pStyle w:val="Item1"/>
      </w:pPr>
      <w:r w:rsidRPr="00A85450">
        <w:t>Federal and State minimum wage laws apply.</w:t>
      </w:r>
      <w:r w:rsidR="0082590B">
        <w:t xml:space="preserve"> </w:t>
      </w:r>
      <w:r w:rsidRPr="00A85450">
        <w:t>The County has no</w:t>
      </w:r>
      <w:r w:rsidR="0082590B">
        <w:t xml:space="preserve"> requirements for living wages.</w:t>
      </w:r>
      <w:r w:rsidRPr="00A85450">
        <w:t xml:space="preserve"> The County is not imposing any additional requirements regarding wages.</w:t>
      </w:r>
    </w:p>
    <w:p w14:paraId="70A0B622" w14:textId="77777777" w:rsidR="00F9006C" w:rsidRPr="00A85450" w:rsidRDefault="00F9006C" w:rsidP="000352A4">
      <w:pPr>
        <w:pStyle w:val="Heading2"/>
      </w:pPr>
      <w:bookmarkStart w:id="55" w:name="_Toc339364458"/>
      <w:bookmarkStart w:id="56" w:name="_Toc339364719"/>
      <w:bookmarkStart w:id="57" w:name="_Toc14355902"/>
      <w:r w:rsidRPr="00A85450">
        <w:t>AWARD</w:t>
      </w:r>
      <w:bookmarkEnd w:id="55"/>
      <w:bookmarkEnd w:id="56"/>
      <w:bookmarkEnd w:id="57"/>
    </w:p>
    <w:p w14:paraId="607827CB" w14:textId="77777777" w:rsidR="00F9006C" w:rsidRPr="00A85450" w:rsidRDefault="00F9006C" w:rsidP="000352A4">
      <w:pPr>
        <w:pStyle w:val="Item1"/>
      </w:pPr>
      <w:r w:rsidRPr="00A85450">
        <w:t xml:space="preserve">The award will be made to the lowest responsible </w:t>
      </w:r>
      <w:r w:rsidR="00502F47">
        <w:t>Bidder</w:t>
      </w:r>
      <w:r w:rsidRPr="00A85450">
        <w:t xml:space="preserve"> who meets the requirements of these specifications, </w:t>
      </w:r>
      <w:proofErr w:type="gramStart"/>
      <w:r w:rsidRPr="00A85450">
        <w:t>terms</w:t>
      </w:r>
      <w:proofErr w:type="gramEnd"/>
      <w:r w:rsidRPr="00A85450">
        <w:t xml:space="preserve"> and conditions. </w:t>
      </w:r>
      <w:r w:rsidR="00121E47" w:rsidRPr="00A85450">
        <w:t xml:space="preserve"> </w:t>
      </w:r>
    </w:p>
    <w:p w14:paraId="7C9B70E2" w14:textId="77777777" w:rsidR="00F9006C" w:rsidRPr="00A85450" w:rsidRDefault="00F9006C" w:rsidP="000352A4">
      <w:pPr>
        <w:pStyle w:val="Item1"/>
      </w:pPr>
      <w:r w:rsidRPr="00A85450">
        <w:lastRenderedPageBreak/>
        <w:t xml:space="preserve">Awards may also be made to the subsequent lowest responsible </w:t>
      </w:r>
      <w:r w:rsidR="00502F47">
        <w:t>Bidder</w:t>
      </w:r>
      <w:r w:rsidRPr="00A85450">
        <w:t>s who will be considered the Back</w:t>
      </w:r>
      <w:r w:rsidRPr="00A85450">
        <w:noBreakHyphen/>
        <w:t xml:space="preserve">up Contractors and who will be called in ascending order of amount of their quotation.  </w:t>
      </w:r>
    </w:p>
    <w:p w14:paraId="72467BA5" w14:textId="77777777" w:rsidR="009406FE" w:rsidRDefault="00147B8C" w:rsidP="000352A4">
      <w:pPr>
        <w:pStyle w:val="Item1"/>
      </w:pPr>
      <w:r w:rsidRPr="00CC4F55">
        <w:t>Small and Emerging Locally Owned Business:</w:t>
      </w:r>
      <w:r>
        <w:t xml:space="preserve"> </w:t>
      </w:r>
      <w:r w:rsidRPr="00A7142E">
        <w:t xml:space="preserve">The County is vitally interested in promoting the growth of small and emerging local businesses by means of increasing the participation of these businesses in the County’s </w:t>
      </w:r>
      <w:r w:rsidR="009406FE">
        <w:t>purchase of goods and services.</w:t>
      </w:r>
      <w:r w:rsidR="00F50111">
        <w:t xml:space="preserve"> </w:t>
      </w:r>
    </w:p>
    <w:p w14:paraId="1502585D" w14:textId="77777777" w:rsidR="00CA3FDB" w:rsidRDefault="00147B8C" w:rsidP="00CC278E">
      <w:pPr>
        <w:spacing w:after="240"/>
        <w:ind w:left="2160"/>
        <w:rPr>
          <w:rFonts w:ascii="Calibri" w:hAnsi="Calibri" w:cs="Calibri"/>
        </w:rPr>
      </w:pPr>
      <w:r w:rsidRPr="00A7142E">
        <w:rPr>
          <w:rFonts w:ascii="Calibri" w:hAnsi="Calibri" w:cs="Calibri"/>
        </w:rPr>
        <w:t>As a result of the County’s commitment to advance the economic opportunities of these businesses</w:t>
      </w:r>
      <w:r>
        <w:rPr>
          <w:rFonts w:ascii="Calibri" w:hAnsi="Calibri" w:cs="Calibri"/>
        </w:rPr>
        <w:t xml:space="preserve">, </w:t>
      </w:r>
      <w:r w:rsidR="00502F47">
        <w:rPr>
          <w:rFonts w:ascii="Calibri" w:hAnsi="Calibri" w:cs="Calibri"/>
          <w:b/>
          <w:u w:val="single"/>
        </w:rPr>
        <w:t>Bidder</w:t>
      </w:r>
      <w:r w:rsidR="009406FE" w:rsidRPr="00CC4F55">
        <w:rPr>
          <w:rFonts w:ascii="Calibri" w:hAnsi="Calibri" w:cs="Calibri"/>
          <w:b/>
          <w:u w:val="single"/>
        </w:rPr>
        <w:t xml:space="preserve">s must meet the County’s Small and Emerging Locally Owned Business requirements </w:t>
      </w:r>
      <w:proofErr w:type="gramStart"/>
      <w:r w:rsidR="009406FE" w:rsidRPr="00CC4F55">
        <w:rPr>
          <w:rFonts w:ascii="Calibri" w:hAnsi="Calibri" w:cs="Calibri"/>
          <w:b/>
          <w:u w:val="single"/>
        </w:rPr>
        <w:t>in order to</w:t>
      </w:r>
      <w:proofErr w:type="gramEnd"/>
      <w:r w:rsidR="009406FE" w:rsidRPr="00CC4F55">
        <w:rPr>
          <w:rFonts w:ascii="Calibri" w:hAnsi="Calibri" w:cs="Calibri"/>
          <w:b/>
          <w:u w:val="single"/>
        </w:rPr>
        <w:t xml:space="preserve"> be considered for the contract award.</w:t>
      </w:r>
      <w:r w:rsidR="009406FE">
        <w:rPr>
          <w:rFonts w:ascii="Calibri" w:hAnsi="Calibri" w:cs="Calibri"/>
        </w:rPr>
        <w:t xml:space="preserve">  These requirements can be found online at: </w:t>
      </w:r>
    </w:p>
    <w:p w14:paraId="16049F29" w14:textId="77777777" w:rsidR="00715A42" w:rsidRPr="00715A42" w:rsidRDefault="00706B63" w:rsidP="001E70B1">
      <w:pPr>
        <w:numPr>
          <w:ilvl w:val="0"/>
          <w:numId w:val="13"/>
        </w:numPr>
        <w:spacing w:after="240"/>
        <w:rPr>
          <w:rStyle w:val="Hyperlink"/>
          <w:rFonts w:ascii="Calibri" w:hAnsi="Calibri" w:cs="Calibri"/>
          <w:color w:val="auto"/>
          <w:u w:val="none"/>
        </w:rPr>
      </w:pPr>
      <w:hyperlink r:id="rId35" w:history="1">
        <w:r w:rsidR="008C1E1E" w:rsidRPr="007D110E">
          <w:rPr>
            <w:rStyle w:val="Hyperlink"/>
            <w:rFonts w:ascii="Calibri" w:hAnsi="Calibri" w:cs="Calibri"/>
            <w:b/>
          </w:rPr>
          <w:t>Alameda County SLEB Program Overview</w:t>
        </w:r>
      </w:hyperlink>
      <w:r w:rsidR="007D110E">
        <w:rPr>
          <w:rStyle w:val="Hyperlink"/>
          <w:rFonts w:ascii="Calibri" w:hAnsi="Calibri" w:cs="Calibri"/>
          <w:u w:val="none"/>
        </w:rPr>
        <w:t xml:space="preserve"> </w:t>
      </w:r>
      <w:r w:rsidR="007D110E" w:rsidRPr="007D110E">
        <w:rPr>
          <w:rStyle w:val="Hyperlink"/>
          <w:rFonts w:ascii="Calibri" w:hAnsi="Calibri" w:cs="Calibri"/>
          <w:sz w:val="22"/>
          <w:u w:val="none"/>
        </w:rPr>
        <w:t>[</w:t>
      </w:r>
      <w:hyperlink r:id="rId36" w:history="1">
        <w:r w:rsidR="007D110E" w:rsidRPr="007D110E">
          <w:rPr>
            <w:rStyle w:val="Hyperlink"/>
            <w:rFonts w:ascii="Calibri" w:hAnsi="Calibri" w:cs="Calibri"/>
            <w:sz w:val="22"/>
          </w:rPr>
          <w:t>http://acgov.org/auditor/sleb/overview.htm</w:t>
        </w:r>
      </w:hyperlink>
      <w:r w:rsidR="007D110E" w:rsidRPr="007D110E">
        <w:rPr>
          <w:rStyle w:val="Hyperlink"/>
          <w:rFonts w:ascii="Calibri" w:hAnsi="Calibri" w:cs="Calibri"/>
          <w:sz w:val="22"/>
          <w:u w:val="none"/>
        </w:rPr>
        <w:t>]</w:t>
      </w:r>
      <w:r w:rsidR="00715A42">
        <w:rPr>
          <w:rStyle w:val="Hyperlink"/>
          <w:rFonts w:ascii="Calibri" w:hAnsi="Calibri" w:cs="Calibri"/>
          <w:sz w:val="22"/>
          <w:u w:val="none"/>
        </w:rPr>
        <w:t>;</w:t>
      </w:r>
      <w:r w:rsidR="001A7C9C">
        <w:rPr>
          <w:rStyle w:val="Hyperlink"/>
          <w:rFonts w:ascii="Calibri" w:hAnsi="Calibri" w:cs="Calibri"/>
          <w:u w:val="none"/>
        </w:rPr>
        <w:t xml:space="preserve"> </w:t>
      </w:r>
      <w:r w:rsidR="001A7C9C" w:rsidRPr="001A7C9C">
        <w:rPr>
          <w:rStyle w:val="Hyperlink"/>
          <w:rFonts w:ascii="Calibri" w:hAnsi="Calibri" w:cs="Calibri"/>
          <w:color w:val="auto"/>
          <w:u w:val="none"/>
        </w:rPr>
        <w:t>and</w:t>
      </w:r>
      <w:r w:rsidR="001A7C9C">
        <w:rPr>
          <w:rStyle w:val="Hyperlink"/>
          <w:rFonts w:ascii="Calibri" w:hAnsi="Calibri" w:cs="Calibri"/>
          <w:u w:val="none"/>
        </w:rPr>
        <w:t xml:space="preserve"> </w:t>
      </w:r>
    </w:p>
    <w:p w14:paraId="4A5AA449" w14:textId="77777777" w:rsidR="0044367A" w:rsidRPr="001A7C9C" w:rsidRDefault="00706B63" w:rsidP="001E70B1">
      <w:pPr>
        <w:numPr>
          <w:ilvl w:val="0"/>
          <w:numId w:val="13"/>
        </w:numPr>
        <w:spacing w:after="240"/>
        <w:rPr>
          <w:rFonts w:ascii="Calibri" w:hAnsi="Calibri" w:cs="Calibri"/>
        </w:rPr>
      </w:pPr>
      <w:hyperlink r:id="rId37" w:history="1">
        <w:r w:rsidR="001A7C9C" w:rsidRPr="007D110E">
          <w:rPr>
            <w:rStyle w:val="Hyperlink"/>
            <w:rFonts w:ascii="Calibri" w:hAnsi="Calibri" w:cs="Calibri"/>
            <w:b/>
            <w:szCs w:val="26"/>
          </w:rPr>
          <w:t>Alameda County SLEB Program Additional Information</w:t>
        </w:r>
      </w:hyperlink>
      <w:r w:rsidR="007D110E">
        <w:rPr>
          <w:rStyle w:val="Hyperlink"/>
          <w:rFonts w:ascii="Calibri" w:hAnsi="Calibri" w:cs="Calibri"/>
          <w:color w:val="auto"/>
          <w:szCs w:val="26"/>
          <w:u w:val="none"/>
        </w:rPr>
        <w:t xml:space="preserve"> </w:t>
      </w:r>
      <w:r w:rsidR="007D110E" w:rsidRPr="007D110E">
        <w:rPr>
          <w:rStyle w:val="Hyperlink"/>
          <w:rFonts w:ascii="Calibri" w:hAnsi="Calibri" w:cs="Calibri"/>
          <w:color w:val="auto"/>
          <w:sz w:val="22"/>
          <w:szCs w:val="26"/>
          <w:u w:val="none"/>
        </w:rPr>
        <w:t>[</w:t>
      </w:r>
      <w:hyperlink r:id="rId38" w:history="1">
        <w:r w:rsidR="007D110E" w:rsidRPr="007D110E">
          <w:rPr>
            <w:rStyle w:val="Hyperlink"/>
            <w:rFonts w:ascii="Calibri" w:hAnsi="Calibri" w:cs="Calibri"/>
            <w:sz w:val="22"/>
            <w:szCs w:val="26"/>
          </w:rPr>
          <w:t>https://gsa.acgov.org/do-business-with-us/vendor-support/small-local-and-emerging-businesses/</w:t>
        </w:r>
      </w:hyperlink>
      <w:r w:rsidR="007D110E" w:rsidRPr="007D110E">
        <w:rPr>
          <w:rStyle w:val="Hyperlink"/>
          <w:rFonts w:ascii="Calibri" w:hAnsi="Calibri" w:cs="Calibri"/>
          <w:color w:val="auto"/>
          <w:sz w:val="22"/>
          <w:szCs w:val="26"/>
          <w:u w:val="none"/>
        </w:rPr>
        <w:t>]</w:t>
      </w:r>
      <w:r w:rsidR="007D110E">
        <w:rPr>
          <w:rStyle w:val="Hyperlink"/>
          <w:rFonts w:ascii="Calibri" w:hAnsi="Calibri" w:cs="Calibri"/>
          <w:color w:val="auto"/>
          <w:szCs w:val="26"/>
          <w:u w:val="none"/>
        </w:rPr>
        <w:t xml:space="preserve"> </w:t>
      </w:r>
    </w:p>
    <w:p w14:paraId="125D6DCC" w14:textId="77777777" w:rsidR="0039766A" w:rsidRDefault="00125498" w:rsidP="00CC278E">
      <w:pPr>
        <w:spacing w:after="240"/>
        <w:ind w:left="2160"/>
        <w:rPr>
          <w:rFonts w:ascii="Calibri" w:hAnsi="Calibri" w:cs="Calibri"/>
        </w:rPr>
      </w:pPr>
      <w:r w:rsidRPr="009E5302">
        <w:rPr>
          <w:rFonts w:ascii="Calibri" w:hAnsi="Calibri"/>
          <w:bCs/>
          <w:szCs w:val="26"/>
        </w:rPr>
        <w:t xml:space="preserve">For purposes of this bid, applicable industries include, but are not limited to, the following NAICS Code(s): </w:t>
      </w:r>
      <w:r w:rsidR="00982E09" w:rsidRPr="00CB46CE">
        <w:rPr>
          <w:rFonts w:ascii="Calibri" w:hAnsi="Calibri" w:cs="Calibri"/>
          <w:b/>
          <w:u w:val="single"/>
        </w:rPr>
        <w:t xml:space="preserve">314999, 315280, </w:t>
      </w:r>
      <w:r w:rsidR="00982E09">
        <w:rPr>
          <w:rFonts w:ascii="Calibri" w:hAnsi="Calibri" w:cs="Calibri"/>
          <w:b/>
          <w:u w:val="single"/>
        </w:rPr>
        <w:t xml:space="preserve">and </w:t>
      </w:r>
      <w:r w:rsidR="00982E09" w:rsidRPr="00982E09">
        <w:rPr>
          <w:rFonts w:ascii="Calibri" w:hAnsi="Calibri" w:cs="Calibri"/>
          <w:b/>
          <w:u w:val="single"/>
        </w:rPr>
        <w:t>812331</w:t>
      </w:r>
      <w:r w:rsidRPr="009E5302">
        <w:rPr>
          <w:rFonts w:ascii="Calibri" w:hAnsi="Calibri"/>
          <w:bCs/>
          <w:szCs w:val="26"/>
        </w:rPr>
        <w:t>.</w:t>
      </w:r>
      <w:r w:rsidR="0039766A" w:rsidRPr="00A7142E">
        <w:rPr>
          <w:rFonts w:ascii="Calibri" w:hAnsi="Calibri" w:cs="Calibri"/>
        </w:rPr>
        <w:t xml:space="preserve"> </w:t>
      </w:r>
    </w:p>
    <w:p w14:paraId="2549E674" w14:textId="2DB50CF8" w:rsidR="00125498" w:rsidRPr="009E5302" w:rsidRDefault="00125498" w:rsidP="00125498">
      <w:pPr>
        <w:spacing w:after="240"/>
        <w:ind w:left="2160"/>
        <w:rPr>
          <w:rFonts w:ascii="Calibri" w:hAnsi="Calibri"/>
          <w:bCs/>
          <w:szCs w:val="26"/>
        </w:rPr>
      </w:pPr>
      <w:r w:rsidRPr="009E5302">
        <w:rPr>
          <w:rFonts w:ascii="Calibri" w:hAnsi="Calibri"/>
          <w:bCs/>
          <w:szCs w:val="26"/>
        </w:rPr>
        <w:t xml:space="preserve">A small business is defined by the </w:t>
      </w:r>
      <w:hyperlink r:id="rId39" w:history="1">
        <w:r w:rsidRPr="009E5302">
          <w:rPr>
            <w:rStyle w:val="Hyperlink"/>
            <w:rFonts w:ascii="Calibri" w:hAnsi="Calibri"/>
            <w:bCs/>
            <w:szCs w:val="26"/>
          </w:rPr>
          <w:t>United States Small Business Administration</w:t>
        </w:r>
      </w:hyperlink>
      <w:r w:rsidRPr="009E5302">
        <w:rPr>
          <w:rFonts w:ascii="Calibri" w:hAnsi="Calibri"/>
          <w:bCs/>
          <w:szCs w:val="26"/>
        </w:rPr>
        <w:t xml:space="preserve"> (SBA) as having no more than the number of employees or average annual gross receipts over the last three years required per SBA standards based on the small business</w:t>
      </w:r>
      <w:r w:rsidR="008F2426">
        <w:rPr>
          <w:rFonts w:ascii="Calibri" w:hAnsi="Calibri"/>
          <w:bCs/>
          <w:szCs w:val="26"/>
        </w:rPr>
        <w:t>’</w:t>
      </w:r>
      <w:r w:rsidRPr="009E5302">
        <w:rPr>
          <w:rFonts w:ascii="Calibri" w:hAnsi="Calibri"/>
          <w:bCs/>
          <w:szCs w:val="26"/>
        </w:rPr>
        <w:t>s appropriate NAICS code.</w:t>
      </w:r>
    </w:p>
    <w:p w14:paraId="1F1AC496" w14:textId="77777777" w:rsidR="0039766A" w:rsidRPr="00A85450" w:rsidRDefault="00125498" w:rsidP="00125498">
      <w:pPr>
        <w:spacing w:after="240"/>
        <w:ind w:left="2160"/>
        <w:rPr>
          <w:rFonts w:ascii="Calibri" w:hAnsi="Calibri" w:cs="Calibri"/>
        </w:rPr>
      </w:pPr>
      <w:r w:rsidRPr="009E5302">
        <w:rPr>
          <w:rFonts w:ascii="Calibri" w:hAnsi="Calibri"/>
          <w:szCs w:val="26"/>
        </w:rPr>
        <w:t>An emerging business is defined by the County as having either annual gross receipts of less than one-half that of a small business OR having less than one-half the number of employees AND that has been in business less than five years.</w:t>
      </w:r>
    </w:p>
    <w:p w14:paraId="60F47D2A" w14:textId="77777777" w:rsidR="00F9006C" w:rsidRPr="00A85450" w:rsidRDefault="006D3A59" w:rsidP="000352A4">
      <w:pPr>
        <w:pStyle w:val="Item1"/>
      </w:pPr>
      <w:r w:rsidRPr="00A85450">
        <w:t xml:space="preserve">The County reserves the right to reject any or all responses that materially differ </w:t>
      </w:r>
      <w:r w:rsidRPr="00F85D6C">
        <w:t xml:space="preserve">from any terms contained in </w:t>
      </w:r>
      <w:r w:rsidRPr="00AE37AB">
        <w:t xml:space="preserve">this </w:t>
      </w:r>
      <w:r w:rsidR="00FD58DF" w:rsidRPr="00AE37AB">
        <w:t xml:space="preserve">RFQ </w:t>
      </w:r>
      <w:r w:rsidRPr="00AE37AB">
        <w:t xml:space="preserve">or from </w:t>
      </w:r>
      <w:r w:rsidRPr="00F85D6C">
        <w:t xml:space="preserve">any Exhibits attached hereto, to </w:t>
      </w:r>
      <w:r w:rsidRPr="00A85450">
        <w:t xml:space="preserve">waive informalities and minor irregularities in responses received, and to provide an opportunity for </w:t>
      </w:r>
      <w:r w:rsidR="00502F47">
        <w:t>Bidder</w:t>
      </w:r>
      <w:r w:rsidRPr="00A85450">
        <w:t>s to correct minor and immaterial errors contained in their submissions. The decision as to what constitutes a minor irregularity shall be made solely at the discretion of the County</w:t>
      </w:r>
      <w:r w:rsidR="00F9006C" w:rsidRPr="00A85450">
        <w:t>.</w:t>
      </w:r>
    </w:p>
    <w:p w14:paraId="1E72A9D3" w14:textId="77777777" w:rsidR="00F4698B" w:rsidRDefault="00F4698B" w:rsidP="00F4698B">
      <w:pPr>
        <w:pStyle w:val="Item1"/>
      </w:pPr>
      <w:r w:rsidRPr="00F4698B">
        <w:t>Any proposal/bids that contain false or misleading information may be disqualified by the County.</w:t>
      </w:r>
    </w:p>
    <w:p w14:paraId="2FE9B6E8" w14:textId="77777777" w:rsidR="00F9006C" w:rsidRDefault="00F9006C" w:rsidP="00F4698B">
      <w:pPr>
        <w:pStyle w:val="Item1"/>
      </w:pPr>
      <w:r w:rsidRPr="00A85450">
        <w:t xml:space="preserve">The County reserves the right to award to a single or multiple </w:t>
      </w:r>
      <w:r w:rsidR="00B806B4">
        <w:t>Contractor</w:t>
      </w:r>
      <w:r w:rsidRPr="00A85450">
        <w:t>s.</w:t>
      </w:r>
    </w:p>
    <w:p w14:paraId="341A9F0D" w14:textId="77777777" w:rsidR="00F9006C" w:rsidRPr="00A85450" w:rsidRDefault="00F9006C" w:rsidP="000352A4">
      <w:pPr>
        <w:pStyle w:val="Item1"/>
      </w:pPr>
      <w:r w:rsidRPr="00A85450">
        <w:lastRenderedPageBreak/>
        <w:t>The County has the right to decline to award this contract or any part thereof for any reason.</w:t>
      </w:r>
    </w:p>
    <w:p w14:paraId="7C54751C" w14:textId="77777777" w:rsidR="00F9006C" w:rsidRPr="00A85450" w:rsidRDefault="006D3A59" w:rsidP="000352A4">
      <w:pPr>
        <w:pStyle w:val="Item1"/>
      </w:pPr>
      <w:r w:rsidRPr="00A85450">
        <w:t xml:space="preserve">A contract </w:t>
      </w:r>
      <w:r w:rsidRPr="00AE37AB">
        <w:t>must be negotiated, finalized, and signed by</w:t>
      </w:r>
      <w:r w:rsidR="00121E47" w:rsidRPr="00AE37AB">
        <w:t xml:space="preserve"> the </w:t>
      </w:r>
      <w:r w:rsidR="00336FD1" w:rsidRPr="00AE37AB">
        <w:t xml:space="preserve">recommended </w:t>
      </w:r>
      <w:r w:rsidR="00121E47" w:rsidRPr="00AE37AB">
        <w:t xml:space="preserve">awardee prior to </w:t>
      </w:r>
      <w:r w:rsidR="00DF201B" w:rsidRPr="00AE37AB">
        <w:t>GSA</w:t>
      </w:r>
      <w:r w:rsidR="00121E47" w:rsidRPr="00AE37AB">
        <w:t xml:space="preserve"> </w:t>
      </w:r>
      <w:r w:rsidRPr="00AE37AB">
        <w:t>approval</w:t>
      </w:r>
      <w:r w:rsidR="000B5E5F" w:rsidRPr="00AE37AB">
        <w:t>.</w:t>
      </w:r>
      <w:r w:rsidR="00F9006C" w:rsidRPr="00AE37AB">
        <w:t xml:space="preserve"> </w:t>
      </w:r>
    </w:p>
    <w:p w14:paraId="4F1DA6A3" w14:textId="77777777" w:rsidR="00884637" w:rsidRPr="004353DC" w:rsidRDefault="00884637" w:rsidP="000352A4">
      <w:pPr>
        <w:pStyle w:val="Item1"/>
      </w:pPr>
      <w:r w:rsidRPr="00A85450">
        <w:t xml:space="preserve">Final Standard Agreement terms and conditions will be negotiated with the selected </w:t>
      </w:r>
      <w:r w:rsidR="00502F47">
        <w:t>Bidder</w:t>
      </w:r>
      <w:r w:rsidRPr="00A85450">
        <w:t xml:space="preserve">. </w:t>
      </w:r>
      <w:r w:rsidR="00502F47">
        <w:t>Bidder</w:t>
      </w:r>
      <w:r w:rsidRPr="00A85450">
        <w:t xml:space="preserve"> may access a copy of the Standard Services Agreement template can be found online at: </w:t>
      </w:r>
    </w:p>
    <w:p w14:paraId="3F8E919C" w14:textId="77777777" w:rsidR="007D110E" w:rsidRPr="00240A49" w:rsidRDefault="00706B63" w:rsidP="00240A49">
      <w:pPr>
        <w:spacing w:after="240"/>
        <w:ind w:left="2160"/>
        <w:rPr>
          <w:rFonts w:ascii="Calibri" w:hAnsi="Calibri" w:cs="Calibri"/>
          <w:b/>
        </w:rPr>
      </w:pPr>
      <w:hyperlink r:id="rId40" w:history="1">
        <w:r w:rsidR="008C1E1E" w:rsidRPr="00240A49">
          <w:rPr>
            <w:rStyle w:val="Hyperlink"/>
            <w:rFonts w:ascii="Calibri" w:hAnsi="Calibri" w:cs="Calibri"/>
            <w:b/>
          </w:rPr>
          <w:t>Alameda County Standard Services Agreement Template</w:t>
        </w:r>
      </w:hyperlink>
      <w:r w:rsidR="00240A49">
        <w:rPr>
          <w:rFonts w:ascii="Calibri" w:hAnsi="Calibri" w:cs="Calibri"/>
          <w:b/>
        </w:rPr>
        <w:t xml:space="preserve"> </w:t>
      </w:r>
      <w:r w:rsidR="007D110E" w:rsidRPr="007D110E">
        <w:rPr>
          <w:rFonts w:ascii="Calibri" w:hAnsi="Calibri" w:cs="Calibri"/>
          <w:sz w:val="22"/>
        </w:rPr>
        <w:t>[</w:t>
      </w:r>
      <w:hyperlink r:id="rId41" w:history="1">
        <w:r w:rsidR="007D110E" w:rsidRPr="007D110E">
          <w:rPr>
            <w:rStyle w:val="Hyperlink"/>
            <w:rFonts w:ascii="Calibri" w:hAnsi="Calibri" w:cs="Calibri"/>
            <w:sz w:val="22"/>
          </w:rPr>
          <w:t>https://acgovt.sharepoint.com/:w:/s/GSADigitalLibrary/EeGBnUyJSMFBoXqtvbj7ly0BqycT5J83NKyIV19tLO6-yA?e=YwGjFP</w:t>
        </w:r>
      </w:hyperlink>
      <w:r w:rsidR="007D110E" w:rsidRPr="007D110E">
        <w:rPr>
          <w:rFonts w:ascii="Calibri" w:hAnsi="Calibri" w:cs="Calibri"/>
          <w:sz w:val="22"/>
        </w:rPr>
        <w:t>]</w:t>
      </w:r>
    </w:p>
    <w:p w14:paraId="5B74D1B5" w14:textId="77777777" w:rsidR="00F9006C" w:rsidRPr="00AE37AB" w:rsidRDefault="00884637" w:rsidP="00CC278E">
      <w:pPr>
        <w:spacing w:after="240"/>
        <w:ind w:left="2160"/>
        <w:rPr>
          <w:rFonts w:ascii="Calibri" w:hAnsi="Calibri" w:cs="Calibri"/>
        </w:rPr>
      </w:pPr>
      <w:r w:rsidRPr="00A85450">
        <w:rPr>
          <w:rFonts w:ascii="Calibri" w:hAnsi="Calibri" w:cs="Calibri"/>
        </w:rPr>
        <w:t xml:space="preserve">The template contains minimal Agreement </w:t>
      </w:r>
      <w:r w:rsidRPr="00AE37AB">
        <w:rPr>
          <w:rFonts w:ascii="Calibri" w:hAnsi="Calibri" w:cs="Calibri"/>
        </w:rPr>
        <w:t xml:space="preserve">boilerplate language only.  </w:t>
      </w:r>
    </w:p>
    <w:p w14:paraId="2B9DE3E6" w14:textId="77777777" w:rsidR="00F9006C" w:rsidRPr="00AE37AB" w:rsidRDefault="00F9006C" w:rsidP="000352A4">
      <w:pPr>
        <w:pStyle w:val="Item1"/>
      </w:pPr>
      <w:r w:rsidRPr="00AE37AB">
        <w:t xml:space="preserve">The </w:t>
      </w:r>
      <w:r w:rsidR="001D04D6" w:rsidRPr="00AE37AB">
        <w:t xml:space="preserve">RFQ </w:t>
      </w:r>
      <w:r w:rsidRPr="00AE37AB">
        <w:t xml:space="preserve">specifications, terms, </w:t>
      </w:r>
      <w:proofErr w:type="gramStart"/>
      <w:r w:rsidRPr="00AE37AB">
        <w:t>conditions</w:t>
      </w:r>
      <w:proofErr w:type="gramEnd"/>
      <w:r w:rsidRPr="00AE37AB">
        <w:t xml:space="preserve"> and Exhibits, </w:t>
      </w:r>
      <w:r w:rsidR="001D04D6" w:rsidRPr="00AE37AB">
        <w:t xml:space="preserve">RFQ </w:t>
      </w:r>
      <w:r w:rsidRPr="00AE37AB">
        <w:t xml:space="preserve">Addenda and </w:t>
      </w:r>
      <w:r w:rsidR="00502F47" w:rsidRPr="00AE37AB">
        <w:t>Bidder</w:t>
      </w:r>
      <w:r w:rsidRPr="00AE37AB">
        <w:t xml:space="preserve">’s proposal, may be incorporated into and made a part of any contract that may be awarded as a result of this </w:t>
      </w:r>
      <w:r w:rsidR="001D04D6" w:rsidRPr="00AE37AB">
        <w:t>RFQ</w:t>
      </w:r>
      <w:r w:rsidRPr="00AE37AB">
        <w:t>.</w:t>
      </w:r>
    </w:p>
    <w:p w14:paraId="633CAB8B" w14:textId="77777777" w:rsidR="00F9006C" w:rsidRPr="00A85450" w:rsidRDefault="00F9006C" w:rsidP="000352A4">
      <w:pPr>
        <w:pStyle w:val="Heading2"/>
      </w:pPr>
      <w:bookmarkStart w:id="58" w:name="_Toc339364459"/>
      <w:bookmarkStart w:id="59" w:name="_Toc339364720"/>
      <w:bookmarkStart w:id="60" w:name="_Toc14355903"/>
      <w:r w:rsidRPr="00A85450">
        <w:t>METHOD OF ORDERING</w:t>
      </w:r>
      <w:bookmarkEnd w:id="58"/>
      <w:bookmarkEnd w:id="59"/>
      <w:bookmarkEnd w:id="60"/>
    </w:p>
    <w:p w14:paraId="298DEE28" w14:textId="77777777" w:rsidR="00F9006C" w:rsidRPr="00A85450" w:rsidRDefault="00F9006C" w:rsidP="000352A4">
      <w:pPr>
        <w:pStyle w:val="Item1"/>
      </w:pPr>
      <w:r w:rsidRPr="00A85450">
        <w:t xml:space="preserve">Individual order price quotations shall be provided upon request per project and shall include, but not be limited to, an identifying (quotation) number, date, requestor name and phone number, ship to location, itemization of products and/or services with complete description (including model numbers, fabric and finish grade, description, color, etc.) and price per item and a summary of total cost for product, services, </w:t>
      </w:r>
      <w:proofErr w:type="gramStart"/>
      <w:r w:rsidRPr="00A85450">
        <w:t>shipping</w:t>
      </w:r>
      <w:proofErr w:type="gramEnd"/>
      <w:r w:rsidRPr="00A85450">
        <w:t xml:space="preserve"> and tax. </w:t>
      </w:r>
      <w:r w:rsidR="00003D08" w:rsidRPr="00A85450">
        <w:t xml:space="preserve"> </w:t>
      </w:r>
    </w:p>
    <w:p w14:paraId="44F63545" w14:textId="033D0C99" w:rsidR="00F9006C" w:rsidRPr="00A85450" w:rsidRDefault="00F9006C" w:rsidP="000352A4">
      <w:pPr>
        <w:pStyle w:val="Item1"/>
      </w:pPr>
      <w:r w:rsidRPr="00A85450">
        <w:t>P</w:t>
      </w:r>
      <w:r w:rsidR="002B4EC8">
        <w:t xml:space="preserve">urchase Orders (Pos) </w:t>
      </w:r>
      <w:r w:rsidRPr="00A85450">
        <w:t xml:space="preserve">and Standard Agreements will be faxed, transmitted </w:t>
      </w:r>
      <w:proofErr w:type="gramStart"/>
      <w:r w:rsidRPr="00A85450">
        <w:t>electronically</w:t>
      </w:r>
      <w:proofErr w:type="gramEnd"/>
      <w:r w:rsidRPr="00A85450">
        <w:t xml:space="preserve"> or mailed and shall be the only authorization for the Contractor to </w:t>
      </w:r>
      <w:r w:rsidR="00427EF8">
        <w:t xml:space="preserve">accept </w:t>
      </w:r>
      <w:r w:rsidRPr="00A85450">
        <w:t>order</w:t>
      </w:r>
      <w:r w:rsidR="00427EF8" w:rsidRPr="00427EF8">
        <w:t>(s)</w:t>
      </w:r>
      <w:r w:rsidR="00427EF8">
        <w:t xml:space="preserve"> and/or perform services</w:t>
      </w:r>
      <w:r w:rsidRPr="00A85450">
        <w:t xml:space="preserve">. </w:t>
      </w:r>
    </w:p>
    <w:p w14:paraId="34666F82" w14:textId="115D3C86" w:rsidR="00F9006C" w:rsidRPr="00A85450" w:rsidRDefault="00F9006C" w:rsidP="000352A4">
      <w:pPr>
        <w:pStyle w:val="Item1"/>
      </w:pPr>
      <w:r w:rsidRPr="00A85450">
        <w:t>P</w:t>
      </w:r>
      <w:r w:rsidR="008F2426" w:rsidRPr="00A85450">
        <w:t>o</w:t>
      </w:r>
      <w:r w:rsidRPr="00A85450">
        <w:t xml:space="preserve">s and payments for products and/or services will be issued only in the name of Contractor. </w:t>
      </w:r>
    </w:p>
    <w:p w14:paraId="58D0A717" w14:textId="77777777" w:rsidR="00F9006C" w:rsidRPr="00A85450" w:rsidRDefault="00F9006C" w:rsidP="000352A4">
      <w:pPr>
        <w:pStyle w:val="Item1"/>
      </w:pPr>
      <w:r w:rsidRPr="00A85450">
        <w:t>Contractor shall adapt to changes to the method of ordering procedures as required by the County during the term of the contract.</w:t>
      </w:r>
    </w:p>
    <w:p w14:paraId="57A70787" w14:textId="77777777" w:rsidR="00F9006C" w:rsidRPr="00A85450" w:rsidRDefault="00F9006C" w:rsidP="000352A4">
      <w:pPr>
        <w:pStyle w:val="Item1"/>
      </w:pPr>
      <w:r w:rsidRPr="00A85450">
        <w:t xml:space="preserve">Change orders shall be agreed upon by Contractor and County and issued as needed in writing by County. </w:t>
      </w:r>
      <w:r w:rsidR="00003D08" w:rsidRPr="00A85450">
        <w:t xml:space="preserve"> </w:t>
      </w:r>
    </w:p>
    <w:p w14:paraId="3DD8AEA5" w14:textId="77777777" w:rsidR="002C2B73" w:rsidRPr="000352A4" w:rsidRDefault="00755271" w:rsidP="000352A4">
      <w:pPr>
        <w:pStyle w:val="Heading2"/>
      </w:pPr>
      <w:bookmarkStart w:id="61" w:name="_Toc14355904"/>
      <w:bookmarkStart w:id="62" w:name="_Toc339364460"/>
      <w:bookmarkStart w:id="63" w:name="_Toc339364721"/>
      <w:r w:rsidRPr="000352A4">
        <w:lastRenderedPageBreak/>
        <w:t>WARRANTY</w:t>
      </w:r>
      <w:bookmarkEnd w:id="61"/>
      <w:r w:rsidRPr="000352A4">
        <w:t xml:space="preserve"> </w:t>
      </w:r>
    </w:p>
    <w:bookmarkEnd w:id="62"/>
    <w:bookmarkEnd w:id="63"/>
    <w:p w14:paraId="3CB0B94C" w14:textId="77777777" w:rsidR="00755271" w:rsidRPr="00AE37AB" w:rsidRDefault="00502F47" w:rsidP="000352A4">
      <w:pPr>
        <w:pStyle w:val="Item1"/>
      </w:pPr>
      <w:r>
        <w:t>Bidder</w:t>
      </w:r>
      <w:r w:rsidR="00755271" w:rsidRPr="00A7142E">
        <w:t xml:space="preserve"> expressly warrants that all goods and services to be furnished pursuant to any contract awarded it arising from the </w:t>
      </w:r>
      <w:r w:rsidR="00755271">
        <w:t>Bid</w:t>
      </w:r>
      <w:r w:rsidR="00755271" w:rsidRPr="00A7142E">
        <w:t xml:space="preserve"> will conform to the descriptions and specifications contained herein and in supplier catalogs, product brochures and other representations, </w:t>
      </w:r>
      <w:proofErr w:type="gramStart"/>
      <w:r w:rsidR="00755271" w:rsidRPr="00A7142E">
        <w:t>depictions</w:t>
      </w:r>
      <w:proofErr w:type="gramEnd"/>
      <w:r w:rsidR="00755271" w:rsidRPr="00A7142E">
        <w:t xml:space="preserve"> or models, and will be free from defects, of merchantable quality, good material and workmanship. </w:t>
      </w:r>
      <w:r>
        <w:t>Bidder</w:t>
      </w:r>
      <w:r w:rsidR="00755271" w:rsidRPr="00A7142E">
        <w:t xml:space="preserve"> expressly warrants that all goods and services to be furnished pursuant to such award will be fit and sufficient for the purpose(s) intended. This warranty shall survive any inspections, delivery, </w:t>
      </w:r>
      <w:proofErr w:type="gramStart"/>
      <w:r w:rsidR="00755271" w:rsidRPr="00A7142E">
        <w:t>acceptance</w:t>
      </w:r>
      <w:proofErr w:type="gramEnd"/>
      <w:r w:rsidR="00755271" w:rsidRPr="00A7142E">
        <w:t xml:space="preserve"> or payment by the County. </w:t>
      </w:r>
      <w:r>
        <w:t>Bidder</w:t>
      </w:r>
      <w:r w:rsidR="00755271" w:rsidRPr="00A7142E">
        <w:t xml:space="preserve"> warrants that all </w:t>
      </w:r>
      <w:r w:rsidR="00522E39">
        <w:t>products</w:t>
      </w:r>
      <w:r w:rsidR="00755271" w:rsidRPr="00A7142E">
        <w:t xml:space="preserve"> furnished hereunder shall be guaranteed for a period </w:t>
      </w:r>
      <w:r w:rsidR="00755271" w:rsidRPr="00AE37AB">
        <w:t xml:space="preserve">of </w:t>
      </w:r>
      <w:r w:rsidR="00522E39" w:rsidRPr="00AE37AB">
        <w:t>6 months</w:t>
      </w:r>
      <w:r w:rsidR="00755271" w:rsidRPr="00AE37AB">
        <w:t xml:space="preserve"> from the date of acceptance by the County. </w:t>
      </w:r>
    </w:p>
    <w:p w14:paraId="62C16BC7" w14:textId="77777777" w:rsidR="00F9006C" w:rsidRPr="00A85450" w:rsidRDefault="00F9006C" w:rsidP="000352A4">
      <w:pPr>
        <w:pStyle w:val="Heading2"/>
      </w:pPr>
      <w:bookmarkStart w:id="64" w:name="_Toc339364461"/>
      <w:bookmarkStart w:id="65" w:name="_Toc339364722"/>
      <w:bookmarkStart w:id="66" w:name="_Toc14355905"/>
      <w:r w:rsidRPr="00A85450">
        <w:t>INVOICING</w:t>
      </w:r>
      <w:bookmarkEnd w:id="64"/>
      <w:bookmarkEnd w:id="65"/>
      <w:bookmarkEnd w:id="66"/>
    </w:p>
    <w:p w14:paraId="3150A2F6" w14:textId="77777777" w:rsidR="00F9006C" w:rsidRPr="00A85450" w:rsidRDefault="00F9006C" w:rsidP="000352A4">
      <w:pPr>
        <w:pStyle w:val="Item1"/>
      </w:pPr>
      <w:r w:rsidRPr="00A85450">
        <w:t>Contractor shall invoice the requesting department, unless otherwise advised, upon satisfactory receipt of product and/or performance of services.</w:t>
      </w:r>
    </w:p>
    <w:p w14:paraId="7D887FE5" w14:textId="77777777" w:rsidR="00F9006C" w:rsidRPr="00A85450" w:rsidRDefault="004428BD" w:rsidP="000352A4">
      <w:pPr>
        <w:pStyle w:val="Item1"/>
      </w:pPr>
      <w:r w:rsidRPr="000805C7">
        <w:t>County will use best efforts to make payment within 30 days following receipt and review of invoice</w:t>
      </w:r>
      <w:r>
        <w:t xml:space="preserve"> and upon complete satisfactory receipt of product and performance of services.  </w:t>
      </w:r>
    </w:p>
    <w:p w14:paraId="789F6DCC" w14:textId="77777777" w:rsidR="00CC278E" w:rsidRDefault="00F9006C" w:rsidP="000352A4">
      <w:pPr>
        <w:pStyle w:val="Item1"/>
      </w:pPr>
      <w:r w:rsidRPr="00CC278E">
        <w:t>County shall notify Contractor of any adjustments required to invoice.</w:t>
      </w:r>
    </w:p>
    <w:p w14:paraId="174423D2" w14:textId="77777777" w:rsidR="00CC278E" w:rsidRDefault="00F9006C" w:rsidP="000352A4">
      <w:pPr>
        <w:pStyle w:val="Item1"/>
      </w:pPr>
      <w:r w:rsidRPr="00CC278E">
        <w:t>Invoices shall contain County PO number, invoice number, remit to address and itemized products and/or services description and price as quoted and shall be accompanied by</w:t>
      </w:r>
      <w:r w:rsidR="00CC278E">
        <w:t xml:space="preserve"> acceptable proof of delivery.</w:t>
      </w:r>
    </w:p>
    <w:p w14:paraId="2C1EFABE" w14:textId="77777777" w:rsidR="00F9006C" w:rsidRPr="00CC278E" w:rsidRDefault="00F9006C" w:rsidP="000352A4">
      <w:pPr>
        <w:pStyle w:val="Item1"/>
      </w:pPr>
      <w:r w:rsidRPr="00CC278E">
        <w:t>Contractor shall utilize standardized invoice upon request.</w:t>
      </w:r>
    </w:p>
    <w:p w14:paraId="3B86217E" w14:textId="77777777" w:rsidR="00F9006C" w:rsidRPr="00A85450" w:rsidRDefault="00F9006C" w:rsidP="000352A4">
      <w:pPr>
        <w:pStyle w:val="Item1"/>
      </w:pPr>
      <w:r w:rsidRPr="00A85450">
        <w:t>Invoices shall only be issued by the Contractor who is awarded a contract.</w:t>
      </w:r>
    </w:p>
    <w:p w14:paraId="23BFA9C7" w14:textId="1192B888" w:rsidR="00F9006C" w:rsidRPr="00A85450" w:rsidRDefault="00F9006C" w:rsidP="000352A4">
      <w:pPr>
        <w:pStyle w:val="Item1"/>
      </w:pPr>
      <w:r w:rsidRPr="00A85450">
        <w:t xml:space="preserve">Payments will be issued </w:t>
      </w:r>
      <w:proofErr w:type="gramStart"/>
      <w:r w:rsidRPr="00A85450">
        <w:t>to</w:t>
      </w:r>
      <w:proofErr w:type="gramEnd"/>
      <w:r w:rsidRPr="00A85450">
        <w:t xml:space="preserve"> and invoices must be received from the same Contractor whose name is specified on the P</w:t>
      </w:r>
      <w:r w:rsidR="008F2426" w:rsidRPr="00A85450">
        <w:t>o</w:t>
      </w:r>
      <w:r w:rsidRPr="00A85450">
        <w:t>s.</w:t>
      </w:r>
    </w:p>
    <w:p w14:paraId="0AE10A51" w14:textId="77777777" w:rsidR="00F9006C" w:rsidRPr="00A85450" w:rsidRDefault="00F9006C" w:rsidP="000352A4">
      <w:pPr>
        <w:pStyle w:val="Item1"/>
      </w:pPr>
      <w:r w:rsidRPr="00A85450">
        <w:t>The County will pay Contractor monthly or as agreed upon, not to exceed the total</w:t>
      </w:r>
      <w:r w:rsidR="00BB1F9A">
        <w:t xml:space="preserve"> </w:t>
      </w:r>
      <w:r w:rsidR="001165A1" w:rsidRPr="00A85450">
        <w:t>quoted</w:t>
      </w:r>
      <w:r w:rsidR="001165A1" w:rsidRPr="00A85450">
        <w:rPr>
          <w:color w:val="FF0000"/>
        </w:rPr>
        <w:t xml:space="preserve"> </w:t>
      </w:r>
      <w:r w:rsidRPr="00A85450">
        <w:t>in the bid response.</w:t>
      </w:r>
    </w:p>
    <w:p w14:paraId="765582CA" w14:textId="77777777" w:rsidR="00F9006C" w:rsidRPr="00A85450" w:rsidRDefault="00F9006C" w:rsidP="000352A4">
      <w:pPr>
        <w:pStyle w:val="Heading2"/>
      </w:pPr>
      <w:bookmarkStart w:id="67" w:name="_Toc339364465"/>
      <w:bookmarkStart w:id="68" w:name="_Toc339364726"/>
      <w:bookmarkStart w:id="69" w:name="_Toc14355909"/>
      <w:r w:rsidRPr="00A85450">
        <w:t>ACCOUNT MANAGER</w:t>
      </w:r>
      <w:r w:rsidR="00B740B3" w:rsidRPr="00A85450">
        <w:t xml:space="preserve"> </w:t>
      </w:r>
      <w:r w:rsidRPr="00A85450">
        <w:t>/</w:t>
      </w:r>
      <w:r w:rsidR="00B740B3" w:rsidRPr="00A85450">
        <w:t xml:space="preserve"> </w:t>
      </w:r>
      <w:r w:rsidRPr="00A85450">
        <w:t>SUPPORT STAFF</w:t>
      </w:r>
      <w:bookmarkEnd w:id="67"/>
      <w:bookmarkEnd w:id="68"/>
      <w:bookmarkEnd w:id="69"/>
    </w:p>
    <w:p w14:paraId="49877685" w14:textId="77777777" w:rsidR="00F9006C" w:rsidRPr="00AE37AB" w:rsidRDefault="00F9006C" w:rsidP="000352A4">
      <w:pPr>
        <w:pStyle w:val="Item1"/>
      </w:pPr>
      <w:r w:rsidRPr="00A85450">
        <w:t xml:space="preserve">Contractor shall provide a dedicated competent account manager who shall be responsible for the County account/contract. The account manager shall receive all orders from the County and shall be the primary contact for all issues </w:t>
      </w:r>
      <w:r w:rsidRPr="00A85450">
        <w:lastRenderedPageBreak/>
        <w:t xml:space="preserve">regarding </w:t>
      </w:r>
      <w:r w:rsidR="00502F47">
        <w:t>Bidder</w:t>
      </w:r>
      <w:r w:rsidRPr="00A85450">
        <w:t>’s resp</w:t>
      </w:r>
      <w:r w:rsidRPr="00F85D6C">
        <w:t xml:space="preserve">onse to </w:t>
      </w:r>
      <w:r w:rsidRPr="00AE37AB">
        <w:t xml:space="preserve">this </w:t>
      </w:r>
      <w:r w:rsidR="008C5F9A" w:rsidRPr="00AE37AB">
        <w:t xml:space="preserve">RFQ </w:t>
      </w:r>
      <w:r w:rsidRPr="00AE37AB">
        <w:t xml:space="preserve">and any contract which may arise pursuant to this </w:t>
      </w:r>
      <w:r w:rsidR="008C5F9A" w:rsidRPr="00AE37AB">
        <w:t>RFQ</w:t>
      </w:r>
      <w:r w:rsidRPr="00AE37AB">
        <w:t>.</w:t>
      </w:r>
    </w:p>
    <w:p w14:paraId="6CDA9EF6" w14:textId="77777777" w:rsidR="00F9006C" w:rsidRPr="00AE37AB" w:rsidRDefault="00F9006C" w:rsidP="000352A4">
      <w:pPr>
        <w:pStyle w:val="Item1"/>
      </w:pPr>
      <w:r w:rsidRPr="00AE37AB">
        <w:t>Contractor shall also provide adequate, competent support staff that shall be able to service the County during normal working hours, Monday through Friday.  Such representative(s) shall be knowledgeable about the contract, products</w:t>
      </w:r>
      <w:r w:rsidR="00B55BD1" w:rsidRPr="00AE37AB">
        <w:t xml:space="preserve"> and/or services</w:t>
      </w:r>
      <w:r w:rsidRPr="00AE37AB">
        <w:t xml:space="preserve"> offered and able to identify and resolve quickly any issues including but not limited to order and invoicing problems.</w:t>
      </w:r>
    </w:p>
    <w:p w14:paraId="1A112A9F" w14:textId="77777777" w:rsidR="00F9006C" w:rsidRPr="00A85450" w:rsidRDefault="00F9006C" w:rsidP="000352A4">
      <w:pPr>
        <w:pStyle w:val="Item1"/>
      </w:pPr>
      <w:r w:rsidRPr="00AE37AB">
        <w:t xml:space="preserve">Contractor account manager shall be familiar with County requirements and standards and work with the </w:t>
      </w:r>
      <w:r w:rsidR="00982E09" w:rsidRPr="00AE37AB">
        <w:t>ACSO</w:t>
      </w:r>
      <w:r w:rsidRPr="00AE37AB">
        <w:t xml:space="preserve"> </w:t>
      </w:r>
      <w:r w:rsidR="009D07A0" w:rsidRPr="00AE37AB">
        <w:t xml:space="preserve">and ACPD </w:t>
      </w:r>
      <w:r w:rsidRPr="00AE37AB">
        <w:t xml:space="preserve">to </w:t>
      </w:r>
      <w:r w:rsidRPr="00A85450">
        <w:t xml:space="preserve">ensure that established standards are adhered to. </w:t>
      </w:r>
      <w:r w:rsidR="00AD79C6" w:rsidRPr="00A85450">
        <w:t xml:space="preserve"> </w:t>
      </w:r>
      <w:r w:rsidRPr="00A85450">
        <w:tab/>
      </w:r>
    </w:p>
    <w:p w14:paraId="1F9CD4EE" w14:textId="77777777" w:rsidR="00F9006C" w:rsidRPr="00A85450" w:rsidRDefault="00F9006C" w:rsidP="000352A4">
      <w:pPr>
        <w:pStyle w:val="Item1"/>
      </w:pPr>
      <w:r w:rsidRPr="00A85450">
        <w:t xml:space="preserve">Contractor account manager shall keep the County Specialist informed of requests from departments as required. </w:t>
      </w:r>
      <w:r w:rsidR="00AD79C6" w:rsidRPr="00A85450">
        <w:t xml:space="preserve"> </w:t>
      </w:r>
    </w:p>
    <w:p w14:paraId="5EA166A8" w14:textId="77777777" w:rsidR="00DC5B16" w:rsidRPr="00A85450" w:rsidRDefault="00DC5B16" w:rsidP="003604EC">
      <w:pPr>
        <w:pStyle w:val="Heading1"/>
        <w:spacing w:after="240"/>
        <w:rPr>
          <w:b w:val="0"/>
        </w:rPr>
      </w:pPr>
      <w:bookmarkStart w:id="70" w:name="_Toc339364466"/>
      <w:bookmarkStart w:id="71" w:name="_Toc339364727"/>
      <w:bookmarkStart w:id="72" w:name="_Toc14355910"/>
      <w:r w:rsidRPr="00A85450">
        <w:t xml:space="preserve">INSTRUCTIONS TO </w:t>
      </w:r>
      <w:r w:rsidR="00502F47">
        <w:t>BIDDER</w:t>
      </w:r>
      <w:r w:rsidRPr="00A85450">
        <w:t>S</w:t>
      </w:r>
      <w:bookmarkEnd w:id="70"/>
      <w:bookmarkEnd w:id="71"/>
      <w:bookmarkEnd w:id="72"/>
    </w:p>
    <w:p w14:paraId="70EC1DB6" w14:textId="77777777" w:rsidR="00DC5B16" w:rsidRPr="00A85450" w:rsidRDefault="00DC5B16" w:rsidP="000352A4">
      <w:pPr>
        <w:pStyle w:val="Heading2"/>
      </w:pPr>
      <w:bookmarkStart w:id="73" w:name="_Toc339364467"/>
      <w:bookmarkStart w:id="74" w:name="_Toc339364728"/>
      <w:bookmarkStart w:id="75" w:name="_Toc14355911"/>
      <w:r w:rsidRPr="00A85450">
        <w:t>COUNTY CONTACTS</w:t>
      </w:r>
      <w:bookmarkEnd w:id="73"/>
      <w:bookmarkEnd w:id="74"/>
      <w:bookmarkEnd w:id="75"/>
    </w:p>
    <w:p w14:paraId="2D3CB16D" w14:textId="77777777" w:rsidR="00DC5B16" w:rsidRPr="00AE37AB" w:rsidRDefault="00DC5B16" w:rsidP="003604EC">
      <w:pPr>
        <w:spacing w:after="240"/>
        <w:ind w:left="1440"/>
        <w:rPr>
          <w:rFonts w:ascii="Calibri" w:hAnsi="Calibri" w:cs="Calibri"/>
        </w:rPr>
      </w:pPr>
      <w:r w:rsidRPr="00AE37AB">
        <w:rPr>
          <w:rFonts w:ascii="Calibri" w:hAnsi="Calibri" w:cs="Calibri"/>
        </w:rPr>
        <w:t>G</w:t>
      </w:r>
      <w:r w:rsidR="002B1E6A" w:rsidRPr="00AE37AB">
        <w:rPr>
          <w:rFonts w:ascii="Calibri" w:hAnsi="Calibri" w:cs="Calibri"/>
        </w:rPr>
        <w:t>SA-Procurement</w:t>
      </w:r>
      <w:r w:rsidRPr="00AE37AB">
        <w:rPr>
          <w:rFonts w:ascii="Calibri" w:hAnsi="Calibri" w:cs="Calibri"/>
        </w:rPr>
        <w:t xml:space="preserve"> is managing the competitive process for this project on behalf of the County. All contact during the competitive process is to be through the GSA</w:t>
      </w:r>
      <w:r w:rsidR="002B1E6A" w:rsidRPr="00AE37AB">
        <w:rPr>
          <w:rFonts w:ascii="Calibri" w:hAnsi="Calibri" w:cs="Calibri"/>
        </w:rPr>
        <w:t>-</w:t>
      </w:r>
      <w:r w:rsidR="0077067C" w:rsidRPr="00AE37AB">
        <w:rPr>
          <w:rFonts w:ascii="Calibri" w:hAnsi="Calibri" w:cs="Calibri"/>
        </w:rPr>
        <w:t>P</w:t>
      </w:r>
      <w:r w:rsidR="002B1E6A" w:rsidRPr="00AE37AB">
        <w:rPr>
          <w:rFonts w:ascii="Calibri" w:hAnsi="Calibri" w:cs="Calibri"/>
        </w:rPr>
        <w:t>rocurement</w:t>
      </w:r>
      <w:r w:rsidR="0036135F" w:rsidRPr="00AE37AB">
        <w:rPr>
          <w:rFonts w:ascii="Calibri" w:hAnsi="Calibri" w:cs="Calibri"/>
        </w:rPr>
        <w:t xml:space="preserve"> department</w:t>
      </w:r>
      <w:r w:rsidRPr="00AE37AB">
        <w:rPr>
          <w:rFonts w:ascii="Calibri" w:hAnsi="Calibri" w:cs="Calibri"/>
        </w:rPr>
        <w:t xml:space="preserve"> only.</w:t>
      </w:r>
    </w:p>
    <w:p w14:paraId="0C6F6211" w14:textId="77777777" w:rsidR="00DC5B16" w:rsidRPr="00AE37AB" w:rsidRDefault="00DC5B16" w:rsidP="003604EC">
      <w:pPr>
        <w:spacing w:after="240"/>
        <w:ind w:left="1440"/>
        <w:rPr>
          <w:rFonts w:ascii="Calibri" w:hAnsi="Calibri" w:cs="Calibri"/>
        </w:rPr>
      </w:pPr>
      <w:r w:rsidRPr="00AE37AB">
        <w:rPr>
          <w:rFonts w:ascii="Calibri" w:hAnsi="Calibri" w:cs="Calibri"/>
        </w:rPr>
        <w:t xml:space="preserve">The evaluation phase of the competitive process shall begin upon receipt of sealed bids until a contract has been awarded.  </w:t>
      </w:r>
    </w:p>
    <w:p w14:paraId="2811D3E2" w14:textId="77777777" w:rsidR="00DC5B16" w:rsidRPr="00AE37AB" w:rsidRDefault="00362FFD" w:rsidP="003604EC">
      <w:pPr>
        <w:spacing w:after="240"/>
        <w:ind w:left="1440"/>
        <w:rPr>
          <w:rFonts w:ascii="Calibri" w:hAnsi="Calibri" w:cs="Calibri"/>
        </w:rPr>
      </w:pPr>
      <w:r w:rsidRPr="00AE37AB">
        <w:rPr>
          <w:rFonts w:ascii="Calibri" w:hAnsi="Calibri" w:cs="Calibri"/>
        </w:rPr>
        <w:t>Contact Information for this RFQ:</w:t>
      </w:r>
    </w:p>
    <w:p w14:paraId="4EFA574C" w14:textId="77777777" w:rsidR="00B02CD5" w:rsidRPr="00AE37AB" w:rsidRDefault="00982E09" w:rsidP="00BE383C">
      <w:pPr>
        <w:ind w:left="2160"/>
        <w:rPr>
          <w:rFonts w:ascii="Calibri" w:hAnsi="Calibri" w:cs="Calibri"/>
        </w:rPr>
      </w:pPr>
      <w:r w:rsidRPr="00AE37AB">
        <w:rPr>
          <w:rFonts w:ascii="Calibri" w:hAnsi="Calibri" w:cs="Calibri"/>
        </w:rPr>
        <w:t>Yulia Kukuyuk</w:t>
      </w:r>
      <w:r w:rsidR="008C5F9A" w:rsidRPr="00AE37AB">
        <w:rPr>
          <w:rFonts w:ascii="Calibri" w:hAnsi="Calibri" w:cs="Calibri"/>
        </w:rPr>
        <w:t xml:space="preserve">, </w:t>
      </w:r>
      <w:r w:rsidR="0036135F" w:rsidRPr="00AE37AB">
        <w:rPr>
          <w:rFonts w:ascii="Calibri" w:hAnsi="Calibri" w:cs="Calibri"/>
        </w:rPr>
        <w:t>Procurement &amp; Contracts Specialist</w:t>
      </w:r>
      <w:r w:rsidR="008C5F9A" w:rsidRPr="00AE37AB">
        <w:rPr>
          <w:rFonts w:ascii="Calibri" w:hAnsi="Calibri" w:cs="Calibri"/>
        </w:rPr>
        <w:t xml:space="preserve"> </w:t>
      </w:r>
    </w:p>
    <w:p w14:paraId="74F3E269" w14:textId="77777777" w:rsidR="00BE383C" w:rsidRPr="00AE37AB" w:rsidRDefault="002B1E6A" w:rsidP="00BE383C">
      <w:pPr>
        <w:ind w:left="2160"/>
        <w:rPr>
          <w:rFonts w:ascii="Calibri" w:hAnsi="Calibri" w:cs="Calibri"/>
        </w:rPr>
      </w:pPr>
      <w:r w:rsidRPr="00AE37AB">
        <w:rPr>
          <w:rFonts w:ascii="Calibri" w:hAnsi="Calibri" w:cs="Calibri"/>
        </w:rPr>
        <w:t>Alameda County, GSA-Procurement</w:t>
      </w:r>
    </w:p>
    <w:p w14:paraId="4B41D440" w14:textId="77777777" w:rsidR="00BE383C" w:rsidRPr="00AE37AB" w:rsidRDefault="00BE383C" w:rsidP="00BE383C">
      <w:pPr>
        <w:ind w:left="2160"/>
        <w:rPr>
          <w:rFonts w:ascii="Calibri" w:hAnsi="Calibri" w:cs="Calibri"/>
        </w:rPr>
      </w:pPr>
      <w:r w:rsidRPr="00AE37AB">
        <w:rPr>
          <w:rFonts w:ascii="Calibri" w:hAnsi="Calibri" w:cs="Calibri"/>
        </w:rPr>
        <w:t>1401 Lakeside Drive, Suite 907</w:t>
      </w:r>
    </w:p>
    <w:p w14:paraId="377869B3" w14:textId="77777777" w:rsidR="00BE383C" w:rsidRPr="00AE37AB" w:rsidRDefault="00BE383C" w:rsidP="00BE383C">
      <w:pPr>
        <w:ind w:left="2160"/>
        <w:rPr>
          <w:rFonts w:ascii="Calibri" w:hAnsi="Calibri" w:cs="Calibri"/>
        </w:rPr>
      </w:pPr>
      <w:r w:rsidRPr="00AE37AB">
        <w:rPr>
          <w:rFonts w:ascii="Calibri" w:hAnsi="Calibri" w:cs="Calibri"/>
        </w:rPr>
        <w:t>Oakland, CA  94612</w:t>
      </w:r>
    </w:p>
    <w:p w14:paraId="217BD8B0" w14:textId="77777777" w:rsidR="00BE383C" w:rsidRPr="00A85450" w:rsidRDefault="00BE383C" w:rsidP="00BE383C">
      <w:pPr>
        <w:ind w:left="2160"/>
        <w:rPr>
          <w:rFonts w:ascii="Calibri" w:hAnsi="Calibri" w:cs="Calibri"/>
        </w:rPr>
      </w:pPr>
      <w:r w:rsidRPr="00A85450">
        <w:rPr>
          <w:rFonts w:ascii="Calibri" w:hAnsi="Calibri" w:cs="Calibri"/>
        </w:rPr>
        <w:t>E-Mail</w:t>
      </w:r>
      <w:r w:rsidRPr="009124F6">
        <w:rPr>
          <w:rFonts w:ascii="Calibri" w:hAnsi="Calibri" w:cs="Calibri"/>
        </w:rPr>
        <w:t xml:space="preserve">: </w:t>
      </w:r>
      <w:hyperlink r:id="rId42" w:history="1">
        <w:r w:rsidR="00522E39" w:rsidRPr="00002BD3">
          <w:rPr>
            <w:rStyle w:val="Hyperlink"/>
            <w:rFonts w:ascii="Calibri" w:hAnsi="Calibri" w:cs="Calibri"/>
          </w:rPr>
          <w:t>Yulia.Kukuyuk@acgov.org</w:t>
        </w:r>
      </w:hyperlink>
      <w:r w:rsidR="00362FFD">
        <w:rPr>
          <w:rFonts w:ascii="Calibri" w:hAnsi="Calibri" w:cs="Calibri"/>
          <w:color w:val="FF0000"/>
        </w:rPr>
        <w:t xml:space="preserve"> </w:t>
      </w:r>
      <w:r w:rsidR="008C5F9A" w:rsidRPr="00A85450">
        <w:rPr>
          <w:rFonts w:ascii="Calibri" w:hAnsi="Calibri" w:cs="Calibri"/>
        </w:rPr>
        <w:t xml:space="preserve"> </w:t>
      </w:r>
    </w:p>
    <w:p w14:paraId="2734978E" w14:textId="77777777" w:rsidR="00366ABD" w:rsidRPr="00AE37AB" w:rsidRDefault="00617190" w:rsidP="00BE383C">
      <w:pPr>
        <w:ind w:left="2160"/>
        <w:rPr>
          <w:rFonts w:ascii="Calibri" w:hAnsi="Calibri" w:cs="Calibri"/>
        </w:rPr>
      </w:pPr>
      <w:r>
        <w:rPr>
          <w:rFonts w:ascii="Calibri" w:hAnsi="Calibri" w:cs="Calibri"/>
        </w:rPr>
        <w:t>Phone</w:t>
      </w:r>
      <w:r w:rsidR="00BE383C" w:rsidRPr="00AE37AB">
        <w:rPr>
          <w:rFonts w:ascii="Calibri" w:hAnsi="Calibri" w:cs="Calibri"/>
        </w:rPr>
        <w:t xml:space="preserve">: </w:t>
      </w:r>
      <w:r w:rsidR="00F37D41" w:rsidRPr="00AE37AB">
        <w:rPr>
          <w:rFonts w:ascii="Calibri" w:hAnsi="Calibri" w:cs="Calibri"/>
        </w:rPr>
        <w:t xml:space="preserve">(510) </w:t>
      </w:r>
      <w:r w:rsidR="00982E09" w:rsidRPr="00AE37AB">
        <w:rPr>
          <w:rFonts w:ascii="Calibri" w:hAnsi="Calibri" w:cs="Calibri"/>
        </w:rPr>
        <w:t>208</w:t>
      </w:r>
      <w:r w:rsidR="00F37D41" w:rsidRPr="00AE37AB">
        <w:rPr>
          <w:rFonts w:ascii="Calibri" w:hAnsi="Calibri" w:cs="Calibri"/>
        </w:rPr>
        <w:t>-</w:t>
      </w:r>
      <w:r w:rsidR="00982E09" w:rsidRPr="00AE37AB">
        <w:rPr>
          <w:rFonts w:ascii="Calibri" w:hAnsi="Calibri" w:cs="Calibri"/>
        </w:rPr>
        <w:t>9615</w:t>
      </w:r>
      <w:r w:rsidR="00F37D41" w:rsidRPr="00AE37AB">
        <w:rPr>
          <w:rFonts w:ascii="Calibri" w:hAnsi="Calibri" w:cs="Calibri"/>
        </w:rPr>
        <w:t xml:space="preserve"> </w:t>
      </w:r>
    </w:p>
    <w:p w14:paraId="27A6DE3B" w14:textId="77777777" w:rsidR="004B192E" w:rsidRPr="00AE37AB" w:rsidRDefault="004B192E" w:rsidP="00BE383C">
      <w:pPr>
        <w:ind w:left="2160"/>
        <w:rPr>
          <w:rFonts w:ascii="Calibri" w:hAnsi="Calibri" w:cs="Calibri"/>
        </w:rPr>
      </w:pPr>
    </w:p>
    <w:p w14:paraId="47A84763" w14:textId="77777777" w:rsidR="00DC5B16" w:rsidRPr="00A85450" w:rsidRDefault="00DC5B16" w:rsidP="003604EC">
      <w:pPr>
        <w:spacing w:after="240"/>
        <w:ind w:left="1440"/>
        <w:rPr>
          <w:rFonts w:ascii="Calibri" w:hAnsi="Calibri" w:cs="Calibri"/>
        </w:rPr>
      </w:pPr>
      <w:r w:rsidRPr="00AE37AB">
        <w:rPr>
          <w:rFonts w:ascii="Calibri" w:hAnsi="Calibri" w:cs="Calibri"/>
        </w:rPr>
        <w:t xml:space="preserve">The GSA Contracting Opportunities website will be </w:t>
      </w:r>
      <w:r w:rsidRPr="000531EA">
        <w:rPr>
          <w:rFonts w:ascii="Calibri" w:hAnsi="Calibri" w:cs="Calibri"/>
        </w:rPr>
        <w:t xml:space="preserve">the official notification posting place of all Requests for Interest, Proposals, Quotes and Addenda. Go to </w:t>
      </w:r>
      <w:hyperlink r:id="rId43" w:history="1">
        <w:r w:rsidR="008C1E1E" w:rsidRPr="00D016B8">
          <w:rPr>
            <w:rStyle w:val="Hyperlink"/>
            <w:rFonts w:ascii="Calibri" w:hAnsi="Calibri" w:cs="Calibri"/>
            <w:b/>
            <w:szCs w:val="26"/>
          </w:rPr>
          <w:t>Alameda County Current Contracting Opportunities</w:t>
        </w:r>
      </w:hyperlink>
      <w:r w:rsidRPr="007D110E">
        <w:rPr>
          <w:rFonts w:ascii="Calibri" w:hAnsi="Calibri" w:cs="Calibri"/>
          <w:sz w:val="22"/>
        </w:rPr>
        <w:t xml:space="preserve"> </w:t>
      </w:r>
      <w:r w:rsidR="007D110E" w:rsidRPr="007D110E">
        <w:rPr>
          <w:rFonts w:ascii="Calibri" w:hAnsi="Calibri" w:cs="Calibri"/>
          <w:sz w:val="22"/>
        </w:rPr>
        <w:t>[</w:t>
      </w:r>
      <w:hyperlink r:id="rId44" w:history="1">
        <w:r w:rsidR="007D110E" w:rsidRPr="007D110E">
          <w:rPr>
            <w:rStyle w:val="Hyperlink"/>
            <w:rFonts w:ascii="Calibri" w:hAnsi="Calibri" w:cs="Calibri"/>
            <w:sz w:val="22"/>
          </w:rPr>
          <w:t>https://gsa.acgov.org/do-business-with-us/contracting-opportunities/</w:t>
        </w:r>
      </w:hyperlink>
      <w:r w:rsidR="007D110E" w:rsidRPr="007D110E">
        <w:rPr>
          <w:rFonts w:ascii="Calibri" w:hAnsi="Calibri" w:cs="Calibri"/>
          <w:sz w:val="22"/>
        </w:rPr>
        <w:t>]</w:t>
      </w:r>
      <w:r w:rsidR="00D7161E">
        <w:rPr>
          <w:rFonts w:ascii="Calibri" w:hAnsi="Calibri" w:cs="Calibri"/>
          <w:sz w:val="22"/>
        </w:rPr>
        <w:t xml:space="preserve"> </w:t>
      </w:r>
      <w:r w:rsidRPr="000531EA">
        <w:rPr>
          <w:rFonts w:ascii="Calibri" w:hAnsi="Calibri" w:cs="Calibri"/>
        </w:rPr>
        <w:t>to view current contracting opportunities.</w:t>
      </w:r>
    </w:p>
    <w:p w14:paraId="1DC78585" w14:textId="77777777" w:rsidR="00DC5B16" w:rsidRPr="00A85450" w:rsidRDefault="00DC5B16" w:rsidP="000352A4">
      <w:pPr>
        <w:pStyle w:val="Heading2"/>
      </w:pPr>
      <w:bookmarkStart w:id="76" w:name="_Toc339364468"/>
      <w:bookmarkStart w:id="77" w:name="_Toc339364729"/>
      <w:bookmarkStart w:id="78" w:name="_Toc14355912"/>
      <w:r w:rsidRPr="00A85450">
        <w:lastRenderedPageBreak/>
        <w:t>SUBMITTAL OF BIDS</w:t>
      </w:r>
      <w:bookmarkEnd w:id="76"/>
      <w:bookmarkEnd w:id="77"/>
      <w:bookmarkEnd w:id="78"/>
    </w:p>
    <w:p w14:paraId="0A5A1005" w14:textId="77777777" w:rsidR="00FA1C44" w:rsidRDefault="00FA1C44" w:rsidP="00FA1C44">
      <w:pPr>
        <w:pStyle w:val="Item1"/>
      </w:pPr>
      <w:r w:rsidRPr="00A85450">
        <w:t xml:space="preserve">All bids must be </w:t>
      </w:r>
      <w:r>
        <w:t xml:space="preserve">completed </w:t>
      </w:r>
      <w:r w:rsidRPr="00862F73">
        <w:t xml:space="preserve">and successfully </w:t>
      </w:r>
      <w:r w:rsidR="002B141F">
        <w:t>uploaded</w:t>
      </w:r>
      <w:r w:rsidRPr="00862F73">
        <w:t xml:space="preserve"> through Alameda County </w:t>
      </w:r>
      <w:r w:rsidR="00581BF8">
        <w:t>EZ</w:t>
      </w:r>
      <w:r w:rsidR="00D757E3">
        <w:t xml:space="preserve">Sourcing Supplier Portal </w:t>
      </w:r>
      <w:r w:rsidRPr="00862F73">
        <w:t xml:space="preserve">BY 2:00 p.m. on the due date specified in the Calendar of Events. Technical difficulties in downloading/submitting documents through the Alameda County </w:t>
      </w:r>
      <w:r w:rsidR="00581BF8">
        <w:t>EZ</w:t>
      </w:r>
      <w:r w:rsidR="00D757E3">
        <w:t xml:space="preserve">Sourcing Supplier Portal </w:t>
      </w:r>
      <w:r w:rsidRPr="00862F73">
        <w:t>shall not extend the due date and time.</w:t>
      </w:r>
    </w:p>
    <w:p w14:paraId="3C2534FB" w14:textId="77777777" w:rsidR="00FA1C44" w:rsidRDefault="00502F47" w:rsidP="00FA1C44">
      <w:pPr>
        <w:pStyle w:val="Item1"/>
      </w:pPr>
      <w:r>
        <w:t>Bidder</w:t>
      </w:r>
      <w:r w:rsidR="00FA1C44" w:rsidRPr="004E537C">
        <w:t xml:space="preserve">s </w:t>
      </w:r>
      <w:r w:rsidR="00FA1C44" w:rsidRPr="004E537C">
        <w:rPr>
          <w:b/>
          <w:u w:val="single"/>
        </w:rPr>
        <w:t>must</w:t>
      </w:r>
      <w:r w:rsidR="00FD1524">
        <w:t xml:space="preserve"> submit </w:t>
      </w:r>
      <w:r w:rsidR="00E036F8">
        <w:t xml:space="preserve">an </w:t>
      </w:r>
      <w:r w:rsidR="00FA1C44" w:rsidRPr="004E537C">
        <w:t>electronic copy of their proposal</w:t>
      </w:r>
      <w:r w:rsidR="00617190">
        <w:t xml:space="preserve"> and</w:t>
      </w:r>
      <w:r w:rsidR="00FA1C44" w:rsidRPr="004E537C">
        <w:t xml:space="preserve"> must be in a single file (PDF with O</w:t>
      </w:r>
      <w:r w:rsidR="00E036F8">
        <w:t xml:space="preserve">ptical </w:t>
      </w:r>
      <w:r w:rsidR="00FA1C44" w:rsidRPr="004E537C">
        <w:t>C</w:t>
      </w:r>
      <w:r w:rsidR="00E036F8">
        <w:t xml:space="preserve">haracter </w:t>
      </w:r>
      <w:r w:rsidR="00FA1C44" w:rsidRPr="004E537C">
        <w:t>R</w:t>
      </w:r>
      <w:r w:rsidR="00E036F8">
        <w:t>e</w:t>
      </w:r>
      <w:r w:rsidR="00F447C6">
        <w:t>cog</w:t>
      </w:r>
      <w:r w:rsidR="00E036F8">
        <w:t>nition (OCR)</w:t>
      </w:r>
      <w:r w:rsidR="00FA1C44" w:rsidRPr="004E537C">
        <w:t xml:space="preserve"> preferred</w:t>
      </w:r>
      <w:r w:rsidR="00617190">
        <w:t xml:space="preserve">). Proposal shall include </w:t>
      </w:r>
      <w:r w:rsidR="00FA1C44" w:rsidRPr="004E537C">
        <w:t xml:space="preserve">Exhibit A – Bid Response Packet, including additional required documentation.  </w:t>
      </w:r>
    </w:p>
    <w:p w14:paraId="7A6E5E9E" w14:textId="77777777" w:rsidR="00FD1524" w:rsidRDefault="00502F47" w:rsidP="00FA1C44">
      <w:pPr>
        <w:pStyle w:val="Item1"/>
      </w:pPr>
      <w:r>
        <w:t>Bidder</w:t>
      </w:r>
      <w:r w:rsidR="00FD1524" w:rsidRPr="004E537C">
        <w:t xml:space="preserve">s </w:t>
      </w:r>
      <w:r w:rsidR="00FD1524" w:rsidRPr="004E537C">
        <w:rPr>
          <w:b/>
          <w:u w:val="single"/>
        </w:rPr>
        <w:t>must</w:t>
      </w:r>
      <w:r w:rsidR="00FD1524">
        <w:t xml:space="preserve"> submit pricing on the Excel Spreadsheet – Bid Form in EZSourcing Supplier Portal. </w:t>
      </w:r>
    </w:p>
    <w:p w14:paraId="7730C0A4" w14:textId="77777777" w:rsidR="00FA1C44" w:rsidRPr="00A85450" w:rsidRDefault="00FA1C44" w:rsidP="00FA1C44">
      <w:pPr>
        <w:pStyle w:val="Item1"/>
      </w:pPr>
      <w:r w:rsidRPr="00A85450">
        <w:t>No email (electronic) or facsimile bids will be considered.</w:t>
      </w:r>
    </w:p>
    <w:p w14:paraId="245B4D7D" w14:textId="77777777" w:rsidR="00FA1C44" w:rsidRPr="00A85450" w:rsidRDefault="00FA1C44" w:rsidP="00FA1C44">
      <w:pPr>
        <w:pStyle w:val="Item1"/>
      </w:pPr>
      <w:r w:rsidRPr="00A85450">
        <w:t xml:space="preserve">All costs required for the preparation and submission of a bid shall be borne by </w:t>
      </w:r>
      <w:r w:rsidR="00502F47">
        <w:t>Bidder</w:t>
      </w:r>
      <w:r w:rsidRPr="00A85450">
        <w:t xml:space="preserve">. </w:t>
      </w:r>
    </w:p>
    <w:p w14:paraId="5DB87C44" w14:textId="77777777" w:rsidR="00FA1C44" w:rsidRPr="00A85450" w:rsidRDefault="00FA1C44" w:rsidP="00FA1C44">
      <w:pPr>
        <w:pStyle w:val="Item1"/>
      </w:pPr>
      <w:r w:rsidRPr="00A85450">
        <w:t>Only one bid response will be accepted from any one person, partnership, corporation, or other entity; however, several alternatives may be included in one response. For purposes of this requirement, “partnership” shall mean, and is limited to, a legal partnership formed under one or more of the provisions of the California or other state’s Corporations Code or an equivalent statute.</w:t>
      </w:r>
    </w:p>
    <w:p w14:paraId="09841DF7" w14:textId="77777777" w:rsidR="00FA1C44" w:rsidRPr="00A85450" w:rsidRDefault="00FA1C44" w:rsidP="00FA1C44">
      <w:pPr>
        <w:pStyle w:val="Item1"/>
      </w:pPr>
      <w:r w:rsidRPr="00A85450">
        <w:t xml:space="preserve">All other information regarding the bid responses will be held as confidential until such </w:t>
      </w:r>
      <w:r w:rsidRPr="00AE37AB">
        <w:t xml:space="preserve">time as the General Services Agency has completed its evaluation, a recommended award has been made by the General Services Agency, and the contract has been fully negotiated with the intended awardee named in the recommendation to award/non-award notification(s). The submitted proposals shall be made available upon request no later than five </w:t>
      </w:r>
      <w:r w:rsidR="00735A44" w:rsidRPr="00AE37AB">
        <w:t>calendar</w:t>
      </w:r>
      <w:r w:rsidRPr="00AE37AB">
        <w:t xml:space="preserve"> days before the recommendation to award and </w:t>
      </w:r>
      <w:proofErr w:type="gramStart"/>
      <w:r w:rsidRPr="00AE37AB">
        <w:t>enter into</w:t>
      </w:r>
      <w:proofErr w:type="gramEnd"/>
      <w:r w:rsidRPr="00AE37AB">
        <w:t xml:space="preserve"> a contract is scheduled to be heard by </w:t>
      </w:r>
      <w:r w:rsidR="00DF201B" w:rsidRPr="00AE37AB">
        <w:t>GSA</w:t>
      </w:r>
      <w:r w:rsidRPr="00AE37AB">
        <w:t xml:space="preserve">. All parties submitting proposals, either qualified or unqualified, will </w:t>
      </w:r>
      <w:r w:rsidR="001810AF" w:rsidRPr="00AE37AB">
        <w:t>be sent</w:t>
      </w:r>
      <w:r w:rsidRPr="00AE37AB">
        <w:t xml:space="preserve"> recommend to award/non-award notifica</w:t>
      </w:r>
      <w:r w:rsidRPr="00A85450">
        <w:t xml:space="preserve">tion(s), which will include the name of the </w:t>
      </w:r>
      <w:r w:rsidR="00502F47">
        <w:t>Bidder</w:t>
      </w:r>
      <w:r w:rsidRPr="00A85450">
        <w:t xml:space="preserve"> to be recommended for award of this project. In addition, award information will be posted on the County’s “Contracting Opportunities” website, mentioned above.</w:t>
      </w:r>
    </w:p>
    <w:p w14:paraId="2C7E375E" w14:textId="77777777" w:rsidR="00FA1C44" w:rsidRPr="00A85450" w:rsidRDefault="00FA1C44" w:rsidP="00FA1C44">
      <w:pPr>
        <w:pStyle w:val="Item1"/>
      </w:pPr>
      <w:r w:rsidRPr="00A85450">
        <w:t xml:space="preserve">Each bid received, with the name of the </w:t>
      </w:r>
      <w:r w:rsidR="00502F47">
        <w:t>Bidder</w:t>
      </w:r>
      <w:r w:rsidRPr="00A85450">
        <w:t>, shall be entered on a record, and each record with the successful bid indicated thereon shall, after the award of the order or contract, be open to public inspection.</w:t>
      </w:r>
    </w:p>
    <w:p w14:paraId="011ED231" w14:textId="77777777" w:rsidR="00FA1C44" w:rsidRPr="00A85450" w:rsidRDefault="00FA1C44" w:rsidP="00FA1C44">
      <w:pPr>
        <w:pStyle w:val="Item1"/>
      </w:pPr>
      <w:r w:rsidRPr="00A85450">
        <w:lastRenderedPageBreak/>
        <w:t xml:space="preserve">California Government Code Section 4552: In submitting a bid to a public purchasing body, the </w:t>
      </w:r>
      <w:r w:rsidR="00502F47">
        <w:t>Bidder</w:t>
      </w:r>
      <w:r w:rsidRPr="00A85450">
        <w:t xml:space="preserve"> offers and agrees that if the bid is accepted, it will assign to the purchasing body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the </w:t>
      </w:r>
      <w:r w:rsidR="00502F47">
        <w:t>Bidder</w:t>
      </w:r>
      <w:r w:rsidRPr="00A85450">
        <w:t xml:space="preserve"> for sale to the purchasing body pursuant to the bid.  Such assignment shall be made and become effective at the time the purchasing body tenders final payment to the </w:t>
      </w:r>
      <w:r w:rsidR="00502F47">
        <w:t>Bidder</w:t>
      </w:r>
      <w:r w:rsidRPr="00A85450">
        <w:t>.</w:t>
      </w:r>
    </w:p>
    <w:p w14:paraId="16724864" w14:textId="77777777" w:rsidR="00FA1C44" w:rsidRPr="00A85450" w:rsidRDefault="00502F47" w:rsidP="00FA1C44">
      <w:pPr>
        <w:pStyle w:val="Item1"/>
      </w:pPr>
      <w:r>
        <w:t>Bidder</w:t>
      </w:r>
      <w:r w:rsidR="00FA1C44" w:rsidRPr="00A85450">
        <w:t xml:space="preserve"> expressly acknowledges that it is aware that if a false claim is knowingly submitted (as the terms “claim” and “knowingly” are defined in the California False Claims Act, Cal. Gov. Code, §12650 et seq.), County will be entitled to civil remedies set forth in the California False Claim Act. It may also be considered fraud and the Contractor may be subject to criminal prosecution.</w:t>
      </w:r>
    </w:p>
    <w:p w14:paraId="394FECB6" w14:textId="77777777" w:rsidR="00FA1C44" w:rsidRPr="00A85450" w:rsidRDefault="00FA1C44" w:rsidP="00FA1C44">
      <w:pPr>
        <w:pStyle w:val="Item1"/>
      </w:pPr>
      <w:r w:rsidRPr="00A85450">
        <w:t xml:space="preserve">The undersigned </w:t>
      </w:r>
      <w:r w:rsidR="00502F47">
        <w:t>Bidder</w:t>
      </w:r>
      <w:r w:rsidRPr="00A85450">
        <w:t xml:space="preserve"> certifies that it is, at the time of bidding, and shall be throughout the period of the contract, licensed by the State of California to do the type of work required under the terms of the Contract Documents. </w:t>
      </w:r>
      <w:r w:rsidR="00502F47">
        <w:t>Bidder</w:t>
      </w:r>
      <w:r w:rsidRPr="00A85450">
        <w:t xml:space="preserve"> further certifies that it is regularly engaged in the general class and type of work called for in the Bid Documents.</w:t>
      </w:r>
    </w:p>
    <w:p w14:paraId="4A38D2ED" w14:textId="77777777" w:rsidR="00FA1C44" w:rsidRPr="00A85450" w:rsidRDefault="00FA1C44" w:rsidP="00FA1C44">
      <w:pPr>
        <w:pStyle w:val="Item1"/>
      </w:pPr>
      <w:r w:rsidRPr="00A85450">
        <w:t xml:space="preserve">The undersigned </w:t>
      </w:r>
      <w:r w:rsidR="00502F47">
        <w:t>Bidder</w:t>
      </w:r>
      <w:r w:rsidRPr="00A85450">
        <w:t xml:space="preserve"> certifies that it is not, at the time of bidding, on the California Department of General Services (DGS) list of persons determined to be engaged in investment activities in Iran or otherwise in violation of the Iran Contracting Act of 2010 (Public Contract Code Section 2200-2208).</w:t>
      </w:r>
    </w:p>
    <w:p w14:paraId="0100B74D" w14:textId="77777777" w:rsidR="005A41A8" w:rsidRPr="00AE37AB" w:rsidRDefault="00FA1C44" w:rsidP="00FA1C44">
      <w:pPr>
        <w:pStyle w:val="Item1"/>
      </w:pPr>
      <w:r w:rsidRPr="00A85450">
        <w:t xml:space="preserve">It is understood that County reserves the right to reject this </w:t>
      </w:r>
      <w:r w:rsidRPr="00AE37AB">
        <w:t>bid and that the bid shall remain open to acceptance and is irrevocable for a period of 180 days, unless otherwise specified in the Bid Documents.</w:t>
      </w:r>
    </w:p>
    <w:p w14:paraId="1384B95A" w14:textId="77777777" w:rsidR="00DC5B16" w:rsidRPr="00A85450" w:rsidRDefault="00DC5B16" w:rsidP="000352A4">
      <w:pPr>
        <w:pStyle w:val="Heading2"/>
      </w:pPr>
      <w:bookmarkStart w:id="79" w:name="_Toc339364469"/>
      <w:bookmarkStart w:id="80" w:name="_Toc339364730"/>
      <w:bookmarkStart w:id="81" w:name="_Toc14355913"/>
      <w:r w:rsidRPr="00A85450">
        <w:t>RESPONSE FORMAT</w:t>
      </w:r>
      <w:bookmarkEnd w:id="79"/>
      <w:bookmarkEnd w:id="80"/>
      <w:bookmarkEnd w:id="81"/>
    </w:p>
    <w:p w14:paraId="65C763E5" w14:textId="77777777" w:rsidR="00FA1C44" w:rsidRDefault="00FA1C44" w:rsidP="000352A4">
      <w:pPr>
        <w:pStyle w:val="Item1"/>
      </w:pPr>
      <w:r>
        <w:t>Bid responses must be submitted online through Alameda County</w:t>
      </w:r>
      <w:r w:rsidR="00D757E3">
        <w:t xml:space="preserve"> </w:t>
      </w:r>
      <w:r w:rsidR="00AD6BCB">
        <w:t>EZ</w:t>
      </w:r>
      <w:r w:rsidR="00D757E3">
        <w:t>Sourcing Supplier Portal</w:t>
      </w:r>
      <w:r>
        <w:t>.</w:t>
      </w:r>
    </w:p>
    <w:p w14:paraId="2D50485C" w14:textId="77777777" w:rsidR="00DC5B16" w:rsidRPr="00A85450" w:rsidRDefault="00DC5B16" w:rsidP="000352A4">
      <w:pPr>
        <w:pStyle w:val="Item1"/>
      </w:pPr>
      <w:r w:rsidRPr="00A85450">
        <w:t xml:space="preserve">Bid responses are to be straightforward, clear, </w:t>
      </w:r>
      <w:proofErr w:type="gramStart"/>
      <w:r w:rsidRPr="00A85450">
        <w:t>concise</w:t>
      </w:r>
      <w:proofErr w:type="gramEnd"/>
      <w:r w:rsidRPr="00A85450">
        <w:t xml:space="preserve"> and specific to the information requested.</w:t>
      </w:r>
    </w:p>
    <w:p w14:paraId="7BF4AC76" w14:textId="77777777" w:rsidR="00DC5B16" w:rsidRDefault="00DC5B16" w:rsidP="000352A4">
      <w:pPr>
        <w:pStyle w:val="Item1"/>
      </w:pPr>
      <w:proofErr w:type="gramStart"/>
      <w:r w:rsidRPr="00A85450">
        <w:t>In order for</w:t>
      </w:r>
      <w:proofErr w:type="gramEnd"/>
      <w:r w:rsidRPr="00A85450">
        <w:t xml:space="preserve"> bids to be considered comp</w:t>
      </w:r>
      <w:r w:rsidR="00031AC5" w:rsidRPr="00A85450">
        <w:t xml:space="preserve">lete, </w:t>
      </w:r>
      <w:r w:rsidR="00502F47">
        <w:t>Bidder</w:t>
      </w:r>
      <w:r w:rsidRPr="00A85450">
        <w:t xml:space="preserve"> </w:t>
      </w:r>
      <w:r w:rsidRPr="00A85450">
        <w:rPr>
          <w:b/>
          <w:u w:val="single"/>
        </w:rPr>
        <w:t>must</w:t>
      </w:r>
      <w:r w:rsidRPr="00A85450">
        <w:rPr>
          <w:b/>
        </w:rPr>
        <w:t xml:space="preserve"> </w:t>
      </w:r>
      <w:r w:rsidRPr="00A85450">
        <w:t xml:space="preserve">provide </w:t>
      </w:r>
      <w:r w:rsidR="00557D31" w:rsidRPr="00A85450">
        <w:t xml:space="preserve">responses to </w:t>
      </w:r>
      <w:r w:rsidRPr="00A85450">
        <w:t xml:space="preserve">all information requested. See </w:t>
      </w:r>
      <w:r w:rsidR="00BF18D8" w:rsidRPr="00A85450">
        <w:t>Exhibit A – B</w:t>
      </w:r>
      <w:r w:rsidR="00FD0E49" w:rsidRPr="00A85450">
        <w:t>id Response Packet</w:t>
      </w:r>
      <w:r w:rsidR="00CB5254">
        <w:t>.</w:t>
      </w:r>
    </w:p>
    <w:p w14:paraId="74893029" w14:textId="77777777" w:rsidR="00CC4F55" w:rsidRPr="00AE4871" w:rsidRDefault="00DE6D93" w:rsidP="007D110E">
      <w:pPr>
        <w:pStyle w:val="Item1"/>
      </w:pPr>
      <w:r w:rsidRPr="009D5707">
        <w:t xml:space="preserve">Bid responses, in whole or in part, are NOT to be marked confidential or proprietary.  County may refuse to consider any bid response or part thereof so </w:t>
      </w:r>
      <w:r w:rsidRPr="009D5707">
        <w:lastRenderedPageBreak/>
        <w:t>marked.  Bid responses subm</w:t>
      </w:r>
      <w:r>
        <w:t>itted in response to</w:t>
      </w:r>
      <w:r w:rsidRPr="00F85D6C">
        <w:t xml:space="preserve"> </w:t>
      </w:r>
      <w:r w:rsidRPr="00AE37AB">
        <w:t xml:space="preserve">this </w:t>
      </w:r>
      <w:r w:rsidR="00A44F60" w:rsidRPr="00AE37AB">
        <w:t>RFQ</w:t>
      </w:r>
      <w:r w:rsidRPr="00AE37AB">
        <w:t xml:space="preserve"> may </w:t>
      </w:r>
      <w:r w:rsidRPr="00F85D6C">
        <w:t xml:space="preserve">be subject to public disclosure.  County shall not be liable in any way for </w:t>
      </w:r>
      <w:r w:rsidRPr="009D5707">
        <w:t>disclosure of any such records.</w:t>
      </w:r>
      <w:r>
        <w:t xml:space="preserve">  </w:t>
      </w:r>
      <w:r w:rsidRPr="00A85450">
        <w:t xml:space="preserve">Please refer to the County’s website at: </w:t>
      </w:r>
      <w:hyperlink r:id="rId45" w:history="1">
        <w:r w:rsidR="009A6FDB" w:rsidRPr="007D110E">
          <w:rPr>
            <w:rStyle w:val="Hyperlink"/>
            <w:b/>
          </w:rPr>
          <w:t>Alameda County Proprietary and Confidential Information Policies</w:t>
        </w:r>
      </w:hyperlink>
      <w:r w:rsidRPr="00AE4871">
        <w:rPr>
          <w:color w:val="0000FF"/>
        </w:rPr>
        <w:t xml:space="preserve"> </w:t>
      </w:r>
      <w:r w:rsidR="007D110E" w:rsidRPr="007D110E">
        <w:rPr>
          <w:color w:val="0000FF"/>
          <w:sz w:val="22"/>
        </w:rPr>
        <w:t>[</w:t>
      </w:r>
      <w:hyperlink r:id="rId46" w:history="1">
        <w:r w:rsidR="007D110E" w:rsidRPr="007D110E">
          <w:rPr>
            <w:rStyle w:val="Hyperlink"/>
            <w:sz w:val="22"/>
            <w:szCs w:val="26"/>
          </w:rPr>
          <w:t>https://gsa.acgov.org/do-business-with-us/contracting-opportunities/policies-procedures/proprietary-confidential-information/</w:t>
        </w:r>
      </w:hyperlink>
      <w:r w:rsidR="007D110E" w:rsidRPr="007D110E">
        <w:rPr>
          <w:color w:val="0000FF"/>
          <w:sz w:val="22"/>
        </w:rPr>
        <w:t>]</w:t>
      </w:r>
      <w:r w:rsidR="007D110E">
        <w:rPr>
          <w:color w:val="0000FF"/>
        </w:rPr>
        <w:t xml:space="preserve"> </w:t>
      </w:r>
      <w:r w:rsidR="00500006">
        <w:t>for more information.</w:t>
      </w:r>
    </w:p>
    <w:p w14:paraId="4E099A7E" w14:textId="77777777" w:rsidR="002A42B5" w:rsidRPr="00A85450" w:rsidRDefault="002A42B5" w:rsidP="002032F7">
      <w:pPr>
        <w:pStyle w:val="PlainText"/>
        <w:jc w:val="center"/>
        <w:rPr>
          <w:rFonts w:ascii="Calibri" w:hAnsi="Calibri" w:cs="Calibri"/>
          <w:b/>
          <w:caps/>
          <w:sz w:val="32"/>
          <w:szCs w:val="32"/>
        </w:rPr>
        <w:sectPr w:rsidR="002A42B5" w:rsidRPr="00A85450" w:rsidSect="00E83106">
          <w:headerReference w:type="even" r:id="rId47"/>
          <w:headerReference w:type="default" r:id="rId48"/>
          <w:footerReference w:type="default" r:id="rId49"/>
          <w:headerReference w:type="first" r:id="rId50"/>
          <w:pgSz w:w="12240" w:h="15840" w:code="1"/>
          <w:pgMar w:top="432" w:right="720" w:bottom="317" w:left="720" w:header="432" w:footer="303" w:gutter="0"/>
          <w:pgNumType w:start="5"/>
          <w:cols w:space="720"/>
          <w:formProt w:val="0"/>
          <w:noEndnote/>
        </w:sectPr>
      </w:pPr>
    </w:p>
    <w:p w14:paraId="6178A884" w14:textId="77777777" w:rsidR="00F43F6A" w:rsidRPr="003F0A05" w:rsidRDefault="00F43F6A" w:rsidP="00F43F6A">
      <w:pPr>
        <w:pStyle w:val="Heading3"/>
        <w:rPr>
          <w:szCs w:val="44"/>
        </w:rPr>
      </w:pPr>
      <w:bookmarkStart w:id="82" w:name="_Ref342049922"/>
      <w:r w:rsidRPr="003F0A05">
        <w:rPr>
          <w:szCs w:val="44"/>
        </w:rPr>
        <w:lastRenderedPageBreak/>
        <w:t>EXHIBIT A</w:t>
      </w:r>
    </w:p>
    <w:p w14:paraId="6CE5BA80" w14:textId="77777777" w:rsidR="00F43F6A" w:rsidRDefault="00F43F6A" w:rsidP="00F43F6A">
      <w:pPr>
        <w:jc w:val="center"/>
        <w:rPr>
          <w:rFonts w:ascii="Calibri" w:hAnsi="Calibri"/>
          <w:b/>
          <w:sz w:val="44"/>
          <w:szCs w:val="44"/>
        </w:rPr>
      </w:pPr>
      <w:r w:rsidRPr="00F41285">
        <w:rPr>
          <w:rFonts w:ascii="Calibri" w:hAnsi="Calibri"/>
          <w:b/>
          <w:sz w:val="44"/>
          <w:szCs w:val="44"/>
        </w:rPr>
        <w:t>BID RESPONSE PACKET</w:t>
      </w:r>
      <w:bookmarkEnd w:id="82"/>
      <w:r>
        <w:rPr>
          <w:rFonts w:ascii="Calibri" w:hAnsi="Calibri"/>
          <w:b/>
          <w:sz w:val="44"/>
          <w:szCs w:val="44"/>
        </w:rPr>
        <w:t xml:space="preserve"> </w:t>
      </w:r>
    </w:p>
    <w:p w14:paraId="4430A594" w14:textId="77777777" w:rsidR="00F43F6A" w:rsidRDefault="00F43F6A" w:rsidP="00F43F6A">
      <w:pPr>
        <w:jc w:val="center"/>
        <w:rPr>
          <w:rFonts w:ascii="Calibri" w:hAnsi="Calibri"/>
          <w:b/>
          <w:sz w:val="44"/>
          <w:szCs w:val="44"/>
        </w:rPr>
      </w:pPr>
    </w:p>
    <w:p w14:paraId="194CF9F5" w14:textId="77777777" w:rsidR="00F43F6A" w:rsidRPr="00A02248" w:rsidRDefault="00F43F6A" w:rsidP="00F43F6A">
      <w:pPr>
        <w:rPr>
          <w:rFonts w:ascii="Calibri" w:hAnsi="Calibri"/>
          <w:b/>
          <w:sz w:val="28"/>
          <w:szCs w:val="28"/>
        </w:rPr>
      </w:pPr>
      <w:r w:rsidRPr="0082422C">
        <w:rPr>
          <w:rFonts w:ascii="Calibri" w:hAnsi="Calibri"/>
          <w:b/>
          <w:sz w:val="28"/>
          <w:szCs w:val="28"/>
        </w:rPr>
        <w:t>INSTRUCTIONS</w:t>
      </w:r>
    </w:p>
    <w:p w14:paraId="391DE1A7" w14:textId="77777777" w:rsidR="00F43F6A" w:rsidRPr="00A85450" w:rsidRDefault="00F43F6A" w:rsidP="00F43F6A">
      <w:pPr>
        <w:pStyle w:val="PlainText"/>
        <w:jc w:val="center"/>
        <w:rPr>
          <w:rFonts w:ascii="Calibri" w:hAnsi="Calibri" w:cs="Calibri"/>
          <w:b/>
          <w:bCs/>
          <w:iCs/>
          <w:color w:val="FF0000"/>
          <w:sz w:val="28"/>
          <w:szCs w:val="28"/>
        </w:rPr>
      </w:pPr>
    </w:p>
    <w:p w14:paraId="4A669F9B" w14:textId="77777777" w:rsidR="00F43F6A" w:rsidRPr="00246195" w:rsidRDefault="00F43F6A" w:rsidP="001E70B1">
      <w:pPr>
        <w:pStyle w:val="ListParagraph"/>
        <w:numPr>
          <w:ilvl w:val="0"/>
          <w:numId w:val="6"/>
        </w:numPr>
        <w:jc w:val="both"/>
        <w:rPr>
          <w:rFonts w:ascii="Calibri" w:hAnsi="Calibri" w:cs="Calibri"/>
          <w:b/>
          <w:szCs w:val="26"/>
        </w:rPr>
      </w:pPr>
      <w:r w:rsidRPr="00A85450">
        <w:rPr>
          <w:rFonts w:ascii="Calibri" w:hAnsi="Calibri" w:cs="Calibri"/>
          <w:b/>
          <w:szCs w:val="26"/>
        </w:rPr>
        <w:t xml:space="preserve">As described in the submittal of bids section of </w:t>
      </w:r>
      <w:r w:rsidRPr="00AE37AB">
        <w:rPr>
          <w:rFonts w:ascii="Calibri" w:hAnsi="Calibri" w:cs="Calibri"/>
          <w:b/>
          <w:szCs w:val="26"/>
        </w:rPr>
        <w:t xml:space="preserve">this </w:t>
      </w:r>
      <w:r w:rsidRPr="00AE37AB">
        <w:rPr>
          <w:rFonts w:ascii="Calibri" w:hAnsi="Calibri"/>
          <w:b/>
        </w:rPr>
        <w:t>RF</w:t>
      </w:r>
      <w:r w:rsidR="00134E07" w:rsidRPr="00AE37AB">
        <w:rPr>
          <w:rFonts w:ascii="Calibri" w:hAnsi="Calibri"/>
          <w:b/>
        </w:rPr>
        <w:t>Q</w:t>
      </w:r>
      <w:r w:rsidRPr="004F248E">
        <w:rPr>
          <w:rFonts w:ascii="Calibri" w:hAnsi="Calibri" w:cs="Calibri"/>
          <w:b/>
          <w:color w:val="000000"/>
          <w:szCs w:val="26"/>
        </w:rPr>
        <w:t xml:space="preserve">, </w:t>
      </w:r>
      <w:r w:rsidR="00502F47">
        <w:rPr>
          <w:rFonts w:ascii="Calibri" w:hAnsi="Calibri" w:cs="Calibri"/>
          <w:b/>
          <w:color w:val="000000"/>
          <w:szCs w:val="26"/>
        </w:rPr>
        <w:t>Bidder</w:t>
      </w:r>
      <w:r w:rsidRPr="004F248E">
        <w:rPr>
          <w:rFonts w:ascii="Calibri" w:hAnsi="Calibri" w:cs="Calibri"/>
          <w:b/>
          <w:color w:val="000000"/>
          <w:szCs w:val="26"/>
        </w:rPr>
        <w:t>s</w:t>
      </w:r>
      <w:r w:rsidRPr="00A85450">
        <w:rPr>
          <w:rFonts w:ascii="Calibri" w:hAnsi="Calibri" w:cs="Calibri"/>
          <w:b/>
          <w:szCs w:val="26"/>
        </w:rPr>
        <w:t xml:space="preserve"> </w:t>
      </w:r>
      <w:r>
        <w:rPr>
          <w:rFonts w:ascii="Calibri" w:hAnsi="Calibri" w:cs="Calibri"/>
          <w:b/>
          <w:szCs w:val="26"/>
        </w:rPr>
        <w:t>must</w:t>
      </w:r>
      <w:r w:rsidRPr="00A85450">
        <w:rPr>
          <w:rFonts w:ascii="Calibri" w:hAnsi="Calibri" w:cs="Calibri"/>
          <w:b/>
          <w:szCs w:val="26"/>
        </w:rPr>
        <w:t xml:space="preserve"> submit </w:t>
      </w:r>
      <w:r>
        <w:rPr>
          <w:rFonts w:ascii="Calibri" w:hAnsi="Calibri" w:cs="Calibri"/>
          <w:b/>
          <w:szCs w:val="26"/>
        </w:rPr>
        <w:t>an electronic copy of the bid in PDF</w:t>
      </w:r>
      <w:r w:rsidRPr="00A85450">
        <w:rPr>
          <w:rFonts w:ascii="Calibri" w:hAnsi="Calibri" w:cs="Calibri"/>
          <w:b/>
          <w:szCs w:val="26"/>
        </w:rPr>
        <w:t xml:space="preserve"> </w:t>
      </w:r>
      <w:r>
        <w:rPr>
          <w:rFonts w:ascii="Calibri" w:hAnsi="Calibri" w:cs="Calibri"/>
          <w:b/>
          <w:szCs w:val="26"/>
        </w:rPr>
        <w:t>(</w:t>
      </w:r>
      <w:r w:rsidRPr="00A85450">
        <w:rPr>
          <w:rFonts w:ascii="Calibri" w:hAnsi="Calibri" w:cs="Calibri"/>
          <w:b/>
          <w:szCs w:val="26"/>
        </w:rPr>
        <w:t xml:space="preserve">with </w:t>
      </w:r>
      <w:r>
        <w:rPr>
          <w:rFonts w:ascii="Calibri" w:hAnsi="Calibri" w:cs="Calibri"/>
          <w:b/>
          <w:szCs w:val="26"/>
        </w:rPr>
        <w:t>OCR</w:t>
      </w:r>
      <w:r w:rsidRPr="00A85450">
        <w:rPr>
          <w:rFonts w:ascii="Calibri" w:hAnsi="Calibri" w:cs="Calibri"/>
          <w:b/>
          <w:szCs w:val="26"/>
        </w:rPr>
        <w:t xml:space="preserve"> preferred)</w:t>
      </w:r>
      <w:r>
        <w:rPr>
          <w:rFonts w:ascii="Calibri" w:hAnsi="Calibri" w:cs="Calibri"/>
          <w:b/>
          <w:szCs w:val="26"/>
        </w:rPr>
        <w:t xml:space="preserve">. </w:t>
      </w:r>
      <w:r w:rsidRPr="00096D4F">
        <w:rPr>
          <w:rFonts w:ascii="Calibri" w:hAnsi="Calibri" w:cs="Calibri"/>
          <w:b/>
          <w:szCs w:val="26"/>
        </w:rPr>
        <w:t>The electronic copy must have all</w:t>
      </w:r>
      <w:r>
        <w:rPr>
          <w:rFonts w:ascii="Calibri" w:hAnsi="Calibri" w:cs="Calibri"/>
          <w:b/>
          <w:szCs w:val="26"/>
        </w:rPr>
        <w:t xml:space="preserve"> appropriate</w:t>
      </w:r>
      <w:r w:rsidRPr="00096D4F">
        <w:rPr>
          <w:rFonts w:ascii="Calibri" w:hAnsi="Calibri" w:cs="Calibri"/>
          <w:b/>
          <w:szCs w:val="26"/>
        </w:rPr>
        <w:t xml:space="preserve"> </w:t>
      </w:r>
      <w:r w:rsidRPr="00246195">
        <w:rPr>
          <w:rFonts w:ascii="Calibri" w:hAnsi="Calibri" w:cs="Calibri"/>
          <w:b/>
          <w:szCs w:val="26"/>
        </w:rPr>
        <w:t>pages signed (</w:t>
      </w:r>
      <w:r w:rsidRPr="00246195">
        <w:rPr>
          <w:rFonts w:ascii="Wingdings" w:eastAsia="Wingdings" w:hAnsi="Wingdings" w:cs="Wingdings"/>
          <w:color w:val="0000FF"/>
          <w:spacing w:val="-3"/>
          <w:sz w:val="36"/>
          <w:szCs w:val="36"/>
        </w:rPr>
        <w:sym w:font="Wingdings" w:char="F03F"/>
      </w:r>
      <w:r w:rsidRPr="00246195">
        <w:rPr>
          <w:rFonts w:ascii="Calibri" w:hAnsi="Calibri" w:cs="Calibri"/>
          <w:b/>
          <w:szCs w:val="26"/>
        </w:rPr>
        <w:t>).</w:t>
      </w:r>
    </w:p>
    <w:p w14:paraId="5E05D247" w14:textId="77777777" w:rsidR="00F43F6A" w:rsidRPr="00091C92" w:rsidRDefault="00F43F6A" w:rsidP="00F43F6A">
      <w:pPr>
        <w:jc w:val="both"/>
        <w:rPr>
          <w:rFonts w:ascii="Calibri" w:hAnsi="Calibri" w:cs="Calibri"/>
          <w:b/>
          <w:szCs w:val="26"/>
        </w:rPr>
      </w:pPr>
    </w:p>
    <w:p w14:paraId="2060C6E3" w14:textId="77777777" w:rsidR="00F43F6A" w:rsidRPr="00A85450" w:rsidRDefault="00F43F6A" w:rsidP="001E70B1">
      <w:pPr>
        <w:pStyle w:val="ListParagraph"/>
        <w:numPr>
          <w:ilvl w:val="0"/>
          <w:numId w:val="6"/>
        </w:numPr>
        <w:jc w:val="both"/>
        <w:rPr>
          <w:rFonts w:ascii="Calibri" w:hAnsi="Calibri" w:cs="Calibri"/>
          <w:b/>
          <w:szCs w:val="26"/>
        </w:rPr>
      </w:pPr>
      <w:r>
        <w:rPr>
          <w:rFonts w:ascii="Calibri" w:hAnsi="Calibri" w:cs="Calibri"/>
          <w:b/>
          <w:szCs w:val="26"/>
        </w:rPr>
        <w:t xml:space="preserve">Each </w:t>
      </w:r>
      <w:r w:rsidRPr="00091C92">
        <w:rPr>
          <w:rFonts w:ascii="Calibri" w:hAnsi="Calibri" w:cs="Calibri"/>
          <w:b/>
          <w:szCs w:val="26"/>
        </w:rPr>
        <w:t xml:space="preserve">page of the </w:t>
      </w:r>
      <w:r>
        <w:rPr>
          <w:rFonts w:ascii="Calibri" w:hAnsi="Calibri" w:cs="Calibri"/>
          <w:b/>
          <w:szCs w:val="26"/>
        </w:rPr>
        <w:t xml:space="preserve">Bid Response Packet </w:t>
      </w:r>
      <w:r w:rsidRPr="00091C92">
        <w:rPr>
          <w:rFonts w:ascii="Calibri" w:hAnsi="Calibri" w:cs="Calibri"/>
          <w:b/>
          <w:szCs w:val="26"/>
        </w:rPr>
        <w:t xml:space="preserve">must be submitted </w:t>
      </w:r>
      <w:r>
        <w:rPr>
          <w:rFonts w:ascii="Calibri" w:hAnsi="Calibri" w:cs="Calibri"/>
          <w:b/>
          <w:szCs w:val="26"/>
        </w:rPr>
        <w:t xml:space="preserve">through the </w:t>
      </w:r>
      <w:hyperlink r:id="rId51" w:history="1">
        <w:r w:rsidRPr="00214374">
          <w:rPr>
            <w:rStyle w:val="Hyperlink"/>
            <w:rFonts w:ascii="Calibri" w:hAnsi="Calibri" w:cs="Calibri"/>
            <w:b/>
            <w:szCs w:val="26"/>
          </w:rPr>
          <w:t>EZSourcing Supplier Portal</w:t>
        </w:r>
      </w:hyperlink>
      <w:r>
        <w:rPr>
          <w:rFonts w:ascii="Calibri" w:hAnsi="Calibri" w:cs="Calibri"/>
          <w:b/>
          <w:szCs w:val="26"/>
        </w:rPr>
        <w:t xml:space="preserve"> as PDF attachment(s)</w:t>
      </w:r>
      <w:r w:rsidR="0077067C">
        <w:rPr>
          <w:rFonts w:ascii="Calibri" w:hAnsi="Calibri" w:cs="Calibri"/>
          <w:b/>
          <w:szCs w:val="26"/>
        </w:rPr>
        <w:t xml:space="preserve"> </w:t>
      </w:r>
      <w:r w:rsidRPr="00091C92">
        <w:rPr>
          <w:rFonts w:ascii="Calibri" w:hAnsi="Calibri" w:cs="Calibri"/>
          <w:b/>
          <w:szCs w:val="26"/>
        </w:rPr>
        <w:t xml:space="preserve">with all required </w:t>
      </w:r>
      <w:r>
        <w:rPr>
          <w:rFonts w:ascii="Calibri" w:hAnsi="Calibri" w:cs="Calibri"/>
          <w:b/>
          <w:szCs w:val="26"/>
        </w:rPr>
        <w:t xml:space="preserve">information included and </w:t>
      </w:r>
      <w:r w:rsidRPr="00091C92">
        <w:rPr>
          <w:rFonts w:ascii="Calibri" w:hAnsi="Calibri" w:cs="Calibri"/>
          <w:b/>
          <w:szCs w:val="26"/>
        </w:rPr>
        <w:t xml:space="preserve">documents attached;  any pages of </w:t>
      </w:r>
      <w:r>
        <w:rPr>
          <w:rFonts w:ascii="Calibri" w:hAnsi="Calibri" w:cs="Calibri"/>
          <w:b/>
          <w:szCs w:val="26"/>
        </w:rPr>
        <w:t>the Bid Response Packet</w:t>
      </w:r>
      <w:r w:rsidRPr="00091C92">
        <w:rPr>
          <w:rFonts w:ascii="Calibri" w:hAnsi="Calibri" w:cs="Calibri"/>
          <w:b/>
          <w:szCs w:val="26"/>
        </w:rPr>
        <w:t xml:space="preserve"> not applicable to the </w:t>
      </w:r>
      <w:r w:rsidR="00502F47">
        <w:rPr>
          <w:rFonts w:ascii="Calibri" w:hAnsi="Calibri" w:cs="Calibri"/>
          <w:b/>
          <w:szCs w:val="26"/>
        </w:rPr>
        <w:t>Bidder</w:t>
      </w:r>
      <w:r w:rsidRPr="00091C92">
        <w:rPr>
          <w:rFonts w:ascii="Calibri" w:hAnsi="Calibri" w:cs="Calibri"/>
          <w:b/>
          <w:szCs w:val="26"/>
        </w:rPr>
        <w:t xml:space="preserve"> </w:t>
      </w:r>
      <w:r w:rsidRPr="0077067C">
        <w:rPr>
          <w:rFonts w:ascii="Calibri" w:hAnsi="Calibri" w:cs="Calibri"/>
          <w:b/>
          <w:szCs w:val="26"/>
          <w:u w:val="single"/>
        </w:rPr>
        <w:t>must</w:t>
      </w:r>
      <w:r w:rsidRPr="00091C92">
        <w:rPr>
          <w:rFonts w:ascii="Calibri" w:hAnsi="Calibri" w:cs="Calibri"/>
          <w:b/>
          <w:szCs w:val="26"/>
        </w:rPr>
        <w:t xml:space="preserve"> be submitted with such pages or items clearly marked “</w:t>
      </w:r>
      <w:r>
        <w:rPr>
          <w:rFonts w:ascii="Calibri" w:hAnsi="Calibri" w:cs="Calibri"/>
          <w:b/>
          <w:szCs w:val="26"/>
        </w:rPr>
        <w:t>N/A” or the bid may be disqualified as incomplete.</w:t>
      </w:r>
    </w:p>
    <w:p w14:paraId="44BDECE2" w14:textId="77777777" w:rsidR="008F2426" w:rsidRDefault="008F2426" w:rsidP="008F2426">
      <w:pPr>
        <w:pStyle w:val="ListParagraph"/>
        <w:rPr>
          <w:rFonts w:ascii="Calibri" w:hAnsi="Calibri" w:cs="Calibri"/>
          <w:b/>
          <w:szCs w:val="26"/>
        </w:rPr>
      </w:pPr>
    </w:p>
    <w:p w14:paraId="3BBAA4D1" w14:textId="77777777" w:rsidR="00F43F6A" w:rsidRPr="00A85450" w:rsidRDefault="00F43F6A" w:rsidP="00F43F6A">
      <w:pPr>
        <w:jc w:val="both"/>
        <w:rPr>
          <w:rFonts w:ascii="Calibri" w:hAnsi="Calibri" w:cs="Calibri"/>
          <w:b/>
          <w:szCs w:val="26"/>
        </w:rPr>
      </w:pPr>
    </w:p>
    <w:p w14:paraId="0251C22B" w14:textId="77777777" w:rsidR="00F43F6A" w:rsidRDefault="00502F47" w:rsidP="001E70B1">
      <w:pPr>
        <w:pStyle w:val="ListParagraph"/>
        <w:numPr>
          <w:ilvl w:val="0"/>
          <w:numId w:val="6"/>
        </w:numPr>
        <w:jc w:val="both"/>
        <w:rPr>
          <w:rFonts w:ascii="Calibri" w:hAnsi="Calibri" w:cs="Calibri"/>
          <w:b/>
          <w:szCs w:val="26"/>
        </w:rPr>
      </w:pPr>
      <w:r>
        <w:rPr>
          <w:rFonts w:ascii="Calibri" w:hAnsi="Calibri" w:cs="Calibri"/>
          <w:b/>
          <w:szCs w:val="26"/>
        </w:rPr>
        <w:t>Bidder</w:t>
      </w:r>
      <w:r w:rsidR="00F43F6A" w:rsidRPr="00A85450">
        <w:rPr>
          <w:rFonts w:ascii="Calibri" w:hAnsi="Calibri" w:cs="Calibri"/>
          <w:b/>
          <w:szCs w:val="26"/>
        </w:rPr>
        <w:t xml:space="preserve">s shall not </w:t>
      </w:r>
      <w:r w:rsidR="00F43F6A">
        <w:rPr>
          <w:rFonts w:ascii="Calibri" w:hAnsi="Calibri" w:cs="Calibri"/>
          <w:b/>
          <w:szCs w:val="26"/>
        </w:rPr>
        <w:t>modify the</w:t>
      </w:r>
      <w:r w:rsidR="00F43F6A" w:rsidRPr="00A85450">
        <w:rPr>
          <w:rFonts w:ascii="Calibri" w:hAnsi="Calibri" w:cs="Calibri"/>
          <w:b/>
          <w:szCs w:val="26"/>
        </w:rPr>
        <w:t xml:space="preserve"> </w:t>
      </w:r>
      <w:r w:rsidR="00F43F6A">
        <w:rPr>
          <w:rFonts w:ascii="Calibri" w:hAnsi="Calibri" w:cs="Calibri"/>
          <w:b/>
          <w:szCs w:val="26"/>
        </w:rPr>
        <w:t xml:space="preserve">Bid Response Packet </w:t>
      </w:r>
      <w:r w:rsidR="00F43F6A" w:rsidRPr="00A85450">
        <w:rPr>
          <w:rFonts w:ascii="Calibri" w:hAnsi="Calibri" w:cs="Calibri"/>
          <w:b/>
          <w:szCs w:val="26"/>
        </w:rPr>
        <w:t xml:space="preserve">or any other </w:t>
      </w:r>
      <w:r w:rsidR="00F43F6A">
        <w:rPr>
          <w:rFonts w:ascii="Calibri" w:hAnsi="Calibri" w:cs="Calibri"/>
          <w:b/>
          <w:szCs w:val="26"/>
        </w:rPr>
        <w:t>C</w:t>
      </w:r>
      <w:r w:rsidR="00F43F6A" w:rsidRPr="00A85450">
        <w:rPr>
          <w:rFonts w:ascii="Calibri" w:hAnsi="Calibri" w:cs="Calibri"/>
          <w:b/>
          <w:szCs w:val="26"/>
        </w:rPr>
        <w:t>ounty-provided document</w:t>
      </w:r>
      <w:r w:rsidR="00F43F6A">
        <w:rPr>
          <w:rFonts w:ascii="Calibri" w:hAnsi="Calibri" w:cs="Calibri"/>
          <w:b/>
          <w:szCs w:val="26"/>
        </w:rPr>
        <w:t xml:space="preserve"> unless instructed to do so.  Modifications </w:t>
      </w:r>
      <w:r>
        <w:rPr>
          <w:rFonts w:ascii="Calibri" w:hAnsi="Calibri" w:cs="Calibri"/>
          <w:b/>
          <w:szCs w:val="26"/>
        </w:rPr>
        <w:t>Bidder</w:t>
      </w:r>
      <w:r w:rsidR="00F43F6A">
        <w:rPr>
          <w:rFonts w:ascii="Calibri" w:hAnsi="Calibri" w:cs="Calibri"/>
          <w:b/>
          <w:szCs w:val="26"/>
        </w:rPr>
        <w:t>s are instructed to make include:</w:t>
      </w:r>
    </w:p>
    <w:p w14:paraId="45356BC6" w14:textId="77777777" w:rsidR="008F2426" w:rsidRDefault="008F2426" w:rsidP="008F2426">
      <w:pPr>
        <w:pStyle w:val="ListParagraph"/>
        <w:rPr>
          <w:rFonts w:ascii="Calibri" w:hAnsi="Calibri" w:cs="Calibri"/>
          <w:b/>
          <w:szCs w:val="26"/>
        </w:rPr>
      </w:pPr>
    </w:p>
    <w:p w14:paraId="15928FBD" w14:textId="77777777" w:rsidR="00F43F6A" w:rsidRDefault="00F43F6A" w:rsidP="00F43F6A">
      <w:pPr>
        <w:pStyle w:val="ListParagraph"/>
        <w:rPr>
          <w:rFonts w:ascii="Calibri" w:hAnsi="Calibri" w:cs="Calibri"/>
          <w:b/>
          <w:szCs w:val="26"/>
        </w:rPr>
      </w:pPr>
    </w:p>
    <w:p w14:paraId="32A10E45" w14:textId="77777777" w:rsidR="00F43F6A" w:rsidRPr="00A85450" w:rsidRDefault="00F43F6A" w:rsidP="001E70B1">
      <w:pPr>
        <w:pStyle w:val="ListParagraph"/>
        <w:numPr>
          <w:ilvl w:val="1"/>
          <w:numId w:val="6"/>
        </w:numPr>
        <w:jc w:val="both"/>
        <w:rPr>
          <w:rFonts w:ascii="Calibri" w:hAnsi="Calibri" w:cs="Calibri"/>
          <w:b/>
          <w:szCs w:val="26"/>
        </w:rPr>
      </w:pPr>
      <w:r>
        <w:rPr>
          <w:rFonts w:ascii="Calibri" w:hAnsi="Calibri" w:cs="Calibri"/>
          <w:b/>
          <w:szCs w:val="26"/>
        </w:rPr>
        <w:t xml:space="preserve">On the cover page of the Bid Response Packet, </w:t>
      </w:r>
      <w:r w:rsidR="00502F47">
        <w:rPr>
          <w:rFonts w:ascii="Calibri" w:hAnsi="Calibri" w:cs="Calibri"/>
          <w:b/>
          <w:szCs w:val="26"/>
        </w:rPr>
        <w:t>Bidder</w:t>
      </w:r>
      <w:r>
        <w:rPr>
          <w:rFonts w:ascii="Calibri" w:hAnsi="Calibri" w:cs="Calibri"/>
          <w:b/>
          <w:szCs w:val="26"/>
        </w:rPr>
        <w:t xml:space="preserve">s must replace the information in </w:t>
      </w:r>
      <w:r w:rsidRPr="00610EE1">
        <w:rPr>
          <w:rFonts w:ascii="Calibri" w:hAnsi="Calibri" w:cs="Calibri"/>
          <w:b/>
          <w:color w:val="0070C0"/>
          <w:szCs w:val="26"/>
        </w:rPr>
        <w:t>BLUE</w:t>
      </w:r>
      <w:r>
        <w:rPr>
          <w:rFonts w:ascii="Calibri" w:hAnsi="Calibri" w:cs="Calibri"/>
          <w:b/>
          <w:szCs w:val="26"/>
        </w:rPr>
        <w:t xml:space="preserve"> font (name of </w:t>
      </w:r>
      <w:r w:rsidR="00502F47">
        <w:rPr>
          <w:rFonts w:ascii="Calibri" w:hAnsi="Calibri" w:cs="Calibri"/>
          <w:b/>
          <w:szCs w:val="26"/>
        </w:rPr>
        <w:t>Bidder</w:t>
      </w:r>
      <w:r>
        <w:rPr>
          <w:rFonts w:ascii="Calibri" w:hAnsi="Calibri" w:cs="Calibri"/>
          <w:b/>
          <w:szCs w:val="26"/>
        </w:rPr>
        <w:t xml:space="preserve"> organization, primary contact name, etc.).</w:t>
      </w:r>
    </w:p>
    <w:p w14:paraId="67AD37EB" w14:textId="77777777" w:rsidR="00F43F6A" w:rsidRPr="00A85450" w:rsidRDefault="00F43F6A" w:rsidP="00F43F6A">
      <w:pPr>
        <w:pStyle w:val="PlainText"/>
        <w:jc w:val="both"/>
        <w:rPr>
          <w:rFonts w:ascii="Calibri" w:hAnsi="Calibri" w:cs="Calibri"/>
          <w:bCs/>
          <w:iCs/>
          <w:sz w:val="26"/>
          <w:szCs w:val="26"/>
        </w:rPr>
      </w:pPr>
    </w:p>
    <w:p w14:paraId="7B471DD1" w14:textId="77777777" w:rsidR="00F43F6A" w:rsidRPr="00A85450" w:rsidRDefault="00502F47" w:rsidP="001E70B1">
      <w:pPr>
        <w:pStyle w:val="ListParagraph"/>
        <w:numPr>
          <w:ilvl w:val="0"/>
          <w:numId w:val="6"/>
        </w:numPr>
        <w:jc w:val="both"/>
        <w:rPr>
          <w:rFonts w:ascii="Calibri" w:hAnsi="Calibri" w:cs="Calibri"/>
          <w:b/>
          <w:szCs w:val="26"/>
        </w:rPr>
      </w:pPr>
      <w:r>
        <w:rPr>
          <w:rFonts w:ascii="Calibri" w:hAnsi="Calibri" w:cs="Calibri"/>
          <w:b/>
          <w:szCs w:val="26"/>
        </w:rPr>
        <w:t>Bidder</w:t>
      </w:r>
      <w:r w:rsidR="00F43F6A" w:rsidRPr="00A85450">
        <w:rPr>
          <w:rFonts w:ascii="Calibri" w:hAnsi="Calibri" w:cs="Calibri"/>
          <w:b/>
          <w:szCs w:val="26"/>
        </w:rPr>
        <w:t xml:space="preserve"> must quote price(s) as specified in</w:t>
      </w:r>
      <w:r w:rsidR="00F43F6A" w:rsidRPr="00D44C38">
        <w:rPr>
          <w:rFonts w:ascii="Calibri" w:hAnsi="Calibri" w:cs="Calibri"/>
          <w:b/>
          <w:szCs w:val="26"/>
        </w:rPr>
        <w:t xml:space="preserve"> </w:t>
      </w:r>
      <w:r w:rsidR="00F43F6A">
        <w:rPr>
          <w:rFonts w:ascii="Calibri" w:hAnsi="Calibri" w:cs="Calibri"/>
          <w:b/>
          <w:szCs w:val="26"/>
        </w:rPr>
        <w:t xml:space="preserve">the </w:t>
      </w:r>
      <w:r w:rsidR="00F43F6A" w:rsidRPr="00AE37AB">
        <w:rPr>
          <w:rFonts w:ascii="Calibri" w:hAnsi="Calibri"/>
          <w:b/>
        </w:rPr>
        <w:t>RF</w:t>
      </w:r>
      <w:r w:rsidR="00134E07" w:rsidRPr="00AE37AB">
        <w:rPr>
          <w:rFonts w:ascii="Calibri" w:hAnsi="Calibri"/>
          <w:b/>
        </w:rPr>
        <w:t>Q</w:t>
      </w:r>
      <w:r w:rsidR="00F43F6A" w:rsidRPr="00AE37AB">
        <w:rPr>
          <w:rFonts w:ascii="Calibri" w:hAnsi="Calibri"/>
          <w:b/>
        </w:rPr>
        <w:t>,</w:t>
      </w:r>
      <w:r w:rsidR="00F43F6A">
        <w:rPr>
          <w:rFonts w:ascii="Calibri" w:hAnsi="Calibri"/>
          <w:b/>
          <w:color w:val="000000"/>
        </w:rPr>
        <w:t xml:space="preserve"> including any addendums, </w:t>
      </w:r>
      <w:r w:rsidR="00F43F6A" w:rsidRPr="00FA1C44">
        <w:rPr>
          <w:rFonts w:ascii="Calibri" w:hAnsi="Calibri" w:cs="Calibri"/>
          <w:b/>
          <w:szCs w:val="26"/>
        </w:rPr>
        <w:t xml:space="preserve">and as specified in the </w:t>
      </w:r>
      <w:hyperlink r:id="rId52" w:history="1">
        <w:r w:rsidR="00080E65" w:rsidRPr="00214374">
          <w:rPr>
            <w:rStyle w:val="Hyperlink"/>
            <w:rFonts w:ascii="Calibri" w:hAnsi="Calibri" w:cs="Calibri"/>
            <w:b/>
            <w:szCs w:val="26"/>
          </w:rPr>
          <w:t>EZSourcing Supplier Portal</w:t>
        </w:r>
      </w:hyperlink>
      <w:r w:rsidR="00F43F6A">
        <w:rPr>
          <w:rFonts w:ascii="Calibri" w:hAnsi="Calibri" w:cs="Calibri"/>
          <w:b/>
          <w:szCs w:val="26"/>
        </w:rPr>
        <w:t xml:space="preserve"> </w:t>
      </w:r>
      <w:r w:rsidR="00F43F6A" w:rsidRPr="00FA1C44">
        <w:rPr>
          <w:rFonts w:ascii="Calibri" w:hAnsi="Calibri" w:cs="Calibri"/>
          <w:b/>
          <w:szCs w:val="26"/>
        </w:rPr>
        <w:t>event</w:t>
      </w:r>
      <w:r w:rsidR="00F43F6A">
        <w:rPr>
          <w:rFonts w:ascii="Calibri" w:hAnsi="Calibri" w:cs="Calibri"/>
          <w:b/>
          <w:szCs w:val="26"/>
        </w:rPr>
        <w:t>.</w:t>
      </w:r>
    </w:p>
    <w:p w14:paraId="724FC6E5" w14:textId="77777777" w:rsidR="00F43F6A" w:rsidRPr="00AB529A" w:rsidRDefault="00F43F6A" w:rsidP="00F43F6A">
      <w:pPr>
        <w:jc w:val="both"/>
        <w:rPr>
          <w:rFonts w:ascii="Calibri" w:hAnsi="Calibri" w:cs="Calibri"/>
          <w:b/>
          <w:szCs w:val="26"/>
        </w:rPr>
      </w:pPr>
    </w:p>
    <w:p w14:paraId="798E35A6" w14:textId="77777777" w:rsidR="00F43F6A" w:rsidRPr="003021E8" w:rsidRDefault="00502F47" w:rsidP="001E70B1">
      <w:pPr>
        <w:pStyle w:val="ListParagraph"/>
        <w:numPr>
          <w:ilvl w:val="0"/>
          <w:numId w:val="6"/>
        </w:numPr>
        <w:jc w:val="both"/>
        <w:rPr>
          <w:rFonts w:ascii="Calibri" w:hAnsi="Calibri" w:cs="Calibri"/>
          <w:b/>
          <w:szCs w:val="26"/>
        </w:rPr>
      </w:pPr>
      <w:r>
        <w:rPr>
          <w:rFonts w:ascii="Calibri" w:hAnsi="Calibri" w:cs="Calibri"/>
          <w:b/>
          <w:szCs w:val="26"/>
        </w:rPr>
        <w:t>Bidder</w:t>
      </w:r>
      <w:r w:rsidR="00F43F6A" w:rsidRPr="003021E8">
        <w:rPr>
          <w:rFonts w:ascii="Calibri" w:hAnsi="Calibri" w:cs="Calibri"/>
          <w:b/>
          <w:szCs w:val="26"/>
        </w:rPr>
        <w:t xml:space="preserve">s that do not comply with the requirements, and/or submit incomplete bid packages, </w:t>
      </w:r>
      <w:r w:rsidR="00F43F6A">
        <w:rPr>
          <w:rFonts w:ascii="Calibri" w:hAnsi="Calibri" w:cs="Calibri"/>
          <w:b/>
          <w:szCs w:val="26"/>
        </w:rPr>
        <w:t>are subject to</w:t>
      </w:r>
      <w:r w:rsidR="00F43F6A" w:rsidRPr="003021E8">
        <w:rPr>
          <w:rFonts w:ascii="Calibri" w:hAnsi="Calibri" w:cs="Calibri"/>
          <w:b/>
          <w:szCs w:val="26"/>
        </w:rPr>
        <w:t xml:space="preserve"> </w:t>
      </w:r>
      <w:r w:rsidR="00F43F6A" w:rsidRPr="0082422C">
        <w:rPr>
          <w:rFonts w:ascii="Calibri" w:hAnsi="Calibri" w:cs="Calibri"/>
          <w:b/>
          <w:szCs w:val="26"/>
        </w:rPr>
        <w:t>disqualifi</w:t>
      </w:r>
      <w:r w:rsidR="00F43F6A">
        <w:rPr>
          <w:rFonts w:ascii="Calibri" w:hAnsi="Calibri" w:cs="Calibri"/>
          <w:b/>
          <w:szCs w:val="26"/>
        </w:rPr>
        <w:t>cation</w:t>
      </w:r>
      <w:r w:rsidR="00F43F6A" w:rsidRPr="003021E8">
        <w:rPr>
          <w:rFonts w:ascii="Calibri" w:hAnsi="Calibri" w:cs="Calibri"/>
          <w:b/>
          <w:szCs w:val="26"/>
        </w:rPr>
        <w:t xml:space="preserve"> and their bids </w:t>
      </w:r>
      <w:r w:rsidR="00F43F6A">
        <w:rPr>
          <w:rFonts w:ascii="Calibri" w:hAnsi="Calibri" w:cs="Calibri"/>
          <w:b/>
          <w:szCs w:val="26"/>
        </w:rPr>
        <w:t xml:space="preserve">being </w:t>
      </w:r>
      <w:r w:rsidR="00F43F6A" w:rsidRPr="003021E8">
        <w:rPr>
          <w:rFonts w:ascii="Calibri" w:hAnsi="Calibri" w:cs="Calibri"/>
          <w:b/>
          <w:szCs w:val="26"/>
        </w:rPr>
        <w:t>rejected</w:t>
      </w:r>
      <w:r w:rsidR="00F43F6A">
        <w:rPr>
          <w:rFonts w:ascii="Calibri" w:hAnsi="Calibri" w:cs="Calibri"/>
          <w:b/>
          <w:szCs w:val="26"/>
        </w:rPr>
        <w:t>.</w:t>
      </w:r>
    </w:p>
    <w:p w14:paraId="2D746452" w14:textId="77777777" w:rsidR="008F2426" w:rsidRDefault="008F2426" w:rsidP="008F2426">
      <w:pPr>
        <w:pStyle w:val="ListParagraph"/>
        <w:rPr>
          <w:rFonts w:ascii="Calibri" w:hAnsi="Calibri" w:cs="Calibri"/>
          <w:b/>
          <w:szCs w:val="26"/>
        </w:rPr>
      </w:pPr>
    </w:p>
    <w:p w14:paraId="5FAD2840" w14:textId="77777777" w:rsidR="00F43F6A" w:rsidRPr="00AB529A" w:rsidRDefault="00F43F6A" w:rsidP="00F43F6A">
      <w:pPr>
        <w:jc w:val="both"/>
        <w:rPr>
          <w:rFonts w:ascii="Calibri" w:hAnsi="Calibri" w:cs="Calibri"/>
          <w:b/>
          <w:szCs w:val="26"/>
        </w:rPr>
      </w:pPr>
    </w:p>
    <w:p w14:paraId="10EDFE56" w14:textId="77777777" w:rsidR="00F43F6A" w:rsidRPr="003301E5" w:rsidRDefault="00F43F6A" w:rsidP="001E70B1">
      <w:pPr>
        <w:pStyle w:val="ListParagraph"/>
        <w:numPr>
          <w:ilvl w:val="0"/>
          <w:numId w:val="6"/>
        </w:numPr>
        <w:jc w:val="both"/>
        <w:rPr>
          <w:rFonts w:ascii="Calibri" w:hAnsi="Calibri" w:cs="Calibri"/>
          <w:b/>
          <w:sz w:val="28"/>
          <w:szCs w:val="28"/>
        </w:rPr>
      </w:pPr>
      <w:r w:rsidRPr="003301E5">
        <w:rPr>
          <w:rFonts w:ascii="Calibri" w:hAnsi="Calibri" w:cs="Calibri"/>
          <w:b/>
          <w:szCs w:val="26"/>
        </w:rPr>
        <w:t xml:space="preserve">If </w:t>
      </w:r>
      <w:r>
        <w:rPr>
          <w:rFonts w:ascii="Calibri" w:hAnsi="Calibri" w:cs="Calibri"/>
          <w:b/>
          <w:szCs w:val="26"/>
        </w:rPr>
        <w:t xml:space="preserve">a </w:t>
      </w:r>
      <w:r w:rsidR="00502F47">
        <w:rPr>
          <w:rFonts w:ascii="Calibri" w:hAnsi="Calibri" w:cs="Calibri"/>
          <w:b/>
          <w:szCs w:val="26"/>
        </w:rPr>
        <w:t>Bidder</w:t>
      </w:r>
      <w:r>
        <w:rPr>
          <w:rFonts w:ascii="Calibri" w:hAnsi="Calibri" w:cs="Calibri"/>
          <w:b/>
          <w:szCs w:val="26"/>
        </w:rPr>
        <w:t xml:space="preserve"> is </w:t>
      </w:r>
      <w:r w:rsidRPr="003301E5">
        <w:rPr>
          <w:rFonts w:ascii="Calibri" w:hAnsi="Calibri" w:cs="Calibri"/>
          <w:b/>
          <w:szCs w:val="26"/>
        </w:rPr>
        <w:t xml:space="preserve">making </w:t>
      </w:r>
      <w:r w:rsidRPr="003301E5">
        <w:rPr>
          <w:rFonts w:ascii="Calibri" w:hAnsi="Calibri" w:cs="Calibri"/>
          <w:b/>
          <w:szCs w:val="26"/>
          <w:u w:val="single"/>
        </w:rPr>
        <w:t>any</w:t>
      </w:r>
      <w:r w:rsidRPr="003301E5">
        <w:rPr>
          <w:rFonts w:ascii="Calibri" w:hAnsi="Calibri" w:cs="Calibri"/>
          <w:b/>
          <w:szCs w:val="26"/>
        </w:rPr>
        <w:t xml:space="preserve"> </w:t>
      </w:r>
      <w:proofErr w:type="gramStart"/>
      <w:r w:rsidRPr="003301E5">
        <w:rPr>
          <w:rFonts w:ascii="Calibri" w:hAnsi="Calibri" w:cs="Calibri"/>
          <w:b/>
          <w:szCs w:val="26"/>
        </w:rPr>
        <w:t>clarifications</w:t>
      </w:r>
      <w:r>
        <w:rPr>
          <w:rFonts w:ascii="Calibri" w:hAnsi="Calibri" w:cs="Calibri"/>
          <w:b/>
          <w:szCs w:val="26"/>
        </w:rPr>
        <w:t>,</w:t>
      </w:r>
      <w:r w:rsidRPr="003301E5">
        <w:rPr>
          <w:rFonts w:ascii="Calibri" w:hAnsi="Calibri" w:cs="Calibri"/>
          <w:b/>
          <w:szCs w:val="26"/>
        </w:rPr>
        <w:t xml:space="preserve"> or</w:t>
      </w:r>
      <w:proofErr w:type="gramEnd"/>
      <w:r w:rsidRPr="003301E5">
        <w:rPr>
          <w:rFonts w:ascii="Calibri" w:hAnsi="Calibri" w:cs="Calibri"/>
          <w:b/>
          <w:szCs w:val="26"/>
        </w:rPr>
        <w:t xml:space="preserve"> taking exception to policies or specifications of this </w:t>
      </w:r>
      <w:r w:rsidRPr="00AE37AB">
        <w:rPr>
          <w:rFonts w:ascii="Calibri" w:hAnsi="Calibri" w:cs="Calibri"/>
          <w:b/>
          <w:szCs w:val="26"/>
        </w:rPr>
        <w:t>RF</w:t>
      </w:r>
      <w:r w:rsidR="00134E07" w:rsidRPr="00AE37AB">
        <w:rPr>
          <w:rFonts w:ascii="Calibri" w:hAnsi="Calibri" w:cs="Calibri"/>
          <w:b/>
          <w:szCs w:val="26"/>
        </w:rPr>
        <w:t>Q</w:t>
      </w:r>
      <w:r w:rsidRPr="00AE37AB">
        <w:rPr>
          <w:rFonts w:ascii="Calibri" w:hAnsi="Calibri" w:cs="Calibri"/>
          <w:b/>
          <w:szCs w:val="26"/>
        </w:rPr>
        <w:t xml:space="preserve">, </w:t>
      </w:r>
      <w:r w:rsidRPr="003301E5">
        <w:rPr>
          <w:rFonts w:ascii="Calibri" w:hAnsi="Calibri" w:cs="Calibri"/>
          <w:b/>
          <w:szCs w:val="26"/>
        </w:rPr>
        <w:t xml:space="preserve">these </w:t>
      </w:r>
      <w:r w:rsidRPr="003301E5">
        <w:rPr>
          <w:rFonts w:ascii="Calibri" w:hAnsi="Calibri" w:cs="Calibri"/>
          <w:b/>
          <w:szCs w:val="26"/>
          <w:u w:val="single"/>
        </w:rPr>
        <w:t>must</w:t>
      </w:r>
      <w:r w:rsidRPr="003301E5">
        <w:rPr>
          <w:rFonts w:ascii="Calibri" w:hAnsi="Calibri" w:cs="Calibri"/>
          <w:b/>
          <w:szCs w:val="26"/>
        </w:rPr>
        <w:t xml:space="preserve"> be submitted in the </w:t>
      </w:r>
      <w:r w:rsidRPr="003301E5">
        <w:rPr>
          <w:rFonts w:ascii="Calibri" w:hAnsi="Calibri" w:cs="Calibri"/>
          <w:b/>
          <w:i/>
        </w:rPr>
        <w:t>Exceptions</w:t>
      </w:r>
      <w:r>
        <w:rPr>
          <w:rFonts w:ascii="Calibri" w:hAnsi="Calibri" w:cs="Calibri"/>
          <w:b/>
          <w:i/>
        </w:rPr>
        <w:t xml:space="preserve"> and</w:t>
      </w:r>
      <w:r w:rsidRPr="003301E5">
        <w:rPr>
          <w:rFonts w:ascii="Calibri" w:hAnsi="Calibri" w:cs="Calibri"/>
          <w:b/>
          <w:i/>
        </w:rPr>
        <w:t xml:space="preserve"> Clarifications</w:t>
      </w:r>
      <w:r w:rsidR="0077067C">
        <w:rPr>
          <w:rFonts w:ascii="Calibri" w:hAnsi="Calibri" w:cs="Calibri"/>
          <w:b/>
          <w:i/>
        </w:rPr>
        <w:t xml:space="preserve"> </w:t>
      </w:r>
      <w:r>
        <w:rPr>
          <w:rFonts w:ascii="Calibri" w:hAnsi="Calibri" w:cs="Calibri"/>
          <w:b/>
        </w:rPr>
        <w:t>form</w:t>
      </w:r>
      <w:r w:rsidRPr="003301E5">
        <w:rPr>
          <w:rFonts w:ascii="Calibri" w:hAnsi="Calibri" w:cs="Calibri"/>
          <w:b/>
        </w:rPr>
        <w:t xml:space="preserve"> of </w:t>
      </w:r>
      <w:r>
        <w:rPr>
          <w:rFonts w:ascii="Calibri" w:hAnsi="Calibri" w:cs="Calibri"/>
          <w:b/>
        </w:rPr>
        <w:t>the</w:t>
      </w:r>
      <w:r w:rsidRPr="003301E5">
        <w:rPr>
          <w:rFonts w:ascii="Calibri" w:hAnsi="Calibri" w:cs="Calibri"/>
          <w:b/>
          <w:szCs w:val="26"/>
        </w:rPr>
        <w:t xml:space="preserve"> Bid Response Packet</w:t>
      </w:r>
      <w:r w:rsidRPr="003301E5">
        <w:rPr>
          <w:rFonts w:ascii="Calibri" w:hAnsi="Calibri" w:cs="Calibri"/>
          <w:b/>
        </w:rPr>
        <w:t xml:space="preserve"> in order for the bid response to be considered complete.</w:t>
      </w:r>
    </w:p>
    <w:p w14:paraId="65396C03" w14:textId="77777777" w:rsidR="008F2426" w:rsidRDefault="008F2426" w:rsidP="008F2426">
      <w:pPr>
        <w:pStyle w:val="ListParagraph"/>
      </w:pPr>
    </w:p>
    <w:p w14:paraId="1542EFFA" w14:textId="77777777" w:rsidR="00F43F6A" w:rsidRPr="00FC3FC9" w:rsidRDefault="00F43F6A" w:rsidP="00F43F6A"/>
    <w:p w14:paraId="43FD0F47" w14:textId="77777777" w:rsidR="00F43F6A" w:rsidRPr="00FC3FC9" w:rsidRDefault="00F43F6A" w:rsidP="00F43F6A"/>
    <w:p w14:paraId="5E3FFF3E" w14:textId="77777777" w:rsidR="00F43F6A" w:rsidRPr="00FC3FC9" w:rsidRDefault="00F43F6A" w:rsidP="00F43F6A">
      <w:pPr>
        <w:sectPr w:rsidR="00F43F6A" w:rsidRPr="00FC3FC9" w:rsidSect="007E2C61">
          <w:headerReference w:type="default" r:id="rId53"/>
          <w:footerReference w:type="default" r:id="rId54"/>
          <w:pgSz w:w="12240" w:h="15840" w:code="1"/>
          <w:pgMar w:top="432" w:right="720" w:bottom="317" w:left="720" w:header="432" w:footer="432" w:gutter="0"/>
          <w:pgNumType w:start="1"/>
          <w:cols w:space="720"/>
          <w:noEndnote/>
        </w:sectPr>
      </w:pPr>
    </w:p>
    <w:p w14:paraId="582FCF4E" w14:textId="77777777" w:rsidR="00F43F6A" w:rsidRPr="00FC3FC9" w:rsidRDefault="00F43F6A" w:rsidP="00F43F6A">
      <w:pPr>
        <w:tabs>
          <w:tab w:val="right" w:pos="10800"/>
        </w:tabs>
        <w:rPr>
          <w:rFonts w:ascii="Calibri" w:hAnsi="Calibri" w:cs="Calibri"/>
          <w:b/>
          <w:color w:val="0000FF"/>
        </w:rPr>
      </w:pPr>
      <w:r>
        <w:rPr>
          <w:rFonts w:ascii="Calibri" w:hAnsi="Calibri" w:cs="Calibri"/>
          <w:b/>
          <w:color w:val="0000FF"/>
        </w:rPr>
        <w:lastRenderedPageBreak/>
        <w:tab/>
        <w:t>Date of Submission</w:t>
      </w:r>
    </w:p>
    <w:p w14:paraId="3D30BEC0" w14:textId="77777777" w:rsidR="00F43F6A" w:rsidRPr="00FC3FC9" w:rsidRDefault="00F43F6A" w:rsidP="00F43F6A">
      <w:pPr>
        <w:rPr>
          <w:rFonts w:ascii="Calibri" w:hAnsi="Calibri" w:cs="Calibri"/>
          <w:b/>
          <w:color w:val="0000FF"/>
        </w:rPr>
      </w:pPr>
      <w:r w:rsidRPr="00FC3FC9">
        <w:rPr>
          <w:rFonts w:ascii="Calibri" w:hAnsi="Calibri" w:cs="Calibri"/>
          <w:b/>
          <w:color w:val="0000FF"/>
        </w:rPr>
        <w:t>Name</w:t>
      </w:r>
      <w:r>
        <w:rPr>
          <w:rFonts w:ascii="Calibri" w:hAnsi="Calibri" w:cs="Calibri"/>
          <w:b/>
          <w:color w:val="0000FF"/>
        </w:rPr>
        <w:t xml:space="preserve"> of Bidding Organization</w:t>
      </w:r>
    </w:p>
    <w:p w14:paraId="1212964F" w14:textId="77777777" w:rsidR="00F43F6A" w:rsidRPr="00FC3FC9" w:rsidRDefault="00F43F6A" w:rsidP="00F43F6A">
      <w:pPr>
        <w:rPr>
          <w:rFonts w:ascii="Calibri" w:hAnsi="Calibri" w:cs="Calibri"/>
          <w:b/>
          <w:color w:val="0000FF"/>
        </w:rPr>
      </w:pPr>
      <w:r w:rsidRPr="00FC3FC9">
        <w:rPr>
          <w:rFonts w:ascii="Calibri" w:hAnsi="Calibri" w:cs="Calibri"/>
          <w:b/>
          <w:color w:val="0000FF"/>
        </w:rPr>
        <w:t>Primary Contact Name</w:t>
      </w:r>
    </w:p>
    <w:p w14:paraId="6E1CFDE8" w14:textId="77777777" w:rsidR="00F43F6A" w:rsidRPr="00FC3FC9" w:rsidRDefault="00F43F6A" w:rsidP="00F43F6A">
      <w:pPr>
        <w:rPr>
          <w:rFonts w:ascii="Calibri" w:hAnsi="Calibri" w:cs="Calibri"/>
          <w:b/>
          <w:color w:val="0000FF"/>
        </w:rPr>
      </w:pPr>
      <w:r w:rsidRPr="00FC3FC9">
        <w:rPr>
          <w:rFonts w:ascii="Calibri" w:hAnsi="Calibri" w:cs="Calibri"/>
          <w:b/>
          <w:color w:val="0000FF"/>
        </w:rPr>
        <w:t>Primary Contact Title</w:t>
      </w:r>
    </w:p>
    <w:p w14:paraId="6945A9BC" w14:textId="77777777" w:rsidR="00F43F6A" w:rsidRPr="00FC3FC9" w:rsidRDefault="00F43F6A" w:rsidP="00F43F6A">
      <w:pPr>
        <w:rPr>
          <w:rFonts w:ascii="Calibri" w:hAnsi="Calibri" w:cs="Calibri"/>
          <w:b/>
          <w:color w:val="0000FF"/>
        </w:rPr>
      </w:pPr>
      <w:r w:rsidRPr="00FC3FC9">
        <w:rPr>
          <w:rFonts w:ascii="Calibri" w:hAnsi="Calibri" w:cs="Calibri"/>
          <w:b/>
          <w:color w:val="0000FF"/>
        </w:rPr>
        <w:t>Address 1</w:t>
      </w:r>
    </w:p>
    <w:p w14:paraId="308D8643" w14:textId="77777777" w:rsidR="00F43F6A" w:rsidRPr="00FC3FC9" w:rsidRDefault="00F43F6A" w:rsidP="00F43F6A">
      <w:pPr>
        <w:rPr>
          <w:rFonts w:ascii="Calibri" w:hAnsi="Calibri" w:cs="Calibri"/>
          <w:b/>
          <w:color w:val="0000FF"/>
        </w:rPr>
      </w:pPr>
      <w:r w:rsidRPr="00FC3FC9">
        <w:rPr>
          <w:rFonts w:ascii="Calibri" w:hAnsi="Calibri" w:cs="Calibri"/>
          <w:b/>
          <w:color w:val="0000FF"/>
        </w:rPr>
        <w:t>Address 2</w:t>
      </w:r>
    </w:p>
    <w:p w14:paraId="40648092" w14:textId="77777777" w:rsidR="00F43F6A" w:rsidRPr="00FC3FC9" w:rsidRDefault="00F43F6A" w:rsidP="00F43F6A">
      <w:pPr>
        <w:rPr>
          <w:rFonts w:ascii="Calibri" w:hAnsi="Calibri" w:cs="Calibri"/>
          <w:b/>
          <w:color w:val="0000FF"/>
        </w:rPr>
      </w:pPr>
      <w:r w:rsidRPr="00FC3FC9">
        <w:rPr>
          <w:rFonts w:ascii="Calibri" w:hAnsi="Calibri" w:cs="Calibri"/>
          <w:b/>
          <w:color w:val="0000FF"/>
        </w:rPr>
        <w:t>City, State Zip Code</w:t>
      </w:r>
    </w:p>
    <w:p w14:paraId="6AA53EC6" w14:textId="77777777" w:rsidR="00F43F6A" w:rsidRPr="00FC3FC9" w:rsidRDefault="00F43F6A" w:rsidP="00F43F6A">
      <w:pPr>
        <w:rPr>
          <w:rFonts w:ascii="Calibri" w:hAnsi="Calibri" w:cs="Calibri"/>
          <w:b/>
          <w:color w:val="0000FF"/>
        </w:rPr>
      </w:pPr>
    </w:p>
    <w:p w14:paraId="606614AF" w14:textId="77777777" w:rsidR="00F43F6A" w:rsidRPr="00FC3FC9" w:rsidRDefault="00F43F6A" w:rsidP="00F43F6A">
      <w:pPr>
        <w:rPr>
          <w:rFonts w:ascii="Calibri" w:hAnsi="Calibri" w:cs="Calibri"/>
          <w:b/>
          <w:color w:val="0000FF"/>
        </w:rPr>
      </w:pPr>
      <w:r w:rsidRPr="00FC3FC9">
        <w:rPr>
          <w:rFonts w:ascii="Calibri" w:hAnsi="Calibri" w:cs="Calibri"/>
          <w:b/>
          <w:color w:val="0000FF"/>
        </w:rPr>
        <w:t>Phone Number</w:t>
      </w:r>
    </w:p>
    <w:p w14:paraId="473466D9" w14:textId="77777777" w:rsidR="00F43F6A" w:rsidRPr="00FC3FC9" w:rsidRDefault="00F43F6A" w:rsidP="00F43F6A">
      <w:pPr>
        <w:rPr>
          <w:rFonts w:ascii="Calibri" w:hAnsi="Calibri" w:cs="Calibri"/>
          <w:b/>
          <w:color w:val="0000FF"/>
        </w:rPr>
      </w:pPr>
      <w:r w:rsidRPr="00FC3FC9">
        <w:rPr>
          <w:rFonts w:ascii="Calibri" w:hAnsi="Calibri" w:cs="Calibri"/>
          <w:b/>
          <w:color w:val="0000FF"/>
        </w:rPr>
        <w:t>Email Address</w:t>
      </w:r>
    </w:p>
    <w:p w14:paraId="405A748A" w14:textId="77777777" w:rsidR="00F43F6A" w:rsidRDefault="00F43F6A" w:rsidP="00F43F6A"/>
    <w:p w14:paraId="6935A693" w14:textId="77777777" w:rsidR="00F43F6A" w:rsidRPr="00FC3FC9" w:rsidRDefault="00F43F6A" w:rsidP="00F43F6A"/>
    <w:p w14:paraId="4A444A71" w14:textId="77777777" w:rsidR="00F43F6A" w:rsidRPr="00FC3FC9" w:rsidRDefault="00F43F6A" w:rsidP="00F43F6A">
      <w:pPr>
        <w:pStyle w:val="Header"/>
        <w:tabs>
          <w:tab w:val="clear" w:pos="4320"/>
          <w:tab w:val="clear" w:pos="8640"/>
        </w:tabs>
      </w:pPr>
    </w:p>
    <w:p w14:paraId="38E8A040" w14:textId="77777777" w:rsidR="00F43F6A" w:rsidRPr="00FC3FC9" w:rsidRDefault="00F43F6A" w:rsidP="00F43F6A"/>
    <w:p w14:paraId="4F5890DD" w14:textId="77777777" w:rsidR="00F43F6A" w:rsidRPr="00FC3FC9" w:rsidRDefault="00F43F6A" w:rsidP="00F43F6A">
      <w:pPr>
        <w:pStyle w:val="Header"/>
        <w:tabs>
          <w:tab w:val="clear" w:pos="4320"/>
          <w:tab w:val="clear" w:pos="8640"/>
        </w:tabs>
      </w:pPr>
    </w:p>
    <w:p w14:paraId="13BA516B" w14:textId="77777777" w:rsidR="00F43F6A" w:rsidRPr="00873D60" w:rsidRDefault="00F43F6A" w:rsidP="00F43F6A">
      <w:pPr>
        <w:pStyle w:val="Heading3"/>
        <w:rPr>
          <w:rFonts w:cs="Calibri"/>
        </w:rPr>
      </w:pPr>
      <w:r w:rsidRPr="00FC3FC9">
        <w:rPr>
          <w:sz w:val="60"/>
          <w:szCs w:val="60"/>
        </w:rPr>
        <w:t>BID RESPONSE PACKET</w:t>
      </w:r>
    </w:p>
    <w:p w14:paraId="6DD23542" w14:textId="77777777" w:rsidR="00F43F6A" w:rsidRPr="00873D60" w:rsidRDefault="00F43F6A" w:rsidP="00F43F6A">
      <w:pPr>
        <w:jc w:val="center"/>
        <w:rPr>
          <w:rFonts w:ascii="Calibri" w:hAnsi="Calibri" w:cs="Calibri"/>
        </w:rPr>
      </w:pPr>
    </w:p>
    <w:p w14:paraId="34521871" w14:textId="77777777" w:rsidR="00F43F6A" w:rsidRPr="00AE37AB" w:rsidRDefault="0039139E" w:rsidP="0039139E">
      <w:pPr>
        <w:tabs>
          <w:tab w:val="center" w:pos="5400"/>
          <w:tab w:val="left" w:pos="9514"/>
        </w:tabs>
        <w:rPr>
          <w:rFonts w:ascii="Calibri" w:hAnsi="Calibri" w:cs="Calibri"/>
          <w:sz w:val="60"/>
          <w:szCs w:val="60"/>
        </w:rPr>
      </w:pPr>
      <w:r>
        <w:rPr>
          <w:rFonts w:ascii="Calibri" w:hAnsi="Calibri" w:cs="Calibri"/>
          <w:color w:val="FF0000"/>
          <w:sz w:val="60"/>
          <w:szCs w:val="60"/>
        </w:rPr>
        <w:tab/>
      </w:r>
      <w:r w:rsidR="00F43F6A" w:rsidRPr="00AE37AB">
        <w:rPr>
          <w:rFonts w:ascii="Calibri" w:hAnsi="Calibri" w:cs="Calibri"/>
          <w:sz w:val="60"/>
          <w:szCs w:val="60"/>
        </w:rPr>
        <w:t>RF</w:t>
      </w:r>
      <w:r w:rsidR="00134E07" w:rsidRPr="00AE37AB">
        <w:rPr>
          <w:rFonts w:ascii="Calibri" w:hAnsi="Calibri" w:cs="Calibri"/>
          <w:sz w:val="60"/>
          <w:szCs w:val="60"/>
        </w:rPr>
        <w:t>Q</w:t>
      </w:r>
      <w:r w:rsidR="00F43F6A" w:rsidRPr="00AE37AB">
        <w:rPr>
          <w:rFonts w:ascii="Calibri" w:hAnsi="Calibri" w:cs="Calibri"/>
          <w:sz w:val="60"/>
          <w:szCs w:val="60"/>
        </w:rPr>
        <w:t xml:space="preserve"> No. </w:t>
      </w:r>
      <w:r w:rsidR="00982E09" w:rsidRPr="00AE37AB">
        <w:rPr>
          <w:rFonts w:ascii="Calibri" w:hAnsi="Calibri" w:cs="Calibri"/>
          <w:sz w:val="60"/>
          <w:szCs w:val="60"/>
        </w:rPr>
        <w:t>902048</w:t>
      </w:r>
    </w:p>
    <w:p w14:paraId="0C5959B3" w14:textId="40C1097C" w:rsidR="008F2426" w:rsidRPr="00AE37AB" w:rsidRDefault="00982E09" w:rsidP="001561AB">
      <w:pPr>
        <w:jc w:val="center"/>
        <w:rPr>
          <w:rFonts w:ascii="Calibri" w:hAnsi="Calibri" w:cs="Calibri"/>
          <w:sz w:val="60"/>
          <w:szCs w:val="60"/>
        </w:rPr>
      </w:pPr>
      <w:r w:rsidRPr="00AE37AB">
        <w:rPr>
          <w:rFonts w:ascii="Calibri" w:hAnsi="Calibri" w:cs="Calibri"/>
          <w:sz w:val="60"/>
          <w:szCs w:val="60"/>
        </w:rPr>
        <w:t xml:space="preserve">INMATE </w:t>
      </w:r>
      <w:r w:rsidR="0070337F">
        <w:rPr>
          <w:rFonts w:ascii="Calibri" w:hAnsi="Calibri" w:cs="Calibri"/>
          <w:sz w:val="60"/>
          <w:szCs w:val="60"/>
        </w:rPr>
        <w:t>APPAREL</w:t>
      </w:r>
      <w:r w:rsidR="009D07A0" w:rsidRPr="00AE37AB">
        <w:rPr>
          <w:rFonts w:ascii="Calibri" w:hAnsi="Calibri" w:cs="Calibri"/>
          <w:sz w:val="60"/>
          <w:szCs w:val="60"/>
        </w:rPr>
        <w:t xml:space="preserve">, </w:t>
      </w:r>
      <w:r w:rsidRPr="00AE37AB">
        <w:rPr>
          <w:rFonts w:ascii="Calibri" w:hAnsi="Calibri" w:cs="Calibri"/>
          <w:sz w:val="60"/>
          <w:szCs w:val="60"/>
        </w:rPr>
        <w:t>LINENS</w:t>
      </w:r>
      <w:r w:rsidR="009D07A0" w:rsidRPr="00AE37AB">
        <w:rPr>
          <w:rFonts w:ascii="Calibri" w:hAnsi="Calibri" w:cs="Calibri"/>
          <w:sz w:val="60"/>
          <w:szCs w:val="60"/>
        </w:rPr>
        <w:t xml:space="preserve">, </w:t>
      </w:r>
    </w:p>
    <w:p w14:paraId="4C807D71" w14:textId="7516F246" w:rsidR="00F43F6A" w:rsidRPr="00FC3FC9" w:rsidRDefault="009D07A0" w:rsidP="001561AB">
      <w:pPr>
        <w:jc w:val="center"/>
        <w:sectPr w:rsidR="00F43F6A" w:rsidRPr="00FC3FC9" w:rsidSect="007E2C61">
          <w:headerReference w:type="even" r:id="rId55"/>
          <w:headerReference w:type="default" r:id="rId56"/>
          <w:footerReference w:type="default" r:id="rId57"/>
          <w:headerReference w:type="first" r:id="rId58"/>
          <w:pgSz w:w="12240" w:h="15840" w:code="1"/>
          <w:pgMar w:top="432" w:right="720" w:bottom="317" w:left="720" w:header="432" w:footer="432"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pgNumType w:start="1"/>
          <w:cols w:space="720"/>
          <w:noEndnote/>
        </w:sectPr>
      </w:pPr>
      <w:r w:rsidRPr="00AE37AB">
        <w:rPr>
          <w:rFonts w:ascii="Calibri" w:hAnsi="Calibri" w:cs="Calibri"/>
          <w:sz w:val="60"/>
          <w:szCs w:val="60"/>
        </w:rPr>
        <w:t>AND HYGIENE SUPPL</w:t>
      </w:r>
      <w:r w:rsidR="00F11C81" w:rsidRPr="00AE37AB">
        <w:rPr>
          <w:rFonts w:ascii="Calibri" w:hAnsi="Calibri" w:cs="Calibri"/>
          <w:sz w:val="60"/>
          <w:szCs w:val="60"/>
        </w:rPr>
        <w:t>IES</w:t>
      </w:r>
    </w:p>
    <w:p w14:paraId="78594272" w14:textId="77777777" w:rsidR="00F43F6A" w:rsidRDefault="00502F47" w:rsidP="00F43F6A">
      <w:pPr>
        <w:pStyle w:val="Heading4"/>
      </w:pPr>
      <w:r>
        <w:lastRenderedPageBreak/>
        <w:t>BIDDER</w:t>
      </w:r>
      <w:r w:rsidR="00F43F6A" w:rsidRPr="00AD632D">
        <w:t xml:space="preserve"> </w:t>
      </w:r>
      <w:r w:rsidR="00F43F6A">
        <w:t>INFORMATION</w:t>
      </w:r>
    </w:p>
    <w:p w14:paraId="13570CEC" w14:textId="77777777" w:rsidR="00F43F6A" w:rsidRPr="002372AF" w:rsidRDefault="00F43F6A" w:rsidP="00F43F6A">
      <w:r w:rsidRPr="002372AF">
        <w:t xml:space="preserve"> </w:t>
      </w:r>
    </w:p>
    <w:p w14:paraId="0D9776CE" w14:textId="77777777" w:rsidR="00F43F6A" w:rsidRDefault="00F43F6A" w:rsidP="00F43F6A">
      <w:pPr>
        <w:pStyle w:val="PlainText"/>
        <w:tabs>
          <w:tab w:val="right" w:pos="10620"/>
        </w:tabs>
        <w:rPr>
          <w:rFonts w:ascii="Calibri" w:hAnsi="Calibri" w:cs="Calibri"/>
          <w:sz w:val="26"/>
          <w:szCs w:val="26"/>
        </w:rPr>
      </w:pPr>
    </w:p>
    <w:p w14:paraId="06B571BD" w14:textId="77777777" w:rsidR="00F43F6A" w:rsidRDefault="00F43F6A" w:rsidP="00A37B81">
      <w:pPr>
        <w:pStyle w:val="PlainText"/>
        <w:tabs>
          <w:tab w:val="left" w:pos="2811"/>
          <w:tab w:val="left" w:pos="3051"/>
          <w:tab w:val="right" w:pos="10620"/>
        </w:tabs>
        <w:spacing w:before="240" w:after="240"/>
        <w:rPr>
          <w:rFonts w:ascii="Calibri" w:hAnsi="Calibri" w:cs="Calibri"/>
          <w:sz w:val="26"/>
          <w:szCs w:val="26"/>
        </w:rPr>
      </w:pPr>
      <w:r w:rsidRPr="00A85450">
        <w:rPr>
          <w:rFonts w:ascii="Calibri" w:hAnsi="Calibri" w:cs="Calibri"/>
          <w:sz w:val="26"/>
          <w:szCs w:val="26"/>
        </w:rPr>
        <w:t xml:space="preserve">Official Name of </w:t>
      </w:r>
      <w:r w:rsidR="00502F47">
        <w:rPr>
          <w:rFonts w:ascii="Calibri" w:hAnsi="Calibri" w:cs="Calibri"/>
          <w:sz w:val="26"/>
          <w:szCs w:val="26"/>
        </w:rPr>
        <w:t>Bidder</w:t>
      </w:r>
      <w:r w:rsidR="00A37B81">
        <w:rPr>
          <w:rFonts w:ascii="Calibri" w:hAnsi="Calibri" w:cs="Calibri"/>
          <w:sz w:val="26"/>
          <w:szCs w:val="26"/>
        </w:rPr>
        <w:t>:</w:t>
      </w:r>
      <w:r w:rsidR="00A37B81">
        <w:rPr>
          <w:rFonts w:ascii="Calibri" w:hAnsi="Calibri" w:cs="Calibri"/>
          <w:b/>
          <w:sz w:val="26"/>
          <w:szCs w:val="26"/>
          <w:u w:val="single"/>
        </w:rPr>
        <w:tab/>
      </w:r>
      <w:r w:rsidR="00A37B81" w:rsidRPr="00A85450">
        <w:rPr>
          <w:rFonts w:ascii="Calibri" w:hAnsi="Calibri" w:cs="Calibri"/>
          <w:b/>
          <w:sz w:val="26"/>
          <w:szCs w:val="26"/>
          <w:u w:val="single"/>
        </w:rPr>
        <w:fldChar w:fldCharType="begin">
          <w:ffData>
            <w:name w:val="Text49"/>
            <w:enabled/>
            <w:calcOnExit w:val="0"/>
            <w:textInput/>
          </w:ffData>
        </w:fldChar>
      </w:r>
      <w:r w:rsidR="00A37B81" w:rsidRPr="00A85450">
        <w:rPr>
          <w:rFonts w:ascii="Calibri" w:hAnsi="Calibri" w:cs="Calibri"/>
          <w:b/>
          <w:sz w:val="26"/>
          <w:szCs w:val="26"/>
          <w:u w:val="single"/>
        </w:rPr>
        <w:instrText xml:space="preserve"> FORMTEXT </w:instrText>
      </w:r>
      <w:r w:rsidR="00A37B81" w:rsidRPr="00A85450">
        <w:rPr>
          <w:rFonts w:ascii="Calibri" w:hAnsi="Calibri" w:cs="Calibri"/>
          <w:b/>
          <w:sz w:val="26"/>
          <w:szCs w:val="26"/>
          <w:u w:val="single"/>
        </w:rPr>
      </w:r>
      <w:r w:rsidR="00A37B81" w:rsidRPr="00A85450">
        <w:rPr>
          <w:rFonts w:ascii="Calibri" w:hAnsi="Calibri" w:cs="Calibri"/>
          <w:b/>
          <w:sz w:val="26"/>
          <w:szCs w:val="26"/>
          <w:u w:val="single"/>
        </w:rPr>
        <w:fldChar w:fldCharType="separate"/>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sidRPr="00A85450">
        <w:rPr>
          <w:rFonts w:ascii="Calibri" w:hAnsi="Calibri" w:cs="Calibri"/>
          <w:b/>
          <w:sz w:val="26"/>
          <w:szCs w:val="26"/>
          <w:u w:val="single"/>
        </w:rPr>
        <w:fldChar w:fldCharType="end"/>
      </w:r>
      <w:r w:rsidR="00A37B81">
        <w:rPr>
          <w:rFonts w:ascii="Calibri" w:hAnsi="Calibri" w:cs="Calibri"/>
          <w:b/>
          <w:sz w:val="26"/>
          <w:szCs w:val="26"/>
          <w:u w:val="single"/>
        </w:rPr>
        <w:tab/>
      </w:r>
    </w:p>
    <w:p w14:paraId="79D91C46" w14:textId="77777777" w:rsidR="00F43F6A" w:rsidRPr="00A85450" w:rsidRDefault="00F43F6A" w:rsidP="00A37B81">
      <w:pPr>
        <w:pStyle w:val="PlainText"/>
        <w:tabs>
          <w:tab w:val="left" w:pos="2537"/>
          <w:tab w:val="left" w:pos="3120"/>
          <w:tab w:val="right" w:pos="10620"/>
        </w:tabs>
        <w:spacing w:before="240" w:after="240"/>
        <w:rPr>
          <w:rFonts w:ascii="Calibri" w:hAnsi="Calibri" w:cs="Calibri"/>
          <w:sz w:val="26"/>
          <w:szCs w:val="26"/>
        </w:rPr>
      </w:pPr>
      <w:r w:rsidRPr="00A85450">
        <w:rPr>
          <w:rFonts w:ascii="Calibri" w:hAnsi="Calibri" w:cs="Calibri"/>
          <w:sz w:val="26"/>
          <w:szCs w:val="26"/>
        </w:rPr>
        <w:t>Street Address Line 1:</w:t>
      </w:r>
      <w:r w:rsidRPr="00A85450">
        <w:rPr>
          <w:rFonts w:ascii="Calibri" w:hAnsi="Calibri" w:cs="Calibri"/>
          <w:b/>
          <w:sz w:val="26"/>
          <w:szCs w:val="26"/>
          <w:u w:val="single"/>
        </w:rPr>
        <w:tab/>
      </w:r>
      <w:r w:rsidR="00A37B81" w:rsidRPr="00A85450">
        <w:rPr>
          <w:rFonts w:ascii="Calibri" w:hAnsi="Calibri" w:cs="Calibri"/>
          <w:b/>
          <w:sz w:val="26"/>
          <w:szCs w:val="26"/>
          <w:u w:val="single"/>
        </w:rPr>
        <w:fldChar w:fldCharType="begin">
          <w:ffData>
            <w:name w:val="Text49"/>
            <w:enabled/>
            <w:calcOnExit w:val="0"/>
            <w:textInput/>
          </w:ffData>
        </w:fldChar>
      </w:r>
      <w:r w:rsidR="00A37B81" w:rsidRPr="00A85450">
        <w:rPr>
          <w:rFonts w:ascii="Calibri" w:hAnsi="Calibri" w:cs="Calibri"/>
          <w:b/>
          <w:sz w:val="26"/>
          <w:szCs w:val="26"/>
          <w:u w:val="single"/>
        </w:rPr>
        <w:instrText xml:space="preserve"> FORMTEXT </w:instrText>
      </w:r>
      <w:r w:rsidR="00A37B81" w:rsidRPr="00A85450">
        <w:rPr>
          <w:rFonts w:ascii="Calibri" w:hAnsi="Calibri" w:cs="Calibri"/>
          <w:b/>
          <w:sz w:val="26"/>
          <w:szCs w:val="26"/>
          <w:u w:val="single"/>
        </w:rPr>
      </w:r>
      <w:r w:rsidR="00A37B81" w:rsidRPr="00A85450">
        <w:rPr>
          <w:rFonts w:ascii="Calibri" w:hAnsi="Calibri" w:cs="Calibri"/>
          <w:b/>
          <w:sz w:val="26"/>
          <w:szCs w:val="26"/>
          <w:u w:val="single"/>
        </w:rPr>
        <w:fldChar w:fldCharType="separate"/>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sidRPr="00A85450">
        <w:rPr>
          <w:rFonts w:ascii="Calibri" w:hAnsi="Calibri" w:cs="Calibri"/>
          <w:b/>
          <w:sz w:val="26"/>
          <w:szCs w:val="26"/>
          <w:u w:val="single"/>
        </w:rPr>
        <w:fldChar w:fldCharType="end"/>
      </w:r>
      <w:r w:rsidR="00A37B81">
        <w:rPr>
          <w:rFonts w:ascii="Calibri" w:hAnsi="Calibri" w:cs="Calibri"/>
          <w:b/>
          <w:sz w:val="26"/>
          <w:szCs w:val="26"/>
          <w:u w:val="single"/>
        </w:rPr>
        <w:tab/>
      </w:r>
    </w:p>
    <w:p w14:paraId="191EA79D" w14:textId="77777777" w:rsidR="00F43F6A" w:rsidRDefault="00F43F6A" w:rsidP="00A37B81">
      <w:pPr>
        <w:pStyle w:val="PlainText"/>
        <w:tabs>
          <w:tab w:val="left" w:pos="2537"/>
          <w:tab w:val="left" w:pos="3171"/>
          <w:tab w:val="right" w:pos="10620"/>
        </w:tabs>
        <w:spacing w:before="240" w:after="240"/>
        <w:rPr>
          <w:rFonts w:ascii="Calibri" w:hAnsi="Calibri" w:cs="Calibri"/>
          <w:b/>
          <w:sz w:val="26"/>
          <w:szCs w:val="26"/>
          <w:u w:val="single"/>
        </w:rPr>
      </w:pPr>
      <w:r w:rsidRPr="00A85450">
        <w:rPr>
          <w:rFonts w:ascii="Calibri" w:hAnsi="Calibri" w:cs="Calibri"/>
          <w:sz w:val="26"/>
          <w:szCs w:val="26"/>
        </w:rPr>
        <w:t>Street Address Line 2:</w:t>
      </w:r>
      <w:r w:rsidRPr="00A85450">
        <w:rPr>
          <w:rFonts w:ascii="Calibri" w:hAnsi="Calibri" w:cs="Calibri"/>
          <w:b/>
          <w:sz w:val="26"/>
          <w:szCs w:val="26"/>
          <w:u w:val="single"/>
        </w:rPr>
        <w:tab/>
      </w:r>
      <w:r w:rsidR="00A37B81" w:rsidRPr="00A85450">
        <w:rPr>
          <w:rFonts w:ascii="Calibri" w:hAnsi="Calibri" w:cs="Calibri"/>
          <w:b/>
          <w:sz w:val="26"/>
          <w:szCs w:val="26"/>
          <w:u w:val="single"/>
        </w:rPr>
        <w:fldChar w:fldCharType="begin">
          <w:ffData>
            <w:name w:val="Text49"/>
            <w:enabled/>
            <w:calcOnExit w:val="0"/>
            <w:textInput/>
          </w:ffData>
        </w:fldChar>
      </w:r>
      <w:r w:rsidR="00A37B81" w:rsidRPr="00A85450">
        <w:rPr>
          <w:rFonts w:ascii="Calibri" w:hAnsi="Calibri" w:cs="Calibri"/>
          <w:b/>
          <w:sz w:val="26"/>
          <w:szCs w:val="26"/>
          <w:u w:val="single"/>
        </w:rPr>
        <w:instrText xml:space="preserve"> FORMTEXT </w:instrText>
      </w:r>
      <w:r w:rsidR="00A37B81" w:rsidRPr="00A85450">
        <w:rPr>
          <w:rFonts w:ascii="Calibri" w:hAnsi="Calibri" w:cs="Calibri"/>
          <w:b/>
          <w:sz w:val="26"/>
          <w:szCs w:val="26"/>
          <w:u w:val="single"/>
        </w:rPr>
      </w:r>
      <w:r w:rsidR="00A37B81" w:rsidRPr="00A85450">
        <w:rPr>
          <w:rFonts w:ascii="Calibri" w:hAnsi="Calibri" w:cs="Calibri"/>
          <w:b/>
          <w:sz w:val="26"/>
          <w:szCs w:val="26"/>
          <w:u w:val="single"/>
        </w:rPr>
        <w:fldChar w:fldCharType="separate"/>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sidRPr="00A85450">
        <w:rPr>
          <w:rFonts w:ascii="Calibri" w:hAnsi="Calibri" w:cs="Calibri"/>
          <w:b/>
          <w:sz w:val="26"/>
          <w:szCs w:val="26"/>
          <w:u w:val="single"/>
        </w:rPr>
        <w:fldChar w:fldCharType="end"/>
      </w:r>
      <w:r w:rsidR="00A37B81">
        <w:rPr>
          <w:rFonts w:ascii="Calibri" w:hAnsi="Calibri" w:cs="Calibri"/>
          <w:b/>
          <w:sz w:val="26"/>
          <w:szCs w:val="26"/>
          <w:u w:val="single"/>
        </w:rPr>
        <w:tab/>
      </w:r>
    </w:p>
    <w:p w14:paraId="4810E104" w14:textId="77777777" w:rsidR="00F43F6A" w:rsidRPr="00A85450" w:rsidRDefault="00F43F6A" w:rsidP="00A37B81">
      <w:pPr>
        <w:pStyle w:val="PlainText"/>
        <w:tabs>
          <w:tab w:val="left" w:pos="789"/>
          <w:tab w:val="right" w:pos="5040"/>
          <w:tab w:val="left" w:pos="5220"/>
          <w:tab w:val="left" w:pos="6017"/>
          <w:tab w:val="right" w:pos="7200"/>
          <w:tab w:val="left" w:pos="7380"/>
          <w:tab w:val="left" w:pos="8554"/>
          <w:tab w:val="right" w:pos="10620"/>
        </w:tabs>
        <w:spacing w:before="240" w:after="240"/>
        <w:rPr>
          <w:rFonts w:ascii="Calibri" w:hAnsi="Calibri" w:cs="Calibri"/>
          <w:sz w:val="26"/>
          <w:szCs w:val="26"/>
          <w:u w:val="single"/>
        </w:rPr>
      </w:pPr>
      <w:r w:rsidRPr="00A85450">
        <w:rPr>
          <w:rFonts w:ascii="Calibri" w:hAnsi="Calibri" w:cs="Calibri"/>
          <w:sz w:val="26"/>
          <w:szCs w:val="26"/>
        </w:rPr>
        <w:t>City:</w:t>
      </w:r>
      <w:r w:rsidRPr="00A85450">
        <w:rPr>
          <w:rFonts w:ascii="Calibri" w:hAnsi="Calibri" w:cs="Calibri"/>
          <w:sz w:val="26"/>
          <w:szCs w:val="26"/>
          <w:u w:val="single"/>
        </w:rPr>
        <w:tab/>
      </w:r>
      <w:r w:rsidR="00A37B81" w:rsidRPr="00A85450">
        <w:rPr>
          <w:rFonts w:ascii="Calibri" w:hAnsi="Calibri" w:cs="Calibri"/>
          <w:b/>
          <w:sz w:val="26"/>
          <w:szCs w:val="26"/>
          <w:u w:val="single"/>
        </w:rPr>
        <w:fldChar w:fldCharType="begin">
          <w:ffData>
            <w:name w:val="Text49"/>
            <w:enabled/>
            <w:calcOnExit w:val="0"/>
            <w:textInput/>
          </w:ffData>
        </w:fldChar>
      </w:r>
      <w:r w:rsidR="00A37B81" w:rsidRPr="00A85450">
        <w:rPr>
          <w:rFonts w:ascii="Calibri" w:hAnsi="Calibri" w:cs="Calibri"/>
          <w:b/>
          <w:sz w:val="26"/>
          <w:szCs w:val="26"/>
          <w:u w:val="single"/>
        </w:rPr>
        <w:instrText xml:space="preserve"> FORMTEXT </w:instrText>
      </w:r>
      <w:r w:rsidR="00A37B81" w:rsidRPr="00A85450">
        <w:rPr>
          <w:rFonts w:ascii="Calibri" w:hAnsi="Calibri" w:cs="Calibri"/>
          <w:b/>
          <w:sz w:val="26"/>
          <w:szCs w:val="26"/>
          <w:u w:val="single"/>
        </w:rPr>
      </w:r>
      <w:r w:rsidR="00A37B81" w:rsidRPr="00A85450">
        <w:rPr>
          <w:rFonts w:ascii="Calibri" w:hAnsi="Calibri" w:cs="Calibri"/>
          <w:b/>
          <w:sz w:val="26"/>
          <w:szCs w:val="26"/>
          <w:u w:val="single"/>
        </w:rPr>
        <w:fldChar w:fldCharType="separate"/>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sidRPr="00A85450">
        <w:rPr>
          <w:rFonts w:ascii="Calibri" w:hAnsi="Calibri" w:cs="Calibri"/>
          <w:b/>
          <w:sz w:val="26"/>
          <w:szCs w:val="26"/>
          <w:u w:val="single"/>
        </w:rPr>
        <w:fldChar w:fldCharType="end"/>
      </w:r>
      <w:r w:rsidR="00A37B81">
        <w:rPr>
          <w:rFonts w:ascii="Calibri" w:hAnsi="Calibri" w:cs="Calibri"/>
          <w:sz w:val="26"/>
          <w:szCs w:val="26"/>
          <w:u w:val="single"/>
        </w:rPr>
        <w:tab/>
      </w:r>
      <w:r w:rsidRPr="00A85450">
        <w:rPr>
          <w:rFonts w:ascii="Calibri" w:hAnsi="Calibri" w:cs="Calibri"/>
          <w:sz w:val="26"/>
          <w:szCs w:val="26"/>
        </w:rPr>
        <w:tab/>
        <w:t>State:</w:t>
      </w:r>
      <w:r w:rsidRPr="00A85450">
        <w:rPr>
          <w:rFonts w:ascii="Calibri" w:hAnsi="Calibri" w:cs="Calibri"/>
          <w:sz w:val="26"/>
          <w:szCs w:val="26"/>
          <w:u w:val="single"/>
        </w:rPr>
        <w:tab/>
      </w:r>
      <w:r w:rsidR="00A37B81" w:rsidRPr="00A85450">
        <w:rPr>
          <w:rFonts w:ascii="Calibri" w:hAnsi="Calibri" w:cs="Calibri"/>
          <w:b/>
          <w:sz w:val="26"/>
          <w:szCs w:val="26"/>
          <w:u w:val="single"/>
        </w:rPr>
        <w:fldChar w:fldCharType="begin">
          <w:ffData>
            <w:name w:val="Text49"/>
            <w:enabled/>
            <w:calcOnExit w:val="0"/>
            <w:textInput/>
          </w:ffData>
        </w:fldChar>
      </w:r>
      <w:r w:rsidR="00A37B81" w:rsidRPr="00A85450">
        <w:rPr>
          <w:rFonts w:ascii="Calibri" w:hAnsi="Calibri" w:cs="Calibri"/>
          <w:b/>
          <w:sz w:val="26"/>
          <w:szCs w:val="26"/>
          <w:u w:val="single"/>
        </w:rPr>
        <w:instrText xml:space="preserve"> FORMTEXT </w:instrText>
      </w:r>
      <w:r w:rsidR="00A37B81" w:rsidRPr="00A85450">
        <w:rPr>
          <w:rFonts w:ascii="Calibri" w:hAnsi="Calibri" w:cs="Calibri"/>
          <w:b/>
          <w:sz w:val="26"/>
          <w:szCs w:val="26"/>
          <w:u w:val="single"/>
        </w:rPr>
      </w:r>
      <w:r w:rsidR="00A37B81" w:rsidRPr="00A85450">
        <w:rPr>
          <w:rFonts w:ascii="Calibri" w:hAnsi="Calibri" w:cs="Calibri"/>
          <w:b/>
          <w:sz w:val="26"/>
          <w:szCs w:val="26"/>
          <w:u w:val="single"/>
        </w:rPr>
        <w:fldChar w:fldCharType="separate"/>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sidRPr="00A85450">
        <w:rPr>
          <w:rFonts w:ascii="Calibri" w:hAnsi="Calibri" w:cs="Calibri"/>
          <w:b/>
          <w:sz w:val="26"/>
          <w:szCs w:val="26"/>
          <w:u w:val="single"/>
        </w:rPr>
        <w:fldChar w:fldCharType="end"/>
      </w:r>
      <w:r w:rsidR="00A37B81">
        <w:rPr>
          <w:rFonts w:ascii="Calibri" w:hAnsi="Calibri" w:cs="Calibri"/>
          <w:sz w:val="26"/>
          <w:szCs w:val="26"/>
          <w:u w:val="single"/>
        </w:rPr>
        <w:tab/>
      </w:r>
      <w:r w:rsidRPr="00A85450">
        <w:rPr>
          <w:rFonts w:ascii="Calibri" w:hAnsi="Calibri" w:cs="Calibri"/>
          <w:sz w:val="26"/>
          <w:szCs w:val="26"/>
        </w:rPr>
        <w:tab/>
        <w:t>Zip Code:</w:t>
      </w:r>
      <w:r w:rsidRPr="00A85450">
        <w:rPr>
          <w:rFonts w:ascii="Calibri" w:hAnsi="Calibri" w:cs="Calibri"/>
          <w:sz w:val="26"/>
          <w:szCs w:val="26"/>
          <w:u w:val="single"/>
        </w:rPr>
        <w:tab/>
      </w:r>
      <w:r w:rsidR="00A37B81" w:rsidRPr="00A85450">
        <w:rPr>
          <w:rFonts w:ascii="Calibri" w:hAnsi="Calibri" w:cs="Calibri"/>
          <w:b/>
          <w:sz w:val="26"/>
          <w:szCs w:val="26"/>
          <w:u w:val="single"/>
        </w:rPr>
        <w:fldChar w:fldCharType="begin">
          <w:ffData>
            <w:name w:val="Text49"/>
            <w:enabled/>
            <w:calcOnExit w:val="0"/>
            <w:textInput/>
          </w:ffData>
        </w:fldChar>
      </w:r>
      <w:r w:rsidR="00A37B81" w:rsidRPr="00A85450">
        <w:rPr>
          <w:rFonts w:ascii="Calibri" w:hAnsi="Calibri" w:cs="Calibri"/>
          <w:b/>
          <w:sz w:val="26"/>
          <w:szCs w:val="26"/>
          <w:u w:val="single"/>
        </w:rPr>
        <w:instrText xml:space="preserve"> FORMTEXT </w:instrText>
      </w:r>
      <w:r w:rsidR="00A37B81" w:rsidRPr="00A85450">
        <w:rPr>
          <w:rFonts w:ascii="Calibri" w:hAnsi="Calibri" w:cs="Calibri"/>
          <w:b/>
          <w:sz w:val="26"/>
          <w:szCs w:val="26"/>
          <w:u w:val="single"/>
        </w:rPr>
      </w:r>
      <w:r w:rsidR="00A37B81" w:rsidRPr="00A85450">
        <w:rPr>
          <w:rFonts w:ascii="Calibri" w:hAnsi="Calibri" w:cs="Calibri"/>
          <w:b/>
          <w:sz w:val="26"/>
          <w:szCs w:val="26"/>
          <w:u w:val="single"/>
        </w:rPr>
        <w:fldChar w:fldCharType="separate"/>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sidRPr="00A85450">
        <w:rPr>
          <w:rFonts w:ascii="Calibri" w:hAnsi="Calibri" w:cs="Calibri"/>
          <w:b/>
          <w:sz w:val="26"/>
          <w:szCs w:val="26"/>
          <w:u w:val="single"/>
        </w:rPr>
        <w:fldChar w:fldCharType="end"/>
      </w:r>
      <w:r w:rsidR="00A37B81">
        <w:rPr>
          <w:rFonts w:ascii="Calibri" w:hAnsi="Calibri" w:cs="Calibri"/>
          <w:sz w:val="26"/>
          <w:szCs w:val="26"/>
          <w:u w:val="single"/>
        </w:rPr>
        <w:tab/>
      </w:r>
    </w:p>
    <w:p w14:paraId="4A952C05" w14:textId="77777777" w:rsidR="00F43F6A" w:rsidRPr="00A85450" w:rsidRDefault="00F43F6A" w:rsidP="00A37B81">
      <w:pPr>
        <w:pStyle w:val="PlainText"/>
        <w:tabs>
          <w:tab w:val="left" w:pos="1354"/>
          <w:tab w:val="right" w:pos="10620"/>
        </w:tabs>
        <w:spacing w:before="240" w:after="240"/>
        <w:rPr>
          <w:rFonts w:ascii="Calibri" w:hAnsi="Calibri" w:cs="Calibri"/>
          <w:sz w:val="26"/>
          <w:szCs w:val="26"/>
          <w:u w:val="single"/>
        </w:rPr>
      </w:pPr>
      <w:r w:rsidRPr="00A85450">
        <w:rPr>
          <w:rFonts w:ascii="Calibri" w:hAnsi="Calibri" w:cs="Calibri"/>
          <w:sz w:val="26"/>
          <w:szCs w:val="26"/>
        </w:rPr>
        <w:t>Webpage:</w:t>
      </w:r>
      <w:r w:rsidRPr="00A85450">
        <w:rPr>
          <w:rFonts w:ascii="Calibri" w:hAnsi="Calibri" w:cs="Calibri"/>
          <w:sz w:val="26"/>
          <w:szCs w:val="26"/>
          <w:u w:val="single"/>
        </w:rPr>
        <w:tab/>
      </w:r>
      <w:r w:rsidR="00A37B81" w:rsidRPr="00A85450">
        <w:rPr>
          <w:rFonts w:ascii="Calibri" w:hAnsi="Calibri" w:cs="Calibri"/>
          <w:b/>
          <w:sz w:val="26"/>
          <w:szCs w:val="26"/>
          <w:u w:val="single"/>
        </w:rPr>
        <w:fldChar w:fldCharType="begin">
          <w:ffData>
            <w:name w:val="Text49"/>
            <w:enabled/>
            <w:calcOnExit w:val="0"/>
            <w:textInput/>
          </w:ffData>
        </w:fldChar>
      </w:r>
      <w:r w:rsidR="00A37B81" w:rsidRPr="00A85450">
        <w:rPr>
          <w:rFonts w:ascii="Calibri" w:hAnsi="Calibri" w:cs="Calibri"/>
          <w:b/>
          <w:sz w:val="26"/>
          <w:szCs w:val="26"/>
          <w:u w:val="single"/>
        </w:rPr>
        <w:instrText xml:space="preserve"> FORMTEXT </w:instrText>
      </w:r>
      <w:r w:rsidR="00A37B81" w:rsidRPr="00A85450">
        <w:rPr>
          <w:rFonts w:ascii="Calibri" w:hAnsi="Calibri" w:cs="Calibri"/>
          <w:b/>
          <w:sz w:val="26"/>
          <w:szCs w:val="26"/>
          <w:u w:val="single"/>
        </w:rPr>
      </w:r>
      <w:r w:rsidR="00A37B81" w:rsidRPr="00A85450">
        <w:rPr>
          <w:rFonts w:ascii="Calibri" w:hAnsi="Calibri" w:cs="Calibri"/>
          <w:b/>
          <w:sz w:val="26"/>
          <w:szCs w:val="26"/>
          <w:u w:val="single"/>
        </w:rPr>
        <w:fldChar w:fldCharType="separate"/>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sidRPr="00A85450">
        <w:rPr>
          <w:rFonts w:ascii="Calibri" w:hAnsi="Calibri" w:cs="Calibri"/>
          <w:b/>
          <w:sz w:val="26"/>
          <w:szCs w:val="26"/>
          <w:u w:val="single"/>
        </w:rPr>
        <w:fldChar w:fldCharType="end"/>
      </w:r>
      <w:r w:rsidR="00A37B81">
        <w:rPr>
          <w:rFonts w:ascii="Calibri" w:hAnsi="Calibri" w:cs="Calibri"/>
          <w:sz w:val="26"/>
          <w:szCs w:val="26"/>
          <w:u w:val="single"/>
        </w:rPr>
        <w:tab/>
      </w:r>
    </w:p>
    <w:p w14:paraId="57C6A64A" w14:textId="77777777" w:rsidR="00F43F6A" w:rsidRPr="00A85450" w:rsidRDefault="00F43F6A" w:rsidP="00A37B81">
      <w:pPr>
        <w:pStyle w:val="PlainText"/>
        <w:tabs>
          <w:tab w:val="left" w:pos="5040"/>
          <w:tab w:val="right" w:pos="7920"/>
          <w:tab w:val="left" w:pos="8100"/>
          <w:tab w:val="right" w:pos="10620"/>
        </w:tabs>
        <w:spacing w:before="600" w:after="240"/>
        <w:rPr>
          <w:rFonts w:ascii="Calibri" w:hAnsi="Calibri" w:cs="Calibri"/>
          <w:sz w:val="26"/>
          <w:szCs w:val="26"/>
        </w:rPr>
      </w:pPr>
      <w:r w:rsidRPr="00A85450">
        <w:rPr>
          <w:rFonts w:ascii="Calibri" w:hAnsi="Calibri" w:cs="Calibri"/>
          <w:sz w:val="26"/>
          <w:szCs w:val="26"/>
        </w:rPr>
        <w:t>Type of Entity / Organizational Structure (check one):</w:t>
      </w:r>
      <w:r w:rsidRPr="00A85450">
        <w:rPr>
          <w:rFonts w:ascii="Calibri" w:hAnsi="Calibri" w:cs="Calibri"/>
          <w:sz w:val="26"/>
          <w:szCs w:val="26"/>
        </w:rPr>
        <w:tab/>
      </w:r>
    </w:p>
    <w:p w14:paraId="7AE642FD" w14:textId="77777777" w:rsidR="00F43F6A" w:rsidRPr="00A85450" w:rsidRDefault="00F43F6A" w:rsidP="00A37B81">
      <w:pPr>
        <w:pStyle w:val="PlainText"/>
        <w:tabs>
          <w:tab w:val="left" w:pos="360"/>
          <w:tab w:val="left" w:pos="4230"/>
          <w:tab w:val="left" w:pos="7830"/>
        </w:tabs>
        <w:spacing w:after="240"/>
        <w:rPr>
          <w:rFonts w:ascii="Calibri" w:hAnsi="Calibri" w:cs="Calibri"/>
          <w:sz w:val="26"/>
          <w:szCs w:val="26"/>
        </w:rPr>
      </w:pPr>
      <w:r w:rsidRPr="00A85450">
        <w:rPr>
          <w:rFonts w:ascii="Calibri" w:hAnsi="Calibri" w:cs="Calibri"/>
          <w:sz w:val="26"/>
          <w:szCs w:val="26"/>
        </w:rPr>
        <w:tab/>
      </w:r>
      <w:r w:rsidRPr="00A85450">
        <w:rPr>
          <w:rFonts w:ascii="Calibri" w:hAnsi="Calibri" w:cs="Calibri"/>
          <w:sz w:val="26"/>
          <w:szCs w:val="26"/>
        </w:rPr>
        <w:fldChar w:fldCharType="begin">
          <w:ffData>
            <w:name w:val="Check6"/>
            <w:enabled/>
            <w:calcOnExit w:val="0"/>
            <w:checkBox>
              <w:sizeAuto/>
              <w:default w:val="0"/>
            </w:checkBox>
          </w:ffData>
        </w:fldChar>
      </w:r>
      <w:r w:rsidRPr="00A85450">
        <w:rPr>
          <w:rFonts w:ascii="Calibri" w:hAnsi="Calibri" w:cs="Calibri"/>
          <w:sz w:val="26"/>
          <w:szCs w:val="26"/>
        </w:rPr>
        <w:instrText xml:space="preserve"> FORMCHECKBOX </w:instrText>
      </w:r>
      <w:r w:rsidR="00706B63">
        <w:rPr>
          <w:rFonts w:ascii="Calibri" w:hAnsi="Calibri" w:cs="Calibri"/>
          <w:sz w:val="26"/>
          <w:szCs w:val="26"/>
        </w:rPr>
      </w:r>
      <w:r w:rsidR="00706B63">
        <w:rPr>
          <w:rFonts w:ascii="Calibri" w:hAnsi="Calibri" w:cs="Calibri"/>
          <w:sz w:val="26"/>
          <w:szCs w:val="26"/>
        </w:rPr>
        <w:fldChar w:fldCharType="separate"/>
      </w:r>
      <w:r w:rsidRPr="00A85450">
        <w:rPr>
          <w:rFonts w:ascii="Calibri" w:hAnsi="Calibri" w:cs="Calibri"/>
          <w:sz w:val="26"/>
          <w:szCs w:val="26"/>
        </w:rPr>
        <w:fldChar w:fldCharType="end"/>
      </w:r>
      <w:r w:rsidR="00A37B81">
        <w:rPr>
          <w:rFonts w:ascii="Calibri" w:hAnsi="Calibri" w:cs="Calibri"/>
          <w:sz w:val="26"/>
          <w:szCs w:val="26"/>
        </w:rPr>
        <w:t xml:space="preserve"> Corporation</w:t>
      </w:r>
      <w:r w:rsidR="00A37B81">
        <w:rPr>
          <w:rFonts w:ascii="Calibri" w:hAnsi="Calibri" w:cs="Calibri"/>
          <w:sz w:val="26"/>
          <w:szCs w:val="26"/>
        </w:rPr>
        <w:tab/>
      </w:r>
      <w:r w:rsidRPr="00A85450">
        <w:rPr>
          <w:rFonts w:ascii="Calibri" w:hAnsi="Calibri" w:cs="Calibri"/>
          <w:sz w:val="26"/>
          <w:szCs w:val="26"/>
        </w:rPr>
        <w:fldChar w:fldCharType="begin">
          <w:ffData>
            <w:name w:val="Check6"/>
            <w:enabled/>
            <w:calcOnExit w:val="0"/>
            <w:checkBox>
              <w:sizeAuto/>
              <w:default w:val="0"/>
            </w:checkBox>
          </w:ffData>
        </w:fldChar>
      </w:r>
      <w:r w:rsidRPr="00A85450">
        <w:rPr>
          <w:rFonts w:ascii="Calibri" w:hAnsi="Calibri" w:cs="Calibri"/>
          <w:sz w:val="26"/>
          <w:szCs w:val="26"/>
        </w:rPr>
        <w:instrText xml:space="preserve"> FORMCHECKBOX </w:instrText>
      </w:r>
      <w:r w:rsidR="00706B63">
        <w:rPr>
          <w:rFonts w:ascii="Calibri" w:hAnsi="Calibri" w:cs="Calibri"/>
          <w:sz w:val="26"/>
          <w:szCs w:val="26"/>
        </w:rPr>
      </w:r>
      <w:r w:rsidR="00706B63">
        <w:rPr>
          <w:rFonts w:ascii="Calibri" w:hAnsi="Calibri" w:cs="Calibri"/>
          <w:sz w:val="26"/>
          <w:szCs w:val="26"/>
        </w:rPr>
        <w:fldChar w:fldCharType="separate"/>
      </w:r>
      <w:r w:rsidRPr="00A85450">
        <w:rPr>
          <w:rFonts w:ascii="Calibri" w:hAnsi="Calibri" w:cs="Calibri"/>
          <w:sz w:val="26"/>
          <w:szCs w:val="26"/>
        </w:rPr>
        <w:fldChar w:fldCharType="end"/>
      </w:r>
      <w:r w:rsidRPr="00A85450">
        <w:rPr>
          <w:rFonts w:ascii="Calibri" w:hAnsi="Calibri" w:cs="Calibri"/>
          <w:sz w:val="26"/>
          <w:szCs w:val="26"/>
        </w:rPr>
        <w:t xml:space="preserve"> Joint Venture</w:t>
      </w:r>
      <w:r w:rsidR="00A37B81">
        <w:rPr>
          <w:rFonts w:ascii="Calibri" w:hAnsi="Calibri" w:cs="Calibri"/>
          <w:sz w:val="26"/>
          <w:szCs w:val="26"/>
        </w:rPr>
        <w:tab/>
      </w:r>
      <w:r w:rsidR="00A37B81" w:rsidRPr="00A85450">
        <w:rPr>
          <w:rFonts w:ascii="Calibri" w:hAnsi="Calibri" w:cs="Calibri"/>
          <w:sz w:val="26"/>
          <w:szCs w:val="26"/>
        </w:rPr>
        <w:fldChar w:fldCharType="begin">
          <w:ffData>
            <w:name w:val="Check6"/>
            <w:enabled/>
            <w:calcOnExit w:val="0"/>
            <w:checkBox>
              <w:sizeAuto/>
              <w:default w:val="0"/>
            </w:checkBox>
          </w:ffData>
        </w:fldChar>
      </w:r>
      <w:r w:rsidR="00A37B81" w:rsidRPr="00A85450">
        <w:rPr>
          <w:rFonts w:ascii="Calibri" w:hAnsi="Calibri" w:cs="Calibri"/>
          <w:sz w:val="26"/>
          <w:szCs w:val="26"/>
        </w:rPr>
        <w:instrText xml:space="preserve"> FORMCHECKBOX </w:instrText>
      </w:r>
      <w:r w:rsidR="00706B63">
        <w:rPr>
          <w:rFonts w:ascii="Calibri" w:hAnsi="Calibri" w:cs="Calibri"/>
          <w:sz w:val="26"/>
          <w:szCs w:val="26"/>
        </w:rPr>
      </w:r>
      <w:r w:rsidR="00706B63">
        <w:rPr>
          <w:rFonts w:ascii="Calibri" w:hAnsi="Calibri" w:cs="Calibri"/>
          <w:sz w:val="26"/>
          <w:szCs w:val="26"/>
        </w:rPr>
        <w:fldChar w:fldCharType="separate"/>
      </w:r>
      <w:r w:rsidR="00A37B81" w:rsidRPr="00A85450">
        <w:rPr>
          <w:rFonts w:ascii="Calibri" w:hAnsi="Calibri" w:cs="Calibri"/>
          <w:sz w:val="26"/>
          <w:szCs w:val="26"/>
        </w:rPr>
        <w:fldChar w:fldCharType="end"/>
      </w:r>
      <w:r w:rsidR="00A37B81" w:rsidRPr="00A85450">
        <w:rPr>
          <w:rFonts w:ascii="Calibri" w:hAnsi="Calibri" w:cs="Calibri"/>
          <w:sz w:val="26"/>
          <w:szCs w:val="26"/>
        </w:rPr>
        <w:t xml:space="preserve"> Partnership</w:t>
      </w:r>
    </w:p>
    <w:p w14:paraId="6EA4E981" w14:textId="77777777" w:rsidR="00F43F6A" w:rsidRPr="00A85450" w:rsidRDefault="00F43F6A" w:rsidP="00A37B81">
      <w:pPr>
        <w:pStyle w:val="PlainText"/>
        <w:tabs>
          <w:tab w:val="left" w:pos="360"/>
          <w:tab w:val="left" w:pos="4230"/>
          <w:tab w:val="left" w:pos="7830"/>
          <w:tab w:val="left" w:pos="7920"/>
        </w:tabs>
        <w:spacing w:after="240"/>
        <w:rPr>
          <w:rFonts w:ascii="Calibri" w:hAnsi="Calibri" w:cs="Calibri"/>
          <w:sz w:val="26"/>
          <w:szCs w:val="26"/>
        </w:rPr>
      </w:pPr>
      <w:r w:rsidRPr="00A85450">
        <w:rPr>
          <w:rFonts w:ascii="Calibri" w:hAnsi="Calibri" w:cs="Calibri"/>
          <w:sz w:val="26"/>
          <w:szCs w:val="26"/>
        </w:rPr>
        <w:tab/>
      </w:r>
      <w:r w:rsidR="00A37B81" w:rsidRPr="00A85450">
        <w:rPr>
          <w:rFonts w:ascii="Calibri" w:hAnsi="Calibri" w:cs="Calibri"/>
          <w:sz w:val="26"/>
          <w:szCs w:val="26"/>
        </w:rPr>
        <w:fldChar w:fldCharType="begin">
          <w:ffData>
            <w:name w:val="Check6"/>
            <w:enabled/>
            <w:calcOnExit w:val="0"/>
            <w:checkBox>
              <w:sizeAuto/>
              <w:default w:val="0"/>
            </w:checkBox>
          </w:ffData>
        </w:fldChar>
      </w:r>
      <w:r w:rsidR="00A37B81" w:rsidRPr="00A85450">
        <w:rPr>
          <w:rFonts w:ascii="Calibri" w:hAnsi="Calibri" w:cs="Calibri"/>
          <w:sz w:val="26"/>
          <w:szCs w:val="26"/>
        </w:rPr>
        <w:instrText xml:space="preserve"> FORMCHECKBOX </w:instrText>
      </w:r>
      <w:r w:rsidR="00706B63">
        <w:rPr>
          <w:rFonts w:ascii="Calibri" w:hAnsi="Calibri" w:cs="Calibri"/>
          <w:sz w:val="26"/>
          <w:szCs w:val="26"/>
        </w:rPr>
      </w:r>
      <w:r w:rsidR="00706B63">
        <w:rPr>
          <w:rFonts w:ascii="Calibri" w:hAnsi="Calibri" w:cs="Calibri"/>
          <w:sz w:val="26"/>
          <w:szCs w:val="26"/>
        </w:rPr>
        <w:fldChar w:fldCharType="separate"/>
      </w:r>
      <w:r w:rsidR="00A37B81" w:rsidRPr="00A85450">
        <w:rPr>
          <w:rFonts w:ascii="Calibri" w:hAnsi="Calibri" w:cs="Calibri"/>
          <w:sz w:val="26"/>
          <w:szCs w:val="26"/>
        </w:rPr>
        <w:fldChar w:fldCharType="end"/>
      </w:r>
      <w:r w:rsidR="00A37B81" w:rsidRPr="00A85450">
        <w:rPr>
          <w:rFonts w:ascii="Calibri" w:hAnsi="Calibri" w:cs="Calibri"/>
          <w:sz w:val="26"/>
          <w:szCs w:val="26"/>
        </w:rPr>
        <w:t xml:space="preserve"> Limited Liability</w:t>
      </w:r>
      <w:r w:rsidR="00A37B81">
        <w:rPr>
          <w:rFonts w:ascii="Calibri" w:hAnsi="Calibri" w:cs="Calibri"/>
          <w:sz w:val="26"/>
          <w:szCs w:val="26"/>
        </w:rPr>
        <w:t xml:space="preserve"> Partnership</w:t>
      </w:r>
      <w:r w:rsidR="00A37B81">
        <w:rPr>
          <w:rFonts w:ascii="Calibri" w:hAnsi="Calibri" w:cs="Calibri"/>
          <w:sz w:val="26"/>
          <w:szCs w:val="26"/>
        </w:rPr>
        <w:tab/>
      </w:r>
      <w:r w:rsidR="00A37B81" w:rsidRPr="00A85450">
        <w:rPr>
          <w:rFonts w:ascii="Calibri" w:hAnsi="Calibri" w:cs="Calibri"/>
          <w:sz w:val="26"/>
          <w:szCs w:val="26"/>
        </w:rPr>
        <w:fldChar w:fldCharType="begin">
          <w:ffData>
            <w:name w:val="Check6"/>
            <w:enabled/>
            <w:calcOnExit w:val="0"/>
            <w:checkBox>
              <w:sizeAuto/>
              <w:default w:val="0"/>
            </w:checkBox>
          </w:ffData>
        </w:fldChar>
      </w:r>
      <w:r w:rsidR="00A37B81" w:rsidRPr="00A85450">
        <w:rPr>
          <w:rFonts w:ascii="Calibri" w:hAnsi="Calibri" w:cs="Calibri"/>
          <w:sz w:val="26"/>
          <w:szCs w:val="26"/>
        </w:rPr>
        <w:instrText xml:space="preserve"> FORMCHECKBOX </w:instrText>
      </w:r>
      <w:r w:rsidR="00706B63">
        <w:rPr>
          <w:rFonts w:ascii="Calibri" w:hAnsi="Calibri" w:cs="Calibri"/>
          <w:sz w:val="26"/>
          <w:szCs w:val="26"/>
        </w:rPr>
      </w:r>
      <w:r w:rsidR="00706B63">
        <w:rPr>
          <w:rFonts w:ascii="Calibri" w:hAnsi="Calibri" w:cs="Calibri"/>
          <w:sz w:val="26"/>
          <w:szCs w:val="26"/>
        </w:rPr>
        <w:fldChar w:fldCharType="separate"/>
      </w:r>
      <w:r w:rsidR="00A37B81" w:rsidRPr="00A85450">
        <w:rPr>
          <w:rFonts w:ascii="Calibri" w:hAnsi="Calibri" w:cs="Calibri"/>
          <w:sz w:val="26"/>
          <w:szCs w:val="26"/>
        </w:rPr>
        <w:fldChar w:fldCharType="end"/>
      </w:r>
      <w:r w:rsidR="00A37B81">
        <w:rPr>
          <w:rFonts w:ascii="Calibri" w:hAnsi="Calibri" w:cs="Calibri"/>
          <w:sz w:val="26"/>
          <w:szCs w:val="26"/>
        </w:rPr>
        <w:t xml:space="preserve"> Limited Liability Corporation</w:t>
      </w:r>
      <w:r w:rsidR="00A37B81">
        <w:rPr>
          <w:rFonts w:ascii="Calibri" w:hAnsi="Calibri" w:cs="Calibri"/>
          <w:sz w:val="26"/>
          <w:szCs w:val="26"/>
        </w:rPr>
        <w:tab/>
      </w:r>
      <w:r w:rsidR="00A37B81" w:rsidRPr="00A85450">
        <w:rPr>
          <w:rFonts w:ascii="Calibri" w:hAnsi="Calibri" w:cs="Calibri"/>
          <w:sz w:val="26"/>
          <w:szCs w:val="26"/>
        </w:rPr>
        <w:fldChar w:fldCharType="begin">
          <w:ffData>
            <w:name w:val="Check6"/>
            <w:enabled/>
            <w:calcOnExit w:val="0"/>
            <w:checkBox>
              <w:sizeAuto/>
              <w:default w:val="0"/>
            </w:checkBox>
          </w:ffData>
        </w:fldChar>
      </w:r>
      <w:r w:rsidR="00A37B81" w:rsidRPr="00A85450">
        <w:rPr>
          <w:rFonts w:ascii="Calibri" w:hAnsi="Calibri" w:cs="Calibri"/>
          <w:sz w:val="26"/>
          <w:szCs w:val="26"/>
        </w:rPr>
        <w:instrText xml:space="preserve"> FORMCHECKBOX </w:instrText>
      </w:r>
      <w:r w:rsidR="00706B63">
        <w:rPr>
          <w:rFonts w:ascii="Calibri" w:hAnsi="Calibri" w:cs="Calibri"/>
          <w:sz w:val="26"/>
          <w:szCs w:val="26"/>
        </w:rPr>
      </w:r>
      <w:r w:rsidR="00706B63">
        <w:rPr>
          <w:rFonts w:ascii="Calibri" w:hAnsi="Calibri" w:cs="Calibri"/>
          <w:sz w:val="26"/>
          <w:szCs w:val="26"/>
        </w:rPr>
        <w:fldChar w:fldCharType="separate"/>
      </w:r>
      <w:r w:rsidR="00A37B81" w:rsidRPr="00A85450">
        <w:rPr>
          <w:rFonts w:ascii="Calibri" w:hAnsi="Calibri" w:cs="Calibri"/>
          <w:sz w:val="26"/>
          <w:szCs w:val="26"/>
        </w:rPr>
        <w:fldChar w:fldCharType="end"/>
      </w:r>
      <w:r w:rsidR="00A37B81" w:rsidRPr="00A85450">
        <w:rPr>
          <w:rFonts w:ascii="Calibri" w:hAnsi="Calibri" w:cs="Calibri"/>
          <w:sz w:val="26"/>
          <w:szCs w:val="26"/>
        </w:rPr>
        <w:t xml:space="preserve"> Non-Profit / Church</w:t>
      </w:r>
    </w:p>
    <w:p w14:paraId="479EF4F8" w14:textId="77777777" w:rsidR="00F43F6A" w:rsidRPr="00A85450" w:rsidRDefault="00F43F6A" w:rsidP="00A37B81">
      <w:pPr>
        <w:pStyle w:val="PlainText"/>
        <w:tabs>
          <w:tab w:val="left" w:pos="360"/>
          <w:tab w:val="left" w:pos="4230"/>
          <w:tab w:val="right" w:pos="9360"/>
        </w:tabs>
        <w:spacing w:after="240"/>
        <w:rPr>
          <w:rFonts w:ascii="Calibri" w:hAnsi="Calibri" w:cs="Calibri"/>
          <w:sz w:val="26"/>
          <w:szCs w:val="26"/>
        </w:rPr>
      </w:pPr>
      <w:r w:rsidRPr="00A85450">
        <w:rPr>
          <w:rFonts w:ascii="Calibri" w:hAnsi="Calibri" w:cs="Calibri"/>
          <w:sz w:val="26"/>
          <w:szCs w:val="26"/>
        </w:rPr>
        <w:tab/>
      </w:r>
      <w:r w:rsidR="00A37B81" w:rsidRPr="00A85450">
        <w:rPr>
          <w:rFonts w:ascii="Calibri" w:hAnsi="Calibri" w:cs="Calibri"/>
          <w:sz w:val="26"/>
          <w:szCs w:val="26"/>
        </w:rPr>
        <w:fldChar w:fldCharType="begin">
          <w:ffData>
            <w:name w:val="Check6"/>
            <w:enabled/>
            <w:calcOnExit w:val="0"/>
            <w:checkBox>
              <w:sizeAuto/>
              <w:default w:val="0"/>
            </w:checkBox>
          </w:ffData>
        </w:fldChar>
      </w:r>
      <w:r w:rsidR="00A37B81" w:rsidRPr="00A85450">
        <w:rPr>
          <w:rFonts w:ascii="Calibri" w:hAnsi="Calibri" w:cs="Calibri"/>
          <w:sz w:val="26"/>
          <w:szCs w:val="26"/>
        </w:rPr>
        <w:instrText xml:space="preserve"> FORMCHECKBOX </w:instrText>
      </w:r>
      <w:r w:rsidR="00706B63">
        <w:rPr>
          <w:rFonts w:ascii="Calibri" w:hAnsi="Calibri" w:cs="Calibri"/>
          <w:sz w:val="26"/>
          <w:szCs w:val="26"/>
        </w:rPr>
      </w:r>
      <w:r w:rsidR="00706B63">
        <w:rPr>
          <w:rFonts w:ascii="Calibri" w:hAnsi="Calibri" w:cs="Calibri"/>
          <w:sz w:val="26"/>
          <w:szCs w:val="26"/>
        </w:rPr>
        <w:fldChar w:fldCharType="separate"/>
      </w:r>
      <w:r w:rsidR="00A37B81" w:rsidRPr="00A85450">
        <w:rPr>
          <w:rFonts w:ascii="Calibri" w:hAnsi="Calibri" w:cs="Calibri"/>
          <w:sz w:val="26"/>
          <w:szCs w:val="26"/>
        </w:rPr>
        <w:fldChar w:fldCharType="end"/>
      </w:r>
      <w:r w:rsidR="00A37B81" w:rsidRPr="00A85450">
        <w:rPr>
          <w:rFonts w:ascii="Calibri" w:hAnsi="Calibri" w:cs="Calibri"/>
          <w:sz w:val="26"/>
          <w:szCs w:val="26"/>
        </w:rPr>
        <w:t xml:space="preserve"> </w:t>
      </w:r>
      <w:r w:rsidR="00A37B81">
        <w:rPr>
          <w:rFonts w:ascii="Calibri" w:hAnsi="Calibri" w:cs="Calibri"/>
          <w:sz w:val="26"/>
          <w:szCs w:val="26"/>
        </w:rPr>
        <w:t>Sole Proprietor</w:t>
      </w:r>
      <w:r w:rsidR="00A37B81">
        <w:rPr>
          <w:rFonts w:ascii="Calibri" w:hAnsi="Calibri" w:cs="Calibri"/>
          <w:sz w:val="26"/>
          <w:szCs w:val="26"/>
        </w:rPr>
        <w:tab/>
      </w:r>
      <w:r w:rsidR="00A37B81">
        <w:rPr>
          <w:rFonts w:ascii="Calibri" w:hAnsi="Calibri" w:cs="Calibri"/>
          <w:sz w:val="26"/>
          <w:szCs w:val="26"/>
        </w:rPr>
        <w:tab/>
      </w:r>
      <w:r w:rsidR="00A37B81">
        <w:rPr>
          <w:rFonts w:ascii="Calibri" w:hAnsi="Calibri" w:cs="Calibri"/>
          <w:sz w:val="26"/>
          <w:szCs w:val="26"/>
        </w:rPr>
        <w:tab/>
      </w:r>
      <w:r w:rsidR="00A37B81">
        <w:rPr>
          <w:rFonts w:ascii="Calibri" w:hAnsi="Calibri" w:cs="Calibri"/>
          <w:sz w:val="26"/>
          <w:szCs w:val="26"/>
        </w:rPr>
        <w:tab/>
      </w:r>
    </w:p>
    <w:p w14:paraId="3828B8B8" w14:textId="77777777" w:rsidR="00F43F6A" w:rsidRPr="00A85450" w:rsidRDefault="00F43F6A" w:rsidP="00A37B81">
      <w:pPr>
        <w:pStyle w:val="PlainText"/>
        <w:tabs>
          <w:tab w:val="left" w:pos="360"/>
          <w:tab w:val="left" w:pos="2910"/>
          <w:tab w:val="right" w:pos="10620"/>
        </w:tabs>
        <w:rPr>
          <w:rFonts w:ascii="Calibri" w:hAnsi="Calibri" w:cs="Calibri"/>
          <w:sz w:val="26"/>
          <w:szCs w:val="26"/>
        </w:rPr>
      </w:pPr>
      <w:r w:rsidRPr="00A85450">
        <w:rPr>
          <w:rFonts w:ascii="Calibri" w:hAnsi="Calibri" w:cs="Calibri"/>
          <w:sz w:val="26"/>
          <w:szCs w:val="26"/>
        </w:rPr>
        <w:tab/>
      </w:r>
      <w:r w:rsidRPr="00A85450">
        <w:rPr>
          <w:rFonts w:ascii="Calibri" w:hAnsi="Calibri" w:cs="Calibri"/>
          <w:sz w:val="26"/>
          <w:szCs w:val="26"/>
        </w:rPr>
        <w:fldChar w:fldCharType="begin">
          <w:ffData>
            <w:name w:val="Check6"/>
            <w:enabled/>
            <w:calcOnExit w:val="0"/>
            <w:checkBox>
              <w:sizeAuto/>
              <w:default w:val="0"/>
            </w:checkBox>
          </w:ffData>
        </w:fldChar>
      </w:r>
      <w:r w:rsidRPr="00A85450">
        <w:rPr>
          <w:rFonts w:ascii="Calibri" w:hAnsi="Calibri" w:cs="Calibri"/>
          <w:sz w:val="26"/>
          <w:szCs w:val="26"/>
        </w:rPr>
        <w:instrText xml:space="preserve"> FORMCHECKBOX </w:instrText>
      </w:r>
      <w:r w:rsidR="00706B63">
        <w:rPr>
          <w:rFonts w:ascii="Calibri" w:hAnsi="Calibri" w:cs="Calibri"/>
          <w:sz w:val="26"/>
          <w:szCs w:val="26"/>
        </w:rPr>
      </w:r>
      <w:r w:rsidR="00706B63">
        <w:rPr>
          <w:rFonts w:ascii="Calibri" w:hAnsi="Calibri" w:cs="Calibri"/>
          <w:sz w:val="26"/>
          <w:szCs w:val="26"/>
        </w:rPr>
        <w:fldChar w:fldCharType="separate"/>
      </w:r>
      <w:r w:rsidRPr="00A85450">
        <w:rPr>
          <w:rFonts w:ascii="Calibri" w:hAnsi="Calibri" w:cs="Calibri"/>
          <w:sz w:val="26"/>
          <w:szCs w:val="26"/>
        </w:rPr>
        <w:fldChar w:fldCharType="end"/>
      </w:r>
      <w:r w:rsidRPr="00A85450">
        <w:rPr>
          <w:rFonts w:ascii="Calibri" w:hAnsi="Calibri" w:cs="Calibri"/>
          <w:sz w:val="26"/>
          <w:szCs w:val="26"/>
        </w:rPr>
        <w:t xml:space="preserve"> Other:</w:t>
      </w:r>
      <w:r w:rsidR="00A37B81">
        <w:rPr>
          <w:rFonts w:ascii="Calibri" w:hAnsi="Calibri" w:cs="Calibri"/>
          <w:sz w:val="26"/>
          <w:szCs w:val="26"/>
          <w:u w:val="single"/>
        </w:rPr>
        <w:t xml:space="preserve">     </w:t>
      </w:r>
      <w:r w:rsidR="0004564D" w:rsidRPr="00A85450">
        <w:rPr>
          <w:rFonts w:ascii="Calibri" w:hAnsi="Calibri" w:cs="Calibri"/>
          <w:b/>
          <w:sz w:val="26"/>
          <w:szCs w:val="26"/>
          <w:u w:val="single"/>
        </w:rPr>
        <w:fldChar w:fldCharType="begin">
          <w:ffData>
            <w:name w:val="Text49"/>
            <w:enabled/>
            <w:calcOnExit w:val="0"/>
            <w:textInput/>
          </w:ffData>
        </w:fldChar>
      </w:r>
      <w:r w:rsidR="0004564D" w:rsidRPr="00A85450">
        <w:rPr>
          <w:rFonts w:ascii="Calibri" w:hAnsi="Calibri" w:cs="Calibri"/>
          <w:b/>
          <w:sz w:val="26"/>
          <w:szCs w:val="26"/>
          <w:u w:val="single"/>
        </w:rPr>
        <w:instrText xml:space="preserve"> FORMTEXT </w:instrText>
      </w:r>
      <w:r w:rsidR="0004564D" w:rsidRPr="00A85450">
        <w:rPr>
          <w:rFonts w:ascii="Calibri" w:hAnsi="Calibri" w:cs="Calibri"/>
          <w:b/>
          <w:sz w:val="26"/>
          <w:szCs w:val="26"/>
          <w:u w:val="single"/>
        </w:rPr>
      </w:r>
      <w:r w:rsidR="0004564D" w:rsidRPr="00A85450">
        <w:rPr>
          <w:rFonts w:ascii="Calibri" w:hAnsi="Calibri" w:cs="Calibri"/>
          <w:b/>
          <w:sz w:val="26"/>
          <w:szCs w:val="26"/>
          <w:u w:val="single"/>
        </w:rPr>
        <w:fldChar w:fldCharType="separate"/>
      </w:r>
      <w:r w:rsidR="0004564D">
        <w:rPr>
          <w:rFonts w:ascii="Calibri" w:hAnsi="Calibri" w:cs="Calibri"/>
          <w:b/>
          <w:noProof/>
          <w:sz w:val="26"/>
          <w:szCs w:val="26"/>
          <w:u w:val="single"/>
        </w:rPr>
        <w:t> </w:t>
      </w:r>
      <w:r w:rsidR="0004564D">
        <w:rPr>
          <w:rFonts w:ascii="Calibri" w:hAnsi="Calibri" w:cs="Calibri"/>
          <w:b/>
          <w:noProof/>
          <w:sz w:val="26"/>
          <w:szCs w:val="26"/>
          <w:u w:val="single"/>
        </w:rPr>
        <w:t> </w:t>
      </w:r>
      <w:r w:rsidR="0004564D">
        <w:rPr>
          <w:rFonts w:ascii="Calibri" w:hAnsi="Calibri" w:cs="Calibri"/>
          <w:b/>
          <w:noProof/>
          <w:sz w:val="26"/>
          <w:szCs w:val="26"/>
          <w:u w:val="single"/>
        </w:rPr>
        <w:t> </w:t>
      </w:r>
      <w:r w:rsidR="0004564D">
        <w:rPr>
          <w:rFonts w:ascii="Calibri" w:hAnsi="Calibri" w:cs="Calibri"/>
          <w:b/>
          <w:noProof/>
          <w:sz w:val="26"/>
          <w:szCs w:val="26"/>
          <w:u w:val="single"/>
        </w:rPr>
        <w:t> </w:t>
      </w:r>
      <w:r w:rsidR="0004564D">
        <w:rPr>
          <w:rFonts w:ascii="Calibri" w:hAnsi="Calibri" w:cs="Calibri"/>
          <w:b/>
          <w:noProof/>
          <w:sz w:val="26"/>
          <w:szCs w:val="26"/>
          <w:u w:val="single"/>
        </w:rPr>
        <w:t> </w:t>
      </w:r>
      <w:r w:rsidR="0004564D" w:rsidRPr="00A85450">
        <w:rPr>
          <w:rFonts w:ascii="Calibri" w:hAnsi="Calibri" w:cs="Calibri"/>
          <w:b/>
          <w:sz w:val="26"/>
          <w:szCs w:val="26"/>
          <w:u w:val="single"/>
        </w:rPr>
        <w:fldChar w:fldCharType="end"/>
      </w:r>
      <w:r w:rsidR="00A37B81">
        <w:rPr>
          <w:rFonts w:ascii="Calibri" w:hAnsi="Calibri" w:cs="Calibri"/>
          <w:sz w:val="26"/>
          <w:szCs w:val="26"/>
          <w:u w:val="single"/>
        </w:rPr>
        <w:tab/>
      </w:r>
      <w:r w:rsidR="00A37B81">
        <w:rPr>
          <w:rFonts w:ascii="Calibri" w:hAnsi="Calibri" w:cs="Calibri"/>
          <w:sz w:val="26"/>
          <w:szCs w:val="26"/>
          <w:u w:val="single"/>
        </w:rPr>
        <w:tab/>
      </w:r>
    </w:p>
    <w:p w14:paraId="0D433088" w14:textId="77777777" w:rsidR="00F43F6A" w:rsidRPr="00A85450" w:rsidRDefault="00F43F6A" w:rsidP="00F43F6A">
      <w:pPr>
        <w:pStyle w:val="PlainText"/>
        <w:tabs>
          <w:tab w:val="right" w:pos="10620"/>
        </w:tabs>
        <w:rPr>
          <w:rFonts w:ascii="Calibri" w:hAnsi="Calibri" w:cs="Calibri"/>
          <w:sz w:val="26"/>
          <w:szCs w:val="26"/>
        </w:rPr>
      </w:pPr>
    </w:p>
    <w:p w14:paraId="65A98208" w14:textId="77777777" w:rsidR="00F43F6A" w:rsidRPr="00A85450" w:rsidRDefault="00F43F6A" w:rsidP="00A37B81">
      <w:pPr>
        <w:pStyle w:val="PlainText"/>
        <w:tabs>
          <w:tab w:val="left" w:pos="4710"/>
          <w:tab w:val="right" w:pos="10620"/>
        </w:tabs>
        <w:spacing w:before="240" w:after="240"/>
        <w:rPr>
          <w:rFonts w:ascii="Calibri" w:hAnsi="Calibri" w:cs="Calibri"/>
          <w:sz w:val="26"/>
          <w:szCs w:val="26"/>
        </w:rPr>
      </w:pPr>
      <w:r w:rsidRPr="00A85450">
        <w:rPr>
          <w:rFonts w:ascii="Calibri" w:hAnsi="Calibri" w:cs="Calibri"/>
          <w:sz w:val="26"/>
          <w:szCs w:val="26"/>
        </w:rPr>
        <w:t>Jurisdiction of Organization</w:t>
      </w:r>
      <w:r>
        <w:rPr>
          <w:rFonts w:ascii="Calibri" w:hAnsi="Calibri" w:cs="Calibri"/>
          <w:sz w:val="26"/>
          <w:szCs w:val="26"/>
        </w:rPr>
        <w:t>al</w:t>
      </w:r>
      <w:r w:rsidRPr="00A85450">
        <w:rPr>
          <w:rFonts w:ascii="Calibri" w:hAnsi="Calibri" w:cs="Calibri"/>
          <w:sz w:val="26"/>
          <w:szCs w:val="26"/>
        </w:rPr>
        <w:t xml:space="preserve"> Structure:</w:t>
      </w:r>
      <w:r w:rsidRPr="00A85450">
        <w:rPr>
          <w:rFonts w:ascii="Calibri" w:hAnsi="Calibri" w:cs="Calibri"/>
          <w:sz w:val="26"/>
          <w:szCs w:val="26"/>
          <w:u w:val="single"/>
        </w:rPr>
        <w:tab/>
      </w:r>
      <w:r w:rsidR="0004564D" w:rsidRPr="00A85450">
        <w:rPr>
          <w:rFonts w:ascii="Calibri" w:hAnsi="Calibri" w:cs="Calibri"/>
          <w:b/>
          <w:sz w:val="26"/>
          <w:szCs w:val="26"/>
          <w:u w:val="single"/>
        </w:rPr>
        <w:fldChar w:fldCharType="begin">
          <w:ffData>
            <w:name w:val="Text49"/>
            <w:enabled/>
            <w:calcOnExit w:val="0"/>
            <w:textInput/>
          </w:ffData>
        </w:fldChar>
      </w:r>
      <w:r w:rsidR="0004564D" w:rsidRPr="00A85450">
        <w:rPr>
          <w:rFonts w:ascii="Calibri" w:hAnsi="Calibri" w:cs="Calibri"/>
          <w:b/>
          <w:sz w:val="26"/>
          <w:szCs w:val="26"/>
          <w:u w:val="single"/>
        </w:rPr>
        <w:instrText xml:space="preserve"> FORMTEXT </w:instrText>
      </w:r>
      <w:r w:rsidR="0004564D" w:rsidRPr="00A85450">
        <w:rPr>
          <w:rFonts w:ascii="Calibri" w:hAnsi="Calibri" w:cs="Calibri"/>
          <w:b/>
          <w:sz w:val="26"/>
          <w:szCs w:val="26"/>
          <w:u w:val="single"/>
        </w:rPr>
      </w:r>
      <w:r w:rsidR="0004564D" w:rsidRPr="00A85450">
        <w:rPr>
          <w:rFonts w:ascii="Calibri" w:hAnsi="Calibri" w:cs="Calibri"/>
          <w:b/>
          <w:sz w:val="26"/>
          <w:szCs w:val="26"/>
          <w:u w:val="single"/>
        </w:rPr>
        <w:fldChar w:fldCharType="separate"/>
      </w:r>
      <w:r w:rsidR="0004564D">
        <w:rPr>
          <w:rFonts w:ascii="Calibri" w:hAnsi="Calibri" w:cs="Calibri"/>
          <w:b/>
          <w:noProof/>
          <w:sz w:val="26"/>
          <w:szCs w:val="26"/>
          <w:u w:val="single"/>
        </w:rPr>
        <w:t> </w:t>
      </w:r>
      <w:r w:rsidR="0004564D">
        <w:rPr>
          <w:rFonts w:ascii="Calibri" w:hAnsi="Calibri" w:cs="Calibri"/>
          <w:b/>
          <w:noProof/>
          <w:sz w:val="26"/>
          <w:szCs w:val="26"/>
          <w:u w:val="single"/>
        </w:rPr>
        <w:t> </w:t>
      </w:r>
      <w:r w:rsidR="0004564D">
        <w:rPr>
          <w:rFonts w:ascii="Calibri" w:hAnsi="Calibri" w:cs="Calibri"/>
          <w:b/>
          <w:noProof/>
          <w:sz w:val="26"/>
          <w:szCs w:val="26"/>
          <w:u w:val="single"/>
        </w:rPr>
        <w:t> </w:t>
      </w:r>
      <w:r w:rsidR="0004564D">
        <w:rPr>
          <w:rFonts w:ascii="Calibri" w:hAnsi="Calibri" w:cs="Calibri"/>
          <w:b/>
          <w:noProof/>
          <w:sz w:val="26"/>
          <w:szCs w:val="26"/>
          <w:u w:val="single"/>
        </w:rPr>
        <w:t> </w:t>
      </w:r>
      <w:r w:rsidR="0004564D">
        <w:rPr>
          <w:rFonts w:ascii="Calibri" w:hAnsi="Calibri" w:cs="Calibri"/>
          <w:b/>
          <w:noProof/>
          <w:sz w:val="26"/>
          <w:szCs w:val="26"/>
          <w:u w:val="single"/>
        </w:rPr>
        <w:t> </w:t>
      </w:r>
      <w:r w:rsidR="0004564D" w:rsidRPr="00A85450">
        <w:rPr>
          <w:rFonts w:ascii="Calibri" w:hAnsi="Calibri" w:cs="Calibri"/>
          <w:b/>
          <w:sz w:val="26"/>
          <w:szCs w:val="26"/>
          <w:u w:val="single"/>
        </w:rPr>
        <w:fldChar w:fldCharType="end"/>
      </w:r>
      <w:r w:rsidR="0004564D">
        <w:rPr>
          <w:rFonts w:ascii="Calibri" w:hAnsi="Calibri" w:cs="Calibri"/>
          <w:sz w:val="26"/>
          <w:szCs w:val="26"/>
          <w:u w:val="single"/>
        </w:rPr>
        <w:tab/>
      </w:r>
      <w:r w:rsidR="00A37B81">
        <w:rPr>
          <w:rFonts w:ascii="Calibri" w:hAnsi="Calibri" w:cs="Calibri"/>
          <w:sz w:val="26"/>
          <w:szCs w:val="26"/>
        </w:rPr>
        <w:tab/>
      </w:r>
    </w:p>
    <w:p w14:paraId="32EE68B0" w14:textId="77777777" w:rsidR="00F43F6A" w:rsidRPr="00A85450" w:rsidRDefault="00F43F6A" w:rsidP="00A37B81">
      <w:pPr>
        <w:pStyle w:val="PlainText"/>
        <w:tabs>
          <w:tab w:val="left" w:pos="4005"/>
          <w:tab w:val="right" w:pos="10620"/>
        </w:tabs>
        <w:spacing w:before="240" w:after="240"/>
        <w:rPr>
          <w:rFonts w:ascii="Calibri" w:hAnsi="Calibri" w:cs="Calibri"/>
          <w:sz w:val="26"/>
          <w:szCs w:val="26"/>
        </w:rPr>
      </w:pPr>
      <w:r w:rsidRPr="00A85450">
        <w:rPr>
          <w:rFonts w:ascii="Calibri" w:hAnsi="Calibri" w:cs="Calibri"/>
          <w:sz w:val="26"/>
          <w:szCs w:val="26"/>
        </w:rPr>
        <w:t>Date of Organization</w:t>
      </w:r>
      <w:r>
        <w:rPr>
          <w:rFonts w:ascii="Calibri" w:hAnsi="Calibri" w:cs="Calibri"/>
          <w:sz w:val="26"/>
          <w:szCs w:val="26"/>
        </w:rPr>
        <w:t>al</w:t>
      </w:r>
      <w:r w:rsidRPr="00A85450">
        <w:rPr>
          <w:rFonts w:ascii="Calibri" w:hAnsi="Calibri" w:cs="Calibri"/>
          <w:sz w:val="26"/>
          <w:szCs w:val="26"/>
        </w:rPr>
        <w:t xml:space="preserve"> Structure:</w:t>
      </w:r>
      <w:r w:rsidRPr="00A85450">
        <w:rPr>
          <w:rFonts w:ascii="Calibri" w:hAnsi="Calibri" w:cs="Calibri"/>
          <w:sz w:val="26"/>
          <w:szCs w:val="26"/>
          <w:u w:val="single"/>
        </w:rPr>
        <w:tab/>
      </w:r>
      <w:r w:rsidR="0004564D" w:rsidRPr="00A85450">
        <w:rPr>
          <w:rFonts w:ascii="Calibri" w:hAnsi="Calibri" w:cs="Calibri"/>
          <w:b/>
          <w:sz w:val="26"/>
          <w:szCs w:val="26"/>
          <w:u w:val="single"/>
        </w:rPr>
        <w:fldChar w:fldCharType="begin">
          <w:ffData>
            <w:name w:val="Text49"/>
            <w:enabled/>
            <w:calcOnExit w:val="0"/>
            <w:textInput/>
          </w:ffData>
        </w:fldChar>
      </w:r>
      <w:r w:rsidR="0004564D" w:rsidRPr="00A85450">
        <w:rPr>
          <w:rFonts w:ascii="Calibri" w:hAnsi="Calibri" w:cs="Calibri"/>
          <w:b/>
          <w:sz w:val="26"/>
          <w:szCs w:val="26"/>
          <w:u w:val="single"/>
        </w:rPr>
        <w:instrText xml:space="preserve"> FORMTEXT </w:instrText>
      </w:r>
      <w:r w:rsidR="0004564D" w:rsidRPr="00A85450">
        <w:rPr>
          <w:rFonts w:ascii="Calibri" w:hAnsi="Calibri" w:cs="Calibri"/>
          <w:b/>
          <w:sz w:val="26"/>
          <w:szCs w:val="26"/>
          <w:u w:val="single"/>
        </w:rPr>
      </w:r>
      <w:r w:rsidR="0004564D" w:rsidRPr="00A85450">
        <w:rPr>
          <w:rFonts w:ascii="Calibri" w:hAnsi="Calibri" w:cs="Calibri"/>
          <w:b/>
          <w:sz w:val="26"/>
          <w:szCs w:val="26"/>
          <w:u w:val="single"/>
        </w:rPr>
        <w:fldChar w:fldCharType="separate"/>
      </w:r>
      <w:r w:rsidR="0004564D">
        <w:rPr>
          <w:rFonts w:ascii="Calibri" w:hAnsi="Calibri" w:cs="Calibri"/>
          <w:b/>
          <w:noProof/>
          <w:sz w:val="26"/>
          <w:szCs w:val="26"/>
          <w:u w:val="single"/>
        </w:rPr>
        <w:t> </w:t>
      </w:r>
      <w:r w:rsidR="0004564D">
        <w:rPr>
          <w:rFonts w:ascii="Calibri" w:hAnsi="Calibri" w:cs="Calibri"/>
          <w:b/>
          <w:noProof/>
          <w:sz w:val="26"/>
          <w:szCs w:val="26"/>
          <w:u w:val="single"/>
        </w:rPr>
        <w:t> </w:t>
      </w:r>
      <w:r w:rsidR="0004564D">
        <w:rPr>
          <w:rFonts w:ascii="Calibri" w:hAnsi="Calibri" w:cs="Calibri"/>
          <w:b/>
          <w:noProof/>
          <w:sz w:val="26"/>
          <w:szCs w:val="26"/>
          <w:u w:val="single"/>
        </w:rPr>
        <w:t> </w:t>
      </w:r>
      <w:r w:rsidR="0004564D">
        <w:rPr>
          <w:rFonts w:ascii="Calibri" w:hAnsi="Calibri" w:cs="Calibri"/>
          <w:b/>
          <w:noProof/>
          <w:sz w:val="26"/>
          <w:szCs w:val="26"/>
          <w:u w:val="single"/>
        </w:rPr>
        <w:t> </w:t>
      </w:r>
      <w:r w:rsidR="0004564D">
        <w:rPr>
          <w:rFonts w:ascii="Calibri" w:hAnsi="Calibri" w:cs="Calibri"/>
          <w:b/>
          <w:noProof/>
          <w:sz w:val="26"/>
          <w:szCs w:val="26"/>
          <w:u w:val="single"/>
        </w:rPr>
        <w:t> </w:t>
      </w:r>
      <w:r w:rsidR="0004564D" w:rsidRPr="00A85450">
        <w:rPr>
          <w:rFonts w:ascii="Calibri" w:hAnsi="Calibri" w:cs="Calibri"/>
          <w:b/>
          <w:sz w:val="26"/>
          <w:szCs w:val="26"/>
          <w:u w:val="single"/>
        </w:rPr>
        <w:fldChar w:fldCharType="end"/>
      </w:r>
      <w:r w:rsidR="0004564D">
        <w:rPr>
          <w:rFonts w:ascii="Calibri" w:hAnsi="Calibri" w:cs="Calibri"/>
          <w:sz w:val="26"/>
          <w:szCs w:val="26"/>
          <w:u w:val="single"/>
        </w:rPr>
        <w:tab/>
      </w:r>
    </w:p>
    <w:p w14:paraId="7F330478" w14:textId="77777777" w:rsidR="0004564D" w:rsidRDefault="00F43F6A" w:rsidP="00A37B81">
      <w:pPr>
        <w:pStyle w:val="PlainText"/>
        <w:tabs>
          <w:tab w:val="left" w:pos="4095"/>
          <w:tab w:val="right" w:pos="10620"/>
        </w:tabs>
        <w:spacing w:before="240" w:after="240"/>
        <w:rPr>
          <w:rFonts w:ascii="Calibri" w:hAnsi="Calibri" w:cs="Calibri"/>
          <w:b/>
          <w:sz w:val="26"/>
          <w:szCs w:val="26"/>
          <w:u w:val="single"/>
        </w:rPr>
      </w:pPr>
      <w:r w:rsidRPr="00A85450">
        <w:rPr>
          <w:rFonts w:ascii="Calibri" w:hAnsi="Calibri" w:cs="Calibri"/>
          <w:sz w:val="26"/>
          <w:szCs w:val="26"/>
        </w:rPr>
        <w:t>Federal Tax Identification Number:</w:t>
      </w:r>
      <w:r w:rsidRPr="00A85450">
        <w:rPr>
          <w:rFonts w:ascii="Calibri" w:hAnsi="Calibri" w:cs="Calibri"/>
          <w:b/>
          <w:sz w:val="26"/>
          <w:szCs w:val="26"/>
          <w:u w:val="single"/>
        </w:rPr>
        <w:tab/>
      </w:r>
      <w:r w:rsidR="0004564D" w:rsidRPr="00A85450">
        <w:rPr>
          <w:rFonts w:ascii="Calibri" w:hAnsi="Calibri" w:cs="Calibri"/>
          <w:b/>
          <w:sz w:val="26"/>
          <w:szCs w:val="26"/>
          <w:u w:val="single"/>
        </w:rPr>
        <w:fldChar w:fldCharType="begin">
          <w:ffData>
            <w:name w:val="Text49"/>
            <w:enabled/>
            <w:calcOnExit w:val="0"/>
            <w:textInput/>
          </w:ffData>
        </w:fldChar>
      </w:r>
      <w:r w:rsidR="0004564D" w:rsidRPr="00A85450">
        <w:rPr>
          <w:rFonts w:ascii="Calibri" w:hAnsi="Calibri" w:cs="Calibri"/>
          <w:b/>
          <w:sz w:val="26"/>
          <w:szCs w:val="26"/>
          <w:u w:val="single"/>
        </w:rPr>
        <w:instrText xml:space="preserve"> FORMTEXT </w:instrText>
      </w:r>
      <w:r w:rsidR="0004564D" w:rsidRPr="00A85450">
        <w:rPr>
          <w:rFonts w:ascii="Calibri" w:hAnsi="Calibri" w:cs="Calibri"/>
          <w:b/>
          <w:sz w:val="26"/>
          <w:szCs w:val="26"/>
          <w:u w:val="single"/>
        </w:rPr>
      </w:r>
      <w:r w:rsidR="0004564D" w:rsidRPr="00A85450">
        <w:rPr>
          <w:rFonts w:ascii="Calibri" w:hAnsi="Calibri" w:cs="Calibri"/>
          <w:b/>
          <w:sz w:val="26"/>
          <w:szCs w:val="26"/>
          <w:u w:val="single"/>
        </w:rPr>
        <w:fldChar w:fldCharType="separate"/>
      </w:r>
      <w:r w:rsidR="0004564D">
        <w:rPr>
          <w:rFonts w:ascii="Calibri" w:hAnsi="Calibri" w:cs="Calibri"/>
          <w:b/>
          <w:noProof/>
          <w:sz w:val="26"/>
          <w:szCs w:val="26"/>
          <w:u w:val="single"/>
        </w:rPr>
        <w:t> </w:t>
      </w:r>
      <w:r w:rsidR="0004564D">
        <w:rPr>
          <w:rFonts w:ascii="Calibri" w:hAnsi="Calibri" w:cs="Calibri"/>
          <w:b/>
          <w:noProof/>
          <w:sz w:val="26"/>
          <w:szCs w:val="26"/>
          <w:u w:val="single"/>
        </w:rPr>
        <w:t> </w:t>
      </w:r>
      <w:r w:rsidR="0004564D">
        <w:rPr>
          <w:rFonts w:ascii="Calibri" w:hAnsi="Calibri" w:cs="Calibri"/>
          <w:b/>
          <w:noProof/>
          <w:sz w:val="26"/>
          <w:szCs w:val="26"/>
          <w:u w:val="single"/>
        </w:rPr>
        <w:t> </w:t>
      </w:r>
      <w:r w:rsidR="0004564D">
        <w:rPr>
          <w:rFonts w:ascii="Calibri" w:hAnsi="Calibri" w:cs="Calibri"/>
          <w:b/>
          <w:noProof/>
          <w:sz w:val="26"/>
          <w:szCs w:val="26"/>
          <w:u w:val="single"/>
        </w:rPr>
        <w:t> </w:t>
      </w:r>
      <w:r w:rsidR="0004564D">
        <w:rPr>
          <w:rFonts w:ascii="Calibri" w:hAnsi="Calibri" w:cs="Calibri"/>
          <w:b/>
          <w:noProof/>
          <w:sz w:val="26"/>
          <w:szCs w:val="26"/>
          <w:u w:val="single"/>
        </w:rPr>
        <w:t> </w:t>
      </w:r>
      <w:r w:rsidR="0004564D" w:rsidRPr="00A85450">
        <w:rPr>
          <w:rFonts w:ascii="Calibri" w:hAnsi="Calibri" w:cs="Calibri"/>
          <w:b/>
          <w:sz w:val="26"/>
          <w:szCs w:val="26"/>
          <w:u w:val="single"/>
        </w:rPr>
        <w:fldChar w:fldCharType="end"/>
      </w:r>
      <w:r w:rsidR="0004564D">
        <w:rPr>
          <w:rFonts w:ascii="Calibri" w:hAnsi="Calibri" w:cs="Calibri"/>
          <w:b/>
          <w:sz w:val="26"/>
          <w:szCs w:val="26"/>
          <w:u w:val="single"/>
        </w:rPr>
        <w:tab/>
      </w:r>
    </w:p>
    <w:p w14:paraId="633F7C4F" w14:textId="77777777" w:rsidR="00147EAE" w:rsidRPr="00A37B81" w:rsidRDefault="0004564D" w:rsidP="00A37B81">
      <w:pPr>
        <w:pStyle w:val="PlainText"/>
        <w:tabs>
          <w:tab w:val="left" w:pos="6885"/>
          <w:tab w:val="right" w:pos="10620"/>
        </w:tabs>
        <w:spacing w:before="240" w:after="240"/>
        <w:rPr>
          <w:rFonts w:ascii="Calibri" w:hAnsi="Calibri" w:cs="Calibri"/>
          <w:sz w:val="26"/>
          <w:szCs w:val="26"/>
          <w:u w:val="single"/>
        </w:rPr>
      </w:pPr>
      <w:r>
        <w:rPr>
          <w:rFonts w:ascii="Calibri" w:hAnsi="Calibri" w:cs="Calibri"/>
          <w:sz w:val="26"/>
          <w:szCs w:val="26"/>
        </w:rPr>
        <w:t xml:space="preserve">Alameda County Supplier Identification Number (if applicable): </w:t>
      </w:r>
      <w:r>
        <w:rPr>
          <w:rFonts w:ascii="Calibri" w:hAnsi="Calibri" w:cs="Calibri"/>
          <w:sz w:val="26"/>
          <w:szCs w:val="26"/>
          <w:u w:val="single"/>
        </w:rPr>
        <w:tab/>
      </w:r>
      <w:r w:rsidRPr="00A85450">
        <w:rPr>
          <w:rFonts w:ascii="Calibri" w:hAnsi="Calibri" w:cs="Calibri"/>
          <w:b/>
          <w:sz w:val="26"/>
          <w:szCs w:val="26"/>
          <w:u w:val="single"/>
        </w:rPr>
        <w:fldChar w:fldCharType="begin">
          <w:ffData>
            <w:name w:val="Text49"/>
            <w:enabled/>
            <w:calcOnExit w:val="0"/>
            <w:textInput/>
          </w:ffData>
        </w:fldChar>
      </w:r>
      <w:r w:rsidRPr="00A85450">
        <w:rPr>
          <w:rFonts w:ascii="Calibri" w:hAnsi="Calibri" w:cs="Calibri"/>
          <w:b/>
          <w:sz w:val="26"/>
          <w:szCs w:val="26"/>
          <w:u w:val="single"/>
        </w:rPr>
        <w:instrText xml:space="preserve"> FORMTEXT </w:instrText>
      </w:r>
      <w:r w:rsidRPr="00A85450">
        <w:rPr>
          <w:rFonts w:ascii="Calibri" w:hAnsi="Calibri" w:cs="Calibri"/>
          <w:b/>
          <w:sz w:val="26"/>
          <w:szCs w:val="26"/>
          <w:u w:val="single"/>
        </w:rPr>
      </w:r>
      <w:r w:rsidRPr="00A85450">
        <w:rPr>
          <w:rFonts w:ascii="Calibri" w:hAnsi="Calibri" w:cs="Calibri"/>
          <w:b/>
          <w:sz w:val="26"/>
          <w:szCs w:val="26"/>
          <w:u w:val="single"/>
        </w:rPr>
        <w:fldChar w:fldCharType="separate"/>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sidRPr="00A85450">
        <w:rPr>
          <w:rFonts w:ascii="Calibri" w:hAnsi="Calibri" w:cs="Calibri"/>
          <w:b/>
          <w:sz w:val="26"/>
          <w:szCs w:val="26"/>
          <w:u w:val="single"/>
        </w:rPr>
        <w:fldChar w:fldCharType="end"/>
      </w:r>
      <w:r>
        <w:rPr>
          <w:rFonts w:ascii="Calibri" w:hAnsi="Calibri" w:cs="Calibri"/>
          <w:sz w:val="26"/>
          <w:szCs w:val="26"/>
          <w:u w:val="single"/>
        </w:rPr>
        <w:tab/>
      </w:r>
    </w:p>
    <w:p w14:paraId="1590C156" w14:textId="77777777" w:rsidR="00147EAE" w:rsidRDefault="00147EAE" w:rsidP="00A37B81">
      <w:pPr>
        <w:pStyle w:val="PlainText"/>
        <w:tabs>
          <w:tab w:val="left" w:pos="5790"/>
          <w:tab w:val="right" w:pos="10620"/>
        </w:tabs>
        <w:spacing w:before="240" w:after="240"/>
        <w:rPr>
          <w:rFonts w:ascii="Calibri" w:hAnsi="Calibri" w:cs="Calibri"/>
          <w:b/>
          <w:sz w:val="26"/>
          <w:szCs w:val="26"/>
          <w:u w:val="single"/>
        </w:rPr>
      </w:pPr>
      <w:r>
        <w:rPr>
          <w:rFonts w:ascii="Calibri" w:hAnsi="Calibri" w:cs="Calibri"/>
          <w:sz w:val="26"/>
          <w:szCs w:val="26"/>
        </w:rPr>
        <w:t>DIR Contractor Registration Number</w:t>
      </w:r>
      <w:r w:rsidR="0004564D">
        <w:rPr>
          <w:rFonts w:ascii="Calibri" w:hAnsi="Calibri" w:cs="Calibri"/>
          <w:sz w:val="26"/>
          <w:szCs w:val="26"/>
        </w:rPr>
        <w:t xml:space="preserve"> (if applicable)</w:t>
      </w:r>
      <w:r>
        <w:rPr>
          <w:rFonts w:ascii="Calibri" w:hAnsi="Calibri" w:cs="Calibri"/>
          <w:sz w:val="26"/>
          <w:szCs w:val="26"/>
        </w:rPr>
        <w:t>:</w:t>
      </w:r>
      <w:r w:rsidR="0004564D">
        <w:rPr>
          <w:rFonts w:ascii="Calibri" w:hAnsi="Calibri" w:cs="Calibri"/>
          <w:b/>
          <w:sz w:val="26"/>
          <w:szCs w:val="26"/>
          <w:u w:val="single"/>
        </w:rPr>
        <w:tab/>
      </w:r>
      <w:r w:rsidR="0004564D" w:rsidRPr="00A85450">
        <w:rPr>
          <w:rFonts w:ascii="Calibri" w:hAnsi="Calibri" w:cs="Calibri"/>
          <w:b/>
          <w:sz w:val="26"/>
          <w:szCs w:val="26"/>
          <w:u w:val="single"/>
        </w:rPr>
        <w:fldChar w:fldCharType="begin">
          <w:ffData>
            <w:name w:val="Text49"/>
            <w:enabled/>
            <w:calcOnExit w:val="0"/>
            <w:textInput/>
          </w:ffData>
        </w:fldChar>
      </w:r>
      <w:r w:rsidR="0004564D" w:rsidRPr="00A85450">
        <w:rPr>
          <w:rFonts w:ascii="Calibri" w:hAnsi="Calibri" w:cs="Calibri"/>
          <w:b/>
          <w:sz w:val="26"/>
          <w:szCs w:val="26"/>
          <w:u w:val="single"/>
        </w:rPr>
        <w:instrText xml:space="preserve"> FORMTEXT </w:instrText>
      </w:r>
      <w:r w:rsidR="0004564D" w:rsidRPr="00A85450">
        <w:rPr>
          <w:rFonts w:ascii="Calibri" w:hAnsi="Calibri" w:cs="Calibri"/>
          <w:b/>
          <w:sz w:val="26"/>
          <w:szCs w:val="26"/>
          <w:u w:val="single"/>
        </w:rPr>
      </w:r>
      <w:r w:rsidR="0004564D" w:rsidRPr="00A85450">
        <w:rPr>
          <w:rFonts w:ascii="Calibri" w:hAnsi="Calibri" w:cs="Calibri"/>
          <w:b/>
          <w:sz w:val="26"/>
          <w:szCs w:val="26"/>
          <w:u w:val="single"/>
        </w:rPr>
        <w:fldChar w:fldCharType="separate"/>
      </w:r>
      <w:r w:rsidR="0004564D">
        <w:rPr>
          <w:rFonts w:ascii="Calibri" w:hAnsi="Calibri" w:cs="Calibri"/>
          <w:b/>
          <w:noProof/>
          <w:sz w:val="26"/>
          <w:szCs w:val="26"/>
          <w:u w:val="single"/>
        </w:rPr>
        <w:t> </w:t>
      </w:r>
      <w:r w:rsidR="0004564D">
        <w:rPr>
          <w:rFonts w:ascii="Calibri" w:hAnsi="Calibri" w:cs="Calibri"/>
          <w:b/>
          <w:noProof/>
          <w:sz w:val="26"/>
          <w:szCs w:val="26"/>
          <w:u w:val="single"/>
        </w:rPr>
        <w:t> </w:t>
      </w:r>
      <w:r w:rsidR="0004564D">
        <w:rPr>
          <w:rFonts w:ascii="Calibri" w:hAnsi="Calibri" w:cs="Calibri"/>
          <w:b/>
          <w:noProof/>
          <w:sz w:val="26"/>
          <w:szCs w:val="26"/>
          <w:u w:val="single"/>
        </w:rPr>
        <w:t> </w:t>
      </w:r>
      <w:r w:rsidR="0004564D">
        <w:rPr>
          <w:rFonts w:ascii="Calibri" w:hAnsi="Calibri" w:cs="Calibri"/>
          <w:b/>
          <w:noProof/>
          <w:sz w:val="26"/>
          <w:szCs w:val="26"/>
          <w:u w:val="single"/>
        </w:rPr>
        <w:t> </w:t>
      </w:r>
      <w:r w:rsidR="0004564D">
        <w:rPr>
          <w:rFonts w:ascii="Calibri" w:hAnsi="Calibri" w:cs="Calibri"/>
          <w:b/>
          <w:noProof/>
          <w:sz w:val="26"/>
          <w:szCs w:val="26"/>
          <w:u w:val="single"/>
        </w:rPr>
        <w:t> </w:t>
      </w:r>
      <w:r w:rsidR="0004564D" w:rsidRPr="00A85450">
        <w:rPr>
          <w:rFonts w:ascii="Calibri" w:hAnsi="Calibri" w:cs="Calibri"/>
          <w:b/>
          <w:sz w:val="26"/>
          <w:szCs w:val="26"/>
          <w:u w:val="single"/>
        </w:rPr>
        <w:fldChar w:fldCharType="end"/>
      </w:r>
      <w:r w:rsidR="0004564D">
        <w:rPr>
          <w:rFonts w:ascii="Calibri" w:hAnsi="Calibri" w:cs="Calibri"/>
          <w:b/>
          <w:sz w:val="26"/>
          <w:szCs w:val="26"/>
          <w:u w:val="single"/>
        </w:rPr>
        <w:tab/>
      </w:r>
    </w:p>
    <w:p w14:paraId="6D55C386" w14:textId="77777777" w:rsidR="00F43F6A" w:rsidRPr="00A85450" w:rsidRDefault="00A37B81" w:rsidP="00A37B81">
      <w:pPr>
        <w:pStyle w:val="PlainText"/>
        <w:tabs>
          <w:tab w:val="right" w:pos="10620"/>
        </w:tabs>
        <w:spacing w:before="600" w:after="240"/>
        <w:rPr>
          <w:rFonts w:ascii="Calibri" w:hAnsi="Calibri" w:cs="Calibri"/>
          <w:sz w:val="26"/>
          <w:szCs w:val="26"/>
        </w:rPr>
      </w:pPr>
      <w:r>
        <w:rPr>
          <w:rFonts w:ascii="Calibri" w:hAnsi="Calibri" w:cs="Calibri"/>
          <w:sz w:val="26"/>
          <w:szCs w:val="26"/>
        </w:rPr>
        <w:t>Primary Contact Information:</w:t>
      </w:r>
    </w:p>
    <w:p w14:paraId="0E3AF03B" w14:textId="77777777" w:rsidR="00F43F6A" w:rsidRPr="00A85450" w:rsidRDefault="00F43F6A" w:rsidP="00A37B81">
      <w:pPr>
        <w:pStyle w:val="PlainText"/>
        <w:tabs>
          <w:tab w:val="left" w:pos="2400"/>
          <w:tab w:val="right" w:pos="10620"/>
        </w:tabs>
        <w:spacing w:before="240" w:after="240"/>
        <w:ind w:left="720"/>
        <w:rPr>
          <w:rFonts w:ascii="Calibri" w:hAnsi="Calibri" w:cs="Calibri"/>
          <w:sz w:val="26"/>
          <w:szCs w:val="26"/>
        </w:rPr>
      </w:pPr>
      <w:r w:rsidRPr="00A85450">
        <w:rPr>
          <w:rFonts w:ascii="Calibri" w:hAnsi="Calibri" w:cs="Calibri"/>
          <w:sz w:val="26"/>
          <w:szCs w:val="26"/>
        </w:rPr>
        <w:t>Name / Title:</w:t>
      </w:r>
      <w:r w:rsidRPr="00A85450">
        <w:rPr>
          <w:rFonts w:ascii="Calibri" w:hAnsi="Calibri" w:cs="Calibri"/>
          <w:sz w:val="26"/>
          <w:szCs w:val="26"/>
          <w:u w:val="single"/>
        </w:rPr>
        <w:tab/>
      </w:r>
      <w:r w:rsidR="00A37B81" w:rsidRPr="00A85450">
        <w:rPr>
          <w:rFonts w:ascii="Calibri" w:hAnsi="Calibri" w:cs="Calibri"/>
          <w:b/>
          <w:sz w:val="26"/>
          <w:szCs w:val="26"/>
          <w:u w:val="single"/>
        </w:rPr>
        <w:fldChar w:fldCharType="begin">
          <w:ffData>
            <w:name w:val="Text49"/>
            <w:enabled/>
            <w:calcOnExit w:val="0"/>
            <w:textInput/>
          </w:ffData>
        </w:fldChar>
      </w:r>
      <w:r w:rsidR="00A37B81" w:rsidRPr="00A85450">
        <w:rPr>
          <w:rFonts w:ascii="Calibri" w:hAnsi="Calibri" w:cs="Calibri"/>
          <w:b/>
          <w:sz w:val="26"/>
          <w:szCs w:val="26"/>
          <w:u w:val="single"/>
        </w:rPr>
        <w:instrText xml:space="preserve"> FORMTEXT </w:instrText>
      </w:r>
      <w:r w:rsidR="00A37B81" w:rsidRPr="00A85450">
        <w:rPr>
          <w:rFonts w:ascii="Calibri" w:hAnsi="Calibri" w:cs="Calibri"/>
          <w:b/>
          <w:sz w:val="26"/>
          <w:szCs w:val="26"/>
          <w:u w:val="single"/>
        </w:rPr>
      </w:r>
      <w:r w:rsidR="00A37B81" w:rsidRPr="00A85450">
        <w:rPr>
          <w:rFonts w:ascii="Calibri" w:hAnsi="Calibri" w:cs="Calibri"/>
          <w:b/>
          <w:sz w:val="26"/>
          <w:szCs w:val="26"/>
          <w:u w:val="single"/>
        </w:rPr>
        <w:fldChar w:fldCharType="separate"/>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sidRPr="00A85450">
        <w:rPr>
          <w:rFonts w:ascii="Calibri" w:hAnsi="Calibri" w:cs="Calibri"/>
          <w:b/>
          <w:sz w:val="26"/>
          <w:szCs w:val="26"/>
          <w:u w:val="single"/>
        </w:rPr>
        <w:fldChar w:fldCharType="end"/>
      </w:r>
      <w:r w:rsidR="00A37B81">
        <w:rPr>
          <w:rFonts w:ascii="Calibri" w:hAnsi="Calibri" w:cs="Calibri"/>
          <w:sz w:val="26"/>
          <w:szCs w:val="26"/>
          <w:u w:val="single"/>
        </w:rPr>
        <w:tab/>
      </w:r>
    </w:p>
    <w:p w14:paraId="061EC75A" w14:textId="77777777" w:rsidR="00F43F6A" w:rsidRPr="00A85450" w:rsidRDefault="00F43F6A" w:rsidP="00A37B81">
      <w:pPr>
        <w:pStyle w:val="PlainText"/>
        <w:tabs>
          <w:tab w:val="left" w:pos="3103"/>
          <w:tab w:val="right" w:pos="5490"/>
          <w:tab w:val="left" w:pos="5760"/>
          <w:tab w:val="left" w:pos="8023"/>
          <w:tab w:val="right" w:pos="10620"/>
        </w:tabs>
        <w:spacing w:before="240" w:after="240"/>
        <w:ind w:left="720"/>
        <w:rPr>
          <w:rFonts w:ascii="Calibri" w:hAnsi="Calibri" w:cs="Calibri"/>
          <w:sz w:val="26"/>
          <w:szCs w:val="26"/>
          <w:u w:val="single"/>
        </w:rPr>
      </w:pPr>
      <w:r w:rsidRPr="00A85450">
        <w:rPr>
          <w:rFonts w:ascii="Calibri" w:hAnsi="Calibri" w:cs="Calibri"/>
          <w:sz w:val="26"/>
          <w:szCs w:val="26"/>
        </w:rPr>
        <w:t>Telephone Number:</w:t>
      </w:r>
      <w:r w:rsidRPr="00A85450">
        <w:rPr>
          <w:rFonts w:ascii="Calibri" w:hAnsi="Calibri" w:cs="Calibri"/>
          <w:sz w:val="26"/>
          <w:szCs w:val="26"/>
          <w:u w:val="single"/>
        </w:rPr>
        <w:tab/>
      </w:r>
      <w:r w:rsidR="00A37B81" w:rsidRPr="00A85450">
        <w:rPr>
          <w:rFonts w:ascii="Calibri" w:hAnsi="Calibri" w:cs="Calibri"/>
          <w:b/>
          <w:sz w:val="26"/>
          <w:szCs w:val="26"/>
          <w:u w:val="single"/>
        </w:rPr>
        <w:fldChar w:fldCharType="begin">
          <w:ffData>
            <w:name w:val="Text49"/>
            <w:enabled/>
            <w:calcOnExit w:val="0"/>
            <w:textInput/>
          </w:ffData>
        </w:fldChar>
      </w:r>
      <w:r w:rsidR="00A37B81" w:rsidRPr="00A85450">
        <w:rPr>
          <w:rFonts w:ascii="Calibri" w:hAnsi="Calibri" w:cs="Calibri"/>
          <w:b/>
          <w:sz w:val="26"/>
          <w:szCs w:val="26"/>
          <w:u w:val="single"/>
        </w:rPr>
        <w:instrText xml:space="preserve"> FORMTEXT </w:instrText>
      </w:r>
      <w:r w:rsidR="00A37B81" w:rsidRPr="00A85450">
        <w:rPr>
          <w:rFonts w:ascii="Calibri" w:hAnsi="Calibri" w:cs="Calibri"/>
          <w:b/>
          <w:sz w:val="26"/>
          <w:szCs w:val="26"/>
          <w:u w:val="single"/>
        </w:rPr>
      </w:r>
      <w:r w:rsidR="00A37B81" w:rsidRPr="00A85450">
        <w:rPr>
          <w:rFonts w:ascii="Calibri" w:hAnsi="Calibri" w:cs="Calibri"/>
          <w:b/>
          <w:sz w:val="26"/>
          <w:szCs w:val="26"/>
          <w:u w:val="single"/>
        </w:rPr>
        <w:fldChar w:fldCharType="separate"/>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sidRPr="00A85450">
        <w:rPr>
          <w:rFonts w:ascii="Calibri" w:hAnsi="Calibri" w:cs="Calibri"/>
          <w:b/>
          <w:sz w:val="26"/>
          <w:szCs w:val="26"/>
          <w:u w:val="single"/>
        </w:rPr>
        <w:fldChar w:fldCharType="end"/>
      </w:r>
      <w:r w:rsidR="00A37B81">
        <w:rPr>
          <w:rFonts w:ascii="Calibri" w:hAnsi="Calibri" w:cs="Calibri"/>
          <w:sz w:val="26"/>
          <w:szCs w:val="26"/>
          <w:u w:val="single"/>
        </w:rPr>
        <w:tab/>
      </w:r>
      <w:r w:rsidRPr="00A85450">
        <w:rPr>
          <w:rFonts w:ascii="Calibri" w:hAnsi="Calibri" w:cs="Calibri"/>
          <w:sz w:val="26"/>
          <w:szCs w:val="26"/>
        </w:rPr>
        <w:tab/>
      </w:r>
      <w:r>
        <w:rPr>
          <w:rFonts w:ascii="Calibri" w:hAnsi="Calibri" w:cs="Calibri"/>
          <w:sz w:val="26"/>
          <w:szCs w:val="26"/>
        </w:rPr>
        <w:t>Alternate</w:t>
      </w:r>
      <w:r w:rsidRPr="00A85450">
        <w:rPr>
          <w:rFonts w:ascii="Calibri" w:hAnsi="Calibri" w:cs="Calibri"/>
          <w:sz w:val="26"/>
          <w:szCs w:val="26"/>
        </w:rPr>
        <w:t xml:space="preserve"> Number:</w:t>
      </w:r>
      <w:r w:rsidR="00A37B81">
        <w:rPr>
          <w:rFonts w:ascii="Calibri" w:hAnsi="Calibri" w:cs="Calibri"/>
          <w:sz w:val="26"/>
          <w:szCs w:val="26"/>
          <w:u w:val="single"/>
        </w:rPr>
        <w:tab/>
      </w:r>
      <w:r w:rsidR="00A37B81" w:rsidRPr="00A85450">
        <w:rPr>
          <w:rFonts w:ascii="Calibri" w:hAnsi="Calibri" w:cs="Calibri"/>
          <w:b/>
          <w:sz w:val="26"/>
          <w:szCs w:val="26"/>
          <w:u w:val="single"/>
        </w:rPr>
        <w:fldChar w:fldCharType="begin">
          <w:ffData>
            <w:name w:val="Text49"/>
            <w:enabled/>
            <w:calcOnExit w:val="0"/>
            <w:textInput/>
          </w:ffData>
        </w:fldChar>
      </w:r>
      <w:r w:rsidR="00A37B81" w:rsidRPr="00A85450">
        <w:rPr>
          <w:rFonts w:ascii="Calibri" w:hAnsi="Calibri" w:cs="Calibri"/>
          <w:b/>
          <w:sz w:val="26"/>
          <w:szCs w:val="26"/>
          <w:u w:val="single"/>
        </w:rPr>
        <w:instrText xml:space="preserve"> FORMTEXT </w:instrText>
      </w:r>
      <w:r w:rsidR="00A37B81" w:rsidRPr="00A85450">
        <w:rPr>
          <w:rFonts w:ascii="Calibri" w:hAnsi="Calibri" w:cs="Calibri"/>
          <w:b/>
          <w:sz w:val="26"/>
          <w:szCs w:val="26"/>
          <w:u w:val="single"/>
        </w:rPr>
      </w:r>
      <w:r w:rsidR="00A37B81" w:rsidRPr="00A85450">
        <w:rPr>
          <w:rFonts w:ascii="Calibri" w:hAnsi="Calibri" w:cs="Calibri"/>
          <w:b/>
          <w:sz w:val="26"/>
          <w:szCs w:val="26"/>
          <w:u w:val="single"/>
        </w:rPr>
        <w:fldChar w:fldCharType="separate"/>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sidRPr="00A85450">
        <w:rPr>
          <w:rFonts w:ascii="Calibri" w:hAnsi="Calibri" w:cs="Calibri"/>
          <w:b/>
          <w:sz w:val="26"/>
          <w:szCs w:val="26"/>
          <w:u w:val="single"/>
        </w:rPr>
        <w:fldChar w:fldCharType="end"/>
      </w:r>
      <w:r w:rsidR="00A37B81">
        <w:rPr>
          <w:rFonts w:ascii="Calibri" w:hAnsi="Calibri" w:cs="Calibri"/>
          <w:sz w:val="26"/>
          <w:szCs w:val="26"/>
          <w:u w:val="single"/>
        </w:rPr>
        <w:tab/>
      </w:r>
    </w:p>
    <w:p w14:paraId="65D278D9" w14:textId="77777777" w:rsidR="00F43F6A" w:rsidRPr="00A85450" w:rsidRDefault="00F43F6A" w:rsidP="00A37B81">
      <w:pPr>
        <w:pStyle w:val="PlainText"/>
        <w:tabs>
          <w:tab w:val="left" w:pos="2606"/>
          <w:tab w:val="right" w:pos="10620"/>
        </w:tabs>
        <w:spacing w:before="240" w:after="240"/>
        <w:ind w:left="720"/>
        <w:rPr>
          <w:rFonts w:ascii="Calibri" w:hAnsi="Calibri" w:cs="Calibri"/>
          <w:sz w:val="26"/>
          <w:szCs w:val="26"/>
        </w:rPr>
      </w:pPr>
      <w:r w:rsidRPr="00A85450">
        <w:rPr>
          <w:rFonts w:ascii="Calibri" w:hAnsi="Calibri" w:cs="Calibri"/>
          <w:sz w:val="26"/>
          <w:szCs w:val="26"/>
        </w:rPr>
        <w:t>E-mail Address:</w:t>
      </w:r>
      <w:r w:rsidRPr="00A85450">
        <w:rPr>
          <w:rFonts w:ascii="Calibri" w:hAnsi="Calibri" w:cs="Calibri"/>
          <w:sz w:val="26"/>
          <w:szCs w:val="26"/>
          <w:u w:val="single"/>
        </w:rPr>
        <w:tab/>
      </w:r>
      <w:r w:rsidR="00A37B81" w:rsidRPr="00A85450">
        <w:rPr>
          <w:rFonts w:ascii="Calibri" w:hAnsi="Calibri" w:cs="Calibri"/>
          <w:b/>
          <w:sz w:val="26"/>
          <w:szCs w:val="26"/>
          <w:u w:val="single"/>
        </w:rPr>
        <w:fldChar w:fldCharType="begin">
          <w:ffData>
            <w:name w:val="Text49"/>
            <w:enabled/>
            <w:calcOnExit w:val="0"/>
            <w:textInput/>
          </w:ffData>
        </w:fldChar>
      </w:r>
      <w:r w:rsidR="00A37B81" w:rsidRPr="00A85450">
        <w:rPr>
          <w:rFonts w:ascii="Calibri" w:hAnsi="Calibri" w:cs="Calibri"/>
          <w:b/>
          <w:sz w:val="26"/>
          <w:szCs w:val="26"/>
          <w:u w:val="single"/>
        </w:rPr>
        <w:instrText xml:space="preserve"> FORMTEXT </w:instrText>
      </w:r>
      <w:r w:rsidR="00A37B81" w:rsidRPr="00A85450">
        <w:rPr>
          <w:rFonts w:ascii="Calibri" w:hAnsi="Calibri" w:cs="Calibri"/>
          <w:b/>
          <w:sz w:val="26"/>
          <w:szCs w:val="26"/>
          <w:u w:val="single"/>
        </w:rPr>
      </w:r>
      <w:r w:rsidR="00A37B81" w:rsidRPr="00A85450">
        <w:rPr>
          <w:rFonts w:ascii="Calibri" w:hAnsi="Calibri" w:cs="Calibri"/>
          <w:b/>
          <w:sz w:val="26"/>
          <w:szCs w:val="26"/>
          <w:u w:val="single"/>
        </w:rPr>
        <w:fldChar w:fldCharType="separate"/>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sidRPr="00A85450">
        <w:rPr>
          <w:rFonts w:ascii="Calibri" w:hAnsi="Calibri" w:cs="Calibri"/>
          <w:b/>
          <w:sz w:val="26"/>
          <w:szCs w:val="26"/>
          <w:u w:val="single"/>
        </w:rPr>
        <w:fldChar w:fldCharType="end"/>
      </w:r>
      <w:r w:rsidR="00A37B81">
        <w:rPr>
          <w:rFonts w:ascii="Calibri" w:hAnsi="Calibri" w:cs="Calibri"/>
          <w:sz w:val="26"/>
          <w:szCs w:val="26"/>
          <w:u w:val="single"/>
        </w:rPr>
        <w:tab/>
      </w:r>
    </w:p>
    <w:p w14:paraId="5672FCAA" w14:textId="77777777" w:rsidR="00F43F6A" w:rsidRPr="00AD632D" w:rsidRDefault="00F43F6A" w:rsidP="00F43F6A">
      <w:pPr>
        <w:pStyle w:val="Heading4"/>
      </w:pPr>
      <w:r>
        <w:br w:type="page"/>
      </w:r>
      <w:r w:rsidR="00502F47">
        <w:lastRenderedPageBreak/>
        <w:t>BIDDER</w:t>
      </w:r>
      <w:r w:rsidRPr="00AD632D">
        <w:t xml:space="preserve"> ACCEPTANCE </w:t>
      </w:r>
    </w:p>
    <w:p w14:paraId="1453EBD0" w14:textId="77777777" w:rsidR="00F43F6A" w:rsidRPr="00A85450" w:rsidRDefault="00F43F6A" w:rsidP="00F43F6A">
      <w:pPr>
        <w:pStyle w:val="PlainText"/>
        <w:rPr>
          <w:rFonts w:ascii="Calibri" w:hAnsi="Calibri" w:cs="Calibri"/>
          <w:sz w:val="26"/>
          <w:szCs w:val="26"/>
        </w:rPr>
      </w:pPr>
    </w:p>
    <w:p w14:paraId="728A4D2C" w14:textId="77777777" w:rsidR="00F43F6A" w:rsidRPr="00AE37AB" w:rsidRDefault="00F43F6A" w:rsidP="001E70B1">
      <w:pPr>
        <w:pStyle w:val="PlainText"/>
        <w:numPr>
          <w:ilvl w:val="0"/>
          <w:numId w:val="4"/>
        </w:numPr>
        <w:spacing w:after="240"/>
        <w:rPr>
          <w:rFonts w:ascii="Calibri" w:hAnsi="Calibri" w:cs="Calibri"/>
          <w:sz w:val="24"/>
          <w:szCs w:val="24"/>
        </w:rPr>
      </w:pPr>
      <w:bookmarkStart w:id="83" w:name="_Hlk91580820"/>
      <w:r w:rsidRPr="00A85450">
        <w:rPr>
          <w:rFonts w:ascii="Calibri" w:hAnsi="Calibri" w:cs="Calibri"/>
          <w:sz w:val="24"/>
          <w:szCs w:val="24"/>
        </w:rPr>
        <w:t xml:space="preserve">The undersigned declares </w:t>
      </w:r>
      <w:r>
        <w:rPr>
          <w:rFonts w:ascii="Calibri" w:hAnsi="Calibri" w:cs="Calibri"/>
          <w:sz w:val="24"/>
          <w:szCs w:val="24"/>
        </w:rPr>
        <w:t xml:space="preserve">and agrees </w:t>
      </w:r>
      <w:r w:rsidRPr="00A85450">
        <w:rPr>
          <w:rFonts w:ascii="Calibri" w:hAnsi="Calibri" w:cs="Calibri"/>
          <w:sz w:val="24"/>
          <w:szCs w:val="24"/>
        </w:rPr>
        <w:t xml:space="preserve">that the Bid Documents, including, without </w:t>
      </w:r>
      <w:r w:rsidRPr="00AE37AB">
        <w:rPr>
          <w:rFonts w:ascii="Calibri" w:hAnsi="Calibri" w:cs="Calibri"/>
          <w:sz w:val="24"/>
          <w:szCs w:val="24"/>
        </w:rPr>
        <w:t>limitation, the</w:t>
      </w:r>
      <w:r w:rsidR="00A61858" w:rsidRPr="00AE37AB">
        <w:rPr>
          <w:rFonts w:ascii="Calibri" w:hAnsi="Calibri" w:cs="Calibri"/>
          <w:sz w:val="24"/>
          <w:szCs w:val="24"/>
        </w:rPr>
        <w:t xml:space="preserve"> </w:t>
      </w:r>
      <w:r w:rsidRPr="00AE37AB">
        <w:rPr>
          <w:rFonts w:ascii="Calibri" w:hAnsi="Calibri"/>
          <w:sz w:val="24"/>
        </w:rPr>
        <w:t>RF</w:t>
      </w:r>
      <w:r w:rsidR="00134E07" w:rsidRPr="00AE37AB">
        <w:rPr>
          <w:rFonts w:ascii="Calibri" w:hAnsi="Calibri"/>
          <w:sz w:val="24"/>
        </w:rPr>
        <w:t>Q</w:t>
      </w:r>
      <w:r w:rsidRPr="00AE37AB">
        <w:rPr>
          <w:rFonts w:ascii="Calibri" w:hAnsi="Calibri" w:cs="Calibri"/>
          <w:sz w:val="24"/>
          <w:szCs w:val="24"/>
        </w:rPr>
        <w:t>, Q&amp;A, Addenda, and Exhibits have been read and accepted.</w:t>
      </w:r>
    </w:p>
    <w:bookmarkEnd w:id="83"/>
    <w:p w14:paraId="3EBF7D2E" w14:textId="65D73F3F" w:rsidR="00F43F6A" w:rsidRPr="00AE37AB" w:rsidRDefault="00F43F6A" w:rsidP="001E70B1">
      <w:pPr>
        <w:pStyle w:val="PlainText"/>
        <w:numPr>
          <w:ilvl w:val="0"/>
          <w:numId w:val="4"/>
        </w:numPr>
        <w:spacing w:after="240"/>
        <w:rPr>
          <w:rFonts w:ascii="Calibri" w:hAnsi="Calibri" w:cs="Calibri"/>
          <w:sz w:val="24"/>
          <w:szCs w:val="24"/>
        </w:rPr>
      </w:pPr>
      <w:r w:rsidRPr="00AE37AB">
        <w:rPr>
          <w:rFonts w:ascii="Calibri" w:hAnsi="Calibri" w:cs="Calibri"/>
          <w:sz w:val="24"/>
          <w:szCs w:val="24"/>
        </w:rPr>
        <w:t xml:space="preserve">The undersigned is authorized, </w:t>
      </w:r>
      <w:r w:rsidRPr="00AE37AB">
        <w:rPr>
          <w:rFonts w:ascii="Calibri" w:hAnsi="Calibri" w:cs="Calibri"/>
          <w:bCs/>
          <w:iCs/>
          <w:sz w:val="24"/>
          <w:szCs w:val="24"/>
        </w:rPr>
        <w:t>offers, and agrees to furnish the articles and/or services specified in accordance with the Specifications, Terms &amp; Conditions of the Bid D</w:t>
      </w:r>
      <w:r w:rsidRPr="00AE37AB">
        <w:rPr>
          <w:rFonts w:ascii="Calibri" w:hAnsi="Calibri" w:cs="Calibri"/>
          <w:sz w:val="24"/>
          <w:szCs w:val="24"/>
        </w:rPr>
        <w:t>ocu</w:t>
      </w:r>
      <w:r w:rsidRPr="00AE37AB">
        <w:rPr>
          <w:rFonts w:ascii="Calibri" w:hAnsi="Calibri" w:cs="Calibri"/>
          <w:bCs/>
          <w:iCs/>
          <w:sz w:val="24"/>
          <w:szCs w:val="24"/>
        </w:rPr>
        <w:t>ments of</w:t>
      </w:r>
      <w:r w:rsidRPr="00AE37AB">
        <w:rPr>
          <w:rFonts w:ascii="Calibri" w:hAnsi="Calibri" w:cs="Calibri"/>
          <w:sz w:val="24"/>
          <w:szCs w:val="24"/>
        </w:rPr>
        <w:t xml:space="preserve"> </w:t>
      </w:r>
      <w:r w:rsidRPr="00AE37AB">
        <w:rPr>
          <w:rFonts w:ascii="Calibri" w:hAnsi="Calibri"/>
          <w:sz w:val="24"/>
        </w:rPr>
        <w:t>RF</w:t>
      </w:r>
      <w:r w:rsidR="00134E07" w:rsidRPr="00AE37AB">
        <w:rPr>
          <w:rFonts w:ascii="Calibri" w:hAnsi="Calibri"/>
          <w:sz w:val="24"/>
        </w:rPr>
        <w:t>Q</w:t>
      </w:r>
      <w:r w:rsidRPr="00AE37AB">
        <w:t xml:space="preserve"> </w:t>
      </w:r>
      <w:r w:rsidRPr="00AE37AB">
        <w:rPr>
          <w:rFonts w:ascii="Calibri" w:hAnsi="Calibri" w:cs="Calibri"/>
          <w:bCs/>
          <w:iCs/>
          <w:sz w:val="24"/>
          <w:szCs w:val="24"/>
        </w:rPr>
        <w:t xml:space="preserve">No. </w:t>
      </w:r>
      <w:r w:rsidR="00A61858" w:rsidRPr="00AE37AB">
        <w:rPr>
          <w:rFonts w:ascii="Calibri" w:hAnsi="Calibri" w:cs="Calibri"/>
          <w:bCs/>
          <w:iCs/>
          <w:sz w:val="24"/>
          <w:szCs w:val="24"/>
        </w:rPr>
        <w:t>902048</w:t>
      </w:r>
      <w:r w:rsidRPr="00AE37AB">
        <w:rPr>
          <w:rFonts w:ascii="Calibri" w:hAnsi="Calibri" w:cs="Calibri"/>
          <w:bCs/>
          <w:iCs/>
          <w:sz w:val="24"/>
          <w:szCs w:val="24"/>
        </w:rPr>
        <w:t xml:space="preserve"> – </w:t>
      </w:r>
      <w:r w:rsidR="00DA38B0" w:rsidRPr="00AE37AB">
        <w:rPr>
          <w:rFonts w:ascii="Calibri" w:hAnsi="Calibri" w:cs="Calibri"/>
          <w:bCs/>
          <w:iCs/>
          <w:sz w:val="24"/>
          <w:szCs w:val="24"/>
        </w:rPr>
        <w:t xml:space="preserve">INMATE </w:t>
      </w:r>
      <w:r w:rsidR="0070337F">
        <w:rPr>
          <w:rFonts w:ascii="Calibri" w:hAnsi="Calibri" w:cs="Calibri"/>
          <w:bCs/>
          <w:iCs/>
          <w:sz w:val="24"/>
          <w:szCs w:val="24"/>
        </w:rPr>
        <w:t>APPAREL</w:t>
      </w:r>
      <w:r w:rsidR="00DA38B0" w:rsidRPr="00AE37AB">
        <w:rPr>
          <w:rFonts w:ascii="Calibri" w:hAnsi="Calibri" w:cs="Calibri"/>
          <w:bCs/>
          <w:iCs/>
          <w:sz w:val="24"/>
          <w:szCs w:val="24"/>
        </w:rPr>
        <w:t>, LINENS, AND HYGIENE SUPPL</w:t>
      </w:r>
      <w:r w:rsidR="00F11C81" w:rsidRPr="00AE37AB">
        <w:rPr>
          <w:rFonts w:ascii="Calibri" w:hAnsi="Calibri" w:cs="Calibri"/>
          <w:bCs/>
          <w:iCs/>
          <w:sz w:val="24"/>
          <w:szCs w:val="24"/>
        </w:rPr>
        <w:t>IES</w:t>
      </w:r>
      <w:r w:rsidRPr="00AE37AB">
        <w:rPr>
          <w:rFonts w:ascii="Calibri" w:hAnsi="Calibri" w:cs="Calibri"/>
          <w:bCs/>
          <w:iCs/>
          <w:sz w:val="24"/>
          <w:szCs w:val="24"/>
        </w:rPr>
        <w:t>.</w:t>
      </w:r>
    </w:p>
    <w:p w14:paraId="533232A3" w14:textId="77777777" w:rsidR="00F43F6A" w:rsidRPr="0077067C" w:rsidRDefault="00F43F6A" w:rsidP="001E70B1">
      <w:pPr>
        <w:pStyle w:val="PlainText"/>
        <w:numPr>
          <w:ilvl w:val="0"/>
          <w:numId w:val="4"/>
        </w:numPr>
        <w:spacing w:after="240"/>
        <w:rPr>
          <w:rFonts w:ascii="Calibri" w:hAnsi="Calibri" w:cs="Calibri"/>
          <w:sz w:val="24"/>
          <w:szCs w:val="24"/>
        </w:rPr>
      </w:pPr>
      <w:r w:rsidRPr="00A85450">
        <w:rPr>
          <w:rFonts w:ascii="Calibri" w:hAnsi="Calibri" w:cs="Calibri"/>
          <w:sz w:val="24"/>
          <w:szCs w:val="24"/>
        </w:rPr>
        <w:t xml:space="preserve">The undersigned has reviewed the Bid Documents and fully understands the requirements in this </w:t>
      </w:r>
      <w:r w:rsidRPr="00637F6A">
        <w:rPr>
          <w:rFonts w:ascii="Calibri" w:hAnsi="Calibri" w:cs="Calibri"/>
          <w:sz w:val="24"/>
          <w:szCs w:val="24"/>
        </w:rPr>
        <w:t xml:space="preserve">Bid including, but not limited to, </w:t>
      </w:r>
      <w:r>
        <w:rPr>
          <w:rFonts w:ascii="Calibri" w:hAnsi="Calibri" w:cs="Calibri"/>
          <w:sz w:val="24"/>
          <w:szCs w:val="24"/>
        </w:rPr>
        <w:t xml:space="preserve">general County </w:t>
      </w:r>
      <w:r w:rsidRPr="00637F6A">
        <w:rPr>
          <w:rFonts w:ascii="Calibri" w:hAnsi="Calibri" w:cs="Calibri"/>
          <w:sz w:val="24"/>
          <w:szCs w:val="24"/>
        </w:rPr>
        <w:t xml:space="preserve">requirements, and that each </w:t>
      </w:r>
      <w:r w:rsidR="00502F47">
        <w:rPr>
          <w:rFonts w:ascii="Calibri" w:hAnsi="Calibri" w:cs="Calibri"/>
          <w:sz w:val="24"/>
          <w:szCs w:val="24"/>
        </w:rPr>
        <w:t>Bidder</w:t>
      </w:r>
      <w:r w:rsidRPr="00A85450">
        <w:rPr>
          <w:rFonts w:ascii="Calibri" w:hAnsi="Calibri" w:cs="Calibri"/>
          <w:sz w:val="24"/>
          <w:szCs w:val="24"/>
        </w:rPr>
        <w:t xml:space="preserve"> who is awarded a contract shall be, in fact, a prime </w:t>
      </w:r>
      <w:r>
        <w:rPr>
          <w:rFonts w:ascii="Calibri" w:hAnsi="Calibri" w:cs="Calibri"/>
          <w:sz w:val="24"/>
          <w:szCs w:val="24"/>
        </w:rPr>
        <w:t>Contractor</w:t>
      </w:r>
      <w:r w:rsidRPr="00A85450">
        <w:rPr>
          <w:rFonts w:ascii="Calibri" w:hAnsi="Calibri" w:cs="Calibri"/>
          <w:sz w:val="24"/>
          <w:szCs w:val="24"/>
        </w:rPr>
        <w:t xml:space="preserve">, not a subcontractor, to County, and agrees that its Bid, if accepted by County, will be the basis for the </w:t>
      </w:r>
      <w:r w:rsidR="00502F47">
        <w:rPr>
          <w:rFonts w:ascii="Calibri" w:hAnsi="Calibri" w:cs="Calibri"/>
          <w:sz w:val="24"/>
          <w:szCs w:val="24"/>
        </w:rPr>
        <w:t>Bidder</w:t>
      </w:r>
      <w:r w:rsidRPr="00A85450">
        <w:rPr>
          <w:rFonts w:ascii="Calibri" w:hAnsi="Calibri" w:cs="Calibri"/>
          <w:sz w:val="24"/>
          <w:szCs w:val="24"/>
        </w:rPr>
        <w:t xml:space="preserve"> to enter into a contract with County in accordance with the intent of the Bid Documents.</w:t>
      </w:r>
    </w:p>
    <w:p w14:paraId="47CD8AC1" w14:textId="77777777" w:rsidR="00F43F6A" w:rsidRDefault="00F43F6A" w:rsidP="001E70B1">
      <w:pPr>
        <w:pStyle w:val="PlainText"/>
        <w:numPr>
          <w:ilvl w:val="0"/>
          <w:numId w:val="4"/>
        </w:numPr>
        <w:spacing w:after="240"/>
        <w:rPr>
          <w:rFonts w:ascii="Calibri" w:hAnsi="Calibri" w:cs="Calibri"/>
          <w:sz w:val="24"/>
          <w:szCs w:val="24"/>
        </w:rPr>
      </w:pPr>
      <w:r w:rsidRPr="00A85450">
        <w:rPr>
          <w:rFonts w:ascii="Calibri" w:hAnsi="Calibri" w:cs="Calibri"/>
          <w:sz w:val="24"/>
          <w:szCs w:val="24"/>
        </w:rPr>
        <w:t xml:space="preserve">The undersigned agrees to the following terms, conditions, certifications, and requirements found </w:t>
      </w:r>
      <w:r>
        <w:rPr>
          <w:rFonts w:ascii="Calibri" w:hAnsi="Calibri" w:cs="Calibri"/>
          <w:sz w:val="24"/>
          <w:szCs w:val="24"/>
        </w:rPr>
        <w:t>on the County’s website</w:t>
      </w:r>
      <w:r w:rsidRPr="007F7157">
        <w:rPr>
          <w:rFonts w:ascii="Calibri" w:hAnsi="Calibri" w:cs="Calibri"/>
          <w:sz w:val="24"/>
          <w:szCs w:val="24"/>
        </w:rPr>
        <w:t xml:space="preserve">: </w:t>
      </w:r>
    </w:p>
    <w:p w14:paraId="3350EB66" w14:textId="77777777" w:rsidR="007D110E" w:rsidRPr="007D110E" w:rsidRDefault="00706B63" w:rsidP="001E70B1">
      <w:pPr>
        <w:pStyle w:val="PlainText"/>
        <w:numPr>
          <w:ilvl w:val="0"/>
          <w:numId w:val="7"/>
        </w:numPr>
        <w:spacing w:line="276" w:lineRule="auto"/>
        <w:ind w:left="1080"/>
        <w:rPr>
          <w:rFonts w:ascii="Calibri" w:hAnsi="Calibri" w:cs="Calibri"/>
          <w:sz w:val="24"/>
          <w:szCs w:val="24"/>
        </w:rPr>
      </w:pPr>
      <w:hyperlink r:id="rId59" w:history="1">
        <w:r w:rsidR="007D110E">
          <w:rPr>
            <w:rStyle w:val="Hyperlink"/>
            <w:rFonts w:ascii="Calibri" w:hAnsi="Calibri" w:cs="Calibri"/>
            <w:b/>
            <w:sz w:val="24"/>
            <w:szCs w:val="24"/>
          </w:rPr>
          <w:t>Debarment &amp; Suspension Policy</w:t>
        </w:r>
      </w:hyperlink>
    </w:p>
    <w:p w14:paraId="4263875D" w14:textId="77777777" w:rsidR="00F43F6A" w:rsidRPr="00D7161E" w:rsidRDefault="007D110E" w:rsidP="007D110E">
      <w:pPr>
        <w:pStyle w:val="PlainText"/>
        <w:spacing w:after="240" w:line="360" w:lineRule="auto"/>
        <w:ind w:left="1080"/>
        <w:rPr>
          <w:rFonts w:ascii="Calibri" w:hAnsi="Calibri" w:cs="Calibri"/>
          <w:sz w:val="24"/>
          <w:szCs w:val="24"/>
        </w:rPr>
      </w:pPr>
      <w:r w:rsidRPr="00D7161E">
        <w:rPr>
          <w:rStyle w:val="Hyperlink"/>
          <w:rFonts w:ascii="Calibri" w:hAnsi="Calibri" w:cs="Calibri"/>
          <w:color w:val="auto"/>
          <w:sz w:val="22"/>
          <w:szCs w:val="24"/>
          <w:u w:val="none"/>
        </w:rPr>
        <w:t>[</w:t>
      </w:r>
      <w:hyperlink r:id="rId60" w:history="1">
        <w:r w:rsidRPr="00D7161E">
          <w:rPr>
            <w:rStyle w:val="Hyperlink"/>
            <w:rFonts w:ascii="Calibri" w:hAnsi="Calibri" w:cs="Calibri"/>
            <w:sz w:val="22"/>
            <w:szCs w:val="24"/>
          </w:rPr>
          <w:t>https://gsa.acgov.org/do-business-with-us/contracting-opportunities/debarment-suspension-policy/</w:t>
        </w:r>
      </w:hyperlink>
      <w:r w:rsidRPr="00D7161E">
        <w:rPr>
          <w:rStyle w:val="Hyperlink"/>
          <w:rFonts w:ascii="Calibri" w:hAnsi="Calibri" w:cs="Calibri"/>
          <w:color w:val="auto"/>
          <w:sz w:val="22"/>
          <w:szCs w:val="24"/>
          <w:u w:val="none"/>
        </w:rPr>
        <w:t>]</w:t>
      </w:r>
      <w:r w:rsidR="00247B71" w:rsidRPr="00D7161E">
        <w:rPr>
          <w:rStyle w:val="Hyperlink"/>
          <w:rFonts w:ascii="Calibri" w:hAnsi="Calibri" w:cs="Calibri"/>
          <w:color w:val="auto"/>
          <w:sz w:val="24"/>
          <w:szCs w:val="24"/>
          <w:u w:val="none"/>
        </w:rPr>
        <w:t xml:space="preserve"> </w:t>
      </w:r>
      <w:r w:rsidR="002A47DF" w:rsidRPr="00D7161E">
        <w:rPr>
          <w:rStyle w:val="Hyperlink"/>
          <w:rFonts w:ascii="Calibri" w:hAnsi="Calibri" w:cs="Calibri"/>
          <w:color w:val="auto"/>
          <w:sz w:val="22"/>
          <w:szCs w:val="24"/>
        </w:rPr>
        <w:t xml:space="preserve"> </w:t>
      </w:r>
      <w:r w:rsidR="002A47DF" w:rsidRPr="00D7161E">
        <w:rPr>
          <w:rFonts w:ascii="Calibri" w:hAnsi="Calibri" w:cs="Calibri"/>
          <w:sz w:val="22"/>
          <w:szCs w:val="24"/>
        </w:rPr>
        <w:t xml:space="preserve"> </w:t>
      </w:r>
      <w:r w:rsidR="00F43F6A" w:rsidRPr="00D7161E">
        <w:rPr>
          <w:rFonts w:ascii="Calibri" w:hAnsi="Calibri" w:cs="Calibri"/>
          <w:sz w:val="22"/>
          <w:szCs w:val="24"/>
        </w:rPr>
        <w:t xml:space="preserve"> </w:t>
      </w:r>
    </w:p>
    <w:p w14:paraId="7F4CD66B" w14:textId="77777777" w:rsidR="00F43F6A" w:rsidRDefault="00706B63" w:rsidP="001E70B1">
      <w:pPr>
        <w:pStyle w:val="PlainText"/>
        <w:numPr>
          <w:ilvl w:val="0"/>
          <w:numId w:val="7"/>
        </w:numPr>
        <w:spacing w:line="276" w:lineRule="auto"/>
        <w:ind w:left="1080"/>
        <w:rPr>
          <w:rFonts w:ascii="Calibri" w:hAnsi="Calibri" w:cs="Calibri"/>
          <w:sz w:val="24"/>
          <w:szCs w:val="24"/>
        </w:rPr>
      </w:pPr>
      <w:hyperlink r:id="rId61" w:history="1">
        <w:r w:rsidR="00505FCE" w:rsidRPr="00A92254">
          <w:rPr>
            <w:rStyle w:val="Hyperlink"/>
            <w:rFonts w:ascii="Calibri" w:hAnsi="Calibri" w:cs="Calibri"/>
            <w:b/>
            <w:sz w:val="24"/>
            <w:szCs w:val="24"/>
          </w:rPr>
          <w:t>Iran Contracting Act (ICA) of 2010</w:t>
        </w:r>
      </w:hyperlink>
      <w:r w:rsidR="00F43F6A" w:rsidRPr="00A92254">
        <w:rPr>
          <w:rFonts w:ascii="Calibri" w:hAnsi="Calibri" w:cs="Calibri"/>
          <w:sz w:val="24"/>
          <w:szCs w:val="24"/>
        </w:rPr>
        <w:t xml:space="preserve"> </w:t>
      </w:r>
    </w:p>
    <w:p w14:paraId="41CACCB1" w14:textId="77777777" w:rsidR="007D110E" w:rsidRPr="00D7161E" w:rsidRDefault="007D110E" w:rsidP="0083727A">
      <w:pPr>
        <w:pStyle w:val="PlainText"/>
        <w:spacing w:after="240" w:line="276" w:lineRule="auto"/>
        <w:ind w:left="1080"/>
        <w:rPr>
          <w:rFonts w:ascii="Calibri" w:hAnsi="Calibri" w:cs="Calibri"/>
          <w:sz w:val="24"/>
          <w:szCs w:val="24"/>
        </w:rPr>
      </w:pPr>
      <w:r w:rsidRPr="00D7161E">
        <w:rPr>
          <w:rFonts w:ascii="Calibri" w:hAnsi="Calibri" w:cs="Calibri"/>
          <w:sz w:val="22"/>
          <w:szCs w:val="24"/>
        </w:rPr>
        <w:t>[</w:t>
      </w:r>
      <w:hyperlink r:id="rId62" w:history="1">
        <w:r w:rsidRPr="00D7161E">
          <w:rPr>
            <w:rStyle w:val="Hyperlink"/>
            <w:rFonts w:ascii="Calibri" w:hAnsi="Calibri" w:cs="Calibri"/>
            <w:sz w:val="22"/>
            <w:szCs w:val="24"/>
          </w:rPr>
          <w:t>https://gsa.acgov.org/do-business-with-us/contracting-opportunities/policies-procedures/iran-contracting-act-of-2010-ica/</w:t>
        </w:r>
      </w:hyperlink>
      <w:r w:rsidRPr="00D7161E">
        <w:rPr>
          <w:rFonts w:ascii="Calibri" w:hAnsi="Calibri" w:cs="Calibri"/>
          <w:sz w:val="22"/>
          <w:szCs w:val="24"/>
        </w:rPr>
        <w:t>]</w:t>
      </w:r>
    </w:p>
    <w:p w14:paraId="1C1B8C07" w14:textId="77777777" w:rsidR="00F43F6A" w:rsidRDefault="00706B63" w:rsidP="001E70B1">
      <w:pPr>
        <w:pStyle w:val="PlainText"/>
        <w:numPr>
          <w:ilvl w:val="0"/>
          <w:numId w:val="7"/>
        </w:numPr>
        <w:spacing w:line="276" w:lineRule="auto"/>
        <w:ind w:left="1080"/>
        <w:rPr>
          <w:rFonts w:ascii="Calibri" w:hAnsi="Calibri" w:cs="Calibri"/>
          <w:sz w:val="24"/>
          <w:szCs w:val="24"/>
        </w:rPr>
      </w:pPr>
      <w:hyperlink r:id="rId63" w:history="1">
        <w:r w:rsidR="00F43F6A" w:rsidRPr="00500006">
          <w:rPr>
            <w:rStyle w:val="Hyperlink"/>
            <w:rFonts w:ascii="Calibri" w:hAnsi="Calibri" w:cs="Calibri"/>
            <w:b/>
            <w:sz w:val="24"/>
            <w:szCs w:val="24"/>
          </w:rPr>
          <w:t>General Environmental Requirements</w:t>
        </w:r>
      </w:hyperlink>
      <w:r w:rsidR="002A47DF" w:rsidRPr="00500006">
        <w:rPr>
          <w:rFonts w:ascii="Calibri" w:hAnsi="Calibri" w:cs="Calibri"/>
          <w:sz w:val="24"/>
          <w:szCs w:val="24"/>
        </w:rPr>
        <w:t xml:space="preserve"> </w:t>
      </w:r>
      <w:r w:rsidR="00F43F6A" w:rsidRPr="00500006">
        <w:rPr>
          <w:rFonts w:ascii="Calibri" w:hAnsi="Calibri" w:cs="Calibri"/>
          <w:sz w:val="24"/>
          <w:szCs w:val="24"/>
        </w:rPr>
        <w:t xml:space="preserve"> </w:t>
      </w:r>
    </w:p>
    <w:p w14:paraId="67D7A755" w14:textId="77777777" w:rsidR="007D110E" w:rsidRPr="00D7161E" w:rsidRDefault="007D110E" w:rsidP="0083727A">
      <w:pPr>
        <w:pStyle w:val="PlainText"/>
        <w:spacing w:after="240" w:line="276" w:lineRule="auto"/>
        <w:ind w:left="1080"/>
        <w:rPr>
          <w:rFonts w:ascii="Calibri" w:hAnsi="Calibri" w:cs="Calibri"/>
          <w:sz w:val="24"/>
          <w:szCs w:val="24"/>
        </w:rPr>
      </w:pPr>
      <w:r w:rsidRPr="00D7161E">
        <w:rPr>
          <w:rFonts w:ascii="Calibri" w:hAnsi="Calibri" w:cs="Calibri"/>
          <w:sz w:val="22"/>
          <w:szCs w:val="24"/>
        </w:rPr>
        <w:t>[</w:t>
      </w:r>
      <w:hyperlink r:id="rId64" w:history="1">
        <w:r w:rsidRPr="00D7161E">
          <w:rPr>
            <w:rStyle w:val="Hyperlink"/>
            <w:rFonts w:ascii="Calibri" w:hAnsi="Calibri" w:cs="Calibri"/>
            <w:sz w:val="22"/>
            <w:szCs w:val="24"/>
          </w:rPr>
          <w:t>https://gsa.acgov.org/do-business-with-us/contracting-opportunities/policies-procedures/general-environmental-requirements/</w:t>
        </w:r>
      </w:hyperlink>
      <w:r w:rsidRPr="00D7161E">
        <w:rPr>
          <w:rFonts w:ascii="Calibri" w:hAnsi="Calibri" w:cs="Calibri"/>
          <w:sz w:val="22"/>
          <w:szCs w:val="24"/>
        </w:rPr>
        <w:t>]</w:t>
      </w:r>
    </w:p>
    <w:p w14:paraId="573B49F5" w14:textId="77777777" w:rsidR="00E76C41" w:rsidRPr="007D110E" w:rsidRDefault="00706B63" w:rsidP="001E70B1">
      <w:pPr>
        <w:pStyle w:val="PlainText"/>
        <w:numPr>
          <w:ilvl w:val="0"/>
          <w:numId w:val="7"/>
        </w:numPr>
        <w:spacing w:line="276" w:lineRule="auto"/>
        <w:ind w:left="1080"/>
        <w:rPr>
          <w:rFonts w:ascii="Calibri" w:hAnsi="Calibri" w:cs="Calibri"/>
          <w:b/>
          <w:sz w:val="24"/>
          <w:szCs w:val="24"/>
        </w:rPr>
      </w:pPr>
      <w:hyperlink r:id="rId65" w:history="1">
        <w:r w:rsidR="00117EA2" w:rsidRPr="00CA7CF5">
          <w:rPr>
            <w:rStyle w:val="Hyperlink"/>
            <w:rFonts w:ascii="Calibri" w:hAnsi="Calibri" w:cs="Calibri"/>
            <w:b/>
            <w:sz w:val="24"/>
            <w:szCs w:val="26"/>
          </w:rPr>
          <w:t>Alameda County SLEB Program Overview</w:t>
        </w:r>
      </w:hyperlink>
      <w:r w:rsidR="00F50111">
        <w:rPr>
          <w:rStyle w:val="Hyperlink"/>
          <w:rFonts w:ascii="Calibri" w:hAnsi="Calibri" w:cs="Calibri"/>
          <w:b/>
          <w:color w:val="auto"/>
          <w:sz w:val="24"/>
          <w:szCs w:val="24"/>
          <w:u w:val="none"/>
        </w:rPr>
        <w:t xml:space="preserve"> </w:t>
      </w:r>
    </w:p>
    <w:p w14:paraId="1891334B" w14:textId="77777777" w:rsidR="007D110E" w:rsidRPr="00D7161E" w:rsidRDefault="007D110E" w:rsidP="007D110E">
      <w:pPr>
        <w:pStyle w:val="PlainText"/>
        <w:spacing w:after="240" w:line="360" w:lineRule="auto"/>
        <w:ind w:left="1080"/>
        <w:rPr>
          <w:rStyle w:val="Hyperlink"/>
          <w:rFonts w:ascii="Calibri" w:hAnsi="Calibri" w:cs="Calibri"/>
          <w:color w:val="auto"/>
          <w:sz w:val="24"/>
          <w:szCs w:val="24"/>
          <w:u w:val="none"/>
        </w:rPr>
      </w:pPr>
      <w:r w:rsidRPr="00D7161E">
        <w:rPr>
          <w:rFonts w:ascii="Calibri" w:hAnsi="Calibri"/>
          <w:sz w:val="22"/>
          <w:szCs w:val="26"/>
        </w:rPr>
        <w:t>[</w:t>
      </w:r>
      <w:hyperlink r:id="rId66" w:history="1">
        <w:r w:rsidRPr="00D7161E">
          <w:rPr>
            <w:rStyle w:val="Hyperlink"/>
            <w:rFonts w:ascii="Calibri" w:hAnsi="Calibri" w:cs="Calibri"/>
            <w:sz w:val="22"/>
            <w:szCs w:val="26"/>
          </w:rPr>
          <w:t>http://acgov.org/auditor/sleb/overview.htm</w:t>
        </w:r>
      </w:hyperlink>
      <w:r w:rsidRPr="00D7161E">
        <w:rPr>
          <w:rStyle w:val="Hyperlink"/>
          <w:rFonts w:ascii="Calibri" w:hAnsi="Calibri" w:cs="Calibri"/>
          <w:sz w:val="22"/>
          <w:szCs w:val="26"/>
        </w:rPr>
        <w:t>]</w:t>
      </w:r>
    </w:p>
    <w:p w14:paraId="15697E52" w14:textId="77777777" w:rsidR="00F43F6A" w:rsidRPr="007D110E" w:rsidRDefault="00706B63" w:rsidP="001E70B1">
      <w:pPr>
        <w:pStyle w:val="PlainText"/>
        <w:numPr>
          <w:ilvl w:val="0"/>
          <w:numId w:val="7"/>
        </w:numPr>
        <w:spacing w:line="276" w:lineRule="auto"/>
        <w:ind w:left="1080"/>
        <w:rPr>
          <w:rFonts w:ascii="Calibri" w:hAnsi="Calibri" w:cs="Calibri"/>
          <w:b/>
          <w:sz w:val="24"/>
          <w:szCs w:val="24"/>
        </w:rPr>
      </w:pPr>
      <w:hyperlink r:id="rId67" w:history="1">
        <w:r w:rsidR="00653C11">
          <w:rPr>
            <w:rStyle w:val="Hyperlink"/>
            <w:rFonts w:ascii="Calibri" w:hAnsi="Calibri" w:cs="Calibri"/>
            <w:b/>
            <w:sz w:val="24"/>
            <w:szCs w:val="24"/>
          </w:rPr>
          <w:t>Alameda County SLEB Program Additional Information</w:t>
        </w:r>
      </w:hyperlink>
      <w:r w:rsidR="00E76C41">
        <w:rPr>
          <w:rStyle w:val="Hyperlink"/>
          <w:rFonts w:ascii="Calibri" w:hAnsi="Calibri" w:cs="Calibri"/>
          <w:b/>
          <w:color w:val="auto"/>
          <w:sz w:val="24"/>
          <w:szCs w:val="24"/>
          <w:u w:val="none"/>
        </w:rPr>
        <w:t xml:space="preserve"> </w:t>
      </w:r>
    </w:p>
    <w:p w14:paraId="0B1FBA80" w14:textId="77777777" w:rsidR="007D110E" w:rsidRPr="00D7161E" w:rsidRDefault="007D110E" w:rsidP="007D110E">
      <w:pPr>
        <w:pStyle w:val="PlainText"/>
        <w:spacing w:after="240" w:line="360" w:lineRule="auto"/>
        <w:ind w:left="1080"/>
        <w:rPr>
          <w:rFonts w:ascii="Calibri" w:hAnsi="Calibri" w:cs="Calibri"/>
          <w:sz w:val="24"/>
          <w:szCs w:val="24"/>
        </w:rPr>
      </w:pPr>
      <w:r w:rsidRPr="00D7161E">
        <w:rPr>
          <w:rStyle w:val="Hyperlink"/>
          <w:rFonts w:ascii="Calibri" w:hAnsi="Calibri" w:cs="Calibri"/>
          <w:color w:val="auto"/>
          <w:sz w:val="22"/>
          <w:szCs w:val="24"/>
          <w:u w:val="none"/>
        </w:rPr>
        <w:t>[</w:t>
      </w:r>
      <w:hyperlink r:id="rId68" w:history="1">
        <w:r w:rsidRPr="00D7161E">
          <w:rPr>
            <w:rStyle w:val="Hyperlink"/>
            <w:rFonts w:ascii="Calibri" w:hAnsi="Calibri" w:cs="Calibri"/>
            <w:sz w:val="22"/>
            <w:szCs w:val="24"/>
          </w:rPr>
          <w:t>https://gsa.acgov.org/do-business-with-us/vendor-support/small-local-and-emerging-businesses/</w:t>
        </w:r>
      </w:hyperlink>
      <w:r w:rsidRPr="00D7161E">
        <w:rPr>
          <w:rStyle w:val="Hyperlink"/>
          <w:rFonts w:ascii="Calibri" w:hAnsi="Calibri" w:cs="Calibri"/>
          <w:color w:val="auto"/>
          <w:sz w:val="22"/>
          <w:szCs w:val="24"/>
          <w:u w:val="none"/>
        </w:rPr>
        <w:t>]</w:t>
      </w:r>
    </w:p>
    <w:p w14:paraId="5B428881" w14:textId="77777777" w:rsidR="00F43F6A" w:rsidRPr="007D110E" w:rsidRDefault="00706B63" w:rsidP="001E70B1">
      <w:pPr>
        <w:pStyle w:val="PlainText"/>
        <w:numPr>
          <w:ilvl w:val="0"/>
          <w:numId w:val="7"/>
        </w:numPr>
        <w:spacing w:line="276" w:lineRule="auto"/>
        <w:ind w:left="1080"/>
        <w:rPr>
          <w:rFonts w:ascii="Calibri" w:hAnsi="Calibri" w:cs="Calibri"/>
          <w:b/>
          <w:sz w:val="24"/>
          <w:szCs w:val="24"/>
          <w:u w:val="single"/>
        </w:rPr>
      </w:pPr>
      <w:hyperlink r:id="rId69" w:history="1">
        <w:r w:rsidR="00F43F6A" w:rsidRPr="00117EA2">
          <w:rPr>
            <w:rStyle w:val="Hyperlink"/>
            <w:rFonts w:ascii="Calibri" w:hAnsi="Calibri" w:cs="Calibri"/>
            <w:b/>
            <w:sz w:val="24"/>
            <w:szCs w:val="24"/>
          </w:rPr>
          <w:t>First Source</w:t>
        </w:r>
      </w:hyperlink>
      <w:r w:rsidR="00F50111">
        <w:rPr>
          <w:rStyle w:val="Hyperlink"/>
          <w:rFonts w:ascii="Calibri" w:hAnsi="Calibri" w:cs="Calibri"/>
          <w:b/>
          <w:color w:val="auto"/>
          <w:sz w:val="24"/>
          <w:szCs w:val="24"/>
          <w:u w:val="none"/>
        </w:rPr>
        <w:t xml:space="preserve"> </w:t>
      </w:r>
    </w:p>
    <w:p w14:paraId="227BAC0F" w14:textId="77777777" w:rsidR="007D110E" w:rsidRPr="00D7161E" w:rsidRDefault="007D110E" w:rsidP="007D110E">
      <w:pPr>
        <w:pStyle w:val="PlainText"/>
        <w:spacing w:after="240" w:line="360" w:lineRule="auto"/>
        <w:ind w:left="1080"/>
        <w:rPr>
          <w:rFonts w:ascii="Calibri" w:hAnsi="Calibri" w:cs="Calibri"/>
          <w:sz w:val="24"/>
          <w:szCs w:val="24"/>
          <w:u w:val="single"/>
        </w:rPr>
      </w:pPr>
      <w:r w:rsidRPr="00D7161E">
        <w:rPr>
          <w:rFonts w:ascii="Calibri" w:hAnsi="Calibri" w:cs="Calibri"/>
          <w:sz w:val="22"/>
          <w:szCs w:val="24"/>
        </w:rPr>
        <w:t>[</w:t>
      </w:r>
      <w:hyperlink r:id="rId70" w:history="1">
        <w:r w:rsidRPr="00D7161E">
          <w:rPr>
            <w:rStyle w:val="Hyperlink"/>
            <w:rFonts w:ascii="Calibri" w:hAnsi="Calibri" w:cs="Calibri"/>
            <w:sz w:val="22"/>
            <w:szCs w:val="24"/>
          </w:rPr>
          <w:t>http://acgov.org/auditor/sleb/sourceprogram.htm</w:t>
        </w:r>
      </w:hyperlink>
      <w:r w:rsidRPr="00D7161E">
        <w:rPr>
          <w:rFonts w:ascii="Calibri" w:hAnsi="Calibri" w:cs="Calibri"/>
          <w:sz w:val="22"/>
          <w:szCs w:val="24"/>
        </w:rPr>
        <w:t>]</w:t>
      </w:r>
    </w:p>
    <w:p w14:paraId="7D848433" w14:textId="77777777" w:rsidR="00F43F6A" w:rsidRPr="007D110E" w:rsidRDefault="00706B63" w:rsidP="001E70B1">
      <w:pPr>
        <w:pStyle w:val="PlainText"/>
        <w:numPr>
          <w:ilvl w:val="0"/>
          <w:numId w:val="7"/>
        </w:numPr>
        <w:spacing w:line="276" w:lineRule="auto"/>
        <w:ind w:left="1080"/>
        <w:rPr>
          <w:rFonts w:ascii="Calibri" w:hAnsi="Calibri" w:cs="Calibri"/>
          <w:sz w:val="24"/>
          <w:szCs w:val="24"/>
        </w:rPr>
      </w:pPr>
      <w:hyperlink r:id="rId71" w:history="1">
        <w:r w:rsidR="00F43F6A" w:rsidRPr="00117EA2">
          <w:rPr>
            <w:rStyle w:val="Hyperlink"/>
            <w:rFonts w:ascii="Calibri" w:hAnsi="Calibri" w:cs="Calibri"/>
            <w:b/>
            <w:sz w:val="24"/>
            <w:szCs w:val="24"/>
          </w:rPr>
          <w:t>Online Contract Compliance System</w:t>
        </w:r>
      </w:hyperlink>
    </w:p>
    <w:p w14:paraId="5FD0A70A" w14:textId="77777777" w:rsidR="007D110E" w:rsidRPr="00D7161E" w:rsidRDefault="007D110E" w:rsidP="007D110E">
      <w:pPr>
        <w:pStyle w:val="PlainText"/>
        <w:spacing w:after="240" w:line="360" w:lineRule="auto"/>
        <w:ind w:left="1080"/>
        <w:rPr>
          <w:rFonts w:ascii="Calibri" w:hAnsi="Calibri" w:cs="Calibri"/>
          <w:sz w:val="24"/>
          <w:szCs w:val="24"/>
        </w:rPr>
      </w:pPr>
      <w:r w:rsidRPr="00D7161E">
        <w:rPr>
          <w:rFonts w:ascii="Calibri" w:hAnsi="Calibri" w:cs="Calibri"/>
          <w:sz w:val="22"/>
          <w:szCs w:val="24"/>
        </w:rPr>
        <w:t>[</w:t>
      </w:r>
      <w:hyperlink r:id="rId72" w:history="1">
        <w:r w:rsidRPr="00D7161E">
          <w:rPr>
            <w:rStyle w:val="Hyperlink"/>
            <w:rFonts w:ascii="Calibri" w:hAnsi="Calibri" w:cs="Calibri"/>
            <w:sz w:val="22"/>
            <w:szCs w:val="24"/>
          </w:rPr>
          <w:t>http://acgov.org/auditor/sleb/elation.htm</w:t>
        </w:r>
      </w:hyperlink>
      <w:r w:rsidRPr="00D7161E">
        <w:rPr>
          <w:rFonts w:ascii="Calibri" w:hAnsi="Calibri" w:cs="Calibri"/>
          <w:sz w:val="22"/>
          <w:szCs w:val="24"/>
        </w:rPr>
        <w:t>]</w:t>
      </w:r>
    </w:p>
    <w:p w14:paraId="62A5170D" w14:textId="77777777" w:rsidR="007D110E" w:rsidRDefault="00706B63" w:rsidP="001E70B1">
      <w:pPr>
        <w:pStyle w:val="PlainText"/>
        <w:numPr>
          <w:ilvl w:val="0"/>
          <w:numId w:val="7"/>
        </w:numPr>
        <w:spacing w:line="276" w:lineRule="auto"/>
        <w:ind w:left="1080"/>
        <w:rPr>
          <w:rFonts w:ascii="Calibri" w:hAnsi="Calibri" w:cs="Calibri"/>
          <w:sz w:val="24"/>
          <w:szCs w:val="24"/>
          <w:u w:val="single"/>
        </w:rPr>
      </w:pPr>
      <w:hyperlink r:id="rId73" w:history="1">
        <w:r w:rsidR="00F43F6A" w:rsidRPr="00500006">
          <w:rPr>
            <w:rStyle w:val="Hyperlink"/>
            <w:rFonts w:ascii="Calibri" w:hAnsi="Calibri" w:cs="Calibri"/>
            <w:b/>
            <w:sz w:val="24"/>
            <w:szCs w:val="24"/>
          </w:rPr>
          <w:t>General Requirements</w:t>
        </w:r>
      </w:hyperlink>
      <w:r w:rsidR="00F43F6A" w:rsidRPr="00504D4D">
        <w:rPr>
          <w:rStyle w:val="Hyperlink"/>
          <w:rFonts w:ascii="Calibri" w:hAnsi="Calibri" w:cs="Calibri"/>
          <w:color w:val="auto"/>
          <w:sz w:val="24"/>
          <w:szCs w:val="24"/>
        </w:rPr>
        <w:t xml:space="preserve"> </w:t>
      </w:r>
      <w:r w:rsidR="00F43F6A" w:rsidRPr="00500006">
        <w:rPr>
          <w:rFonts w:ascii="Calibri" w:hAnsi="Calibri" w:cs="Calibri"/>
          <w:sz w:val="24"/>
          <w:szCs w:val="24"/>
        </w:rPr>
        <w:t xml:space="preserve"> </w:t>
      </w:r>
    </w:p>
    <w:p w14:paraId="7272478E" w14:textId="77777777" w:rsidR="007D110E" w:rsidRPr="00D7161E" w:rsidRDefault="007D110E" w:rsidP="0083727A">
      <w:pPr>
        <w:pStyle w:val="PlainText"/>
        <w:spacing w:after="240" w:line="276" w:lineRule="auto"/>
        <w:ind w:left="1080"/>
        <w:rPr>
          <w:rFonts w:ascii="Calibri" w:hAnsi="Calibri" w:cs="Calibri"/>
          <w:sz w:val="22"/>
          <w:szCs w:val="24"/>
          <w:u w:val="single"/>
        </w:rPr>
      </w:pPr>
      <w:r w:rsidRPr="00D7161E">
        <w:rPr>
          <w:rFonts w:ascii="Calibri" w:hAnsi="Calibri" w:cs="Calibri"/>
          <w:sz w:val="22"/>
          <w:szCs w:val="24"/>
        </w:rPr>
        <w:t>[</w:t>
      </w:r>
      <w:hyperlink r:id="rId74" w:history="1">
        <w:r w:rsidRPr="00D7161E">
          <w:rPr>
            <w:rStyle w:val="Hyperlink"/>
            <w:rFonts w:ascii="Calibri" w:hAnsi="Calibri" w:cs="Calibri"/>
            <w:sz w:val="22"/>
            <w:szCs w:val="24"/>
          </w:rPr>
          <w:t>https://gsa.acgov.org/do-business-with-us/contracting-opportunities/policies-procedures/general-requirements/</w:t>
        </w:r>
      </w:hyperlink>
      <w:r w:rsidRPr="00D7161E">
        <w:rPr>
          <w:rFonts w:ascii="Calibri" w:hAnsi="Calibri" w:cs="Calibri"/>
          <w:sz w:val="22"/>
          <w:szCs w:val="24"/>
        </w:rPr>
        <w:t>]</w:t>
      </w:r>
    </w:p>
    <w:p w14:paraId="252FF9C4" w14:textId="77777777" w:rsidR="00F43F6A" w:rsidRPr="00AE37AB" w:rsidRDefault="00F43F6A" w:rsidP="001E70B1">
      <w:pPr>
        <w:pStyle w:val="PlainText"/>
        <w:numPr>
          <w:ilvl w:val="0"/>
          <w:numId w:val="4"/>
        </w:numPr>
        <w:spacing w:after="240"/>
        <w:rPr>
          <w:rFonts w:ascii="Calibri" w:hAnsi="Calibri" w:cs="Calibri"/>
          <w:sz w:val="24"/>
          <w:szCs w:val="24"/>
        </w:rPr>
      </w:pPr>
      <w:r w:rsidRPr="00A85450">
        <w:rPr>
          <w:rFonts w:ascii="Calibri" w:hAnsi="Calibri" w:cs="Calibri"/>
          <w:sz w:val="24"/>
          <w:szCs w:val="24"/>
        </w:rPr>
        <w:lastRenderedPageBreak/>
        <w:t xml:space="preserve">The undersigned acknowledges that </w:t>
      </w:r>
      <w:r w:rsidR="00502F47">
        <w:rPr>
          <w:rFonts w:ascii="Calibri" w:hAnsi="Calibri" w:cs="Calibri"/>
          <w:sz w:val="24"/>
          <w:szCs w:val="24"/>
        </w:rPr>
        <w:t>Bidder</w:t>
      </w:r>
      <w:r w:rsidRPr="00A85450">
        <w:rPr>
          <w:rFonts w:ascii="Calibri" w:hAnsi="Calibri" w:cs="Calibri"/>
          <w:sz w:val="24"/>
          <w:szCs w:val="24"/>
        </w:rPr>
        <w:t xml:space="preserve"> </w:t>
      </w:r>
      <w:r>
        <w:rPr>
          <w:rFonts w:ascii="Calibri" w:hAnsi="Calibri" w:cs="Calibri"/>
          <w:sz w:val="24"/>
          <w:szCs w:val="24"/>
        </w:rPr>
        <w:t xml:space="preserve">is and </w:t>
      </w:r>
      <w:r w:rsidRPr="00A85450">
        <w:rPr>
          <w:rFonts w:ascii="Calibri" w:hAnsi="Calibri" w:cs="Calibri"/>
          <w:sz w:val="24"/>
          <w:szCs w:val="24"/>
        </w:rPr>
        <w:t xml:space="preserve">will </w:t>
      </w:r>
      <w:r>
        <w:rPr>
          <w:rFonts w:ascii="Calibri" w:hAnsi="Calibri" w:cs="Calibri"/>
          <w:sz w:val="24"/>
          <w:szCs w:val="24"/>
        </w:rPr>
        <w:t>remain</w:t>
      </w:r>
      <w:r w:rsidRPr="00A85450">
        <w:rPr>
          <w:rFonts w:ascii="Calibri" w:hAnsi="Calibri" w:cs="Calibri"/>
          <w:sz w:val="24"/>
          <w:szCs w:val="24"/>
        </w:rPr>
        <w:t xml:space="preserve"> in good standing in the State of California, with all the necessary licenses, permits, certifications, approvals, and authorizations necessary to perform all obligations in connection with this </w:t>
      </w:r>
      <w:r w:rsidRPr="00AE37AB">
        <w:rPr>
          <w:rFonts w:ascii="Calibri" w:hAnsi="Calibri"/>
          <w:sz w:val="24"/>
        </w:rPr>
        <w:t>RF</w:t>
      </w:r>
      <w:r w:rsidR="00134E07" w:rsidRPr="00AE37AB">
        <w:rPr>
          <w:rFonts w:ascii="Calibri" w:hAnsi="Calibri"/>
          <w:sz w:val="24"/>
        </w:rPr>
        <w:t>Q</w:t>
      </w:r>
      <w:r w:rsidRPr="00AE37AB">
        <w:rPr>
          <w:rFonts w:ascii="Calibri" w:hAnsi="Calibri" w:cs="Calibri"/>
          <w:sz w:val="24"/>
          <w:szCs w:val="24"/>
        </w:rPr>
        <w:t>.</w:t>
      </w:r>
    </w:p>
    <w:p w14:paraId="3C8D8C53" w14:textId="77777777" w:rsidR="00F43F6A" w:rsidRPr="00A85450" w:rsidRDefault="00F43F6A" w:rsidP="001E70B1">
      <w:pPr>
        <w:pStyle w:val="PlainText"/>
        <w:numPr>
          <w:ilvl w:val="0"/>
          <w:numId w:val="4"/>
        </w:numPr>
        <w:spacing w:after="240"/>
        <w:rPr>
          <w:rFonts w:ascii="Calibri" w:hAnsi="Calibri" w:cs="Calibri"/>
          <w:sz w:val="24"/>
          <w:szCs w:val="24"/>
        </w:rPr>
      </w:pPr>
      <w:r w:rsidRPr="00A85450">
        <w:rPr>
          <w:rFonts w:ascii="Calibri" w:hAnsi="Calibri" w:cs="Calibri"/>
          <w:sz w:val="24"/>
          <w:szCs w:val="24"/>
        </w:rPr>
        <w:t xml:space="preserve">It is the responsibility of each </w:t>
      </w:r>
      <w:r w:rsidR="00502F47">
        <w:rPr>
          <w:rFonts w:ascii="Calibri" w:hAnsi="Calibri" w:cs="Calibri"/>
          <w:sz w:val="24"/>
          <w:szCs w:val="24"/>
        </w:rPr>
        <w:t>Bidder</w:t>
      </w:r>
      <w:r w:rsidRPr="00A85450">
        <w:rPr>
          <w:rFonts w:ascii="Calibri" w:hAnsi="Calibri" w:cs="Calibri"/>
          <w:sz w:val="24"/>
          <w:szCs w:val="24"/>
        </w:rPr>
        <w:t xml:space="preserve"> to be familiar with </w:t>
      </w:r>
      <w:proofErr w:type="gramStart"/>
      <w:r w:rsidRPr="00A85450">
        <w:rPr>
          <w:rFonts w:ascii="Calibri" w:hAnsi="Calibri" w:cs="Calibri"/>
          <w:sz w:val="24"/>
          <w:szCs w:val="24"/>
        </w:rPr>
        <w:t>all of</w:t>
      </w:r>
      <w:proofErr w:type="gramEnd"/>
      <w:r w:rsidRPr="00A85450">
        <w:rPr>
          <w:rFonts w:ascii="Calibri" w:hAnsi="Calibri" w:cs="Calibri"/>
          <w:sz w:val="24"/>
          <w:szCs w:val="24"/>
        </w:rPr>
        <w:t xml:space="preserve"> the specifications, terms and conditions and, if applicable, the site condition.  By the submission of a Bid, the </w:t>
      </w:r>
      <w:r w:rsidR="00502F47">
        <w:rPr>
          <w:rFonts w:ascii="Calibri" w:hAnsi="Calibri" w:cs="Calibri"/>
          <w:sz w:val="24"/>
          <w:szCs w:val="24"/>
        </w:rPr>
        <w:t>Bidder</w:t>
      </w:r>
      <w:r w:rsidRPr="00A85450">
        <w:rPr>
          <w:rFonts w:ascii="Calibri" w:hAnsi="Calibri" w:cs="Calibri"/>
          <w:sz w:val="24"/>
          <w:szCs w:val="24"/>
        </w:rPr>
        <w:t xml:space="preserve"> certifies that if awarded a contract they will make no claim against the County based upon ignorance of conditions or misunderstanding of the specifications.</w:t>
      </w:r>
    </w:p>
    <w:p w14:paraId="1D4D27DE" w14:textId="77777777" w:rsidR="00F43F6A" w:rsidRPr="00A85450" w:rsidRDefault="00F43F6A" w:rsidP="001E70B1">
      <w:pPr>
        <w:pStyle w:val="PlainText"/>
        <w:numPr>
          <w:ilvl w:val="0"/>
          <w:numId w:val="4"/>
        </w:numPr>
        <w:spacing w:after="240"/>
        <w:rPr>
          <w:rFonts w:ascii="Calibri" w:hAnsi="Calibri" w:cs="Calibri"/>
          <w:sz w:val="24"/>
          <w:szCs w:val="24"/>
        </w:rPr>
      </w:pPr>
      <w:r w:rsidRPr="00A85450">
        <w:rPr>
          <w:rFonts w:ascii="Calibri" w:hAnsi="Calibri" w:cs="Calibri"/>
          <w:sz w:val="24"/>
          <w:szCs w:val="24"/>
        </w:rPr>
        <w:t xml:space="preserve">Patent indemnity:  Vendors who do business with the County shall hold the County of Alameda, its officers, agents and employees, harmless from liability of </w:t>
      </w:r>
      <w:proofErr w:type="gramStart"/>
      <w:r w:rsidRPr="00A85450">
        <w:rPr>
          <w:rFonts w:ascii="Calibri" w:hAnsi="Calibri" w:cs="Calibri"/>
          <w:sz w:val="24"/>
          <w:szCs w:val="24"/>
        </w:rPr>
        <w:t>an</w:t>
      </w:r>
      <w:proofErr w:type="gramEnd"/>
      <w:r w:rsidRPr="00A85450">
        <w:rPr>
          <w:rFonts w:ascii="Calibri" w:hAnsi="Calibri" w:cs="Calibri"/>
          <w:sz w:val="24"/>
          <w:szCs w:val="24"/>
        </w:rPr>
        <w:t xml:space="preserve"> nature or kind, including cost and expenses, for infringement or use of any patent, copyright or other proprietary right, secret process, patented or unpatented invention, article or appliance furnished or used in connection with the contract or purchase order.</w:t>
      </w:r>
    </w:p>
    <w:p w14:paraId="33FF2FB7" w14:textId="77777777" w:rsidR="00F43F6A" w:rsidRPr="00A85450" w:rsidRDefault="00F43F6A" w:rsidP="001E70B1">
      <w:pPr>
        <w:pStyle w:val="PlainText"/>
        <w:numPr>
          <w:ilvl w:val="0"/>
          <w:numId w:val="4"/>
        </w:numPr>
        <w:spacing w:after="240"/>
        <w:rPr>
          <w:rFonts w:ascii="Calibri" w:hAnsi="Calibri" w:cs="Calibri"/>
          <w:sz w:val="24"/>
          <w:szCs w:val="24"/>
        </w:rPr>
      </w:pPr>
      <w:r w:rsidRPr="00A85450">
        <w:rPr>
          <w:rFonts w:ascii="Calibri" w:hAnsi="Calibri" w:cs="Calibri"/>
          <w:sz w:val="24"/>
          <w:szCs w:val="24"/>
        </w:rPr>
        <w:t xml:space="preserve">The undersigned acknowledges </w:t>
      </w:r>
      <w:r w:rsidRPr="00A85450">
        <w:rPr>
          <w:rFonts w:ascii="Calibri" w:hAnsi="Calibri" w:cs="Calibri"/>
          <w:b/>
          <w:i/>
          <w:sz w:val="24"/>
          <w:szCs w:val="24"/>
          <w:u w:val="single"/>
        </w:rPr>
        <w:t>ONE</w:t>
      </w:r>
      <w:r w:rsidRPr="00A85450">
        <w:rPr>
          <w:rFonts w:ascii="Calibri" w:hAnsi="Calibri" w:cs="Calibri"/>
          <w:sz w:val="24"/>
          <w:szCs w:val="24"/>
        </w:rPr>
        <w:t xml:space="preserve"> of the following (please check only one box):</w:t>
      </w:r>
    </w:p>
    <w:p w14:paraId="5FD63E92" w14:textId="77777777" w:rsidR="00F43F6A" w:rsidRPr="00A85450" w:rsidRDefault="00F43F6A" w:rsidP="00F43F6A">
      <w:pPr>
        <w:pStyle w:val="PlainText"/>
        <w:tabs>
          <w:tab w:val="left" w:pos="1440"/>
          <w:tab w:val="right" w:pos="9720"/>
        </w:tabs>
        <w:spacing w:after="240"/>
        <w:ind w:left="1440" w:hanging="720"/>
        <w:rPr>
          <w:rFonts w:ascii="Calibri" w:hAnsi="Calibri" w:cs="Calibri"/>
          <w:sz w:val="24"/>
          <w:szCs w:val="24"/>
        </w:rPr>
      </w:pPr>
      <w:r w:rsidRPr="00A85450">
        <w:rPr>
          <w:rFonts w:ascii="Calibri" w:hAnsi="Calibri" w:cs="Calibri"/>
          <w:sz w:val="24"/>
          <w:szCs w:val="24"/>
        </w:rPr>
        <w:fldChar w:fldCharType="begin">
          <w:ffData>
            <w:name w:val="Check5"/>
            <w:enabled/>
            <w:calcOnExit w:val="0"/>
            <w:checkBox>
              <w:sizeAuto/>
              <w:default w:val="0"/>
            </w:checkBox>
          </w:ffData>
        </w:fldChar>
      </w:r>
      <w:bookmarkStart w:id="84" w:name="Check5"/>
      <w:r w:rsidRPr="00A85450">
        <w:rPr>
          <w:rFonts w:ascii="Calibri" w:hAnsi="Calibri" w:cs="Calibri"/>
          <w:sz w:val="24"/>
          <w:szCs w:val="24"/>
        </w:rPr>
        <w:instrText xml:space="preserve"> FORMCHECKBOX </w:instrText>
      </w:r>
      <w:r w:rsidR="00706B63">
        <w:rPr>
          <w:rFonts w:ascii="Calibri" w:hAnsi="Calibri" w:cs="Calibri"/>
          <w:sz w:val="24"/>
          <w:szCs w:val="24"/>
        </w:rPr>
      </w:r>
      <w:r w:rsidR="00706B63">
        <w:rPr>
          <w:rFonts w:ascii="Calibri" w:hAnsi="Calibri" w:cs="Calibri"/>
          <w:sz w:val="24"/>
          <w:szCs w:val="24"/>
        </w:rPr>
        <w:fldChar w:fldCharType="separate"/>
      </w:r>
      <w:r w:rsidRPr="00A85450">
        <w:rPr>
          <w:rFonts w:ascii="Calibri" w:hAnsi="Calibri" w:cs="Calibri"/>
          <w:sz w:val="24"/>
          <w:szCs w:val="24"/>
        </w:rPr>
        <w:fldChar w:fldCharType="end"/>
      </w:r>
      <w:bookmarkEnd w:id="84"/>
      <w:r w:rsidRPr="00A85450">
        <w:rPr>
          <w:rFonts w:ascii="Calibri" w:hAnsi="Calibri" w:cs="Calibri"/>
          <w:sz w:val="24"/>
          <w:szCs w:val="24"/>
        </w:rPr>
        <w:tab/>
      </w:r>
      <w:r w:rsidR="00502F47">
        <w:rPr>
          <w:rFonts w:ascii="Calibri" w:hAnsi="Calibri" w:cs="Calibri"/>
          <w:sz w:val="24"/>
          <w:szCs w:val="24"/>
        </w:rPr>
        <w:t>Bidder</w:t>
      </w:r>
      <w:r w:rsidRPr="00A85450">
        <w:rPr>
          <w:rFonts w:ascii="Calibri" w:hAnsi="Calibri" w:cs="Calibri"/>
          <w:sz w:val="24"/>
          <w:szCs w:val="24"/>
        </w:rPr>
        <w:t xml:space="preserve"> is not local to Alameda County and is ineligible for any bid </w:t>
      </w:r>
      <w:proofErr w:type="gramStart"/>
      <w:r w:rsidRPr="00A85450">
        <w:rPr>
          <w:rFonts w:ascii="Calibri" w:hAnsi="Calibri" w:cs="Calibri"/>
          <w:sz w:val="24"/>
          <w:szCs w:val="24"/>
        </w:rPr>
        <w:t>preference;</w:t>
      </w:r>
      <w:proofErr w:type="gramEnd"/>
      <w:r w:rsidRPr="00A85450">
        <w:rPr>
          <w:rFonts w:ascii="Calibri" w:hAnsi="Calibri" w:cs="Calibri"/>
          <w:sz w:val="24"/>
          <w:szCs w:val="24"/>
        </w:rPr>
        <w:t xml:space="preserve"> </w:t>
      </w:r>
      <w:r w:rsidRPr="00A85450">
        <w:rPr>
          <w:rFonts w:ascii="Calibri" w:hAnsi="Calibri" w:cs="Calibri"/>
          <w:b/>
          <w:caps/>
          <w:sz w:val="24"/>
          <w:szCs w:val="24"/>
        </w:rPr>
        <w:t>or</w:t>
      </w:r>
    </w:p>
    <w:p w14:paraId="392B3EA2" w14:textId="77777777" w:rsidR="00F43F6A" w:rsidRPr="00A85450" w:rsidRDefault="00F43F6A" w:rsidP="00F43F6A">
      <w:pPr>
        <w:pStyle w:val="PlainText"/>
        <w:tabs>
          <w:tab w:val="left" w:pos="1440"/>
          <w:tab w:val="right" w:pos="9720"/>
        </w:tabs>
        <w:spacing w:after="240"/>
        <w:ind w:left="1440" w:hanging="720"/>
        <w:rPr>
          <w:rFonts w:ascii="Calibri" w:hAnsi="Calibri" w:cs="Calibri"/>
          <w:sz w:val="24"/>
          <w:szCs w:val="24"/>
        </w:rPr>
      </w:pPr>
      <w:r w:rsidRPr="00A85450">
        <w:rPr>
          <w:rFonts w:ascii="Calibri" w:hAnsi="Calibri" w:cs="Calibri"/>
          <w:sz w:val="24"/>
          <w:szCs w:val="24"/>
        </w:rPr>
        <w:fldChar w:fldCharType="begin">
          <w:ffData>
            <w:name w:val="Check3"/>
            <w:enabled/>
            <w:calcOnExit w:val="0"/>
            <w:checkBox>
              <w:sizeAuto/>
              <w:default w:val="0"/>
            </w:checkBox>
          </w:ffData>
        </w:fldChar>
      </w:r>
      <w:bookmarkStart w:id="85" w:name="Check3"/>
      <w:r w:rsidRPr="00A85450">
        <w:rPr>
          <w:rFonts w:ascii="Calibri" w:hAnsi="Calibri" w:cs="Calibri"/>
          <w:sz w:val="24"/>
          <w:szCs w:val="24"/>
        </w:rPr>
        <w:instrText xml:space="preserve"> FORMCHECKBOX </w:instrText>
      </w:r>
      <w:r w:rsidR="00706B63">
        <w:rPr>
          <w:rFonts w:ascii="Calibri" w:hAnsi="Calibri" w:cs="Calibri"/>
          <w:sz w:val="24"/>
          <w:szCs w:val="24"/>
        </w:rPr>
      </w:r>
      <w:r w:rsidR="00706B63">
        <w:rPr>
          <w:rFonts w:ascii="Calibri" w:hAnsi="Calibri" w:cs="Calibri"/>
          <w:sz w:val="24"/>
          <w:szCs w:val="24"/>
        </w:rPr>
        <w:fldChar w:fldCharType="separate"/>
      </w:r>
      <w:r w:rsidRPr="00A85450">
        <w:rPr>
          <w:rFonts w:ascii="Calibri" w:hAnsi="Calibri" w:cs="Calibri"/>
          <w:sz w:val="24"/>
          <w:szCs w:val="24"/>
        </w:rPr>
        <w:fldChar w:fldCharType="end"/>
      </w:r>
      <w:bookmarkEnd w:id="85"/>
      <w:r w:rsidRPr="00A85450">
        <w:rPr>
          <w:rFonts w:ascii="Calibri" w:hAnsi="Calibri" w:cs="Calibri"/>
          <w:sz w:val="24"/>
          <w:szCs w:val="24"/>
        </w:rPr>
        <w:t xml:space="preserve"> </w:t>
      </w:r>
      <w:r w:rsidRPr="00A85450">
        <w:rPr>
          <w:rFonts w:ascii="Calibri" w:hAnsi="Calibri" w:cs="Calibri"/>
          <w:sz w:val="24"/>
          <w:szCs w:val="24"/>
        </w:rPr>
        <w:tab/>
      </w:r>
      <w:r w:rsidR="00502F47">
        <w:rPr>
          <w:rFonts w:ascii="Calibri" w:hAnsi="Calibri" w:cs="Calibri"/>
          <w:sz w:val="24"/>
          <w:szCs w:val="24"/>
        </w:rPr>
        <w:t>Bidder</w:t>
      </w:r>
      <w:r w:rsidRPr="00A85450">
        <w:rPr>
          <w:rFonts w:ascii="Calibri" w:hAnsi="Calibri" w:cs="Calibri"/>
          <w:sz w:val="24"/>
          <w:szCs w:val="24"/>
        </w:rPr>
        <w:t xml:space="preserve"> is a certified SLEB </w:t>
      </w:r>
      <w:r w:rsidRPr="0082422C">
        <w:rPr>
          <w:rFonts w:ascii="Calibri" w:hAnsi="Calibri" w:cs="Calibri"/>
          <w:sz w:val="24"/>
          <w:szCs w:val="24"/>
        </w:rPr>
        <w:t>at the time of bid submittal a</w:t>
      </w:r>
      <w:r w:rsidRPr="00A85450">
        <w:rPr>
          <w:rFonts w:ascii="Calibri" w:hAnsi="Calibri" w:cs="Calibri"/>
          <w:sz w:val="24"/>
          <w:szCs w:val="24"/>
        </w:rPr>
        <w:t>nd is requesting 10% bid preference; (</w:t>
      </w:r>
      <w:r w:rsidR="00502F47">
        <w:rPr>
          <w:rFonts w:ascii="Calibri" w:hAnsi="Calibri" w:cs="Calibri"/>
          <w:sz w:val="24"/>
          <w:szCs w:val="24"/>
        </w:rPr>
        <w:t>Bidder</w:t>
      </w:r>
      <w:r w:rsidRPr="00A85450">
        <w:rPr>
          <w:rFonts w:ascii="Calibri" w:hAnsi="Calibri" w:cs="Calibri"/>
          <w:sz w:val="24"/>
          <w:szCs w:val="24"/>
        </w:rPr>
        <w:t xml:space="preserve"> must check the first box and provide its SLEB Certification Number</w:t>
      </w:r>
      <w:r>
        <w:rPr>
          <w:rFonts w:ascii="Calibri" w:hAnsi="Calibri" w:cs="Calibri"/>
          <w:sz w:val="24"/>
          <w:szCs w:val="24"/>
        </w:rPr>
        <w:t xml:space="preserve"> in</w:t>
      </w:r>
      <w:r w:rsidRPr="00A85450">
        <w:rPr>
          <w:rFonts w:ascii="Calibri" w:hAnsi="Calibri" w:cs="Calibri"/>
          <w:sz w:val="24"/>
          <w:szCs w:val="24"/>
        </w:rPr>
        <w:t xml:space="preserve"> </w:t>
      </w:r>
      <w:r>
        <w:rPr>
          <w:rFonts w:ascii="Calibri" w:hAnsi="Calibri" w:cs="Calibri"/>
          <w:sz w:val="24"/>
          <w:szCs w:val="24"/>
        </w:rPr>
        <w:t xml:space="preserve">the </w:t>
      </w:r>
      <w:hyperlink w:anchor="SLEB_Info_Sheet" w:history="1">
        <w:r w:rsidR="00DF3782" w:rsidRPr="00CA7CF5">
          <w:rPr>
            <w:rStyle w:val="Hyperlink"/>
            <w:rFonts w:ascii="Calibri" w:hAnsi="Calibri" w:cs="Calibri"/>
            <w:sz w:val="24"/>
            <w:szCs w:val="24"/>
          </w:rPr>
          <w:t>SLEB Information Sheet</w:t>
        </w:r>
      </w:hyperlink>
      <w:r w:rsidRPr="00A85450">
        <w:rPr>
          <w:rFonts w:ascii="Calibri" w:hAnsi="Calibri" w:cs="Calibri"/>
          <w:sz w:val="24"/>
          <w:szCs w:val="24"/>
        </w:rPr>
        <w:t>)</w:t>
      </w:r>
      <w:r>
        <w:rPr>
          <w:rFonts w:ascii="Calibri" w:hAnsi="Calibri" w:cs="Calibri"/>
          <w:sz w:val="24"/>
          <w:szCs w:val="24"/>
        </w:rPr>
        <w:t xml:space="preserve">; </w:t>
      </w:r>
      <w:r w:rsidRPr="00A85450">
        <w:rPr>
          <w:rFonts w:ascii="Calibri" w:hAnsi="Calibri" w:cs="Calibri"/>
          <w:b/>
          <w:caps/>
          <w:sz w:val="24"/>
          <w:szCs w:val="24"/>
        </w:rPr>
        <w:t>or</w:t>
      </w:r>
    </w:p>
    <w:p w14:paraId="4B0E8D4A" w14:textId="77777777" w:rsidR="00F43F6A" w:rsidRPr="00A85450" w:rsidRDefault="00F43F6A" w:rsidP="00F43F6A">
      <w:pPr>
        <w:pStyle w:val="PlainText"/>
        <w:tabs>
          <w:tab w:val="left" w:pos="1440"/>
          <w:tab w:val="right" w:pos="9720"/>
        </w:tabs>
        <w:spacing w:after="240"/>
        <w:ind w:left="1440" w:hanging="720"/>
        <w:rPr>
          <w:rFonts w:ascii="Calibri" w:hAnsi="Calibri" w:cs="Calibri"/>
          <w:sz w:val="24"/>
          <w:szCs w:val="24"/>
        </w:rPr>
      </w:pPr>
      <w:r w:rsidRPr="00A85450">
        <w:rPr>
          <w:rFonts w:ascii="Calibri" w:hAnsi="Calibri" w:cs="Calibri"/>
          <w:sz w:val="24"/>
          <w:szCs w:val="24"/>
        </w:rPr>
        <w:fldChar w:fldCharType="begin">
          <w:ffData>
            <w:name w:val="Check4"/>
            <w:enabled/>
            <w:calcOnExit w:val="0"/>
            <w:checkBox>
              <w:sizeAuto/>
              <w:default w:val="0"/>
            </w:checkBox>
          </w:ffData>
        </w:fldChar>
      </w:r>
      <w:bookmarkStart w:id="86" w:name="Check4"/>
      <w:r w:rsidRPr="00A85450">
        <w:rPr>
          <w:rFonts w:ascii="Calibri" w:hAnsi="Calibri" w:cs="Calibri"/>
          <w:sz w:val="24"/>
          <w:szCs w:val="24"/>
        </w:rPr>
        <w:instrText xml:space="preserve"> FORMCHECKBOX </w:instrText>
      </w:r>
      <w:r w:rsidR="00706B63">
        <w:rPr>
          <w:rFonts w:ascii="Calibri" w:hAnsi="Calibri" w:cs="Calibri"/>
          <w:sz w:val="24"/>
          <w:szCs w:val="24"/>
        </w:rPr>
      </w:r>
      <w:r w:rsidR="00706B63">
        <w:rPr>
          <w:rFonts w:ascii="Calibri" w:hAnsi="Calibri" w:cs="Calibri"/>
          <w:sz w:val="24"/>
          <w:szCs w:val="24"/>
        </w:rPr>
        <w:fldChar w:fldCharType="separate"/>
      </w:r>
      <w:r w:rsidRPr="00A85450">
        <w:rPr>
          <w:rFonts w:ascii="Calibri" w:hAnsi="Calibri" w:cs="Calibri"/>
          <w:sz w:val="24"/>
          <w:szCs w:val="24"/>
        </w:rPr>
        <w:fldChar w:fldCharType="end"/>
      </w:r>
      <w:bookmarkEnd w:id="86"/>
      <w:r w:rsidRPr="00A85450">
        <w:rPr>
          <w:rFonts w:ascii="Calibri" w:hAnsi="Calibri" w:cs="Calibri"/>
          <w:sz w:val="24"/>
          <w:szCs w:val="24"/>
        </w:rPr>
        <w:t xml:space="preserve"> </w:t>
      </w:r>
      <w:r w:rsidRPr="00A85450">
        <w:rPr>
          <w:rFonts w:ascii="Calibri" w:hAnsi="Calibri" w:cs="Calibri"/>
          <w:sz w:val="24"/>
          <w:szCs w:val="24"/>
        </w:rPr>
        <w:tab/>
      </w:r>
      <w:r w:rsidR="00502F47">
        <w:rPr>
          <w:rFonts w:ascii="Calibri" w:hAnsi="Calibri" w:cs="Calibri"/>
          <w:sz w:val="24"/>
          <w:szCs w:val="24"/>
        </w:rPr>
        <w:t>Bidder</w:t>
      </w:r>
      <w:r w:rsidRPr="00A85450">
        <w:rPr>
          <w:rFonts w:ascii="Calibri" w:hAnsi="Calibri" w:cs="Calibri"/>
          <w:sz w:val="24"/>
          <w:szCs w:val="24"/>
        </w:rPr>
        <w:t xml:space="preserve"> is LOCAL to Alameda County and is requesting 5% bid preference, </w:t>
      </w:r>
      <w:r w:rsidRPr="006D104D">
        <w:rPr>
          <w:rFonts w:ascii="Calibri" w:hAnsi="Calibri" w:cs="Calibri"/>
          <w:sz w:val="24"/>
          <w:szCs w:val="24"/>
          <w:u w:val="single"/>
        </w:rPr>
        <w:t>and has attached the following documentation to this Exhibit</w:t>
      </w:r>
      <w:r w:rsidRPr="00A85450">
        <w:rPr>
          <w:rFonts w:ascii="Calibri" w:hAnsi="Calibri" w:cs="Calibri"/>
          <w:sz w:val="24"/>
          <w:szCs w:val="24"/>
        </w:rPr>
        <w:t>:</w:t>
      </w:r>
    </w:p>
    <w:p w14:paraId="084F31D1" w14:textId="77777777" w:rsidR="00F43F6A" w:rsidRPr="00A85450" w:rsidRDefault="00F43F6A" w:rsidP="001E70B1">
      <w:pPr>
        <w:numPr>
          <w:ilvl w:val="0"/>
          <w:numId w:val="5"/>
        </w:numPr>
        <w:tabs>
          <w:tab w:val="clear" w:pos="2160"/>
          <w:tab w:val="left" w:pos="-1080"/>
          <w:tab w:val="left" w:pos="-720"/>
          <w:tab w:val="num" w:pos="1800"/>
        </w:tabs>
        <w:spacing w:after="240"/>
        <w:ind w:left="1800"/>
        <w:rPr>
          <w:rFonts w:ascii="Calibri" w:hAnsi="Calibri" w:cs="Calibri"/>
          <w:sz w:val="24"/>
          <w:szCs w:val="24"/>
        </w:rPr>
      </w:pPr>
      <w:r w:rsidRPr="00A85450">
        <w:rPr>
          <w:rFonts w:ascii="Calibri" w:hAnsi="Calibri" w:cs="Calibri"/>
          <w:color w:val="000000"/>
          <w:sz w:val="24"/>
          <w:szCs w:val="24"/>
        </w:rPr>
        <w:t>Copy of a verifiable business license, issued by the County of Alameda or a City within the County; and</w:t>
      </w:r>
    </w:p>
    <w:p w14:paraId="6136E1E9" w14:textId="77777777" w:rsidR="00F43F6A" w:rsidRDefault="00F43F6A" w:rsidP="001E70B1">
      <w:pPr>
        <w:numPr>
          <w:ilvl w:val="0"/>
          <w:numId w:val="5"/>
        </w:numPr>
        <w:tabs>
          <w:tab w:val="clear" w:pos="2160"/>
          <w:tab w:val="left" w:pos="-1080"/>
          <w:tab w:val="left" w:pos="-720"/>
          <w:tab w:val="num" w:pos="1800"/>
        </w:tabs>
        <w:spacing w:after="240"/>
        <w:ind w:left="1800"/>
        <w:rPr>
          <w:rFonts w:ascii="Calibri" w:hAnsi="Calibri" w:cs="Calibri"/>
          <w:szCs w:val="26"/>
        </w:rPr>
      </w:pPr>
      <w:r w:rsidRPr="00AB529A">
        <w:rPr>
          <w:rFonts w:ascii="Calibri" w:hAnsi="Calibri" w:cs="Calibri"/>
          <w:color w:val="000000"/>
          <w:sz w:val="24"/>
          <w:szCs w:val="24"/>
        </w:rPr>
        <w:t>Proof of six months business residency, identifying the name of the vendor and the local address.  Utility bills, deed of trusts or lease agreements, etc., are acceptable verification documents to prove residency.</w:t>
      </w:r>
    </w:p>
    <w:p w14:paraId="11859053" w14:textId="77777777" w:rsidR="00F43F6A" w:rsidRDefault="00F43F6A" w:rsidP="00F43F6A">
      <w:pPr>
        <w:tabs>
          <w:tab w:val="left" w:pos="-1080"/>
          <w:tab w:val="left" w:pos="-720"/>
        </w:tabs>
        <w:spacing w:after="240"/>
        <w:rPr>
          <w:rFonts w:ascii="Calibri" w:hAnsi="Calibri" w:cs="Calibri"/>
          <w:szCs w:val="26"/>
        </w:rPr>
      </w:pPr>
    </w:p>
    <w:p w14:paraId="4BFE6A1D" w14:textId="77777777" w:rsidR="00F43F6A" w:rsidRDefault="00F43F6A" w:rsidP="00F43F6A">
      <w:pPr>
        <w:pStyle w:val="PlainText"/>
        <w:tabs>
          <w:tab w:val="right" w:pos="5040"/>
          <w:tab w:val="left" w:pos="5220"/>
          <w:tab w:val="right" w:pos="10620"/>
        </w:tabs>
        <w:rPr>
          <w:rFonts w:ascii="Calibri" w:hAnsi="Calibri" w:cs="Calibri"/>
        </w:rPr>
      </w:pPr>
    </w:p>
    <w:p w14:paraId="7A39A995" w14:textId="77777777" w:rsidR="00F43F6A" w:rsidRDefault="00F43F6A" w:rsidP="00F43F6A">
      <w:pPr>
        <w:pStyle w:val="PlainText"/>
        <w:tabs>
          <w:tab w:val="right" w:pos="5040"/>
          <w:tab w:val="left" w:pos="5220"/>
          <w:tab w:val="right" w:pos="10620"/>
        </w:tabs>
        <w:rPr>
          <w:rFonts w:ascii="Calibri" w:hAnsi="Calibri" w:cs="Calibri"/>
        </w:rPr>
      </w:pPr>
    </w:p>
    <w:p w14:paraId="112BAB2C" w14:textId="77777777" w:rsidR="00F43F6A" w:rsidRPr="00A85450" w:rsidRDefault="00F43F6A" w:rsidP="00F43F6A">
      <w:pPr>
        <w:pStyle w:val="PlainText"/>
        <w:tabs>
          <w:tab w:val="right" w:pos="5040"/>
          <w:tab w:val="left" w:pos="5220"/>
          <w:tab w:val="right" w:pos="10620"/>
        </w:tabs>
        <w:rPr>
          <w:rFonts w:ascii="Calibri" w:hAnsi="Calibri" w:cs="Calibri"/>
        </w:rPr>
      </w:pPr>
    </w:p>
    <w:p w14:paraId="53527C24" w14:textId="77777777" w:rsidR="00F43F6A" w:rsidRPr="00A85450" w:rsidRDefault="00F43F6A" w:rsidP="00F43F6A">
      <w:pPr>
        <w:pStyle w:val="PlainText"/>
        <w:tabs>
          <w:tab w:val="right" w:pos="10620"/>
        </w:tabs>
        <w:rPr>
          <w:rFonts w:ascii="Calibri" w:hAnsi="Calibri" w:cs="Calibri"/>
          <w:b/>
        </w:rPr>
      </w:pPr>
    </w:p>
    <w:p w14:paraId="1E716405" w14:textId="77777777" w:rsidR="00F43F6A" w:rsidRPr="00A85450" w:rsidRDefault="00F43F6A" w:rsidP="00F43F6A">
      <w:pPr>
        <w:pStyle w:val="PlainText"/>
        <w:tabs>
          <w:tab w:val="right" w:pos="10620"/>
        </w:tabs>
        <w:rPr>
          <w:rFonts w:ascii="Calibri" w:hAnsi="Calibri" w:cs="Calibri"/>
          <w:b/>
          <w:sz w:val="26"/>
          <w:szCs w:val="26"/>
        </w:rPr>
      </w:pPr>
      <w:r w:rsidRPr="00A85450">
        <w:rPr>
          <w:rFonts w:ascii="Calibri" w:hAnsi="Calibri" w:cs="Calibri"/>
          <w:b/>
          <w:sz w:val="26"/>
          <w:szCs w:val="26"/>
        </w:rPr>
        <w:t xml:space="preserve">SIGNATURE: </w:t>
      </w:r>
      <w:r w:rsidRPr="00246195">
        <w:rPr>
          <w:rFonts w:ascii="Wingdings" w:eastAsia="Wingdings" w:hAnsi="Wingdings" w:cs="Wingdings"/>
          <w:color w:val="0000FF"/>
          <w:spacing w:val="-3"/>
          <w:sz w:val="36"/>
          <w:szCs w:val="36"/>
        </w:rPr>
        <w:sym w:font="Wingdings" w:char="F03F"/>
      </w:r>
      <w:r w:rsidRPr="00A85450">
        <w:rPr>
          <w:rFonts w:ascii="Calibri" w:hAnsi="Calibri" w:cs="Calibri"/>
          <w:b/>
          <w:sz w:val="26"/>
          <w:szCs w:val="26"/>
          <w:u w:val="single"/>
        </w:rPr>
        <w:tab/>
      </w:r>
    </w:p>
    <w:p w14:paraId="7F16DFB7" w14:textId="77777777" w:rsidR="00F43F6A" w:rsidRPr="00A85450" w:rsidRDefault="00F43F6A" w:rsidP="00F43F6A">
      <w:pPr>
        <w:pStyle w:val="PlainText"/>
        <w:tabs>
          <w:tab w:val="right" w:pos="10620"/>
        </w:tabs>
        <w:rPr>
          <w:rFonts w:ascii="Calibri" w:hAnsi="Calibri" w:cs="Calibri"/>
          <w:sz w:val="26"/>
          <w:szCs w:val="26"/>
        </w:rPr>
      </w:pPr>
    </w:p>
    <w:p w14:paraId="2B916FC2" w14:textId="77777777" w:rsidR="00F43F6A" w:rsidRPr="00246195" w:rsidRDefault="00F43F6A" w:rsidP="00F43F6A">
      <w:pPr>
        <w:pStyle w:val="PlainText"/>
        <w:tabs>
          <w:tab w:val="right" w:pos="10620"/>
        </w:tabs>
        <w:rPr>
          <w:rFonts w:ascii="Calibri" w:hAnsi="Calibri" w:cs="Calibri"/>
          <w:sz w:val="26"/>
          <w:szCs w:val="26"/>
        </w:rPr>
      </w:pPr>
      <w:r w:rsidRPr="00246195">
        <w:rPr>
          <w:rFonts w:ascii="Calibri" w:hAnsi="Calibri" w:cs="Calibri"/>
          <w:sz w:val="26"/>
          <w:szCs w:val="26"/>
        </w:rPr>
        <w:t xml:space="preserve">Name/Title of Authorized Signer: </w:t>
      </w:r>
      <w:r w:rsidRPr="00246195">
        <w:rPr>
          <w:rFonts w:ascii="Calibri" w:hAnsi="Calibri" w:cs="Calibri"/>
          <w:b/>
          <w:sz w:val="26"/>
          <w:szCs w:val="26"/>
          <w:u w:val="single"/>
        </w:rPr>
        <w:fldChar w:fldCharType="begin">
          <w:ffData>
            <w:name w:val="Text50"/>
            <w:enabled/>
            <w:calcOnExit w:val="0"/>
            <w:textInput/>
          </w:ffData>
        </w:fldChar>
      </w:r>
      <w:r w:rsidRPr="00246195">
        <w:rPr>
          <w:rFonts w:ascii="Calibri" w:hAnsi="Calibri" w:cs="Calibri"/>
          <w:b/>
          <w:sz w:val="26"/>
          <w:szCs w:val="26"/>
          <w:u w:val="single"/>
        </w:rPr>
        <w:instrText xml:space="preserve"> FORMTEXT </w:instrText>
      </w:r>
      <w:r w:rsidRPr="00246195">
        <w:rPr>
          <w:rFonts w:ascii="Calibri" w:hAnsi="Calibri" w:cs="Calibri"/>
          <w:b/>
          <w:sz w:val="26"/>
          <w:szCs w:val="26"/>
          <w:u w:val="single"/>
        </w:rPr>
      </w:r>
      <w:r w:rsidRPr="00246195">
        <w:rPr>
          <w:rFonts w:ascii="Calibri" w:hAnsi="Calibri" w:cs="Calibri"/>
          <w:b/>
          <w:sz w:val="26"/>
          <w:szCs w:val="26"/>
          <w:u w:val="single"/>
        </w:rPr>
        <w:fldChar w:fldCharType="separate"/>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sz w:val="26"/>
          <w:szCs w:val="26"/>
          <w:u w:val="single"/>
        </w:rPr>
        <w:fldChar w:fldCharType="end"/>
      </w:r>
      <w:r w:rsidRPr="00246195">
        <w:rPr>
          <w:rFonts w:ascii="Calibri" w:hAnsi="Calibri" w:cs="Calibri"/>
          <w:sz w:val="26"/>
          <w:szCs w:val="26"/>
          <w:u w:val="single"/>
        </w:rPr>
        <w:tab/>
      </w:r>
    </w:p>
    <w:p w14:paraId="05793E1F" w14:textId="77777777" w:rsidR="00F43F6A" w:rsidRPr="00246195" w:rsidRDefault="00F43F6A" w:rsidP="00F43F6A">
      <w:pPr>
        <w:pStyle w:val="PlainText"/>
        <w:tabs>
          <w:tab w:val="right" w:pos="5040"/>
          <w:tab w:val="left" w:pos="5220"/>
          <w:tab w:val="right" w:pos="10620"/>
        </w:tabs>
        <w:rPr>
          <w:rFonts w:ascii="Calibri" w:hAnsi="Calibri" w:cs="Calibri"/>
          <w:sz w:val="26"/>
          <w:szCs w:val="26"/>
        </w:rPr>
      </w:pPr>
    </w:p>
    <w:p w14:paraId="1750DA2B" w14:textId="77777777" w:rsidR="00F43F6A" w:rsidRPr="00246195" w:rsidRDefault="00F43F6A" w:rsidP="00F43F6A">
      <w:pPr>
        <w:pStyle w:val="PlainText"/>
        <w:tabs>
          <w:tab w:val="right" w:pos="2880"/>
          <w:tab w:val="left" w:pos="2970"/>
          <w:tab w:val="right" w:pos="8640"/>
          <w:tab w:val="left" w:pos="8730"/>
          <w:tab w:val="right" w:pos="10620"/>
        </w:tabs>
        <w:rPr>
          <w:rFonts w:ascii="Calibri" w:hAnsi="Calibri" w:cs="Calibri"/>
          <w:sz w:val="28"/>
          <w:szCs w:val="28"/>
        </w:rPr>
      </w:pPr>
      <w:r w:rsidRPr="00246195">
        <w:rPr>
          <w:rFonts w:ascii="Calibri" w:hAnsi="Calibri" w:cs="Calibri"/>
          <w:sz w:val="26"/>
          <w:szCs w:val="26"/>
        </w:rPr>
        <w:t xml:space="preserve">Dated this </w:t>
      </w:r>
      <w:r w:rsidRPr="00246195">
        <w:rPr>
          <w:rFonts w:ascii="Calibri" w:hAnsi="Calibri" w:cs="Calibri"/>
          <w:b/>
          <w:sz w:val="26"/>
          <w:szCs w:val="26"/>
          <w:u w:val="single"/>
        </w:rPr>
        <w:fldChar w:fldCharType="begin">
          <w:ffData>
            <w:name w:val="Text38"/>
            <w:enabled/>
            <w:calcOnExit w:val="0"/>
            <w:textInput/>
          </w:ffData>
        </w:fldChar>
      </w:r>
      <w:r w:rsidRPr="00246195">
        <w:rPr>
          <w:rFonts w:ascii="Calibri" w:hAnsi="Calibri" w:cs="Calibri"/>
          <w:b/>
          <w:sz w:val="26"/>
          <w:szCs w:val="26"/>
          <w:u w:val="single"/>
        </w:rPr>
        <w:instrText xml:space="preserve"> FORMTEXT </w:instrText>
      </w:r>
      <w:r w:rsidRPr="00246195">
        <w:rPr>
          <w:rFonts w:ascii="Calibri" w:hAnsi="Calibri" w:cs="Calibri"/>
          <w:b/>
          <w:sz w:val="26"/>
          <w:szCs w:val="26"/>
          <w:u w:val="single"/>
        </w:rPr>
      </w:r>
      <w:r w:rsidRPr="00246195">
        <w:rPr>
          <w:rFonts w:ascii="Calibri" w:hAnsi="Calibri" w:cs="Calibri"/>
          <w:b/>
          <w:sz w:val="26"/>
          <w:szCs w:val="26"/>
          <w:u w:val="single"/>
        </w:rPr>
        <w:fldChar w:fldCharType="separate"/>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sz w:val="26"/>
          <w:szCs w:val="26"/>
          <w:u w:val="single"/>
        </w:rPr>
        <w:fldChar w:fldCharType="end"/>
      </w:r>
      <w:r w:rsidRPr="00246195">
        <w:rPr>
          <w:rFonts w:ascii="Calibri" w:hAnsi="Calibri" w:cs="Calibri"/>
          <w:sz w:val="26"/>
          <w:szCs w:val="26"/>
          <w:u w:val="single"/>
        </w:rPr>
        <w:tab/>
      </w:r>
      <w:r w:rsidRPr="00246195">
        <w:rPr>
          <w:rFonts w:ascii="Calibri" w:hAnsi="Calibri" w:cs="Calibri"/>
          <w:sz w:val="26"/>
          <w:szCs w:val="26"/>
        </w:rPr>
        <w:tab/>
        <w:t xml:space="preserve">day of </w:t>
      </w:r>
      <w:r w:rsidRPr="00246195">
        <w:rPr>
          <w:rFonts w:ascii="Calibri" w:hAnsi="Calibri" w:cs="Calibri"/>
          <w:b/>
          <w:sz w:val="26"/>
          <w:szCs w:val="26"/>
          <w:u w:val="single"/>
        </w:rPr>
        <w:fldChar w:fldCharType="begin">
          <w:ffData>
            <w:name w:val="Text38"/>
            <w:enabled/>
            <w:calcOnExit w:val="0"/>
            <w:textInput/>
          </w:ffData>
        </w:fldChar>
      </w:r>
      <w:r w:rsidRPr="00246195">
        <w:rPr>
          <w:rFonts w:ascii="Calibri" w:hAnsi="Calibri" w:cs="Calibri"/>
          <w:b/>
          <w:sz w:val="26"/>
          <w:szCs w:val="26"/>
          <w:u w:val="single"/>
        </w:rPr>
        <w:instrText xml:space="preserve"> FORMTEXT </w:instrText>
      </w:r>
      <w:r w:rsidRPr="00246195">
        <w:rPr>
          <w:rFonts w:ascii="Calibri" w:hAnsi="Calibri" w:cs="Calibri"/>
          <w:b/>
          <w:sz w:val="26"/>
          <w:szCs w:val="26"/>
          <w:u w:val="single"/>
        </w:rPr>
      </w:r>
      <w:r w:rsidRPr="00246195">
        <w:rPr>
          <w:rFonts w:ascii="Calibri" w:hAnsi="Calibri" w:cs="Calibri"/>
          <w:b/>
          <w:sz w:val="26"/>
          <w:szCs w:val="26"/>
          <w:u w:val="single"/>
        </w:rPr>
        <w:fldChar w:fldCharType="separate"/>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sz w:val="26"/>
          <w:szCs w:val="26"/>
          <w:u w:val="single"/>
        </w:rPr>
        <w:fldChar w:fldCharType="end"/>
      </w:r>
      <w:r w:rsidRPr="00246195">
        <w:rPr>
          <w:rFonts w:ascii="Calibri" w:hAnsi="Calibri" w:cs="Calibri"/>
          <w:sz w:val="26"/>
          <w:szCs w:val="26"/>
          <w:u w:val="single"/>
        </w:rPr>
        <w:tab/>
      </w:r>
      <w:r w:rsidRPr="00246195">
        <w:rPr>
          <w:rFonts w:ascii="Calibri" w:hAnsi="Calibri" w:cs="Calibri"/>
          <w:sz w:val="26"/>
          <w:szCs w:val="26"/>
        </w:rPr>
        <w:tab/>
        <w:t>20</w:t>
      </w:r>
      <w:r w:rsidRPr="00246195">
        <w:rPr>
          <w:rFonts w:ascii="Calibri" w:hAnsi="Calibri" w:cs="Calibri"/>
          <w:b/>
          <w:sz w:val="26"/>
          <w:szCs w:val="26"/>
          <w:u w:val="single"/>
        </w:rPr>
        <w:fldChar w:fldCharType="begin">
          <w:ffData>
            <w:name w:val="Text38"/>
            <w:enabled/>
            <w:calcOnExit w:val="0"/>
            <w:textInput/>
          </w:ffData>
        </w:fldChar>
      </w:r>
      <w:r w:rsidRPr="00246195">
        <w:rPr>
          <w:rFonts w:ascii="Calibri" w:hAnsi="Calibri" w:cs="Calibri"/>
          <w:b/>
          <w:sz w:val="26"/>
          <w:szCs w:val="26"/>
          <w:u w:val="single"/>
        </w:rPr>
        <w:instrText xml:space="preserve"> FORMTEXT </w:instrText>
      </w:r>
      <w:r w:rsidRPr="00246195">
        <w:rPr>
          <w:rFonts w:ascii="Calibri" w:hAnsi="Calibri" w:cs="Calibri"/>
          <w:b/>
          <w:sz w:val="26"/>
          <w:szCs w:val="26"/>
          <w:u w:val="single"/>
        </w:rPr>
      </w:r>
      <w:r w:rsidRPr="00246195">
        <w:rPr>
          <w:rFonts w:ascii="Calibri" w:hAnsi="Calibri" w:cs="Calibri"/>
          <w:b/>
          <w:sz w:val="26"/>
          <w:szCs w:val="26"/>
          <w:u w:val="single"/>
        </w:rPr>
        <w:fldChar w:fldCharType="separate"/>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sz w:val="26"/>
          <w:szCs w:val="26"/>
          <w:u w:val="single"/>
        </w:rPr>
        <w:fldChar w:fldCharType="end"/>
      </w:r>
      <w:r w:rsidRPr="00246195">
        <w:rPr>
          <w:rFonts w:ascii="Calibri" w:hAnsi="Calibri" w:cs="Calibri"/>
          <w:sz w:val="26"/>
          <w:szCs w:val="26"/>
          <w:u w:val="single"/>
        </w:rPr>
        <w:tab/>
      </w:r>
    </w:p>
    <w:p w14:paraId="13CE7239" w14:textId="77777777" w:rsidR="00F43F6A" w:rsidRPr="00AB529A" w:rsidRDefault="00F43F6A" w:rsidP="00F43F6A">
      <w:pPr>
        <w:tabs>
          <w:tab w:val="left" w:pos="-1080"/>
          <w:tab w:val="left" w:pos="-720"/>
        </w:tabs>
        <w:spacing w:after="240"/>
        <w:rPr>
          <w:rFonts w:ascii="Calibri" w:hAnsi="Calibri" w:cs="Calibri"/>
          <w:szCs w:val="26"/>
        </w:rPr>
      </w:pPr>
    </w:p>
    <w:p w14:paraId="7200BCEF" w14:textId="77777777" w:rsidR="00F43F6A" w:rsidRDefault="00F43F6A" w:rsidP="00F43F6A">
      <w:pPr>
        <w:pStyle w:val="Heading4"/>
        <w:sectPr w:rsidR="00F43F6A" w:rsidSect="005C3D88">
          <w:headerReference w:type="default" r:id="rId75"/>
          <w:footerReference w:type="default" r:id="rId76"/>
          <w:pgSz w:w="12240" w:h="15840" w:code="1"/>
          <w:pgMar w:top="1080" w:right="720" w:bottom="317" w:left="720" w:header="432" w:footer="432" w:gutter="0"/>
          <w:pgNumType w:start="2"/>
          <w:cols w:space="720"/>
          <w:noEndnote/>
        </w:sectPr>
      </w:pPr>
    </w:p>
    <w:p w14:paraId="215D20ED" w14:textId="77777777" w:rsidR="00F43F6A" w:rsidRPr="00E74B14" w:rsidRDefault="00F43F6A" w:rsidP="00F43F6A">
      <w:pPr>
        <w:pStyle w:val="Heading4"/>
        <w:jc w:val="left"/>
      </w:pPr>
      <w:r w:rsidRPr="00E74B14">
        <w:rPr>
          <w:highlight w:val="lightGray"/>
        </w:rPr>
        <w:lastRenderedPageBreak/>
        <w:t>TABLE OF CONTENTS</w:t>
      </w:r>
    </w:p>
    <w:p w14:paraId="0CC4E091" w14:textId="77777777" w:rsidR="00F43F6A" w:rsidRPr="002372AF" w:rsidRDefault="00F43F6A" w:rsidP="00F43F6A"/>
    <w:p w14:paraId="77E7E48D" w14:textId="77777777" w:rsidR="00F43F6A" w:rsidRPr="002372AF" w:rsidRDefault="00F43F6A" w:rsidP="00F43F6A">
      <w:pPr>
        <w:jc w:val="both"/>
        <w:rPr>
          <w:rFonts w:ascii="Calibri" w:hAnsi="Calibri" w:cs="Calibri"/>
        </w:rPr>
      </w:pPr>
      <w:r w:rsidRPr="002372AF">
        <w:rPr>
          <w:rFonts w:ascii="Calibri" w:hAnsi="Calibri" w:cs="Calibri"/>
          <w:b/>
        </w:rPr>
        <w:t>Instructions</w:t>
      </w:r>
      <w:r w:rsidRPr="002372AF">
        <w:rPr>
          <w:rFonts w:ascii="Calibri" w:hAnsi="Calibri" w:cs="Calibri"/>
        </w:rPr>
        <w:t xml:space="preserve">: </w:t>
      </w:r>
      <w:r w:rsidR="00502F47" w:rsidRPr="00AE37AB">
        <w:rPr>
          <w:rFonts w:ascii="Calibri" w:hAnsi="Calibri" w:cs="Calibri"/>
        </w:rPr>
        <w:t>Bidder</w:t>
      </w:r>
      <w:r w:rsidRPr="00AE37AB">
        <w:rPr>
          <w:rFonts w:ascii="Calibri" w:hAnsi="Calibri" w:cs="Calibri"/>
        </w:rPr>
        <w:t xml:space="preserve"> shall remove this page an</w:t>
      </w:r>
      <w:r w:rsidRPr="002372AF">
        <w:rPr>
          <w:rFonts w:ascii="Calibri" w:hAnsi="Calibri" w:cs="Calibri"/>
        </w:rPr>
        <w:t xml:space="preserve">d replace it with a </w:t>
      </w:r>
      <w:r w:rsidRPr="00BA3CAD">
        <w:rPr>
          <w:rFonts w:ascii="Calibri" w:hAnsi="Calibri" w:cs="Calibri"/>
          <w:b/>
        </w:rPr>
        <w:t>Table of Contents</w:t>
      </w:r>
      <w:r w:rsidRPr="002372AF">
        <w:rPr>
          <w:rFonts w:ascii="Calibri" w:hAnsi="Calibri" w:cs="Calibri"/>
        </w:rPr>
        <w:t xml:space="preserve"> listing the individual sections of the proposal and their corresponding page numbers. The page(s) inserted shall be clearly marked </w:t>
      </w:r>
      <w:r w:rsidRPr="00BA3CAD">
        <w:rPr>
          <w:rFonts w:ascii="Calibri" w:hAnsi="Calibri" w:cs="Calibri"/>
          <w:i/>
        </w:rPr>
        <w:t>Table of Contents</w:t>
      </w:r>
      <w:r w:rsidRPr="002372AF">
        <w:rPr>
          <w:rFonts w:ascii="Calibri" w:hAnsi="Calibri" w:cs="Calibri"/>
        </w:rPr>
        <w:t>.</w:t>
      </w:r>
    </w:p>
    <w:p w14:paraId="1637F92D" w14:textId="77777777" w:rsidR="00F43F6A" w:rsidRPr="002372AF" w:rsidRDefault="00F43F6A" w:rsidP="00F43F6A"/>
    <w:p w14:paraId="7C5EE1E0" w14:textId="77777777" w:rsidR="00F43F6A" w:rsidRPr="00C2694A" w:rsidRDefault="00F43F6A" w:rsidP="00F43F6A">
      <w:pPr>
        <w:pStyle w:val="Heading4"/>
        <w:jc w:val="left"/>
      </w:pPr>
      <w:r w:rsidRPr="00C2694A">
        <w:rPr>
          <w:color w:val="0000FF"/>
        </w:rPr>
        <w:br w:type="page"/>
      </w:r>
      <w:r>
        <w:rPr>
          <w:highlight w:val="lightGray"/>
        </w:rPr>
        <w:lastRenderedPageBreak/>
        <w:t>LETTER OF TRANS</w:t>
      </w:r>
      <w:r w:rsidRPr="00C2694A">
        <w:rPr>
          <w:highlight w:val="lightGray"/>
        </w:rPr>
        <w:t>MITTAL</w:t>
      </w:r>
    </w:p>
    <w:p w14:paraId="5F0C46DC" w14:textId="77777777" w:rsidR="00F43F6A" w:rsidRPr="002372AF" w:rsidRDefault="00F43F6A" w:rsidP="00F43F6A">
      <w:pPr>
        <w:rPr>
          <w:rFonts w:ascii="Calibri" w:hAnsi="Calibri" w:cs="Calibri"/>
          <w:szCs w:val="26"/>
        </w:rPr>
      </w:pPr>
    </w:p>
    <w:p w14:paraId="750742C1" w14:textId="77777777" w:rsidR="00F43F6A" w:rsidRPr="002372AF" w:rsidRDefault="00F43F6A" w:rsidP="00F43F6A">
      <w:pPr>
        <w:jc w:val="both"/>
        <w:rPr>
          <w:rFonts w:ascii="Calibri" w:hAnsi="Calibri" w:cs="Calibri"/>
          <w:szCs w:val="26"/>
        </w:rPr>
      </w:pPr>
      <w:r w:rsidRPr="002372AF">
        <w:rPr>
          <w:rFonts w:ascii="Calibri" w:hAnsi="Calibri" w:cs="Calibri"/>
          <w:b/>
          <w:szCs w:val="26"/>
        </w:rPr>
        <w:t>Instructions</w:t>
      </w:r>
      <w:r w:rsidRPr="002372AF">
        <w:rPr>
          <w:rFonts w:ascii="Calibri" w:hAnsi="Calibri" w:cs="Calibri"/>
          <w:szCs w:val="26"/>
        </w:rPr>
        <w:t xml:space="preserve">:  </w:t>
      </w:r>
      <w:r w:rsidR="00502F47" w:rsidRPr="00AE37AB">
        <w:rPr>
          <w:rFonts w:ascii="Calibri" w:hAnsi="Calibri" w:cs="Calibri"/>
          <w:szCs w:val="26"/>
        </w:rPr>
        <w:t>Bidder</w:t>
      </w:r>
      <w:r w:rsidRPr="00AE37AB">
        <w:rPr>
          <w:rFonts w:ascii="Calibri" w:hAnsi="Calibri" w:cs="Calibri"/>
          <w:szCs w:val="26"/>
        </w:rPr>
        <w:t xml:space="preserve"> shall remove this page </w:t>
      </w:r>
      <w:r w:rsidRPr="002372AF">
        <w:rPr>
          <w:rFonts w:ascii="Calibri" w:hAnsi="Calibri" w:cs="Calibri"/>
          <w:szCs w:val="26"/>
        </w:rPr>
        <w:t xml:space="preserve">and replace it with a </w:t>
      </w:r>
      <w:r w:rsidRPr="002372AF">
        <w:rPr>
          <w:rFonts w:ascii="Calibri" w:hAnsi="Calibri" w:cs="Calibri"/>
          <w:b/>
          <w:szCs w:val="26"/>
        </w:rPr>
        <w:t>Letter of Transmittal</w:t>
      </w:r>
      <w:r w:rsidRPr="002372AF">
        <w:rPr>
          <w:rFonts w:ascii="Calibri" w:hAnsi="Calibri" w:cs="Calibri"/>
          <w:szCs w:val="26"/>
        </w:rPr>
        <w:t xml:space="preserve">. The letter shall include a description of </w:t>
      </w:r>
      <w:r w:rsidR="00502F47">
        <w:rPr>
          <w:rFonts w:ascii="Calibri" w:hAnsi="Calibri" w:cs="Calibri"/>
          <w:szCs w:val="26"/>
        </w:rPr>
        <w:t>Bidder</w:t>
      </w:r>
      <w:r w:rsidRPr="002372AF">
        <w:rPr>
          <w:rFonts w:ascii="Calibri" w:hAnsi="Calibri" w:cs="Calibri"/>
          <w:szCs w:val="26"/>
        </w:rPr>
        <w:t xml:space="preserve">’s capabilities and approach in providing its services to the </w:t>
      </w:r>
      <w:proofErr w:type="gramStart"/>
      <w:r w:rsidRPr="002372AF">
        <w:rPr>
          <w:rFonts w:ascii="Calibri" w:hAnsi="Calibri" w:cs="Calibri"/>
          <w:szCs w:val="26"/>
        </w:rPr>
        <w:t>County, and</w:t>
      </w:r>
      <w:proofErr w:type="gramEnd"/>
      <w:r w:rsidRPr="002372AF">
        <w:rPr>
          <w:rFonts w:ascii="Calibri" w:hAnsi="Calibri" w:cs="Calibri"/>
          <w:szCs w:val="26"/>
        </w:rPr>
        <w:t xml:space="preserve"> provide a brief synopsis of the highlights of its proposal and overall benefits to the County. The page(s) inserted shall be clearly marked </w:t>
      </w:r>
      <w:r w:rsidRPr="002372AF">
        <w:rPr>
          <w:rFonts w:ascii="Calibri" w:hAnsi="Calibri" w:cs="Calibri"/>
          <w:i/>
          <w:szCs w:val="26"/>
        </w:rPr>
        <w:t>Letter of Transmittal</w:t>
      </w:r>
      <w:r w:rsidRPr="002372AF">
        <w:rPr>
          <w:rFonts w:ascii="Calibri" w:hAnsi="Calibri" w:cs="Calibri"/>
          <w:szCs w:val="26"/>
        </w:rPr>
        <w:t>.</w:t>
      </w:r>
    </w:p>
    <w:p w14:paraId="3298E857" w14:textId="77777777" w:rsidR="00F43F6A" w:rsidRPr="002372AF" w:rsidRDefault="00F43F6A" w:rsidP="00F43F6A">
      <w:pPr>
        <w:jc w:val="both"/>
        <w:rPr>
          <w:rFonts w:ascii="Calibri" w:hAnsi="Calibri" w:cs="Calibri"/>
          <w:szCs w:val="26"/>
        </w:rPr>
      </w:pPr>
    </w:p>
    <w:p w14:paraId="2F161FC2" w14:textId="77777777" w:rsidR="00F43F6A" w:rsidRPr="002372AF" w:rsidRDefault="00F43F6A" w:rsidP="00F43F6A">
      <w:pPr>
        <w:jc w:val="both"/>
        <w:rPr>
          <w:rFonts w:ascii="Calibri" w:hAnsi="Calibri" w:cs="Calibri"/>
          <w:szCs w:val="26"/>
        </w:rPr>
      </w:pPr>
      <w:r w:rsidRPr="002372AF">
        <w:rPr>
          <w:rFonts w:ascii="Calibri" w:hAnsi="Calibri" w:cs="Calibri"/>
          <w:b/>
          <w:szCs w:val="26"/>
        </w:rPr>
        <w:t>Maximum Length</w:t>
      </w:r>
      <w:r w:rsidRPr="002372AF">
        <w:rPr>
          <w:rFonts w:ascii="Calibri" w:hAnsi="Calibri" w:cs="Calibri"/>
          <w:szCs w:val="26"/>
        </w:rPr>
        <w:t>: 2 pages</w:t>
      </w:r>
    </w:p>
    <w:p w14:paraId="7ECD1A42" w14:textId="77777777" w:rsidR="00F43F6A" w:rsidRPr="002372AF" w:rsidRDefault="00F43F6A" w:rsidP="00F43F6A">
      <w:pPr>
        <w:rPr>
          <w:rFonts w:ascii="Calibri" w:hAnsi="Calibri" w:cs="Calibri"/>
          <w:szCs w:val="26"/>
        </w:rPr>
      </w:pPr>
    </w:p>
    <w:p w14:paraId="1D754C71" w14:textId="77777777" w:rsidR="00F43F6A" w:rsidRPr="00AF7D30" w:rsidRDefault="00F43F6A" w:rsidP="00F43F6A">
      <w:pPr>
        <w:pStyle w:val="Heading4"/>
        <w:jc w:val="left"/>
        <w:rPr>
          <w:highlight w:val="lightGray"/>
        </w:rPr>
      </w:pPr>
      <w:r w:rsidRPr="002372AF">
        <w:rPr>
          <w:sz w:val="26"/>
          <w:szCs w:val="26"/>
        </w:rPr>
        <w:br w:type="page"/>
      </w:r>
      <w:r w:rsidRPr="00E65E78">
        <w:rPr>
          <w:color w:val="000000"/>
          <w:highlight w:val="lightGray"/>
        </w:rPr>
        <w:lastRenderedPageBreak/>
        <w:t>BID</w:t>
      </w:r>
      <w:r w:rsidR="002C0CA8">
        <w:rPr>
          <w:color w:val="FF0000"/>
          <w:highlight w:val="lightGray"/>
        </w:rPr>
        <w:t xml:space="preserve"> </w:t>
      </w:r>
      <w:r w:rsidRPr="00AF7D30">
        <w:rPr>
          <w:highlight w:val="lightGray"/>
        </w:rPr>
        <w:t>FORM</w:t>
      </w:r>
    </w:p>
    <w:p w14:paraId="38024545" w14:textId="77777777" w:rsidR="00F43F6A" w:rsidRDefault="00F43F6A" w:rsidP="00F43F6A">
      <w:pPr>
        <w:pStyle w:val="PlainText"/>
        <w:rPr>
          <w:rFonts w:ascii="Calibri" w:hAnsi="Calibri" w:cs="Calibri"/>
          <w:b/>
          <w:color w:val="0000FF"/>
          <w:sz w:val="28"/>
          <w:szCs w:val="28"/>
        </w:rPr>
      </w:pPr>
    </w:p>
    <w:p w14:paraId="4A284713" w14:textId="77777777" w:rsidR="00F43F6A" w:rsidRPr="00AE37AB" w:rsidRDefault="00F43F6A" w:rsidP="00F43F6A">
      <w:pPr>
        <w:pStyle w:val="PlainText"/>
        <w:jc w:val="both"/>
        <w:rPr>
          <w:rFonts w:ascii="Calibri" w:hAnsi="Calibri" w:cs="Calibri"/>
          <w:b/>
          <w:sz w:val="26"/>
          <w:szCs w:val="26"/>
        </w:rPr>
      </w:pPr>
      <w:r w:rsidRPr="00E74B14">
        <w:rPr>
          <w:rFonts w:ascii="Calibri" w:hAnsi="Calibri" w:cs="Calibri"/>
          <w:b/>
          <w:sz w:val="26"/>
          <w:szCs w:val="26"/>
        </w:rPr>
        <w:t>Instructions</w:t>
      </w:r>
      <w:r w:rsidRPr="00E74B14">
        <w:rPr>
          <w:rFonts w:ascii="Calibri" w:hAnsi="Calibri" w:cs="Calibri"/>
          <w:sz w:val="26"/>
          <w:szCs w:val="26"/>
        </w:rPr>
        <w:t>:</w:t>
      </w:r>
      <w:r w:rsidRPr="00E74B14">
        <w:rPr>
          <w:rFonts w:ascii="Calibri" w:hAnsi="Calibri" w:cs="Calibri"/>
          <w:b/>
          <w:sz w:val="26"/>
          <w:szCs w:val="26"/>
        </w:rPr>
        <w:t xml:space="preserve">  </w:t>
      </w:r>
      <w:r w:rsidR="00502F47">
        <w:rPr>
          <w:rFonts w:ascii="Calibri" w:hAnsi="Calibri" w:cs="Calibri"/>
          <w:sz w:val="26"/>
          <w:szCs w:val="26"/>
          <w:u w:val="single"/>
        </w:rPr>
        <w:t>Bidder</w:t>
      </w:r>
      <w:r w:rsidRPr="00E74B14">
        <w:rPr>
          <w:rFonts w:ascii="Calibri" w:hAnsi="Calibri" w:cs="Calibri"/>
          <w:sz w:val="26"/>
          <w:szCs w:val="26"/>
          <w:u w:val="single"/>
        </w:rPr>
        <w:t xml:space="preserve"> must use </w:t>
      </w:r>
      <w:r w:rsidRPr="00AE37AB">
        <w:rPr>
          <w:rFonts w:ascii="Calibri" w:hAnsi="Calibri" w:cs="Calibri"/>
          <w:sz w:val="26"/>
          <w:szCs w:val="26"/>
          <w:u w:val="single"/>
        </w:rPr>
        <w:t xml:space="preserve">the </w:t>
      </w:r>
      <w:r w:rsidR="00C61CE5" w:rsidRPr="00AE37AB">
        <w:rPr>
          <w:rFonts w:ascii="Calibri" w:hAnsi="Calibri" w:cs="Calibri"/>
          <w:sz w:val="26"/>
          <w:szCs w:val="26"/>
          <w:u w:val="single"/>
        </w:rPr>
        <w:t>separate Excel Bid</w:t>
      </w:r>
      <w:r w:rsidR="002C0CA8" w:rsidRPr="00AE37AB">
        <w:rPr>
          <w:rFonts w:ascii="Calibri" w:hAnsi="Calibri" w:cs="Calibri"/>
          <w:sz w:val="26"/>
          <w:szCs w:val="26"/>
          <w:u w:val="single"/>
        </w:rPr>
        <w:t xml:space="preserve"> </w:t>
      </w:r>
      <w:r w:rsidR="00C61CE5" w:rsidRPr="00AE37AB">
        <w:rPr>
          <w:rFonts w:ascii="Calibri" w:hAnsi="Calibri" w:cs="Calibri"/>
          <w:sz w:val="26"/>
          <w:szCs w:val="26"/>
          <w:u w:val="single"/>
        </w:rPr>
        <w:t>Form</w:t>
      </w:r>
      <w:r w:rsidR="00BE05AB" w:rsidRPr="00AE37AB">
        <w:rPr>
          <w:rFonts w:ascii="Calibri" w:hAnsi="Calibri" w:cs="Calibri"/>
          <w:sz w:val="26"/>
          <w:szCs w:val="26"/>
          <w:u w:val="single"/>
        </w:rPr>
        <w:t>(s)</w:t>
      </w:r>
      <w:r w:rsidR="00C61CE5" w:rsidRPr="00AE37AB">
        <w:rPr>
          <w:rFonts w:ascii="Calibri" w:hAnsi="Calibri" w:cs="Calibri"/>
          <w:sz w:val="26"/>
          <w:szCs w:val="26"/>
          <w:u w:val="single"/>
        </w:rPr>
        <w:t xml:space="preserve"> provided</w:t>
      </w:r>
      <w:r w:rsidRPr="00AE37AB">
        <w:rPr>
          <w:rFonts w:ascii="Calibri" w:hAnsi="Calibri" w:cs="Calibri"/>
          <w:sz w:val="26"/>
          <w:szCs w:val="26"/>
        </w:rPr>
        <w:t xml:space="preserve">.   </w:t>
      </w:r>
    </w:p>
    <w:p w14:paraId="063B8A09" w14:textId="77777777" w:rsidR="00F43F6A" w:rsidRPr="00AE37AB" w:rsidRDefault="00F43F6A" w:rsidP="00F43F6A">
      <w:pPr>
        <w:pStyle w:val="PlainText"/>
        <w:jc w:val="both"/>
        <w:rPr>
          <w:rFonts w:ascii="Calibri" w:hAnsi="Calibri" w:cs="Calibri"/>
          <w:b/>
          <w:sz w:val="26"/>
          <w:szCs w:val="26"/>
        </w:rPr>
      </w:pPr>
    </w:p>
    <w:p w14:paraId="352B1E7D" w14:textId="0E3F9ACF" w:rsidR="00F43F6A" w:rsidRPr="00AE37AB" w:rsidRDefault="00F43F6A" w:rsidP="00F43F6A">
      <w:pPr>
        <w:pStyle w:val="PlainText"/>
        <w:jc w:val="both"/>
        <w:rPr>
          <w:rFonts w:ascii="Calibri" w:hAnsi="Calibri" w:cs="Calibri"/>
          <w:sz w:val="26"/>
          <w:szCs w:val="26"/>
        </w:rPr>
      </w:pPr>
      <w:r w:rsidRPr="00AE37AB">
        <w:rPr>
          <w:rFonts w:ascii="Calibri" w:hAnsi="Calibri" w:cs="Calibri"/>
          <w:b/>
          <w:sz w:val="26"/>
          <w:szCs w:val="26"/>
        </w:rPr>
        <w:t>COST SHALL BE SUBMITTED AS REQUESTED ON TH</w:t>
      </w:r>
      <w:r w:rsidR="00351B4C" w:rsidRPr="00AE37AB">
        <w:rPr>
          <w:rFonts w:ascii="Calibri" w:hAnsi="Calibri" w:cs="Calibri"/>
          <w:b/>
          <w:sz w:val="26"/>
          <w:szCs w:val="26"/>
        </w:rPr>
        <w:t xml:space="preserve">E </w:t>
      </w:r>
      <w:r w:rsidR="00BE05AB" w:rsidRPr="00AE37AB">
        <w:rPr>
          <w:rFonts w:ascii="Calibri" w:hAnsi="Calibri" w:cs="Calibri"/>
          <w:b/>
          <w:sz w:val="26"/>
          <w:szCs w:val="26"/>
        </w:rPr>
        <w:t>EXCEL</w:t>
      </w:r>
      <w:r w:rsidRPr="00AE37AB">
        <w:rPr>
          <w:rFonts w:ascii="Calibri" w:hAnsi="Calibri" w:cs="Calibri"/>
          <w:b/>
          <w:sz w:val="26"/>
          <w:szCs w:val="26"/>
        </w:rPr>
        <w:t xml:space="preserve"> BID FORM</w:t>
      </w:r>
      <w:r w:rsidR="00BE05AB" w:rsidRPr="00AE37AB">
        <w:rPr>
          <w:rFonts w:ascii="Calibri" w:hAnsi="Calibri" w:cs="Calibri"/>
          <w:b/>
          <w:sz w:val="26"/>
          <w:szCs w:val="26"/>
        </w:rPr>
        <w:t>S</w:t>
      </w:r>
      <w:r w:rsidRPr="00AE37AB">
        <w:rPr>
          <w:rFonts w:ascii="Calibri" w:hAnsi="Calibri" w:cs="Calibri"/>
          <w:b/>
          <w:sz w:val="26"/>
          <w:szCs w:val="26"/>
        </w:rPr>
        <w:t>.  NO ALTERATIONS OR CHANGES OF ANY KIND ARE PERMITTED.</w:t>
      </w:r>
      <w:r w:rsidRPr="00AE37AB">
        <w:rPr>
          <w:rFonts w:ascii="Calibri" w:hAnsi="Calibri" w:cs="Calibri"/>
          <w:sz w:val="26"/>
          <w:szCs w:val="26"/>
        </w:rPr>
        <w:t xml:space="preserve">  Bid responses that do not comply will be subject to rejection in total.  The cost quoted shall include all taxes (excluding sales and use tax) and all other charges, including travel expenses, and is the maximum cost the County will pay for the term of any contract that is a result of this RF</w:t>
      </w:r>
      <w:r w:rsidR="00134E07" w:rsidRPr="00AE37AB">
        <w:rPr>
          <w:rFonts w:ascii="Calibri" w:hAnsi="Calibri" w:cs="Calibri"/>
          <w:sz w:val="26"/>
          <w:szCs w:val="26"/>
        </w:rPr>
        <w:t>Q</w:t>
      </w:r>
      <w:r w:rsidRPr="00AE37AB">
        <w:rPr>
          <w:rFonts w:ascii="Calibri" w:hAnsi="Calibri" w:cs="Calibri"/>
          <w:sz w:val="26"/>
          <w:szCs w:val="26"/>
        </w:rPr>
        <w:t xml:space="preserve">.  </w:t>
      </w:r>
    </w:p>
    <w:p w14:paraId="523D631F" w14:textId="77777777" w:rsidR="00F43F6A" w:rsidRPr="00AE37AB" w:rsidRDefault="00F43F6A" w:rsidP="00F43F6A">
      <w:pPr>
        <w:pStyle w:val="PlainText"/>
        <w:jc w:val="both"/>
        <w:rPr>
          <w:rFonts w:ascii="Calibri" w:hAnsi="Calibri" w:cs="Calibri"/>
          <w:sz w:val="26"/>
          <w:szCs w:val="26"/>
        </w:rPr>
      </w:pPr>
    </w:p>
    <w:p w14:paraId="18108191" w14:textId="04E5DEE6" w:rsidR="00F43F6A" w:rsidRDefault="00F43F6A" w:rsidP="00F43F6A">
      <w:pPr>
        <w:pStyle w:val="PlainText"/>
        <w:jc w:val="both"/>
        <w:rPr>
          <w:rFonts w:ascii="Calibri" w:hAnsi="Calibri" w:cs="Calibri"/>
          <w:sz w:val="26"/>
          <w:szCs w:val="26"/>
        </w:rPr>
      </w:pPr>
      <w:r w:rsidRPr="00AE37AB">
        <w:rPr>
          <w:rFonts w:ascii="Calibri" w:hAnsi="Calibri" w:cs="Calibri"/>
          <w:sz w:val="26"/>
          <w:szCs w:val="26"/>
        </w:rPr>
        <w:t xml:space="preserve">Quantities listed on Alameda County </w:t>
      </w:r>
      <w:r w:rsidR="00BE05AB" w:rsidRPr="00AE37AB">
        <w:rPr>
          <w:rFonts w:ascii="Calibri" w:hAnsi="Calibri" w:cs="Calibri"/>
          <w:b/>
          <w:sz w:val="26"/>
          <w:szCs w:val="26"/>
        </w:rPr>
        <w:t xml:space="preserve">Excel Bid Forms </w:t>
      </w:r>
      <w:r w:rsidRPr="00AE37AB">
        <w:rPr>
          <w:rFonts w:ascii="Calibri" w:hAnsi="Calibri" w:cs="Calibri"/>
          <w:sz w:val="26"/>
          <w:szCs w:val="26"/>
        </w:rPr>
        <w:t xml:space="preserve">are estimates </w:t>
      </w:r>
      <w:r w:rsidRPr="00E74B14">
        <w:rPr>
          <w:rFonts w:ascii="Calibri" w:hAnsi="Calibri" w:cs="Calibri"/>
          <w:sz w:val="26"/>
          <w:szCs w:val="26"/>
        </w:rPr>
        <w:t xml:space="preserve">and are not to be construed as a commitment.  No minimum or maximum is guaranteed or implied.  </w:t>
      </w:r>
    </w:p>
    <w:p w14:paraId="4C476154" w14:textId="77777777" w:rsidR="00863B24" w:rsidRDefault="00863B24" w:rsidP="00F43F6A">
      <w:pPr>
        <w:pStyle w:val="PlainText"/>
        <w:jc w:val="both"/>
        <w:rPr>
          <w:rFonts w:ascii="Calibri" w:hAnsi="Calibri" w:cs="Calibri"/>
          <w:sz w:val="26"/>
          <w:szCs w:val="26"/>
        </w:rPr>
      </w:pPr>
    </w:p>
    <w:p w14:paraId="0F699513" w14:textId="538EF097" w:rsidR="00D037C7" w:rsidRPr="00D037C7" w:rsidRDefault="00D037C7" w:rsidP="00863B24">
      <w:pPr>
        <w:rPr>
          <w:rFonts w:ascii="Calibri" w:hAnsi="Calibri" w:cs="Segoe UI"/>
          <w:szCs w:val="26"/>
        </w:rPr>
      </w:pPr>
      <w:r w:rsidRPr="00D037C7">
        <w:rPr>
          <w:rFonts w:ascii="Calibri" w:hAnsi="Calibri" w:cs="Calibri"/>
        </w:rPr>
        <w:t xml:space="preserve">Bidders can submit a bid either for the Inmate </w:t>
      </w:r>
      <w:r w:rsidR="0070337F">
        <w:rPr>
          <w:rFonts w:ascii="Calibri" w:hAnsi="Calibri" w:cs="Calibri"/>
        </w:rPr>
        <w:t>Apparel</w:t>
      </w:r>
      <w:r w:rsidRPr="00D037C7">
        <w:rPr>
          <w:rFonts w:ascii="Calibri" w:hAnsi="Calibri" w:cs="Calibri"/>
        </w:rPr>
        <w:t xml:space="preserve"> and Linens category (Bid Form A-1 and A-2) or for the Hygiene Supplies category (Bid Form A-3), or both; but is required to bid on all items listed on the bid form for each category.</w:t>
      </w:r>
    </w:p>
    <w:p w14:paraId="18F28135" w14:textId="77777777" w:rsidR="00D037C7" w:rsidRDefault="00D037C7" w:rsidP="00863B24">
      <w:pPr>
        <w:rPr>
          <w:rFonts w:ascii="Calibri" w:hAnsi="Calibri" w:cs="Segoe UI"/>
          <w:szCs w:val="26"/>
        </w:rPr>
      </w:pPr>
    </w:p>
    <w:p w14:paraId="696DC28F" w14:textId="0EA2DC85" w:rsidR="00863B24" w:rsidRPr="00CA7CF5" w:rsidRDefault="00863B24" w:rsidP="00863B24">
      <w:pPr>
        <w:rPr>
          <w:rFonts w:ascii="Calibri" w:hAnsi="Calibri" w:cs="Segoe UI"/>
          <w:color w:val="FFFFFF"/>
          <w:szCs w:val="26"/>
        </w:rPr>
      </w:pPr>
      <w:r w:rsidRPr="00CA7CF5">
        <w:rPr>
          <w:rFonts w:ascii="Calibri" w:hAnsi="Calibri" w:cs="Segoe UI"/>
          <w:szCs w:val="26"/>
        </w:rPr>
        <w:t>Bid pricing on all line items are required. Partial bid</w:t>
      </w:r>
      <w:r w:rsidR="00AE738D">
        <w:rPr>
          <w:rFonts w:ascii="Calibri" w:hAnsi="Calibri" w:cs="Segoe UI"/>
          <w:szCs w:val="26"/>
        </w:rPr>
        <w:t>s</w:t>
      </w:r>
      <w:r w:rsidRPr="00CA7CF5">
        <w:rPr>
          <w:rFonts w:ascii="Calibri" w:hAnsi="Calibri" w:cs="Segoe UI"/>
          <w:szCs w:val="26"/>
        </w:rPr>
        <w:t xml:space="preserve"> are not acceptable. </w:t>
      </w:r>
    </w:p>
    <w:p w14:paraId="32CDC922" w14:textId="77777777" w:rsidR="00F43F6A" w:rsidRPr="00E74B14" w:rsidRDefault="00F43F6A" w:rsidP="00F43F6A">
      <w:pPr>
        <w:pStyle w:val="PlainText"/>
        <w:jc w:val="both"/>
        <w:rPr>
          <w:rFonts w:ascii="Calibri" w:hAnsi="Calibri" w:cs="Calibri"/>
          <w:sz w:val="26"/>
          <w:szCs w:val="26"/>
        </w:rPr>
      </w:pPr>
    </w:p>
    <w:p w14:paraId="1BA9E762" w14:textId="77777777" w:rsidR="00F43F6A" w:rsidRDefault="00F43F6A" w:rsidP="00F43F6A">
      <w:pPr>
        <w:rPr>
          <w:rFonts w:ascii="Calibri" w:hAnsi="Calibri" w:cs="Calibri"/>
        </w:rPr>
      </w:pPr>
      <w:r w:rsidRPr="002372AF">
        <w:rPr>
          <w:rFonts w:ascii="Calibri" w:hAnsi="Calibri" w:cs="Calibri"/>
        </w:rPr>
        <w:t xml:space="preserve">By submission through the Alameda County </w:t>
      </w:r>
      <w:hyperlink r:id="rId77" w:history="1">
        <w:r w:rsidRPr="00214374">
          <w:rPr>
            <w:rStyle w:val="Hyperlink"/>
            <w:rFonts w:ascii="Calibri" w:hAnsi="Calibri" w:cs="Calibri"/>
            <w:b/>
          </w:rPr>
          <w:t>EZSourcing Supplier Portal</w:t>
        </w:r>
      </w:hyperlink>
      <w:r w:rsidRPr="002372AF">
        <w:rPr>
          <w:rFonts w:ascii="Calibri" w:hAnsi="Calibri" w:cs="Calibri"/>
        </w:rPr>
        <w:t xml:space="preserve"> </w:t>
      </w:r>
      <w:r w:rsidR="00502F47">
        <w:rPr>
          <w:rFonts w:ascii="Calibri" w:hAnsi="Calibri" w:cs="Calibri"/>
        </w:rPr>
        <w:t>Bidder</w:t>
      </w:r>
      <w:r w:rsidRPr="002372AF">
        <w:rPr>
          <w:rFonts w:ascii="Calibri" w:hAnsi="Calibri" w:cs="Calibri"/>
        </w:rPr>
        <w:t xml:space="preserve"> certifies to County that all representations, certifications, and statements made by </w:t>
      </w:r>
      <w:r w:rsidR="00502F47">
        <w:rPr>
          <w:rFonts w:ascii="Calibri" w:hAnsi="Calibri" w:cs="Calibri"/>
        </w:rPr>
        <w:t>Bidder</w:t>
      </w:r>
      <w:r w:rsidRPr="002372AF">
        <w:rPr>
          <w:rFonts w:ascii="Calibri" w:hAnsi="Calibri" w:cs="Calibri"/>
        </w:rPr>
        <w:t xml:space="preserve">, as set forth in each entry in the Alameda County </w:t>
      </w:r>
      <w:hyperlink r:id="rId78" w:history="1">
        <w:r w:rsidRPr="00214374">
          <w:rPr>
            <w:rStyle w:val="Hyperlink"/>
            <w:rFonts w:ascii="Calibri" w:hAnsi="Calibri" w:cs="Calibri"/>
            <w:b/>
          </w:rPr>
          <w:t>EZSourcing Supplier Portal</w:t>
        </w:r>
      </w:hyperlink>
      <w:r w:rsidRPr="002372AF">
        <w:rPr>
          <w:rFonts w:ascii="Calibri" w:hAnsi="Calibri" w:cs="Calibri"/>
        </w:rPr>
        <w:t xml:space="preserve"> and attachments are true and correct and are made under penalty of perjury pursuant to the laws of California.</w:t>
      </w:r>
    </w:p>
    <w:p w14:paraId="759E6CA2" w14:textId="59BA671B" w:rsidR="00F9539C" w:rsidRDefault="00F9539C" w:rsidP="00F43F6A">
      <w:pPr>
        <w:rPr>
          <w:rFonts w:ascii="Calibri" w:hAnsi="Calibri" w:cs="Calibri"/>
          <w:color w:val="FFFFFF"/>
        </w:rPr>
      </w:pPr>
    </w:p>
    <w:p w14:paraId="5F125225" w14:textId="5CE63F63" w:rsidR="00F9539C" w:rsidRDefault="00F9539C" w:rsidP="00F43F6A">
      <w:pPr>
        <w:rPr>
          <w:rFonts w:ascii="Calibri" w:hAnsi="Calibri" w:cs="Calibri"/>
          <w:color w:val="FFFFFF"/>
        </w:rPr>
      </w:pPr>
    </w:p>
    <w:p w14:paraId="081AB307" w14:textId="0352C2E7" w:rsidR="00F9539C" w:rsidRDefault="00F9539C" w:rsidP="00F43F6A">
      <w:pPr>
        <w:rPr>
          <w:rFonts w:ascii="Calibri" w:hAnsi="Calibri" w:cs="Calibri"/>
          <w:color w:val="FFFFFF"/>
        </w:rPr>
      </w:pPr>
    </w:p>
    <w:p w14:paraId="190BC39B" w14:textId="735BC0D0" w:rsidR="00F9539C" w:rsidRDefault="00F9539C" w:rsidP="00F43F6A">
      <w:pPr>
        <w:rPr>
          <w:rFonts w:ascii="Calibri" w:hAnsi="Calibri" w:cs="Calibri"/>
          <w:color w:val="FFFFFF"/>
        </w:rPr>
      </w:pPr>
    </w:p>
    <w:p w14:paraId="2200E28D" w14:textId="16FFFFC9" w:rsidR="00F9539C" w:rsidRDefault="00F9539C" w:rsidP="00F43F6A">
      <w:pPr>
        <w:rPr>
          <w:rFonts w:ascii="Calibri" w:hAnsi="Calibri" w:cs="Calibri"/>
          <w:color w:val="FFFFFF"/>
        </w:rPr>
      </w:pPr>
    </w:p>
    <w:p w14:paraId="76047D36" w14:textId="25446D7D" w:rsidR="00F9539C" w:rsidRDefault="00F9539C" w:rsidP="00F43F6A">
      <w:pPr>
        <w:rPr>
          <w:rFonts w:ascii="Calibri" w:hAnsi="Calibri" w:cs="Calibri"/>
          <w:color w:val="FFFFFF"/>
        </w:rPr>
      </w:pPr>
    </w:p>
    <w:p w14:paraId="4D292B67" w14:textId="3F72E3D6" w:rsidR="00F9539C" w:rsidRDefault="00F9539C" w:rsidP="00F43F6A">
      <w:pPr>
        <w:rPr>
          <w:rFonts w:ascii="Calibri" w:hAnsi="Calibri" w:cs="Calibri"/>
          <w:color w:val="FFFFFF"/>
        </w:rPr>
      </w:pPr>
    </w:p>
    <w:p w14:paraId="359B6548" w14:textId="25893B26" w:rsidR="00F9539C" w:rsidRDefault="00F9539C" w:rsidP="00F43F6A">
      <w:pPr>
        <w:rPr>
          <w:rFonts w:ascii="Calibri" w:hAnsi="Calibri" w:cs="Calibri"/>
          <w:color w:val="FFFFFF"/>
        </w:rPr>
      </w:pPr>
    </w:p>
    <w:p w14:paraId="1CAED8EE" w14:textId="7AC4D7CE" w:rsidR="00F9539C" w:rsidRDefault="00F9539C" w:rsidP="00F43F6A">
      <w:pPr>
        <w:rPr>
          <w:rFonts w:ascii="Calibri" w:hAnsi="Calibri" w:cs="Calibri"/>
          <w:color w:val="FFFFFF"/>
        </w:rPr>
      </w:pPr>
    </w:p>
    <w:p w14:paraId="6C9806A0" w14:textId="1F430DA8" w:rsidR="00F9539C" w:rsidRDefault="00F9539C" w:rsidP="00F43F6A">
      <w:pPr>
        <w:rPr>
          <w:rFonts w:ascii="Calibri" w:hAnsi="Calibri" w:cs="Calibri"/>
          <w:color w:val="FFFFFF"/>
        </w:rPr>
      </w:pPr>
    </w:p>
    <w:p w14:paraId="6A6F9E4D" w14:textId="6008C9F0" w:rsidR="00F9539C" w:rsidRDefault="00F9539C" w:rsidP="00F43F6A">
      <w:pPr>
        <w:rPr>
          <w:rFonts w:ascii="Calibri" w:hAnsi="Calibri" w:cs="Calibri"/>
          <w:color w:val="FFFFFF"/>
        </w:rPr>
      </w:pPr>
    </w:p>
    <w:p w14:paraId="4C37E7DC" w14:textId="17C6BD70" w:rsidR="00E741BF" w:rsidRDefault="00E741BF" w:rsidP="00F43F6A">
      <w:pPr>
        <w:rPr>
          <w:rFonts w:ascii="Calibri" w:hAnsi="Calibri" w:cs="Calibri"/>
          <w:color w:val="FFFFFF"/>
        </w:rPr>
      </w:pPr>
    </w:p>
    <w:p w14:paraId="3E5E3559" w14:textId="3F3171FF" w:rsidR="00E741BF" w:rsidRDefault="00E741BF" w:rsidP="00F43F6A">
      <w:pPr>
        <w:rPr>
          <w:rFonts w:ascii="Calibri" w:hAnsi="Calibri" w:cs="Calibri"/>
          <w:color w:val="FFFFFF"/>
        </w:rPr>
      </w:pPr>
    </w:p>
    <w:p w14:paraId="66EF153B" w14:textId="7D0E7137" w:rsidR="00E741BF" w:rsidRDefault="00E741BF" w:rsidP="00F43F6A">
      <w:pPr>
        <w:rPr>
          <w:rFonts w:ascii="Calibri" w:hAnsi="Calibri" w:cs="Calibri"/>
          <w:color w:val="FFFFFF"/>
        </w:rPr>
      </w:pPr>
    </w:p>
    <w:p w14:paraId="2E1A43B1" w14:textId="40A3A8C1" w:rsidR="00E741BF" w:rsidRDefault="00E741BF" w:rsidP="00F43F6A">
      <w:pPr>
        <w:rPr>
          <w:rFonts w:ascii="Calibri" w:hAnsi="Calibri" w:cs="Calibri"/>
          <w:color w:val="FFFFFF"/>
        </w:rPr>
      </w:pPr>
    </w:p>
    <w:p w14:paraId="618DCA94" w14:textId="77777777" w:rsidR="00E741BF" w:rsidRDefault="00E741BF" w:rsidP="00F43F6A">
      <w:pPr>
        <w:rPr>
          <w:rFonts w:ascii="Calibri" w:hAnsi="Calibri" w:cs="Calibri"/>
          <w:color w:val="FFFFFF"/>
        </w:rPr>
      </w:pPr>
    </w:p>
    <w:p w14:paraId="6F6186F2" w14:textId="0B82D81F" w:rsidR="00F9539C" w:rsidRDefault="00F9539C" w:rsidP="00F43F6A">
      <w:pPr>
        <w:rPr>
          <w:rFonts w:ascii="Calibri" w:hAnsi="Calibri" w:cs="Calibri"/>
          <w:color w:val="FFFFFF"/>
        </w:rPr>
      </w:pPr>
    </w:p>
    <w:p w14:paraId="35A9C773" w14:textId="4D55445E" w:rsidR="00F9539C" w:rsidRDefault="00F9539C" w:rsidP="00F43F6A">
      <w:pPr>
        <w:rPr>
          <w:rFonts w:ascii="Calibri" w:hAnsi="Calibri" w:cs="Calibri"/>
          <w:color w:val="FFFFFF"/>
        </w:rPr>
      </w:pPr>
    </w:p>
    <w:p w14:paraId="5B2CAFD3" w14:textId="5C621E26" w:rsidR="00F9539C" w:rsidRDefault="00F9539C" w:rsidP="00F43F6A">
      <w:pPr>
        <w:rPr>
          <w:rFonts w:ascii="Calibri" w:hAnsi="Calibri" w:cs="Calibri"/>
          <w:color w:val="FFFFFF"/>
        </w:rPr>
      </w:pPr>
    </w:p>
    <w:p w14:paraId="3B2B723E" w14:textId="0CCA9795" w:rsidR="00F9539C" w:rsidRDefault="00F9539C" w:rsidP="00F43F6A">
      <w:pPr>
        <w:rPr>
          <w:rFonts w:ascii="Calibri" w:hAnsi="Calibri" w:cs="Calibri"/>
          <w:color w:val="FFFFFF"/>
        </w:rPr>
      </w:pPr>
    </w:p>
    <w:p w14:paraId="64A23A20" w14:textId="5FB427B9" w:rsidR="00F43F6A" w:rsidRPr="002372AF" w:rsidRDefault="00F43F6A" w:rsidP="00351B4C">
      <w:pPr>
        <w:rPr>
          <w:rFonts w:ascii="Calibri" w:hAnsi="Calibri" w:cs="Calibri"/>
          <w:b/>
        </w:rPr>
      </w:pPr>
      <w:r w:rsidRPr="0078208B">
        <w:rPr>
          <w:rFonts w:ascii="Calibri" w:hAnsi="Calibri" w:cs="Calibri"/>
          <w:b/>
          <w:sz w:val="28"/>
          <w:highlight w:val="lightGray"/>
        </w:rPr>
        <w:lastRenderedPageBreak/>
        <w:t>TABLE OF KEY PERSONNEL</w:t>
      </w:r>
    </w:p>
    <w:p w14:paraId="3E9CD963" w14:textId="77777777" w:rsidR="00F43F6A" w:rsidRPr="002372AF" w:rsidRDefault="00F43F6A" w:rsidP="00F43F6A">
      <w:pPr>
        <w:rPr>
          <w:rFonts w:ascii="Calibri" w:hAnsi="Calibri" w:cs="Calibri"/>
        </w:rPr>
      </w:pPr>
    </w:p>
    <w:p w14:paraId="224C8F5F" w14:textId="77777777" w:rsidR="00F43F6A" w:rsidRPr="00AE37AB" w:rsidRDefault="00F43F6A" w:rsidP="00F43F6A">
      <w:pPr>
        <w:spacing w:after="240"/>
        <w:jc w:val="both"/>
        <w:rPr>
          <w:rFonts w:ascii="Calibri" w:hAnsi="Calibri" w:cs="Calibri"/>
        </w:rPr>
      </w:pPr>
      <w:r w:rsidRPr="002372AF">
        <w:rPr>
          <w:rFonts w:ascii="Calibri" w:hAnsi="Calibri" w:cs="Calibri"/>
          <w:b/>
        </w:rPr>
        <w:t>Instructions</w:t>
      </w:r>
      <w:r w:rsidRPr="002372AF">
        <w:rPr>
          <w:rFonts w:ascii="Calibri" w:hAnsi="Calibri" w:cs="Calibri"/>
        </w:rPr>
        <w:t xml:space="preserve">:  </w:t>
      </w:r>
      <w:r w:rsidRPr="00432B9C">
        <w:rPr>
          <w:rFonts w:ascii="Calibri" w:hAnsi="Calibri" w:cs="Calibri"/>
          <w:u w:val="single"/>
        </w:rPr>
        <w:t>This page must be included as part of the Bid Response Packet</w:t>
      </w:r>
      <w:r>
        <w:rPr>
          <w:rFonts w:ascii="Calibri" w:hAnsi="Calibri" w:cs="Calibri"/>
        </w:rPr>
        <w:t>.</w:t>
      </w:r>
      <w:r w:rsidRPr="002372AF">
        <w:rPr>
          <w:rFonts w:ascii="Calibri" w:hAnsi="Calibri" w:cs="Calibri"/>
        </w:rPr>
        <w:t xml:space="preserve">  </w:t>
      </w:r>
      <w:r>
        <w:rPr>
          <w:rFonts w:ascii="Calibri" w:hAnsi="Calibri" w:cs="Calibri"/>
        </w:rPr>
        <w:t xml:space="preserve">Following this page, </w:t>
      </w:r>
      <w:r w:rsidR="00502F47">
        <w:rPr>
          <w:rFonts w:ascii="Calibri" w:hAnsi="Calibri" w:cs="Calibri"/>
        </w:rPr>
        <w:t>Bidder</w:t>
      </w:r>
      <w:r>
        <w:rPr>
          <w:rFonts w:ascii="Calibri" w:hAnsi="Calibri" w:cs="Calibri"/>
        </w:rPr>
        <w:t xml:space="preserve"> shall provide a </w:t>
      </w:r>
      <w:r w:rsidRPr="00432B9C">
        <w:rPr>
          <w:rFonts w:ascii="Calibri" w:hAnsi="Calibri" w:cs="Calibri"/>
          <w:b/>
        </w:rPr>
        <w:t>Table of Key Personnel</w:t>
      </w:r>
      <w:r>
        <w:rPr>
          <w:rFonts w:ascii="Calibri" w:hAnsi="Calibri" w:cs="Calibri"/>
        </w:rPr>
        <w:t xml:space="preserve">.  </w:t>
      </w:r>
      <w:r w:rsidRPr="002372AF">
        <w:rPr>
          <w:rFonts w:ascii="Calibri" w:hAnsi="Calibri" w:cs="Calibri"/>
        </w:rPr>
        <w:t xml:space="preserve">The table shall include all key personnel </w:t>
      </w:r>
      <w:r w:rsidRPr="00AE37AB">
        <w:rPr>
          <w:rFonts w:ascii="Calibri" w:hAnsi="Calibri" w:cs="Calibri"/>
        </w:rPr>
        <w:t>associated with the RF</w:t>
      </w:r>
      <w:r w:rsidR="00134E07" w:rsidRPr="00AE37AB">
        <w:rPr>
          <w:rFonts w:ascii="Calibri" w:hAnsi="Calibri" w:cs="Calibri"/>
        </w:rPr>
        <w:t>Q</w:t>
      </w:r>
      <w:r w:rsidRPr="00AE37AB">
        <w:rPr>
          <w:rFonts w:ascii="Calibri" w:hAnsi="Calibri" w:cs="Calibri"/>
        </w:rPr>
        <w:t xml:space="preserve">.  </w:t>
      </w:r>
    </w:p>
    <w:p w14:paraId="6E24F245" w14:textId="77777777" w:rsidR="00F43F6A" w:rsidRPr="00AE37AB" w:rsidRDefault="00F43F6A" w:rsidP="00F43F6A">
      <w:pPr>
        <w:spacing w:after="240"/>
        <w:jc w:val="both"/>
        <w:rPr>
          <w:rFonts w:ascii="Calibri" w:hAnsi="Calibri" w:cs="Calibri"/>
        </w:rPr>
      </w:pPr>
      <w:r w:rsidRPr="00AE37AB">
        <w:rPr>
          <w:rFonts w:ascii="Calibri" w:hAnsi="Calibri" w:cs="Calibri"/>
        </w:rPr>
        <w:t>This table must include all key personnel who will provide services to the County, including collaborating partners.  The table must include the following information for each key person:</w:t>
      </w:r>
    </w:p>
    <w:p w14:paraId="1A6F3B34" w14:textId="77777777" w:rsidR="00F43F6A" w:rsidRPr="00AE37AB" w:rsidRDefault="00F43F6A" w:rsidP="001E70B1">
      <w:pPr>
        <w:numPr>
          <w:ilvl w:val="0"/>
          <w:numId w:val="10"/>
        </w:numPr>
        <w:spacing w:after="240"/>
        <w:ind w:hanging="720"/>
        <w:jc w:val="both"/>
        <w:rPr>
          <w:rFonts w:ascii="Calibri" w:hAnsi="Calibri" w:cs="Calibri"/>
        </w:rPr>
      </w:pPr>
      <w:r w:rsidRPr="00AE37AB">
        <w:rPr>
          <w:rFonts w:ascii="Calibri" w:hAnsi="Calibri" w:cs="Calibri"/>
        </w:rPr>
        <w:t xml:space="preserve">The person’s relationship with </w:t>
      </w:r>
      <w:r w:rsidR="00502F47" w:rsidRPr="00AE37AB">
        <w:rPr>
          <w:rFonts w:ascii="Calibri" w:hAnsi="Calibri" w:cs="Calibri"/>
        </w:rPr>
        <w:t>Bidder</w:t>
      </w:r>
      <w:r w:rsidRPr="00AE37AB">
        <w:rPr>
          <w:rFonts w:ascii="Calibri" w:hAnsi="Calibri" w:cs="Calibri"/>
        </w:rPr>
        <w:t xml:space="preserve">, including job title and years of employment with </w:t>
      </w:r>
      <w:proofErr w:type="gramStart"/>
      <w:r w:rsidR="00502F47" w:rsidRPr="00AE37AB">
        <w:rPr>
          <w:rFonts w:ascii="Calibri" w:hAnsi="Calibri" w:cs="Calibri"/>
        </w:rPr>
        <w:t>Bidder</w:t>
      </w:r>
      <w:r w:rsidRPr="00AE37AB">
        <w:rPr>
          <w:rFonts w:ascii="Calibri" w:hAnsi="Calibri" w:cs="Calibri"/>
        </w:rPr>
        <w:t>;</w:t>
      </w:r>
      <w:proofErr w:type="gramEnd"/>
      <w:r w:rsidRPr="00AE37AB">
        <w:rPr>
          <w:rFonts w:ascii="Calibri" w:hAnsi="Calibri" w:cs="Calibri"/>
        </w:rPr>
        <w:t xml:space="preserve"> </w:t>
      </w:r>
    </w:p>
    <w:p w14:paraId="383EF05D" w14:textId="77777777" w:rsidR="00F43F6A" w:rsidRPr="00AE37AB" w:rsidRDefault="00F43F6A" w:rsidP="001E70B1">
      <w:pPr>
        <w:numPr>
          <w:ilvl w:val="0"/>
          <w:numId w:val="10"/>
        </w:numPr>
        <w:spacing w:after="240"/>
        <w:ind w:hanging="720"/>
        <w:jc w:val="both"/>
        <w:rPr>
          <w:rFonts w:ascii="Calibri" w:hAnsi="Calibri" w:cs="Calibri"/>
        </w:rPr>
      </w:pPr>
      <w:r w:rsidRPr="00AE37AB">
        <w:rPr>
          <w:rFonts w:ascii="Calibri" w:hAnsi="Calibri" w:cs="Calibri"/>
        </w:rPr>
        <w:t xml:space="preserve">Work contact information including, but not limited to, the following:  work address, office telephone number, mobile work number, and e-mail </w:t>
      </w:r>
      <w:proofErr w:type="gramStart"/>
      <w:r w:rsidRPr="00AE37AB">
        <w:rPr>
          <w:rFonts w:ascii="Calibri" w:hAnsi="Calibri" w:cs="Calibri"/>
        </w:rPr>
        <w:t>address;</w:t>
      </w:r>
      <w:proofErr w:type="gramEnd"/>
    </w:p>
    <w:p w14:paraId="6197FBA5" w14:textId="77777777" w:rsidR="00F43F6A" w:rsidRPr="00AE37AB" w:rsidRDefault="00F43F6A" w:rsidP="001E70B1">
      <w:pPr>
        <w:numPr>
          <w:ilvl w:val="0"/>
          <w:numId w:val="10"/>
        </w:numPr>
        <w:spacing w:after="240"/>
        <w:ind w:hanging="720"/>
        <w:jc w:val="both"/>
        <w:rPr>
          <w:rFonts w:ascii="Calibri" w:hAnsi="Calibri" w:cs="Calibri"/>
        </w:rPr>
      </w:pPr>
      <w:r w:rsidRPr="00AE37AB">
        <w:rPr>
          <w:rFonts w:ascii="Calibri" w:hAnsi="Calibri" w:cs="Calibri"/>
        </w:rPr>
        <w:t xml:space="preserve">The role that the person will play in connection with the </w:t>
      </w:r>
      <w:proofErr w:type="gramStart"/>
      <w:r w:rsidRPr="00AE37AB">
        <w:rPr>
          <w:rFonts w:ascii="Calibri" w:hAnsi="Calibri" w:cs="Calibri"/>
        </w:rPr>
        <w:t>RF</w:t>
      </w:r>
      <w:r w:rsidR="00134E07" w:rsidRPr="00AE37AB">
        <w:rPr>
          <w:rFonts w:ascii="Calibri" w:hAnsi="Calibri" w:cs="Calibri"/>
        </w:rPr>
        <w:t>Q</w:t>
      </w:r>
      <w:r w:rsidRPr="00AE37AB">
        <w:rPr>
          <w:rFonts w:ascii="Calibri" w:hAnsi="Calibri" w:cs="Calibri"/>
        </w:rPr>
        <w:t>;</w:t>
      </w:r>
      <w:proofErr w:type="gramEnd"/>
      <w:r w:rsidRPr="00AE37AB">
        <w:rPr>
          <w:rFonts w:ascii="Calibri" w:hAnsi="Calibri" w:cs="Calibri"/>
        </w:rPr>
        <w:t xml:space="preserve"> </w:t>
      </w:r>
    </w:p>
    <w:p w14:paraId="1E9DDD4F" w14:textId="77777777" w:rsidR="00F43F6A" w:rsidRPr="00AE37AB" w:rsidRDefault="00F43F6A" w:rsidP="001E70B1">
      <w:pPr>
        <w:numPr>
          <w:ilvl w:val="0"/>
          <w:numId w:val="10"/>
        </w:numPr>
        <w:spacing w:after="240"/>
        <w:ind w:hanging="720"/>
        <w:jc w:val="both"/>
        <w:rPr>
          <w:rFonts w:ascii="Calibri" w:hAnsi="Calibri" w:cs="Calibri"/>
        </w:rPr>
      </w:pPr>
      <w:r w:rsidRPr="00AE37AB">
        <w:rPr>
          <w:rFonts w:ascii="Calibri" w:hAnsi="Calibri" w:cs="Calibri"/>
        </w:rPr>
        <w:t>Educational background; and</w:t>
      </w:r>
    </w:p>
    <w:p w14:paraId="293FD68C" w14:textId="77777777" w:rsidR="00F43F6A" w:rsidRPr="00AE37AB" w:rsidRDefault="00F43F6A" w:rsidP="001E70B1">
      <w:pPr>
        <w:numPr>
          <w:ilvl w:val="0"/>
          <w:numId w:val="10"/>
        </w:numPr>
        <w:spacing w:after="240"/>
        <w:ind w:hanging="720"/>
        <w:jc w:val="both"/>
        <w:rPr>
          <w:rFonts w:ascii="Calibri" w:hAnsi="Calibri" w:cs="Calibri"/>
        </w:rPr>
      </w:pPr>
      <w:r w:rsidRPr="00AE37AB">
        <w:rPr>
          <w:rFonts w:ascii="Calibri" w:hAnsi="Calibri" w:cs="Calibri"/>
        </w:rPr>
        <w:t>Related experience on similar projects, certifications, and merits.</w:t>
      </w:r>
    </w:p>
    <w:p w14:paraId="11169134" w14:textId="77777777" w:rsidR="00F43F6A" w:rsidRPr="00AE37AB" w:rsidRDefault="00F43F6A" w:rsidP="00F43F6A">
      <w:pPr>
        <w:spacing w:after="240"/>
        <w:jc w:val="both"/>
        <w:rPr>
          <w:rFonts w:ascii="Calibri" w:hAnsi="Calibri" w:cs="Calibri"/>
        </w:rPr>
      </w:pPr>
      <w:r w:rsidRPr="00AE37AB">
        <w:rPr>
          <w:rFonts w:ascii="Calibri" w:hAnsi="Calibri" w:cs="Calibri"/>
        </w:rPr>
        <w:t xml:space="preserve">If a </w:t>
      </w:r>
      <w:r w:rsidR="00502F47" w:rsidRPr="00AE37AB">
        <w:rPr>
          <w:rFonts w:ascii="Calibri" w:hAnsi="Calibri" w:cs="Calibri"/>
        </w:rPr>
        <w:t>Bidder</w:t>
      </w:r>
      <w:r w:rsidRPr="00AE37AB">
        <w:rPr>
          <w:rFonts w:ascii="Calibri" w:hAnsi="Calibri" w:cs="Calibri"/>
        </w:rPr>
        <w:t xml:space="preserve"> collaborates with any other partners or subcontractors, </w:t>
      </w:r>
      <w:r w:rsidR="00502F47" w:rsidRPr="00AE37AB">
        <w:rPr>
          <w:rFonts w:ascii="Calibri" w:hAnsi="Calibri" w:cs="Calibri"/>
        </w:rPr>
        <w:t>Bidder</w:t>
      </w:r>
      <w:r w:rsidRPr="00AE37AB">
        <w:rPr>
          <w:rFonts w:ascii="Calibri" w:hAnsi="Calibri" w:cs="Calibri"/>
        </w:rPr>
        <w:t xml:space="preserve"> shall identify subcontractors, subcontractor qualifications, and how they plan to work together. </w:t>
      </w:r>
      <w:r w:rsidR="00502F47" w:rsidRPr="00AE37AB">
        <w:rPr>
          <w:rFonts w:ascii="Calibri" w:hAnsi="Calibri" w:cs="Calibri"/>
        </w:rPr>
        <w:t>Bidder</w:t>
      </w:r>
      <w:r w:rsidRPr="00AE37AB">
        <w:rPr>
          <w:rFonts w:ascii="Calibri" w:hAnsi="Calibri" w:cs="Calibri"/>
        </w:rPr>
        <w:t xml:space="preserve">(s) shall identify any existing agreements or MOUs between the </w:t>
      </w:r>
      <w:r w:rsidR="00502F47" w:rsidRPr="00AE37AB">
        <w:rPr>
          <w:rFonts w:ascii="Calibri" w:hAnsi="Calibri" w:cs="Calibri"/>
        </w:rPr>
        <w:t>Bidder</w:t>
      </w:r>
      <w:r w:rsidRPr="00AE37AB">
        <w:rPr>
          <w:rFonts w:ascii="Calibri" w:hAnsi="Calibri" w:cs="Calibri"/>
        </w:rPr>
        <w:t>(s) and proposed collaborator(s).</w:t>
      </w:r>
    </w:p>
    <w:p w14:paraId="29CD314A" w14:textId="77777777" w:rsidR="00F43F6A" w:rsidRPr="00AE37AB" w:rsidRDefault="00F43F6A" w:rsidP="00F43F6A">
      <w:pPr>
        <w:jc w:val="both"/>
        <w:rPr>
          <w:rFonts w:ascii="Calibri" w:hAnsi="Calibri" w:cs="Calibri"/>
        </w:rPr>
      </w:pPr>
      <w:r w:rsidRPr="00AE37AB">
        <w:rPr>
          <w:rFonts w:ascii="Calibri" w:hAnsi="Calibri" w:cs="Calibri"/>
          <w:b/>
        </w:rPr>
        <w:t>Maximum</w:t>
      </w:r>
      <w:r w:rsidRPr="00AE37AB">
        <w:rPr>
          <w:rFonts w:ascii="Calibri" w:hAnsi="Calibri" w:cs="Calibri"/>
        </w:rPr>
        <w:t xml:space="preserve"> </w:t>
      </w:r>
      <w:r w:rsidRPr="00AE37AB">
        <w:rPr>
          <w:rFonts w:ascii="Calibri" w:hAnsi="Calibri" w:cs="Calibri"/>
          <w:b/>
        </w:rPr>
        <w:t>Length</w:t>
      </w:r>
      <w:r w:rsidRPr="00AE37AB">
        <w:rPr>
          <w:rFonts w:ascii="Calibri" w:hAnsi="Calibri" w:cs="Calibri"/>
        </w:rPr>
        <w:t>:  There is no limit to the table.  There is, however, a 2-page limit per résumé or curriculum vitae.</w:t>
      </w:r>
    </w:p>
    <w:p w14:paraId="188490DE" w14:textId="77777777" w:rsidR="00A35722" w:rsidRPr="00AE37AB" w:rsidRDefault="00A35722" w:rsidP="00A35722">
      <w:pPr>
        <w:pStyle w:val="Heading4"/>
        <w:jc w:val="left"/>
        <w:rPr>
          <w:highlight w:val="lightGray"/>
        </w:rPr>
      </w:pPr>
    </w:p>
    <w:p w14:paraId="5B16AF83" w14:textId="77777777" w:rsidR="00A35722" w:rsidRDefault="00A35722" w:rsidP="00A35722">
      <w:pPr>
        <w:pStyle w:val="Heading4"/>
        <w:jc w:val="left"/>
        <w:rPr>
          <w:highlight w:val="lightGray"/>
        </w:rPr>
        <w:sectPr w:rsidR="00A35722" w:rsidSect="005C3D88">
          <w:headerReference w:type="even" r:id="rId79"/>
          <w:headerReference w:type="default" r:id="rId80"/>
          <w:headerReference w:type="first" r:id="rId81"/>
          <w:pgSz w:w="12240" w:h="15840" w:code="1"/>
          <w:pgMar w:top="900" w:right="576" w:bottom="317" w:left="576" w:header="432" w:footer="317" w:gutter="0"/>
          <w:cols w:space="720"/>
          <w:noEndnote/>
        </w:sectPr>
      </w:pPr>
    </w:p>
    <w:p w14:paraId="25F182F7" w14:textId="59C292BF" w:rsidR="00A35722" w:rsidRPr="002C41F9" w:rsidRDefault="00A35722" w:rsidP="00A35722">
      <w:pPr>
        <w:pStyle w:val="Heading4"/>
        <w:jc w:val="left"/>
        <w:rPr>
          <w:highlight w:val="lightGray"/>
        </w:rPr>
      </w:pPr>
      <w:r w:rsidRPr="002C41F9">
        <w:rPr>
          <w:highlight w:val="lightGray"/>
        </w:rPr>
        <w:lastRenderedPageBreak/>
        <w:t>CREDENTIALS</w:t>
      </w:r>
    </w:p>
    <w:p w14:paraId="3D3A0596" w14:textId="77777777" w:rsidR="00A35722" w:rsidRDefault="00A35722" w:rsidP="00A35722">
      <w:pPr>
        <w:pStyle w:val="RFP-QHeader2"/>
        <w:jc w:val="left"/>
        <w:rPr>
          <w:rFonts w:ascii="Calibri" w:hAnsi="Calibri" w:cs="Calibri"/>
        </w:rPr>
      </w:pPr>
    </w:p>
    <w:p w14:paraId="75F52CBF" w14:textId="77777777" w:rsidR="00A35722" w:rsidRPr="00AE37AB" w:rsidRDefault="00A35722" w:rsidP="00A35722">
      <w:pPr>
        <w:pStyle w:val="PlainText"/>
        <w:spacing w:after="240"/>
        <w:jc w:val="both"/>
        <w:rPr>
          <w:rFonts w:ascii="Calibri" w:hAnsi="Calibri" w:cs="Calibri"/>
          <w:sz w:val="26"/>
          <w:szCs w:val="26"/>
        </w:rPr>
      </w:pPr>
      <w:r w:rsidRPr="000B11B0">
        <w:rPr>
          <w:rFonts w:ascii="Calibri" w:hAnsi="Calibri" w:cs="Calibri"/>
          <w:b/>
          <w:sz w:val="26"/>
          <w:szCs w:val="26"/>
        </w:rPr>
        <w:t>Instructions</w:t>
      </w:r>
      <w:r>
        <w:rPr>
          <w:rFonts w:ascii="Calibri" w:hAnsi="Calibri" w:cs="Calibri"/>
          <w:sz w:val="26"/>
          <w:szCs w:val="26"/>
        </w:rPr>
        <w:t xml:space="preserve">:  </w:t>
      </w:r>
      <w:r w:rsidRPr="00AF7D30">
        <w:rPr>
          <w:rFonts w:ascii="Calibri" w:hAnsi="Calibri" w:cs="Calibri"/>
          <w:sz w:val="26"/>
          <w:szCs w:val="26"/>
        </w:rPr>
        <w:t>This page must be included as part of the Bid Response Packet</w:t>
      </w:r>
      <w:r>
        <w:rPr>
          <w:rFonts w:ascii="Calibri" w:hAnsi="Calibri" w:cs="Calibri"/>
          <w:sz w:val="26"/>
          <w:szCs w:val="26"/>
        </w:rPr>
        <w:t xml:space="preserve">.  Following this page, Bidders are to provide proof of any </w:t>
      </w:r>
      <w:r w:rsidRPr="00DC68F7">
        <w:rPr>
          <w:rFonts w:ascii="Calibri" w:hAnsi="Calibri" w:cs="Calibri"/>
          <w:sz w:val="26"/>
          <w:szCs w:val="26"/>
        </w:rPr>
        <w:t>permits, licenses, and</w:t>
      </w:r>
      <w:r>
        <w:rPr>
          <w:rFonts w:ascii="Calibri" w:hAnsi="Calibri" w:cs="Calibri"/>
          <w:sz w:val="26"/>
          <w:szCs w:val="26"/>
        </w:rPr>
        <w:t>/or</w:t>
      </w:r>
      <w:r w:rsidRPr="00DC68F7">
        <w:rPr>
          <w:rFonts w:ascii="Calibri" w:hAnsi="Calibri" w:cs="Calibri"/>
          <w:sz w:val="26"/>
          <w:szCs w:val="26"/>
        </w:rPr>
        <w:t xml:space="preserve"> professional credentials necessary to supply product and perform services as specified </w:t>
      </w:r>
      <w:r>
        <w:rPr>
          <w:rFonts w:ascii="Calibri" w:hAnsi="Calibri" w:cs="Calibri"/>
          <w:sz w:val="26"/>
          <w:szCs w:val="26"/>
        </w:rPr>
        <w:t>in</w:t>
      </w:r>
      <w:r w:rsidRPr="00DC68F7">
        <w:rPr>
          <w:rFonts w:ascii="Calibri" w:hAnsi="Calibri" w:cs="Calibri"/>
          <w:sz w:val="26"/>
          <w:szCs w:val="26"/>
        </w:rPr>
        <w:t xml:space="preserve"> </w:t>
      </w:r>
      <w:r w:rsidRPr="00AE37AB">
        <w:rPr>
          <w:rFonts w:ascii="Calibri" w:hAnsi="Calibri" w:cs="Calibri"/>
          <w:sz w:val="26"/>
          <w:szCs w:val="26"/>
        </w:rPr>
        <w:t xml:space="preserve">this RFQ.    </w:t>
      </w:r>
    </w:p>
    <w:p w14:paraId="15C34A88" w14:textId="77777777" w:rsidR="00A35722" w:rsidRDefault="00F43F6A" w:rsidP="008006EB">
      <w:pPr>
        <w:pStyle w:val="Heading4"/>
        <w:jc w:val="left"/>
        <w:rPr>
          <w:b w:val="0"/>
          <w:sz w:val="26"/>
          <w:szCs w:val="26"/>
        </w:rPr>
      </w:pPr>
      <w:r w:rsidRPr="00E74B14">
        <w:rPr>
          <w:b w:val="0"/>
          <w:sz w:val="26"/>
          <w:szCs w:val="26"/>
        </w:rPr>
        <w:br w:type="page"/>
      </w:r>
    </w:p>
    <w:p w14:paraId="3FE89C9B" w14:textId="000EFA8F" w:rsidR="00F43F6A" w:rsidRPr="00BA3CAD" w:rsidRDefault="00F43F6A" w:rsidP="008006EB">
      <w:pPr>
        <w:pStyle w:val="Heading4"/>
        <w:jc w:val="left"/>
        <w:rPr>
          <w:highlight w:val="lightGray"/>
        </w:rPr>
      </w:pPr>
      <w:r w:rsidRPr="000B11B0">
        <w:rPr>
          <w:highlight w:val="lightGray"/>
        </w:rPr>
        <w:lastRenderedPageBreak/>
        <w:t>REFERENCES</w:t>
      </w:r>
    </w:p>
    <w:p w14:paraId="59CCAD0A" w14:textId="77777777" w:rsidR="00F43F6A" w:rsidRPr="00BA3CAD" w:rsidRDefault="00F43F6A" w:rsidP="00F43F6A">
      <w:pPr>
        <w:rPr>
          <w:rFonts w:ascii="Calibri" w:hAnsi="Calibri" w:cs="Calibri"/>
        </w:rPr>
      </w:pPr>
    </w:p>
    <w:p w14:paraId="1C174475" w14:textId="5BB542E9" w:rsidR="00F43F6A" w:rsidRPr="00DC68F7" w:rsidRDefault="00F43F6A" w:rsidP="00F43F6A">
      <w:pPr>
        <w:pStyle w:val="PlainText"/>
        <w:spacing w:after="240"/>
        <w:jc w:val="both"/>
        <w:rPr>
          <w:rFonts w:ascii="Calibri" w:hAnsi="Calibri" w:cs="Calibri"/>
          <w:sz w:val="26"/>
          <w:szCs w:val="26"/>
        </w:rPr>
      </w:pPr>
      <w:r w:rsidRPr="00DC68F7">
        <w:rPr>
          <w:rFonts w:ascii="Calibri" w:hAnsi="Calibri" w:cs="Calibri"/>
          <w:b/>
          <w:sz w:val="26"/>
          <w:szCs w:val="26"/>
        </w:rPr>
        <w:t>Instructions</w:t>
      </w:r>
      <w:r w:rsidRPr="00DC68F7">
        <w:rPr>
          <w:rFonts w:ascii="Calibri" w:hAnsi="Calibri" w:cs="Calibri"/>
          <w:sz w:val="26"/>
          <w:szCs w:val="26"/>
        </w:rPr>
        <w:t xml:space="preserve">:  </w:t>
      </w:r>
      <w:r w:rsidRPr="00635EA8">
        <w:rPr>
          <w:rFonts w:ascii="Calibri" w:hAnsi="Calibri" w:cs="Calibri"/>
          <w:sz w:val="26"/>
          <w:szCs w:val="26"/>
        </w:rPr>
        <w:t xml:space="preserve">On the following pages are the templates that </w:t>
      </w:r>
      <w:r w:rsidR="00502F47">
        <w:rPr>
          <w:rFonts w:ascii="Calibri" w:hAnsi="Calibri" w:cs="Calibri"/>
          <w:sz w:val="26"/>
          <w:szCs w:val="26"/>
        </w:rPr>
        <w:t>Bidder</w:t>
      </w:r>
      <w:r w:rsidRPr="00635EA8">
        <w:rPr>
          <w:rFonts w:ascii="Calibri" w:hAnsi="Calibri" w:cs="Calibri"/>
          <w:sz w:val="26"/>
          <w:szCs w:val="26"/>
        </w:rPr>
        <w:t xml:space="preserve">s must use to provide references.  </w:t>
      </w:r>
      <w:r w:rsidR="00502F47">
        <w:rPr>
          <w:rFonts w:ascii="Calibri" w:hAnsi="Calibri" w:cs="Calibri"/>
          <w:spacing w:val="-3"/>
          <w:sz w:val="26"/>
          <w:szCs w:val="26"/>
        </w:rPr>
        <w:t>Bidder</w:t>
      </w:r>
      <w:r w:rsidRPr="00635EA8">
        <w:rPr>
          <w:rFonts w:ascii="Calibri" w:hAnsi="Calibri" w:cs="Calibri"/>
          <w:spacing w:val="-3"/>
          <w:sz w:val="26"/>
          <w:szCs w:val="26"/>
        </w:rPr>
        <w:t xml:space="preserve">s are to provide a list </w:t>
      </w:r>
      <w:r w:rsidRPr="00AE37AB">
        <w:rPr>
          <w:rFonts w:ascii="Calibri" w:hAnsi="Calibri" w:cs="Calibri"/>
          <w:spacing w:val="-3"/>
          <w:sz w:val="26"/>
          <w:szCs w:val="26"/>
        </w:rPr>
        <w:t xml:space="preserve">of </w:t>
      </w:r>
      <w:r w:rsidR="00364D1F" w:rsidRPr="00AE37AB">
        <w:rPr>
          <w:rFonts w:ascii="Calibri" w:hAnsi="Calibri" w:cs="Calibri"/>
          <w:spacing w:val="-3"/>
          <w:sz w:val="26"/>
          <w:szCs w:val="26"/>
        </w:rPr>
        <w:t xml:space="preserve">three (3) </w:t>
      </w:r>
      <w:r w:rsidR="00F9539C" w:rsidRPr="00AE37AB">
        <w:rPr>
          <w:rFonts w:ascii="Calibri" w:hAnsi="Calibri" w:cs="Calibri"/>
          <w:spacing w:val="-3"/>
          <w:sz w:val="26"/>
          <w:szCs w:val="26"/>
        </w:rPr>
        <w:t xml:space="preserve">current </w:t>
      </w:r>
      <w:r w:rsidR="00364D1F" w:rsidRPr="00AE37AB">
        <w:rPr>
          <w:rFonts w:ascii="Calibri" w:hAnsi="Calibri" w:cs="Calibri"/>
          <w:spacing w:val="-3"/>
          <w:sz w:val="26"/>
          <w:szCs w:val="26"/>
        </w:rPr>
        <w:t>r</w:t>
      </w:r>
      <w:r w:rsidRPr="00AE37AB">
        <w:rPr>
          <w:rFonts w:ascii="Calibri" w:hAnsi="Calibri" w:cs="Calibri"/>
          <w:spacing w:val="-3"/>
          <w:sz w:val="26"/>
          <w:szCs w:val="26"/>
        </w:rPr>
        <w:t>eferences</w:t>
      </w:r>
      <w:r w:rsidRPr="00635EA8">
        <w:rPr>
          <w:rFonts w:ascii="Calibri" w:hAnsi="Calibri" w:cs="Calibri"/>
          <w:color w:val="000000"/>
          <w:spacing w:val="-3"/>
          <w:sz w:val="26"/>
          <w:szCs w:val="26"/>
        </w:rPr>
        <w:t>.</w:t>
      </w:r>
      <w:r w:rsidRPr="00DC68F7">
        <w:rPr>
          <w:rFonts w:ascii="Calibri" w:hAnsi="Calibri" w:cs="Calibri"/>
          <w:spacing w:val="-3"/>
          <w:sz w:val="26"/>
          <w:szCs w:val="26"/>
        </w:rPr>
        <w:t xml:space="preserve">  References must be satisfactory as deemed solely by County.  </w:t>
      </w:r>
      <w:r>
        <w:rPr>
          <w:rFonts w:ascii="Calibri" w:hAnsi="Calibri" w:cs="Calibri"/>
          <w:spacing w:val="-3"/>
          <w:sz w:val="26"/>
          <w:szCs w:val="26"/>
        </w:rPr>
        <w:t xml:space="preserve">Services or goods provided by </w:t>
      </w:r>
      <w:r w:rsidR="00502F47">
        <w:rPr>
          <w:rFonts w:ascii="Calibri" w:hAnsi="Calibri" w:cs="Calibri"/>
          <w:spacing w:val="-3"/>
          <w:sz w:val="26"/>
          <w:szCs w:val="26"/>
        </w:rPr>
        <w:t>Bidder</w:t>
      </w:r>
      <w:r>
        <w:rPr>
          <w:rFonts w:ascii="Calibri" w:hAnsi="Calibri" w:cs="Calibri"/>
          <w:spacing w:val="-3"/>
          <w:sz w:val="26"/>
          <w:szCs w:val="26"/>
        </w:rPr>
        <w:t xml:space="preserve"> to the r</w:t>
      </w:r>
      <w:r w:rsidRPr="00DC68F7">
        <w:rPr>
          <w:rFonts w:ascii="Calibri" w:hAnsi="Calibri" w:cs="Calibri"/>
          <w:spacing w:val="-3"/>
          <w:sz w:val="26"/>
          <w:szCs w:val="26"/>
        </w:rPr>
        <w:t xml:space="preserve">eferences should have similar scope, </w:t>
      </w:r>
      <w:proofErr w:type="gramStart"/>
      <w:r w:rsidRPr="00DC68F7">
        <w:rPr>
          <w:rFonts w:ascii="Calibri" w:hAnsi="Calibri" w:cs="Calibri"/>
          <w:spacing w:val="-3"/>
          <w:sz w:val="26"/>
          <w:szCs w:val="26"/>
        </w:rPr>
        <w:t>volume</w:t>
      </w:r>
      <w:proofErr w:type="gramEnd"/>
      <w:r w:rsidRPr="00DC68F7">
        <w:rPr>
          <w:rFonts w:ascii="Calibri" w:hAnsi="Calibri" w:cs="Calibri"/>
          <w:spacing w:val="-3"/>
          <w:sz w:val="26"/>
          <w:szCs w:val="26"/>
        </w:rPr>
        <w:t xml:space="preserve"> and requirements to those outlined in these specifications, terms and conditions.</w:t>
      </w:r>
    </w:p>
    <w:p w14:paraId="43A9FE97" w14:textId="77777777" w:rsidR="00F43F6A" w:rsidRDefault="00502F47" w:rsidP="00F43F6A">
      <w:pPr>
        <w:jc w:val="both"/>
        <w:rPr>
          <w:rFonts w:ascii="Calibri" w:hAnsi="Calibri" w:cs="Calibri"/>
          <w:szCs w:val="26"/>
        </w:rPr>
      </w:pPr>
      <w:r>
        <w:rPr>
          <w:rFonts w:ascii="Calibri" w:hAnsi="Calibri" w:cs="Calibri"/>
          <w:szCs w:val="26"/>
        </w:rPr>
        <w:t>Bidder</w:t>
      </w:r>
      <w:r w:rsidR="00F43F6A">
        <w:rPr>
          <w:rFonts w:ascii="Calibri" w:hAnsi="Calibri" w:cs="Calibri"/>
          <w:szCs w:val="26"/>
        </w:rPr>
        <w:t xml:space="preserve">s must verify that the contact information for all references provided is current and valid.  If a reference cannot be contacted it may affect the qualification and scoring of </w:t>
      </w:r>
      <w:r>
        <w:rPr>
          <w:rFonts w:ascii="Calibri" w:hAnsi="Calibri" w:cs="Calibri"/>
          <w:szCs w:val="26"/>
        </w:rPr>
        <w:t>Bidder</w:t>
      </w:r>
      <w:r w:rsidR="00F43F6A">
        <w:rPr>
          <w:rFonts w:ascii="Calibri" w:hAnsi="Calibri" w:cs="Calibri"/>
          <w:szCs w:val="26"/>
        </w:rPr>
        <w:t>s submission.</w:t>
      </w:r>
    </w:p>
    <w:p w14:paraId="6B98C8A2" w14:textId="77777777" w:rsidR="00F43F6A" w:rsidRDefault="00F43F6A" w:rsidP="00F43F6A">
      <w:pPr>
        <w:jc w:val="both"/>
        <w:rPr>
          <w:rFonts w:ascii="Calibri" w:hAnsi="Calibri" w:cs="Calibri"/>
          <w:szCs w:val="26"/>
        </w:rPr>
      </w:pPr>
    </w:p>
    <w:p w14:paraId="5F55F0A0" w14:textId="77777777" w:rsidR="00F43F6A" w:rsidRDefault="00502F47" w:rsidP="00F43F6A">
      <w:pPr>
        <w:jc w:val="both"/>
        <w:rPr>
          <w:rFonts w:ascii="Calibri" w:hAnsi="Calibri" w:cs="Calibri"/>
          <w:szCs w:val="26"/>
        </w:rPr>
      </w:pPr>
      <w:r>
        <w:rPr>
          <w:rFonts w:ascii="Calibri" w:hAnsi="Calibri" w:cs="Calibri"/>
          <w:szCs w:val="26"/>
        </w:rPr>
        <w:t>Bidder</w:t>
      </w:r>
      <w:r w:rsidR="00F43F6A">
        <w:rPr>
          <w:rFonts w:ascii="Calibri" w:hAnsi="Calibri" w:cs="Calibri"/>
          <w:szCs w:val="26"/>
        </w:rPr>
        <w:t>s are strongly encouraged to notify all references that the County may be contacting them to obtain a reference.</w:t>
      </w:r>
    </w:p>
    <w:p w14:paraId="7EFD1B0A" w14:textId="77777777" w:rsidR="00F43F6A" w:rsidRDefault="00F43F6A" w:rsidP="00F43F6A">
      <w:pPr>
        <w:jc w:val="both"/>
        <w:rPr>
          <w:rFonts w:ascii="Calibri" w:hAnsi="Calibri" w:cs="Calibri"/>
          <w:szCs w:val="26"/>
        </w:rPr>
      </w:pPr>
    </w:p>
    <w:p w14:paraId="4F034492" w14:textId="77777777" w:rsidR="00F43F6A" w:rsidRDefault="00F43F6A" w:rsidP="00F43F6A">
      <w:pPr>
        <w:jc w:val="both"/>
        <w:rPr>
          <w:rFonts w:ascii="Calibri" w:hAnsi="Calibri" w:cs="Calibri"/>
          <w:szCs w:val="26"/>
        </w:rPr>
      </w:pPr>
      <w:r>
        <w:rPr>
          <w:rFonts w:ascii="Calibri" w:hAnsi="Calibri" w:cs="Calibri"/>
          <w:szCs w:val="26"/>
        </w:rPr>
        <w:t xml:space="preserve">The County </w:t>
      </w:r>
      <w:r>
        <w:rPr>
          <w:rFonts w:ascii="Calibri" w:hAnsi="Calibri" w:cs="Calibri"/>
          <w:spacing w:val="-3"/>
          <w:szCs w:val="26"/>
        </w:rPr>
        <w:t>may</w:t>
      </w:r>
      <w:r>
        <w:rPr>
          <w:rFonts w:ascii="Calibri" w:hAnsi="Calibri" w:cs="Calibri"/>
          <w:szCs w:val="26"/>
        </w:rPr>
        <w:t xml:space="preserve"> contact some or </w:t>
      </w:r>
      <w:proofErr w:type="gramStart"/>
      <w:r>
        <w:rPr>
          <w:rFonts w:ascii="Calibri" w:hAnsi="Calibri" w:cs="Calibri"/>
          <w:szCs w:val="26"/>
        </w:rPr>
        <w:t>all of</w:t>
      </w:r>
      <w:proofErr w:type="gramEnd"/>
      <w:r>
        <w:rPr>
          <w:rFonts w:ascii="Calibri" w:hAnsi="Calibri" w:cs="Calibri"/>
          <w:szCs w:val="26"/>
        </w:rPr>
        <w:t xml:space="preserve"> the references provided in order to determine </w:t>
      </w:r>
      <w:r w:rsidR="00502F47">
        <w:rPr>
          <w:rFonts w:ascii="Calibri" w:hAnsi="Calibri" w:cs="Calibri"/>
          <w:szCs w:val="26"/>
        </w:rPr>
        <w:t>Bidder</w:t>
      </w:r>
      <w:r>
        <w:rPr>
          <w:rFonts w:ascii="Calibri" w:hAnsi="Calibri" w:cs="Calibri"/>
          <w:szCs w:val="26"/>
        </w:rPr>
        <w:t xml:space="preserve">’s performance record on work similar to that described in this request.  The County reserves the right to contact references other than those provided in the </w:t>
      </w:r>
      <w:r>
        <w:rPr>
          <w:rFonts w:ascii="Calibri" w:hAnsi="Calibri" w:cs="Calibri"/>
          <w:color w:val="000000"/>
          <w:szCs w:val="26"/>
        </w:rPr>
        <w:t>R</w:t>
      </w:r>
      <w:r>
        <w:rPr>
          <w:rFonts w:ascii="Calibri" w:hAnsi="Calibri" w:cs="Calibri"/>
          <w:szCs w:val="26"/>
        </w:rPr>
        <w:t>esponse and to use the information gained from them in the evaluation process.</w:t>
      </w:r>
    </w:p>
    <w:p w14:paraId="4B6A6B48" w14:textId="77777777" w:rsidR="00F43F6A" w:rsidRPr="00BA3CAD" w:rsidRDefault="00F43F6A" w:rsidP="00F43F6A">
      <w:pPr>
        <w:rPr>
          <w:rFonts w:ascii="Calibri" w:hAnsi="Calibri" w:cs="Calibri"/>
        </w:rPr>
      </w:pPr>
    </w:p>
    <w:p w14:paraId="4CA2859E" w14:textId="77777777" w:rsidR="00F43F6A" w:rsidRPr="00E574DD" w:rsidRDefault="00F43F6A" w:rsidP="00F43F6A">
      <w:pPr>
        <w:rPr>
          <w:rFonts w:ascii="Calibri" w:hAnsi="Calibri" w:cs="Calibri"/>
          <w:color w:val="FFFFFF"/>
        </w:rPr>
      </w:pPr>
    </w:p>
    <w:p w14:paraId="11ECDDC9" w14:textId="77777777" w:rsidR="00F43F6A" w:rsidRPr="00BA3CAD" w:rsidRDefault="00F43F6A" w:rsidP="00F43F6A">
      <w:pPr>
        <w:rPr>
          <w:rFonts w:ascii="Calibri" w:hAnsi="Calibri" w:cs="Calibri"/>
        </w:rPr>
      </w:pPr>
      <w:bookmarkStart w:id="87" w:name="_Ref342044720"/>
    </w:p>
    <w:p w14:paraId="47052443" w14:textId="77777777" w:rsidR="00F43F6A" w:rsidRPr="00BA3CAD" w:rsidRDefault="00F43F6A" w:rsidP="00F43F6A">
      <w:pPr>
        <w:rPr>
          <w:rFonts w:ascii="Calibri" w:hAnsi="Calibri" w:cs="Calibri"/>
        </w:rPr>
      </w:pPr>
    </w:p>
    <w:p w14:paraId="2B4CF9AE" w14:textId="77777777" w:rsidR="00F43F6A" w:rsidRPr="003E5D13" w:rsidRDefault="00F43F6A" w:rsidP="00F43F6A">
      <w:pPr>
        <w:jc w:val="center"/>
        <w:rPr>
          <w:rFonts w:ascii="Calibri" w:hAnsi="Calibri" w:cs="Calibri"/>
          <w:b/>
          <w:sz w:val="28"/>
          <w:szCs w:val="28"/>
        </w:rPr>
      </w:pPr>
      <w:r w:rsidRPr="00BA3CAD">
        <w:rPr>
          <w:rFonts w:ascii="Calibri" w:hAnsi="Calibri" w:cs="Calibri"/>
        </w:rPr>
        <w:br w:type="page"/>
      </w:r>
      <w:r w:rsidRPr="003E5D13">
        <w:rPr>
          <w:rFonts w:ascii="Calibri" w:hAnsi="Calibri" w:cs="Calibri"/>
          <w:b/>
          <w:sz w:val="28"/>
          <w:szCs w:val="28"/>
        </w:rPr>
        <w:lastRenderedPageBreak/>
        <w:t>REFERENCES</w:t>
      </w:r>
      <w:bookmarkEnd w:id="87"/>
    </w:p>
    <w:p w14:paraId="43134BCC" w14:textId="77777777" w:rsidR="00F43F6A" w:rsidRPr="003E5D13" w:rsidRDefault="00F43F6A" w:rsidP="00F43F6A">
      <w:pPr>
        <w:tabs>
          <w:tab w:val="left" w:pos="-720"/>
        </w:tabs>
        <w:jc w:val="center"/>
        <w:rPr>
          <w:rFonts w:ascii="Calibri" w:hAnsi="Calibri" w:cs="Calibri"/>
          <w:b/>
          <w:spacing w:val="-3"/>
          <w:sz w:val="28"/>
          <w:szCs w:val="28"/>
        </w:rPr>
      </w:pPr>
    </w:p>
    <w:p w14:paraId="564FA4CE" w14:textId="01685DA0" w:rsidR="00F43F6A" w:rsidRPr="00AE37AB" w:rsidRDefault="00F43F6A" w:rsidP="00F43F6A">
      <w:pPr>
        <w:pStyle w:val="RFP-QHeader2"/>
        <w:rPr>
          <w:rFonts w:ascii="Calibri" w:hAnsi="Calibri" w:cs="Calibri"/>
          <w:bCs/>
          <w:iCs/>
          <w:sz w:val="28"/>
          <w:szCs w:val="28"/>
        </w:rPr>
      </w:pPr>
      <w:r w:rsidRPr="00AE37AB">
        <w:rPr>
          <w:rFonts w:ascii="Calibri" w:hAnsi="Calibri" w:cs="Calibri"/>
          <w:bCs/>
          <w:iCs/>
          <w:sz w:val="28"/>
          <w:szCs w:val="28"/>
        </w:rPr>
        <w:t>RF</w:t>
      </w:r>
      <w:r w:rsidR="00570233" w:rsidRPr="00AE37AB">
        <w:rPr>
          <w:rFonts w:ascii="Calibri" w:hAnsi="Calibri" w:cs="Calibri"/>
          <w:bCs/>
          <w:iCs/>
          <w:sz w:val="28"/>
          <w:szCs w:val="28"/>
        </w:rPr>
        <w:t>Q</w:t>
      </w:r>
      <w:r w:rsidRPr="00AE37AB">
        <w:rPr>
          <w:rFonts w:ascii="Calibri" w:hAnsi="Calibri" w:cs="Calibri"/>
          <w:bCs/>
          <w:iCs/>
          <w:sz w:val="28"/>
          <w:szCs w:val="28"/>
        </w:rPr>
        <w:t xml:space="preserve"> No. </w:t>
      </w:r>
      <w:r w:rsidR="00A61858" w:rsidRPr="00AE37AB">
        <w:rPr>
          <w:rFonts w:ascii="Calibri" w:hAnsi="Calibri" w:cs="Calibri"/>
          <w:bCs/>
          <w:iCs/>
          <w:sz w:val="28"/>
          <w:szCs w:val="28"/>
        </w:rPr>
        <w:t>902048</w:t>
      </w:r>
      <w:r w:rsidRPr="00AE37AB">
        <w:rPr>
          <w:rFonts w:ascii="Calibri" w:hAnsi="Calibri" w:cs="Calibri"/>
          <w:bCs/>
          <w:iCs/>
          <w:sz w:val="28"/>
          <w:szCs w:val="28"/>
        </w:rPr>
        <w:t xml:space="preserve"> - </w:t>
      </w:r>
      <w:r w:rsidR="00DA38B0" w:rsidRPr="00AE37AB">
        <w:rPr>
          <w:rFonts w:ascii="Calibri" w:hAnsi="Calibri" w:cs="Calibri"/>
          <w:bCs/>
          <w:iCs/>
          <w:sz w:val="28"/>
          <w:szCs w:val="28"/>
        </w:rPr>
        <w:t xml:space="preserve">INMATE </w:t>
      </w:r>
      <w:r w:rsidR="0070337F">
        <w:rPr>
          <w:rFonts w:ascii="Calibri" w:hAnsi="Calibri" w:cs="Calibri"/>
          <w:bCs/>
          <w:iCs/>
          <w:sz w:val="28"/>
          <w:szCs w:val="28"/>
        </w:rPr>
        <w:t>APPAREL</w:t>
      </w:r>
      <w:r w:rsidR="00DA38B0" w:rsidRPr="00AE37AB">
        <w:rPr>
          <w:rFonts w:ascii="Calibri" w:hAnsi="Calibri" w:cs="Calibri"/>
          <w:bCs/>
          <w:iCs/>
          <w:sz w:val="28"/>
          <w:szCs w:val="28"/>
        </w:rPr>
        <w:t>, LINENS, AND HYGIENE SUPPL</w:t>
      </w:r>
      <w:r w:rsidR="00F11C81" w:rsidRPr="00AE37AB">
        <w:rPr>
          <w:rFonts w:ascii="Calibri" w:hAnsi="Calibri" w:cs="Calibri"/>
          <w:bCs/>
          <w:iCs/>
          <w:sz w:val="28"/>
          <w:szCs w:val="28"/>
        </w:rPr>
        <w:t>IES</w:t>
      </w:r>
    </w:p>
    <w:p w14:paraId="4872488E" w14:textId="77777777" w:rsidR="00F43F6A" w:rsidRPr="00A85450" w:rsidRDefault="00F43F6A" w:rsidP="00F43F6A">
      <w:pPr>
        <w:pStyle w:val="RFP-QHeader2"/>
        <w:rPr>
          <w:rFonts w:ascii="Calibri" w:hAnsi="Calibri" w:cs="Calibri"/>
          <w:bCs/>
          <w:iCs/>
          <w:caps/>
          <w:sz w:val="28"/>
          <w:szCs w:val="28"/>
        </w:rPr>
      </w:pPr>
    </w:p>
    <w:p w14:paraId="635641A1" w14:textId="77777777" w:rsidR="00F43F6A" w:rsidRPr="00A85450" w:rsidRDefault="00F43F6A" w:rsidP="00F43F6A">
      <w:pPr>
        <w:pStyle w:val="RFP-QHeader2"/>
        <w:jc w:val="left"/>
        <w:rPr>
          <w:rFonts w:ascii="Calibri" w:hAnsi="Calibri" w:cs="Calibri"/>
          <w:bCs/>
          <w:iCs/>
          <w:szCs w:val="26"/>
        </w:rPr>
      </w:pPr>
    </w:p>
    <w:p w14:paraId="7F20B9B7" w14:textId="77777777" w:rsidR="00F43F6A" w:rsidRPr="00A85450" w:rsidRDefault="00502F47" w:rsidP="00F43F6A">
      <w:pPr>
        <w:pStyle w:val="RFP-QHeader2"/>
        <w:tabs>
          <w:tab w:val="right" w:pos="5490"/>
        </w:tabs>
        <w:jc w:val="left"/>
        <w:rPr>
          <w:rFonts w:ascii="Calibri" w:hAnsi="Calibri" w:cs="Calibri"/>
          <w:bCs/>
          <w:iCs/>
          <w:szCs w:val="26"/>
        </w:rPr>
      </w:pPr>
      <w:r>
        <w:rPr>
          <w:rFonts w:ascii="Calibri" w:hAnsi="Calibri" w:cs="Calibri"/>
          <w:bCs/>
          <w:iCs/>
          <w:szCs w:val="26"/>
        </w:rPr>
        <w:t>Bidder</w:t>
      </w:r>
      <w:r w:rsidR="00F43F6A" w:rsidRPr="00A85450">
        <w:rPr>
          <w:rFonts w:ascii="Calibri" w:hAnsi="Calibri" w:cs="Calibri"/>
          <w:bCs/>
          <w:iCs/>
          <w:szCs w:val="26"/>
        </w:rPr>
        <w:t xml:space="preserve"> Name: </w:t>
      </w:r>
      <w:r w:rsidR="00F43F6A" w:rsidRPr="00A85450">
        <w:rPr>
          <w:rFonts w:ascii="Calibri" w:hAnsi="Calibri" w:cs="Calibri"/>
          <w:b w:val="0"/>
          <w:bCs/>
          <w:iCs/>
          <w:szCs w:val="26"/>
          <w:u w:val="single"/>
        </w:rPr>
        <w:fldChar w:fldCharType="begin">
          <w:ffData>
            <w:name w:val="Text31"/>
            <w:enabled/>
            <w:calcOnExit w:val="0"/>
            <w:textInput/>
          </w:ffData>
        </w:fldChar>
      </w:r>
      <w:bookmarkStart w:id="88" w:name="Text31"/>
      <w:r w:rsidR="00F43F6A" w:rsidRPr="00A85450">
        <w:rPr>
          <w:rFonts w:ascii="Calibri" w:hAnsi="Calibri" w:cs="Calibri"/>
          <w:b w:val="0"/>
          <w:bCs/>
          <w:iCs/>
          <w:szCs w:val="26"/>
          <w:u w:val="single"/>
        </w:rPr>
        <w:instrText xml:space="preserve"> FORMTEXT </w:instrText>
      </w:r>
      <w:r w:rsidR="00F43F6A" w:rsidRPr="00A85450">
        <w:rPr>
          <w:rFonts w:ascii="Calibri" w:hAnsi="Calibri" w:cs="Calibri"/>
          <w:b w:val="0"/>
          <w:bCs/>
          <w:iCs/>
          <w:szCs w:val="26"/>
          <w:u w:val="single"/>
        </w:rPr>
      </w:r>
      <w:r w:rsidR="00F43F6A" w:rsidRPr="00A85450">
        <w:rPr>
          <w:rFonts w:ascii="Calibri" w:hAnsi="Calibri" w:cs="Calibri"/>
          <w:b w:val="0"/>
          <w:bCs/>
          <w:iCs/>
          <w:szCs w:val="26"/>
          <w:u w:val="single"/>
        </w:rPr>
        <w:fldChar w:fldCharType="separate"/>
      </w:r>
      <w:r w:rsidR="00F43F6A">
        <w:rPr>
          <w:rFonts w:ascii="Calibri" w:hAnsi="Calibri" w:cs="Calibri"/>
          <w:b w:val="0"/>
          <w:bCs/>
          <w:iCs/>
          <w:noProof/>
          <w:szCs w:val="26"/>
          <w:u w:val="single"/>
        </w:rPr>
        <w:t> </w:t>
      </w:r>
      <w:r w:rsidR="00F43F6A">
        <w:rPr>
          <w:rFonts w:ascii="Calibri" w:hAnsi="Calibri" w:cs="Calibri"/>
          <w:b w:val="0"/>
          <w:bCs/>
          <w:iCs/>
          <w:noProof/>
          <w:szCs w:val="26"/>
          <w:u w:val="single"/>
        </w:rPr>
        <w:t> </w:t>
      </w:r>
      <w:r w:rsidR="00F43F6A">
        <w:rPr>
          <w:rFonts w:ascii="Calibri" w:hAnsi="Calibri" w:cs="Calibri"/>
          <w:b w:val="0"/>
          <w:bCs/>
          <w:iCs/>
          <w:noProof/>
          <w:szCs w:val="26"/>
          <w:u w:val="single"/>
        </w:rPr>
        <w:t> </w:t>
      </w:r>
      <w:r w:rsidR="00F43F6A">
        <w:rPr>
          <w:rFonts w:ascii="Calibri" w:hAnsi="Calibri" w:cs="Calibri"/>
          <w:b w:val="0"/>
          <w:bCs/>
          <w:iCs/>
          <w:noProof/>
          <w:szCs w:val="26"/>
          <w:u w:val="single"/>
        </w:rPr>
        <w:t> </w:t>
      </w:r>
      <w:r w:rsidR="00F43F6A">
        <w:rPr>
          <w:rFonts w:ascii="Calibri" w:hAnsi="Calibri" w:cs="Calibri"/>
          <w:b w:val="0"/>
          <w:bCs/>
          <w:iCs/>
          <w:noProof/>
          <w:szCs w:val="26"/>
          <w:u w:val="single"/>
        </w:rPr>
        <w:t> </w:t>
      </w:r>
      <w:r w:rsidR="00F43F6A" w:rsidRPr="00A85450">
        <w:rPr>
          <w:rFonts w:ascii="Calibri" w:hAnsi="Calibri" w:cs="Calibri"/>
          <w:b w:val="0"/>
          <w:bCs/>
          <w:iCs/>
          <w:szCs w:val="26"/>
          <w:u w:val="single"/>
        </w:rPr>
        <w:fldChar w:fldCharType="end"/>
      </w:r>
      <w:bookmarkEnd w:id="88"/>
      <w:r w:rsidR="00F43F6A" w:rsidRPr="00A85450">
        <w:rPr>
          <w:rFonts w:ascii="Calibri" w:hAnsi="Calibri" w:cs="Calibri"/>
          <w:b w:val="0"/>
          <w:bCs/>
          <w:iCs/>
          <w:szCs w:val="26"/>
          <w:u w:val="single"/>
        </w:rPr>
        <w:tab/>
      </w:r>
    </w:p>
    <w:p w14:paraId="2581A7D4" w14:textId="77777777" w:rsidR="00F43F6A" w:rsidRPr="00A85450" w:rsidRDefault="00F43F6A" w:rsidP="00F43F6A">
      <w:pPr>
        <w:pStyle w:val="RFP-QHeader2"/>
        <w:rPr>
          <w:rFonts w:ascii="Calibri" w:hAnsi="Calibri" w:cs="Calibri"/>
          <w:szCs w:val="26"/>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5531"/>
      </w:tblGrid>
      <w:tr w:rsidR="00F43F6A" w:rsidRPr="00973F08" w14:paraId="4BFB3689" w14:textId="77777777" w:rsidTr="007E2C61">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7A103DB7" w14:textId="77777777" w:rsidR="00F43F6A" w:rsidRPr="00A85450" w:rsidRDefault="00F43F6A" w:rsidP="007E2C61">
            <w:pPr>
              <w:rPr>
                <w:rFonts w:ascii="Calibri" w:hAnsi="Calibri" w:cs="Calibri"/>
                <w:szCs w:val="26"/>
              </w:rPr>
            </w:pPr>
            <w:r w:rsidRPr="00A85450">
              <w:rPr>
                <w:rFonts w:ascii="Calibri" w:hAnsi="Calibri" w:cs="Calibri"/>
                <w:szCs w:val="26"/>
              </w:rPr>
              <w:t xml:space="preserve">Company Name: </w:t>
            </w:r>
            <w:r w:rsidRPr="00A85450">
              <w:rPr>
                <w:rFonts w:ascii="Calibri" w:hAnsi="Calibri" w:cs="Calibri"/>
                <w:szCs w:val="26"/>
              </w:rPr>
              <w:fldChar w:fldCharType="begin">
                <w:ffData>
                  <w:name w:val="Text24"/>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5C1C7D2E" w14:textId="77777777" w:rsidR="00F43F6A" w:rsidRPr="00A85450" w:rsidRDefault="00F43F6A" w:rsidP="007E2C61">
            <w:pPr>
              <w:rPr>
                <w:rFonts w:ascii="Calibri" w:hAnsi="Calibri" w:cs="Calibri"/>
                <w:szCs w:val="26"/>
              </w:rPr>
            </w:pPr>
            <w:r w:rsidRPr="00A85450">
              <w:rPr>
                <w:rFonts w:ascii="Calibri" w:hAnsi="Calibri" w:cs="Calibri"/>
                <w:szCs w:val="26"/>
              </w:rPr>
              <w:t xml:space="preserve">Contact Person: </w:t>
            </w:r>
            <w:r w:rsidRPr="00A85450">
              <w:rPr>
                <w:rFonts w:ascii="Calibri" w:hAnsi="Calibri" w:cs="Calibri"/>
                <w:szCs w:val="26"/>
              </w:rPr>
              <w:fldChar w:fldCharType="begin">
                <w:ffData>
                  <w:name w:val="Text27"/>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r w:rsidR="00F43F6A" w:rsidRPr="00973F08" w14:paraId="51D0D1FB" w14:textId="77777777" w:rsidTr="007E2C61">
        <w:trPr>
          <w:trHeight w:hRule="exact" w:val="360"/>
        </w:trPr>
        <w:tc>
          <w:tcPr>
            <w:tcW w:w="5652" w:type="dxa"/>
            <w:tcBorders>
              <w:left w:val="single" w:sz="12" w:space="0" w:color="auto"/>
            </w:tcBorders>
            <w:tcMar>
              <w:top w:w="29" w:type="dxa"/>
              <w:left w:w="115" w:type="dxa"/>
              <w:bottom w:w="29" w:type="dxa"/>
              <w:right w:w="115" w:type="dxa"/>
            </w:tcMar>
            <w:vAlign w:val="center"/>
          </w:tcPr>
          <w:p w14:paraId="7F680407" w14:textId="77777777" w:rsidR="00F43F6A" w:rsidRPr="00A85450" w:rsidRDefault="00F43F6A" w:rsidP="007E2C61">
            <w:pPr>
              <w:rPr>
                <w:rFonts w:ascii="Calibri" w:hAnsi="Calibri" w:cs="Calibri"/>
                <w:szCs w:val="26"/>
              </w:rPr>
            </w:pPr>
            <w:r w:rsidRPr="00A85450">
              <w:rPr>
                <w:rFonts w:ascii="Calibri" w:hAnsi="Calibri" w:cs="Calibri"/>
                <w:szCs w:val="26"/>
              </w:rPr>
              <w:t xml:space="preserve">Address: </w:t>
            </w:r>
            <w:r w:rsidRPr="00A85450">
              <w:rPr>
                <w:rFonts w:ascii="Calibri" w:hAnsi="Calibri" w:cs="Calibri"/>
                <w:szCs w:val="26"/>
              </w:rPr>
              <w:fldChar w:fldCharType="begin">
                <w:ffData>
                  <w:name w:val="Text25"/>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14:paraId="546F6DB6" w14:textId="77777777" w:rsidR="00F43F6A" w:rsidRPr="00A85450" w:rsidRDefault="00F43F6A" w:rsidP="007E2C61">
            <w:pPr>
              <w:rPr>
                <w:rFonts w:ascii="Calibri" w:hAnsi="Calibri" w:cs="Calibri"/>
                <w:szCs w:val="26"/>
              </w:rPr>
            </w:pPr>
            <w:r w:rsidRPr="00A85450">
              <w:rPr>
                <w:rFonts w:ascii="Calibri" w:hAnsi="Calibri" w:cs="Calibri"/>
                <w:szCs w:val="26"/>
              </w:rPr>
              <w:t xml:space="preserve">Telephone Number: </w:t>
            </w:r>
            <w:r w:rsidRPr="00A85450">
              <w:rPr>
                <w:rFonts w:ascii="Calibri" w:hAnsi="Calibri" w:cs="Calibri"/>
                <w:szCs w:val="26"/>
              </w:rPr>
              <w:fldChar w:fldCharType="begin">
                <w:ffData>
                  <w:name w:val="Text28"/>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r w:rsidR="00F43F6A" w:rsidRPr="00973F08" w14:paraId="3B3FE41C" w14:textId="77777777" w:rsidTr="007E2C61">
        <w:trPr>
          <w:trHeight w:hRule="exact" w:val="360"/>
        </w:trPr>
        <w:tc>
          <w:tcPr>
            <w:tcW w:w="5652" w:type="dxa"/>
            <w:tcBorders>
              <w:left w:val="single" w:sz="12" w:space="0" w:color="auto"/>
            </w:tcBorders>
            <w:tcMar>
              <w:top w:w="29" w:type="dxa"/>
              <w:left w:w="115" w:type="dxa"/>
              <w:bottom w:w="29" w:type="dxa"/>
              <w:right w:w="115" w:type="dxa"/>
            </w:tcMar>
            <w:vAlign w:val="center"/>
          </w:tcPr>
          <w:p w14:paraId="5314757B" w14:textId="77777777" w:rsidR="00F43F6A" w:rsidRPr="00A85450" w:rsidRDefault="00F43F6A" w:rsidP="007E2C61">
            <w:pPr>
              <w:rPr>
                <w:rFonts w:ascii="Calibri" w:hAnsi="Calibri" w:cs="Calibri"/>
                <w:szCs w:val="26"/>
              </w:rPr>
            </w:pPr>
            <w:r w:rsidRPr="00A85450">
              <w:rPr>
                <w:rFonts w:ascii="Calibri" w:hAnsi="Calibri" w:cs="Calibri"/>
                <w:szCs w:val="26"/>
              </w:rPr>
              <w:t xml:space="preserve">City, State, Zip: </w:t>
            </w:r>
            <w:r w:rsidRPr="00A85450">
              <w:rPr>
                <w:rFonts w:ascii="Calibri" w:hAnsi="Calibri" w:cs="Calibri"/>
                <w:szCs w:val="26"/>
              </w:rPr>
              <w:fldChar w:fldCharType="begin">
                <w:ffData>
                  <w:name w:val="Text26"/>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14:paraId="52EBCDB8" w14:textId="77777777" w:rsidR="00F43F6A" w:rsidRPr="00A85450" w:rsidRDefault="00F43F6A" w:rsidP="007E2C61">
            <w:pPr>
              <w:rPr>
                <w:rFonts w:ascii="Calibri" w:hAnsi="Calibri" w:cs="Calibri"/>
                <w:szCs w:val="26"/>
              </w:rPr>
            </w:pPr>
            <w:r w:rsidRPr="00A85450">
              <w:rPr>
                <w:rFonts w:ascii="Calibri" w:hAnsi="Calibri" w:cs="Calibri"/>
                <w:szCs w:val="26"/>
              </w:rPr>
              <w:t xml:space="preserve">E-mail Address: </w:t>
            </w:r>
            <w:r w:rsidRPr="00A85450">
              <w:rPr>
                <w:rFonts w:ascii="Calibri" w:hAnsi="Calibri" w:cs="Calibri"/>
                <w:szCs w:val="26"/>
              </w:rPr>
              <w:fldChar w:fldCharType="begin">
                <w:ffData>
                  <w:name w:val="Text29"/>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r w:rsidR="00F43F6A" w:rsidRPr="00973F08" w14:paraId="445C6693" w14:textId="77777777" w:rsidTr="007E2C61">
        <w:trPr>
          <w:trHeight w:hRule="exact" w:val="576"/>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tcPr>
          <w:p w14:paraId="1D1EDEF7" w14:textId="77777777" w:rsidR="00F43F6A" w:rsidRPr="00A85450" w:rsidRDefault="00F43F6A" w:rsidP="007E2C61">
            <w:pPr>
              <w:rPr>
                <w:rFonts w:ascii="Calibri" w:hAnsi="Calibri" w:cs="Calibri"/>
                <w:szCs w:val="26"/>
              </w:rPr>
            </w:pPr>
            <w:r w:rsidRPr="00A85450">
              <w:rPr>
                <w:rFonts w:ascii="Calibri" w:hAnsi="Calibri" w:cs="Calibri"/>
                <w:szCs w:val="26"/>
              </w:rPr>
              <w:t xml:space="preserve">Services Provided / Date(s) of Service: </w:t>
            </w:r>
            <w:r w:rsidRPr="00A85450">
              <w:rPr>
                <w:rFonts w:ascii="Calibri" w:hAnsi="Calibri" w:cs="Calibri"/>
                <w:szCs w:val="26"/>
              </w:rPr>
              <w:fldChar w:fldCharType="begin">
                <w:ffData>
                  <w:name w:val="Text30"/>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bl>
    <w:p w14:paraId="27D7DBC3" w14:textId="77777777" w:rsidR="00F43F6A" w:rsidRPr="00A85450" w:rsidRDefault="00F43F6A" w:rsidP="00F43F6A">
      <w:pPr>
        <w:rPr>
          <w:rFonts w:ascii="Calibri" w:hAnsi="Calibri" w:cs="Calibri"/>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5531"/>
      </w:tblGrid>
      <w:tr w:rsidR="00F43F6A" w:rsidRPr="00973F08" w14:paraId="0EE5E318" w14:textId="77777777" w:rsidTr="007E2C61">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1F1690D3" w14:textId="77777777" w:rsidR="00F43F6A" w:rsidRPr="00A85450" w:rsidRDefault="00F43F6A" w:rsidP="007E2C61">
            <w:pPr>
              <w:rPr>
                <w:rFonts w:ascii="Calibri" w:hAnsi="Calibri" w:cs="Calibri"/>
                <w:szCs w:val="26"/>
              </w:rPr>
            </w:pPr>
            <w:r w:rsidRPr="00A85450">
              <w:rPr>
                <w:rFonts w:ascii="Calibri" w:hAnsi="Calibri" w:cs="Calibri"/>
                <w:szCs w:val="26"/>
              </w:rPr>
              <w:t xml:space="preserve">Company Name: </w:t>
            </w:r>
            <w:r w:rsidRPr="00A85450">
              <w:rPr>
                <w:rFonts w:ascii="Calibri" w:hAnsi="Calibri" w:cs="Calibri"/>
                <w:szCs w:val="26"/>
              </w:rPr>
              <w:fldChar w:fldCharType="begin">
                <w:ffData>
                  <w:name w:val="Text24"/>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3FBE9EFB" w14:textId="77777777" w:rsidR="00F43F6A" w:rsidRPr="00A85450" w:rsidRDefault="00F43F6A" w:rsidP="007E2C61">
            <w:pPr>
              <w:rPr>
                <w:rFonts w:ascii="Calibri" w:hAnsi="Calibri" w:cs="Calibri"/>
                <w:szCs w:val="26"/>
              </w:rPr>
            </w:pPr>
            <w:r w:rsidRPr="00A85450">
              <w:rPr>
                <w:rFonts w:ascii="Calibri" w:hAnsi="Calibri" w:cs="Calibri"/>
                <w:szCs w:val="26"/>
              </w:rPr>
              <w:t xml:space="preserve">Contact Person: </w:t>
            </w:r>
            <w:r w:rsidRPr="00A85450">
              <w:rPr>
                <w:rFonts w:ascii="Calibri" w:hAnsi="Calibri" w:cs="Calibri"/>
                <w:szCs w:val="26"/>
              </w:rPr>
              <w:fldChar w:fldCharType="begin">
                <w:ffData>
                  <w:name w:val="Text27"/>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r w:rsidR="00F43F6A" w:rsidRPr="00973F08" w14:paraId="346E9D24" w14:textId="77777777" w:rsidTr="007E2C61">
        <w:trPr>
          <w:trHeight w:hRule="exact" w:val="360"/>
        </w:trPr>
        <w:tc>
          <w:tcPr>
            <w:tcW w:w="5652" w:type="dxa"/>
            <w:tcBorders>
              <w:left w:val="single" w:sz="12" w:space="0" w:color="auto"/>
            </w:tcBorders>
            <w:tcMar>
              <w:top w:w="29" w:type="dxa"/>
              <w:left w:w="115" w:type="dxa"/>
              <w:bottom w:w="29" w:type="dxa"/>
              <w:right w:w="115" w:type="dxa"/>
            </w:tcMar>
            <w:vAlign w:val="center"/>
          </w:tcPr>
          <w:p w14:paraId="2445D661" w14:textId="77777777" w:rsidR="00F43F6A" w:rsidRPr="00A85450" w:rsidRDefault="00F43F6A" w:rsidP="007E2C61">
            <w:pPr>
              <w:rPr>
                <w:rFonts w:ascii="Calibri" w:hAnsi="Calibri" w:cs="Calibri"/>
                <w:szCs w:val="26"/>
              </w:rPr>
            </w:pPr>
            <w:r w:rsidRPr="00A85450">
              <w:rPr>
                <w:rFonts w:ascii="Calibri" w:hAnsi="Calibri" w:cs="Calibri"/>
                <w:szCs w:val="26"/>
              </w:rPr>
              <w:t xml:space="preserve">Address: </w:t>
            </w:r>
            <w:r w:rsidRPr="00A85450">
              <w:rPr>
                <w:rFonts w:ascii="Calibri" w:hAnsi="Calibri" w:cs="Calibri"/>
                <w:szCs w:val="26"/>
              </w:rPr>
              <w:fldChar w:fldCharType="begin">
                <w:ffData>
                  <w:name w:val="Text25"/>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14:paraId="263E05BB" w14:textId="77777777" w:rsidR="00F43F6A" w:rsidRPr="00A85450" w:rsidRDefault="00F43F6A" w:rsidP="007E2C61">
            <w:pPr>
              <w:rPr>
                <w:rFonts w:ascii="Calibri" w:hAnsi="Calibri" w:cs="Calibri"/>
                <w:szCs w:val="26"/>
              </w:rPr>
            </w:pPr>
            <w:r w:rsidRPr="00A85450">
              <w:rPr>
                <w:rFonts w:ascii="Calibri" w:hAnsi="Calibri" w:cs="Calibri"/>
                <w:szCs w:val="26"/>
              </w:rPr>
              <w:t xml:space="preserve">Telephone Number: </w:t>
            </w:r>
            <w:r w:rsidRPr="00A85450">
              <w:rPr>
                <w:rFonts w:ascii="Calibri" w:hAnsi="Calibri" w:cs="Calibri"/>
                <w:szCs w:val="26"/>
              </w:rPr>
              <w:fldChar w:fldCharType="begin">
                <w:ffData>
                  <w:name w:val="Text28"/>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r w:rsidR="00F43F6A" w:rsidRPr="00973F08" w14:paraId="71894A57" w14:textId="77777777" w:rsidTr="007E2C61">
        <w:trPr>
          <w:trHeight w:hRule="exact" w:val="360"/>
        </w:trPr>
        <w:tc>
          <w:tcPr>
            <w:tcW w:w="5652" w:type="dxa"/>
            <w:tcBorders>
              <w:left w:val="single" w:sz="12" w:space="0" w:color="auto"/>
            </w:tcBorders>
            <w:tcMar>
              <w:top w:w="29" w:type="dxa"/>
              <w:left w:w="115" w:type="dxa"/>
              <w:bottom w:w="29" w:type="dxa"/>
              <w:right w:w="115" w:type="dxa"/>
            </w:tcMar>
            <w:vAlign w:val="center"/>
          </w:tcPr>
          <w:p w14:paraId="128F4F7D" w14:textId="77777777" w:rsidR="00F43F6A" w:rsidRPr="00A85450" w:rsidRDefault="00F43F6A" w:rsidP="007E2C61">
            <w:pPr>
              <w:rPr>
                <w:rFonts w:ascii="Calibri" w:hAnsi="Calibri" w:cs="Calibri"/>
                <w:szCs w:val="26"/>
              </w:rPr>
            </w:pPr>
            <w:r w:rsidRPr="00A85450">
              <w:rPr>
                <w:rFonts w:ascii="Calibri" w:hAnsi="Calibri" w:cs="Calibri"/>
                <w:szCs w:val="26"/>
              </w:rPr>
              <w:t xml:space="preserve">City, State, Zip: </w:t>
            </w:r>
            <w:r w:rsidRPr="00A85450">
              <w:rPr>
                <w:rFonts w:ascii="Calibri" w:hAnsi="Calibri" w:cs="Calibri"/>
                <w:szCs w:val="26"/>
              </w:rPr>
              <w:fldChar w:fldCharType="begin">
                <w:ffData>
                  <w:name w:val="Text26"/>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14:paraId="1EE926FC" w14:textId="77777777" w:rsidR="00F43F6A" w:rsidRPr="00A85450" w:rsidRDefault="00F43F6A" w:rsidP="007E2C61">
            <w:pPr>
              <w:rPr>
                <w:rFonts w:ascii="Calibri" w:hAnsi="Calibri" w:cs="Calibri"/>
                <w:szCs w:val="26"/>
              </w:rPr>
            </w:pPr>
            <w:r w:rsidRPr="00A85450">
              <w:rPr>
                <w:rFonts w:ascii="Calibri" w:hAnsi="Calibri" w:cs="Calibri"/>
                <w:szCs w:val="26"/>
              </w:rPr>
              <w:t xml:space="preserve">E-mail Address: </w:t>
            </w:r>
            <w:r w:rsidRPr="00A85450">
              <w:rPr>
                <w:rFonts w:ascii="Calibri" w:hAnsi="Calibri" w:cs="Calibri"/>
                <w:szCs w:val="26"/>
              </w:rPr>
              <w:fldChar w:fldCharType="begin">
                <w:ffData>
                  <w:name w:val="Text29"/>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r w:rsidR="00F43F6A" w:rsidRPr="00973F08" w14:paraId="05928AE7" w14:textId="77777777" w:rsidTr="007E2C61">
        <w:trPr>
          <w:trHeight w:hRule="exact" w:val="576"/>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tcPr>
          <w:p w14:paraId="3AF5DFAC" w14:textId="77777777" w:rsidR="00F43F6A" w:rsidRPr="00A85450" w:rsidRDefault="00F43F6A" w:rsidP="007E2C61">
            <w:pPr>
              <w:rPr>
                <w:rFonts w:ascii="Calibri" w:hAnsi="Calibri" w:cs="Calibri"/>
                <w:szCs w:val="26"/>
              </w:rPr>
            </w:pPr>
            <w:r w:rsidRPr="00A85450">
              <w:rPr>
                <w:rFonts w:ascii="Calibri" w:hAnsi="Calibri" w:cs="Calibri"/>
                <w:szCs w:val="26"/>
              </w:rPr>
              <w:t xml:space="preserve">Services Provided / Date(s) of Service: </w:t>
            </w:r>
            <w:r w:rsidRPr="00A85450">
              <w:rPr>
                <w:rFonts w:ascii="Calibri" w:hAnsi="Calibri" w:cs="Calibri"/>
                <w:szCs w:val="26"/>
              </w:rPr>
              <w:fldChar w:fldCharType="begin">
                <w:ffData>
                  <w:name w:val="Text30"/>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bl>
    <w:p w14:paraId="61E762FC" w14:textId="77777777" w:rsidR="00F43F6A" w:rsidRPr="00A85450" w:rsidRDefault="00F43F6A" w:rsidP="00F43F6A">
      <w:pPr>
        <w:rPr>
          <w:rFonts w:ascii="Calibri" w:hAnsi="Calibri" w:cs="Calibri"/>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5531"/>
      </w:tblGrid>
      <w:tr w:rsidR="00F43F6A" w:rsidRPr="00973F08" w14:paraId="17CFC82B" w14:textId="77777777" w:rsidTr="007E2C61">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04CD37B1" w14:textId="77777777" w:rsidR="00F43F6A" w:rsidRPr="00A85450" w:rsidRDefault="00F43F6A" w:rsidP="007E2C61">
            <w:pPr>
              <w:rPr>
                <w:rFonts w:ascii="Calibri" w:hAnsi="Calibri" w:cs="Calibri"/>
                <w:szCs w:val="26"/>
              </w:rPr>
            </w:pPr>
            <w:r w:rsidRPr="00A85450">
              <w:rPr>
                <w:rFonts w:ascii="Calibri" w:hAnsi="Calibri" w:cs="Calibri"/>
                <w:szCs w:val="26"/>
              </w:rPr>
              <w:t xml:space="preserve">Company Name: </w:t>
            </w:r>
            <w:r w:rsidRPr="00A85450">
              <w:rPr>
                <w:rFonts w:ascii="Calibri" w:hAnsi="Calibri" w:cs="Calibri"/>
                <w:szCs w:val="26"/>
              </w:rPr>
              <w:fldChar w:fldCharType="begin">
                <w:ffData>
                  <w:name w:val="Text24"/>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4FDE221E" w14:textId="77777777" w:rsidR="00F43F6A" w:rsidRPr="00A85450" w:rsidRDefault="00F43F6A" w:rsidP="007E2C61">
            <w:pPr>
              <w:rPr>
                <w:rFonts w:ascii="Calibri" w:hAnsi="Calibri" w:cs="Calibri"/>
                <w:szCs w:val="26"/>
              </w:rPr>
            </w:pPr>
            <w:r w:rsidRPr="00A85450">
              <w:rPr>
                <w:rFonts w:ascii="Calibri" w:hAnsi="Calibri" w:cs="Calibri"/>
                <w:szCs w:val="26"/>
              </w:rPr>
              <w:t xml:space="preserve">Contact Person: </w:t>
            </w:r>
            <w:r w:rsidRPr="00A85450">
              <w:rPr>
                <w:rFonts w:ascii="Calibri" w:hAnsi="Calibri" w:cs="Calibri"/>
                <w:szCs w:val="26"/>
              </w:rPr>
              <w:fldChar w:fldCharType="begin">
                <w:ffData>
                  <w:name w:val="Text27"/>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r w:rsidR="00F43F6A" w:rsidRPr="00973F08" w14:paraId="6DE7FB48" w14:textId="77777777" w:rsidTr="007E2C61">
        <w:trPr>
          <w:trHeight w:hRule="exact" w:val="360"/>
        </w:trPr>
        <w:tc>
          <w:tcPr>
            <w:tcW w:w="5652" w:type="dxa"/>
            <w:tcBorders>
              <w:left w:val="single" w:sz="12" w:space="0" w:color="auto"/>
            </w:tcBorders>
            <w:tcMar>
              <w:top w:w="29" w:type="dxa"/>
              <w:left w:w="115" w:type="dxa"/>
              <w:bottom w:w="29" w:type="dxa"/>
              <w:right w:w="115" w:type="dxa"/>
            </w:tcMar>
            <w:vAlign w:val="center"/>
          </w:tcPr>
          <w:p w14:paraId="193EE959" w14:textId="77777777" w:rsidR="00F43F6A" w:rsidRPr="00A85450" w:rsidRDefault="00F43F6A" w:rsidP="007E2C61">
            <w:pPr>
              <w:rPr>
                <w:rFonts w:ascii="Calibri" w:hAnsi="Calibri" w:cs="Calibri"/>
                <w:szCs w:val="26"/>
              </w:rPr>
            </w:pPr>
            <w:r w:rsidRPr="00A85450">
              <w:rPr>
                <w:rFonts w:ascii="Calibri" w:hAnsi="Calibri" w:cs="Calibri"/>
                <w:szCs w:val="26"/>
              </w:rPr>
              <w:t xml:space="preserve">Address: </w:t>
            </w:r>
            <w:r w:rsidRPr="00A85450">
              <w:rPr>
                <w:rFonts w:ascii="Calibri" w:hAnsi="Calibri" w:cs="Calibri"/>
                <w:szCs w:val="26"/>
              </w:rPr>
              <w:fldChar w:fldCharType="begin">
                <w:ffData>
                  <w:name w:val="Text25"/>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14:paraId="1D8AB900" w14:textId="77777777" w:rsidR="00F43F6A" w:rsidRPr="00A85450" w:rsidRDefault="00F43F6A" w:rsidP="007E2C61">
            <w:pPr>
              <w:rPr>
                <w:rFonts w:ascii="Calibri" w:hAnsi="Calibri" w:cs="Calibri"/>
                <w:szCs w:val="26"/>
              </w:rPr>
            </w:pPr>
            <w:r w:rsidRPr="00A85450">
              <w:rPr>
                <w:rFonts w:ascii="Calibri" w:hAnsi="Calibri" w:cs="Calibri"/>
                <w:szCs w:val="26"/>
              </w:rPr>
              <w:t xml:space="preserve">Telephone Number: </w:t>
            </w:r>
            <w:r w:rsidRPr="00A85450">
              <w:rPr>
                <w:rFonts w:ascii="Calibri" w:hAnsi="Calibri" w:cs="Calibri"/>
                <w:szCs w:val="26"/>
              </w:rPr>
              <w:fldChar w:fldCharType="begin">
                <w:ffData>
                  <w:name w:val="Text28"/>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r w:rsidR="00F43F6A" w:rsidRPr="00973F08" w14:paraId="39B798D3" w14:textId="77777777" w:rsidTr="007E2C61">
        <w:trPr>
          <w:trHeight w:hRule="exact" w:val="360"/>
        </w:trPr>
        <w:tc>
          <w:tcPr>
            <w:tcW w:w="5652" w:type="dxa"/>
            <w:tcBorders>
              <w:left w:val="single" w:sz="12" w:space="0" w:color="auto"/>
            </w:tcBorders>
            <w:tcMar>
              <w:top w:w="29" w:type="dxa"/>
              <w:left w:w="115" w:type="dxa"/>
              <w:bottom w:w="29" w:type="dxa"/>
              <w:right w:w="115" w:type="dxa"/>
            </w:tcMar>
            <w:vAlign w:val="center"/>
          </w:tcPr>
          <w:p w14:paraId="779FE187" w14:textId="77777777" w:rsidR="00F43F6A" w:rsidRPr="00A85450" w:rsidRDefault="00F43F6A" w:rsidP="007E2C61">
            <w:pPr>
              <w:rPr>
                <w:rFonts w:ascii="Calibri" w:hAnsi="Calibri" w:cs="Calibri"/>
                <w:szCs w:val="26"/>
              </w:rPr>
            </w:pPr>
            <w:r w:rsidRPr="00A85450">
              <w:rPr>
                <w:rFonts w:ascii="Calibri" w:hAnsi="Calibri" w:cs="Calibri"/>
                <w:szCs w:val="26"/>
              </w:rPr>
              <w:t xml:space="preserve">City, State, Zip: </w:t>
            </w:r>
            <w:r w:rsidRPr="00A85450">
              <w:rPr>
                <w:rFonts w:ascii="Calibri" w:hAnsi="Calibri" w:cs="Calibri"/>
                <w:szCs w:val="26"/>
              </w:rPr>
              <w:fldChar w:fldCharType="begin">
                <w:ffData>
                  <w:name w:val="Text26"/>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14:paraId="4B9BF94B" w14:textId="77777777" w:rsidR="00F43F6A" w:rsidRPr="00A85450" w:rsidRDefault="00F43F6A" w:rsidP="007E2C61">
            <w:pPr>
              <w:rPr>
                <w:rFonts w:ascii="Calibri" w:hAnsi="Calibri" w:cs="Calibri"/>
                <w:szCs w:val="26"/>
              </w:rPr>
            </w:pPr>
            <w:r w:rsidRPr="00A85450">
              <w:rPr>
                <w:rFonts w:ascii="Calibri" w:hAnsi="Calibri" w:cs="Calibri"/>
                <w:szCs w:val="26"/>
              </w:rPr>
              <w:t xml:space="preserve">E-mail Address: </w:t>
            </w:r>
            <w:r w:rsidRPr="00A85450">
              <w:rPr>
                <w:rFonts w:ascii="Calibri" w:hAnsi="Calibri" w:cs="Calibri"/>
                <w:szCs w:val="26"/>
              </w:rPr>
              <w:fldChar w:fldCharType="begin">
                <w:ffData>
                  <w:name w:val="Text29"/>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r w:rsidR="00F43F6A" w:rsidRPr="00973F08" w14:paraId="568A198F" w14:textId="77777777" w:rsidTr="007E2C61">
        <w:trPr>
          <w:trHeight w:hRule="exact" w:val="576"/>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tcPr>
          <w:p w14:paraId="536EA3AE" w14:textId="77777777" w:rsidR="00F43F6A" w:rsidRPr="00A85450" w:rsidRDefault="00F43F6A" w:rsidP="007E2C61">
            <w:pPr>
              <w:rPr>
                <w:rFonts w:ascii="Calibri" w:hAnsi="Calibri" w:cs="Calibri"/>
                <w:szCs w:val="26"/>
              </w:rPr>
            </w:pPr>
            <w:r w:rsidRPr="00A85450">
              <w:rPr>
                <w:rFonts w:ascii="Calibri" w:hAnsi="Calibri" w:cs="Calibri"/>
                <w:szCs w:val="26"/>
              </w:rPr>
              <w:t xml:space="preserve">Services Provided / Date(s) of Service: </w:t>
            </w:r>
            <w:r w:rsidRPr="00A85450">
              <w:rPr>
                <w:rFonts w:ascii="Calibri" w:hAnsi="Calibri" w:cs="Calibri"/>
                <w:szCs w:val="26"/>
              </w:rPr>
              <w:fldChar w:fldCharType="begin">
                <w:ffData>
                  <w:name w:val="Text30"/>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bl>
    <w:p w14:paraId="0B036A81" w14:textId="77777777" w:rsidR="00F43F6A" w:rsidRPr="00A85450" w:rsidRDefault="00F43F6A" w:rsidP="00F43F6A">
      <w:pPr>
        <w:rPr>
          <w:rFonts w:ascii="Calibri" w:hAnsi="Calibri" w:cs="Calibri"/>
          <w:szCs w:val="26"/>
        </w:rPr>
      </w:pPr>
    </w:p>
    <w:p w14:paraId="41B751F4" w14:textId="77777777" w:rsidR="00F43F6A" w:rsidRPr="00A85450" w:rsidRDefault="00F43F6A" w:rsidP="00F43F6A">
      <w:pPr>
        <w:rPr>
          <w:rFonts w:ascii="Calibri" w:hAnsi="Calibri" w:cs="Calibri"/>
          <w:szCs w:val="26"/>
        </w:rPr>
      </w:pPr>
    </w:p>
    <w:p w14:paraId="30CFE7F7" w14:textId="77777777" w:rsidR="00F43F6A" w:rsidRPr="00A85450" w:rsidRDefault="00F43F6A" w:rsidP="00F43F6A">
      <w:pPr>
        <w:jc w:val="center"/>
        <w:rPr>
          <w:rFonts w:ascii="Calibri" w:hAnsi="Calibri" w:cs="Calibri"/>
          <w:szCs w:val="26"/>
        </w:rPr>
      </w:pPr>
      <w:r w:rsidRPr="00A85450">
        <w:rPr>
          <w:rFonts w:ascii="Calibri" w:hAnsi="Calibri" w:cs="Calibri"/>
          <w:szCs w:val="26"/>
        </w:rPr>
        <w:t xml:space="preserve"> </w:t>
      </w:r>
    </w:p>
    <w:p w14:paraId="3302BEE8" w14:textId="77777777" w:rsidR="00F43F6A" w:rsidRPr="00A85450" w:rsidRDefault="00F43F6A" w:rsidP="00F43F6A">
      <w:pPr>
        <w:rPr>
          <w:rFonts w:ascii="Calibri" w:hAnsi="Calibri" w:cs="Calibri"/>
          <w:sz w:val="22"/>
        </w:rPr>
        <w:sectPr w:rsidR="00F43F6A" w:rsidRPr="00A85450" w:rsidSect="005C3D88">
          <w:pgSz w:w="12240" w:h="15840" w:code="1"/>
          <w:pgMar w:top="900" w:right="576" w:bottom="317" w:left="576" w:header="432" w:footer="317" w:gutter="0"/>
          <w:cols w:space="720"/>
          <w:noEndnote/>
        </w:sectPr>
      </w:pPr>
    </w:p>
    <w:p w14:paraId="0B628B66" w14:textId="77777777" w:rsidR="00F43F6A" w:rsidRPr="007E3DBE" w:rsidRDefault="00F43F6A" w:rsidP="00F43F6A">
      <w:pPr>
        <w:pStyle w:val="Heading4"/>
        <w:jc w:val="left"/>
        <w:rPr>
          <w:highlight w:val="lightGray"/>
        </w:rPr>
      </w:pPr>
      <w:bookmarkStart w:id="89" w:name="_Ref342044597"/>
      <w:r w:rsidRPr="00CB08BB">
        <w:rPr>
          <w:highlight w:val="lightGray"/>
        </w:rPr>
        <w:lastRenderedPageBreak/>
        <w:t>EXCEPT</w:t>
      </w:r>
      <w:r>
        <w:rPr>
          <w:highlight w:val="lightGray"/>
        </w:rPr>
        <w:t>IONS AND CLARIFICATIONS</w:t>
      </w:r>
    </w:p>
    <w:p w14:paraId="5E8A759C" w14:textId="77777777" w:rsidR="00F43F6A" w:rsidRPr="007E3DBE" w:rsidRDefault="00F43F6A" w:rsidP="00F43F6A">
      <w:pPr>
        <w:rPr>
          <w:rFonts w:ascii="Calibri" w:hAnsi="Calibri" w:cs="Calibri"/>
        </w:rPr>
      </w:pPr>
    </w:p>
    <w:p w14:paraId="00CECC4D" w14:textId="77777777" w:rsidR="00F43F6A" w:rsidRDefault="00F43F6A" w:rsidP="00F43F6A">
      <w:pPr>
        <w:jc w:val="both"/>
        <w:rPr>
          <w:rFonts w:ascii="Calibri" w:hAnsi="Calibri" w:cs="Calibri"/>
        </w:rPr>
      </w:pPr>
      <w:r w:rsidRPr="007E3DBE">
        <w:rPr>
          <w:rFonts w:ascii="Calibri" w:hAnsi="Calibri" w:cs="Calibri"/>
          <w:b/>
        </w:rPr>
        <w:t>Instructions</w:t>
      </w:r>
      <w:r w:rsidRPr="007E3DBE">
        <w:rPr>
          <w:rFonts w:ascii="Calibri" w:hAnsi="Calibri" w:cs="Calibri"/>
        </w:rPr>
        <w:t xml:space="preserve">:  On the following page is the </w:t>
      </w:r>
      <w:r>
        <w:rPr>
          <w:rFonts w:ascii="Calibri" w:hAnsi="Calibri" w:cs="Calibri"/>
          <w:b/>
        </w:rPr>
        <w:t xml:space="preserve">Exceptions and Clarifications </w:t>
      </w:r>
      <w:r w:rsidRPr="007E3DBE">
        <w:rPr>
          <w:rFonts w:ascii="Calibri" w:hAnsi="Calibri" w:cs="Calibri"/>
        </w:rPr>
        <w:t xml:space="preserve">form.  </w:t>
      </w:r>
      <w:r w:rsidR="00502F47">
        <w:rPr>
          <w:rFonts w:ascii="Calibri" w:hAnsi="Calibri" w:cs="Calibri"/>
        </w:rPr>
        <w:t>Bidder</w:t>
      </w:r>
      <w:r w:rsidRPr="007E3DBE">
        <w:rPr>
          <w:rFonts w:ascii="Calibri" w:hAnsi="Calibri" w:cs="Calibri"/>
        </w:rPr>
        <w:t xml:space="preserve">s must use this form to identify </w:t>
      </w:r>
      <w:proofErr w:type="gramStart"/>
      <w:r w:rsidRPr="007E3DBE">
        <w:rPr>
          <w:rFonts w:ascii="Calibri" w:hAnsi="Calibri" w:cs="Calibri"/>
        </w:rPr>
        <w:t xml:space="preserve">any and </w:t>
      </w:r>
      <w:r>
        <w:rPr>
          <w:rFonts w:ascii="Calibri" w:hAnsi="Calibri" w:cs="Calibri"/>
        </w:rPr>
        <w:t>all</w:t>
      </w:r>
      <w:proofErr w:type="gramEnd"/>
      <w:r>
        <w:rPr>
          <w:rFonts w:ascii="Calibri" w:hAnsi="Calibri" w:cs="Calibri"/>
        </w:rPr>
        <w:t xml:space="preserve"> exceptions and/or clarifications</w:t>
      </w:r>
      <w:r w:rsidRPr="007E3DBE">
        <w:rPr>
          <w:rFonts w:ascii="Calibri" w:hAnsi="Calibri" w:cs="Calibri"/>
        </w:rPr>
        <w:t xml:space="preserve"> to </w:t>
      </w:r>
      <w:r w:rsidRPr="00AE37AB">
        <w:rPr>
          <w:rFonts w:ascii="Calibri" w:hAnsi="Calibri" w:cs="Calibri"/>
        </w:rPr>
        <w:t>the RF</w:t>
      </w:r>
      <w:r w:rsidR="00570233" w:rsidRPr="00AE37AB">
        <w:rPr>
          <w:rFonts w:ascii="Calibri" w:hAnsi="Calibri" w:cs="Calibri"/>
        </w:rPr>
        <w:t>Q</w:t>
      </w:r>
      <w:r w:rsidRPr="00AE37AB">
        <w:rPr>
          <w:rFonts w:ascii="Calibri" w:hAnsi="Calibri" w:cs="Calibri"/>
        </w:rPr>
        <w:t xml:space="preserve"> and </w:t>
      </w:r>
      <w:r w:rsidRPr="007E3DBE">
        <w:rPr>
          <w:rFonts w:ascii="Calibri" w:hAnsi="Calibri" w:cs="Calibri"/>
        </w:rPr>
        <w:t>associated Bid Documents.</w:t>
      </w:r>
    </w:p>
    <w:p w14:paraId="1880454C" w14:textId="77777777" w:rsidR="00F43F6A" w:rsidRPr="007E3DBE" w:rsidRDefault="00F43F6A" w:rsidP="00F43F6A">
      <w:pPr>
        <w:rPr>
          <w:rFonts w:ascii="Calibri" w:hAnsi="Calibri" w:cs="Calibri"/>
        </w:rPr>
      </w:pPr>
    </w:p>
    <w:p w14:paraId="0BEF253E" w14:textId="77777777" w:rsidR="00F43F6A" w:rsidRPr="007E3DBE" w:rsidRDefault="00F43F6A" w:rsidP="00F43F6A">
      <w:pPr>
        <w:rPr>
          <w:rFonts w:ascii="Calibri" w:hAnsi="Calibri" w:cs="Calibri"/>
          <w:b/>
        </w:rPr>
      </w:pPr>
      <w:r w:rsidRPr="007E3DBE">
        <w:rPr>
          <w:rFonts w:ascii="Calibri" w:hAnsi="Calibri" w:cs="Calibri"/>
          <w:b/>
        </w:rPr>
        <w:t xml:space="preserve">THE COUNTY IS UNDER NO OBLIGATION TO ACCEPT </w:t>
      </w:r>
      <w:r>
        <w:rPr>
          <w:rFonts w:ascii="Calibri" w:hAnsi="Calibri" w:cs="Calibri"/>
          <w:b/>
        </w:rPr>
        <w:t>ANY EXCEPTIONS AND CLARIFICATIONS ANY SUCH EXCEPTIONS AND</w:t>
      </w:r>
      <w:r w:rsidRPr="007E3DBE">
        <w:rPr>
          <w:rFonts w:ascii="Calibri" w:hAnsi="Calibri" w:cs="Calibri"/>
          <w:b/>
        </w:rPr>
        <w:t xml:space="preserve"> CLARIFICATIONS</w:t>
      </w:r>
      <w:r>
        <w:rPr>
          <w:rFonts w:ascii="Calibri" w:hAnsi="Calibri" w:cs="Calibri"/>
          <w:b/>
        </w:rPr>
        <w:t xml:space="preserve"> </w:t>
      </w:r>
      <w:r w:rsidRPr="007E3DBE">
        <w:rPr>
          <w:rFonts w:ascii="Calibri" w:hAnsi="Calibri" w:cs="Calibri"/>
          <w:b/>
        </w:rPr>
        <w:t>MAY BE A BASIS FOR BID DISQUALIFICATION.</w:t>
      </w:r>
    </w:p>
    <w:p w14:paraId="70747614" w14:textId="77777777" w:rsidR="00F43F6A" w:rsidRPr="007E3DBE" w:rsidRDefault="00F43F6A" w:rsidP="00F43F6A">
      <w:pPr>
        <w:rPr>
          <w:rFonts w:ascii="Calibri" w:hAnsi="Calibri" w:cs="Calibri"/>
        </w:rPr>
      </w:pPr>
    </w:p>
    <w:p w14:paraId="3EE2C873" w14:textId="77777777" w:rsidR="00F43F6A" w:rsidRPr="007E3DBE" w:rsidRDefault="00F43F6A" w:rsidP="00F43F6A">
      <w:pPr>
        <w:rPr>
          <w:rFonts w:ascii="Calibri" w:hAnsi="Calibri" w:cs="Calibri"/>
        </w:rPr>
      </w:pPr>
    </w:p>
    <w:p w14:paraId="1D30CAA8" w14:textId="77777777" w:rsidR="00F43F6A" w:rsidRPr="003E5D13" w:rsidRDefault="00F43F6A" w:rsidP="00F43F6A">
      <w:pPr>
        <w:jc w:val="center"/>
        <w:rPr>
          <w:rFonts w:ascii="Calibri" w:hAnsi="Calibri" w:cs="Calibri"/>
          <w:b/>
          <w:sz w:val="28"/>
          <w:szCs w:val="28"/>
        </w:rPr>
      </w:pPr>
      <w:r>
        <w:br w:type="page"/>
      </w:r>
      <w:r w:rsidRPr="003E5D13">
        <w:rPr>
          <w:rFonts w:ascii="Calibri" w:hAnsi="Calibri" w:cs="Calibri"/>
          <w:b/>
          <w:sz w:val="28"/>
          <w:szCs w:val="28"/>
        </w:rPr>
        <w:lastRenderedPageBreak/>
        <w:t>EXCEPTIONS AND CLARIFICATIONS</w:t>
      </w:r>
      <w:bookmarkEnd w:id="89"/>
    </w:p>
    <w:p w14:paraId="73DB5191" w14:textId="77777777" w:rsidR="00F43F6A" w:rsidRPr="003E5D13" w:rsidRDefault="00F43F6A" w:rsidP="00F43F6A">
      <w:pPr>
        <w:tabs>
          <w:tab w:val="left" w:pos="-720"/>
        </w:tabs>
        <w:jc w:val="center"/>
        <w:rPr>
          <w:rFonts w:ascii="Calibri" w:hAnsi="Calibri" w:cs="Calibri"/>
          <w:b/>
          <w:color w:val="FF0000"/>
          <w:spacing w:val="-3"/>
          <w:sz w:val="28"/>
          <w:szCs w:val="28"/>
        </w:rPr>
      </w:pPr>
    </w:p>
    <w:p w14:paraId="3FD50CE7" w14:textId="54F1E3F6" w:rsidR="00F43F6A" w:rsidRPr="00AE37AB" w:rsidRDefault="00F43F6A" w:rsidP="00F43F6A">
      <w:pPr>
        <w:pStyle w:val="RFP-QHeader2"/>
        <w:rPr>
          <w:rFonts w:ascii="Calibri" w:hAnsi="Calibri" w:cs="Calibri"/>
          <w:bCs/>
          <w:iCs/>
          <w:sz w:val="28"/>
          <w:szCs w:val="28"/>
        </w:rPr>
      </w:pPr>
      <w:r w:rsidRPr="00AE37AB">
        <w:rPr>
          <w:rFonts w:ascii="Calibri" w:hAnsi="Calibri" w:cs="Calibri"/>
          <w:bCs/>
          <w:iCs/>
          <w:sz w:val="28"/>
          <w:szCs w:val="28"/>
        </w:rPr>
        <w:t>RF</w:t>
      </w:r>
      <w:r w:rsidR="00570233" w:rsidRPr="00AE37AB">
        <w:rPr>
          <w:rFonts w:ascii="Calibri" w:hAnsi="Calibri" w:cs="Calibri"/>
          <w:bCs/>
          <w:iCs/>
          <w:sz w:val="28"/>
          <w:szCs w:val="28"/>
        </w:rPr>
        <w:t>Q</w:t>
      </w:r>
      <w:r w:rsidRPr="00AE37AB">
        <w:rPr>
          <w:rFonts w:ascii="Calibri" w:hAnsi="Calibri" w:cs="Calibri"/>
          <w:bCs/>
          <w:iCs/>
          <w:sz w:val="28"/>
          <w:szCs w:val="28"/>
        </w:rPr>
        <w:t xml:space="preserve"> No. </w:t>
      </w:r>
      <w:r w:rsidR="00A61858" w:rsidRPr="00AE37AB">
        <w:rPr>
          <w:rFonts w:ascii="Calibri" w:hAnsi="Calibri" w:cs="Calibri"/>
          <w:bCs/>
          <w:iCs/>
          <w:sz w:val="28"/>
          <w:szCs w:val="28"/>
        </w:rPr>
        <w:t>902048</w:t>
      </w:r>
      <w:r w:rsidRPr="00AE37AB">
        <w:rPr>
          <w:rFonts w:ascii="Calibri" w:hAnsi="Calibri" w:cs="Calibri"/>
          <w:bCs/>
          <w:iCs/>
          <w:sz w:val="28"/>
          <w:szCs w:val="28"/>
        </w:rPr>
        <w:t xml:space="preserve"> - </w:t>
      </w:r>
      <w:r w:rsidR="00DA38B0" w:rsidRPr="00AE37AB">
        <w:rPr>
          <w:rFonts w:ascii="Calibri" w:hAnsi="Calibri" w:cs="Calibri"/>
          <w:bCs/>
          <w:iCs/>
          <w:sz w:val="28"/>
          <w:szCs w:val="28"/>
        </w:rPr>
        <w:t xml:space="preserve">INMATE </w:t>
      </w:r>
      <w:r w:rsidR="0070337F">
        <w:rPr>
          <w:rFonts w:ascii="Calibri" w:hAnsi="Calibri" w:cs="Calibri"/>
          <w:bCs/>
          <w:iCs/>
          <w:sz w:val="28"/>
          <w:szCs w:val="28"/>
        </w:rPr>
        <w:t>APPAREL</w:t>
      </w:r>
      <w:r w:rsidR="00DA38B0" w:rsidRPr="00AE37AB">
        <w:rPr>
          <w:rFonts w:ascii="Calibri" w:hAnsi="Calibri" w:cs="Calibri"/>
          <w:bCs/>
          <w:iCs/>
          <w:sz w:val="28"/>
          <w:szCs w:val="28"/>
        </w:rPr>
        <w:t>, LINENS, AND HYGIENE SUPPL</w:t>
      </w:r>
      <w:r w:rsidR="00F11C81" w:rsidRPr="00AE37AB">
        <w:rPr>
          <w:rFonts w:ascii="Calibri" w:hAnsi="Calibri" w:cs="Calibri"/>
          <w:bCs/>
          <w:iCs/>
          <w:sz w:val="28"/>
          <w:szCs w:val="28"/>
        </w:rPr>
        <w:t>IES</w:t>
      </w:r>
    </w:p>
    <w:p w14:paraId="6B5CE30A" w14:textId="77777777" w:rsidR="00F43F6A" w:rsidRPr="00A85450" w:rsidRDefault="00F43F6A" w:rsidP="00F43F6A">
      <w:pPr>
        <w:pStyle w:val="RFP-QHeader2"/>
        <w:rPr>
          <w:rFonts w:ascii="Calibri" w:hAnsi="Calibri" w:cs="Calibri"/>
          <w:bCs/>
          <w:iCs/>
          <w:caps/>
          <w:sz w:val="28"/>
          <w:szCs w:val="28"/>
        </w:rPr>
      </w:pPr>
    </w:p>
    <w:p w14:paraId="657EF0C4" w14:textId="77777777" w:rsidR="00F43F6A" w:rsidRPr="00A85450" w:rsidRDefault="00F43F6A" w:rsidP="00F43F6A">
      <w:pPr>
        <w:pStyle w:val="RFP-QHeader2"/>
        <w:jc w:val="left"/>
        <w:rPr>
          <w:rFonts w:ascii="Calibri" w:hAnsi="Calibri" w:cs="Calibri"/>
          <w:bCs/>
          <w:iCs/>
          <w:szCs w:val="26"/>
        </w:rPr>
      </w:pPr>
    </w:p>
    <w:p w14:paraId="51E76C0A" w14:textId="77777777" w:rsidR="00F43F6A" w:rsidRPr="00A85450" w:rsidRDefault="00502F47" w:rsidP="005C3D88">
      <w:pPr>
        <w:pStyle w:val="RFP-QHeader2"/>
        <w:tabs>
          <w:tab w:val="right" w:pos="5490"/>
        </w:tabs>
        <w:spacing w:after="120"/>
        <w:jc w:val="left"/>
        <w:rPr>
          <w:rFonts w:ascii="Calibri" w:hAnsi="Calibri" w:cs="Calibri"/>
          <w:bCs/>
          <w:iCs/>
          <w:szCs w:val="26"/>
        </w:rPr>
      </w:pPr>
      <w:r>
        <w:rPr>
          <w:rFonts w:ascii="Calibri" w:hAnsi="Calibri" w:cs="Calibri"/>
          <w:bCs/>
          <w:iCs/>
          <w:szCs w:val="26"/>
        </w:rPr>
        <w:t>Bidder</w:t>
      </w:r>
      <w:r w:rsidR="00F43F6A" w:rsidRPr="00A85450">
        <w:rPr>
          <w:rFonts w:ascii="Calibri" w:hAnsi="Calibri" w:cs="Calibri"/>
          <w:bCs/>
          <w:iCs/>
          <w:szCs w:val="26"/>
        </w:rPr>
        <w:t xml:space="preserve"> Name: </w:t>
      </w:r>
      <w:r w:rsidR="00F43F6A" w:rsidRPr="00A85450">
        <w:rPr>
          <w:rFonts w:ascii="Calibri" w:hAnsi="Calibri" w:cs="Calibri"/>
          <w:b w:val="0"/>
          <w:bCs/>
          <w:iCs/>
          <w:szCs w:val="26"/>
          <w:u w:val="single"/>
        </w:rPr>
        <w:fldChar w:fldCharType="begin">
          <w:ffData>
            <w:name w:val="Text31"/>
            <w:enabled/>
            <w:calcOnExit w:val="0"/>
            <w:textInput/>
          </w:ffData>
        </w:fldChar>
      </w:r>
      <w:r w:rsidR="00F43F6A" w:rsidRPr="00A85450">
        <w:rPr>
          <w:rFonts w:ascii="Calibri" w:hAnsi="Calibri" w:cs="Calibri"/>
          <w:b w:val="0"/>
          <w:bCs/>
          <w:iCs/>
          <w:szCs w:val="26"/>
          <w:u w:val="single"/>
        </w:rPr>
        <w:instrText xml:space="preserve"> FORMTEXT </w:instrText>
      </w:r>
      <w:r w:rsidR="00F43F6A" w:rsidRPr="00A85450">
        <w:rPr>
          <w:rFonts w:ascii="Calibri" w:hAnsi="Calibri" w:cs="Calibri"/>
          <w:b w:val="0"/>
          <w:bCs/>
          <w:iCs/>
          <w:szCs w:val="26"/>
          <w:u w:val="single"/>
        </w:rPr>
      </w:r>
      <w:r w:rsidR="00F43F6A" w:rsidRPr="00A85450">
        <w:rPr>
          <w:rFonts w:ascii="Calibri" w:hAnsi="Calibri" w:cs="Calibri"/>
          <w:b w:val="0"/>
          <w:bCs/>
          <w:iCs/>
          <w:szCs w:val="26"/>
          <w:u w:val="single"/>
        </w:rPr>
        <w:fldChar w:fldCharType="separate"/>
      </w:r>
      <w:r w:rsidR="00F43F6A">
        <w:rPr>
          <w:rFonts w:ascii="Calibri" w:hAnsi="Calibri" w:cs="Calibri"/>
          <w:b w:val="0"/>
          <w:bCs/>
          <w:iCs/>
          <w:noProof/>
          <w:szCs w:val="26"/>
          <w:u w:val="single"/>
        </w:rPr>
        <w:t> </w:t>
      </w:r>
      <w:r w:rsidR="00F43F6A">
        <w:rPr>
          <w:rFonts w:ascii="Calibri" w:hAnsi="Calibri" w:cs="Calibri"/>
          <w:b w:val="0"/>
          <w:bCs/>
          <w:iCs/>
          <w:noProof/>
          <w:szCs w:val="26"/>
          <w:u w:val="single"/>
        </w:rPr>
        <w:t> </w:t>
      </w:r>
      <w:r w:rsidR="00F43F6A">
        <w:rPr>
          <w:rFonts w:ascii="Calibri" w:hAnsi="Calibri" w:cs="Calibri"/>
          <w:b w:val="0"/>
          <w:bCs/>
          <w:iCs/>
          <w:noProof/>
          <w:szCs w:val="26"/>
          <w:u w:val="single"/>
        </w:rPr>
        <w:t> </w:t>
      </w:r>
      <w:r w:rsidR="00F43F6A">
        <w:rPr>
          <w:rFonts w:ascii="Calibri" w:hAnsi="Calibri" w:cs="Calibri"/>
          <w:b w:val="0"/>
          <w:bCs/>
          <w:iCs/>
          <w:noProof/>
          <w:szCs w:val="26"/>
          <w:u w:val="single"/>
        </w:rPr>
        <w:t> </w:t>
      </w:r>
      <w:r w:rsidR="00F43F6A">
        <w:rPr>
          <w:rFonts w:ascii="Calibri" w:hAnsi="Calibri" w:cs="Calibri"/>
          <w:b w:val="0"/>
          <w:bCs/>
          <w:iCs/>
          <w:noProof/>
          <w:szCs w:val="26"/>
          <w:u w:val="single"/>
        </w:rPr>
        <w:t> </w:t>
      </w:r>
      <w:r w:rsidR="00F43F6A" w:rsidRPr="00A85450">
        <w:rPr>
          <w:rFonts w:ascii="Calibri" w:hAnsi="Calibri" w:cs="Calibri"/>
          <w:b w:val="0"/>
          <w:bCs/>
          <w:iCs/>
          <w:szCs w:val="26"/>
          <w:u w:val="single"/>
        </w:rPr>
        <w:fldChar w:fldCharType="end"/>
      </w:r>
      <w:r w:rsidR="00F43F6A" w:rsidRPr="00A85450">
        <w:rPr>
          <w:rFonts w:ascii="Calibri" w:hAnsi="Calibri" w:cs="Calibri"/>
          <w:b w:val="0"/>
          <w:bCs/>
          <w:iCs/>
          <w:szCs w:val="26"/>
          <w:u w:val="single"/>
        </w:rPr>
        <w:tab/>
      </w:r>
    </w:p>
    <w:p w14:paraId="3628977F" w14:textId="77777777" w:rsidR="00F43F6A" w:rsidRPr="0082422C" w:rsidRDefault="00F43F6A" w:rsidP="005C3D88">
      <w:pPr>
        <w:pStyle w:val="BodyText3"/>
        <w:tabs>
          <w:tab w:val="clear" w:pos="-1080"/>
          <w:tab w:val="clear" w:pos="-720"/>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spacing w:after="120"/>
        <w:rPr>
          <w:rFonts w:ascii="Calibri" w:hAnsi="Calibri" w:cs="Calibri"/>
          <w:sz w:val="26"/>
          <w:szCs w:val="26"/>
        </w:rPr>
      </w:pPr>
      <w:r w:rsidRPr="002E36C5">
        <w:rPr>
          <w:rFonts w:ascii="Calibri" w:hAnsi="Calibri" w:cs="Calibri"/>
          <w:sz w:val="26"/>
          <w:szCs w:val="26"/>
        </w:rPr>
        <w:t>List below requests for</w:t>
      </w:r>
      <w:r>
        <w:rPr>
          <w:rFonts w:ascii="Calibri" w:hAnsi="Calibri" w:cs="Calibri"/>
          <w:sz w:val="26"/>
          <w:szCs w:val="26"/>
        </w:rPr>
        <w:t xml:space="preserve"> </w:t>
      </w:r>
      <w:r w:rsidRPr="0082422C">
        <w:rPr>
          <w:rFonts w:ascii="Calibri" w:hAnsi="Calibri" w:cs="Calibri"/>
          <w:sz w:val="26"/>
          <w:szCs w:val="26"/>
        </w:rPr>
        <w:t xml:space="preserve">exceptions and clarification, if any, to </w:t>
      </w:r>
      <w:r w:rsidRPr="00AE37AB">
        <w:rPr>
          <w:rFonts w:ascii="Calibri" w:hAnsi="Calibri" w:cs="Calibri"/>
          <w:sz w:val="26"/>
          <w:szCs w:val="26"/>
        </w:rPr>
        <w:t>the RF</w:t>
      </w:r>
      <w:r w:rsidR="00570233" w:rsidRPr="00AE37AB">
        <w:rPr>
          <w:rFonts w:ascii="Calibri" w:hAnsi="Calibri" w:cs="Calibri"/>
          <w:sz w:val="26"/>
          <w:szCs w:val="26"/>
        </w:rPr>
        <w:t>Q</w:t>
      </w:r>
      <w:r w:rsidRPr="00AE37AB">
        <w:rPr>
          <w:rFonts w:ascii="Calibri" w:hAnsi="Calibri" w:cs="Calibri"/>
          <w:sz w:val="26"/>
          <w:szCs w:val="26"/>
        </w:rPr>
        <w:t xml:space="preserve"> and </w:t>
      </w:r>
      <w:r w:rsidRPr="0082422C">
        <w:rPr>
          <w:rFonts w:ascii="Calibri" w:hAnsi="Calibri" w:cs="Calibri"/>
          <w:sz w:val="26"/>
          <w:szCs w:val="26"/>
        </w:rPr>
        <w:t>associated Bid Documents, and submit with your bid response.</w:t>
      </w:r>
    </w:p>
    <w:p w14:paraId="4E48B123" w14:textId="77777777" w:rsidR="00F43F6A" w:rsidRPr="00A85450" w:rsidRDefault="00F43F6A" w:rsidP="005C3D88">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spacing w:after="120"/>
        <w:rPr>
          <w:rFonts w:ascii="Calibri" w:hAnsi="Calibri" w:cs="Calibri"/>
          <w:sz w:val="26"/>
          <w:szCs w:val="26"/>
        </w:rPr>
      </w:pPr>
      <w:r w:rsidRPr="0082422C">
        <w:rPr>
          <w:rFonts w:ascii="Calibri" w:hAnsi="Calibri" w:cs="Calibri"/>
          <w:sz w:val="26"/>
          <w:szCs w:val="26"/>
        </w:rPr>
        <w:t>The County is under no obligation to accept any exceptions and clarifications and such exceptions and clarifications may be a basis for bid disqualification.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3"/>
        <w:gridCol w:w="1217"/>
        <w:gridCol w:w="1212"/>
        <w:gridCol w:w="7148"/>
      </w:tblGrid>
      <w:tr w:rsidR="00F43F6A" w:rsidRPr="00973F08" w14:paraId="2230BC73" w14:textId="77777777" w:rsidTr="007E2C61">
        <w:tc>
          <w:tcPr>
            <w:tcW w:w="3672" w:type="dxa"/>
            <w:gridSpan w:val="3"/>
            <w:tcMar>
              <w:top w:w="29" w:type="dxa"/>
              <w:left w:w="115" w:type="dxa"/>
              <w:bottom w:w="29" w:type="dxa"/>
              <w:right w:w="115" w:type="dxa"/>
            </w:tcMar>
            <w:vAlign w:val="center"/>
          </w:tcPr>
          <w:p w14:paraId="55C068ED"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6"/>
                <w:szCs w:val="26"/>
              </w:rPr>
            </w:pPr>
            <w:r w:rsidRPr="00A85450">
              <w:rPr>
                <w:rFonts w:ascii="Calibri" w:hAnsi="Calibri" w:cs="Calibri"/>
                <w:b/>
                <w:sz w:val="26"/>
                <w:szCs w:val="26"/>
              </w:rPr>
              <w:t>Reference to:</w:t>
            </w:r>
          </w:p>
        </w:tc>
        <w:tc>
          <w:tcPr>
            <w:tcW w:w="7344" w:type="dxa"/>
            <w:tcMar>
              <w:top w:w="29" w:type="dxa"/>
              <w:left w:w="115" w:type="dxa"/>
              <w:bottom w:w="29" w:type="dxa"/>
              <w:right w:w="115" w:type="dxa"/>
            </w:tcMar>
            <w:vAlign w:val="center"/>
          </w:tcPr>
          <w:p w14:paraId="51862470"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6"/>
                <w:szCs w:val="26"/>
              </w:rPr>
            </w:pPr>
            <w:r w:rsidRPr="00A85450">
              <w:rPr>
                <w:rFonts w:ascii="Calibri" w:hAnsi="Calibri" w:cs="Calibri"/>
                <w:b/>
                <w:sz w:val="26"/>
                <w:szCs w:val="26"/>
              </w:rPr>
              <w:t>Description</w:t>
            </w:r>
          </w:p>
        </w:tc>
      </w:tr>
      <w:tr w:rsidR="00F43F6A" w:rsidRPr="00973F08" w14:paraId="78D39976" w14:textId="77777777" w:rsidTr="007E2C61">
        <w:tc>
          <w:tcPr>
            <w:tcW w:w="1224" w:type="dxa"/>
            <w:tcMar>
              <w:top w:w="29" w:type="dxa"/>
              <w:left w:w="115" w:type="dxa"/>
              <w:bottom w:w="29" w:type="dxa"/>
              <w:right w:w="115" w:type="dxa"/>
            </w:tcMar>
            <w:vAlign w:val="center"/>
          </w:tcPr>
          <w:p w14:paraId="42BA4080"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t>Page No.</w:t>
            </w:r>
          </w:p>
        </w:tc>
        <w:tc>
          <w:tcPr>
            <w:tcW w:w="1224" w:type="dxa"/>
            <w:tcMar>
              <w:top w:w="29" w:type="dxa"/>
              <w:left w:w="115" w:type="dxa"/>
              <w:bottom w:w="29" w:type="dxa"/>
              <w:right w:w="115" w:type="dxa"/>
            </w:tcMar>
            <w:vAlign w:val="center"/>
          </w:tcPr>
          <w:p w14:paraId="7E49353B"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t>Section</w:t>
            </w:r>
          </w:p>
        </w:tc>
        <w:tc>
          <w:tcPr>
            <w:tcW w:w="1224" w:type="dxa"/>
            <w:tcMar>
              <w:top w:w="29" w:type="dxa"/>
              <w:left w:w="115" w:type="dxa"/>
              <w:bottom w:w="29" w:type="dxa"/>
              <w:right w:w="115" w:type="dxa"/>
            </w:tcMar>
            <w:vAlign w:val="center"/>
          </w:tcPr>
          <w:p w14:paraId="598C0441"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t>Item No.</w:t>
            </w:r>
          </w:p>
        </w:tc>
        <w:tc>
          <w:tcPr>
            <w:tcW w:w="7344" w:type="dxa"/>
            <w:tcMar>
              <w:top w:w="29" w:type="dxa"/>
              <w:left w:w="115" w:type="dxa"/>
              <w:bottom w:w="29" w:type="dxa"/>
              <w:right w:w="115" w:type="dxa"/>
            </w:tcMar>
            <w:vAlign w:val="center"/>
          </w:tcPr>
          <w:p w14:paraId="6B8C1A23"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p>
        </w:tc>
      </w:tr>
      <w:tr w:rsidR="00F43F6A" w:rsidRPr="00973F08" w14:paraId="258383CA" w14:textId="77777777" w:rsidTr="007E2C61">
        <w:trPr>
          <w:trHeight w:val="720"/>
        </w:trPr>
        <w:tc>
          <w:tcPr>
            <w:tcW w:w="1224" w:type="dxa"/>
            <w:tcMar>
              <w:top w:w="29" w:type="dxa"/>
              <w:left w:w="115" w:type="dxa"/>
              <w:bottom w:w="29" w:type="dxa"/>
              <w:right w:w="115" w:type="dxa"/>
            </w:tcMar>
            <w:vAlign w:val="center"/>
          </w:tcPr>
          <w:p w14:paraId="68B341AB" w14:textId="5FD7A418" w:rsidR="00F43F6A" w:rsidRPr="00A85450" w:rsidRDefault="00832C8D"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6"/>
                <w:szCs w:val="26"/>
              </w:rPr>
            </w:pPr>
            <w:r>
              <w:rPr>
                <w:rFonts w:ascii="Calibri" w:hAnsi="Calibri" w:cs="Calibri"/>
                <w:noProof/>
                <w:sz w:val="26"/>
                <w:szCs w:val="26"/>
              </w:rPr>
              <mc:AlternateContent>
                <mc:Choice Requires="wps">
                  <w:drawing>
                    <wp:anchor distT="0" distB="0" distL="114300" distR="114300" simplePos="0" relativeHeight="251658241" behindDoc="1" locked="0" layoutInCell="0" allowOverlap="0" wp14:anchorId="18483A06" wp14:editId="5CE532B8">
                      <wp:simplePos x="0" y="0"/>
                      <wp:positionH relativeFrom="column">
                        <wp:posOffset>266065</wp:posOffset>
                      </wp:positionH>
                      <wp:positionV relativeFrom="paragraph">
                        <wp:posOffset>12700</wp:posOffset>
                      </wp:positionV>
                      <wp:extent cx="2517140" cy="203200"/>
                      <wp:effectExtent l="8890" t="7620" r="7620" b="8255"/>
                      <wp:wrapNone/>
                      <wp:docPr id="1" name="WordArt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517140" cy="20320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498D187F" w14:textId="77777777" w:rsidR="0036198D" w:rsidRDefault="0036198D" w:rsidP="00832C8D">
                                  <w:pPr>
                                    <w:jc w:val="center"/>
                                    <w:rPr>
                                      <w:rFonts w:ascii="Arial Black" w:hAnsi="Arial Black"/>
                                      <w:color w:val="D8D8D8"/>
                                      <w:sz w:val="72"/>
                                      <w:szCs w:val="72"/>
                                    </w:rPr>
                                  </w:pPr>
                                  <w:r>
                                    <w:rPr>
                                      <w:rFonts w:ascii="Arial Black" w:hAnsi="Arial Black"/>
                                      <w:color w:val="D8D8D8"/>
                                      <w:sz w:val="72"/>
                                      <w:szCs w:val="72"/>
                                    </w:rPr>
                                    <w:t>EXAMPLE</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type w14:anchorId="18483A06" id="_x0000_t202" coordsize="21600,21600" o:spt="202" path="m,l,21600r21600,l21600,xe">
                      <v:stroke joinstyle="miter"/>
                      <v:path gradientshapeok="t" o:connecttype="rect"/>
                    </v:shapetype>
                    <v:shape id="WordArt 58" o:spid="_x0000_s1026" type="#_x0000_t202" style="position:absolute;left:0;text-align:left;margin-left:20.95pt;margin-top:1pt;width:198.2pt;height:16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czY7QEAALcDAAAOAAAAZHJzL2Uyb0RvYy54bWysk02P0zAQhu9I/AfLd5qksAuKmq7KLstl&#10;YZHa1Z6n/mgCscfYbpP+e8ZutkVwQ+RgJWP7needmSxuRtOzg/KhQ9vwalZypqxA2dldw582928+&#10;cBYiWAk9WtXwowr8Zvn61WJwtZpji71UnpGIDfXgGt7G6OqiCKJVBsIMnbK0qdEbiPTpd4X0MJC6&#10;6Yt5WV4XA3rpPAoVAkXvTpt8mfW1ViI+ah1UZH3DiS3m1ed1m9ZiuYB658G1nZgw4B8oDHSWkp6l&#10;7iAC2/vuLynTCY8BdZwJNAVq3QmVPZCbqvzDzboFp7IXKk5w5zKF/ycrvh7W7ptncfyIIzUwmwju&#10;AcWPwCzetmB3auU9Dq0CSYkrfg5nvM3RUVtzdKPG+El2VOMq1bUYXKgn/dSPUIeUaTt8QUlXYB8x&#10;Zxu1N6l0VAxGCNSl47kzpMgEBedX1fvqHW0J2puXb6n1OQXUL7edD/GzQsPSS8M9dT6rw+EhxEQD&#10;9cuRCS3RnLjiuB3pSELcojwS5EAT0fDwcw9ekeG9uUUaIHKpPZpnGrmVzzYTd5LdjM/g3ZQ7EvW6&#10;Bxuf3AUhD4dkFkzyLr+TlOlp1A7Qsyt6ric/mfeMe9JNd4NbUcHuu+zlQjp5oenId6ZJTuP3+3c+&#10;dfnflr8AAAD//wMAUEsDBBQABgAIAAAAIQDo9b9X3AAAAAcBAAAPAAAAZHJzL2Rvd25yZXYueG1s&#10;TI/NTsMwEITvSLyDtUjcqJ0moBKyqSp+JA5cKOG+jU0cEa+j2G3St8ec4Dia0cw31XZxgziZKfSe&#10;EbKVAmG49brnDqH5eLnZgAiRWNPg2SCcTYBtfXlRUan9zO/mtI+dSCUcSkKwMY6llKG1xlFY+dFw&#10;8r785CgmOXVSTzSncjfItVJ30lHPacHSaB6tab/3R4cQo95l5+bZhdfP5e1ptqq9pQbx+mrZPYCI&#10;Zol/YfjFT+hQJ6aDP7IOYkAosvuURFinR8ku8k0O4oCQFwpkXcn//PUPAAAA//8DAFBLAQItABQA&#10;BgAIAAAAIQC2gziS/gAAAOEBAAATAAAAAAAAAAAAAAAAAAAAAABbQ29udGVudF9UeXBlc10ueG1s&#10;UEsBAi0AFAAGAAgAAAAhADj9If/WAAAAlAEAAAsAAAAAAAAAAAAAAAAALwEAAF9yZWxzLy5yZWxz&#10;UEsBAi0AFAAGAAgAAAAhAAxlzNjtAQAAtwMAAA4AAAAAAAAAAAAAAAAALgIAAGRycy9lMm9Eb2Mu&#10;eG1sUEsBAi0AFAAGAAgAAAAhAOj1v1fcAAAABwEAAA8AAAAAAAAAAAAAAAAARwQAAGRycy9kb3du&#10;cmV2LnhtbFBLBQYAAAAABAAEAPMAAABQBQAAAAA=&#10;" o:allowincell="f" o:allowoverlap="f" filled="f" stroked="f">
                      <v:stroke joinstyle="round"/>
                      <o:lock v:ext="edit" shapetype="t"/>
                      <v:textbox style="mso-fit-shape-to-text:t">
                        <w:txbxContent>
                          <w:p w14:paraId="498D187F" w14:textId="77777777" w:rsidR="0036198D" w:rsidRDefault="0036198D" w:rsidP="00832C8D">
                            <w:pPr>
                              <w:jc w:val="center"/>
                              <w:rPr>
                                <w:rFonts w:ascii="Arial Black" w:hAnsi="Arial Black"/>
                                <w:color w:val="D8D8D8"/>
                                <w:sz w:val="72"/>
                                <w:szCs w:val="72"/>
                              </w:rPr>
                            </w:pPr>
                            <w:r>
                              <w:rPr>
                                <w:rFonts w:ascii="Arial Black" w:hAnsi="Arial Black"/>
                                <w:color w:val="D8D8D8"/>
                                <w:sz w:val="72"/>
                                <w:szCs w:val="72"/>
                              </w:rPr>
                              <w:t>EXAMPLE</w:t>
                            </w:r>
                          </w:p>
                        </w:txbxContent>
                      </v:textbox>
                    </v:shape>
                  </w:pict>
                </mc:Fallback>
              </mc:AlternateContent>
            </w:r>
            <w:r w:rsidR="00F43F6A" w:rsidRPr="00A85450">
              <w:rPr>
                <w:rFonts w:ascii="Calibri" w:hAnsi="Calibri" w:cs="Calibri"/>
                <w:b/>
                <w:sz w:val="26"/>
                <w:szCs w:val="26"/>
              </w:rPr>
              <w:t>p. 23</w:t>
            </w:r>
          </w:p>
        </w:tc>
        <w:tc>
          <w:tcPr>
            <w:tcW w:w="1224" w:type="dxa"/>
            <w:tcMar>
              <w:top w:w="29" w:type="dxa"/>
              <w:left w:w="115" w:type="dxa"/>
              <w:bottom w:w="29" w:type="dxa"/>
              <w:right w:w="115" w:type="dxa"/>
            </w:tcMar>
            <w:vAlign w:val="center"/>
          </w:tcPr>
          <w:p w14:paraId="3FEB3C6D"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6"/>
                <w:szCs w:val="26"/>
              </w:rPr>
            </w:pPr>
            <w:r w:rsidRPr="00A85450">
              <w:rPr>
                <w:rFonts w:ascii="Calibri" w:hAnsi="Calibri" w:cs="Calibri"/>
                <w:b/>
                <w:sz w:val="26"/>
                <w:szCs w:val="26"/>
              </w:rPr>
              <w:t>D</w:t>
            </w:r>
          </w:p>
        </w:tc>
        <w:tc>
          <w:tcPr>
            <w:tcW w:w="1224" w:type="dxa"/>
            <w:tcMar>
              <w:top w:w="29" w:type="dxa"/>
              <w:left w:w="115" w:type="dxa"/>
              <w:bottom w:w="29" w:type="dxa"/>
              <w:right w:w="115" w:type="dxa"/>
            </w:tcMar>
            <w:vAlign w:val="center"/>
          </w:tcPr>
          <w:p w14:paraId="3E79EC60"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6"/>
                <w:szCs w:val="26"/>
              </w:rPr>
            </w:pPr>
            <w:r w:rsidRPr="00A85450">
              <w:rPr>
                <w:rFonts w:ascii="Calibri" w:hAnsi="Calibri" w:cs="Calibri"/>
                <w:b/>
                <w:sz w:val="26"/>
                <w:szCs w:val="26"/>
              </w:rPr>
              <w:t>1.c.</w:t>
            </w:r>
          </w:p>
        </w:tc>
        <w:tc>
          <w:tcPr>
            <w:tcW w:w="7344" w:type="dxa"/>
            <w:tcMar>
              <w:top w:w="29" w:type="dxa"/>
              <w:left w:w="115" w:type="dxa"/>
              <w:bottom w:w="29" w:type="dxa"/>
              <w:right w:w="115" w:type="dxa"/>
            </w:tcMar>
            <w:vAlign w:val="center"/>
          </w:tcPr>
          <w:p w14:paraId="666E035A"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b/>
                <w:i/>
                <w:sz w:val="26"/>
                <w:szCs w:val="26"/>
              </w:rPr>
            </w:pPr>
            <w:r w:rsidRPr="00A85450">
              <w:rPr>
                <w:rFonts w:ascii="Calibri" w:hAnsi="Calibri" w:cs="Calibri"/>
                <w:b/>
                <w:i/>
                <w:sz w:val="26"/>
                <w:szCs w:val="26"/>
              </w:rPr>
              <w:t>Vendor takes exception to…</w:t>
            </w:r>
          </w:p>
        </w:tc>
      </w:tr>
      <w:tr w:rsidR="00F43F6A" w:rsidRPr="00973F08" w14:paraId="573A980C" w14:textId="77777777" w:rsidTr="007E2C61">
        <w:trPr>
          <w:trHeight w:val="720"/>
        </w:trPr>
        <w:tc>
          <w:tcPr>
            <w:tcW w:w="1224" w:type="dxa"/>
            <w:tcMar>
              <w:top w:w="29" w:type="dxa"/>
              <w:left w:w="115" w:type="dxa"/>
              <w:bottom w:w="29" w:type="dxa"/>
              <w:right w:w="115" w:type="dxa"/>
            </w:tcMar>
            <w:vAlign w:val="center"/>
          </w:tcPr>
          <w:p w14:paraId="4163AC08"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24" w:type="dxa"/>
            <w:tcMar>
              <w:top w:w="29" w:type="dxa"/>
              <w:left w:w="115" w:type="dxa"/>
              <w:bottom w:w="29" w:type="dxa"/>
              <w:right w:w="115" w:type="dxa"/>
            </w:tcMar>
            <w:vAlign w:val="center"/>
          </w:tcPr>
          <w:p w14:paraId="27CB8BF8"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24" w:type="dxa"/>
            <w:tcMar>
              <w:top w:w="29" w:type="dxa"/>
              <w:left w:w="115" w:type="dxa"/>
              <w:bottom w:w="29" w:type="dxa"/>
              <w:right w:w="115" w:type="dxa"/>
            </w:tcMar>
            <w:vAlign w:val="center"/>
          </w:tcPr>
          <w:p w14:paraId="46C5737F"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7344" w:type="dxa"/>
            <w:tcMar>
              <w:top w:w="29" w:type="dxa"/>
              <w:left w:w="115" w:type="dxa"/>
              <w:bottom w:w="29" w:type="dxa"/>
              <w:right w:w="115" w:type="dxa"/>
            </w:tcMar>
            <w:vAlign w:val="center"/>
          </w:tcPr>
          <w:p w14:paraId="1FECB724"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r>
      <w:tr w:rsidR="00F43F6A" w:rsidRPr="00973F08" w14:paraId="61B4EFBE" w14:textId="77777777" w:rsidTr="007E2C61">
        <w:trPr>
          <w:trHeight w:val="720"/>
        </w:trPr>
        <w:tc>
          <w:tcPr>
            <w:tcW w:w="1224" w:type="dxa"/>
            <w:tcMar>
              <w:top w:w="29" w:type="dxa"/>
              <w:left w:w="115" w:type="dxa"/>
              <w:bottom w:w="29" w:type="dxa"/>
              <w:right w:w="115" w:type="dxa"/>
            </w:tcMar>
            <w:vAlign w:val="center"/>
          </w:tcPr>
          <w:p w14:paraId="7DE7F87F"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24" w:type="dxa"/>
            <w:tcMar>
              <w:top w:w="29" w:type="dxa"/>
              <w:left w:w="115" w:type="dxa"/>
              <w:bottom w:w="29" w:type="dxa"/>
              <w:right w:w="115" w:type="dxa"/>
            </w:tcMar>
            <w:vAlign w:val="center"/>
          </w:tcPr>
          <w:p w14:paraId="47350ECE"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24" w:type="dxa"/>
            <w:tcMar>
              <w:top w:w="29" w:type="dxa"/>
              <w:left w:w="115" w:type="dxa"/>
              <w:bottom w:w="29" w:type="dxa"/>
              <w:right w:w="115" w:type="dxa"/>
            </w:tcMar>
            <w:vAlign w:val="center"/>
          </w:tcPr>
          <w:p w14:paraId="5985D99D"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7344" w:type="dxa"/>
            <w:tcMar>
              <w:top w:w="29" w:type="dxa"/>
              <w:left w:w="115" w:type="dxa"/>
              <w:bottom w:w="29" w:type="dxa"/>
              <w:right w:w="115" w:type="dxa"/>
            </w:tcMar>
            <w:vAlign w:val="center"/>
          </w:tcPr>
          <w:p w14:paraId="7EFA41A2"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r>
      <w:tr w:rsidR="00F43F6A" w:rsidRPr="00973F08" w14:paraId="3A4FCE85" w14:textId="77777777" w:rsidTr="007E2C61">
        <w:trPr>
          <w:trHeight w:val="720"/>
        </w:trPr>
        <w:tc>
          <w:tcPr>
            <w:tcW w:w="1224" w:type="dxa"/>
            <w:tcMar>
              <w:top w:w="29" w:type="dxa"/>
              <w:left w:w="115" w:type="dxa"/>
              <w:bottom w:w="29" w:type="dxa"/>
              <w:right w:w="115" w:type="dxa"/>
            </w:tcMar>
            <w:vAlign w:val="center"/>
          </w:tcPr>
          <w:p w14:paraId="755E2AA8"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24" w:type="dxa"/>
            <w:tcMar>
              <w:top w:w="29" w:type="dxa"/>
              <w:left w:w="115" w:type="dxa"/>
              <w:bottom w:w="29" w:type="dxa"/>
              <w:right w:w="115" w:type="dxa"/>
            </w:tcMar>
            <w:vAlign w:val="center"/>
          </w:tcPr>
          <w:p w14:paraId="389758AE"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24" w:type="dxa"/>
            <w:tcMar>
              <w:top w:w="29" w:type="dxa"/>
              <w:left w:w="115" w:type="dxa"/>
              <w:bottom w:w="29" w:type="dxa"/>
              <w:right w:w="115" w:type="dxa"/>
            </w:tcMar>
            <w:vAlign w:val="center"/>
          </w:tcPr>
          <w:p w14:paraId="2131E98C"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7344" w:type="dxa"/>
            <w:tcMar>
              <w:top w:w="29" w:type="dxa"/>
              <w:left w:w="115" w:type="dxa"/>
              <w:bottom w:w="29" w:type="dxa"/>
              <w:right w:w="115" w:type="dxa"/>
            </w:tcMar>
            <w:vAlign w:val="center"/>
          </w:tcPr>
          <w:p w14:paraId="12D96DA3"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r>
      <w:tr w:rsidR="00F43F6A" w:rsidRPr="00973F08" w14:paraId="2BE381DC" w14:textId="77777777" w:rsidTr="007E2C61">
        <w:trPr>
          <w:trHeight w:val="720"/>
        </w:trPr>
        <w:tc>
          <w:tcPr>
            <w:tcW w:w="1224" w:type="dxa"/>
            <w:tcMar>
              <w:top w:w="29" w:type="dxa"/>
              <w:left w:w="115" w:type="dxa"/>
              <w:bottom w:w="29" w:type="dxa"/>
              <w:right w:w="115" w:type="dxa"/>
            </w:tcMar>
            <w:vAlign w:val="center"/>
          </w:tcPr>
          <w:p w14:paraId="22B2A906"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24" w:type="dxa"/>
            <w:tcMar>
              <w:top w:w="29" w:type="dxa"/>
              <w:left w:w="115" w:type="dxa"/>
              <w:bottom w:w="29" w:type="dxa"/>
              <w:right w:w="115" w:type="dxa"/>
            </w:tcMar>
            <w:vAlign w:val="center"/>
          </w:tcPr>
          <w:p w14:paraId="3B0B0374"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24" w:type="dxa"/>
            <w:tcMar>
              <w:top w:w="29" w:type="dxa"/>
              <w:left w:w="115" w:type="dxa"/>
              <w:bottom w:w="29" w:type="dxa"/>
              <w:right w:w="115" w:type="dxa"/>
            </w:tcMar>
            <w:vAlign w:val="center"/>
          </w:tcPr>
          <w:p w14:paraId="30903C6D"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7344" w:type="dxa"/>
            <w:tcMar>
              <w:top w:w="29" w:type="dxa"/>
              <w:left w:w="115" w:type="dxa"/>
              <w:bottom w:w="29" w:type="dxa"/>
              <w:right w:w="115" w:type="dxa"/>
            </w:tcMar>
            <w:vAlign w:val="center"/>
          </w:tcPr>
          <w:p w14:paraId="286AFFC9"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r>
      <w:tr w:rsidR="00F43F6A" w:rsidRPr="00973F08" w14:paraId="4E76FF03" w14:textId="77777777" w:rsidTr="007E2C61">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1F9A578"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14DD08C"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1467089"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6582458"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r>
      <w:tr w:rsidR="00F43F6A" w:rsidRPr="00973F08" w14:paraId="110B2719" w14:textId="77777777" w:rsidTr="007E2C61">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621F506"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FC1C657"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7E2C54E"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1B8290A"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r>
      <w:tr w:rsidR="00F43F6A" w:rsidRPr="00973F08" w14:paraId="4DC64A77" w14:textId="77777777" w:rsidTr="007E2C61">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3E7A1FA"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83DF7FF"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C5FB500"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EAF7FCB"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r>
      <w:tr w:rsidR="00F43F6A" w:rsidRPr="00973F08" w14:paraId="0E37DF7C" w14:textId="77777777" w:rsidTr="007E2C61">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B238827"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D2B209A"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A8E8504"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891D8D2"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r>
      <w:tr w:rsidR="00F43F6A" w:rsidRPr="00973F08" w14:paraId="5CB8CDE4" w14:textId="77777777" w:rsidTr="007E2C61">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08560CE"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7DF809F"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4564009"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BE35ECD"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r>
      <w:tr w:rsidR="00F43F6A" w:rsidRPr="00973F08" w14:paraId="6BC5737D" w14:textId="77777777" w:rsidTr="007E2C61">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38BF8190"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5DA5412"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3D7F973"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F89927C"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r>
    </w:tbl>
    <w:p w14:paraId="10EC7774" w14:textId="77777777" w:rsidR="00F43F6A" w:rsidRPr="003E5D13" w:rsidRDefault="00F43F6A" w:rsidP="003E5D13">
      <w:pPr>
        <w:tabs>
          <w:tab w:val="left" w:pos="-1080"/>
          <w:tab w:val="left" w:pos="-720"/>
        </w:tabs>
        <w:ind w:left="720" w:hanging="720"/>
        <w:rPr>
          <w:rFonts w:ascii="Calibri" w:hAnsi="Calibri" w:cs="Calibri"/>
          <w:szCs w:val="26"/>
        </w:rPr>
      </w:pPr>
      <w:r w:rsidRPr="00A85450">
        <w:rPr>
          <w:rFonts w:ascii="Calibri" w:hAnsi="Calibri" w:cs="Calibri"/>
          <w:szCs w:val="26"/>
        </w:rPr>
        <w:t>*</w:t>
      </w:r>
      <w:r>
        <w:rPr>
          <w:rFonts w:ascii="Calibri" w:hAnsi="Calibri" w:cs="Calibri"/>
          <w:szCs w:val="26"/>
        </w:rPr>
        <w:t>Use</w:t>
      </w:r>
      <w:r w:rsidR="003E5D13">
        <w:rPr>
          <w:rFonts w:ascii="Calibri" w:hAnsi="Calibri" w:cs="Calibri"/>
          <w:szCs w:val="26"/>
        </w:rPr>
        <w:t xml:space="preserve"> additional pages as necessary</w:t>
      </w:r>
    </w:p>
    <w:p w14:paraId="5AAF4620" w14:textId="77777777" w:rsidR="00351B4C" w:rsidRPr="00BA3CAD" w:rsidRDefault="00F43F6A" w:rsidP="00351B4C">
      <w:pPr>
        <w:pStyle w:val="Heading4"/>
        <w:jc w:val="left"/>
        <w:rPr>
          <w:highlight w:val="lightGray"/>
        </w:rPr>
      </w:pPr>
      <w:bookmarkStart w:id="90" w:name="_SLEB_INFORMATION_SHEET"/>
      <w:bookmarkEnd w:id="90"/>
      <w:r>
        <w:rPr>
          <w:sz w:val="20"/>
        </w:rPr>
        <w:br w:type="page"/>
      </w:r>
      <w:r w:rsidR="00351B4C" w:rsidRPr="000B11B0">
        <w:rPr>
          <w:highlight w:val="lightGray"/>
        </w:rPr>
        <w:lastRenderedPageBreak/>
        <w:t>SLEB INFORMATION SHEET</w:t>
      </w:r>
    </w:p>
    <w:p w14:paraId="1122212E" w14:textId="77777777" w:rsidR="00351B4C" w:rsidRDefault="00351B4C" w:rsidP="00351B4C">
      <w:pPr>
        <w:pStyle w:val="RFP-QHeader2"/>
        <w:jc w:val="left"/>
        <w:rPr>
          <w:rFonts w:ascii="Calibri" w:hAnsi="Calibri" w:cs="Calibri"/>
        </w:rPr>
      </w:pPr>
    </w:p>
    <w:p w14:paraId="655F963C" w14:textId="77777777" w:rsidR="00351B4C" w:rsidRDefault="00351B4C" w:rsidP="00351B4C">
      <w:pPr>
        <w:pStyle w:val="PlainText"/>
        <w:spacing w:after="240"/>
        <w:jc w:val="both"/>
        <w:rPr>
          <w:rFonts w:ascii="Calibri" w:hAnsi="Calibri" w:cs="Calibri"/>
          <w:sz w:val="26"/>
          <w:szCs w:val="26"/>
        </w:rPr>
      </w:pPr>
      <w:r w:rsidRPr="000B11B0">
        <w:rPr>
          <w:rFonts w:ascii="Calibri" w:hAnsi="Calibri" w:cs="Calibri"/>
          <w:b/>
          <w:sz w:val="26"/>
          <w:szCs w:val="26"/>
        </w:rPr>
        <w:t>Instructions</w:t>
      </w:r>
      <w:r>
        <w:rPr>
          <w:rFonts w:ascii="Calibri" w:hAnsi="Calibri" w:cs="Calibri"/>
          <w:sz w:val="26"/>
          <w:szCs w:val="26"/>
        </w:rPr>
        <w:t xml:space="preserve">:  On the following page is the </w:t>
      </w:r>
      <w:r w:rsidRPr="000B11B0">
        <w:rPr>
          <w:rFonts w:ascii="Calibri" w:hAnsi="Calibri" w:cs="Calibri"/>
          <w:i/>
          <w:sz w:val="26"/>
          <w:szCs w:val="26"/>
        </w:rPr>
        <w:t>SLEB Information Sheet</w:t>
      </w:r>
      <w:r>
        <w:rPr>
          <w:rFonts w:ascii="Calibri" w:hAnsi="Calibri" w:cs="Calibri"/>
          <w:sz w:val="26"/>
          <w:szCs w:val="26"/>
        </w:rPr>
        <w:t xml:space="preserve">.  Every </w:t>
      </w:r>
      <w:r w:rsidR="00502F47">
        <w:rPr>
          <w:rFonts w:ascii="Calibri" w:hAnsi="Calibri" w:cs="Calibri"/>
          <w:sz w:val="26"/>
          <w:szCs w:val="26"/>
        </w:rPr>
        <w:t>Bidder</w:t>
      </w:r>
      <w:r>
        <w:rPr>
          <w:rFonts w:ascii="Calibri" w:hAnsi="Calibri" w:cs="Calibri"/>
          <w:sz w:val="26"/>
          <w:szCs w:val="26"/>
        </w:rPr>
        <w:t xml:space="preserve"> must fill out and submit a signed SLEB Information Sheet, indicating their SLEB certification status.  If </w:t>
      </w:r>
      <w:r w:rsidR="00502F47">
        <w:rPr>
          <w:rFonts w:ascii="Calibri" w:hAnsi="Calibri" w:cs="Calibri"/>
          <w:sz w:val="26"/>
          <w:szCs w:val="26"/>
        </w:rPr>
        <w:t>Bidder</w:t>
      </w:r>
      <w:r>
        <w:rPr>
          <w:rFonts w:ascii="Calibri" w:hAnsi="Calibri" w:cs="Calibri"/>
          <w:sz w:val="26"/>
          <w:szCs w:val="26"/>
        </w:rPr>
        <w:t xml:space="preserve"> is not certified, the information sheet must be completed with the name, identification information, and goods/services to be provided by the CERTIFIED SLEB partner(s) with whom the </w:t>
      </w:r>
      <w:r w:rsidR="00502F47">
        <w:rPr>
          <w:rFonts w:ascii="Calibri" w:hAnsi="Calibri" w:cs="Calibri"/>
          <w:sz w:val="26"/>
          <w:szCs w:val="26"/>
        </w:rPr>
        <w:t>Bidder</w:t>
      </w:r>
      <w:r>
        <w:rPr>
          <w:rFonts w:ascii="Calibri" w:hAnsi="Calibri" w:cs="Calibri"/>
          <w:sz w:val="26"/>
          <w:szCs w:val="26"/>
        </w:rPr>
        <w:t xml:space="preserve"> will subcontract to meet the County SLEB participation requirement.  The Exhibit must be signed by EACH of the named CERTIFIED SLEB(s) that will be subcontractors.  </w:t>
      </w:r>
    </w:p>
    <w:p w14:paraId="1F13624D" w14:textId="77777777" w:rsidR="00351B4C" w:rsidRDefault="00351B4C" w:rsidP="00351B4C">
      <w:pPr>
        <w:pStyle w:val="PlainText"/>
        <w:spacing w:after="240"/>
        <w:jc w:val="both"/>
        <w:rPr>
          <w:rFonts w:ascii="Calibri" w:hAnsi="Calibri" w:cs="Calibri"/>
          <w:sz w:val="26"/>
          <w:szCs w:val="26"/>
        </w:rPr>
      </w:pPr>
      <w:r>
        <w:rPr>
          <w:rFonts w:ascii="Calibri" w:hAnsi="Calibri" w:cs="Calibri"/>
          <w:sz w:val="26"/>
          <w:szCs w:val="26"/>
        </w:rPr>
        <w:t xml:space="preserve">SLEB certification must be complete at the time </w:t>
      </w:r>
      <w:r w:rsidR="005607C8">
        <w:rPr>
          <w:rFonts w:ascii="Calibri" w:hAnsi="Calibri" w:cs="Calibri"/>
          <w:sz w:val="26"/>
          <w:szCs w:val="26"/>
        </w:rPr>
        <w:t>of</w:t>
      </w:r>
      <w:r>
        <w:rPr>
          <w:rFonts w:ascii="Calibri" w:hAnsi="Calibri" w:cs="Calibri"/>
          <w:sz w:val="26"/>
          <w:szCs w:val="26"/>
        </w:rPr>
        <w:t xml:space="preserve"> bid submittal for </w:t>
      </w:r>
      <w:r w:rsidRPr="00F21FA1">
        <w:rPr>
          <w:rFonts w:ascii="Calibri" w:hAnsi="Calibri" w:cs="Calibri"/>
          <w:sz w:val="26"/>
          <w:szCs w:val="26"/>
        </w:rPr>
        <w:t>SLEB primes and</w:t>
      </w:r>
      <w:r>
        <w:rPr>
          <w:rFonts w:ascii="Calibri" w:hAnsi="Calibri" w:cs="Calibri"/>
          <w:sz w:val="26"/>
          <w:szCs w:val="26"/>
        </w:rPr>
        <w:t xml:space="preserve"> SLEB subcontractor(s).</w:t>
      </w:r>
    </w:p>
    <w:p w14:paraId="45AEEA08" w14:textId="77777777" w:rsidR="00351B4C" w:rsidRDefault="00351B4C" w:rsidP="00351B4C">
      <w:pPr>
        <w:pStyle w:val="NoSpacing"/>
      </w:pPr>
    </w:p>
    <w:p w14:paraId="62550860" w14:textId="77777777" w:rsidR="00351B4C" w:rsidRPr="005A25FB" w:rsidRDefault="00351B4C" w:rsidP="001E70B1">
      <w:pPr>
        <w:pStyle w:val="PlainText"/>
        <w:numPr>
          <w:ilvl w:val="0"/>
          <w:numId w:val="12"/>
        </w:numPr>
        <w:spacing w:after="240"/>
        <w:jc w:val="both"/>
        <w:rPr>
          <w:rFonts w:ascii="Calibri" w:hAnsi="Calibri" w:cs="Calibri"/>
          <w:sz w:val="26"/>
          <w:szCs w:val="26"/>
        </w:rPr>
      </w:pPr>
      <w:r>
        <w:rPr>
          <w:rFonts w:ascii="Calibri" w:hAnsi="Calibri" w:cs="Calibri"/>
          <w:sz w:val="26"/>
          <w:szCs w:val="26"/>
        </w:rPr>
        <w:t xml:space="preserve">For SLEB Subcontracting Questions: Please contact the General Services Agency-Office of Acquisition Policy - Ratha Chuon, </w:t>
      </w:r>
      <w:hyperlink r:id="rId82" w:history="1">
        <w:r w:rsidRPr="007C5F67">
          <w:rPr>
            <w:rStyle w:val="Hyperlink"/>
            <w:rFonts w:ascii="Calibri" w:hAnsi="Calibri" w:cs="Calibri"/>
            <w:sz w:val="26"/>
            <w:szCs w:val="26"/>
          </w:rPr>
          <w:t>ratha.chuon@acgov.org</w:t>
        </w:r>
      </w:hyperlink>
      <w:r>
        <w:rPr>
          <w:rFonts w:ascii="Calibri" w:hAnsi="Calibri" w:cs="Calibri"/>
          <w:sz w:val="26"/>
          <w:szCs w:val="26"/>
        </w:rPr>
        <w:t>, (510) 208-9617.</w:t>
      </w:r>
    </w:p>
    <w:p w14:paraId="732F320C" w14:textId="77777777" w:rsidR="00351B4C" w:rsidRDefault="00351B4C" w:rsidP="001E70B1">
      <w:pPr>
        <w:pStyle w:val="PlainText"/>
        <w:numPr>
          <w:ilvl w:val="0"/>
          <w:numId w:val="12"/>
        </w:numPr>
        <w:spacing w:after="240"/>
        <w:jc w:val="both"/>
        <w:rPr>
          <w:rFonts w:ascii="Calibri" w:hAnsi="Calibri" w:cs="Calibri"/>
          <w:sz w:val="26"/>
          <w:szCs w:val="26"/>
        </w:rPr>
      </w:pPr>
      <w:r>
        <w:rPr>
          <w:rFonts w:ascii="Calibri" w:hAnsi="Calibri" w:cs="Calibri"/>
          <w:sz w:val="26"/>
          <w:szCs w:val="26"/>
        </w:rPr>
        <w:t xml:space="preserve">For questions/information </w:t>
      </w:r>
      <w:r w:rsidR="005607C8">
        <w:rPr>
          <w:rFonts w:ascii="Calibri" w:hAnsi="Calibri" w:cs="Calibri"/>
          <w:sz w:val="26"/>
          <w:szCs w:val="26"/>
        </w:rPr>
        <w:t>regarding</w:t>
      </w:r>
      <w:r>
        <w:rPr>
          <w:rFonts w:ascii="Calibri" w:hAnsi="Calibri" w:cs="Calibri"/>
          <w:sz w:val="26"/>
          <w:szCs w:val="26"/>
        </w:rPr>
        <w:t xml:space="preserve"> SLEB certification including requirements, please contact the Auditor-Controller Agency, Office of Contract Compliance &amp; Reporting – SLEB Certification Unit at (510) 891-5500. </w:t>
      </w:r>
    </w:p>
    <w:p w14:paraId="749FFB21" w14:textId="77777777" w:rsidR="00351B4C" w:rsidRDefault="00351B4C" w:rsidP="00351B4C">
      <w:pPr>
        <w:spacing w:after="240"/>
        <w:rPr>
          <w:rFonts w:ascii="Calibri" w:hAnsi="Calibri" w:cs="Calibri"/>
          <w:szCs w:val="26"/>
        </w:rPr>
      </w:pPr>
    </w:p>
    <w:p w14:paraId="38721C19" w14:textId="77777777" w:rsidR="00351B4C" w:rsidRPr="000B11B0" w:rsidRDefault="00351B4C" w:rsidP="00351B4C">
      <w:pPr>
        <w:pStyle w:val="RFP-QHeader2"/>
        <w:jc w:val="left"/>
        <w:rPr>
          <w:rFonts w:ascii="Calibri" w:hAnsi="Calibri" w:cs="Calibri"/>
        </w:rPr>
      </w:pPr>
    </w:p>
    <w:p w14:paraId="0CACAF58" w14:textId="77777777" w:rsidR="00351B4C" w:rsidRPr="000B11B0" w:rsidRDefault="00351B4C" w:rsidP="00351B4C">
      <w:pPr>
        <w:pStyle w:val="RFP-QHeader2"/>
        <w:jc w:val="left"/>
        <w:rPr>
          <w:rFonts w:ascii="Calibri" w:hAnsi="Calibri" w:cs="Calibri"/>
        </w:rPr>
      </w:pPr>
    </w:p>
    <w:p w14:paraId="57CF88A7" w14:textId="77777777" w:rsidR="00C64568" w:rsidRPr="00ED16D4" w:rsidRDefault="00351B4C" w:rsidP="00C64568">
      <w:pPr>
        <w:pStyle w:val="RFP-QHeader2"/>
        <w:rPr>
          <w:rFonts w:ascii="Calibri" w:hAnsi="Calibri" w:cs="Calibri"/>
          <w:sz w:val="28"/>
          <w:szCs w:val="28"/>
        </w:rPr>
      </w:pPr>
      <w:r w:rsidRPr="000B11B0">
        <w:rPr>
          <w:rFonts w:ascii="Calibri" w:hAnsi="Calibri" w:cs="Calibri"/>
        </w:rPr>
        <w:br w:type="page"/>
      </w:r>
      <w:bookmarkStart w:id="91" w:name="SLEB_Info_Sheet"/>
      <w:r w:rsidR="00C64568" w:rsidRPr="00ED16D4">
        <w:rPr>
          <w:rFonts w:ascii="Calibri" w:hAnsi="Calibri" w:cs="Calibri"/>
          <w:sz w:val="28"/>
          <w:szCs w:val="28"/>
        </w:rPr>
        <w:lastRenderedPageBreak/>
        <w:t>SMALL LOCAL EMERGING BUSINESS (SLEB)</w:t>
      </w:r>
      <w:bookmarkEnd w:id="91"/>
    </w:p>
    <w:p w14:paraId="4FBA45A9" w14:textId="77777777" w:rsidR="00C64568" w:rsidRPr="00A41AC5" w:rsidRDefault="00C64568" w:rsidP="00C64568">
      <w:pPr>
        <w:pStyle w:val="RFP-QHeader2"/>
        <w:rPr>
          <w:rFonts w:ascii="Calibri" w:hAnsi="Calibri" w:cs="Calibri"/>
          <w:sz w:val="28"/>
          <w:szCs w:val="28"/>
        </w:rPr>
      </w:pPr>
      <w:r w:rsidRPr="00A41AC5">
        <w:rPr>
          <w:rFonts w:ascii="Calibri" w:hAnsi="Calibri" w:cs="Calibri"/>
          <w:sz w:val="28"/>
          <w:szCs w:val="28"/>
        </w:rPr>
        <w:t>INFORMATION SHEET</w:t>
      </w:r>
    </w:p>
    <w:p w14:paraId="380F39D0" w14:textId="77777777" w:rsidR="00C64568" w:rsidRPr="00130F5F" w:rsidRDefault="00C64568" w:rsidP="00C64568">
      <w:pPr>
        <w:tabs>
          <w:tab w:val="left" w:pos="-720"/>
        </w:tabs>
        <w:jc w:val="center"/>
        <w:rPr>
          <w:rFonts w:ascii="Calibri" w:hAnsi="Calibri" w:cs="Calibri"/>
          <w:b/>
          <w:spacing w:val="-3"/>
          <w:sz w:val="20"/>
        </w:rPr>
      </w:pPr>
    </w:p>
    <w:p w14:paraId="3B29BD19" w14:textId="783040B2" w:rsidR="00C64568" w:rsidRPr="00AE37AB" w:rsidRDefault="00C64568" w:rsidP="00C64568">
      <w:pPr>
        <w:tabs>
          <w:tab w:val="left" w:pos="-720"/>
        </w:tabs>
        <w:jc w:val="center"/>
        <w:rPr>
          <w:rFonts w:ascii="Calibri" w:hAnsi="Calibri" w:cs="Calibri"/>
          <w:b/>
          <w:bCs/>
          <w:iCs/>
          <w:sz w:val="28"/>
          <w:szCs w:val="28"/>
        </w:rPr>
      </w:pPr>
      <w:r w:rsidRPr="00AE37AB">
        <w:rPr>
          <w:rFonts w:ascii="Calibri" w:hAnsi="Calibri" w:cs="Calibri"/>
          <w:b/>
          <w:bCs/>
          <w:iCs/>
          <w:sz w:val="28"/>
          <w:szCs w:val="28"/>
        </w:rPr>
        <w:t xml:space="preserve">RFQ No. </w:t>
      </w:r>
      <w:r w:rsidR="00A61858" w:rsidRPr="00AE37AB">
        <w:rPr>
          <w:rFonts w:ascii="Calibri" w:hAnsi="Calibri" w:cs="Calibri"/>
          <w:b/>
          <w:bCs/>
          <w:iCs/>
          <w:sz w:val="28"/>
          <w:szCs w:val="28"/>
        </w:rPr>
        <w:t>902048</w:t>
      </w:r>
      <w:r w:rsidRPr="00AE37AB">
        <w:rPr>
          <w:rFonts w:ascii="Calibri" w:hAnsi="Calibri" w:cs="Calibri"/>
          <w:b/>
          <w:bCs/>
          <w:iCs/>
          <w:sz w:val="28"/>
          <w:szCs w:val="28"/>
        </w:rPr>
        <w:t xml:space="preserve"> - </w:t>
      </w:r>
      <w:r w:rsidR="00DA38B0" w:rsidRPr="00AE37AB">
        <w:rPr>
          <w:rFonts w:ascii="Calibri" w:hAnsi="Calibri" w:cs="Calibri"/>
          <w:b/>
          <w:bCs/>
          <w:iCs/>
          <w:sz w:val="28"/>
          <w:szCs w:val="28"/>
        </w:rPr>
        <w:t xml:space="preserve">INMATE </w:t>
      </w:r>
      <w:r w:rsidR="0070337F">
        <w:rPr>
          <w:rFonts w:ascii="Calibri" w:hAnsi="Calibri" w:cs="Calibri"/>
          <w:b/>
          <w:bCs/>
          <w:iCs/>
          <w:sz w:val="28"/>
          <w:szCs w:val="28"/>
        </w:rPr>
        <w:t>APPAREL</w:t>
      </w:r>
      <w:r w:rsidR="00DA38B0" w:rsidRPr="00AE37AB">
        <w:rPr>
          <w:rFonts w:ascii="Calibri" w:hAnsi="Calibri" w:cs="Calibri"/>
          <w:b/>
          <w:bCs/>
          <w:iCs/>
          <w:sz w:val="28"/>
          <w:szCs w:val="28"/>
        </w:rPr>
        <w:t>, LINENS, AND HYGIENE SUPPL</w:t>
      </w:r>
      <w:r w:rsidR="00F11C81" w:rsidRPr="00AE37AB">
        <w:rPr>
          <w:rFonts w:ascii="Calibri" w:hAnsi="Calibri" w:cs="Calibri"/>
          <w:b/>
          <w:bCs/>
          <w:iCs/>
          <w:sz w:val="28"/>
          <w:szCs w:val="28"/>
        </w:rPr>
        <w:t>IES</w:t>
      </w:r>
    </w:p>
    <w:p w14:paraId="4B484E6F" w14:textId="77777777" w:rsidR="00C64568" w:rsidRPr="00AE37AB" w:rsidRDefault="00C64568" w:rsidP="00C64568">
      <w:pPr>
        <w:tabs>
          <w:tab w:val="left" w:pos="-720"/>
        </w:tabs>
        <w:jc w:val="center"/>
        <w:rPr>
          <w:rFonts w:ascii="Calibri" w:hAnsi="Calibri" w:cs="Calibri"/>
          <w:b/>
          <w:spacing w:val="-3"/>
          <w:sz w:val="20"/>
          <w:lang w:val="es-MX"/>
        </w:rPr>
      </w:pPr>
    </w:p>
    <w:p w14:paraId="2FF5D6CF" w14:textId="77777777" w:rsidR="00C64568" w:rsidRPr="002E36C5" w:rsidRDefault="00C64568" w:rsidP="00C64568">
      <w:pPr>
        <w:pStyle w:val="BodyTextIndent"/>
        <w:spacing w:after="120"/>
        <w:ind w:left="0"/>
        <w:jc w:val="both"/>
        <w:rPr>
          <w:rFonts w:ascii="Calibri" w:hAnsi="Calibri" w:cs="Calibri"/>
          <w:b/>
          <w:sz w:val="20"/>
        </w:rPr>
      </w:pPr>
      <w:proofErr w:type="gramStart"/>
      <w:r w:rsidRPr="00AE37AB">
        <w:rPr>
          <w:rFonts w:ascii="Calibri" w:hAnsi="Calibri" w:cs="Calibri"/>
          <w:b/>
          <w:sz w:val="20"/>
        </w:rPr>
        <w:t>In order to</w:t>
      </w:r>
      <w:proofErr w:type="gramEnd"/>
      <w:r w:rsidRPr="00AE37AB">
        <w:rPr>
          <w:rFonts w:ascii="Calibri" w:hAnsi="Calibri" w:cs="Calibri"/>
          <w:b/>
          <w:sz w:val="20"/>
        </w:rPr>
        <w:t xml:space="preserve"> meet the Small Local Emerging Business (SLEB) requirements of this RFQ, all </w:t>
      </w:r>
      <w:r w:rsidR="00502F47">
        <w:rPr>
          <w:rFonts w:ascii="Calibri" w:hAnsi="Calibri" w:cs="Calibri"/>
          <w:b/>
          <w:sz w:val="20"/>
        </w:rPr>
        <w:t>Bidder</w:t>
      </w:r>
      <w:r w:rsidRPr="002E36C5">
        <w:rPr>
          <w:rFonts w:ascii="Calibri" w:hAnsi="Calibri" w:cs="Calibri"/>
          <w:b/>
          <w:sz w:val="20"/>
        </w:rPr>
        <w:t>s must complete this form.</w:t>
      </w:r>
    </w:p>
    <w:p w14:paraId="053E9EEA" w14:textId="77777777" w:rsidR="00C64568" w:rsidRPr="00A86407" w:rsidRDefault="00502F47" w:rsidP="00C64568">
      <w:pPr>
        <w:pStyle w:val="BodyTextIndent"/>
        <w:spacing w:after="120"/>
        <w:ind w:left="0"/>
        <w:jc w:val="both"/>
        <w:rPr>
          <w:rFonts w:ascii="Calibri" w:hAnsi="Calibri" w:cs="Calibri"/>
          <w:b/>
          <w:sz w:val="20"/>
        </w:rPr>
      </w:pPr>
      <w:r>
        <w:rPr>
          <w:rFonts w:ascii="Calibri" w:hAnsi="Calibri" w:cs="Calibri"/>
          <w:b/>
          <w:sz w:val="20"/>
        </w:rPr>
        <w:t>Bidder</w:t>
      </w:r>
      <w:r w:rsidR="00C64568" w:rsidRPr="00A86407">
        <w:rPr>
          <w:rFonts w:ascii="Calibri" w:hAnsi="Calibri" w:cs="Calibri"/>
          <w:b/>
          <w:sz w:val="20"/>
        </w:rPr>
        <w:t xml:space="preserve">s </w:t>
      </w:r>
      <w:r w:rsidR="00C64568">
        <w:rPr>
          <w:rFonts w:ascii="Calibri" w:hAnsi="Calibri" w:cs="Calibri"/>
          <w:b/>
          <w:sz w:val="20"/>
        </w:rPr>
        <w:t>that</w:t>
      </w:r>
      <w:r w:rsidR="00C64568" w:rsidRPr="00A86407">
        <w:rPr>
          <w:rFonts w:ascii="Calibri" w:hAnsi="Calibri" w:cs="Calibri"/>
          <w:b/>
          <w:sz w:val="20"/>
        </w:rPr>
        <w:t xml:space="preserve"> </w:t>
      </w:r>
      <w:r w:rsidR="00C64568">
        <w:rPr>
          <w:rFonts w:ascii="Calibri" w:hAnsi="Calibri" w:cs="Calibri"/>
          <w:b/>
          <w:sz w:val="20"/>
        </w:rPr>
        <w:t xml:space="preserve">are not certified SLEBS (for </w:t>
      </w:r>
      <w:r w:rsidR="00C64568" w:rsidRPr="002A47DF">
        <w:rPr>
          <w:rFonts w:ascii="Calibri" w:hAnsi="Calibri" w:cs="Calibri"/>
          <w:b/>
          <w:sz w:val="20"/>
        </w:rPr>
        <w:t>definition of a SLEB</w:t>
      </w:r>
      <w:r w:rsidR="00C64568" w:rsidRPr="00A86407">
        <w:rPr>
          <w:rFonts w:ascii="Calibri" w:hAnsi="Calibri" w:cs="Calibri"/>
          <w:b/>
          <w:sz w:val="20"/>
        </w:rPr>
        <w:t xml:space="preserve"> </w:t>
      </w:r>
      <w:r w:rsidR="00C64568">
        <w:rPr>
          <w:rFonts w:ascii="Calibri" w:hAnsi="Calibri" w:cs="Calibri"/>
          <w:b/>
          <w:sz w:val="20"/>
        </w:rPr>
        <w:t xml:space="preserve">see </w:t>
      </w:r>
      <w:hyperlink r:id="rId83" w:history="1">
        <w:r w:rsidR="00117EA2">
          <w:rPr>
            <w:rStyle w:val="Hyperlink"/>
            <w:rFonts w:ascii="Calibri" w:hAnsi="Calibri" w:cs="Calibri"/>
            <w:b/>
            <w:sz w:val="20"/>
          </w:rPr>
          <w:t>Alameda County SLEB Program Overview</w:t>
        </w:r>
      </w:hyperlink>
      <w:r w:rsidR="00200ADC">
        <w:rPr>
          <w:rFonts w:ascii="Calibri" w:hAnsi="Calibri" w:cs="Calibri"/>
          <w:b/>
          <w:sz w:val="20"/>
        </w:rPr>
        <w:t>; [</w:t>
      </w:r>
      <w:hyperlink r:id="rId84" w:history="1">
        <w:r w:rsidR="00200ADC">
          <w:rPr>
            <w:rStyle w:val="Hyperlink"/>
            <w:rFonts w:ascii="Calibri" w:hAnsi="Calibri" w:cs="Calibri"/>
            <w:b/>
            <w:sz w:val="20"/>
          </w:rPr>
          <w:t>http://acgov.org/auditor/sleb/overview.htm</w:t>
        </w:r>
      </w:hyperlink>
      <w:r w:rsidR="00200ADC">
        <w:rPr>
          <w:rFonts w:ascii="Calibri" w:hAnsi="Calibri" w:cs="Calibri"/>
          <w:b/>
          <w:sz w:val="20"/>
        </w:rPr>
        <w:t>]</w:t>
      </w:r>
      <w:r w:rsidR="00C64568" w:rsidRPr="00A86407">
        <w:rPr>
          <w:rFonts w:ascii="Calibri" w:hAnsi="Calibri" w:cs="Calibri"/>
          <w:b/>
          <w:sz w:val="20"/>
        </w:rPr>
        <w:t xml:space="preserve">) are required to subcontract with a SLEB for at least 20% of the total estimated bid amount in order to be </w:t>
      </w:r>
      <w:r w:rsidR="00C64568">
        <w:rPr>
          <w:rFonts w:ascii="Calibri" w:hAnsi="Calibri" w:cs="Calibri"/>
          <w:b/>
          <w:sz w:val="20"/>
        </w:rPr>
        <w:t xml:space="preserve">eligible </w:t>
      </w:r>
      <w:r w:rsidR="00C64568" w:rsidRPr="00A86407">
        <w:rPr>
          <w:rFonts w:ascii="Calibri" w:hAnsi="Calibri" w:cs="Calibri"/>
          <w:b/>
          <w:sz w:val="20"/>
        </w:rPr>
        <w:t xml:space="preserve">for contract award.  SLEB subcontractors must be independently owned and operated from the prime </w:t>
      </w:r>
      <w:r w:rsidR="00C64568">
        <w:rPr>
          <w:rFonts w:ascii="Calibri" w:hAnsi="Calibri" w:cs="Calibri"/>
          <w:b/>
          <w:sz w:val="20"/>
        </w:rPr>
        <w:t>Contractor</w:t>
      </w:r>
      <w:r w:rsidR="00C64568" w:rsidRPr="00A86407">
        <w:rPr>
          <w:rFonts w:ascii="Calibri" w:hAnsi="Calibri" w:cs="Calibri"/>
          <w:b/>
          <w:sz w:val="20"/>
        </w:rPr>
        <w:t xml:space="preserve"> with no employees of either entity working for the other.  </w:t>
      </w:r>
      <w:r w:rsidR="00C64568">
        <w:rPr>
          <w:rFonts w:ascii="Calibri" w:hAnsi="Calibri" w:cs="Calibri"/>
          <w:b/>
          <w:sz w:val="20"/>
        </w:rPr>
        <w:t xml:space="preserve">A copy of </w:t>
      </w:r>
      <w:r w:rsidR="005607C8">
        <w:rPr>
          <w:rFonts w:ascii="Calibri" w:hAnsi="Calibri" w:cs="Calibri"/>
          <w:b/>
          <w:sz w:val="20"/>
        </w:rPr>
        <w:t xml:space="preserve">this </w:t>
      </w:r>
      <w:r w:rsidR="00C64568" w:rsidRPr="00A86407">
        <w:rPr>
          <w:rFonts w:ascii="Calibri" w:hAnsi="Calibri" w:cs="Calibri"/>
          <w:b/>
          <w:sz w:val="20"/>
        </w:rPr>
        <w:t xml:space="preserve">form must be submitted for </w:t>
      </w:r>
      <w:r w:rsidR="00C64568">
        <w:rPr>
          <w:rFonts w:ascii="Calibri" w:hAnsi="Calibri" w:cs="Calibri"/>
          <w:b/>
          <w:sz w:val="20"/>
        </w:rPr>
        <w:t>each SLEB</w:t>
      </w:r>
      <w:r w:rsidR="005607C8">
        <w:rPr>
          <w:rFonts w:ascii="Calibri" w:hAnsi="Calibri" w:cs="Calibri"/>
          <w:b/>
          <w:sz w:val="20"/>
        </w:rPr>
        <w:t xml:space="preserve"> </w:t>
      </w:r>
      <w:r w:rsidR="00C64568" w:rsidRPr="00A86407">
        <w:rPr>
          <w:rFonts w:ascii="Calibri" w:hAnsi="Calibri" w:cs="Calibri"/>
          <w:b/>
          <w:sz w:val="20"/>
        </w:rPr>
        <w:t>that</w:t>
      </w:r>
      <w:r w:rsidR="00C64568">
        <w:rPr>
          <w:rFonts w:ascii="Calibri" w:hAnsi="Calibri" w:cs="Calibri"/>
          <w:b/>
          <w:sz w:val="20"/>
        </w:rPr>
        <w:t xml:space="preserve"> the</w:t>
      </w:r>
      <w:r w:rsidR="00C64568" w:rsidRPr="00A86407">
        <w:rPr>
          <w:rFonts w:ascii="Calibri" w:hAnsi="Calibri" w:cs="Calibri"/>
          <w:b/>
          <w:sz w:val="20"/>
        </w:rPr>
        <w:t xml:space="preserve"> </w:t>
      </w:r>
      <w:r>
        <w:rPr>
          <w:rFonts w:ascii="Calibri" w:hAnsi="Calibri" w:cs="Calibri"/>
          <w:b/>
          <w:sz w:val="20"/>
        </w:rPr>
        <w:t>Bidder</w:t>
      </w:r>
      <w:r w:rsidR="00C64568" w:rsidRPr="00A86407">
        <w:rPr>
          <w:rFonts w:ascii="Calibri" w:hAnsi="Calibri" w:cs="Calibri"/>
          <w:b/>
          <w:sz w:val="20"/>
        </w:rPr>
        <w:t xml:space="preserve"> will </w:t>
      </w:r>
      <w:r w:rsidR="00C64568">
        <w:rPr>
          <w:rFonts w:ascii="Calibri" w:hAnsi="Calibri" w:cs="Calibri"/>
          <w:b/>
          <w:sz w:val="20"/>
        </w:rPr>
        <w:t xml:space="preserve">subcontract </w:t>
      </w:r>
      <w:r w:rsidR="00C64568" w:rsidRPr="00A86407">
        <w:rPr>
          <w:rFonts w:ascii="Calibri" w:hAnsi="Calibri" w:cs="Calibri"/>
          <w:b/>
          <w:sz w:val="20"/>
        </w:rPr>
        <w:t xml:space="preserve">with, as evidence of a firm contractual commitment to meeting the SLEB participation </w:t>
      </w:r>
      <w:r w:rsidR="005607C8">
        <w:rPr>
          <w:rFonts w:ascii="Calibri" w:hAnsi="Calibri" w:cs="Calibri"/>
          <w:b/>
          <w:sz w:val="20"/>
        </w:rPr>
        <w:t>requirement</w:t>
      </w:r>
      <w:r w:rsidR="00C64568">
        <w:rPr>
          <w:rFonts w:ascii="Calibri" w:hAnsi="Calibri" w:cs="Calibri"/>
          <w:b/>
          <w:sz w:val="20"/>
        </w:rPr>
        <w:t>.</w:t>
      </w:r>
    </w:p>
    <w:p w14:paraId="4E633712" w14:textId="77777777" w:rsidR="00C64568" w:rsidRPr="00A86407" w:rsidRDefault="00502F47" w:rsidP="00C64568">
      <w:pPr>
        <w:pStyle w:val="BodyTextIndent"/>
        <w:spacing w:after="120"/>
        <w:ind w:left="0"/>
        <w:jc w:val="both"/>
        <w:rPr>
          <w:rFonts w:ascii="Calibri" w:hAnsi="Calibri" w:cs="Calibri"/>
          <w:b/>
          <w:sz w:val="20"/>
        </w:rPr>
      </w:pPr>
      <w:r>
        <w:rPr>
          <w:rFonts w:ascii="Calibri" w:hAnsi="Calibri" w:cs="Calibri"/>
          <w:b/>
          <w:sz w:val="20"/>
        </w:rPr>
        <w:t>Bidder</w:t>
      </w:r>
      <w:r w:rsidR="00C64568" w:rsidRPr="00A86407">
        <w:rPr>
          <w:rFonts w:ascii="Calibri" w:hAnsi="Calibri" w:cs="Calibri"/>
          <w:b/>
          <w:sz w:val="20"/>
        </w:rPr>
        <w:t>s are encouraged to form a partnership with a SLEB that can participate directly with this contract.  One of the benefits of the partnership will be economic, but this partnership will also assis</w:t>
      </w:r>
      <w:r w:rsidR="005607C8">
        <w:rPr>
          <w:rFonts w:ascii="Calibri" w:hAnsi="Calibri" w:cs="Calibri"/>
          <w:b/>
          <w:sz w:val="20"/>
        </w:rPr>
        <w:t>t the SLEB to grow and build</w:t>
      </w:r>
      <w:r w:rsidR="00C64568" w:rsidRPr="00A86407">
        <w:rPr>
          <w:rFonts w:ascii="Calibri" w:hAnsi="Calibri" w:cs="Calibri"/>
          <w:b/>
          <w:sz w:val="20"/>
        </w:rPr>
        <w:t xml:space="preserve"> capacity to eventually bid as a prime on their own.  </w:t>
      </w:r>
    </w:p>
    <w:p w14:paraId="4F4492FE" w14:textId="77777777" w:rsidR="00C64568" w:rsidRPr="00A86407" w:rsidRDefault="00C64568" w:rsidP="00C64568">
      <w:pPr>
        <w:pStyle w:val="BodyTextIndent"/>
        <w:spacing w:after="120"/>
        <w:ind w:left="0"/>
        <w:jc w:val="both"/>
        <w:rPr>
          <w:rFonts w:ascii="Calibri" w:hAnsi="Calibri" w:cs="Calibri"/>
          <w:b/>
          <w:sz w:val="20"/>
        </w:rPr>
      </w:pPr>
      <w:r w:rsidRPr="00A86407">
        <w:rPr>
          <w:rFonts w:ascii="Calibri" w:hAnsi="Calibri" w:cs="Calibri"/>
          <w:b/>
          <w:sz w:val="20"/>
        </w:rPr>
        <w:t>Once a contract has been awarded, substitut</w:t>
      </w:r>
      <w:r>
        <w:rPr>
          <w:rFonts w:ascii="Calibri" w:hAnsi="Calibri" w:cs="Calibri"/>
          <w:b/>
          <w:sz w:val="20"/>
        </w:rPr>
        <w:t xml:space="preserve">ions of the </w:t>
      </w:r>
      <w:r w:rsidRPr="00A86407">
        <w:rPr>
          <w:rFonts w:ascii="Calibri" w:hAnsi="Calibri" w:cs="Calibri"/>
          <w:b/>
          <w:sz w:val="20"/>
        </w:rPr>
        <w:t>named subcontractor</w:t>
      </w:r>
      <w:r>
        <w:rPr>
          <w:rFonts w:ascii="Calibri" w:hAnsi="Calibri" w:cs="Calibri"/>
          <w:b/>
          <w:sz w:val="20"/>
        </w:rPr>
        <w:t>(</w:t>
      </w:r>
      <w:r w:rsidRPr="00A86407">
        <w:rPr>
          <w:rFonts w:ascii="Calibri" w:hAnsi="Calibri" w:cs="Calibri"/>
          <w:b/>
          <w:sz w:val="20"/>
        </w:rPr>
        <w:t>s</w:t>
      </w:r>
      <w:r>
        <w:rPr>
          <w:rFonts w:ascii="Calibri" w:hAnsi="Calibri" w:cs="Calibri"/>
          <w:b/>
          <w:sz w:val="20"/>
        </w:rPr>
        <w:t xml:space="preserve">) </w:t>
      </w:r>
      <w:r w:rsidR="005607C8">
        <w:rPr>
          <w:rFonts w:ascii="Calibri" w:hAnsi="Calibri" w:cs="Calibri"/>
          <w:b/>
          <w:sz w:val="20"/>
        </w:rPr>
        <w:t>are not allowed</w:t>
      </w:r>
      <w:r>
        <w:rPr>
          <w:rFonts w:ascii="Calibri" w:hAnsi="Calibri" w:cs="Calibri"/>
          <w:b/>
          <w:sz w:val="20"/>
        </w:rPr>
        <w:t xml:space="preserve"> </w:t>
      </w:r>
      <w:r w:rsidRPr="00A86407">
        <w:rPr>
          <w:rFonts w:ascii="Calibri" w:hAnsi="Calibri" w:cs="Calibri"/>
          <w:b/>
          <w:sz w:val="20"/>
        </w:rPr>
        <w:t xml:space="preserve">without prior written approval from the Auditor-Controller, </w:t>
      </w:r>
      <w:r>
        <w:rPr>
          <w:rFonts w:ascii="Calibri" w:hAnsi="Calibri" w:cs="Calibri"/>
          <w:b/>
          <w:sz w:val="20"/>
        </w:rPr>
        <w:t>Office of Contract Compliance &amp; Reporting (OCCR)</w:t>
      </w:r>
      <w:r w:rsidRPr="00A86407">
        <w:rPr>
          <w:rFonts w:ascii="Calibri" w:hAnsi="Calibri" w:cs="Calibri"/>
          <w:b/>
          <w:sz w:val="20"/>
        </w:rPr>
        <w:t>.</w:t>
      </w:r>
    </w:p>
    <w:p w14:paraId="14C7F1DE" w14:textId="77777777" w:rsidR="00C64568" w:rsidRPr="00A86407" w:rsidRDefault="00C64568" w:rsidP="00C64568">
      <w:pPr>
        <w:pStyle w:val="BodyTextIndent"/>
        <w:spacing w:after="120"/>
        <w:ind w:left="0"/>
        <w:jc w:val="both"/>
        <w:rPr>
          <w:rFonts w:ascii="Calibri" w:hAnsi="Calibri" w:cs="Calibri"/>
          <w:b/>
          <w:sz w:val="20"/>
        </w:rPr>
      </w:pPr>
      <w:r w:rsidRPr="00A86407">
        <w:rPr>
          <w:rFonts w:ascii="Calibri" w:hAnsi="Calibri" w:cs="Calibri"/>
          <w:b/>
          <w:sz w:val="20"/>
        </w:rPr>
        <w:t xml:space="preserve">County </w:t>
      </w:r>
      <w:r w:rsidR="005607C8">
        <w:rPr>
          <w:rFonts w:ascii="Calibri" w:hAnsi="Calibri" w:cs="Calibri"/>
          <w:b/>
          <w:sz w:val="20"/>
        </w:rPr>
        <w:t>departments, prime and subcontractors are required to</w:t>
      </w:r>
      <w:r w:rsidRPr="00A86407">
        <w:rPr>
          <w:rFonts w:ascii="Calibri" w:hAnsi="Calibri" w:cs="Calibri"/>
          <w:b/>
          <w:sz w:val="20"/>
        </w:rPr>
        <w:t xml:space="preserve"> use the web-based Elation Systems to monitor </w:t>
      </w:r>
      <w:r w:rsidR="005607C8">
        <w:rPr>
          <w:rFonts w:ascii="Calibri" w:hAnsi="Calibri" w:cs="Calibri"/>
          <w:b/>
          <w:sz w:val="20"/>
        </w:rPr>
        <w:t>SLEB sub</w:t>
      </w:r>
      <w:r w:rsidRPr="00A86407">
        <w:rPr>
          <w:rFonts w:ascii="Calibri" w:hAnsi="Calibri" w:cs="Calibri"/>
          <w:b/>
          <w:sz w:val="20"/>
        </w:rPr>
        <w:t>contract</w:t>
      </w:r>
      <w:r w:rsidR="005607C8">
        <w:rPr>
          <w:rFonts w:ascii="Calibri" w:hAnsi="Calibri" w:cs="Calibri"/>
          <w:b/>
          <w:sz w:val="20"/>
        </w:rPr>
        <w:t>or</w:t>
      </w:r>
      <w:r w:rsidRPr="00A86407">
        <w:rPr>
          <w:rFonts w:ascii="Calibri" w:hAnsi="Calibri" w:cs="Calibri"/>
          <w:b/>
          <w:sz w:val="20"/>
        </w:rPr>
        <w:t xml:space="preserve"> </w:t>
      </w:r>
      <w:r w:rsidRPr="00A86407">
        <w:rPr>
          <w:rFonts w:ascii="Calibri" w:hAnsi="Calibri" w:cs="Calibri"/>
          <w:b/>
          <w:spacing w:val="-1"/>
          <w:sz w:val="20"/>
        </w:rPr>
        <w:t>co</w:t>
      </w:r>
      <w:r w:rsidR="005607C8">
        <w:rPr>
          <w:rFonts w:ascii="Calibri" w:hAnsi="Calibri" w:cs="Calibri"/>
          <w:b/>
          <w:spacing w:val="-1"/>
          <w:sz w:val="20"/>
        </w:rPr>
        <w:t xml:space="preserve">mpliance with </w:t>
      </w:r>
      <w:hyperlink r:id="rId85" w:history="1">
        <w:r w:rsidRPr="00117EA2">
          <w:rPr>
            <w:rStyle w:val="Hyperlink"/>
            <w:rFonts w:ascii="Calibri" w:hAnsi="Calibri" w:cs="Calibri"/>
            <w:b/>
            <w:spacing w:val="-1"/>
            <w:sz w:val="20"/>
          </w:rPr>
          <w:t>Elation Systems</w:t>
        </w:r>
      </w:hyperlink>
      <w:r w:rsidR="00200ADC">
        <w:rPr>
          <w:rFonts w:ascii="Calibri" w:hAnsi="Calibri" w:cs="Calibri"/>
          <w:b/>
          <w:spacing w:val="-1"/>
          <w:sz w:val="20"/>
        </w:rPr>
        <w:t>; [</w:t>
      </w:r>
      <w:hyperlink r:id="rId86" w:history="1">
        <w:r w:rsidR="00200ADC">
          <w:rPr>
            <w:rStyle w:val="Hyperlink"/>
            <w:rFonts w:ascii="Calibri" w:hAnsi="Calibri" w:cs="Calibri"/>
            <w:b/>
            <w:spacing w:val="-1"/>
            <w:sz w:val="20"/>
          </w:rPr>
          <w:t>http://www.elationsys.com/elationsys/</w:t>
        </w:r>
      </w:hyperlink>
      <w:r w:rsidR="00200ADC">
        <w:rPr>
          <w:rFonts w:ascii="Calibri" w:hAnsi="Calibri" w:cs="Calibri"/>
          <w:b/>
          <w:spacing w:val="-1"/>
          <w:sz w:val="20"/>
        </w:rPr>
        <w:t>]</w:t>
      </w:r>
      <w:r w:rsidR="00117EA2">
        <w:rPr>
          <w:rFonts w:ascii="Calibri" w:hAnsi="Calibri" w:cs="Calibri"/>
          <w:b/>
          <w:spacing w:val="-1"/>
          <w:sz w:val="20"/>
        </w:rPr>
        <w:t>.</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770"/>
      </w:tblGrid>
      <w:tr w:rsidR="00C64568" w14:paraId="2C53EA72" w14:textId="77777777" w:rsidTr="002C41F9">
        <w:tc>
          <w:tcPr>
            <w:tcW w:w="11016" w:type="dxa"/>
            <w:shd w:val="clear" w:color="auto" w:fill="auto"/>
            <w:tcMar>
              <w:top w:w="72" w:type="dxa"/>
              <w:left w:w="115" w:type="dxa"/>
              <w:bottom w:w="72" w:type="dxa"/>
              <w:right w:w="115" w:type="dxa"/>
            </w:tcMar>
            <w:vAlign w:val="center"/>
          </w:tcPr>
          <w:p w14:paraId="55969216" w14:textId="77777777" w:rsidR="00C64568" w:rsidRPr="00A86407" w:rsidRDefault="00C64568" w:rsidP="002C41F9">
            <w:pPr>
              <w:pStyle w:val="Header"/>
              <w:tabs>
                <w:tab w:val="clear" w:pos="4320"/>
                <w:tab w:val="center" w:pos="5220"/>
              </w:tabs>
              <w:rPr>
                <w:rFonts w:ascii="Calibri" w:hAnsi="Calibri" w:cs="Calibri"/>
                <w:b/>
                <w:spacing w:val="-3"/>
                <w:sz w:val="20"/>
              </w:rPr>
            </w:pPr>
            <w:r w:rsidRPr="00A86407">
              <w:rPr>
                <w:rFonts w:ascii="Calibri" w:hAnsi="Calibri" w:cs="Calibri"/>
                <w:b/>
                <w:spacing w:val="-3"/>
                <w:sz w:val="20"/>
              </w:rPr>
              <w:fldChar w:fldCharType="begin">
                <w:ffData>
                  <w:name w:val="Check7"/>
                  <w:enabled/>
                  <w:calcOnExit w:val="0"/>
                  <w:checkBox>
                    <w:sizeAuto/>
                    <w:default w:val="0"/>
                  </w:checkBox>
                </w:ffData>
              </w:fldChar>
            </w:r>
            <w:r w:rsidRPr="00A86407">
              <w:rPr>
                <w:rFonts w:ascii="Calibri" w:hAnsi="Calibri" w:cs="Calibri"/>
                <w:b/>
                <w:spacing w:val="-3"/>
                <w:sz w:val="20"/>
              </w:rPr>
              <w:instrText xml:space="preserve"> FORMCHECKBOX </w:instrText>
            </w:r>
            <w:r w:rsidR="00706B63">
              <w:rPr>
                <w:rFonts w:ascii="Calibri" w:hAnsi="Calibri" w:cs="Calibri"/>
                <w:b/>
                <w:spacing w:val="-3"/>
                <w:sz w:val="20"/>
              </w:rPr>
            </w:r>
            <w:r w:rsidR="00706B63">
              <w:rPr>
                <w:rFonts w:ascii="Calibri" w:hAnsi="Calibri" w:cs="Calibri"/>
                <w:b/>
                <w:spacing w:val="-3"/>
                <w:sz w:val="20"/>
              </w:rPr>
              <w:fldChar w:fldCharType="separate"/>
            </w:r>
            <w:r w:rsidRPr="00A86407">
              <w:rPr>
                <w:rFonts w:ascii="Calibri" w:hAnsi="Calibri" w:cs="Calibri"/>
                <w:b/>
                <w:spacing w:val="-3"/>
                <w:sz w:val="20"/>
              </w:rPr>
              <w:fldChar w:fldCharType="end"/>
            </w:r>
            <w:r w:rsidRPr="00A86407">
              <w:rPr>
                <w:rFonts w:ascii="Calibri" w:hAnsi="Calibri" w:cs="Calibri"/>
                <w:b/>
                <w:spacing w:val="-3"/>
                <w:sz w:val="20"/>
              </w:rPr>
              <w:t xml:space="preserve">  </w:t>
            </w:r>
            <w:r w:rsidR="00502F47">
              <w:rPr>
                <w:rFonts w:ascii="Calibri" w:hAnsi="Calibri" w:cs="Calibri"/>
                <w:b/>
                <w:spacing w:val="-3"/>
                <w:sz w:val="20"/>
              </w:rPr>
              <w:t>BIDDER</w:t>
            </w:r>
            <w:r w:rsidRPr="00A86407">
              <w:rPr>
                <w:rFonts w:ascii="Calibri" w:hAnsi="Calibri" w:cs="Calibri"/>
                <w:b/>
                <w:spacing w:val="-3"/>
                <w:sz w:val="20"/>
              </w:rPr>
              <w:t xml:space="preserve"> IS A CERTIFIED SLEB (sign at bottom of page)</w:t>
            </w:r>
          </w:p>
          <w:p w14:paraId="0C6F37ED" w14:textId="77777777" w:rsidR="00C64568" w:rsidRPr="00A86407" w:rsidRDefault="00C64568" w:rsidP="002C41F9">
            <w:pPr>
              <w:pStyle w:val="Header"/>
              <w:tabs>
                <w:tab w:val="clear" w:pos="4320"/>
                <w:tab w:val="clear" w:pos="8640"/>
                <w:tab w:val="right" w:pos="10800"/>
              </w:tabs>
              <w:spacing w:before="80" w:after="80"/>
              <w:ind w:left="360"/>
              <w:rPr>
                <w:rFonts w:ascii="Calibri" w:hAnsi="Calibri" w:cs="Calibri"/>
                <w:b/>
                <w:spacing w:val="-3"/>
                <w:sz w:val="4"/>
                <w:szCs w:val="4"/>
              </w:rPr>
            </w:pPr>
          </w:p>
          <w:p w14:paraId="21C14216" w14:textId="77777777" w:rsidR="00C64568" w:rsidRPr="00A86407" w:rsidRDefault="00C64568" w:rsidP="002C41F9">
            <w:pPr>
              <w:pStyle w:val="Header"/>
              <w:tabs>
                <w:tab w:val="clear" w:pos="4320"/>
                <w:tab w:val="clear" w:pos="8640"/>
                <w:tab w:val="right" w:pos="10800"/>
              </w:tabs>
              <w:spacing w:before="80" w:after="80"/>
              <w:ind w:left="360"/>
              <w:rPr>
                <w:rFonts w:ascii="Calibri" w:hAnsi="Calibri" w:cs="Calibri"/>
                <w:b/>
                <w:spacing w:val="-3"/>
                <w:sz w:val="20"/>
              </w:rPr>
            </w:pPr>
            <w:r w:rsidRPr="00A86407">
              <w:rPr>
                <w:rFonts w:ascii="Calibri" w:hAnsi="Calibri" w:cs="Calibri"/>
                <w:b/>
                <w:spacing w:val="-3"/>
                <w:sz w:val="20"/>
                <w:szCs w:val="24"/>
              </w:rPr>
              <w:t xml:space="preserve">SLEB </w:t>
            </w:r>
            <w:r w:rsidR="00502F47">
              <w:rPr>
                <w:rFonts w:ascii="Calibri" w:hAnsi="Calibri" w:cs="Calibri"/>
                <w:b/>
                <w:spacing w:val="-3"/>
                <w:sz w:val="20"/>
                <w:szCs w:val="24"/>
              </w:rPr>
              <w:t>BIDDER</w:t>
            </w:r>
            <w:r w:rsidRPr="00A86407">
              <w:rPr>
                <w:rFonts w:ascii="Calibri" w:hAnsi="Calibri" w:cs="Calibri"/>
                <w:b/>
                <w:spacing w:val="-3"/>
                <w:sz w:val="20"/>
                <w:szCs w:val="24"/>
              </w:rPr>
              <w:t xml:space="preserve"> Business Name: </w:t>
            </w:r>
            <w:r w:rsidRPr="00A86407">
              <w:rPr>
                <w:rFonts w:ascii="Calibri" w:hAnsi="Calibri" w:cs="Calibri"/>
                <w:b/>
                <w:spacing w:val="-3"/>
                <w:sz w:val="20"/>
              </w:rPr>
              <w:t xml:space="preserve"> </w:t>
            </w:r>
            <w:r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0E11084F" w14:textId="77777777" w:rsidR="00C64568" w:rsidRPr="00A86407" w:rsidRDefault="00C64568" w:rsidP="002C41F9">
            <w:pPr>
              <w:pStyle w:val="Header"/>
              <w:tabs>
                <w:tab w:val="clear" w:pos="4320"/>
                <w:tab w:val="clear" w:pos="8640"/>
                <w:tab w:val="right" w:pos="4680"/>
                <w:tab w:val="left" w:pos="4860"/>
                <w:tab w:val="right" w:pos="10800"/>
              </w:tabs>
              <w:spacing w:before="80" w:after="80"/>
              <w:ind w:left="360"/>
              <w:rPr>
                <w:rFonts w:ascii="Calibri" w:hAnsi="Calibri" w:cs="Calibri"/>
                <w:b/>
                <w:spacing w:val="-3"/>
                <w:sz w:val="20"/>
              </w:rPr>
            </w:pPr>
            <w:r w:rsidRPr="00A86407">
              <w:rPr>
                <w:rFonts w:ascii="Calibri" w:hAnsi="Calibri" w:cs="Calibri"/>
                <w:b/>
                <w:spacing w:val="-3"/>
                <w:sz w:val="20"/>
              </w:rPr>
              <w:t xml:space="preserve">SLEB Certification #: </w:t>
            </w:r>
            <w:r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r w:rsidRPr="00A86407">
              <w:rPr>
                <w:rFonts w:ascii="Calibri" w:hAnsi="Calibri" w:cs="Calibri"/>
                <w:b/>
                <w:spacing w:val="-3"/>
                <w:sz w:val="20"/>
                <w:u w:val="single"/>
              </w:rPr>
              <w:tab/>
            </w:r>
            <w:r w:rsidRPr="00A86407">
              <w:rPr>
                <w:rFonts w:ascii="Calibri" w:hAnsi="Calibri" w:cs="Calibri"/>
                <w:b/>
                <w:spacing w:val="-3"/>
                <w:sz w:val="20"/>
              </w:rPr>
              <w:t xml:space="preserve">     SLEB Certification Expiration Date: </w:t>
            </w:r>
            <w:r w:rsidRPr="00A86407">
              <w:rPr>
                <w:rFonts w:ascii="Calibri" w:hAnsi="Calibri" w:cs="Calibri"/>
                <w:b/>
                <w:spacing w:val="-3"/>
                <w:sz w:val="20"/>
                <w:u w:val="single"/>
              </w:rPr>
              <w:fldChar w:fldCharType="begin">
                <w:ffData>
                  <w:name w:val="Text54"/>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3E7868A9" w14:textId="77777777" w:rsidR="00C64568" w:rsidRPr="00A86407" w:rsidRDefault="00C64568" w:rsidP="002C41F9">
            <w:pPr>
              <w:pStyle w:val="Header"/>
              <w:tabs>
                <w:tab w:val="clear" w:pos="4320"/>
                <w:tab w:val="clear" w:pos="8640"/>
                <w:tab w:val="right" w:pos="10800"/>
              </w:tabs>
              <w:spacing w:before="80" w:after="80"/>
              <w:ind w:left="360"/>
              <w:rPr>
                <w:rFonts w:ascii="Calibri" w:hAnsi="Calibri" w:cs="Calibri"/>
                <w:b/>
                <w:sz w:val="22"/>
                <w:szCs w:val="22"/>
              </w:rPr>
            </w:pPr>
            <w:r w:rsidRPr="00A86407">
              <w:rPr>
                <w:rFonts w:ascii="Calibri" w:hAnsi="Calibri" w:cs="Calibri"/>
                <w:b/>
                <w:spacing w:val="-3"/>
                <w:sz w:val="20"/>
              </w:rPr>
              <w:t xml:space="preserve">NAICS Codes Included in Certification: </w:t>
            </w:r>
            <w:r w:rsidRPr="00A86407">
              <w:rPr>
                <w:rFonts w:ascii="Calibri" w:hAnsi="Calibri" w:cs="Calibri"/>
                <w:b/>
                <w:spacing w:val="-3"/>
                <w:sz w:val="20"/>
                <w:u w:val="single"/>
              </w:rPr>
              <w:fldChar w:fldCharType="begin">
                <w:ffData>
                  <w:name w:val="Text55"/>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tc>
      </w:tr>
    </w:tbl>
    <w:p w14:paraId="2A55E318" w14:textId="77777777" w:rsidR="00C64568" w:rsidRPr="00A86407" w:rsidRDefault="00C64568" w:rsidP="00C64568">
      <w:pPr>
        <w:pStyle w:val="BodyTextIndent"/>
        <w:ind w:left="0"/>
        <w:rPr>
          <w:rFonts w:ascii="Calibri" w:hAnsi="Calibri" w:cs="Calibri"/>
          <w:b/>
          <w:sz w:val="22"/>
          <w:szCs w:val="22"/>
        </w:rPr>
      </w:pPr>
      <w:r>
        <w:rPr>
          <w:rFonts w:ascii="Calibri" w:hAnsi="Calibri" w:cs="Calibri"/>
          <w:b/>
          <w:sz w:val="22"/>
          <w:szCs w:val="22"/>
        </w:rPr>
        <w:t xml:space="preserve">OR </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770"/>
      </w:tblGrid>
      <w:tr w:rsidR="00C64568" w14:paraId="11E4FF91" w14:textId="77777777" w:rsidTr="002C41F9">
        <w:tc>
          <w:tcPr>
            <w:tcW w:w="11016" w:type="dxa"/>
            <w:shd w:val="clear" w:color="auto" w:fill="auto"/>
            <w:tcMar>
              <w:top w:w="72" w:type="dxa"/>
              <w:left w:w="115" w:type="dxa"/>
              <w:bottom w:w="72" w:type="dxa"/>
              <w:right w:w="115" w:type="dxa"/>
            </w:tcMar>
            <w:vAlign w:val="center"/>
          </w:tcPr>
          <w:p w14:paraId="3BF5D4BA" w14:textId="77777777" w:rsidR="00C64568" w:rsidRPr="00A86407" w:rsidRDefault="00C64568" w:rsidP="002C41F9">
            <w:pPr>
              <w:pStyle w:val="Header"/>
              <w:tabs>
                <w:tab w:val="clear" w:pos="4320"/>
                <w:tab w:val="clear" w:pos="8640"/>
                <w:tab w:val="right" w:pos="10800"/>
              </w:tabs>
              <w:ind w:left="360" w:hanging="360"/>
              <w:contextualSpacing/>
              <w:rPr>
                <w:rFonts w:ascii="Calibri" w:hAnsi="Calibri" w:cs="Calibri"/>
                <w:b/>
                <w:sz w:val="20"/>
              </w:rPr>
            </w:pPr>
            <w:r w:rsidRPr="00A86407">
              <w:rPr>
                <w:rFonts w:ascii="Calibri" w:hAnsi="Calibri" w:cs="Calibri"/>
                <w:b/>
                <w:spacing w:val="-3"/>
                <w:sz w:val="20"/>
              </w:rPr>
              <w:fldChar w:fldCharType="begin">
                <w:ffData>
                  <w:name w:val="Check7"/>
                  <w:enabled/>
                  <w:calcOnExit w:val="0"/>
                  <w:checkBox>
                    <w:sizeAuto/>
                    <w:default w:val="0"/>
                  </w:checkBox>
                </w:ffData>
              </w:fldChar>
            </w:r>
            <w:r w:rsidRPr="00A86407">
              <w:rPr>
                <w:rFonts w:ascii="Calibri" w:hAnsi="Calibri" w:cs="Calibri"/>
                <w:b/>
                <w:spacing w:val="-3"/>
                <w:sz w:val="20"/>
              </w:rPr>
              <w:instrText xml:space="preserve"> FORMCHECKBOX </w:instrText>
            </w:r>
            <w:r w:rsidR="00706B63">
              <w:rPr>
                <w:rFonts w:ascii="Calibri" w:hAnsi="Calibri" w:cs="Calibri"/>
                <w:b/>
                <w:spacing w:val="-3"/>
                <w:sz w:val="20"/>
              </w:rPr>
            </w:r>
            <w:r w:rsidR="00706B63">
              <w:rPr>
                <w:rFonts w:ascii="Calibri" w:hAnsi="Calibri" w:cs="Calibri"/>
                <w:b/>
                <w:spacing w:val="-3"/>
                <w:sz w:val="20"/>
              </w:rPr>
              <w:fldChar w:fldCharType="separate"/>
            </w:r>
            <w:r w:rsidRPr="00A86407">
              <w:rPr>
                <w:rFonts w:ascii="Calibri" w:hAnsi="Calibri" w:cs="Calibri"/>
                <w:b/>
                <w:spacing w:val="-3"/>
                <w:sz w:val="20"/>
              </w:rPr>
              <w:fldChar w:fldCharType="end"/>
            </w:r>
            <w:r w:rsidRPr="00A86407">
              <w:rPr>
                <w:rFonts w:ascii="Calibri" w:hAnsi="Calibri" w:cs="Calibri"/>
                <w:b/>
                <w:spacing w:val="-3"/>
                <w:sz w:val="20"/>
              </w:rPr>
              <w:t xml:space="preserve">  </w:t>
            </w:r>
            <w:r w:rsidR="00502F47">
              <w:rPr>
                <w:rFonts w:ascii="Calibri" w:hAnsi="Calibri" w:cs="Calibri"/>
                <w:b/>
                <w:spacing w:val="-3"/>
                <w:sz w:val="20"/>
              </w:rPr>
              <w:t>BIDDER</w:t>
            </w:r>
            <w:r w:rsidRPr="00A86407">
              <w:rPr>
                <w:rFonts w:ascii="Calibri" w:hAnsi="Calibri" w:cs="Calibri"/>
                <w:b/>
                <w:spacing w:val="-3"/>
                <w:sz w:val="20"/>
              </w:rPr>
              <w:t xml:space="preserve"> IS </w:t>
            </w:r>
            <w:r w:rsidRPr="00A86407">
              <w:rPr>
                <w:rFonts w:ascii="Calibri" w:hAnsi="Calibri" w:cs="Calibri"/>
                <w:b/>
                <w:spacing w:val="-3"/>
                <w:sz w:val="20"/>
                <w:u w:val="single"/>
              </w:rPr>
              <w:t>NOT</w:t>
            </w:r>
            <w:r w:rsidRPr="00A86407">
              <w:rPr>
                <w:rFonts w:ascii="Calibri" w:hAnsi="Calibri" w:cs="Calibri"/>
                <w:b/>
                <w:spacing w:val="-3"/>
                <w:sz w:val="20"/>
              </w:rPr>
              <w:t xml:space="preserve"> A CERTIFIED SLEB </w:t>
            </w:r>
            <w:r w:rsidRPr="00A86407">
              <w:rPr>
                <w:rFonts w:ascii="Calibri" w:hAnsi="Calibri" w:cs="Calibri"/>
                <w:b/>
                <w:caps/>
                <w:spacing w:val="-3"/>
                <w:sz w:val="20"/>
              </w:rPr>
              <w:t xml:space="preserve">and will </w:t>
            </w:r>
            <w:r w:rsidRPr="00A86407">
              <w:rPr>
                <w:rFonts w:ascii="Calibri" w:hAnsi="Calibri" w:cs="Calibri"/>
                <w:b/>
                <w:caps/>
                <w:sz w:val="20"/>
              </w:rPr>
              <w:t xml:space="preserve">subcontract </w:t>
            </w:r>
            <w:r w:rsidRPr="00A86407">
              <w:rPr>
                <w:rFonts w:ascii="Calibri" w:hAnsi="Calibri" w:cs="Calibri"/>
                <w:b/>
                <w:caps/>
                <w:sz w:val="20"/>
                <w:u w:val="single"/>
              </w:rPr>
              <w:fldChar w:fldCharType="begin">
                <w:ffData>
                  <w:name w:val="Text56"/>
                  <w:enabled/>
                  <w:calcOnExit w:val="0"/>
                  <w:textInput/>
                </w:ffData>
              </w:fldChar>
            </w:r>
            <w:r w:rsidRPr="00A86407">
              <w:rPr>
                <w:rFonts w:ascii="Calibri" w:hAnsi="Calibri" w:cs="Calibri"/>
                <w:b/>
                <w:caps/>
                <w:sz w:val="20"/>
                <w:u w:val="single"/>
              </w:rPr>
              <w:instrText xml:space="preserve"> FORMTEXT </w:instrText>
            </w:r>
            <w:r w:rsidRPr="00A86407">
              <w:rPr>
                <w:rFonts w:ascii="Calibri" w:hAnsi="Calibri" w:cs="Calibri"/>
                <w:b/>
                <w:caps/>
                <w:sz w:val="20"/>
                <w:u w:val="single"/>
              </w:rPr>
            </w:r>
            <w:r w:rsidRPr="00A86407">
              <w:rPr>
                <w:rFonts w:ascii="Calibri" w:hAnsi="Calibri" w:cs="Calibri"/>
                <w:b/>
                <w:caps/>
                <w:sz w:val="20"/>
                <w:u w:val="single"/>
              </w:rPr>
              <w:fldChar w:fldCharType="separate"/>
            </w:r>
            <w:r>
              <w:rPr>
                <w:rFonts w:ascii="Calibri" w:hAnsi="Calibri" w:cs="Calibri"/>
                <w:b/>
                <w:caps/>
                <w:noProof/>
                <w:sz w:val="20"/>
                <w:u w:val="single"/>
              </w:rPr>
              <w:t> </w:t>
            </w:r>
            <w:r>
              <w:rPr>
                <w:rFonts w:ascii="Calibri" w:hAnsi="Calibri" w:cs="Calibri"/>
                <w:b/>
                <w:caps/>
                <w:noProof/>
                <w:sz w:val="20"/>
                <w:u w:val="single"/>
              </w:rPr>
              <w:t> </w:t>
            </w:r>
            <w:r>
              <w:rPr>
                <w:rFonts w:ascii="Calibri" w:hAnsi="Calibri" w:cs="Calibri"/>
                <w:b/>
                <w:caps/>
                <w:noProof/>
                <w:sz w:val="20"/>
                <w:u w:val="single"/>
              </w:rPr>
              <w:t> </w:t>
            </w:r>
            <w:r>
              <w:rPr>
                <w:rFonts w:ascii="Calibri" w:hAnsi="Calibri" w:cs="Calibri"/>
                <w:b/>
                <w:caps/>
                <w:noProof/>
                <w:sz w:val="20"/>
                <w:u w:val="single"/>
              </w:rPr>
              <w:t> </w:t>
            </w:r>
            <w:r>
              <w:rPr>
                <w:rFonts w:ascii="Calibri" w:hAnsi="Calibri" w:cs="Calibri"/>
                <w:b/>
                <w:caps/>
                <w:noProof/>
                <w:sz w:val="20"/>
                <w:u w:val="single"/>
              </w:rPr>
              <w:t> </w:t>
            </w:r>
            <w:r w:rsidRPr="00A86407">
              <w:rPr>
                <w:rFonts w:ascii="Calibri" w:hAnsi="Calibri" w:cs="Calibri"/>
                <w:b/>
                <w:caps/>
                <w:sz w:val="20"/>
                <w:u w:val="single"/>
              </w:rPr>
              <w:fldChar w:fldCharType="end"/>
            </w:r>
            <w:r w:rsidRPr="00A86407">
              <w:rPr>
                <w:rFonts w:ascii="Calibri" w:hAnsi="Calibri" w:cs="Calibri"/>
                <w:b/>
                <w:caps/>
                <w:sz w:val="20"/>
              </w:rPr>
              <w:t>% with the SLEB named below for the following goods/services</w:t>
            </w:r>
            <w:r w:rsidRPr="00A86407">
              <w:rPr>
                <w:rFonts w:ascii="Calibri" w:hAnsi="Calibri" w:cs="Calibri"/>
                <w:b/>
                <w:sz w:val="20"/>
              </w:rPr>
              <w:t xml:space="preserve">: </w:t>
            </w:r>
            <w:r w:rsidRPr="00A86407">
              <w:rPr>
                <w:rFonts w:ascii="Calibri" w:hAnsi="Calibri" w:cs="Calibri"/>
                <w:b/>
                <w:sz w:val="20"/>
                <w:u w:val="single"/>
              </w:rPr>
              <w:fldChar w:fldCharType="begin">
                <w:ffData>
                  <w:name w:val="Text57"/>
                  <w:enabled/>
                  <w:calcOnExit w:val="0"/>
                  <w:textInput/>
                </w:ffData>
              </w:fldChar>
            </w:r>
            <w:r w:rsidRPr="00A86407">
              <w:rPr>
                <w:rFonts w:ascii="Calibri" w:hAnsi="Calibri" w:cs="Calibri"/>
                <w:b/>
                <w:sz w:val="20"/>
                <w:u w:val="single"/>
              </w:rPr>
              <w:instrText xml:space="preserve"> FORMTEXT </w:instrText>
            </w:r>
            <w:r w:rsidRPr="00A86407">
              <w:rPr>
                <w:rFonts w:ascii="Calibri" w:hAnsi="Calibri" w:cs="Calibri"/>
                <w:b/>
                <w:sz w:val="20"/>
                <w:u w:val="single"/>
              </w:rPr>
            </w:r>
            <w:r w:rsidRPr="00A86407">
              <w:rPr>
                <w:rFonts w:ascii="Calibri" w:hAnsi="Calibri" w:cs="Calibri"/>
                <w:b/>
                <w:sz w:val="20"/>
                <w:u w:val="single"/>
              </w:rPr>
              <w:fldChar w:fldCharType="separate"/>
            </w:r>
            <w:r>
              <w:rPr>
                <w:rFonts w:ascii="Calibri" w:hAnsi="Calibri" w:cs="Calibri"/>
                <w:b/>
                <w:noProof/>
                <w:sz w:val="20"/>
                <w:u w:val="single"/>
              </w:rPr>
              <w:t> </w:t>
            </w:r>
            <w:r>
              <w:rPr>
                <w:rFonts w:ascii="Calibri" w:hAnsi="Calibri" w:cs="Calibri"/>
                <w:b/>
                <w:noProof/>
                <w:sz w:val="20"/>
                <w:u w:val="single"/>
              </w:rPr>
              <w:t> </w:t>
            </w:r>
            <w:r>
              <w:rPr>
                <w:rFonts w:ascii="Calibri" w:hAnsi="Calibri" w:cs="Calibri"/>
                <w:b/>
                <w:noProof/>
                <w:sz w:val="20"/>
                <w:u w:val="single"/>
              </w:rPr>
              <w:t> </w:t>
            </w:r>
            <w:r>
              <w:rPr>
                <w:rFonts w:ascii="Calibri" w:hAnsi="Calibri" w:cs="Calibri"/>
                <w:b/>
                <w:noProof/>
                <w:sz w:val="20"/>
                <w:u w:val="single"/>
              </w:rPr>
              <w:t> </w:t>
            </w:r>
            <w:r>
              <w:rPr>
                <w:rFonts w:ascii="Calibri" w:hAnsi="Calibri" w:cs="Calibri"/>
                <w:b/>
                <w:noProof/>
                <w:sz w:val="20"/>
                <w:u w:val="single"/>
              </w:rPr>
              <w:t> </w:t>
            </w:r>
            <w:r w:rsidRPr="00A86407">
              <w:rPr>
                <w:rFonts w:ascii="Calibri" w:hAnsi="Calibri" w:cs="Calibri"/>
                <w:b/>
                <w:sz w:val="20"/>
                <w:u w:val="single"/>
              </w:rPr>
              <w:fldChar w:fldCharType="end"/>
            </w:r>
            <w:r w:rsidRPr="00A86407">
              <w:rPr>
                <w:rFonts w:ascii="Calibri" w:hAnsi="Calibri" w:cs="Calibri"/>
                <w:b/>
                <w:sz w:val="20"/>
                <w:u w:val="single"/>
              </w:rPr>
              <w:tab/>
            </w:r>
          </w:p>
          <w:p w14:paraId="60EEC892" w14:textId="77777777" w:rsidR="00C64568" w:rsidRPr="00A86407" w:rsidRDefault="00C64568" w:rsidP="002C41F9">
            <w:pPr>
              <w:pStyle w:val="Header"/>
              <w:tabs>
                <w:tab w:val="clear" w:pos="4320"/>
                <w:tab w:val="clear" w:pos="8640"/>
                <w:tab w:val="right" w:pos="10800"/>
              </w:tabs>
              <w:spacing w:before="80" w:after="80"/>
              <w:ind w:left="360"/>
              <w:rPr>
                <w:rFonts w:ascii="Calibri" w:hAnsi="Calibri" w:cs="Calibri"/>
                <w:b/>
                <w:spacing w:val="-3"/>
                <w:sz w:val="4"/>
                <w:szCs w:val="4"/>
              </w:rPr>
            </w:pPr>
          </w:p>
          <w:p w14:paraId="4391838C" w14:textId="77777777" w:rsidR="00C64568" w:rsidRPr="00A86407" w:rsidRDefault="00C64568" w:rsidP="002C41F9">
            <w:pPr>
              <w:pStyle w:val="Header"/>
              <w:tabs>
                <w:tab w:val="clear" w:pos="4320"/>
                <w:tab w:val="clear" w:pos="8640"/>
                <w:tab w:val="right" w:pos="10800"/>
              </w:tabs>
              <w:spacing w:before="80" w:after="80"/>
              <w:ind w:left="360"/>
              <w:rPr>
                <w:rFonts w:ascii="Calibri" w:hAnsi="Calibri" w:cs="Calibri"/>
                <w:b/>
                <w:spacing w:val="-3"/>
                <w:sz w:val="20"/>
              </w:rPr>
            </w:pPr>
            <w:r w:rsidRPr="00A86407">
              <w:rPr>
                <w:rFonts w:ascii="Calibri" w:hAnsi="Calibri" w:cs="Calibri"/>
                <w:b/>
                <w:spacing w:val="-3"/>
                <w:sz w:val="20"/>
                <w:szCs w:val="24"/>
              </w:rPr>
              <w:t xml:space="preserve">SLEB </w:t>
            </w:r>
            <w:r>
              <w:rPr>
                <w:rFonts w:ascii="Calibri" w:hAnsi="Calibri" w:cs="Calibri"/>
                <w:b/>
                <w:spacing w:val="-3"/>
                <w:sz w:val="20"/>
                <w:szCs w:val="24"/>
              </w:rPr>
              <w:t>Subcontractor</w:t>
            </w:r>
            <w:r w:rsidRPr="00A86407">
              <w:rPr>
                <w:rFonts w:ascii="Calibri" w:hAnsi="Calibri" w:cs="Calibri"/>
                <w:b/>
                <w:spacing w:val="-3"/>
                <w:sz w:val="20"/>
                <w:szCs w:val="24"/>
              </w:rPr>
              <w:t xml:space="preserve"> Business Name: </w:t>
            </w:r>
            <w:r w:rsidRPr="00A86407">
              <w:rPr>
                <w:rFonts w:ascii="Calibri" w:hAnsi="Calibri" w:cs="Calibri"/>
                <w:b/>
                <w:spacing w:val="-3"/>
                <w:sz w:val="20"/>
              </w:rPr>
              <w:t xml:space="preserve"> </w:t>
            </w:r>
            <w:r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40706B06" w14:textId="77777777" w:rsidR="00C64568" w:rsidRPr="00A86407" w:rsidRDefault="00C64568" w:rsidP="002C41F9">
            <w:pPr>
              <w:pStyle w:val="Header"/>
              <w:tabs>
                <w:tab w:val="clear" w:pos="4320"/>
                <w:tab w:val="clear" w:pos="8640"/>
                <w:tab w:val="right" w:pos="4680"/>
                <w:tab w:val="left" w:pos="4860"/>
                <w:tab w:val="right" w:pos="10800"/>
              </w:tabs>
              <w:spacing w:before="80" w:after="80"/>
              <w:ind w:left="360"/>
              <w:rPr>
                <w:rFonts w:ascii="Calibri" w:hAnsi="Calibri" w:cs="Calibri"/>
                <w:b/>
                <w:spacing w:val="-3"/>
                <w:sz w:val="20"/>
              </w:rPr>
            </w:pPr>
            <w:r w:rsidRPr="00A86407">
              <w:rPr>
                <w:rFonts w:ascii="Calibri" w:hAnsi="Calibri" w:cs="Calibri"/>
                <w:b/>
                <w:spacing w:val="-3"/>
                <w:sz w:val="20"/>
              </w:rPr>
              <w:t xml:space="preserve">SLEB Certification #: </w:t>
            </w:r>
            <w:r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r w:rsidRPr="00A86407">
              <w:rPr>
                <w:rFonts w:ascii="Calibri" w:hAnsi="Calibri" w:cs="Calibri"/>
                <w:b/>
                <w:spacing w:val="-3"/>
                <w:sz w:val="20"/>
                <w:u w:val="single"/>
              </w:rPr>
              <w:tab/>
            </w:r>
            <w:r w:rsidRPr="00A86407">
              <w:rPr>
                <w:rFonts w:ascii="Calibri" w:hAnsi="Calibri" w:cs="Calibri"/>
                <w:b/>
                <w:spacing w:val="-3"/>
                <w:sz w:val="20"/>
              </w:rPr>
              <w:t xml:space="preserve">     SLEB Certification Expiration Date: </w:t>
            </w:r>
            <w:r w:rsidRPr="00A86407">
              <w:rPr>
                <w:rFonts w:ascii="Calibri" w:hAnsi="Calibri" w:cs="Calibri"/>
                <w:b/>
                <w:spacing w:val="-3"/>
                <w:sz w:val="20"/>
                <w:u w:val="single"/>
              </w:rPr>
              <w:fldChar w:fldCharType="begin">
                <w:ffData>
                  <w:name w:val="Text54"/>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33C6A4DD" w14:textId="77777777" w:rsidR="00C64568" w:rsidRPr="00A86407" w:rsidRDefault="00C64568" w:rsidP="002C41F9">
            <w:pPr>
              <w:pStyle w:val="Header"/>
              <w:tabs>
                <w:tab w:val="left" w:pos="720"/>
              </w:tabs>
              <w:spacing w:before="80" w:after="80"/>
              <w:ind w:left="360"/>
              <w:rPr>
                <w:rFonts w:ascii="Calibri" w:hAnsi="Calibri" w:cs="Calibri"/>
                <w:b/>
                <w:spacing w:val="-3"/>
                <w:sz w:val="20"/>
                <w:szCs w:val="24"/>
              </w:rPr>
            </w:pPr>
            <w:r w:rsidRPr="00A86407">
              <w:rPr>
                <w:rFonts w:ascii="Calibri" w:hAnsi="Calibri" w:cs="Calibri"/>
                <w:b/>
                <w:spacing w:val="-3"/>
                <w:sz w:val="20"/>
                <w:szCs w:val="24"/>
              </w:rPr>
              <w:t xml:space="preserve">SLEB Certification Status:  </w:t>
            </w:r>
            <w:r w:rsidRPr="00A86407">
              <w:rPr>
                <w:rFonts w:ascii="Calibri" w:hAnsi="Calibri" w:cs="Calibri"/>
                <w:b/>
                <w:spacing w:val="-3"/>
                <w:sz w:val="20"/>
                <w:szCs w:val="24"/>
              </w:rPr>
              <w:fldChar w:fldCharType="begin">
                <w:ffData>
                  <w:name w:val="Check8"/>
                  <w:enabled/>
                  <w:calcOnExit w:val="0"/>
                  <w:checkBox>
                    <w:sizeAuto/>
                    <w:default w:val="0"/>
                  </w:checkBox>
                </w:ffData>
              </w:fldChar>
            </w:r>
            <w:r w:rsidRPr="00A86407">
              <w:rPr>
                <w:rFonts w:ascii="Calibri" w:hAnsi="Calibri" w:cs="Calibri"/>
                <w:b/>
                <w:spacing w:val="-3"/>
                <w:sz w:val="20"/>
                <w:szCs w:val="24"/>
              </w:rPr>
              <w:instrText xml:space="preserve"> FORMCHECKBOX </w:instrText>
            </w:r>
            <w:r w:rsidR="00706B63">
              <w:rPr>
                <w:rFonts w:ascii="Calibri" w:hAnsi="Calibri" w:cs="Calibri"/>
                <w:b/>
                <w:spacing w:val="-3"/>
                <w:sz w:val="20"/>
                <w:szCs w:val="24"/>
              </w:rPr>
            </w:r>
            <w:r w:rsidR="00706B63">
              <w:rPr>
                <w:rFonts w:ascii="Calibri" w:hAnsi="Calibri" w:cs="Calibri"/>
                <w:b/>
                <w:spacing w:val="-3"/>
                <w:sz w:val="20"/>
                <w:szCs w:val="24"/>
              </w:rPr>
              <w:fldChar w:fldCharType="separate"/>
            </w:r>
            <w:r w:rsidRPr="00A86407">
              <w:rPr>
                <w:rFonts w:ascii="Calibri" w:hAnsi="Calibri" w:cs="Calibri"/>
                <w:b/>
                <w:spacing w:val="-3"/>
                <w:sz w:val="20"/>
                <w:szCs w:val="24"/>
              </w:rPr>
              <w:fldChar w:fldCharType="end"/>
            </w:r>
            <w:r w:rsidRPr="00A86407">
              <w:rPr>
                <w:rFonts w:ascii="Calibri" w:hAnsi="Calibri" w:cs="Calibri"/>
                <w:b/>
                <w:spacing w:val="-3"/>
                <w:sz w:val="20"/>
                <w:szCs w:val="24"/>
              </w:rPr>
              <w:t xml:space="preserve">  Small /  </w:t>
            </w:r>
            <w:r w:rsidRPr="00A86407">
              <w:rPr>
                <w:rFonts w:ascii="Calibri" w:hAnsi="Calibri" w:cs="Calibri"/>
                <w:b/>
                <w:spacing w:val="-3"/>
                <w:sz w:val="20"/>
                <w:szCs w:val="24"/>
              </w:rPr>
              <w:fldChar w:fldCharType="begin">
                <w:ffData>
                  <w:name w:val="Check9"/>
                  <w:enabled/>
                  <w:calcOnExit w:val="0"/>
                  <w:checkBox>
                    <w:sizeAuto/>
                    <w:default w:val="0"/>
                  </w:checkBox>
                </w:ffData>
              </w:fldChar>
            </w:r>
            <w:r w:rsidRPr="00A86407">
              <w:rPr>
                <w:rFonts w:ascii="Calibri" w:hAnsi="Calibri" w:cs="Calibri"/>
                <w:b/>
                <w:spacing w:val="-3"/>
                <w:sz w:val="20"/>
                <w:szCs w:val="24"/>
              </w:rPr>
              <w:instrText xml:space="preserve"> FORMCHECKBOX </w:instrText>
            </w:r>
            <w:r w:rsidR="00706B63">
              <w:rPr>
                <w:rFonts w:ascii="Calibri" w:hAnsi="Calibri" w:cs="Calibri"/>
                <w:b/>
                <w:spacing w:val="-3"/>
                <w:sz w:val="20"/>
                <w:szCs w:val="24"/>
              </w:rPr>
            </w:r>
            <w:r w:rsidR="00706B63">
              <w:rPr>
                <w:rFonts w:ascii="Calibri" w:hAnsi="Calibri" w:cs="Calibri"/>
                <w:b/>
                <w:spacing w:val="-3"/>
                <w:sz w:val="20"/>
                <w:szCs w:val="24"/>
              </w:rPr>
              <w:fldChar w:fldCharType="separate"/>
            </w:r>
            <w:r w:rsidRPr="00A86407">
              <w:rPr>
                <w:rFonts w:ascii="Calibri" w:hAnsi="Calibri" w:cs="Calibri"/>
                <w:b/>
                <w:spacing w:val="-3"/>
                <w:sz w:val="20"/>
                <w:szCs w:val="24"/>
              </w:rPr>
              <w:fldChar w:fldCharType="end"/>
            </w:r>
            <w:r w:rsidRPr="00A86407">
              <w:rPr>
                <w:rFonts w:ascii="Calibri" w:hAnsi="Calibri" w:cs="Calibri"/>
                <w:b/>
                <w:spacing w:val="-3"/>
                <w:sz w:val="20"/>
                <w:szCs w:val="24"/>
              </w:rPr>
              <w:t xml:space="preserve">  Emerging </w:t>
            </w:r>
          </w:p>
          <w:p w14:paraId="66AF8A66" w14:textId="77777777" w:rsidR="00C64568" w:rsidRPr="00A86407" w:rsidRDefault="00C64568" w:rsidP="002C41F9">
            <w:pPr>
              <w:pStyle w:val="Header"/>
              <w:tabs>
                <w:tab w:val="clear" w:pos="4320"/>
                <w:tab w:val="clear" w:pos="8640"/>
                <w:tab w:val="right" w:pos="10786"/>
              </w:tabs>
              <w:spacing w:before="80" w:after="80"/>
              <w:ind w:left="360"/>
              <w:rPr>
                <w:rFonts w:ascii="Calibri" w:hAnsi="Calibri" w:cs="Calibri"/>
                <w:b/>
                <w:spacing w:val="-3"/>
                <w:sz w:val="20"/>
                <w:szCs w:val="24"/>
              </w:rPr>
            </w:pPr>
            <w:r w:rsidRPr="00A86407">
              <w:rPr>
                <w:rFonts w:ascii="Calibri" w:hAnsi="Calibri" w:cs="Calibri"/>
                <w:b/>
                <w:spacing w:val="-3"/>
                <w:sz w:val="20"/>
              </w:rPr>
              <w:t xml:space="preserve">NAICS Codes Included in Certification: </w:t>
            </w:r>
            <w:r w:rsidRPr="00A86407">
              <w:rPr>
                <w:rFonts w:ascii="Calibri" w:hAnsi="Calibri" w:cs="Calibri"/>
                <w:b/>
                <w:spacing w:val="-3"/>
                <w:sz w:val="20"/>
                <w:u w:val="single"/>
              </w:rPr>
              <w:fldChar w:fldCharType="begin">
                <w:ffData>
                  <w:name w:val="Text55"/>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775D5C45" w14:textId="77777777" w:rsidR="00C64568" w:rsidRPr="00A86407" w:rsidRDefault="00C64568" w:rsidP="002C41F9">
            <w:pPr>
              <w:pStyle w:val="Header"/>
              <w:tabs>
                <w:tab w:val="left" w:pos="720"/>
              </w:tabs>
              <w:spacing w:before="80" w:after="80"/>
              <w:ind w:left="360"/>
              <w:rPr>
                <w:rFonts w:ascii="Calibri" w:hAnsi="Calibri" w:cs="Calibri"/>
                <w:b/>
                <w:spacing w:val="-3"/>
                <w:sz w:val="4"/>
                <w:szCs w:val="4"/>
              </w:rPr>
            </w:pPr>
          </w:p>
          <w:p w14:paraId="53A9AE83" w14:textId="77777777" w:rsidR="00C64568" w:rsidRPr="00A86407" w:rsidRDefault="00C64568" w:rsidP="002C41F9">
            <w:pPr>
              <w:pStyle w:val="Header"/>
              <w:tabs>
                <w:tab w:val="clear" w:pos="4320"/>
                <w:tab w:val="clear" w:pos="8640"/>
                <w:tab w:val="left" w:pos="720"/>
                <w:tab w:val="right" w:pos="10786"/>
              </w:tabs>
              <w:spacing w:before="80" w:after="80"/>
              <w:ind w:left="360"/>
              <w:rPr>
                <w:rFonts w:ascii="Calibri" w:hAnsi="Calibri" w:cs="Calibri"/>
                <w:b/>
                <w:spacing w:val="-3"/>
                <w:sz w:val="20"/>
                <w:szCs w:val="24"/>
              </w:rPr>
            </w:pPr>
            <w:r w:rsidRPr="00A86407">
              <w:rPr>
                <w:rFonts w:ascii="Calibri" w:hAnsi="Calibri" w:cs="Calibri"/>
                <w:b/>
                <w:spacing w:val="-3"/>
                <w:sz w:val="20"/>
              </w:rPr>
              <w:t xml:space="preserve">SLEB Subcontractor </w:t>
            </w:r>
            <w:r w:rsidRPr="00A86407">
              <w:rPr>
                <w:rFonts w:ascii="Calibri" w:hAnsi="Calibri" w:cs="Calibri"/>
                <w:b/>
                <w:spacing w:val="-3"/>
                <w:sz w:val="20"/>
                <w:szCs w:val="24"/>
              </w:rPr>
              <w:t xml:space="preserve">Principal Name: </w:t>
            </w:r>
            <w:r w:rsidRPr="00A86407">
              <w:rPr>
                <w:rFonts w:ascii="Calibri" w:hAnsi="Calibri" w:cs="Calibri"/>
                <w:b/>
                <w:spacing w:val="-3"/>
                <w:sz w:val="20"/>
                <w:u w:val="single"/>
              </w:rPr>
              <w:fldChar w:fldCharType="begin">
                <w:ffData>
                  <w:name w:val="Text55"/>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2F98C3B6" w14:textId="77777777" w:rsidR="00C64568" w:rsidRPr="00A86407" w:rsidRDefault="00C64568" w:rsidP="002C41F9">
            <w:pPr>
              <w:pStyle w:val="Header"/>
              <w:tabs>
                <w:tab w:val="clear" w:pos="4320"/>
                <w:tab w:val="clear" w:pos="8640"/>
                <w:tab w:val="right" w:pos="4680"/>
                <w:tab w:val="left" w:pos="4860"/>
                <w:tab w:val="right" w:pos="10800"/>
              </w:tabs>
              <w:spacing w:before="80" w:after="80"/>
              <w:ind w:left="360"/>
              <w:rPr>
                <w:rFonts w:ascii="Calibri" w:hAnsi="Calibri" w:cs="Calibri"/>
                <w:b/>
                <w:spacing w:val="-3"/>
                <w:sz w:val="8"/>
                <w:szCs w:val="8"/>
              </w:rPr>
            </w:pPr>
          </w:p>
          <w:p w14:paraId="1298FB15" w14:textId="77777777" w:rsidR="00C64568" w:rsidRPr="00A86407" w:rsidRDefault="00C64568" w:rsidP="002C41F9">
            <w:pPr>
              <w:pStyle w:val="Header"/>
              <w:tabs>
                <w:tab w:val="clear" w:pos="4320"/>
                <w:tab w:val="clear" w:pos="8640"/>
                <w:tab w:val="right" w:pos="7740"/>
                <w:tab w:val="left" w:pos="7920"/>
                <w:tab w:val="right" w:pos="10800"/>
              </w:tabs>
              <w:spacing w:before="80" w:after="80"/>
              <w:ind w:left="360"/>
              <w:rPr>
                <w:rFonts w:ascii="Calibri" w:hAnsi="Calibri" w:cs="Calibri"/>
                <w:b/>
                <w:spacing w:val="-3"/>
                <w:sz w:val="20"/>
              </w:rPr>
            </w:pPr>
            <w:bookmarkStart w:id="92" w:name="SLEB_Sub_Signature"/>
            <w:r w:rsidRPr="00A86407">
              <w:rPr>
                <w:rFonts w:ascii="Calibri" w:hAnsi="Calibri" w:cs="Calibri"/>
                <w:b/>
                <w:spacing w:val="-3"/>
                <w:sz w:val="20"/>
              </w:rPr>
              <w:t xml:space="preserve">SLEB Subcontractor Principal Signature:  </w:t>
            </w:r>
            <w:bookmarkEnd w:id="92"/>
            <w:r w:rsidRPr="00246195">
              <w:rPr>
                <w:rFonts w:ascii="Wingdings" w:eastAsia="Wingdings" w:hAnsi="Wingdings" w:cs="Wingdings"/>
                <w:color w:val="0000FF"/>
                <w:spacing w:val="-3"/>
                <w:sz w:val="36"/>
                <w:szCs w:val="36"/>
              </w:rPr>
              <w:t>?</w:t>
            </w:r>
            <w:r w:rsidRPr="00FC3FC9">
              <w:rPr>
                <w:rFonts w:ascii="Calibri" w:hAnsi="Calibri" w:cs="Calibri"/>
                <w:b/>
                <w:spacing w:val="-3"/>
                <w:sz w:val="20"/>
                <w:u w:val="single"/>
              </w:rPr>
              <w:tab/>
            </w:r>
            <w:r w:rsidRPr="00A86407">
              <w:rPr>
                <w:rFonts w:ascii="Calibri" w:hAnsi="Calibri" w:cs="Calibri"/>
                <w:b/>
                <w:spacing w:val="-3"/>
                <w:sz w:val="20"/>
              </w:rPr>
              <w:tab/>
              <w:t xml:space="preserve">Date: </w:t>
            </w:r>
            <w:r w:rsidRPr="00A86407">
              <w:rPr>
                <w:rFonts w:ascii="Calibri" w:hAnsi="Calibri" w:cs="Calibri"/>
                <w:b/>
                <w:spacing w:val="-3"/>
                <w:sz w:val="20"/>
                <w:u w:val="single"/>
              </w:rPr>
              <w:fldChar w:fldCharType="begin">
                <w:ffData>
                  <w:name w:val="Text54"/>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tc>
      </w:tr>
    </w:tbl>
    <w:p w14:paraId="192D143A" w14:textId="77777777" w:rsidR="00C64568" w:rsidRPr="00130F5F" w:rsidRDefault="00C64568" w:rsidP="00C64568">
      <w:pPr>
        <w:tabs>
          <w:tab w:val="center" w:pos="5220"/>
        </w:tabs>
        <w:rPr>
          <w:rFonts w:ascii="Calibri" w:hAnsi="Calibri" w:cs="Calibri"/>
          <w:sz w:val="14"/>
          <w:szCs w:val="16"/>
        </w:rPr>
      </w:pPr>
    </w:p>
    <w:p w14:paraId="716DB189" w14:textId="77777777" w:rsidR="00C64568" w:rsidRPr="00130F5F" w:rsidRDefault="00C64568" w:rsidP="00C64568">
      <w:pPr>
        <w:pStyle w:val="Header"/>
        <w:pBdr>
          <w:top w:val="single" w:sz="4" w:space="1" w:color="auto"/>
          <w:left w:val="single" w:sz="4" w:space="4" w:color="auto"/>
          <w:bottom w:val="single" w:sz="4" w:space="1" w:color="auto"/>
          <w:right w:val="single" w:sz="4" w:space="4" w:color="auto"/>
        </w:pBdr>
        <w:tabs>
          <w:tab w:val="left" w:pos="720"/>
        </w:tabs>
        <w:jc w:val="both"/>
        <w:rPr>
          <w:rFonts w:ascii="Calibri" w:hAnsi="Calibri" w:cs="Calibri"/>
          <w:b/>
          <w:spacing w:val="-3"/>
          <w:sz w:val="22"/>
        </w:rPr>
      </w:pPr>
      <w:r w:rsidRPr="00130F5F">
        <w:rPr>
          <w:rFonts w:ascii="Calibri" w:hAnsi="Calibri" w:cs="Calibri"/>
          <w:b/>
          <w:sz w:val="20"/>
        </w:rPr>
        <w:t>Upon award,</w:t>
      </w:r>
      <w:r>
        <w:rPr>
          <w:rFonts w:ascii="Calibri" w:hAnsi="Calibri" w:cs="Calibri"/>
          <w:b/>
          <w:sz w:val="20"/>
        </w:rPr>
        <w:t xml:space="preserve"> </w:t>
      </w:r>
      <w:r w:rsidR="00502F47">
        <w:rPr>
          <w:rFonts w:ascii="Calibri" w:hAnsi="Calibri" w:cs="Calibri"/>
          <w:b/>
          <w:sz w:val="20"/>
        </w:rPr>
        <w:t>Bidder</w:t>
      </w:r>
      <w:r>
        <w:rPr>
          <w:rFonts w:ascii="Calibri" w:hAnsi="Calibri" w:cs="Calibri"/>
          <w:b/>
          <w:sz w:val="20"/>
        </w:rPr>
        <w:t xml:space="preserve"> (the</w:t>
      </w:r>
      <w:r w:rsidRPr="00130F5F">
        <w:rPr>
          <w:rFonts w:ascii="Calibri" w:hAnsi="Calibri" w:cs="Calibri"/>
          <w:b/>
          <w:sz w:val="20"/>
        </w:rPr>
        <w:t xml:space="preserve"> prime </w:t>
      </w:r>
      <w:r>
        <w:rPr>
          <w:rFonts w:ascii="Calibri" w:hAnsi="Calibri" w:cs="Calibri"/>
          <w:b/>
          <w:sz w:val="20"/>
        </w:rPr>
        <w:t>Contractor)</w:t>
      </w:r>
      <w:r w:rsidRPr="00130F5F">
        <w:rPr>
          <w:rFonts w:ascii="Calibri" w:hAnsi="Calibri" w:cs="Calibri"/>
          <w:b/>
          <w:sz w:val="20"/>
        </w:rPr>
        <w:t xml:space="preserve"> and</w:t>
      </w:r>
      <w:r w:rsidRPr="00130F5F">
        <w:rPr>
          <w:rFonts w:ascii="Calibri" w:hAnsi="Calibri" w:cs="Calibri"/>
          <w:sz w:val="20"/>
        </w:rPr>
        <w:t xml:space="preserve"> </w:t>
      </w:r>
      <w:r w:rsidRPr="00130F5F">
        <w:rPr>
          <w:rFonts w:ascii="Calibri" w:hAnsi="Calibri" w:cs="Calibri"/>
          <w:b/>
          <w:sz w:val="20"/>
        </w:rPr>
        <w:t>all SLEB subcontractors</w:t>
      </w:r>
      <w:r w:rsidRPr="00130F5F">
        <w:rPr>
          <w:rFonts w:ascii="Calibri" w:hAnsi="Calibri" w:cs="Calibri"/>
          <w:sz w:val="20"/>
        </w:rPr>
        <w:t xml:space="preserve"> agree to register and use the secure web-based ELATION SYSTEMS. ELATION SYSTEMS will be used to submit SLEB subcontractor participation including, but not limited to, subcontractor contract amounts, payments made, and confirmation of payments received.</w:t>
      </w:r>
    </w:p>
    <w:p w14:paraId="1840C504" w14:textId="77777777" w:rsidR="00C64568" w:rsidRDefault="00C64568" w:rsidP="00C64568">
      <w:pPr>
        <w:rPr>
          <w:rFonts w:ascii="Calibri" w:hAnsi="Calibri" w:cs="Calibri"/>
        </w:rPr>
      </w:pPr>
    </w:p>
    <w:p w14:paraId="07D2E1D4" w14:textId="77777777" w:rsidR="00C64568" w:rsidRDefault="00502F47" w:rsidP="00C64568">
      <w:pPr>
        <w:tabs>
          <w:tab w:val="right" w:pos="7020"/>
          <w:tab w:val="left" w:pos="7200"/>
          <w:tab w:val="right" w:pos="10800"/>
        </w:tabs>
        <w:rPr>
          <w:rFonts w:ascii="Calibri" w:hAnsi="Calibri" w:cs="Calibri"/>
          <w:sz w:val="22"/>
        </w:rPr>
      </w:pPr>
      <w:r>
        <w:rPr>
          <w:rFonts w:ascii="Calibri" w:hAnsi="Calibri" w:cs="Calibri"/>
          <w:sz w:val="22"/>
        </w:rPr>
        <w:t>Bidder</w:t>
      </w:r>
      <w:r w:rsidR="00C64568">
        <w:rPr>
          <w:rFonts w:ascii="Calibri" w:hAnsi="Calibri" w:cs="Calibri"/>
          <w:sz w:val="22"/>
        </w:rPr>
        <w:t xml:space="preserve"> Printed Name/Title: ____________________________________________________________________________</w:t>
      </w:r>
    </w:p>
    <w:p w14:paraId="402E3E68" w14:textId="77777777" w:rsidR="00C64568" w:rsidRDefault="00C64568" w:rsidP="00C64568">
      <w:pPr>
        <w:tabs>
          <w:tab w:val="right" w:pos="7020"/>
          <w:tab w:val="left" w:pos="7200"/>
          <w:tab w:val="right" w:pos="10800"/>
        </w:tabs>
        <w:rPr>
          <w:rFonts w:ascii="Calibri" w:hAnsi="Calibri" w:cs="Calibri"/>
          <w:sz w:val="22"/>
        </w:rPr>
      </w:pPr>
    </w:p>
    <w:p w14:paraId="491D050E" w14:textId="77777777" w:rsidR="00C64568" w:rsidRPr="00A4309B" w:rsidRDefault="00C64568" w:rsidP="00C64568">
      <w:pPr>
        <w:tabs>
          <w:tab w:val="right" w:pos="7020"/>
          <w:tab w:val="left" w:pos="7200"/>
          <w:tab w:val="right" w:pos="10800"/>
        </w:tabs>
        <w:rPr>
          <w:rFonts w:ascii="Calibri" w:hAnsi="Calibri" w:cs="Calibri"/>
          <w:sz w:val="22"/>
          <w:u w:val="single"/>
        </w:rPr>
      </w:pPr>
      <w:r w:rsidRPr="004F75CC">
        <w:rPr>
          <w:rFonts w:ascii="Calibri" w:hAnsi="Calibri" w:cs="Calibri"/>
          <w:sz w:val="22"/>
        </w:rPr>
        <w:t>Street</w:t>
      </w:r>
      <w:r>
        <w:rPr>
          <w:rFonts w:ascii="Calibri" w:hAnsi="Calibri" w:cs="Calibri"/>
          <w:sz w:val="22"/>
        </w:rPr>
        <w:t xml:space="preserve"> Address: __________</w:t>
      </w:r>
      <w:r w:rsidR="00A4309B">
        <w:rPr>
          <w:rFonts w:ascii="Calibri" w:hAnsi="Calibri" w:cs="Calibri"/>
          <w:sz w:val="22"/>
        </w:rPr>
        <w:t>___________________________</w:t>
      </w:r>
      <w:r>
        <w:rPr>
          <w:rFonts w:ascii="Calibri" w:hAnsi="Calibri" w:cs="Calibri"/>
          <w:sz w:val="22"/>
        </w:rPr>
        <w:t>___City_____________State______ Zip Code______</w:t>
      </w:r>
      <w:r w:rsidR="00A4309B">
        <w:rPr>
          <w:rFonts w:ascii="Calibri" w:hAnsi="Calibri" w:cs="Calibri"/>
          <w:sz w:val="22"/>
          <w:u w:val="single"/>
        </w:rPr>
        <w:tab/>
      </w:r>
    </w:p>
    <w:p w14:paraId="7957CBCA" w14:textId="77777777" w:rsidR="00C64568" w:rsidRDefault="00C64568" w:rsidP="00C64568">
      <w:pPr>
        <w:tabs>
          <w:tab w:val="right" w:pos="7020"/>
          <w:tab w:val="left" w:pos="7200"/>
          <w:tab w:val="right" w:pos="10800"/>
        </w:tabs>
        <w:rPr>
          <w:rFonts w:ascii="Calibri" w:hAnsi="Calibri" w:cs="Calibri"/>
          <w:sz w:val="22"/>
        </w:rPr>
      </w:pPr>
    </w:p>
    <w:p w14:paraId="3831FF31" w14:textId="77777777" w:rsidR="00C64568" w:rsidRDefault="00502F47" w:rsidP="00C64568">
      <w:pPr>
        <w:pStyle w:val="Heading5"/>
      </w:pPr>
      <w:bookmarkStart w:id="93" w:name="_Bidder_Signature:_("/>
      <w:bookmarkStart w:id="94" w:name="Prime_Bidder_Signature"/>
      <w:bookmarkEnd w:id="93"/>
      <w:r>
        <w:rPr>
          <w:rFonts w:ascii="Calibri" w:hAnsi="Calibri" w:cs="Calibri"/>
          <w:sz w:val="22"/>
        </w:rPr>
        <w:t>Bidder</w:t>
      </w:r>
      <w:r w:rsidR="00C64568" w:rsidRPr="004F75CC">
        <w:rPr>
          <w:rFonts w:ascii="Calibri" w:hAnsi="Calibri" w:cs="Calibri"/>
          <w:sz w:val="22"/>
        </w:rPr>
        <w:t xml:space="preserve"> Signature: </w:t>
      </w:r>
      <w:bookmarkEnd w:id="94"/>
      <w:r w:rsidR="00C64568" w:rsidRPr="00246195">
        <w:rPr>
          <w:rFonts w:ascii="Wingdings" w:eastAsia="Wingdings" w:hAnsi="Wingdings" w:cs="Wingdings"/>
          <w:color w:val="0000FF"/>
          <w:spacing w:val="-3"/>
          <w:sz w:val="36"/>
          <w:szCs w:val="36"/>
        </w:rPr>
        <w:t>?</w:t>
      </w:r>
      <w:r w:rsidR="00C64568" w:rsidRPr="004F75CC">
        <w:rPr>
          <w:rFonts w:ascii="Calibri" w:hAnsi="Calibri" w:cs="Calibri"/>
          <w:sz w:val="22"/>
        </w:rPr>
        <w:tab/>
      </w:r>
      <w:r w:rsidR="00C64568" w:rsidRPr="004F75CC">
        <w:rPr>
          <w:rFonts w:ascii="Calibri" w:hAnsi="Calibri" w:cs="Calibri"/>
          <w:sz w:val="22"/>
        </w:rPr>
        <w:tab/>
      </w:r>
      <w:r w:rsidR="00A4309B">
        <w:rPr>
          <w:rFonts w:ascii="Calibri" w:hAnsi="Calibri" w:cs="Calibri"/>
          <w:sz w:val="22"/>
        </w:rPr>
        <w:tab/>
      </w:r>
      <w:r w:rsidR="00A4309B">
        <w:rPr>
          <w:rFonts w:ascii="Calibri" w:hAnsi="Calibri" w:cs="Calibri"/>
          <w:sz w:val="22"/>
        </w:rPr>
        <w:tab/>
      </w:r>
      <w:r w:rsidR="00A4309B">
        <w:rPr>
          <w:rFonts w:ascii="Calibri" w:hAnsi="Calibri" w:cs="Calibri"/>
          <w:sz w:val="22"/>
        </w:rPr>
        <w:tab/>
      </w:r>
      <w:r w:rsidR="00A4309B">
        <w:rPr>
          <w:rFonts w:ascii="Calibri" w:hAnsi="Calibri" w:cs="Calibri"/>
          <w:sz w:val="22"/>
        </w:rPr>
        <w:tab/>
      </w:r>
      <w:r w:rsidR="00A4309B">
        <w:rPr>
          <w:rFonts w:ascii="Calibri" w:hAnsi="Calibri" w:cs="Calibri"/>
          <w:sz w:val="22"/>
        </w:rPr>
        <w:tab/>
      </w:r>
      <w:r w:rsidR="00A4309B">
        <w:rPr>
          <w:rFonts w:ascii="Calibri" w:hAnsi="Calibri" w:cs="Calibri"/>
          <w:sz w:val="22"/>
        </w:rPr>
        <w:tab/>
      </w:r>
      <w:r w:rsidR="00C64568" w:rsidRPr="004F75CC">
        <w:rPr>
          <w:rFonts w:ascii="Calibri" w:hAnsi="Calibri" w:cs="Calibri"/>
          <w:sz w:val="22"/>
        </w:rPr>
        <w:t xml:space="preserve">Date: </w:t>
      </w:r>
      <w:r w:rsidR="00C64568" w:rsidRPr="004F75CC">
        <w:rPr>
          <w:rFonts w:ascii="Calibri" w:hAnsi="Calibri" w:cs="Calibri"/>
          <w:sz w:val="22"/>
        </w:rPr>
        <w:fldChar w:fldCharType="begin">
          <w:ffData>
            <w:name w:val="Text58"/>
            <w:enabled/>
            <w:calcOnExit w:val="0"/>
            <w:textInput/>
          </w:ffData>
        </w:fldChar>
      </w:r>
      <w:r w:rsidR="00C64568" w:rsidRPr="004F75CC">
        <w:rPr>
          <w:rFonts w:ascii="Calibri" w:hAnsi="Calibri" w:cs="Calibri"/>
          <w:sz w:val="22"/>
        </w:rPr>
        <w:instrText xml:space="preserve"> FORMTEXT </w:instrText>
      </w:r>
      <w:r w:rsidR="00C64568" w:rsidRPr="004F75CC">
        <w:rPr>
          <w:rFonts w:ascii="Calibri" w:hAnsi="Calibri" w:cs="Calibri"/>
          <w:sz w:val="22"/>
        </w:rPr>
      </w:r>
      <w:r w:rsidR="00C64568" w:rsidRPr="004F75CC">
        <w:rPr>
          <w:rFonts w:ascii="Calibri" w:hAnsi="Calibri" w:cs="Calibri"/>
          <w:sz w:val="22"/>
        </w:rPr>
        <w:fldChar w:fldCharType="separate"/>
      </w:r>
      <w:r w:rsidR="00C64568">
        <w:rPr>
          <w:rFonts w:ascii="Calibri" w:hAnsi="Calibri" w:cs="Calibri"/>
          <w:noProof/>
          <w:sz w:val="22"/>
        </w:rPr>
        <w:t> </w:t>
      </w:r>
      <w:r w:rsidR="00C64568">
        <w:rPr>
          <w:rFonts w:ascii="Calibri" w:hAnsi="Calibri" w:cs="Calibri"/>
          <w:noProof/>
          <w:sz w:val="22"/>
        </w:rPr>
        <w:t> </w:t>
      </w:r>
      <w:r w:rsidR="00C64568">
        <w:rPr>
          <w:rFonts w:ascii="Calibri" w:hAnsi="Calibri" w:cs="Calibri"/>
          <w:noProof/>
          <w:sz w:val="22"/>
        </w:rPr>
        <w:t> </w:t>
      </w:r>
      <w:r w:rsidR="00C64568">
        <w:rPr>
          <w:rFonts w:ascii="Calibri" w:hAnsi="Calibri" w:cs="Calibri"/>
          <w:noProof/>
          <w:sz w:val="22"/>
        </w:rPr>
        <w:t> </w:t>
      </w:r>
      <w:r w:rsidR="00C64568">
        <w:rPr>
          <w:rFonts w:ascii="Calibri" w:hAnsi="Calibri" w:cs="Calibri"/>
          <w:noProof/>
          <w:sz w:val="22"/>
        </w:rPr>
        <w:t> </w:t>
      </w:r>
      <w:r w:rsidR="00C64568" w:rsidRPr="004F75CC">
        <w:rPr>
          <w:rFonts w:ascii="Calibri" w:hAnsi="Calibri" w:cs="Calibri"/>
          <w:sz w:val="22"/>
        </w:rPr>
        <w:fldChar w:fldCharType="end"/>
      </w:r>
      <w:r w:rsidR="00A4309B">
        <w:rPr>
          <w:rFonts w:ascii="Calibri" w:hAnsi="Calibri" w:cs="Calibri"/>
          <w:sz w:val="22"/>
        </w:rPr>
        <w:tab/>
      </w:r>
      <w:r w:rsidR="00A4309B">
        <w:rPr>
          <w:rFonts w:ascii="Calibri" w:hAnsi="Calibri" w:cs="Calibri"/>
          <w:sz w:val="22"/>
        </w:rPr>
        <w:tab/>
      </w:r>
      <w:r w:rsidR="00A4309B">
        <w:rPr>
          <w:rFonts w:ascii="Calibri" w:hAnsi="Calibri" w:cs="Calibri"/>
          <w:sz w:val="22"/>
        </w:rPr>
        <w:tab/>
      </w:r>
      <w:r w:rsidR="00A4309B">
        <w:rPr>
          <w:rFonts w:ascii="Calibri" w:hAnsi="Calibri" w:cs="Calibri"/>
          <w:sz w:val="22"/>
        </w:rPr>
        <w:tab/>
      </w:r>
    </w:p>
    <w:p w14:paraId="14D966C6" w14:textId="77777777" w:rsidR="00A35722" w:rsidRDefault="00C64568" w:rsidP="00A4309B">
      <w:pPr>
        <w:pStyle w:val="Heading4"/>
        <w:jc w:val="left"/>
        <w:rPr>
          <w:highlight w:val="lightGray"/>
        </w:rPr>
      </w:pPr>
      <w:r>
        <w:rPr>
          <w:highlight w:val="lightGray"/>
        </w:rPr>
        <w:br w:type="page"/>
      </w:r>
    </w:p>
    <w:p w14:paraId="32751C9C" w14:textId="1FCC4A44" w:rsidR="00A35722" w:rsidRPr="00A338C0" w:rsidRDefault="00A35722" w:rsidP="00A35722">
      <w:pPr>
        <w:rPr>
          <w:rFonts w:ascii="Calibri" w:hAnsi="Calibri"/>
          <w:b/>
          <w:color w:val="FF0000"/>
          <w:spacing w:val="-3"/>
          <w:sz w:val="32"/>
          <w:szCs w:val="32"/>
        </w:rPr>
      </w:pPr>
      <w:r w:rsidRPr="00A35722">
        <w:rPr>
          <w:rFonts w:ascii="Calibri" w:hAnsi="Calibri"/>
          <w:b/>
          <w:spacing w:val="-3"/>
          <w:sz w:val="28"/>
          <w:szCs w:val="32"/>
          <w:highlight w:val="lightGray"/>
        </w:rPr>
        <w:lastRenderedPageBreak/>
        <w:t>DEBARMENT AND SUSPENSION CERTIFICATION (PROCUREMENTS $25,000 AND OVER)</w:t>
      </w:r>
      <w:r w:rsidRPr="00A35722">
        <w:rPr>
          <w:rFonts w:ascii="Calibri" w:hAnsi="Calibri"/>
          <w:b/>
          <w:spacing w:val="-3"/>
          <w:sz w:val="28"/>
          <w:szCs w:val="32"/>
        </w:rPr>
        <w:t xml:space="preserve"> </w:t>
      </w:r>
    </w:p>
    <w:p w14:paraId="51D75D4B" w14:textId="77777777" w:rsidR="00A35722" w:rsidRPr="00DE7E54" w:rsidRDefault="00A35722" w:rsidP="00A35722">
      <w:pPr>
        <w:tabs>
          <w:tab w:val="center" w:pos="3960"/>
        </w:tabs>
        <w:jc w:val="center"/>
        <w:rPr>
          <w:rFonts w:ascii="Calibri" w:hAnsi="Calibri"/>
          <w:b/>
          <w:i/>
          <w:color w:val="FF0000"/>
          <w:spacing w:val="-3"/>
          <w:sz w:val="28"/>
          <w:szCs w:val="28"/>
        </w:rPr>
      </w:pPr>
    </w:p>
    <w:p w14:paraId="4E22F12B" w14:textId="77777777" w:rsidR="00A35722" w:rsidRPr="00F86451" w:rsidRDefault="00A35722" w:rsidP="00A35722">
      <w:pPr>
        <w:pStyle w:val="BodyTextIndent"/>
        <w:spacing w:after="240"/>
        <w:ind w:left="0"/>
        <w:rPr>
          <w:rFonts w:ascii="Calibri" w:hAnsi="Calibri"/>
          <w:b/>
          <w:sz w:val="24"/>
        </w:rPr>
      </w:pPr>
      <w:r w:rsidRPr="00F86451">
        <w:rPr>
          <w:rFonts w:ascii="Calibri" w:hAnsi="Calibri"/>
          <w:b/>
          <w:sz w:val="24"/>
        </w:rPr>
        <w:t>The bidder, under penalty of perjury, certifies that, except as noted below, bidder, its principal, and any named and unnamed subcontractor:</w:t>
      </w:r>
    </w:p>
    <w:p w14:paraId="2D8AE02E" w14:textId="77777777" w:rsidR="00A35722" w:rsidRPr="00F86451" w:rsidRDefault="00A35722" w:rsidP="00A35722">
      <w:pPr>
        <w:pStyle w:val="BodyTextIndent"/>
        <w:numPr>
          <w:ilvl w:val="0"/>
          <w:numId w:val="36"/>
        </w:numPr>
        <w:spacing w:after="240"/>
        <w:rPr>
          <w:rFonts w:ascii="Calibri" w:hAnsi="Calibri"/>
          <w:b/>
          <w:sz w:val="24"/>
        </w:rPr>
      </w:pPr>
      <w:r w:rsidRPr="00F86451">
        <w:rPr>
          <w:rFonts w:ascii="Calibri" w:hAnsi="Calibri"/>
          <w:b/>
          <w:sz w:val="24"/>
        </w:rPr>
        <w:t xml:space="preserve">Is not currently under suspension, debarment, voluntary exclusion, or determination of ineligibility by any federal </w:t>
      </w:r>
      <w:proofErr w:type="gramStart"/>
      <w:r w:rsidRPr="00F86451">
        <w:rPr>
          <w:rFonts w:ascii="Calibri" w:hAnsi="Calibri"/>
          <w:b/>
          <w:sz w:val="24"/>
        </w:rPr>
        <w:t>agency;</w:t>
      </w:r>
      <w:proofErr w:type="gramEnd"/>
    </w:p>
    <w:p w14:paraId="43C70B38" w14:textId="77777777" w:rsidR="00A35722" w:rsidRPr="00F86451" w:rsidRDefault="00A35722" w:rsidP="00A35722">
      <w:pPr>
        <w:pStyle w:val="BodyTextIndent"/>
        <w:numPr>
          <w:ilvl w:val="0"/>
          <w:numId w:val="36"/>
        </w:numPr>
        <w:spacing w:after="240"/>
        <w:rPr>
          <w:rFonts w:ascii="Calibri" w:hAnsi="Calibri"/>
          <w:b/>
          <w:sz w:val="24"/>
        </w:rPr>
      </w:pPr>
      <w:r w:rsidRPr="00F86451">
        <w:rPr>
          <w:rFonts w:ascii="Calibri" w:hAnsi="Calibri"/>
          <w:b/>
          <w:sz w:val="24"/>
        </w:rPr>
        <w:t xml:space="preserve">Has not been suspended, debarred, voluntarily excluded or determined ineligible by any federal agency within the past three </w:t>
      </w:r>
      <w:proofErr w:type="gramStart"/>
      <w:r w:rsidRPr="00F86451">
        <w:rPr>
          <w:rFonts w:ascii="Calibri" w:hAnsi="Calibri"/>
          <w:b/>
          <w:sz w:val="24"/>
        </w:rPr>
        <w:t>years;</w:t>
      </w:r>
      <w:proofErr w:type="gramEnd"/>
    </w:p>
    <w:p w14:paraId="46063A43" w14:textId="77777777" w:rsidR="00A35722" w:rsidRPr="00F86451" w:rsidRDefault="00A35722" w:rsidP="00A35722">
      <w:pPr>
        <w:pStyle w:val="BodyTextIndent"/>
        <w:numPr>
          <w:ilvl w:val="0"/>
          <w:numId w:val="36"/>
        </w:numPr>
        <w:spacing w:after="240"/>
        <w:rPr>
          <w:rFonts w:ascii="Calibri" w:hAnsi="Calibri"/>
          <w:b/>
          <w:sz w:val="24"/>
        </w:rPr>
      </w:pPr>
      <w:r w:rsidRPr="00F86451">
        <w:rPr>
          <w:rFonts w:ascii="Calibri" w:hAnsi="Calibri"/>
          <w:b/>
          <w:sz w:val="24"/>
        </w:rPr>
        <w:t>Does not have a proposed debarment pending; and</w:t>
      </w:r>
    </w:p>
    <w:p w14:paraId="77F5EAC9" w14:textId="77777777" w:rsidR="00A35722" w:rsidRPr="00F86451" w:rsidRDefault="00A35722" w:rsidP="00A35722">
      <w:pPr>
        <w:pStyle w:val="BodyTextIndent"/>
        <w:numPr>
          <w:ilvl w:val="0"/>
          <w:numId w:val="36"/>
        </w:numPr>
        <w:spacing w:after="240"/>
        <w:rPr>
          <w:rFonts w:ascii="Calibri" w:hAnsi="Calibri"/>
          <w:b/>
          <w:sz w:val="24"/>
        </w:rPr>
      </w:pPr>
      <w:r w:rsidRPr="00F86451">
        <w:rPr>
          <w:rFonts w:ascii="Calibri" w:hAnsi="Calibri"/>
          <w:b/>
          <w:sz w:val="24"/>
        </w:rPr>
        <w:t xml:space="preserve">Has not been </w:t>
      </w:r>
      <w:proofErr w:type="gramStart"/>
      <w:r w:rsidRPr="00F86451">
        <w:rPr>
          <w:rFonts w:ascii="Calibri" w:hAnsi="Calibri"/>
          <w:b/>
          <w:sz w:val="24"/>
        </w:rPr>
        <w:t>indicted,  convicted</w:t>
      </w:r>
      <w:proofErr w:type="gramEnd"/>
      <w:r w:rsidRPr="00F86451">
        <w:rPr>
          <w:rFonts w:ascii="Calibri" w:hAnsi="Calibri"/>
          <w:b/>
          <w:sz w:val="24"/>
        </w:rPr>
        <w:t>, or had a civil judgment rendered against it by a court of competent jurisdiction in any matter involving fraud or official misconduct within the past three years.</w:t>
      </w:r>
    </w:p>
    <w:p w14:paraId="303D280B" w14:textId="77777777" w:rsidR="00A35722" w:rsidRPr="00DD3758" w:rsidRDefault="00A35722" w:rsidP="00A35722">
      <w:pPr>
        <w:pStyle w:val="BodyTextIndent"/>
        <w:spacing w:after="240"/>
        <w:ind w:left="0"/>
        <w:rPr>
          <w:rFonts w:ascii="Calibri" w:hAnsi="Calibri"/>
          <w:b/>
          <w:sz w:val="24"/>
          <w:szCs w:val="26"/>
        </w:rPr>
      </w:pPr>
      <w:r w:rsidRPr="00DD3758">
        <w:rPr>
          <w:rFonts w:ascii="Calibri" w:hAnsi="Calibri"/>
          <w:b/>
          <w:sz w:val="24"/>
          <w:szCs w:val="26"/>
        </w:rPr>
        <w:t xml:space="preserve">If there are any exceptions to this certification, insert the exceptions in the following space. For any exception noted, indicate to whom it applies, initiating agency, and dates of action. Exceptions will not necessarily result in denial of </w:t>
      </w:r>
      <w:proofErr w:type="gramStart"/>
      <w:r w:rsidRPr="00DD3758">
        <w:rPr>
          <w:rFonts w:ascii="Calibri" w:hAnsi="Calibri"/>
          <w:b/>
          <w:sz w:val="24"/>
          <w:szCs w:val="26"/>
        </w:rPr>
        <w:t>award, but</w:t>
      </w:r>
      <w:proofErr w:type="gramEnd"/>
      <w:r w:rsidRPr="00DD3758">
        <w:rPr>
          <w:rFonts w:ascii="Calibri" w:hAnsi="Calibri"/>
          <w:b/>
          <w:sz w:val="24"/>
          <w:szCs w:val="26"/>
        </w:rPr>
        <w:t xml:space="preserve"> will be considered in determining Contractor responsibility.</w:t>
      </w:r>
    </w:p>
    <w:p w14:paraId="3535EDC3" w14:textId="77777777" w:rsidR="00A35722" w:rsidRPr="00DD3758" w:rsidRDefault="00A35722" w:rsidP="00A35722">
      <w:pPr>
        <w:pStyle w:val="BodyTextIndent"/>
        <w:ind w:left="0"/>
        <w:rPr>
          <w:rFonts w:ascii="Calibri" w:hAnsi="Calibri"/>
          <w:b/>
          <w:sz w:val="24"/>
          <w:szCs w:val="26"/>
        </w:rPr>
      </w:pPr>
    </w:p>
    <w:p w14:paraId="70EF1B6B" w14:textId="77777777" w:rsidR="00A35722" w:rsidRPr="00DD3758" w:rsidRDefault="00A35722" w:rsidP="00A35722">
      <w:pPr>
        <w:pStyle w:val="BodyTextIndent"/>
        <w:ind w:left="0"/>
        <w:rPr>
          <w:rFonts w:ascii="Calibri" w:hAnsi="Calibri"/>
          <w:b/>
          <w:sz w:val="24"/>
          <w:szCs w:val="26"/>
        </w:rPr>
      </w:pPr>
    </w:p>
    <w:p w14:paraId="1FFBBFF3" w14:textId="77777777" w:rsidR="00A35722" w:rsidRPr="00DD3758" w:rsidRDefault="00A35722" w:rsidP="00A35722">
      <w:pPr>
        <w:pStyle w:val="BodyTextIndent"/>
        <w:ind w:left="0"/>
        <w:rPr>
          <w:rFonts w:ascii="Calibri" w:hAnsi="Calibri"/>
          <w:b/>
          <w:sz w:val="24"/>
          <w:szCs w:val="26"/>
        </w:rPr>
      </w:pPr>
    </w:p>
    <w:p w14:paraId="17FF8C4B" w14:textId="77777777" w:rsidR="00A35722" w:rsidRPr="00DD3758" w:rsidRDefault="00A35722" w:rsidP="00A35722">
      <w:pPr>
        <w:pStyle w:val="BodyTextIndent"/>
        <w:ind w:left="0"/>
        <w:rPr>
          <w:rFonts w:ascii="Calibri" w:hAnsi="Calibri"/>
          <w:b/>
          <w:sz w:val="24"/>
          <w:szCs w:val="26"/>
        </w:rPr>
      </w:pPr>
    </w:p>
    <w:p w14:paraId="41B5E9DF" w14:textId="77777777" w:rsidR="00A35722" w:rsidRPr="00DD3758" w:rsidRDefault="00A35722" w:rsidP="00A35722">
      <w:pPr>
        <w:pStyle w:val="BodyTextIndent"/>
        <w:ind w:left="0"/>
        <w:rPr>
          <w:rFonts w:ascii="Calibri" w:hAnsi="Calibri"/>
          <w:b/>
          <w:sz w:val="24"/>
          <w:szCs w:val="26"/>
        </w:rPr>
      </w:pPr>
    </w:p>
    <w:p w14:paraId="7AD9D491" w14:textId="77777777" w:rsidR="00A35722" w:rsidRPr="00DD3758" w:rsidRDefault="00A35722" w:rsidP="00A35722">
      <w:pPr>
        <w:pStyle w:val="BodyTextIndent"/>
        <w:ind w:left="0"/>
        <w:rPr>
          <w:rFonts w:ascii="Calibri" w:hAnsi="Calibri"/>
          <w:b/>
          <w:sz w:val="24"/>
          <w:szCs w:val="26"/>
        </w:rPr>
      </w:pPr>
    </w:p>
    <w:p w14:paraId="11BCC699" w14:textId="77777777" w:rsidR="00A35722" w:rsidRPr="00DD3758" w:rsidRDefault="00A35722" w:rsidP="00A35722">
      <w:pPr>
        <w:pStyle w:val="BodyTextIndent"/>
        <w:ind w:left="0"/>
        <w:rPr>
          <w:rFonts w:ascii="Calibri" w:hAnsi="Calibri"/>
          <w:b/>
          <w:sz w:val="24"/>
          <w:szCs w:val="26"/>
        </w:rPr>
      </w:pPr>
    </w:p>
    <w:p w14:paraId="121BA23E" w14:textId="77777777" w:rsidR="00A35722" w:rsidRPr="00DD3758" w:rsidRDefault="00A35722" w:rsidP="00A35722">
      <w:pPr>
        <w:pStyle w:val="BodyTextIndent"/>
        <w:ind w:left="0"/>
        <w:rPr>
          <w:rFonts w:ascii="Calibri" w:hAnsi="Calibri"/>
          <w:b/>
          <w:sz w:val="24"/>
          <w:szCs w:val="26"/>
        </w:rPr>
      </w:pPr>
    </w:p>
    <w:p w14:paraId="492BE303" w14:textId="77777777" w:rsidR="00A35722" w:rsidRPr="00DD3758" w:rsidRDefault="00A35722" w:rsidP="00A35722">
      <w:pPr>
        <w:pStyle w:val="BodyTextIndent"/>
        <w:ind w:left="0"/>
        <w:rPr>
          <w:rFonts w:ascii="Calibri" w:hAnsi="Calibri"/>
          <w:b/>
          <w:sz w:val="24"/>
          <w:szCs w:val="26"/>
        </w:rPr>
      </w:pPr>
    </w:p>
    <w:p w14:paraId="33B0D6A9" w14:textId="77777777" w:rsidR="00A35722" w:rsidRPr="00DD3758" w:rsidRDefault="00A35722" w:rsidP="00A35722">
      <w:pPr>
        <w:pStyle w:val="BodyTextIndent"/>
        <w:ind w:left="0"/>
        <w:rPr>
          <w:rFonts w:ascii="Calibri" w:hAnsi="Calibri"/>
          <w:b/>
          <w:sz w:val="24"/>
          <w:szCs w:val="26"/>
        </w:rPr>
      </w:pPr>
    </w:p>
    <w:p w14:paraId="2227F2CE" w14:textId="77777777" w:rsidR="00A35722" w:rsidRPr="00DD3758" w:rsidRDefault="00A35722" w:rsidP="00A35722">
      <w:pPr>
        <w:pStyle w:val="BodyTextIndent"/>
        <w:ind w:left="0"/>
        <w:rPr>
          <w:rFonts w:ascii="Calibri" w:hAnsi="Calibri"/>
          <w:b/>
          <w:sz w:val="24"/>
        </w:rPr>
      </w:pPr>
    </w:p>
    <w:p w14:paraId="719A8167" w14:textId="77777777" w:rsidR="00A35722" w:rsidRPr="00F86451" w:rsidRDefault="00A35722" w:rsidP="00A35722">
      <w:pPr>
        <w:pStyle w:val="BodyTextIndent"/>
        <w:ind w:left="0"/>
        <w:rPr>
          <w:rFonts w:ascii="Calibri" w:hAnsi="Calibri"/>
          <w:b/>
          <w:sz w:val="24"/>
        </w:rPr>
      </w:pPr>
    </w:p>
    <w:p w14:paraId="4F6351F1" w14:textId="77777777" w:rsidR="00A35722" w:rsidRPr="00F86451" w:rsidRDefault="00A35722" w:rsidP="00A35722">
      <w:pPr>
        <w:pStyle w:val="BodyTextIndent"/>
        <w:ind w:left="0"/>
        <w:rPr>
          <w:rFonts w:ascii="Calibri" w:hAnsi="Calibri"/>
          <w:b/>
          <w:sz w:val="24"/>
        </w:rPr>
      </w:pPr>
    </w:p>
    <w:p w14:paraId="304B5867" w14:textId="77777777" w:rsidR="00A35722" w:rsidRPr="00F86451" w:rsidRDefault="00A35722" w:rsidP="00A35722">
      <w:pPr>
        <w:pStyle w:val="BodyTextIndent"/>
        <w:spacing w:after="240"/>
        <w:ind w:left="900" w:hanging="900"/>
        <w:rPr>
          <w:rFonts w:ascii="Calibri" w:hAnsi="Calibri"/>
          <w:b/>
          <w:sz w:val="24"/>
        </w:rPr>
      </w:pPr>
      <w:r w:rsidRPr="00F86451">
        <w:rPr>
          <w:rFonts w:ascii="Calibri" w:hAnsi="Calibri"/>
          <w:b/>
          <w:sz w:val="24"/>
        </w:rPr>
        <w:t>Notes:    Providing false information may result in criminal prosecution or administrative sanctions.  The above certification is part of the Proposal.  Signing this Proposal on the signature portion thereof shall also constitute signature of this Certification.</w:t>
      </w:r>
    </w:p>
    <w:p w14:paraId="558B36B1" w14:textId="77777777" w:rsidR="00A35722" w:rsidRDefault="00A35722" w:rsidP="00A35722">
      <w:pPr>
        <w:tabs>
          <w:tab w:val="right" w:pos="10620"/>
        </w:tabs>
        <w:spacing w:before="240" w:after="240"/>
        <w:rPr>
          <w:rFonts w:ascii="Calibri" w:hAnsi="Calibri"/>
          <w:sz w:val="24"/>
          <w:szCs w:val="24"/>
          <w:u w:val="single"/>
        </w:rPr>
      </w:pPr>
      <w:r>
        <w:rPr>
          <w:rFonts w:ascii="Calibri" w:hAnsi="Calibri"/>
          <w:sz w:val="24"/>
          <w:szCs w:val="24"/>
        </w:rPr>
        <w:t xml:space="preserve">BIDDER: </w:t>
      </w:r>
      <w:r w:rsidRPr="00B439D9">
        <w:rPr>
          <w:rFonts w:ascii="Calibri" w:hAnsi="Calibri"/>
          <w:sz w:val="24"/>
          <w:szCs w:val="24"/>
          <w:u w:val="single"/>
        </w:rPr>
        <w:tab/>
      </w:r>
    </w:p>
    <w:p w14:paraId="58BE04E2" w14:textId="77777777" w:rsidR="00A35722" w:rsidRPr="002B5437" w:rsidRDefault="00A35722" w:rsidP="00A35722">
      <w:pPr>
        <w:tabs>
          <w:tab w:val="right" w:pos="6480"/>
          <w:tab w:val="left" w:pos="6660"/>
          <w:tab w:val="right" w:pos="10620"/>
        </w:tabs>
        <w:spacing w:before="240" w:after="240"/>
        <w:rPr>
          <w:rFonts w:ascii="Calibri" w:hAnsi="Calibri"/>
          <w:sz w:val="24"/>
          <w:szCs w:val="24"/>
        </w:rPr>
      </w:pPr>
      <w:r>
        <w:rPr>
          <w:rFonts w:ascii="Calibri" w:hAnsi="Calibri"/>
          <w:sz w:val="24"/>
          <w:szCs w:val="24"/>
        </w:rPr>
        <w:t xml:space="preserve">PRINCIPAL: </w:t>
      </w:r>
      <w:r w:rsidRPr="00305D05">
        <w:rPr>
          <w:rFonts w:ascii="Calibri" w:hAnsi="Calibri"/>
          <w:sz w:val="24"/>
          <w:szCs w:val="24"/>
          <w:u w:val="single"/>
        </w:rPr>
        <w:tab/>
      </w:r>
      <w:r>
        <w:rPr>
          <w:rFonts w:ascii="Calibri" w:hAnsi="Calibri"/>
          <w:sz w:val="24"/>
          <w:szCs w:val="24"/>
        </w:rPr>
        <w:tab/>
      </w:r>
      <w:r w:rsidRPr="002B5437">
        <w:rPr>
          <w:rFonts w:ascii="Calibri" w:hAnsi="Calibri"/>
          <w:sz w:val="24"/>
          <w:szCs w:val="24"/>
        </w:rPr>
        <w:t xml:space="preserve">TITLE: </w:t>
      </w:r>
      <w:r w:rsidRPr="00305D05">
        <w:rPr>
          <w:rFonts w:ascii="Calibri" w:hAnsi="Calibri"/>
          <w:sz w:val="24"/>
          <w:szCs w:val="24"/>
          <w:u w:val="single"/>
        </w:rPr>
        <w:tab/>
      </w:r>
    </w:p>
    <w:p w14:paraId="0CCE311D" w14:textId="77777777" w:rsidR="00A35722" w:rsidRPr="00F86451" w:rsidRDefault="00A35722" w:rsidP="00A35722">
      <w:pPr>
        <w:tabs>
          <w:tab w:val="right" w:pos="6480"/>
          <w:tab w:val="left" w:pos="6660"/>
          <w:tab w:val="right" w:pos="10620"/>
        </w:tabs>
        <w:spacing w:before="240" w:after="240"/>
        <w:rPr>
          <w:rFonts w:ascii="Calibri" w:hAnsi="Calibri"/>
          <w:sz w:val="24"/>
          <w:szCs w:val="24"/>
        </w:rPr>
      </w:pPr>
      <w:r>
        <w:rPr>
          <w:rFonts w:ascii="Calibri" w:hAnsi="Calibri"/>
          <w:sz w:val="24"/>
          <w:szCs w:val="24"/>
        </w:rPr>
        <w:t xml:space="preserve">SIGNATURE: </w:t>
      </w:r>
      <w:r w:rsidRPr="00305D05">
        <w:rPr>
          <w:rFonts w:ascii="Calibri" w:hAnsi="Calibri"/>
          <w:sz w:val="24"/>
          <w:szCs w:val="24"/>
          <w:u w:val="single"/>
        </w:rPr>
        <w:tab/>
      </w:r>
      <w:r>
        <w:rPr>
          <w:rFonts w:ascii="Calibri" w:hAnsi="Calibri"/>
          <w:sz w:val="24"/>
          <w:szCs w:val="24"/>
        </w:rPr>
        <w:tab/>
        <w:t xml:space="preserve">DATE: </w:t>
      </w:r>
      <w:r w:rsidRPr="00305D05">
        <w:rPr>
          <w:rFonts w:ascii="Calibri" w:hAnsi="Calibri"/>
          <w:sz w:val="24"/>
          <w:szCs w:val="24"/>
          <w:u w:val="single"/>
        </w:rPr>
        <w:tab/>
      </w:r>
    </w:p>
    <w:p w14:paraId="40CD1016" w14:textId="77777777" w:rsidR="00A35722" w:rsidRDefault="00A35722" w:rsidP="00A4309B">
      <w:pPr>
        <w:pStyle w:val="Heading4"/>
        <w:jc w:val="left"/>
        <w:rPr>
          <w:highlight w:val="lightGray"/>
        </w:rPr>
      </w:pPr>
    </w:p>
    <w:p w14:paraId="0A45CA78" w14:textId="77777777" w:rsidR="00A35722" w:rsidRDefault="00A35722" w:rsidP="00A4309B">
      <w:pPr>
        <w:pStyle w:val="Heading4"/>
        <w:jc w:val="left"/>
        <w:rPr>
          <w:highlight w:val="lightGray"/>
        </w:rPr>
      </w:pPr>
    </w:p>
    <w:p w14:paraId="2262A424" w14:textId="77777777" w:rsidR="00F43F6A" w:rsidRPr="00E34C87" w:rsidRDefault="00F43F6A" w:rsidP="00A4309B">
      <w:pPr>
        <w:pStyle w:val="Heading5"/>
        <w:rPr>
          <w:rFonts w:ascii="Calibri" w:hAnsi="Calibri"/>
          <w:highlight w:val="lightGray"/>
          <w:u w:val="none"/>
        </w:rPr>
      </w:pPr>
      <w:r>
        <w:rPr>
          <w:szCs w:val="26"/>
        </w:rPr>
        <w:br w:type="page"/>
      </w:r>
      <w:r w:rsidRPr="00E34C87">
        <w:rPr>
          <w:rFonts w:ascii="Calibri" w:hAnsi="Calibri"/>
          <w:sz w:val="28"/>
          <w:highlight w:val="lightGray"/>
          <w:u w:val="none"/>
        </w:rPr>
        <w:lastRenderedPageBreak/>
        <w:t>INSURANCE REQUIREMENTS</w:t>
      </w:r>
    </w:p>
    <w:p w14:paraId="3D3FC80E" w14:textId="77777777" w:rsidR="00F43F6A" w:rsidRPr="00A85450" w:rsidRDefault="00F43F6A" w:rsidP="00F43F6A">
      <w:pPr>
        <w:rPr>
          <w:rFonts w:ascii="Calibri" w:hAnsi="Calibri" w:cs="Calibri"/>
          <w:sz w:val="20"/>
        </w:rPr>
      </w:pPr>
    </w:p>
    <w:p w14:paraId="52EA85CB" w14:textId="77777777" w:rsidR="00F43F6A" w:rsidRPr="00B570AE" w:rsidRDefault="00F43F6A" w:rsidP="00F43F6A">
      <w:pPr>
        <w:rPr>
          <w:rFonts w:ascii="Calibri" w:hAnsi="Calibri" w:cs="Calibri"/>
          <w:sz w:val="20"/>
        </w:rPr>
      </w:pPr>
    </w:p>
    <w:p w14:paraId="0A1BAC3E" w14:textId="77777777" w:rsidR="00F43F6A" w:rsidRPr="00AE37AB" w:rsidRDefault="00F43F6A" w:rsidP="00F43F6A">
      <w:pPr>
        <w:tabs>
          <w:tab w:val="num" w:pos="1440"/>
        </w:tabs>
        <w:jc w:val="both"/>
        <w:rPr>
          <w:rFonts w:ascii="Calibri" w:hAnsi="Calibri" w:cs="Calibri"/>
          <w:szCs w:val="26"/>
        </w:rPr>
      </w:pPr>
      <w:r w:rsidRPr="00B570AE">
        <w:rPr>
          <w:rFonts w:ascii="Calibri" w:hAnsi="Calibri" w:cs="Calibri"/>
          <w:szCs w:val="26"/>
        </w:rPr>
        <w:t xml:space="preserve">Insurance certificates are not required at the time </w:t>
      </w:r>
      <w:r w:rsidRPr="002E36C5">
        <w:rPr>
          <w:rFonts w:ascii="Calibri" w:hAnsi="Calibri" w:cs="Calibri"/>
          <w:szCs w:val="26"/>
        </w:rPr>
        <w:t>of submission; however, by signing</w:t>
      </w:r>
      <w:r>
        <w:rPr>
          <w:rFonts w:ascii="Calibri" w:hAnsi="Calibri" w:cs="Calibri"/>
          <w:szCs w:val="26"/>
        </w:rPr>
        <w:t xml:space="preserve"> the</w:t>
      </w:r>
      <w:r w:rsidRPr="002E36C5">
        <w:rPr>
          <w:rFonts w:ascii="Calibri" w:hAnsi="Calibri" w:cs="Calibri"/>
          <w:szCs w:val="26"/>
        </w:rPr>
        <w:t xml:space="preserve"> Bid </w:t>
      </w:r>
      <w:r>
        <w:rPr>
          <w:rFonts w:ascii="Calibri" w:hAnsi="Calibri" w:cs="Calibri"/>
          <w:szCs w:val="26"/>
        </w:rPr>
        <w:t xml:space="preserve">Response </w:t>
      </w:r>
      <w:r w:rsidRPr="002E36C5">
        <w:rPr>
          <w:rFonts w:ascii="Calibri" w:hAnsi="Calibri" w:cs="Calibri"/>
          <w:szCs w:val="26"/>
        </w:rPr>
        <w:t xml:space="preserve">Packet, the </w:t>
      </w:r>
      <w:r w:rsidR="00502F47">
        <w:rPr>
          <w:rFonts w:ascii="Calibri" w:hAnsi="Calibri" w:cs="Calibri"/>
          <w:szCs w:val="26"/>
        </w:rPr>
        <w:t>Bidder</w:t>
      </w:r>
      <w:r w:rsidRPr="002E36C5">
        <w:rPr>
          <w:rFonts w:ascii="Calibri" w:hAnsi="Calibri" w:cs="Calibri"/>
          <w:szCs w:val="26"/>
        </w:rPr>
        <w:t xml:space="preserve"> agrees to meet the minimum insurance requirements prior to award. </w:t>
      </w:r>
      <w:r>
        <w:rPr>
          <w:rFonts w:ascii="Calibri" w:hAnsi="Calibri" w:cs="Calibri"/>
          <w:szCs w:val="26"/>
        </w:rPr>
        <w:t xml:space="preserve">Insurance </w:t>
      </w:r>
      <w:r w:rsidRPr="002E36C5">
        <w:rPr>
          <w:rFonts w:ascii="Calibri" w:hAnsi="Calibri" w:cs="Calibri"/>
          <w:szCs w:val="26"/>
        </w:rPr>
        <w:t xml:space="preserve">documentation must be provided to the County, prior to award, and include an insurance certificate and additional insured </w:t>
      </w:r>
      <w:r w:rsidRPr="00AE37AB">
        <w:rPr>
          <w:rFonts w:ascii="Calibri" w:hAnsi="Calibri" w:cs="Calibri"/>
          <w:szCs w:val="26"/>
        </w:rPr>
        <w:t xml:space="preserve">certificate, naming the County of </w:t>
      </w:r>
      <w:r w:rsidR="00124967" w:rsidRPr="00AE37AB">
        <w:rPr>
          <w:rFonts w:ascii="Calibri" w:hAnsi="Calibri" w:cs="Calibri"/>
          <w:szCs w:val="26"/>
        </w:rPr>
        <w:t>Alameda, which</w:t>
      </w:r>
      <w:r w:rsidRPr="00AE37AB">
        <w:rPr>
          <w:rFonts w:ascii="Calibri" w:hAnsi="Calibri" w:cs="Calibri"/>
          <w:szCs w:val="26"/>
        </w:rPr>
        <w:t xml:space="preserve"> meets the minimum insurance requirements, as stated in the RF</w:t>
      </w:r>
      <w:r w:rsidR="00570233" w:rsidRPr="00AE37AB">
        <w:rPr>
          <w:rFonts w:ascii="Calibri" w:hAnsi="Calibri" w:cs="Calibri"/>
          <w:szCs w:val="26"/>
        </w:rPr>
        <w:t>Q</w:t>
      </w:r>
      <w:r w:rsidRPr="00AE37AB">
        <w:rPr>
          <w:rFonts w:ascii="Calibri" w:hAnsi="Calibri" w:cs="Calibri"/>
          <w:szCs w:val="26"/>
        </w:rPr>
        <w:t xml:space="preserve">. </w:t>
      </w:r>
    </w:p>
    <w:p w14:paraId="62AB84C9" w14:textId="77777777" w:rsidR="00F43F6A" w:rsidRPr="00AE37AB" w:rsidRDefault="00F43F6A" w:rsidP="00F43F6A">
      <w:pPr>
        <w:tabs>
          <w:tab w:val="num" w:pos="1440"/>
        </w:tabs>
        <w:jc w:val="both"/>
        <w:rPr>
          <w:rFonts w:ascii="Calibri" w:hAnsi="Calibri" w:cs="Calibri"/>
          <w:szCs w:val="26"/>
        </w:rPr>
      </w:pPr>
    </w:p>
    <w:p w14:paraId="6912110C" w14:textId="77777777" w:rsidR="00F43F6A" w:rsidRPr="00AE37AB" w:rsidRDefault="00F43F6A" w:rsidP="00F43F6A">
      <w:pPr>
        <w:tabs>
          <w:tab w:val="num" w:pos="1440"/>
        </w:tabs>
        <w:jc w:val="both"/>
        <w:rPr>
          <w:rFonts w:ascii="Calibri" w:hAnsi="Calibri" w:cs="Calibri"/>
          <w:szCs w:val="26"/>
        </w:rPr>
      </w:pPr>
      <w:r w:rsidRPr="00AE37AB">
        <w:rPr>
          <w:rFonts w:ascii="Calibri" w:hAnsi="Calibri" w:cs="Calibri"/>
          <w:szCs w:val="26"/>
        </w:rPr>
        <w:t>The following page contains the minimum insurance limits, required by the County of Alameda, to be held by the Contractor performing on this RF</w:t>
      </w:r>
      <w:r w:rsidR="00570233" w:rsidRPr="00AE37AB">
        <w:rPr>
          <w:rFonts w:ascii="Calibri" w:hAnsi="Calibri" w:cs="Calibri"/>
          <w:szCs w:val="26"/>
        </w:rPr>
        <w:t>Q</w:t>
      </w:r>
      <w:r w:rsidRPr="00AE37AB">
        <w:rPr>
          <w:rFonts w:ascii="Calibri" w:hAnsi="Calibri" w:cs="Calibri"/>
          <w:szCs w:val="26"/>
        </w:rPr>
        <w:t xml:space="preserve">:   </w:t>
      </w:r>
    </w:p>
    <w:p w14:paraId="7524E720" w14:textId="77777777" w:rsidR="00F43F6A" w:rsidRDefault="00F43F6A" w:rsidP="00F43F6A">
      <w:pPr>
        <w:tabs>
          <w:tab w:val="num" w:pos="1440"/>
        </w:tabs>
        <w:rPr>
          <w:rFonts w:ascii="Calibri" w:hAnsi="Calibri" w:cs="Calibri"/>
          <w:szCs w:val="26"/>
        </w:rPr>
      </w:pPr>
    </w:p>
    <w:p w14:paraId="23C3BACD" w14:textId="77777777" w:rsidR="00F43F6A" w:rsidRDefault="00F43F6A" w:rsidP="00F43F6A">
      <w:pPr>
        <w:tabs>
          <w:tab w:val="num" w:pos="1440"/>
        </w:tabs>
        <w:rPr>
          <w:rFonts w:ascii="Calibri" w:hAnsi="Calibri" w:cs="Calibri"/>
          <w:szCs w:val="26"/>
        </w:rPr>
      </w:pPr>
    </w:p>
    <w:p w14:paraId="26E20DD6" w14:textId="77777777" w:rsidR="00F43F6A" w:rsidRDefault="00F43F6A" w:rsidP="00F43F6A">
      <w:pPr>
        <w:tabs>
          <w:tab w:val="num" w:pos="1440"/>
        </w:tabs>
        <w:rPr>
          <w:rFonts w:ascii="Calibri" w:hAnsi="Calibri" w:cs="Calibri"/>
          <w:szCs w:val="26"/>
        </w:rPr>
      </w:pPr>
    </w:p>
    <w:p w14:paraId="49398988" w14:textId="77777777" w:rsidR="00F43F6A" w:rsidRDefault="00F43F6A" w:rsidP="00F43F6A">
      <w:pPr>
        <w:tabs>
          <w:tab w:val="num" w:pos="1440"/>
        </w:tabs>
        <w:rPr>
          <w:rFonts w:ascii="Calibri" w:hAnsi="Calibri" w:cs="Calibri"/>
          <w:szCs w:val="26"/>
        </w:rPr>
      </w:pPr>
    </w:p>
    <w:p w14:paraId="3F5E087D" w14:textId="77777777" w:rsidR="00F43F6A" w:rsidRDefault="00F43F6A" w:rsidP="00F43F6A">
      <w:pPr>
        <w:tabs>
          <w:tab w:val="num" w:pos="1440"/>
        </w:tabs>
        <w:rPr>
          <w:rFonts w:ascii="Calibri" w:hAnsi="Calibri" w:cs="Calibri"/>
          <w:szCs w:val="26"/>
        </w:rPr>
      </w:pPr>
    </w:p>
    <w:p w14:paraId="15787456" w14:textId="77777777" w:rsidR="00F43F6A" w:rsidRDefault="00F43F6A" w:rsidP="00F43F6A">
      <w:pPr>
        <w:tabs>
          <w:tab w:val="num" w:pos="1440"/>
        </w:tabs>
        <w:rPr>
          <w:rFonts w:ascii="Calibri" w:hAnsi="Calibri" w:cs="Calibri"/>
          <w:szCs w:val="26"/>
        </w:rPr>
      </w:pPr>
    </w:p>
    <w:p w14:paraId="4913C150" w14:textId="77777777" w:rsidR="00F43F6A" w:rsidRDefault="00F43F6A" w:rsidP="00F43F6A">
      <w:pPr>
        <w:tabs>
          <w:tab w:val="num" w:pos="1440"/>
        </w:tabs>
        <w:rPr>
          <w:rFonts w:ascii="Calibri" w:hAnsi="Calibri" w:cs="Calibri"/>
          <w:szCs w:val="26"/>
        </w:rPr>
      </w:pPr>
    </w:p>
    <w:p w14:paraId="15EBEB23" w14:textId="77777777" w:rsidR="00F43F6A" w:rsidRDefault="00F43F6A" w:rsidP="00F43F6A">
      <w:pPr>
        <w:tabs>
          <w:tab w:val="num" w:pos="1440"/>
        </w:tabs>
        <w:rPr>
          <w:rFonts w:ascii="Calibri" w:hAnsi="Calibri" w:cs="Calibri"/>
          <w:szCs w:val="26"/>
        </w:rPr>
      </w:pPr>
    </w:p>
    <w:p w14:paraId="16A865B9" w14:textId="77777777" w:rsidR="00F43F6A" w:rsidRDefault="00F43F6A" w:rsidP="00F43F6A">
      <w:pPr>
        <w:tabs>
          <w:tab w:val="num" w:pos="1440"/>
        </w:tabs>
        <w:rPr>
          <w:rFonts w:ascii="Calibri" w:hAnsi="Calibri" w:cs="Calibri"/>
          <w:szCs w:val="26"/>
        </w:rPr>
      </w:pPr>
    </w:p>
    <w:p w14:paraId="55533309" w14:textId="77777777" w:rsidR="00F43F6A" w:rsidRDefault="00F43F6A" w:rsidP="00F43F6A">
      <w:pPr>
        <w:tabs>
          <w:tab w:val="num" w:pos="1440"/>
        </w:tabs>
        <w:rPr>
          <w:rFonts w:ascii="Calibri" w:hAnsi="Calibri" w:cs="Calibri"/>
          <w:szCs w:val="26"/>
        </w:rPr>
      </w:pPr>
    </w:p>
    <w:p w14:paraId="73D9CF63" w14:textId="77777777" w:rsidR="00F43F6A" w:rsidRDefault="00F43F6A" w:rsidP="00F43F6A">
      <w:pPr>
        <w:tabs>
          <w:tab w:val="num" w:pos="1440"/>
        </w:tabs>
        <w:rPr>
          <w:rFonts w:ascii="Calibri" w:hAnsi="Calibri" w:cs="Calibri"/>
          <w:szCs w:val="26"/>
        </w:rPr>
      </w:pPr>
    </w:p>
    <w:p w14:paraId="05F5F11E" w14:textId="77777777" w:rsidR="00F43F6A" w:rsidRDefault="00F43F6A" w:rsidP="00F43F6A">
      <w:pPr>
        <w:pStyle w:val="HeaderExhibit"/>
      </w:pPr>
      <w:r w:rsidRPr="00653703">
        <w:t xml:space="preserve">see next page for county of alameda </w:t>
      </w:r>
    </w:p>
    <w:p w14:paraId="472FD1F5" w14:textId="77777777" w:rsidR="00F43F6A" w:rsidRPr="00653703" w:rsidRDefault="00F43F6A" w:rsidP="00F43F6A">
      <w:pPr>
        <w:pStyle w:val="HeaderExhibit"/>
      </w:pPr>
      <w:r w:rsidRPr="00653703">
        <w:t>minimum insurance requirements</w:t>
      </w:r>
    </w:p>
    <w:p w14:paraId="1096777A" w14:textId="77777777" w:rsidR="00F43F6A" w:rsidRDefault="00F43F6A" w:rsidP="00F43F6A">
      <w:pPr>
        <w:pStyle w:val="HeaderExhibit"/>
      </w:pPr>
    </w:p>
    <w:p w14:paraId="77724421" w14:textId="77777777" w:rsidR="00F43F6A" w:rsidRDefault="00F43F6A" w:rsidP="00F43F6A">
      <w:pPr>
        <w:pStyle w:val="HeaderExhibit"/>
      </w:pPr>
    </w:p>
    <w:p w14:paraId="7C1FCF95" w14:textId="2467DC35" w:rsidR="00EE49A6" w:rsidRPr="001E70B1" w:rsidRDefault="00F43F6A" w:rsidP="00670A1F">
      <w:pPr>
        <w:spacing w:after="240"/>
        <w:jc w:val="center"/>
        <w:rPr>
          <w:rFonts w:ascii="Calibri" w:hAnsi="Calibri" w:cs="Calibri"/>
          <w:b/>
          <w:sz w:val="28"/>
          <w:szCs w:val="28"/>
        </w:rPr>
      </w:pPr>
      <w:r>
        <w:br w:type="page"/>
      </w:r>
      <w:r w:rsidR="00D037C7" w:rsidRPr="00670A1F">
        <w:rPr>
          <w:rFonts w:ascii="Calibri" w:hAnsi="Calibri" w:cs="Calibri"/>
          <w:b/>
          <w:sz w:val="28"/>
          <w:szCs w:val="28"/>
        </w:rPr>
        <w:lastRenderedPageBreak/>
        <w:t>CERTIFICATE C-1</w:t>
      </w:r>
    </w:p>
    <w:p w14:paraId="6B6B71C0" w14:textId="77777777" w:rsidR="00EE49A6" w:rsidRPr="001E70B1" w:rsidRDefault="00EE49A6" w:rsidP="00EE49A6">
      <w:pPr>
        <w:jc w:val="center"/>
        <w:rPr>
          <w:rFonts w:ascii="Calibri" w:hAnsi="Calibri" w:cs="Calibri"/>
          <w:b/>
          <w:sz w:val="28"/>
          <w:szCs w:val="28"/>
          <w:u w:val="single"/>
        </w:rPr>
      </w:pPr>
      <w:r w:rsidRPr="001E70B1">
        <w:rPr>
          <w:rFonts w:ascii="Calibri" w:hAnsi="Calibri" w:cs="Calibri"/>
          <w:b/>
          <w:sz w:val="28"/>
          <w:szCs w:val="28"/>
          <w:u w:val="single"/>
        </w:rPr>
        <w:t>COUNTY OF ALAMEDA MINIMUM INSURANCE REQUIREMENTS</w:t>
      </w:r>
    </w:p>
    <w:p w14:paraId="13F7BEE0" w14:textId="77777777" w:rsidR="00EE49A6" w:rsidRPr="00EE49A6" w:rsidRDefault="00EE49A6" w:rsidP="00EE49A6">
      <w:pPr>
        <w:jc w:val="center"/>
        <w:rPr>
          <w:rFonts w:ascii="Arial Narrow" w:hAnsi="Arial Narrow"/>
          <w:b/>
          <w:sz w:val="24"/>
          <w:szCs w:val="24"/>
          <w:u w:val="single"/>
        </w:rPr>
      </w:pPr>
    </w:p>
    <w:p w14:paraId="22624F0D" w14:textId="77777777" w:rsidR="00EE49A6" w:rsidRPr="00EE49A6" w:rsidRDefault="00EE49A6" w:rsidP="00670A1F">
      <w:pPr>
        <w:spacing w:after="60"/>
        <w:jc w:val="both"/>
        <w:rPr>
          <w:rFonts w:ascii="Arial Narrow" w:hAnsi="Arial Narrow"/>
          <w:spacing w:val="-4"/>
          <w:sz w:val="22"/>
          <w:szCs w:val="22"/>
        </w:rPr>
      </w:pPr>
      <w:r w:rsidRPr="00A35722">
        <w:rPr>
          <w:rFonts w:ascii="Arial Narrow" w:hAnsi="Arial Narrow"/>
          <w:spacing w:val="-4"/>
          <w:sz w:val="20"/>
        </w:rPr>
        <w:t xml:space="preserve">Without limiting any other obligation or liability under this Agreement, the Contractor, at its sole cost and expense, shall secure and keep in force during the entire term of the Agreement or longer, as may be specified below, the following minimum insurance coverage, </w:t>
      </w:r>
      <w:proofErr w:type="gramStart"/>
      <w:r w:rsidRPr="00A35722">
        <w:rPr>
          <w:rFonts w:ascii="Arial Narrow" w:hAnsi="Arial Narrow"/>
          <w:spacing w:val="-4"/>
          <w:sz w:val="20"/>
        </w:rPr>
        <w:t>limits</w:t>
      </w:r>
      <w:proofErr w:type="gramEnd"/>
      <w:r w:rsidRPr="00A35722">
        <w:rPr>
          <w:rFonts w:ascii="Arial Narrow" w:hAnsi="Arial Narrow"/>
          <w:spacing w:val="-4"/>
          <w:sz w:val="20"/>
        </w:rPr>
        <w:t xml:space="preserve"> and endorsements.  </w:t>
      </w:r>
      <w:r w:rsidRPr="00A35722">
        <w:rPr>
          <w:rFonts w:ascii="Arial Narrow" w:hAnsi="Arial Narrow"/>
          <w:sz w:val="20"/>
        </w:rPr>
        <w:t xml:space="preserve"> The County reserves the right to modify these requirements, including limits, based on the nature of the risk, prior experience, insurer, coverage, or other special circumstances. </w:t>
      </w:r>
      <w:r w:rsidRPr="00A35722">
        <w:rPr>
          <w:rFonts w:ascii="Arial Narrow" w:hAnsi="Arial Narrow"/>
          <w:spacing w:val="-4"/>
          <w:sz w:val="20"/>
        </w:rPr>
        <w:t xml:space="preserve"> If the contractor maintains broader coverage and/or higher limits than the minimums shown below, the County requires and shall be entitled to the broader coverage and/or the higher limits maintained by the Contractor. Any available insurance proceeds </w:t>
      </w:r>
      <w:proofErr w:type="gramStart"/>
      <w:r w:rsidRPr="00A35722">
        <w:rPr>
          <w:rFonts w:ascii="Arial Narrow" w:hAnsi="Arial Narrow"/>
          <w:spacing w:val="-4"/>
          <w:sz w:val="20"/>
        </w:rPr>
        <w:t>in excess of</w:t>
      </w:r>
      <w:proofErr w:type="gramEnd"/>
      <w:r w:rsidRPr="00A35722">
        <w:rPr>
          <w:rFonts w:ascii="Arial Narrow" w:hAnsi="Arial Narrow"/>
          <w:spacing w:val="-4"/>
          <w:sz w:val="20"/>
        </w:rPr>
        <w:t xml:space="preserve"> the specified minimum limits of insurance and coverage shall be available to the County. </w:t>
      </w:r>
    </w:p>
    <w:tbl>
      <w:tblPr>
        <w:tblW w:w="113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
        <w:gridCol w:w="6057"/>
        <w:gridCol w:w="4770"/>
      </w:tblGrid>
      <w:tr w:rsidR="00EE49A6" w:rsidRPr="00EE49A6" w14:paraId="6EF28D36" w14:textId="77777777" w:rsidTr="001E70B1">
        <w:trPr>
          <w:cantSplit/>
          <w:jc w:val="center"/>
        </w:trPr>
        <w:tc>
          <w:tcPr>
            <w:tcW w:w="6561" w:type="dxa"/>
            <w:gridSpan w:val="2"/>
            <w:shd w:val="pct37" w:color="auto" w:fill="FFFFFF"/>
            <w:vAlign w:val="center"/>
          </w:tcPr>
          <w:p w14:paraId="307F57A0" w14:textId="77777777" w:rsidR="00EE49A6" w:rsidRPr="00EE49A6" w:rsidRDefault="00EE49A6" w:rsidP="00EE49A6">
            <w:pPr>
              <w:spacing w:before="40" w:after="20"/>
              <w:jc w:val="center"/>
              <w:rPr>
                <w:rFonts w:ascii="Arial Narrow" w:hAnsi="Arial Narrow"/>
                <w:b/>
                <w:sz w:val="24"/>
                <w:szCs w:val="24"/>
              </w:rPr>
            </w:pPr>
            <w:r w:rsidRPr="00EE49A6">
              <w:rPr>
                <w:rFonts w:ascii="Arial Narrow" w:hAnsi="Arial Narrow"/>
                <w:b/>
                <w:sz w:val="24"/>
                <w:szCs w:val="24"/>
              </w:rPr>
              <w:t>TYPE OF INSURANCE COVERAGES</w:t>
            </w:r>
          </w:p>
        </w:tc>
        <w:tc>
          <w:tcPr>
            <w:tcW w:w="4770" w:type="dxa"/>
            <w:shd w:val="pct35" w:color="auto" w:fill="FFFFFF"/>
            <w:vAlign w:val="center"/>
          </w:tcPr>
          <w:p w14:paraId="20516DEB" w14:textId="77777777" w:rsidR="00EE49A6" w:rsidRPr="00EE49A6" w:rsidRDefault="00EE49A6" w:rsidP="00EE49A6">
            <w:pPr>
              <w:spacing w:before="40" w:after="20"/>
              <w:jc w:val="center"/>
              <w:rPr>
                <w:rFonts w:ascii="Arial Narrow" w:hAnsi="Arial Narrow"/>
                <w:b/>
                <w:sz w:val="24"/>
                <w:szCs w:val="24"/>
              </w:rPr>
            </w:pPr>
            <w:r w:rsidRPr="00EE49A6">
              <w:rPr>
                <w:rFonts w:ascii="Arial Narrow" w:hAnsi="Arial Narrow"/>
                <w:b/>
                <w:sz w:val="24"/>
                <w:szCs w:val="24"/>
              </w:rPr>
              <w:t>MINIMUM LIMITS</w:t>
            </w:r>
          </w:p>
        </w:tc>
      </w:tr>
      <w:tr w:rsidR="00EE49A6" w:rsidRPr="00EE49A6" w14:paraId="74B196C3" w14:textId="77777777" w:rsidTr="001E70B1">
        <w:trPr>
          <w:cantSplit/>
          <w:jc w:val="center"/>
        </w:trPr>
        <w:tc>
          <w:tcPr>
            <w:tcW w:w="504" w:type="dxa"/>
          </w:tcPr>
          <w:p w14:paraId="6A203D56" w14:textId="77777777" w:rsidR="00EE49A6" w:rsidRPr="00A35722" w:rsidRDefault="00EE49A6" w:rsidP="00EE49A6">
            <w:pPr>
              <w:spacing w:before="40"/>
              <w:rPr>
                <w:rFonts w:ascii="Arial Narrow" w:hAnsi="Arial Narrow"/>
                <w:b/>
                <w:sz w:val="18"/>
                <w:szCs w:val="18"/>
              </w:rPr>
            </w:pPr>
            <w:r w:rsidRPr="00A35722">
              <w:rPr>
                <w:rFonts w:ascii="Arial Narrow" w:hAnsi="Arial Narrow"/>
                <w:b/>
                <w:sz w:val="18"/>
                <w:szCs w:val="18"/>
              </w:rPr>
              <w:t>A</w:t>
            </w:r>
          </w:p>
        </w:tc>
        <w:tc>
          <w:tcPr>
            <w:tcW w:w="6057" w:type="dxa"/>
          </w:tcPr>
          <w:p w14:paraId="71DDFBA8" w14:textId="77777777" w:rsidR="00EE49A6" w:rsidRPr="00A35722" w:rsidRDefault="00EE49A6" w:rsidP="00EE49A6">
            <w:pPr>
              <w:spacing w:before="40"/>
              <w:rPr>
                <w:rFonts w:ascii="Arial Narrow" w:hAnsi="Arial Narrow"/>
                <w:b/>
                <w:sz w:val="18"/>
                <w:szCs w:val="18"/>
              </w:rPr>
            </w:pPr>
            <w:r w:rsidRPr="00A35722">
              <w:rPr>
                <w:rFonts w:ascii="Arial Narrow" w:hAnsi="Arial Narrow"/>
                <w:b/>
                <w:sz w:val="18"/>
                <w:szCs w:val="18"/>
              </w:rPr>
              <w:t>Commercial General Liability</w:t>
            </w:r>
          </w:p>
          <w:p w14:paraId="6C0C600D" w14:textId="77777777" w:rsidR="00EE49A6" w:rsidRPr="00A35722" w:rsidRDefault="00EE49A6" w:rsidP="00EE49A6">
            <w:pPr>
              <w:rPr>
                <w:rFonts w:ascii="Arial Narrow" w:hAnsi="Arial Narrow"/>
                <w:sz w:val="18"/>
                <w:szCs w:val="18"/>
              </w:rPr>
            </w:pPr>
            <w:r w:rsidRPr="00A35722">
              <w:rPr>
                <w:rFonts w:ascii="Arial Narrow" w:hAnsi="Arial Narrow"/>
                <w:sz w:val="18"/>
                <w:szCs w:val="18"/>
              </w:rPr>
              <w:t xml:space="preserve">Premises </w:t>
            </w:r>
            <w:proofErr w:type="gramStart"/>
            <w:r w:rsidRPr="00A35722">
              <w:rPr>
                <w:rFonts w:ascii="Arial Narrow" w:hAnsi="Arial Narrow"/>
                <w:sz w:val="18"/>
                <w:szCs w:val="18"/>
              </w:rPr>
              <w:t>Liability;</w:t>
            </w:r>
            <w:proofErr w:type="gramEnd"/>
            <w:r w:rsidRPr="00A35722">
              <w:rPr>
                <w:rFonts w:ascii="Arial Narrow" w:hAnsi="Arial Narrow"/>
                <w:sz w:val="18"/>
                <w:szCs w:val="18"/>
              </w:rPr>
              <w:t xml:space="preserve"> Products and Completed Operations; Contractual Liability; Personal Injury and Advertising Liability</w:t>
            </w:r>
          </w:p>
        </w:tc>
        <w:tc>
          <w:tcPr>
            <w:tcW w:w="4770" w:type="dxa"/>
          </w:tcPr>
          <w:p w14:paraId="31CDD506" w14:textId="77777777" w:rsidR="00EE49A6" w:rsidRPr="00A35722" w:rsidRDefault="00EE49A6" w:rsidP="00EE49A6">
            <w:pPr>
              <w:spacing w:before="40"/>
              <w:rPr>
                <w:rFonts w:ascii="Arial Narrow" w:hAnsi="Arial Narrow"/>
                <w:sz w:val="18"/>
                <w:szCs w:val="18"/>
              </w:rPr>
            </w:pPr>
            <w:r w:rsidRPr="00A35722">
              <w:rPr>
                <w:rFonts w:ascii="Arial Narrow" w:hAnsi="Arial Narrow"/>
                <w:sz w:val="18"/>
                <w:szCs w:val="18"/>
              </w:rPr>
              <w:t>$1,000,000 per occurrence (CSL)</w:t>
            </w:r>
          </w:p>
          <w:p w14:paraId="40721C39" w14:textId="77777777" w:rsidR="00EE49A6" w:rsidRPr="00A35722" w:rsidRDefault="00EE49A6" w:rsidP="00EE49A6">
            <w:pPr>
              <w:rPr>
                <w:rFonts w:ascii="Arial Narrow" w:hAnsi="Arial Narrow"/>
                <w:sz w:val="18"/>
                <w:szCs w:val="18"/>
              </w:rPr>
            </w:pPr>
            <w:r w:rsidRPr="00A35722">
              <w:rPr>
                <w:rFonts w:ascii="Arial Narrow" w:hAnsi="Arial Narrow"/>
                <w:sz w:val="18"/>
                <w:szCs w:val="18"/>
              </w:rPr>
              <w:t>Bodily Injury and Property Damage</w:t>
            </w:r>
          </w:p>
        </w:tc>
      </w:tr>
      <w:tr w:rsidR="00EE49A6" w:rsidRPr="00EE49A6" w14:paraId="0897906B" w14:textId="77777777" w:rsidTr="001E70B1">
        <w:trPr>
          <w:cantSplit/>
          <w:jc w:val="center"/>
        </w:trPr>
        <w:tc>
          <w:tcPr>
            <w:tcW w:w="504" w:type="dxa"/>
          </w:tcPr>
          <w:p w14:paraId="5BF1B1CC" w14:textId="77777777" w:rsidR="00EE49A6" w:rsidRPr="00A35722" w:rsidRDefault="00EE49A6" w:rsidP="00EE49A6">
            <w:pPr>
              <w:spacing w:before="40"/>
              <w:rPr>
                <w:rFonts w:ascii="Arial Narrow" w:hAnsi="Arial Narrow"/>
                <w:b/>
                <w:sz w:val="18"/>
                <w:szCs w:val="18"/>
              </w:rPr>
            </w:pPr>
            <w:r w:rsidRPr="00A35722">
              <w:rPr>
                <w:rFonts w:ascii="Arial Narrow" w:hAnsi="Arial Narrow"/>
                <w:b/>
                <w:sz w:val="18"/>
                <w:szCs w:val="18"/>
              </w:rPr>
              <w:t>B</w:t>
            </w:r>
          </w:p>
        </w:tc>
        <w:tc>
          <w:tcPr>
            <w:tcW w:w="6057" w:type="dxa"/>
          </w:tcPr>
          <w:p w14:paraId="623EBBCB" w14:textId="77777777" w:rsidR="00EE49A6" w:rsidRPr="00A35722" w:rsidRDefault="00EE49A6" w:rsidP="00EE49A6">
            <w:pPr>
              <w:spacing w:before="40"/>
              <w:rPr>
                <w:rFonts w:ascii="Arial Narrow" w:hAnsi="Arial Narrow"/>
                <w:b/>
                <w:sz w:val="18"/>
                <w:szCs w:val="18"/>
              </w:rPr>
            </w:pPr>
            <w:r w:rsidRPr="00A35722">
              <w:rPr>
                <w:rFonts w:ascii="Arial Narrow" w:hAnsi="Arial Narrow"/>
                <w:b/>
                <w:sz w:val="18"/>
                <w:szCs w:val="18"/>
              </w:rPr>
              <w:t>Commercial or Business Automobile Liability</w:t>
            </w:r>
          </w:p>
          <w:p w14:paraId="1BB74F0A" w14:textId="77777777" w:rsidR="00EE49A6" w:rsidRPr="00A35722" w:rsidRDefault="00EE49A6" w:rsidP="00EE49A6">
            <w:pPr>
              <w:rPr>
                <w:rFonts w:ascii="Arial Narrow" w:hAnsi="Arial Narrow"/>
                <w:sz w:val="18"/>
                <w:szCs w:val="18"/>
              </w:rPr>
            </w:pPr>
            <w:r w:rsidRPr="00A35722">
              <w:rPr>
                <w:rFonts w:ascii="Arial Narrow" w:hAnsi="Arial Narrow"/>
                <w:sz w:val="18"/>
                <w:szCs w:val="18"/>
              </w:rPr>
              <w:t xml:space="preserve">All owned vehicles hired or leased vehicles, non-owned, </w:t>
            </w:r>
            <w:proofErr w:type="gramStart"/>
            <w:r w:rsidRPr="00A35722">
              <w:rPr>
                <w:rFonts w:ascii="Arial Narrow" w:hAnsi="Arial Narrow"/>
                <w:sz w:val="18"/>
                <w:szCs w:val="18"/>
              </w:rPr>
              <w:t>borrowed</w:t>
            </w:r>
            <w:proofErr w:type="gramEnd"/>
            <w:r w:rsidRPr="00A35722">
              <w:rPr>
                <w:rFonts w:ascii="Arial Narrow" w:hAnsi="Arial Narrow"/>
                <w:sz w:val="18"/>
                <w:szCs w:val="18"/>
              </w:rPr>
              <w:t xml:space="preserve"> and permissive uses.  Personal Automobile Liability when extended to cover your business is acceptable for individual contractors with no transportation or hauling related activities</w:t>
            </w:r>
          </w:p>
        </w:tc>
        <w:tc>
          <w:tcPr>
            <w:tcW w:w="4770" w:type="dxa"/>
          </w:tcPr>
          <w:p w14:paraId="625FE283" w14:textId="77777777" w:rsidR="00EE49A6" w:rsidRPr="00A35722" w:rsidRDefault="00EE49A6" w:rsidP="00EE49A6">
            <w:pPr>
              <w:spacing w:before="40"/>
              <w:rPr>
                <w:rFonts w:ascii="Arial Narrow" w:hAnsi="Arial Narrow"/>
                <w:sz w:val="18"/>
                <w:szCs w:val="18"/>
              </w:rPr>
            </w:pPr>
            <w:r w:rsidRPr="00A35722">
              <w:rPr>
                <w:rFonts w:ascii="Arial Narrow" w:hAnsi="Arial Narrow"/>
                <w:sz w:val="18"/>
                <w:szCs w:val="18"/>
              </w:rPr>
              <w:t>$1,000,000 per occurrence (CSL)</w:t>
            </w:r>
          </w:p>
          <w:p w14:paraId="1381980E" w14:textId="77777777" w:rsidR="00EE49A6" w:rsidRPr="00A35722" w:rsidRDefault="00EE49A6" w:rsidP="00EE49A6">
            <w:pPr>
              <w:rPr>
                <w:rFonts w:ascii="Arial Narrow" w:hAnsi="Arial Narrow"/>
                <w:sz w:val="18"/>
                <w:szCs w:val="18"/>
              </w:rPr>
            </w:pPr>
            <w:r w:rsidRPr="00A35722">
              <w:rPr>
                <w:rFonts w:ascii="Arial Narrow" w:hAnsi="Arial Narrow"/>
                <w:sz w:val="18"/>
                <w:szCs w:val="18"/>
              </w:rPr>
              <w:t>Any Auto or Hired and Non-Owned Autos</w:t>
            </w:r>
          </w:p>
          <w:p w14:paraId="6DB30A1B" w14:textId="77777777" w:rsidR="00EE49A6" w:rsidRPr="00A35722" w:rsidRDefault="00EE49A6" w:rsidP="00EE49A6">
            <w:pPr>
              <w:rPr>
                <w:rFonts w:ascii="Arial Narrow" w:hAnsi="Arial Narrow"/>
                <w:sz w:val="18"/>
                <w:szCs w:val="18"/>
              </w:rPr>
            </w:pPr>
            <w:r w:rsidRPr="00A35722">
              <w:rPr>
                <w:rFonts w:ascii="Arial Narrow" w:hAnsi="Arial Narrow"/>
                <w:sz w:val="18"/>
                <w:szCs w:val="18"/>
              </w:rPr>
              <w:t>Bodily Injury and Property Damage</w:t>
            </w:r>
          </w:p>
        </w:tc>
      </w:tr>
      <w:tr w:rsidR="00EE49A6" w:rsidRPr="00EE49A6" w14:paraId="08676FE7" w14:textId="77777777" w:rsidTr="001E70B1">
        <w:trPr>
          <w:cantSplit/>
          <w:jc w:val="center"/>
        </w:trPr>
        <w:tc>
          <w:tcPr>
            <w:tcW w:w="504" w:type="dxa"/>
          </w:tcPr>
          <w:p w14:paraId="398C0DD9" w14:textId="77777777" w:rsidR="00EE49A6" w:rsidRPr="00A35722" w:rsidRDefault="00EE49A6" w:rsidP="00EE49A6">
            <w:pPr>
              <w:spacing w:before="40"/>
              <w:rPr>
                <w:rFonts w:ascii="Arial Narrow" w:hAnsi="Arial Narrow"/>
                <w:b/>
                <w:sz w:val="18"/>
                <w:szCs w:val="18"/>
              </w:rPr>
            </w:pPr>
            <w:r w:rsidRPr="00A35722">
              <w:rPr>
                <w:rFonts w:ascii="Arial Narrow" w:hAnsi="Arial Narrow"/>
                <w:b/>
                <w:sz w:val="18"/>
                <w:szCs w:val="18"/>
              </w:rPr>
              <w:t>C</w:t>
            </w:r>
          </w:p>
        </w:tc>
        <w:tc>
          <w:tcPr>
            <w:tcW w:w="6057" w:type="dxa"/>
          </w:tcPr>
          <w:p w14:paraId="4CFC016B" w14:textId="77777777" w:rsidR="00EE49A6" w:rsidRPr="00A35722" w:rsidRDefault="00EE49A6" w:rsidP="00EE49A6">
            <w:pPr>
              <w:spacing w:before="40"/>
              <w:rPr>
                <w:rFonts w:ascii="Arial Narrow" w:hAnsi="Arial Narrow"/>
                <w:b/>
                <w:sz w:val="18"/>
                <w:szCs w:val="18"/>
              </w:rPr>
            </w:pPr>
            <w:r w:rsidRPr="00A35722">
              <w:rPr>
                <w:rFonts w:ascii="Arial Narrow" w:hAnsi="Arial Narrow"/>
                <w:b/>
                <w:sz w:val="18"/>
                <w:szCs w:val="18"/>
              </w:rPr>
              <w:t>Workers’ Compensation (WC) and Employers Liability (EL)</w:t>
            </w:r>
          </w:p>
          <w:p w14:paraId="7AE04564" w14:textId="5004644C" w:rsidR="00EE49A6" w:rsidRPr="00A35722" w:rsidRDefault="00EE49A6" w:rsidP="00EE49A6">
            <w:pPr>
              <w:rPr>
                <w:rFonts w:ascii="Arial Narrow" w:hAnsi="Arial Narrow"/>
                <w:sz w:val="18"/>
                <w:szCs w:val="18"/>
              </w:rPr>
            </w:pPr>
            <w:r w:rsidRPr="00A35722">
              <w:rPr>
                <w:rFonts w:ascii="Arial Narrow" w:hAnsi="Arial Narrow"/>
                <w:sz w:val="18"/>
                <w:szCs w:val="18"/>
              </w:rPr>
              <w:t xml:space="preserve">As required by State of California </w:t>
            </w:r>
          </w:p>
        </w:tc>
        <w:tc>
          <w:tcPr>
            <w:tcW w:w="4770" w:type="dxa"/>
          </w:tcPr>
          <w:p w14:paraId="08D305BE" w14:textId="77777777" w:rsidR="00EE49A6" w:rsidRPr="00A35722" w:rsidRDefault="00EE49A6" w:rsidP="00EE49A6">
            <w:pPr>
              <w:spacing w:before="40"/>
              <w:rPr>
                <w:rFonts w:ascii="Arial Narrow" w:hAnsi="Arial Narrow"/>
                <w:sz w:val="18"/>
                <w:szCs w:val="18"/>
              </w:rPr>
            </w:pPr>
            <w:r w:rsidRPr="00A35722">
              <w:rPr>
                <w:rFonts w:ascii="Arial Narrow" w:hAnsi="Arial Narrow"/>
                <w:sz w:val="18"/>
                <w:szCs w:val="18"/>
              </w:rPr>
              <w:t>WC:  Statutory Limits</w:t>
            </w:r>
          </w:p>
          <w:p w14:paraId="228FF99B" w14:textId="77777777" w:rsidR="00EE49A6" w:rsidRPr="00A35722" w:rsidRDefault="00EE49A6" w:rsidP="00EE49A6">
            <w:pPr>
              <w:rPr>
                <w:rFonts w:ascii="Arial Narrow" w:hAnsi="Arial Narrow"/>
                <w:sz w:val="18"/>
                <w:szCs w:val="18"/>
              </w:rPr>
            </w:pPr>
            <w:r w:rsidRPr="00A35722">
              <w:rPr>
                <w:rFonts w:ascii="Arial Narrow" w:hAnsi="Arial Narrow"/>
                <w:sz w:val="18"/>
                <w:szCs w:val="18"/>
              </w:rPr>
              <w:t>EL:  No less than $1,000,000 per accident for bodily injury or disease</w:t>
            </w:r>
          </w:p>
        </w:tc>
      </w:tr>
      <w:tr w:rsidR="00EE49A6" w:rsidRPr="00EE49A6" w14:paraId="60C9C208" w14:textId="77777777" w:rsidTr="00A35722">
        <w:trPr>
          <w:cantSplit/>
          <w:trHeight w:val="6803"/>
          <w:jc w:val="center"/>
        </w:trPr>
        <w:tc>
          <w:tcPr>
            <w:tcW w:w="504" w:type="dxa"/>
          </w:tcPr>
          <w:p w14:paraId="4608E48E" w14:textId="27D0F38D" w:rsidR="00EE49A6" w:rsidRPr="00670A1F" w:rsidRDefault="00A35722" w:rsidP="00A35722">
            <w:pPr>
              <w:spacing w:before="60"/>
              <w:rPr>
                <w:rFonts w:ascii="Arial Narrow" w:hAnsi="Arial Narrow"/>
                <w:b/>
                <w:sz w:val="18"/>
                <w:szCs w:val="18"/>
              </w:rPr>
            </w:pPr>
            <w:r w:rsidRPr="00670A1F">
              <w:rPr>
                <w:rFonts w:ascii="Arial Narrow" w:hAnsi="Arial Narrow"/>
                <w:b/>
                <w:sz w:val="18"/>
                <w:szCs w:val="18"/>
              </w:rPr>
              <w:t>D</w:t>
            </w:r>
          </w:p>
        </w:tc>
        <w:tc>
          <w:tcPr>
            <w:tcW w:w="10827" w:type="dxa"/>
            <w:gridSpan w:val="2"/>
          </w:tcPr>
          <w:p w14:paraId="07FDEF45" w14:textId="5DA5237F" w:rsidR="00A35722" w:rsidRPr="00A35722" w:rsidRDefault="00A35722" w:rsidP="00A35722">
            <w:pPr>
              <w:spacing w:before="60" w:after="60"/>
              <w:rPr>
                <w:rFonts w:ascii="Arial Narrow" w:hAnsi="Arial Narrow"/>
                <w:sz w:val="18"/>
                <w:szCs w:val="18"/>
                <w:u w:val="single"/>
              </w:rPr>
            </w:pPr>
            <w:r w:rsidRPr="00A35722">
              <w:rPr>
                <w:rFonts w:ascii="Arial Narrow" w:hAnsi="Arial Narrow"/>
                <w:b/>
                <w:sz w:val="18"/>
                <w:szCs w:val="18"/>
                <w:u w:val="single"/>
              </w:rPr>
              <w:t>Endorsements and Conditions</w:t>
            </w:r>
            <w:r w:rsidRPr="00A35722">
              <w:rPr>
                <w:rFonts w:ascii="Arial Narrow" w:hAnsi="Arial Narrow"/>
                <w:sz w:val="18"/>
                <w:szCs w:val="18"/>
                <w:u w:val="single"/>
              </w:rPr>
              <w:t>:</w:t>
            </w:r>
          </w:p>
          <w:p w14:paraId="33D0E928" w14:textId="77777777" w:rsidR="00A35722" w:rsidRPr="00A35722" w:rsidRDefault="00A35722" w:rsidP="00A35722">
            <w:pPr>
              <w:keepNext/>
              <w:numPr>
                <w:ilvl w:val="0"/>
                <w:numId w:val="22"/>
              </w:numPr>
              <w:spacing w:after="60"/>
              <w:outlineLvl w:val="2"/>
              <w:rPr>
                <w:rFonts w:ascii="Arial Narrow" w:hAnsi="Arial Narrow"/>
                <w:sz w:val="18"/>
                <w:szCs w:val="18"/>
              </w:rPr>
            </w:pPr>
            <w:r w:rsidRPr="00A35722">
              <w:rPr>
                <w:rFonts w:ascii="Arial Narrow" w:hAnsi="Arial Narrow"/>
                <w:b/>
                <w:sz w:val="18"/>
                <w:szCs w:val="18"/>
              </w:rPr>
              <w:t xml:space="preserve">ADDITIONAL INSURED: </w:t>
            </w:r>
            <w:r w:rsidRPr="00A35722">
              <w:rPr>
                <w:rFonts w:ascii="Arial Narrow" w:hAnsi="Arial Narrow"/>
                <w:sz w:val="18"/>
                <w:szCs w:val="18"/>
              </w:rPr>
              <w:t xml:space="preserve">County of Alameda, its Board of Supervisors, the individual members thereof, and all County officers, agents, employees, volunteers, and representatives are to be covered as additional insureds on the CGL policy with respect to liability arising out of work or operations performed on behalf of the Grantee General liability coverage can be provided in the form of an endorsement to the Contractor’s insurance (at least as broad as ISO Form CG 20 10 11 85 or if not available, through the addition of </w:t>
            </w:r>
            <w:r w:rsidRPr="00A35722">
              <w:rPr>
                <w:rFonts w:ascii="Arial Narrow" w:hAnsi="Arial Narrow"/>
                <w:b/>
                <w:sz w:val="18"/>
                <w:szCs w:val="18"/>
              </w:rPr>
              <w:t xml:space="preserve">both </w:t>
            </w:r>
            <w:r w:rsidRPr="00A35722">
              <w:rPr>
                <w:rFonts w:ascii="Arial Narrow" w:hAnsi="Arial Narrow"/>
                <w:sz w:val="18"/>
                <w:szCs w:val="18"/>
              </w:rPr>
              <w:t xml:space="preserve">CG 20 10, CG 20 26, CG 20 33, or CG 20 38; </w:t>
            </w:r>
            <w:r w:rsidRPr="00A35722">
              <w:rPr>
                <w:rFonts w:ascii="Arial Narrow" w:hAnsi="Arial Narrow"/>
                <w:b/>
                <w:sz w:val="18"/>
                <w:szCs w:val="18"/>
              </w:rPr>
              <w:t>and</w:t>
            </w:r>
            <w:r w:rsidRPr="00A35722">
              <w:rPr>
                <w:rFonts w:ascii="Arial Narrow" w:hAnsi="Arial Narrow"/>
                <w:sz w:val="18"/>
                <w:szCs w:val="18"/>
              </w:rPr>
              <w:t xml:space="preserve"> CG 20 37 if a later edition is used). Auto policy shall contain or be endorsed to contain additional insured coverage for the County.</w:t>
            </w:r>
          </w:p>
          <w:p w14:paraId="708D7B1F" w14:textId="77777777" w:rsidR="00A35722" w:rsidRPr="00A35722" w:rsidRDefault="00A35722" w:rsidP="00A35722">
            <w:pPr>
              <w:numPr>
                <w:ilvl w:val="0"/>
                <w:numId w:val="22"/>
              </w:numPr>
              <w:spacing w:after="80"/>
              <w:rPr>
                <w:rFonts w:ascii="Arial Narrow" w:hAnsi="Arial Narrow"/>
                <w:sz w:val="18"/>
                <w:szCs w:val="18"/>
              </w:rPr>
            </w:pPr>
            <w:r w:rsidRPr="00A35722">
              <w:rPr>
                <w:rFonts w:ascii="Arial Narrow" w:hAnsi="Arial Narrow"/>
                <w:b/>
                <w:sz w:val="18"/>
                <w:szCs w:val="18"/>
              </w:rPr>
              <w:t>DURATION OF COVERAGE:</w:t>
            </w:r>
            <w:r w:rsidRPr="00A35722">
              <w:rPr>
                <w:rFonts w:ascii="Arial Narrow" w:hAnsi="Arial Narrow"/>
                <w:sz w:val="18"/>
                <w:szCs w:val="18"/>
              </w:rPr>
              <w:t xml:space="preserve"> </w:t>
            </w:r>
            <w:r w:rsidRPr="00A35722">
              <w:rPr>
                <w:rFonts w:ascii="Arial Narrow" w:hAnsi="Arial Narrow"/>
                <w:snapToGrid w:val="0"/>
                <w:sz w:val="18"/>
                <w:szCs w:val="18"/>
              </w:rPr>
              <w:t>All required insurance shall be maintained during the entire term of the Agreement. In addition, Insurance policies and coverage(s) written on a claims-made basis shall be maintained and evidence of insurance must be provided during the entire term of the Agreement and for at least five (5) years following the later of termination of the Agreement and acceptance of all work provided under the Agreement, with the retroactive date of said insurance (as may be applicable) concurrent with the commencement of activities pursuant to this Agreement</w:t>
            </w:r>
            <w:r w:rsidRPr="00A35722">
              <w:rPr>
                <w:rFonts w:ascii="Arial Narrow" w:hAnsi="Arial Narrow"/>
                <w:sz w:val="18"/>
                <w:szCs w:val="18"/>
              </w:rPr>
              <w:t>. If coverage is cancelled or non-renewed, and not replaced with another claims-made policy form with a Retroactive Date prior to the contract effective date, the Contractor must purchase “extended reporting” coverage for a minimum of five (5) years after completion of work.</w:t>
            </w:r>
            <w:r w:rsidRPr="00A35722" w:rsidDel="00A73E17">
              <w:rPr>
                <w:rFonts w:ascii="Arial Narrow" w:hAnsi="Arial Narrow"/>
                <w:sz w:val="18"/>
                <w:szCs w:val="18"/>
              </w:rPr>
              <w:t xml:space="preserve"> </w:t>
            </w:r>
          </w:p>
          <w:p w14:paraId="7EB93B0F" w14:textId="77777777" w:rsidR="00A35722" w:rsidRPr="00A35722" w:rsidRDefault="00A35722" w:rsidP="00A35722">
            <w:pPr>
              <w:numPr>
                <w:ilvl w:val="0"/>
                <w:numId w:val="22"/>
              </w:numPr>
              <w:spacing w:after="80"/>
              <w:rPr>
                <w:rFonts w:ascii="Arial Narrow" w:hAnsi="Arial Narrow"/>
                <w:sz w:val="18"/>
                <w:szCs w:val="18"/>
              </w:rPr>
            </w:pPr>
            <w:r w:rsidRPr="00A35722">
              <w:rPr>
                <w:rFonts w:ascii="Arial Narrow" w:hAnsi="Arial Narrow"/>
                <w:b/>
                <w:sz w:val="18"/>
                <w:szCs w:val="18"/>
              </w:rPr>
              <w:t>REDUCTION OR LIMIT OF OBLIGATION:</w:t>
            </w:r>
            <w:r w:rsidRPr="00A35722">
              <w:rPr>
                <w:rFonts w:ascii="Arial Narrow" w:hAnsi="Arial Narrow"/>
                <w:sz w:val="18"/>
                <w:szCs w:val="18"/>
              </w:rPr>
              <w:t xml:space="preserve">  All insurance policies</w:t>
            </w:r>
            <w:r w:rsidRPr="00A35722">
              <w:rPr>
                <w:rFonts w:ascii="Arial Narrow" w:hAnsi="Arial Narrow"/>
                <w:spacing w:val="-2"/>
                <w:sz w:val="18"/>
                <w:szCs w:val="18"/>
              </w:rPr>
              <w:t xml:space="preserve">, including excess and umbrella insurance policies, shall be primary and non-contributory coverage at least as broad as ISO CG 20 10 04 13 as respects the County, its officers, officials, employees, or volunteers.   </w:t>
            </w:r>
            <w:r w:rsidRPr="00A35722">
              <w:rPr>
                <w:rFonts w:ascii="Arial Narrow" w:hAnsi="Arial Narrow"/>
                <w:sz w:val="18"/>
                <w:szCs w:val="18"/>
              </w:rPr>
              <w:t>Any insurance or self-insurance maintained by the County, its officers, officials, employees, or volunteers shall be excess of the Contractor’ insurance and shall not contribute with it. Pursuant to the provisions of this Agreement insurance effected or procured by the Contractor shall not reduce or limit Contractor’s contractual obligation to indemnify and defend the Indemnified Parties.</w:t>
            </w:r>
          </w:p>
          <w:p w14:paraId="231BB6BF" w14:textId="77777777" w:rsidR="00A35722" w:rsidRPr="00A35722" w:rsidRDefault="00A35722" w:rsidP="00A35722">
            <w:pPr>
              <w:numPr>
                <w:ilvl w:val="0"/>
                <w:numId w:val="22"/>
              </w:numPr>
              <w:spacing w:after="80"/>
              <w:rPr>
                <w:rFonts w:ascii="Arial Narrow" w:hAnsi="Arial Narrow"/>
                <w:sz w:val="18"/>
                <w:szCs w:val="18"/>
              </w:rPr>
            </w:pPr>
            <w:r w:rsidRPr="00A35722">
              <w:rPr>
                <w:rFonts w:ascii="Arial Narrow" w:hAnsi="Arial Narrow"/>
                <w:b/>
                <w:sz w:val="18"/>
                <w:szCs w:val="18"/>
              </w:rPr>
              <w:t>INSURER FINANCIAL RATING:</w:t>
            </w:r>
            <w:r w:rsidRPr="00A35722">
              <w:rPr>
                <w:rFonts w:ascii="Arial Narrow" w:hAnsi="Arial Narrow"/>
                <w:sz w:val="18"/>
                <w:szCs w:val="18"/>
              </w:rPr>
              <w:t xml:space="preserve">  Insurance shall be maintained through an insurer with an A.M. Best Rating of no less than A: VII or equivalent, shall be admitted to the State of California unless otherwise acceptable by Risk Management, and with deductible amounts acceptable to the County.  Acceptance of Contractor’s insurance by County shall not relieve or decrease the liability of Contractor hereunder. Self-insured retentions must be declared and approved.  Any deductible or self-insured retention amount or other similar obligation under the policies shall be the sole responsibility of the Contractor. The policy language shall provide or be endorsed to provide, that the self –insured retention may be satisfied by either the named insured or County.</w:t>
            </w:r>
          </w:p>
          <w:p w14:paraId="793E8072" w14:textId="77777777" w:rsidR="00A35722" w:rsidRPr="00A35722" w:rsidRDefault="00A35722" w:rsidP="00A35722">
            <w:pPr>
              <w:keepNext/>
              <w:numPr>
                <w:ilvl w:val="0"/>
                <w:numId w:val="22"/>
              </w:numPr>
              <w:spacing w:after="80"/>
              <w:outlineLvl w:val="2"/>
              <w:rPr>
                <w:rFonts w:ascii="Arial Narrow" w:hAnsi="Arial Narrow"/>
                <w:sz w:val="18"/>
                <w:szCs w:val="18"/>
              </w:rPr>
            </w:pPr>
            <w:r w:rsidRPr="00A35722">
              <w:rPr>
                <w:rFonts w:ascii="Arial Narrow" w:hAnsi="Arial Narrow"/>
                <w:b/>
                <w:sz w:val="18"/>
                <w:szCs w:val="18"/>
              </w:rPr>
              <w:t xml:space="preserve">SUBCONTRACTORS:  </w:t>
            </w:r>
            <w:r w:rsidRPr="00A35722">
              <w:rPr>
                <w:rFonts w:ascii="Arial Narrow" w:hAnsi="Arial Narrow"/>
                <w:sz w:val="18"/>
                <w:szCs w:val="18"/>
              </w:rPr>
              <w:t xml:space="preserve">Contractor shall include all subcontractors as an insured (covered party) under its policies or shall verify that the subcontractor, under its own policies and endorsements, has complied with the insurance requirements in this Agreement, including this Exhibit. </w:t>
            </w:r>
          </w:p>
          <w:p w14:paraId="6DD2850E" w14:textId="77777777" w:rsidR="00A35722" w:rsidRPr="00A35722" w:rsidRDefault="00A35722" w:rsidP="00A35722">
            <w:pPr>
              <w:numPr>
                <w:ilvl w:val="0"/>
                <w:numId w:val="22"/>
              </w:numPr>
              <w:rPr>
                <w:rFonts w:ascii="Arial Narrow" w:hAnsi="Arial Narrow"/>
                <w:sz w:val="18"/>
                <w:szCs w:val="18"/>
              </w:rPr>
            </w:pPr>
            <w:r w:rsidRPr="00A35722">
              <w:rPr>
                <w:rFonts w:ascii="Arial Narrow" w:hAnsi="Arial Narrow"/>
                <w:b/>
                <w:sz w:val="18"/>
                <w:szCs w:val="18"/>
              </w:rPr>
              <w:t>JOINT VENTURES:</w:t>
            </w:r>
            <w:r w:rsidRPr="00A35722">
              <w:rPr>
                <w:rFonts w:ascii="Arial Narrow" w:hAnsi="Arial Narrow"/>
                <w:sz w:val="18"/>
                <w:szCs w:val="18"/>
              </w:rPr>
              <w:t xml:space="preserve"> If Contractor is an association, </w:t>
            </w:r>
            <w:proofErr w:type="gramStart"/>
            <w:r w:rsidRPr="00A35722">
              <w:rPr>
                <w:rFonts w:ascii="Arial Narrow" w:hAnsi="Arial Narrow"/>
                <w:sz w:val="18"/>
                <w:szCs w:val="18"/>
              </w:rPr>
              <w:t>partnership</w:t>
            </w:r>
            <w:proofErr w:type="gramEnd"/>
            <w:r w:rsidRPr="00A35722">
              <w:rPr>
                <w:rFonts w:ascii="Arial Narrow" w:hAnsi="Arial Narrow"/>
                <w:sz w:val="18"/>
                <w:szCs w:val="18"/>
              </w:rPr>
              <w:t xml:space="preserve"> or other joint business venture, required insurance shall be provided by one of the following methods:</w:t>
            </w:r>
          </w:p>
          <w:p w14:paraId="40475CCD" w14:textId="15BC0532" w:rsidR="00A35722" w:rsidRPr="00A35722" w:rsidRDefault="00A35722" w:rsidP="00A35722">
            <w:pPr>
              <w:tabs>
                <w:tab w:val="num" w:pos="720"/>
              </w:tabs>
              <w:ind w:left="420"/>
              <w:rPr>
                <w:rFonts w:ascii="Arial Narrow" w:hAnsi="Arial Narrow"/>
                <w:sz w:val="18"/>
                <w:szCs w:val="18"/>
              </w:rPr>
            </w:pPr>
            <w:r>
              <w:rPr>
                <w:rFonts w:ascii="Arial Narrow" w:hAnsi="Arial Narrow"/>
                <w:sz w:val="18"/>
                <w:szCs w:val="18"/>
              </w:rPr>
              <w:t xml:space="preserve">- </w:t>
            </w:r>
            <w:r w:rsidRPr="00A35722">
              <w:rPr>
                <w:rFonts w:ascii="Arial Narrow" w:hAnsi="Arial Narrow"/>
                <w:sz w:val="18"/>
                <w:szCs w:val="18"/>
              </w:rPr>
              <w:t xml:space="preserve">Separate insurance policies issued for each individual entity, with each entity included as a “Named Insured” (covered party), or at minimum named as an “Additional Insured” on the other’s policies. Coverage shall be at least as broad as in the ISO Forms named above. </w:t>
            </w:r>
          </w:p>
          <w:p w14:paraId="0CC001E9" w14:textId="0B8DE534" w:rsidR="00A35722" w:rsidRPr="00A35722" w:rsidRDefault="00A35722" w:rsidP="00A35722">
            <w:pPr>
              <w:spacing w:after="60"/>
              <w:ind w:left="418"/>
              <w:rPr>
                <w:rFonts w:ascii="Arial Narrow" w:hAnsi="Arial Narrow"/>
                <w:sz w:val="18"/>
                <w:szCs w:val="18"/>
              </w:rPr>
            </w:pPr>
            <w:r>
              <w:rPr>
                <w:rFonts w:ascii="Arial Narrow" w:hAnsi="Arial Narrow"/>
                <w:sz w:val="18"/>
                <w:szCs w:val="18"/>
              </w:rPr>
              <w:t xml:space="preserve">- </w:t>
            </w:r>
            <w:r w:rsidRPr="00A35722">
              <w:rPr>
                <w:rFonts w:ascii="Arial Narrow" w:hAnsi="Arial Narrow"/>
                <w:sz w:val="18"/>
                <w:szCs w:val="18"/>
              </w:rPr>
              <w:t>Joint insurance program with the association, partnership or other joint business venture included as a “Named Insured”.</w:t>
            </w:r>
          </w:p>
          <w:p w14:paraId="3D160E87" w14:textId="77777777" w:rsidR="00A35722" w:rsidRPr="00A35722" w:rsidRDefault="00A35722" w:rsidP="00A35722">
            <w:pPr>
              <w:numPr>
                <w:ilvl w:val="0"/>
                <w:numId w:val="22"/>
              </w:numPr>
              <w:spacing w:after="80"/>
              <w:rPr>
                <w:rFonts w:ascii="Arial Narrow" w:hAnsi="Arial Narrow"/>
                <w:sz w:val="18"/>
                <w:szCs w:val="18"/>
              </w:rPr>
            </w:pPr>
            <w:r w:rsidRPr="00A35722">
              <w:rPr>
                <w:rFonts w:ascii="Arial Narrow" w:hAnsi="Arial Narrow"/>
                <w:b/>
                <w:sz w:val="18"/>
                <w:szCs w:val="18"/>
              </w:rPr>
              <w:t xml:space="preserve">CANCELLATION OF INSURANCE: </w:t>
            </w:r>
            <w:r w:rsidRPr="00A35722">
              <w:rPr>
                <w:rFonts w:ascii="Arial Narrow" w:hAnsi="Arial Narrow"/>
                <w:sz w:val="18"/>
                <w:szCs w:val="18"/>
              </w:rPr>
              <w:t xml:space="preserve">Each insurance policy required above shall provide that coverage shall not be cancelled, except with notice of cancellation provided to the County in accordance with policy terms and conditions.  </w:t>
            </w:r>
          </w:p>
          <w:p w14:paraId="466661FB" w14:textId="5DC377AA" w:rsidR="00A35722" w:rsidRPr="00A35722" w:rsidRDefault="00A35722" w:rsidP="00A35722">
            <w:pPr>
              <w:numPr>
                <w:ilvl w:val="0"/>
                <w:numId w:val="22"/>
              </w:numPr>
              <w:spacing w:after="80"/>
              <w:rPr>
                <w:rFonts w:ascii="Arial Narrow" w:hAnsi="Arial Narrow"/>
                <w:sz w:val="16"/>
                <w:szCs w:val="16"/>
              </w:rPr>
            </w:pPr>
            <w:r w:rsidRPr="00A35722">
              <w:rPr>
                <w:rFonts w:ascii="Arial Narrow" w:hAnsi="Arial Narrow"/>
                <w:b/>
                <w:sz w:val="18"/>
                <w:szCs w:val="18"/>
              </w:rPr>
              <w:t>CERTIFICATE OF INSURANCE</w:t>
            </w:r>
            <w:r w:rsidRPr="00A35722">
              <w:rPr>
                <w:rFonts w:ascii="Arial Narrow" w:hAnsi="Arial Narrow"/>
                <w:sz w:val="18"/>
                <w:szCs w:val="18"/>
              </w:rPr>
              <w:t>: Before commencing operations under this Agreement, Contractor shall provide Certificate(s) of insurance and applicable insurance endorsements as set forth in the provisions of this Agreement and this Exhibit C, in forms satisfactory to County, evidencing that all required insurance coverage is in effect. However, failure to obtain the required documents prior to the work beginning shall not waive the Contactor’s obligation to provide them.  The County reserves the right to require the Contractor to provide complete, certified copies of all required insurance policies, including endorsements required by these specifications, at any time.</w:t>
            </w:r>
          </w:p>
        </w:tc>
      </w:tr>
    </w:tbl>
    <w:p w14:paraId="3725A3AB" w14:textId="77777777" w:rsidR="008A426D" w:rsidRDefault="008A426D" w:rsidP="00670A1F">
      <w:pPr>
        <w:pStyle w:val="Title"/>
        <w:spacing w:after="240"/>
        <w:jc w:val="left"/>
        <w:rPr>
          <w:noProof/>
        </w:rPr>
      </w:pPr>
      <w:r w:rsidRPr="00AE283C">
        <w:rPr>
          <w:rFonts w:ascii="Arial Narrow" w:eastAsia="Arial Narrow" w:hAnsi="Arial Narrow" w:cs="Arial Narrow"/>
          <w:sz w:val="20"/>
          <w:szCs w:val="22"/>
        </w:rPr>
        <w:t>Certificate C-1</w:t>
      </w:r>
      <w:r>
        <w:rPr>
          <w:rFonts w:ascii="Arial Narrow" w:eastAsia="Arial Narrow" w:hAnsi="Arial Narrow" w:cs="Arial Narrow"/>
          <w:sz w:val="20"/>
          <w:szCs w:val="22"/>
        </w:rPr>
        <w:tab/>
      </w:r>
      <w:r>
        <w:rPr>
          <w:rFonts w:ascii="Arial Narrow" w:eastAsia="Arial Narrow" w:hAnsi="Arial Narrow" w:cs="Arial Narrow"/>
          <w:sz w:val="20"/>
          <w:szCs w:val="22"/>
        </w:rPr>
        <w:tab/>
      </w:r>
      <w:r>
        <w:rPr>
          <w:rFonts w:ascii="Arial Narrow" w:eastAsia="Arial Narrow" w:hAnsi="Arial Narrow" w:cs="Arial Narrow"/>
          <w:sz w:val="20"/>
          <w:szCs w:val="22"/>
        </w:rPr>
        <w:tab/>
      </w:r>
      <w:r>
        <w:rPr>
          <w:rFonts w:ascii="Arial Narrow" w:eastAsia="Arial Narrow" w:hAnsi="Arial Narrow" w:cs="Arial Narrow"/>
          <w:sz w:val="20"/>
          <w:szCs w:val="22"/>
        </w:rPr>
        <w:tab/>
      </w:r>
      <w:r>
        <w:rPr>
          <w:rFonts w:ascii="Arial Narrow" w:eastAsia="Arial Narrow" w:hAnsi="Arial Narrow" w:cs="Arial Narrow"/>
          <w:sz w:val="20"/>
          <w:szCs w:val="22"/>
        </w:rPr>
        <w:tab/>
      </w:r>
      <w:r>
        <w:rPr>
          <w:rFonts w:ascii="Arial Narrow" w:eastAsia="Arial Narrow" w:hAnsi="Arial Narrow" w:cs="Arial Narrow"/>
          <w:sz w:val="20"/>
          <w:szCs w:val="22"/>
        </w:rPr>
        <w:tab/>
      </w:r>
      <w:r>
        <w:rPr>
          <w:rFonts w:ascii="Arial Narrow" w:eastAsia="Arial Narrow" w:hAnsi="Arial Narrow" w:cs="Arial Narrow"/>
          <w:sz w:val="20"/>
          <w:szCs w:val="22"/>
        </w:rPr>
        <w:tab/>
      </w:r>
      <w:r w:rsidRPr="00AE283C">
        <w:rPr>
          <w:rFonts w:ascii="Arial Narrow" w:eastAsia="Arial Narrow" w:hAnsi="Arial Narrow" w:cs="Arial Narrow"/>
          <w:sz w:val="20"/>
          <w:szCs w:val="22"/>
        </w:rPr>
        <w:tab/>
      </w:r>
      <w:r w:rsidRPr="00AE283C">
        <w:rPr>
          <w:rFonts w:ascii="Arial Narrow" w:eastAsia="Arial Narrow" w:hAnsi="Arial Narrow" w:cs="Arial Narrow"/>
          <w:sz w:val="20"/>
          <w:szCs w:val="22"/>
        </w:rPr>
        <w:tab/>
      </w:r>
      <w:r>
        <w:rPr>
          <w:rFonts w:ascii="Arial Narrow" w:eastAsia="Arial Narrow" w:hAnsi="Arial Narrow" w:cs="Arial Narrow"/>
          <w:sz w:val="20"/>
          <w:szCs w:val="22"/>
        </w:rPr>
        <w:tab/>
      </w:r>
      <w:r>
        <w:rPr>
          <w:rFonts w:ascii="Arial Narrow" w:eastAsia="Arial Narrow" w:hAnsi="Arial Narrow" w:cs="Arial Narrow"/>
          <w:sz w:val="20"/>
          <w:szCs w:val="22"/>
        </w:rPr>
        <w:tab/>
      </w:r>
      <w:r>
        <w:rPr>
          <w:rFonts w:ascii="Arial Narrow" w:eastAsia="Arial Narrow" w:hAnsi="Arial Narrow" w:cs="Arial Narrow"/>
          <w:sz w:val="20"/>
          <w:szCs w:val="22"/>
        </w:rPr>
        <w:tab/>
      </w:r>
      <w:r w:rsidRPr="00AE283C">
        <w:rPr>
          <w:rFonts w:ascii="Arial Narrow" w:eastAsia="Arial Narrow" w:hAnsi="Arial Narrow" w:cs="Arial Narrow"/>
          <w:sz w:val="20"/>
          <w:szCs w:val="22"/>
        </w:rPr>
        <w:t>Form 2001-1</w:t>
      </w:r>
    </w:p>
    <w:p w14:paraId="675B9603" w14:textId="77777777" w:rsidR="00670A1F" w:rsidRDefault="00670A1F" w:rsidP="00A35722">
      <w:pPr>
        <w:pStyle w:val="Heading3"/>
        <w:spacing w:after="240"/>
        <w:rPr>
          <w:sz w:val="36"/>
          <w:szCs w:val="36"/>
        </w:rPr>
        <w:sectPr w:rsidR="00670A1F" w:rsidSect="005C3D88">
          <w:headerReference w:type="default" r:id="rId87"/>
          <w:footerReference w:type="default" r:id="rId88"/>
          <w:pgSz w:w="12240" w:h="15840" w:code="1"/>
          <w:pgMar w:top="990" w:right="720" w:bottom="720" w:left="720" w:header="288" w:footer="288" w:gutter="0"/>
          <w:cols w:space="720"/>
          <w:formProt w:val="0"/>
          <w:docGrid w:linePitch="354"/>
        </w:sectPr>
      </w:pPr>
    </w:p>
    <w:p w14:paraId="5D12E610" w14:textId="1AE0287E" w:rsidR="00664A01" w:rsidRPr="00670A1F" w:rsidRDefault="00A14A90" w:rsidP="00A35722">
      <w:pPr>
        <w:pStyle w:val="Heading3"/>
        <w:spacing w:after="240"/>
        <w:rPr>
          <w:sz w:val="36"/>
          <w:szCs w:val="36"/>
        </w:rPr>
      </w:pPr>
      <w:r w:rsidRPr="00670A1F">
        <w:rPr>
          <w:sz w:val="36"/>
          <w:szCs w:val="36"/>
        </w:rPr>
        <w:lastRenderedPageBreak/>
        <w:t>Appendix 1</w:t>
      </w:r>
    </w:p>
    <w:p w14:paraId="3910D9B7" w14:textId="77777777" w:rsidR="00664A01" w:rsidRPr="00670A1F" w:rsidRDefault="00664A01" w:rsidP="00664A01">
      <w:pPr>
        <w:pStyle w:val="Heading3"/>
        <w:rPr>
          <w:sz w:val="36"/>
          <w:szCs w:val="36"/>
        </w:rPr>
      </w:pPr>
      <w:r w:rsidRPr="00670A1F">
        <w:rPr>
          <w:sz w:val="36"/>
          <w:szCs w:val="36"/>
        </w:rPr>
        <w:t>PRODUCT SPECIFICATIONS AND REQUIREMENTS</w:t>
      </w:r>
      <w:r w:rsidR="00A21816" w:rsidRPr="00670A1F">
        <w:rPr>
          <w:sz w:val="36"/>
          <w:szCs w:val="36"/>
        </w:rPr>
        <w:t xml:space="preserve"> FOR ACSO</w:t>
      </w:r>
    </w:p>
    <w:p w14:paraId="41082E99" w14:textId="71F08BF4" w:rsidR="00941EEB" w:rsidRDefault="00941EEB" w:rsidP="00F43F6A">
      <w:pPr>
        <w:tabs>
          <w:tab w:val="left" w:pos="-1080"/>
          <w:tab w:val="left" w:pos="-720"/>
        </w:tabs>
        <w:rPr>
          <w:rFonts w:ascii="Calibri" w:hAnsi="Calibri" w:cs="Calibri"/>
          <w:b/>
          <w:sz w:val="22"/>
          <w:szCs w:val="22"/>
        </w:rPr>
      </w:pPr>
    </w:p>
    <w:p w14:paraId="343610D1" w14:textId="19300176" w:rsidR="00941EEB" w:rsidRDefault="00941EEB" w:rsidP="00F43F6A">
      <w:pPr>
        <w:tabs>
          <w:tab w:val="left" w:pos="-1080"/>
          <w:tab w:val="left" w:pos="-720"/>
        </w:tabs>
        <w:rPr>
          <w:rFonts w:ascii="Calibri" w:hAnsi="Calibri" w:cs="Calibri"/>
          <w:b/>
          <w:sz w:val="22"/>
          <w:szCs w:val="22"/>
        </w:rPr>
      </w:pPr>
    </w:p>
    <w:tbl>
      <w:tblPr>
        <w:tblW w:w="480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5"/>
        <w:gridCol w:w="5226"/>
        <w:gridCol w:w="2543"/>
        <w:gridCol w:w="1804"/>
      </w:tblGrid>
      <w:tr w:rsidR="000B00B2" w:rsidRPr="00960F5C" w14:paraId="395750FF" w14:textId="77777777" w:rsidTr="00670A1F">
        <w:trPr>
          <w:trHeight w:val="566"/>
          <w:tblHeader/>
          <w:jc w:val="center"/>
        </w:trPr>
        <w:tc>
          <w:tcPr>
            <w:tcW w:w="388" w:type="pct"/>
            <w:shd w:val="clear" w:color="auto" w:fill="C0C0C0"/>
            <w:vAlign w:val="center"/>
          </w:tcPr>
          <w:p w14:paraId="07C1FA4F" w14:textId="77777777" w:rsidR="000B00B2" w:rsidRPr="00960F5C" w:rsidRDefault="000B00B2" w:rsidP="00670A1F">
            <w:pPr>
              <w:jc w:val="center"/>
              <w:rPr>
                <w:rFonts w:ascii="Calibri" w:hAnsi="Calibri" w:cs="Calibri"/>
                <w:b/>
                <w:bCs/>
                <w:sz w:val="24"/>
                <w:szCs w:val="24"/>
              </w:rPr>
            </w:pPr>
            <w:r w:rsidRPr="00960F5C">
              <w:rPr>
                <w:rFonts w:ascii="Calibri" w:hAnsi="Calibri" w:cs="Calibri"/>
                <w:b/>
                <w:bCs/>
                <w:sz w:val="24"/>
                <w:szCs w:val="24"/>
              </w:rPr>
              <w:t>Item No.</w:t>
            </w:r>
          </w:p>
        </w:tc>
        <w:tc>
          <w:tcPr>
            <w:tcW w:w="2518" w:type="pct"/>
            <w:shd w:val="clear" w:color="auto" w:fill="C0C0C0"/>
            <w:noWrap/>
            <w:vAlign w:val="center"/>
          </w:tcPr>
          <w:p w14:paraId="37AC682A" w14:textId="77777777" w:rsidR="000B00B2" w:rsidRPr="00960F5C" w:rsidRDefault="000B00B2" w:rsidP="00670A1F">
            <w:pPr>
              <w:jc w:val="center"/>
              <w:rPr>
                <w:rFonts w:ascii="Calibri" w:hAnsi="Calibri" w:cs="Calibri"/>
                <w:b/>
                <w:bCs/>
                <w:sz w:val="24"/>
                <w:szCs w:val="24"/>
              </w:rPr>
            </w:pPr>
            <w:r w:rsidRPr="00960F5C">
              <w:rPr>
                <w:rFonts w:ascii="Calibri" w:hAnsi="Calibri" w:cs="Calibri"/>
                <w:b/>
                <w:bCs/>
                <w:sz w:val="24"/>
                <w:szCs w:val="24"/>
              </w:rPr>
              <w:t>Description</w:t>
            </w:r>
          </w:p>
        </w:tc>
        <w:tc>
          <w:tcPr>
            <w:tcW w:w="1225" w:type="pct"/>
            <w:shd w:val="clear" w:color="auto" w:fill="C0C0C0"/>
            <w:vAlign w:val="center"/>
          </w:tcPr>
          <w:p w14:paraId="6C24E753" w14:textId="77777777" w:rsidR="000B00B2" w:rsidRPr="00960F5C" w:rsidRDefault="000B00B2" w:rsidP="00670A1F">
            <w:pPr>
              <w:jc w:val="center"/>
              <w:rPr>
                <w:rFonts w:ascii="Calibri" w:hAnsi="Calibri" w:cs="Calibri"/>
                <w:b/>
                <w:bCs/>
                <w:sz w:val="24"/>
                <w:szCs w:val="24"/>
              </w:rPr>
            </w:pPr>
            <w:r w:rsidRPr="00960F5C">
              <w:rPr>
                <w:rFonts w:ascii="Calibri" w:hAnsi="Calibri" w:cs="Calibri"/>
                <w:b/>
                <w:bCs/>
                <w:sz w:val="24"/>
                <w:szCs w:val="24"/>
              </w:rPr>
              <w:t>Lettering/Screening</w:t>
            </w:r>
            <w:r w:rsidRPr="00960F5C">
              <w:rPr>
                <w:rFonts w:ascii="Calibri" w:hAnsi="Calibri" w:cs="Calibri"/>
                <w:b/>
                <w:bCs/>
                <w:sz w:val="24"/>
                <w:szCs w:val="24"/>
              </w:rPr>
              <w:br/>
              <w:t>ALL CAPS BLOCK LETTERING [color]</w:t>
            </w:r>
          </w:p>
        </w:tc>
        <w:tc>
          <w:tcPr>
            <w:tcW w:w="869" w:type="pct"/>
            <w:shd w:val="clear" w:color="auto" w:fill="C0C0C0"/>
            <w:noWrap/>
            <w:vAlign w:val="center"/>
          </w:tcPr>
          <w:p w14:paraId="5ECB53B6" w14:textId="77777777" w:rsidR="000B00B2" w:rsidRPr="00960F5C" w:rsidRDefault="000B00B2" w:rsidP="00670A1F">
            <w:pPr>
              <w:jc w:val="center"/>
              <w:rPr>
                <w:rFonts w:ascii="Calibri" w:hAnsi="Calibri" w:cs="Calibri"/>
                <w:b/>
                <w:bCs/>
                <w:sz w:val="24"/>
                <w:szCs w:val="24"/>
              </w:rPr>
            </w:pPr>
            <w:r w:rsidRPr="00960F5C">
              <w:rPr>
                <w:rFonts w:ascii="Calibri" w:hAnsi="Calibri" w:cs="Calibri"/>
                <w:b/>
                <w:bCs/>
                <w:sz w:val="24"/>
                <w:szCs w:val="24"/>
              </w:rPr>
              <w:t>Size</w:t>
            </w:r>
          </w:p>
        </w:tc>
      </w:tr>
      <w:tr w:rsidR="000B00B2" w:rsidRPr="00960F5C" w14:paraId="389A656B" w14:textId="77777777" w:rsidTr="00A35722">
        <w:trPr>
          <w:trHeight w:val="77"/>
          <w:jc w:val="center"/>
        </w:trPr>
        <w:tc>
          <w:tcPr>
            <w:tcW w:w="388" w:type="pct"/>
            <w:shd w:val="clear" w:color="auto" w:fill="auto"/>
          </w:tcPr>
          <w:p w14:paraId="65CB2558" w14:textId="77777777" w:rsidR="000B00B2" w:rsidRPr="00960F5C" w:rsidRDefault="000B00B2" w:rsidP="0072561B">
            <w:pPr>
              <w:jc w:val="right"/>
              <w:rPr>
                <w:rFonts w:ascii="Calibri" w:hAnsi="Calibri" w:cs="Calibri"/>
                <w:b/>
                <w:bCs/>
                <w:sz w:val="24"/>
                <w:szCs w:val="24"/>
              </w:rPr>
            </w:pPr>
            <w:r w:rsidRPr="00960F5C">
              <w:rPr>
                <w:rFonts w:ascii="Calibri" w:hAnsi="Calibri" w:cs="Calibri"/>
                <w:b/>
                <w:bCs/>
                <w:sz w:val="24"/>
                <w:szCs w:val="24"/>
              </w:rPr>
              <w:t>1</w:t>
            </w:r>
          </w:p>
        </w:tc>
        <w:tc>
          <w:tcPr>
            <w:tcW w:w="2518" w:type="pct"/>
            <w:vAlign w:val="center"/>
          </w:tcPr>
          <w:p w14:paraId="3D649196" w14:textId="6B868A00" w:rsidR="000B00B2" w:rsidRPr="00960F5C" w:rsidRDefault="000B00B2" w:rsidP="0072561B">
            <w:pPr>
              <w:rPr>
                <w:rFonts w:ascii="Calibri" w:hAnsi="Calibri" w:cs="Calibri"/>
                <w:sz w:val="24"/>
                <w:szCs w:val="24"/>
              </w:rPr>
            </w:pPr>
            <w:r w:rsidRPr="00960F5C">
              <w:rPr>
                <w:rFonts w:ascii="Calibri" w:hAnsi="Calibri" w:cs="Calibri"/>
                <w:b/>
                <w:bCs/>
                <w:sz w:val="24"/>
                <w:szCs w:val="24"/>
                <w:u w:val="single"/>
              </w:rPr>
              <w:t xml:space="preserve">JAIL UNIFORM </w:t>
            </w:r>
            <w:r w:rsidRPr="00294624">
              <w:rPr>
                <w:rFonts w:ascii="Calibri" w:hAnsi="Calibri" w:cs="Calibri"/>
                <w:b/>
                <w:bCs/>
                <w:sz w:val="24"/>
                <w:szCs w:val="24"/>
                <w:u w:val="single"/>
              </w:rPr>
              <w:t>SHIRT</w:t>
            </w:r>
            <w:r w:rsidRPr="00960F5C">
              <w:rPr>
                <w:rFonts w:ascii="Calibri" w:hAnsi="Calibri" w:cs="Calibri"/>
                <w:b/>
                <w:bCs/>
                <w:sz w:val="24"/>
                <w:szCs w:val="24"/>
              </w:rPr>
              <w:t xml:space="preserve"> </w:t>
            </w:r>
            <w:r w:rsidRPr="00960F5C">
              <w:rPr>
                <w:rFonts w:ascii="Calibri" w:hAnsi="Calibri" w:cs="Calibri"/>
                <w:b/>
                <w:bCs/>
                <w:sz w:val="24"/>
                <w:szCs w:val="24"/>
              </w:rPr>
              <w:br/>
            </w:r>
            <w:r w:rsidRPr="00960F5C">
              <w:rPr>
                <w:rFonts w:ascii="Calibri" w:hAnsi="Calibri" w:cs="Calibri"/>
                <w:b/>
                <w:sz w:val="24"/>
                <w:szCs w:val="24"/>
              </w:rPr>
              <w:t>Style:</w:t>
            </w:r>
            <w:r w:rsidRPr="00960F5C">
              <w:rPr>
                <w:rFonts w:ascii="Calibri" w:hAnsi="Calibri" w:cs="Calibri"/>
                <w:sz w:val="24"/>
                <w:szCs w:val="24"/>
              </w:rPr>
              <w:t xml:space="preserve"> Outer Penal Wear, V-neck slip-on, pocket over left breast. V-neck, slip-on with self-material piping, one pocket over left breast, double needle lock stitched, and bar tacked, raglan sleeve, no buttons, squared bottom. Sleeve and bottom hems double folded and lock stitched. V-neck piping to be bias self-material single needle lock stitched with 2 bar tacks at neck. Bias to be cleanly finished with no raw edges exposed.  </w:t>
            </w:r>
            <w:r w:rsidRPr="00960F5C">
              <w:rPr>
                <w:rFonts w:ascii="Calibri" w:hAnsi="Calibri" w:cs="Calibri"/>
                <w:sz w:val="24"/>
                <w:szCs w:val="24"/>
              </w:rPr>
              <w:br/>
            </w:r>
            <w:r w:rsidRPr="00960F5C">
              <w:rPr>
                <w:rFonts w:ascii="Calibri" w:hAnsi="Calibri" w:cs="Calibri"/>
                <w:b/>
                <w:sz w:val="24"/>
                <w:szCs w:val="24"/>
              </w:rPr>
              <w:t xml:space="preserve">Color: </w:t>
            </w:r>
            <w:r w:rsidRPr="00960F5C">
              <w:rPr>
                <w:rFonts w:ascii="Calibri" w:hAnsi="Calibri" w:cs="Calibri"/>
                <w:sz w:val="24"/>
                <w:szCs w:val="24"/>
              </w:rPr>
              <w:t>Postman Blue, Yellow, Orange, Green, Red &amp; White Stripes, Brown &amp; White Stripes, and Green &amp; White Stripes, Red</w:t>
            </w:r>
          </w:p>
          <w:p w14:paraId="5632018E" w14:textId="77777777" w:rsidR="000B00B2" w:rsidRPr="00960F5C" w:rsidRDefault="000B00B2" w:rsidP="0072561B">
            <w:pPr>
              <w:rPr>
                <w:rFonts w:ascii="Calibri" w:hAnsi="Calibri" w:cs="Calibri"/>
                <w:sz w:val="24"/>
                <w:szCs w:val="24"/>
              </w:rPr>
            </w:pPr>
            <w:r w:rsidRPr="00960F5C">
              <w:rPr>
                <w:rFonts w:ascii="Calibri" w:hAnsi="Calibri" w:cs="Calibri"/>
                <w:sz w:val="24"/>
                <w:szCs w:val="24"/>
              </w:rPr>
              <w:br/>
            </w:r>
            <w:r w:rsidRPr="00960F5C">
              <w:rPr>
                <w:rFonts w:ascii="Calibri" w:hAnsi="Calibri" w:cs="Calibri"/>
                <w:b/>
                <w:sz w:val="24"/>
                <w:szCs w:val="24"/>
              </w:rPr>
              <w:t>Material:</w:t>
            </w:r>
            <w:r w:rsidRPr="00960F5C">
              <w:rPr>
                <w:rFonts w:ascii="Calibri" w:hAnsi="Calibri" w:cs="Calibri"/>
                <w:sz w:val="24"/>
                <w:szCs w:val="24"/>
              </w:rPr>
              <w:t xml:space="preserve"> 65/35 Cotton-Polyester blend, 7.5 oz. twill</w:t>
            </w:r>
            <w:r w:rsidRPr="00960F5C">
              <w:rPr>
                <w:rFonts w:ascii="Calibri" w:hAnsi="Calibri" w:cs="Calibri"/>
                <w:sz w:val="24"/>
                <w:szCs w:val="24"/>
              </w:rPr>
              <w:br/>
            </w:r>
            <w:r w:rsidRPr="00960F5C">
              <w:rPr>
                <w:rFonts w:ascii="Calibri" w:hAnsi="Calibri" w:cs="Calibri"/>
                <w:b/>
                <w:sz w:val="24"/>
                <w:szCs w:val="24"/>
              </w:rPr>
              <w:t>Labels:</w:t>
            </w:r>
            <w:r w:rsidRPr="00960F5C">
              <w:rPr>
                <w:rFonts w:ascii="Calibri" w:hAnsi="Calibri" w:cs="Calibri"/>
                <w:sz w:val="24"/>
                <w:szCs w:val="24"/>
              </w:rPr>
              <w:t xml:space="preserve"> Color coded by size, woven polyester, 2.5"x1.25"</w:t>
            </w:r>
          </w:p>
          <w:p w14:paraId="57728B29" w14:textId="065AEBB2" w:rsidR="000B00B2" w:rsidRPr="00960F5C" w:rsidRDefault="000B00B2" w:rsidP="0072561B">
            <w:pPr>
              <w:rPr>
                <w:rFonts w:ascii="Calibri" w:hAnsi="Calibri" w:cs="Calibri"/>
                <w:b/>
                <w:bCs/>
                <w:sz w:val="24"/>
                <w:szCs w:val="24"/>
              </w:rPr>
            </w:pPr>
            <w:r w:rsidRPr="00960F5C">
              <w:rPr>
                <w:rFonts w:ascii="Calibri" w:hAnsi="Calibri" w:cs="Calibri"/>
                <w:b/>
                <w:sz w:val="24"/>
                <w:szCs w:val="24"/>
              </w:rPr>
              <w:t>Other:</w:t>
            </w:r>
            <w:r w:rsidRPr="00960F5C">
              <w:rPr>
                <w:rFonts w:ascii="Calibri" w:hAnsi="Calibri" w:cs="Calibri"/>
                <w:sz w:val="24"/>
                <w:szCs w:val="24"/>
              </w:rPr>
              <w:t xml:space="preserve"> silk screened and tri-stitched (no chain stitching). </w:t>
            </w:r>
            <w:r w:rsidRPr="00960F5C">
              <w:rPr>
                <w:rFonts w:ascii="Calibri" w:hAnsi="Calibri" w:cs="Calibri"/>
                <w:b/>
                <w:bCs/>
                <w:sz w:val="24"/>
                <w:szCs w:val="24"/>
              </w:rPr>
              <w:t>All seams 3 needle felled</w:t>
            </w:r>
            <w:r w:rsidRPr="00960F5C">
              <w:rPr>
                <w:rFonts w:ascii="Calibri" w:hAnsi="Calibri" w:cs="Calibri"/>
                <w:sz w:val="24"/>
                <w:szCs w:val="24"/>
              </w:rPr>
              <w:t xml:space="preserve">.  All 3 needle seams shall be cleanly finished and have no raw or frayed edges. Thread to be the same color as the fabric.  </w:t>
            </w:r>
          </w:p>
        </w:tc>
        <w:tc>
          <w:tcPr>
            <w:tcW w:w="1225" w:type="pct"/>
            <w:vAlign w:val="center"/>
          </w:tcPr>
          <w:p w14:paraId="60519748" w14:textId="77777777" w:rsidR="000B00B2" w:rsidRPr="00960F5C" w:rsidRDefault="000B00B2" w:rsidP="00960F5C">
            <w:pPr>
              <w:spacing w:after="240"/>
              <w:jc w:val="center"/>
              <w:rPr>
                <w:rFonts w:ascii="Calibri" w:hAnsi="Calibri" w:cs="Calibri"/>
                <w:b/>
                <w:bCs/>
                <w:sz w:val="24"/>
                <w:szCs w:val="24"/>
              </w:rPr>
            </w:pPr>
            <w:r w:rsidRPr="00960F5C">
              <w:rPr>
                <w:rFonts w:ascii="Calibri" w:hAnsi="Calibri" w:cs="Calibri"/>
                <w:b/>
                <w:bCs/>
                <w:sz w:val="24"/>
                <w:szCs w:val="24"/>
              </w:rPr>
              <w:t xml:space="preserve">Front [black letters] (1" high): </w:t>
            </w:r>
            <w:r w:rsidRPr="00960F5C">
              <w:rPr>
                <w:rFonts w:ascii="Calibri" w:hAnsi="Calibri" w:cs="Calibri"/>
                <w:b/>
                <w:bCs/>
                <w:sz w:val="24"/>
                <w:szCs w:val="24"/>
              </w:rPr>
              <w:br/>
              <w:t xml:space="preserve">XL (appropriate size of garment), </w:t>
            </w:r>
            <w:r w:rsidRPr="00960F5C">
              <w:rPr>
                <w:rFonts w:ascii="Calibri" w:hAnsi="Calibri" w:cs="Calibri"/>
                <w:b/>
                <w:bCs/>
                <w:sz w:val="24"/>
                <w:szCs w:val="24"/>
              </w:rPr>
              <w:br/>
              <w:t>ALAMEDA (1” high)</w:t>
            </w:r>
            <w:r w:rsidRPr="00960F5C">
              <w:rPr>
                <w:rFonts w:ascii="Calibri" w:hAnsi="Calibri" w:cs="Calibri"/>
                <w:b/>
                <w:bCs/>
                <w:sz w:val="24"/>
                <w:szCs w:val="24"/>
              </w:rPr>
              <w:br/>
              <w:t>COUNTY (1” high)</w:t>
            </w:r>
            <w:r w:rsidRPr="00960F5C">
              <w:rPr>
                <w:rFonts w:ascii="Calibri" w:hAnsi="Calibri" w:cs="Calibri"/>
                <w:b/>
                <w:bCs/>
                <w:sz w:val="24"/>
                <w:szCs w:val="24"/>
              </w:rPr>
              <w:br/>
              <w:t>JAIL (1” high)</w:t>
            </w:r>
            <w:r w:rsidRPr="00960F5C">
              <w:rPr>
                <w:rFonts w:ascii="Calibri" w:hAnsi="Calibri" w:cs="Calibri"/>
                <w:b/>
                <w:bCs/>
                <w:sz w:val="24"/>
                <w:szCs w:val="24"/>
              </w:rPr>
              <w:br/>
            </w:r>
            <w:r w:rsidRPr="00960F5C">
              <w:rPr>
                <w:rFonts w:ascii="Calibri" w:hAnsi="Calibri" w:cs="Calibri"/>
                <w:b/>
                <w:bCs/>
                <w:sz w:val="24"/>
                <w:szCs w:val="24"/>
              </w:rPr>
              <w:br/>
              <w:t xml:space="preserve">Back [black letters] (2" high): </w:t>
            </w:r>
            <w:r w:rsidRPr="00960F5C">
              <w:rPr>
                <w:rFonts w:ascii="Calibri" w:hAnsi="Calibri" w:cs="Calibri"/>
                <w:b/>
                <w:bCs/>
                <w:sz w:val="24"/>
                <w:szCs w:val="24"/>
              </w:rPr>
              <w:br/>
              <w:t>P (2” high)</w:t>
            </w:r>
            <w:r w:rsidRPr="00960F5C">
              <w:rPr>
                <w:rFonts w:ascii="Calibri" w:hAnsi="Calibri" w:cs="Calibri"/>
                <w:b/>
                <w:bCs/>
                <w:sz w:val="24"/>
                <w:szCs w:val="24"/>
              </w:rPr>
              <w:br/>
              <w:t>ALAMEDA (2” high)</w:t>
            </w:r>
            <w:r w:rsidRPr="00960F5C">
              <w:rPr>
                <w:rFonts w:ascii="Calibri" w:hAnsi="Calibri" w:cs="Calibri"/>
                <w:b/>
                <w:bCs/>
                <w:sz w:val="24"/>
                <w:szCs w:val="24"/>
              </w:rPr>
              <w:br/>
              <w:t>COUNTY (2” high)</w:t>
            </w:r>
            <w:r w:rsidRPr="00960F5C">
              <w:rPr>
                <w:rFonts w:ascii="Calibri" w:hAnsi="Calibri" w:cs="Calibri"/>
                <w:b/>
                <w:bCs/>
                <w:sz w:val="24"/>
                <w:szCs w:val="24"/>
              </w:rPr>
              <w:br/>
              <w:t>JAIL (2” high)</w:t>
            </w:r>
          </w:p>
        </w:tc>
        <w:tc>
          <w:tcPr>
            <w:tcW w:w="869" w:type="pct"/>
            <w:shd w:val="clear" w:color="auto" w:fill="auto"/>
            <w:noWrap/>
          </w:tcPr>
          <w:p w14:paraId="35259ADF" w14:textId="77777777" w:rsidR="000B00B2" w:rsidRPr="00960F5C" w:rsidRDefault="000B00B2" w:rsidP="0072561B">
            <w:pPr>
              <w:rPr>
                <w:rFonts w:ascii="Calibri" w:hAnsi="Calibri" w:cs="Calibri"/>
                <w:b/>
                <w:bCs/>
                <w:sz w:val="24"/>
                <w:szCs w:val="24"/>
              </w:rPr>
            </w:pPr>
          </w:p>
          <w:p w14:paraId="502C7A14" w14:textId="77777777" w:rsidR="00960F5C" w:rsidRPr="00960F5C" w:rsidRDefault="00960F5C" w:rsidP="0072561B">
            <w:pPr>
              <w:rPr>
                <w:rFonts w:ascii="Calibri" w:hAnsi="Calibri" w:cs="Calibri"/>
                <w:b/>
                <w:bCs/>
                <w:sz w:val="24"/>
                <w:szCs w:val="24"/>
              </w:rPr>
            </w:pPr>
          </w:p>
          <w:p w14:paraId="19067C7C" w14:textId="77777777" w:rsidR="00960F5C" w:rsidRPr="00960F5C" w:rsidRDefault="00960F5C" w:rsidP="0072561B">
            <w:pPr>
              <w:rPr>
                <w:rFonts w:ascii="Calibri" w:hAnsi="Calibri" w:cs="Calibri"/>
                <w:b/>
                <w:bCs/>
                <w:sz w:val="24"/>
                <w:szCs w:val="24"/>
              </w:rPr>
            </w:pPr>
          </w:p>
          <w:p w14:paraId="0DC02B22" w14:textId="77777777" w:rsidR="00960F5C" w:rsidRPr="00960F5C" w:rsidRDefault="00960F5C" w:rsidP="0072561B">
            <w:pPr>
              <w:rPr>
                <w:rFonts w:ascii="Calibri" w:hAnsi="Calibri" w:cs="Calibri"/>
                <w:b/>
                <w:bCs/>
                <w:sz w:val="24"/>
                <w:szCs w:val="24"/>
              </w:rPr>
            </w:pPr>
          </w:p>
          <w:p w14:paraId="5349B100" w14:textId="77777777" w:rsidR="00960F5C" w:rsidRPr="00960F5C" w:rsidRDefault="00960F5C" w:rsidP="0072561B">
            <w:pPr>
              <w:rPr>
                <w:rFonts w:ascii="Calibri" w:hAnsi="Calibri" w:cs="Calibri"/>
                <w:b/>
                <w:bCs/>
                <w:sz w:val="24"/>
                <w:szCs w:val="24"/>
              </w:rPr>
            </w:pPr>
          </w:p>
          <w:p w14:paraId="33A50B9F" w14:textId="77777777" w:rsidR="00960F5C" w:rsidRPr="00960F5C" w:rsidRDefault="00960F5C" w:rsidP="0072561B">
            <w:pPr>
              <w:rPr>
                <w:rFonts w:ascii="Calibri" w:hAnsi="Calibri" w:cs="Calibri"/>
                <w:b/>
                <w:bCs/>
                <w:sz w:val="24"/>
                <w:szCs w:val="24"/>
              </w:rPr>
            </w:pPr>
          </w:p>
          <w:p w14:paraId="033868DD" w14:textId="77777777" w:rsidR="00960F5C" w:rsidRPr="00960F5C" w:rsidRDefault="00960F5C" w:rsidP="0072561B">
            <w:pPr>
              <w:rPr>
                <w:rFonts w:ascii="Calibri" w:hAnsi="Calibri" w:cs="Calibri"/>
                <w:b/>
                <w:bCs/>
                <w:sz w:val="24"/>
                <w:szCs w:val="24"/>
              </w:rPr>
            </w:pPr>
          </w:p>
          <w:p w14:paraId="7EB31E32" w14:textId="5DBBA867" w:rsidR="000B00B2" w:rsidRPr="00960F5C" w:rsidRDefault="000B00B2" w:rsidP="0072561B">
            <w:pPr>
              <w:rPr>
                <w:rFonts w:ascii="Calibri" w:hAnsi="Calibri" w:cs="Calibri"/>
                <w:b/>
                <w:bCs/>
                <w:sz w:val="24"/>
                <w:szCs w:val="24"/>
              </w:rPr>
            </w:pPr>
            <w:r w:rsidRPr="00960F5C">
              <w:rPr>
                <w:rFonts w:ascii="Calibri" w:hAnsi="Calibri" w:cs="Calibri"/>
                <w:b/>
                <w:bCs/>
                <w:sz w:val="24"/>
                <w:szCs w:val="24"/>
              </w:rPr>
              <w:t>10XL, 8XL, 6XL, 5XL, 4XL, 3XL, 2XL, XL, L, M</w:t>
            </w:r>
          </w:p>
        </w:tc>
      </w:tr>
      <w:tr w:rsidR="000B00B2" w:rsidRPr="00960F5C" w14:paraId="27299FE3" w14:textId="77777777" w:rsidTr="00A35722">
        <w:trPr>
          <w:trHeight w:val="881"/>
          <w:jc w:val="center"/>
        </w:trPr>
        <w:tc>
          <w:tcPr>
            <w:tcW w:w="388" w:type="pct"/>
            <w:shd w:val="clear" w:color="auto" w:fill="auto"/>
          </w:tcPr>
          <w:p w14:paraId="16317A16" w14:textId="77777777" w:rsidR="000B00B2" w:rsidRPr="00960F5C" w:rsidRDefault="000B00B2" w:rsidP="0072561B">
            <w:pPr>
              <w:jc w:val="right"/>
              <w:rPr>
                <w:rFonts w:ascii="Calibri" w:hAnsi="Calibri" w:cs="Calibri"/>
                <w:b/>
                <w:bCs/>
                <w:sz w:val="24"/>
                <w:szCs w:val="24"/>
              </w:rPr>
            </w:pPr>
            <w:r w:rsidRPr="00960F5C">
              <w:rPr>
                <w:rFonts w:ascii="Calibri" w:hAnsi="Calibri" w:cs="Calibri"/>
                <w:b/>
                <w:bCs/>
                <w:sz w:val="24"/>
                <w:szCs w:val="24"/>
              </w:rPr>
              <w:t>2</w:t>
            </w:r>
          </w:p>
        </w:tc>
        <w:tc>
          <w:tcPr>
            <w:tcW w:w="2518" w:type="pct"/>
          </w:tcPr>
          <w:p w14:paraId="03256B06" w14:textId="77777777" w:rsidR="000B00B2" w:rsidRPr="00960F5C" w:rsidRDefault="000B00B2" w:rsidP="0072561B">
            <w:pPr>
              <w:rPr>
                <w:rFonts w:ascii="Calibri" w:hAnsi="Calibri" w:cs="Calibri"/>
                <w:b/>
                <w:bCs/>
                <w:sz w:val="24"/>
                <w:szCs w:val="24"/>
              </w:rPr>
            </w:pPr>
            <w:r w:rsidRPr="00960F5C">
              <w:rPr>
                <w:rFonts w:ascii="Calibri" w:hAnsi="Calibri" w:cs="Calibri"/>
                <w:b/>
                <w:bCs/>
                <w:sz w:val="24"/>
                <w:szCs w:val="24"/>
                <w:u w:val="single"/>
              </w:rPr>
              <w:t>T-</w:t>
            </w:r>
            <w:r w:rsidRPr="00294624">
              <w:rPr>
                <w:rFonts w:ascii="Calibri" w:hAnsi="Calibri" w:cs="Calibri"/>
                <w:b/>
                <w:bCs/>
                <w:sz w:val="24"/>
                <w:szCs w:val="24"/>
                <w:u w:val="single"/>
              </w:rPr>
              <w:t>SHIRT (</w:t>
            </w:r>
            <w:r w:rsidRPr="00960F5C">
              <w:rPr>
                <w:rFonts w:ascii="Calibri" w:hAnsi="Calibri" w:cs="Calibri"/>
                <w:b/>
                <w:bCs/>
                <w:sz w:val="24"/>
                <w:szCs w:val="24"/>
                <w:u w:val="single"/>
              </w:rPr>
              <w:t>Men)</w:t>
            </w:r>
            <w:r w:rsidRPr="00960F5C">
              <w:rPr>
                <w:rFonts w:ascii="Calibri" w:hAnsi="Calibri" w:cs="Calibri"/>
                <w:sz w:val="24"/>
                <w:szCs w:val="24"/>
              </w:rPr>
              <w:br/>
            </w:r>
            <w:r w:rsidRPr="00960F5C">
              <w:rPr>
                <w:rFonts w:ascii="Calibri" w:hAnsi="Calibri" w:cs="Calibri"/>
                <w:b/>
                <w:sz w:val="24"/>
                <w:szCs w:val="24"/>
              </w:rPr>
              <w:t>Style:</w:t>
            </w:r>
            <w:r w:rsidRPr="00960F5C">
              <w:rPr>
                <w:rFonts w:ascii="Calibri" w:hAnsi="Calibri" w:cs="Calibri"/>
                <w:sz w:val="24"/>
                <w:szCs w:val="24"/>
              </w:rPr>
              <w:t xml:space="preserve"> Crew-neck style, double stitch on sleeves and hem (no chain stitching)</w:t>
            </w:r>
            <w:r w:rsidRPr="00960F5C">
              <w:rPr>
                <w:rFonts w:ascii="Calibri" w:hAnsi="Calibri" w:cs="Calibri"/>
                <w:sz w:val="24"/>
                <w:szCs w:val="24"/>
              </w:rPr>
              <w:br/>
            </w:r>
            <w:r w:rsidRPr="00960F5C">
              <w:rPr>
                <w:rFonts w:ascii="Calibri" w:hAnsi="Calibri" w:cs="Calibri"/>
                <w:b/>
                <w:sz w:val="24"/>
                <w:szCs w:val="24"/>
              </w:rPr>
              <w:t>Color:</w:t>
            </w:r>
            <w:r w:rsidRPr="00960F5C">
              <w:rPr>
                <w:rFonts w:ascii="Calibri" w:hAnsi="Calibri" w:cs="Calibri"/>
                <w:sz w:val="24"/>
                <w:szCs w:val="24"/>
              </w:rPr>
              <w:t xml:space="preserve"> Orange, Brown, Purple</w:t>
            </w:r>
            <w:r w:rsidRPr="00960F5C">
              <w:rPr>
                <w:rFonts w:ascii="Calibri" w:hAnsi="Calibri" w:cs="Calibri"/>
                <w:sz w:val="24"/>
                <w:szCs w:val="24"/>
              </w:rPr>
              <w:br/>
            </w:r>
            <w:r w:rsidRPr="00960F5C">
              <w:rPr>
                <w:rFonts w:ascii="Calibri" w:hAnsi="Calibri" w:cs="Calibri"/>
                <w:b/>
                <w:sz w:val="24"/>
                <w:szCs w:val="24"/>
              </w:rPr>
              <w:t>Material</w:t>
            </w:r>
            <w:r w:rsidRPr="00960F5C">
              <w:rPr>
                <w:rFonts w:ascii="Calibri" w:hAnsi="Calibri" w:cs="Calibri"/>
                <w:sz w:val="24"/>
                <w:szCs w:val="24"/>
              </w:rPr>
              <w:t>: Pre-shrunk 100% Cotton or 50%/50% cotton-polyester</w:t>
            </w:r>
          </w:p>
        </w:tc>
        <w:tc>
          <w:tcPr>
            <w:tcW w:w="1225" w:type="pct"/>
          </w:tcPr>
          <w:p w14:paraId="4D876E2A" w14:textId="77777777" w:rsidR="000B00B2" w:rsidRPr="00960F5C" w:rsidRDefault="000B00B2" w:rsidP="0072561B">
            <w:pPr>
              <w:jc w:val="center"/>
              <w:rPr>
                <w:rFonts w:ascii="Calibri" w:hAnsi="Calibri" w:cs="Calibri"/>
                <w:b/>
                <w:sz w:val="24"/>
                <w:szCs w:val="24"/>
              </w:rPr>
            </w:pPr>
          </w:p>
          <w:p w14:paraId="5F9A28CF" w14:textId="77777777" w:rsidR="000B00B2" w:rsidRPr="00960F5C" w:rsidRDefault="000B00B2" w:rsidP="0072561B">
            <w:pPr>
              <w:jc w:val="center"/>
              <w:rPr>
                <w:rFonts w:ascii="Calibri" w:hAnsi="Calibri" w:cs="Calibri"/>
                <w:b/>
                <w:sz w:val="24"/>
                <w:szCs w:val="24"/>
              </w:rPr>
            </w:pPr>
          </w:p>
          <w:p w14:paraId="381C7F17" w14:textId="77777777" w:rsidR="000B00B2" w:rsidRPr="00960F5C" w:rsidRDefault="000B00B2" w:rsidP="0072561B">
            <w:pPr>
              <w:jc w:val="center"/>
              <w:rPr>
                <w:rFonts w:ascii="Calibri" w:hAnsi="Calibri" w:cs="Calibri"/>
                <w:b/>
                <w:sz w:val="24"/>
                <w:szCs w:val="24"/>
              </w:rPr>
            </w:pPr>
            <w:r w:rsidRPr="00960F5C">
              <w:rPr>
                <w:rFonts w:ascii="Calibri" w:hAnsi="Calibri" w:cs="Calibri"/>
                <w:b/>
                <w:sz w:val="24"/>
                <w:szCs w:val="24"/>
              </w:rPr>
              <w:t>N/A</w:t>
            </w:r>
          </w:p>
        </w:tc>
        <w:tc>
          <w:tcPr>
            <w:tcW w:w="869" w:type="pct"/>
            <w:shd w:val="clear" w:color="auto" w:fill="auto"/>
            <w:noWrap/>
          </w:tcPr>
          <w:p w14:paraId="3842288D" w14:textId="77777777" w:rsidR="00960F5C" w:rsidRPr="00960F5C" w:rsidRDefault="00960F5C" w:rsidP="0072561B">
            <w:pPr>
              <w:rPr>
                <w:rFonts w:ascii="Calibri" w:hAnsi="Calibri" w:cs="Calibri"/>
                <w:b/>
                <w:bCs/>
                <w:sz w:val="24"/>
                <w:szCs w:val="24"/>
              </w:rPr>
            </w:pPr>
          </w:p>
          <w:p w14:paraId="5A1AB167" w14:textId="77777777" w:rsidR="00960F5C" w:rsidRPr="00960F5C" w:rsidRDefault="00960F5C" w:rsidP="0072561B">
            <w:pPr>
              <w:rPr>
                <w:rFonts w:ascii="Calibri" w:hAnsi="Calibri" w:cs="Calibri"/>
                <w:b/>
                <w:bCs/>
                <w:sz w:val="24"/>
                <w:szCs w:val="24"/>
              </w:rPr>
            </w:pPr>
          </w:p>
          <w:p w14:paraId="384472CB" w14:textId="5D1A6ED4" w:rsidR="000B00B2" w:rsidRPr="00960F5C" w:rsidRDefault="000B00B2" w:rsidP="0072561B">
            <w:pPr>
              <w:rPr>
                <w:rFonts w:ascii="Calibri" w:hAnsi="Calibri" w:cs="Calibri"/>
                <w:b/>
                <w:bCs/>
                <w:sz w:val="24"/>
                <w:szCs w:val="24"/>
              </w:rPr>
            </w:pPr>
            <w:r w:rsidRPr="00960F5C">
              <w:rPr>
                <w:rFonts w:ascii="Calibri" w:hAnsi="Calibri" w:cs="Calibri"/>
                <w:b/>
                <w:bCs/>
                <w:sz w:val="24"/>
                <w:szCs w:val="24"/>
              </w:rPr>
              <w:t>6XL, 5XL, 4XL, 3XL, 2XL</w:t>
            </w:r>
          </w:p>
          <w:p w14:paraId="34F49CA1" w14:textId="77777777" w:rsidR="000B00B2" w:rsidRPr="00960F5C" w:rsidRDefault="000B00B2" w:rsidP="0072561B">
            <w:pPr>
              <w:jc w:val="right"/>
              <w:rPr>
                <w:rFonts w:ascii="Calibri" w:hAnsi="Calibri" w:cs="Calibri"/>
                <w:b/>
                <w:bCs/>
                <w:sz w:val="24"/>
                <w:szCs w:val="24"/>
              </w:rPr>
            </w:pPr>
          </w:p>
        </w:tc>
      </w:tr>
      <w:tr w:rsidR="000B00B2" w:rsidRPr="00960F5C" w14:paraId="12DEA3C2" w14:textId="77777777" w:rsidTr="00A35722">
        <w:trPr>
          <w:trHeight w:val="77"/>
          <w:jc w:val="center"/>
        </w:trPr>
        <w:tc>
          <w:tcPr>
            <w:tcW w:w="388" w:type="pct"/>
            <w:shd w:val="clear" w:color="auto" w:fill="auto"/>
          </w:tcPr>
          <w:p w14:paraId="02E78150" w14:textId="77777777" w:rsidR="000B00B2" w:rsidRPr="00960F5C" w:rsidRDefault="000B00B2" w:rsidP="0072561B">
            <w:pPr>
              <w:jc w:val="right"/>
              <w:rPr>
                <w:rFonts w:ascii="Calibri" w:hAnsi="Calibri" w:cs="Calibri"/>
                <w:b/>
                <w:bCs/>
                <w:sz w:val="24"/>
                <w:szCs w:val="24"/>
              </w:rPr>
            </w:pPr>
            <w:r w:rsidRPr="00960F5C">
              <w:rPr>
                <w:rFonts w:ascii="Calibri" w:hAnsi="Calibri" w:cs="Calibri"/>
                <w:b/>
                <w:bCs/>
                <w:sz w:val="24"/>
                <w:szCs w:val="24"/>
              </w:rPr>
              <w:t>3</w:t>
            </w:r>
          </w:p>
        </w:tc>
        <w:tc>
          <w:tcPr>
            <w:tcW w:w="2518" w:type="pct"/>
          </w:tcPr>
          <w:p w14:paraId="0658963C" w14:textId="77777777" w:rsidR="000B00B2" w:rsidRPr="00960F5C" w:rsidRDefault="000B00B2" w:rsidP="0072561B">
            <w:pPr>
              <w:rPr>
                <w:rFonts w:ascii="Calibri" w:hAnsi="Calibri" w:cs="Calibri"/>
                <w:b/>
                <w:bCs/>
                <w:sz w:val="24"/>
                <w:szCs w:val="24"/>
                <w:u w:val="single"/>
              </w:rPr>
            </w:pPr>
            <w:proofErr w:type="gramStart"/>
            <w:r w:rsidRPr="00294624">
              <w:rPr>
                <w:rFonts w:ascii="Calibri" w:hAnsi="Calibri" w:cs="Calibri"/>
                <w:b/>
                <w:bCs/>
                <w:sz w:val="24"/>
                <w:szCs w:val="24"/>
                <w:u w:val="single"/>
              </w:rPr>
              <w:t>SWEAT SHIRT</w:t>
            </w:r>
            <w:proofErr w:type="gramEnd"/>
            <w:r w:rsidRPr="00294624">
              <w:rPr>
                <w:rFonts w:ascii="Calibri" w:hAnsi="Calibri" w:cs="Calibri"/>
                <w:b/>
                <w:bCs/>
                <w:sz w:val="24"/>
                <w:szCs w:val="24"/>
                <w:u w:val="single"/>
              </w:rPr>
              <w:t xml:space="preserve"> (Men</w:t>
            </w:r>
            <w:r w:rsidRPr="00960F5C">
              <w:rPr>
                <w:rFonts w:ascii="Calibri" w:hAnsi="Calibri" w:cs="Calibri"/>
                <w:b/>
                <w:bCs/>
                <w:sz w:val="24"/>
                <w:szCs w:val="24"/>
                <w:u w:val="single"/>
              </w:rPr>
              <w:t xml:space="preserve"> and Women)</w:t>
            </w:r>
          </w:p>
          <w:p w14:paraId="0F8829CF" w14:textId="77777777" w:rsidR="000B00B2" w:rsidRPr="00960F5C" w:rsidRDefault="000B00B2" w:rsidP="0072561B">
            <w:pPr>
              <w:rPr>
                <w:rFonts w:ascii="Calibri" w:hAnsi="Calibri" w:cs="Calibri"/>
                <w:bCs/>
                <w:sz w:val="24"/>
                <w:szCs w:val="24"/>
              </w:rPr>
            </w:pPr>
            <w:r w:rsidRPr="00960F5C">
              <w:rPr>
                <w:rFonts w:ascii="Calibri" w:hAnsi="Calibri" w:cs="Calibri"/>
                <w:b/>
                <w:bCs/>
                <w:sz w:val="24"/>
                <w:szCs w:val="24"/>
              </w:rPr>
              <w:t xml:space="preserve">Style: </w:t>
            </w:r>
            <w:r w:rsidRPr="00960F5C">
              <w:rPr>
                <w:rFonts w:ascii="Calibri" w:hAnsi="Calibri" w:cs="Calibri"/>
                <w:bCs/>
                <w:sz w:val="24"/>
                <w:szCs w:val="24"/>
              </w:rPr>
              <w:t>Crewneck</w:t>
            </w:r>
          </w:p>
          <w:p w14:paraId="75B8A288" w14:textId="77777777" w:rsidR="000B00B2" w:rsidRPr="00960F5C" w:rsidRDefault="000B00B2" w:rsidP="0072561B">
            <w:pPr>
              <w:rPr>
                <w:rFonts w:ascii="Calibri" w:hAnsi="Calibri" w:cs="Calibri"/>
                <w:b/>
                <w:bCs/>
                <w:sz w:val="24"/>
                <w:szCs w:val="24"/>
              </w:rPr>
            </w:pPr>
            <w:r w:rsidRPr="00960F5C">
              <w:rPr>
                <w:rFonts w:ascii="Calibri" w:hAnsi="Calibri" w:cs="Calibri"/>
                <w:b/>
                <w:bCs/>
                <w:sz w:val="24"/>
                <w:szCs w:val="24"/>
              </w:rPr>
              <w:t xml:space="preserve">Color: </w:t>
            </w:r>
            <w:r w:rsidRPr="00960F5C">
              <w:rPr>
                <w:rFonts w:ascii="Calibri" w:hAnsi="Calibri" w:cs="Calibri"/>
                <w:sz w:val="24"/>
                <w:szCs w:val="24"/>
              </w:rPr>
              <w:t>Ash</w:t>
            </w:r>
            <w:r w:rsidRPr="00960F5C">
              <w:rPr>
                <w:rFonts w:ascii="Calibri" w:hAnsi="Calibri" w:cs="Calibri"/>
                <w:b/>
                <w:bCs/>
                <w:sz w:val="24"/>
                <w:szCs w:val="24"/>
              </w:rPr>
              <w:t xml:space="preserve"> </w:t>
            </w:r>
            <w:r w:rsidRPr="00960F5C">
              <w:rPr>
                <w:rFonts w:ascii="Calibri" w:hAnsi="Calibri" w:cs="Calibri"/>
                <w:bCs/>
                <w:sz w:val="24"/>
                <w:szCs w:val="24"/>
              </w:rPr>
              <w:t>Gray</w:t>
            </w:r>
          </w:p>
          <w:p w14:paraId="47404324" w14:textId="77777777" w:rsidR="000B00B2" w:rsidRPr="00960F5C" w:rsidRDefault="000B00B2" w:rsidP="0072561B">
            <w:pPr>
              <w:rPr>
                <w:rFonts w:ascii="Calibri" w:hAnsi="Calibri" w:cs="Calibri"/>
                <w:bCs/>
                <w:sz w:val="24"/>
                <w:szCs w:val="24"/>
              </w:rPr>
            </w:pPr>
            <w:r w:rsidRPr="00960F5C">
              <w:rPr>
                <w:rFonts w:ascii="Calibri" w:hAnsi="Calibri" w:cs="Calibri"/>
                <w:b/>
                <w:bCs/>
                <w:sz w:val="24"/>
                <w:szCs w:val="24"/>
              </w:rPr>
              <w:t xml:space="preserve">Material: </w:t>
            </w:r>
            <w:r w:rsidRPr="00960F5C">
              <w:rPr>
                <w:rFonts w:ascii="Calibri" w:hAnsi="Calibri" w:cs="Calibri"/>
                <w:bCs/>
                <w:sz w:val="24"/>
                <w:szCs w:val="24"/>
              </w:rPr>
              <w:t>Cotton/Poly blend</w:t>
            </w:r>
          </w:p>
          <w:p w14:paraId="075C8463" w14:textId="77777777" w:rsidR="000B00B2" w:rsidRPr="00960F5C" w:rsidRDefault="000B00B2" w:rsidP="0072561B">
            <w:pPr>
              <w:rPr>
                <w:rFonts w:ascii="Calibri" w:hAnsi="Calibri" w:cs="Calibri"/>
                <w:b/>
                <w:bCs/>
                <w:sz w:val="24"/>
                <w:szCs w:val="24"/>
              </w:rPr>
            </w:pPr>
            <w:r w:rsidRPr="00960F5C">
              <w:rPr>
                <w:rFonts w:ascii="Calibri" w:hAnsi="Calibri" w:cs="Calibri"/>
                <w:b/>
                <w:bCs/>
                <w:sz w:val="24"/>
                <w:szCs w:val="24"/>
              </w:rPr>
              <w:t>No pockets or drawstrings</w:t>
            </w:r>
          </w:p>
        </w:tc>
        <w:tc>
          <w:tcPr>
            <w:tcW w:w="1225" w:type="pct"/>
          </w:tcPr>
          <w:p w14:paraId="034F884F" w14:textId="77777777" w:rsidR="000B00B2" w:rsidRPr="00960F5C" w:rsidRDefault="000B00B2" w:rsidP="0072561B">
            <w:pPr>
              <w:jc w:val="center"/>
              <w:rPr>
                <w:rFonts w:ascii="Calibri" w:hAnsi="Calibri" w:cs="Calibri"/>
                <w:sz w:val="24"/>
                <w:szCs w:val="24"/>
              </w:rPr>
            </w:pPr>
          </w:p>
          <w:p w14:paraId="1D2CF6F9" w14:textId="77777777" w:rsidR="000B00B2" w:rsidRPr="00960F5C" w:rsidRDefault="000B00B2" w:rsidP="0072561B">
            <w:pPr>
              <w:jc w:val="center"/>
              <w:rPr>
                <w:rFonts w:ascii="Calibri" w:hAnsi="Calibri" w:cs="Calibri"/>
                <w:sz w:val="24"/>
                <w:szCs w:val="24"/>
              </w:rPr>
            </w:pPr>
          </w:p>
          <w:p w14:paraId="610B71BE" w14:textId="77777777" w:rsidR="000B00B2" w:rsidRPr="00960F5C" w:rsidRDefault="000B00B2" w:rsidP="0072561B">
            <w:pPr>
              <w:jc w:val="center"/>
              <w:rPr>
                <w:rFonts w:ascii="Calibri" w:hAnsi="Calibri" w:cs="Calibri"/>
                <w:sz w:val="24"/>
                <w:szCs w:val="24"/>
              </w:rPr>
            </w:pPr>
            <w:r w:rsidRPr="00960F5C">
              <w:rPr>
                <w:rFonts w:ascii="Calibri" w:hAnsi="Calibri" w:cs="Calibri"/>
                <w:b/>
                <w:sz w:val="24"/>
                <w:szCs w:val="24"/>
              </w:rPr>
              <w:t>N/A</w:t>
            </w:r>
          </w:p>
        </w:tc>
        <w:tc>
          <w:tcPr>
            <w:tcW w:w="869" w:type="pct"/>
            <w:shd w:val="clear" w:color="auto" w:fill="auto"/>
            <w:noWrap/>
          </w:tcPr>
          <w:p w14:paraId="672B84A7" w14:textId="77777777" w:rsidR="00960F5C" w:rsidRPr="00960F5C" w:rsidRDefault="00960F5C" w:rsidP="0072561B">
            <w:pPr>
              <w:rPr>
                <w:rFonts w:ascii="Calibri" w:hAnsi="Calibri" w:cs="Calibri"/>
                <w:b/>
                <w:bCs/>
                <w:sz w:val="24"/>
                <w:szCs w:val="24"/>
              </w:rPr>
            </w:pPr>
          </w:p>
          <w:p w14:paraId="29C9B42B" w14:textId="77777777" w:rsidR="00960F5C" w:rsidRPr="00960F5C" w:rsidRDefault="00960F5C" w:rsidP="0072561B">
            <w:pPr>
              <w:rPr>
                <w:rFonts w:ascii="Calibri" w:hAnsi="Calibri" w:cs="Calibri"/>
                <w:b/>
                <w:bCs/>
                <w:sz w:val="24"/>
                <w:szCs w:val="24"/>
              </w:rPr>
            </w:pPr>
          </w:p>
          <w:p w14:paraId="1C887DDC" w14:textId="77777777" w:rsidR="000B00B2" w:rsidRDefault="000B00B2" w:rsidP="0072561B">
            <w:pPr>
              <w:rPr>
                <w:rFonts w:ascii="Calibri" w:hAnsi="Calibri" w:cs="Calibri"/>
                <w:b/>
                <w:bCs/>
                <w:sz w:val="24"/>
                <w:szCs w:val="24"/>
              </w:rPr>
            </w:pPr>
            <w:r w:rsidRPr="00960F5C">
              <w:rPr>
                <w:rFonts w:ascii="Calibri" w:hAnsi="Calibri" w:cs="Calibri"/>
                <w:b/>
                <w:bCs/>
                <w:sz w:val="24"/>
                <w:szCs w:val="24"/>
              </w:rPr>
              <w:t>3XL, 2XL, XL, L, M</w:t>
            </w:r>
          </w:p>
          <w:p w14:paraId="33FAD706" w14:textId="77777777" w:rsidR="00670A1F" w:rsidRPr="00670A1F" w:rsidRDefault="00670A1F" w:rsidP="00670A1F">
            <w:pPr>
              <w:rPr>
                <w:rFonts w:ascii="Calibri" w:hAnsi="Calibri" w:cs="Calibri"/>
                <w:sz w:val="24"/>
                <w:szCs w:val="24"/>
              </w:rPr>
            </w:pPr>
          </w:p>
          <w:p w14:paraId="63487FD7" w14:textId="77777777" w:rsidR="00670A1F" w:rsidRPr="00670A1F" w:rsidRDefault="00670A1F" w:rsidP="00670A1F">
            <w:pPr>
              <w:rPr>
                <w:rFonts w:ascii="Calibri" w:hAnsi="Calibri" w:cs="Calibri"/>
                <w:sz w:val="24"/>
                <w:szCs w:val="24"/>
              </w:rPr>
            </w:pPr>
          </w:p>
          <w:p w14:paraId="685CFBB6" w14:textId="77777777" w:rsidR="00670A1F" w:rsidRPr="00670A1F" w:rsidRDefault="00670A1F" w:rsidP="00670A1F">
            <w:pPr>
              <w:rPr>
                <w:rFonts w:ascii="Calibri" w:hAnsi="Calibri" w:cs="Calibri"/>
                <w:sz w:val="24"/>
                <w:szCs w:val="24"/>
              </w:rPr>
            </w:pPr>
          </w:p>
          <w:p w14:paraId="49B19309" w14:textId="77777777" w:rsidR="00670A1F" w:rsidRPr="00670A1F" w:rsidRDefault="00670A1F" w:rsidP="00670A1F">
            <w:pPr>
              <w:rPr>
                <w:rFonts w:ascii="Calibri" w:hAnsi="Calibri" w:cs="Calibri"/>
                <w:sz w:val="24"/>
                <w:szCs w:val="24"/>
              </w:rPr>
            </w:pPr>
          </w:p>
          <w:p w14:paraId="0F177B37" w14:textId="523155B3" w:rsidR="00670A1F" w:rsidRPr="00670A1F" w:rsidRDefault="00670A1F" w:rsidP="00670A1F">
            <w:pPr>
              <w:jc w:val="center"/>
              <w:rPr>
                <w:rFonts w:ascii="Calibri" w:hAnsi="Calibri" w:cs="Calibri"/>
                <w:sz w:val="24"/>
                <w:szCs w:val="24"/>
              </w:rPr>
            </w:pPr>
          </w:p>
        </w:tc>
      </w:tr>
      <w:tr w:rsidR="000B00B2" w:rsidRPr="00960F5C" w14:paraId="758BBFF1" w14:textId="77777777" w:rsidTr="00670A1F">
        <w:trPr>
          <w:trHeight w:val="5768"/>
          <w:jc w:val="center"/>
        </w:trPr>
        <w:tc>
          <w:tcPr>
            <w:tcW w:w="388" w:type="pct"/>
            <w:shd w:val="clear" w:color="auto" w:fill="auto"/>
          </w:tcPr>
          <w:p w14:paraId="023CF47D" w14:textId="77777777" w:rsidR="000B00B2" w:rsidRPr="00960F5C" w:rsidRDefault="000B00B2" w:rsidP="0072561B">
            <w:pPr>
              <w:jc w:val="right"/>
              <w:rPr>
                <w:rFonts w:ascii="Calibri" w:hAnsi="Calibri" w:cs="Calibri"/>
                <w:b/>
                <w:bCs/>
                <w:sz w:val="24"/>
                <w:szCs w:val="24"/>
              </w:rPr>
            </w:pPr>
            <w:r w:rsidRPr="00960F5C">
              <w:rPr>
                <w:rFonts w:ascii="Calibri" w:hAnsi="Calibri" w:cs="Calibri"/>
                <w:b/>
                <w:bCs/>
                <w:sz w:val="24"/>
                <w:szCs w:val="24"/>
              </w:rPr>
              <w:lastRenderedPageBreak/>
              <w:t>4</w:t>
            </w:r>
          </w:p>
        </w:tc>
        <w:tc>
          <w:tcPr>
            <w:tcW w:w="2518" w:type="pct"/>
          </w:tcPr>
          <w:p w14:paraId="777C1CEC" w14:textId="31A238FA" w:rsidR="000B00B2" w:rsidRPr="00960F5C" w:rsidRDefault="000B00B2" w:rsidP="0072561B">
            <w:pPr>
              <w:rPr>
                <w:rFonts w:ascii="Calibri" w:hAnsi="Calibri" w:cs="Calibri"/>
                <w:sz w:val="24"/>
                <w:szCs w:val="24"/>
              </w:rPr>
            </w:pPr>
            <w:r w:rsidRPr="00960F5C">
              <w:rPr>
                <w:rFonts w:ascii="Calibri" w:hAnsi="Calibri" w:cs="Calibri"/>
                <w:b/>
                <w:bCs/>
                <w:sz w:val="24"/>
                <w:szCs w:val="24"/>
                <w:u w:val="single"/>
              </w:rPr>
              <w:t xml:space="preserve">JAIL UNIFORM </w:t>
            </w:r>
            <w:r w:rsidRPr="00294624">
              <w:rPr>
                <w:rFonts w:ascii="Calibri" w:hAnsi="Calibri" w:cs="Calibri"/>
                <w:b/>
                <w:bCs/>
                <w:sz w:val="24"/>
                <w:szCs w:val="24"/>
                <w:u w:val="single"/>
              </w:rPr>
              <w:t>PANTS</w:t>
            </w:r>
            <w:r w:rsidRPr="00960F5C">
              <w:rPr>
                <w:rFonts w:ascii="Calibri" w:hAnsi="Calibri" w:cs="Calibri"/>
                <w:b/>
                <w:bCs/>
                <w:sz w:val="24"/>
                <w:szCs w:val="24"/>
              </w:rPr>
              <w:t xml:space="preserve"> </w:t>
            </w:r>
            <w:r w:rsidRPr="00960F5C">
              <w:rPr>
                <w:rFonts w:ascii="Calibri" w:hAnsi="Calibri" w:cs="Calibri"/>
                <w:sz w:val="24"/>
                <w:szCs w:val="24"/>
              </w:rPr>
              <w:br/>
            </w:r>
            <w:r w:rsidRPr="00960F5C">
              <w:rPr>
                <w:rFonts w:ascii="Calibri" w:hAnsi="Calibri" w:cs="Calibri"/>
                <w:b/>
                <w:sz w:val="24"/>
                <w:szCs w:val="24"/>
              </w:rPr>
              <w:t>Style:</w:t>
            </w:r>
            <w:r w:rsidRPr="00960F5C">
              <w:rPr>
                <w:rFonts w:ascii="Calibri" w:hAnsi="Calibri" w:cs="Calibri"/>
                <w:sz w:val="24"/>
                <w:szCs w:val="24"/>
              </w:rPr>
              <w:t xml:space="preserve"> Outer Penal Wear, thread same color as material, double-stitched (no chain-stitching), slip-on elastic waist with mock fly, no pockets. Elastic to be woven 1-1/2” heat resistant </w:t>
            </w:r>
            <w:proofErr w:type="gramStart"/>
            <w:r w:rsidRPr="00960F5C">
              <w:rPr>
                <w:rFonts w:ascii="Calibri" w:hAnsi="Calibri" w:cs="Calibri"/>
                <w:sz w:val="24"/>
                <w:szCs w:val="24"/>
              </w:rPr>
              <w:t>26 gauge</w:t>
            </w:r>
            <w:proofErr w:type="gramEnd"/>
            <w:r w:rsidRPr="00960F5C">
              <w:rPr>
                <w:rFonts w:ascii="Calibri" w:hAnsi="Calibri" w:cs="Calibri"/>
                <w:sz w:val="24"/>
                <w:szCs w:val="24"/>
              </w:rPr>
              <w:t xml:space="preserve"> rubber. Elastic to be </w:t>
            </w:r>
            <w:proofErr w:type="spellStart"/>
            <w:r w:rsidRPr="00960F5C">
              <w:rPr>
                <w:rFonts w:ascii="Calibri" w:hAnsi="Calibri" w:cs="Calibri"/>
                <w:sz w:val="24"/>
                <w:szCs w:val="24"/>
              </w:rPr>
              <w:t>serged</w:t>
            </w:r>
            <w:proofErr w:type="spellEnd"/>
            <w:r w:rsidRPr="00960F5C">
              <w:rPr>
                <w:rFonts w:ascii="Calibri" w:hAnsi="Calibri" w:cs="Calibri"/>
                <w:sz w:val="24"/>
                <w:szCs w:val="24"/>
              </w:rPr>
              <w:t xml:space="preserve"> and double needle lock stitched to pants. Crotch/mock fly to be sewn </w:t>
            </w:r>
            <w:proofErr w:type="spellStart"/>
            <w:r w:rsidRPr="00960F5C">
              <w:rPr>
                <w:rFonts w:ascii="Calibri" w:hAnsi="Calibri" w:cs="Calibri"/>
                <w:sz w:val="24"/>
                <w:szCs w:val="24"/>
              </w:rPr>
              <w:t>serged</w:t>
            </w:r>
            <w:proofErr w:type="spellEnd"/>
            <w:r w:rsidRPr="00960F5C">
              <w:rPr>
                <w:rFonts w:ascii="Calibri" w:hAnsi="Calibri" w:cs="Calibri"/>
                <w:sz w:val="24"/>
                <w:szCs w:val="24"/>
              </w:rPr>
              <w:t>, double needle lock stitches and bar tacked</w:t>
            </w:r>
            <w:r w:rsidRPr="00960F5C">
              <w:rPr>
                <w:rFonts w:ascii="Calibri" w:hAnsi="Calibri" w:cs="Calibri"/>
                <w:sz w:val="24"/>
                <w:szCs w:val="24"/>
              </w:rPr>
              <w:br/>
            </w:r>
            <w:r w:rsidRPr="00960F5C">
              <w:rPr>
                <w:rFonts w:ascii="Calibri" w:hAnsi="Calibri" w:cs="Calibri"/>
                <w:b/>
                <w:sz w:val="24"/>
                <w:szCs w:val="24"/>
              </w:rPr>
              <w:t>Color:</w:t>
            </w:r>
            <w:r w:rsidRPr="00960F5C">
              <w:rPr>
                <w:rFonts w:ascii="Calibri" w:hAnsi="Calibri" w:cs="Calibri"/>
                <w:sz w:val="24"/>
                <w:szCs w:val="24"/>
              </w:rPr>
              <w:t xml:space="preserve"> Postman Blue, Red, Yellow, Orange, Green, Brown &amp; White Stripes, Red &amp; White Stripes, and Green &amp; White Stripes</w:t>
            </w:r>
          </w:p>
          <w:p w14:paraId="6F6E8ECF" w14:textId="77777777" w:rsidR="000B00B2" w:rsidRPr="00960F5C" w:rsidRDefault="000B00B2" w:rsidP="0072561B">
            <w:pPr>
              <w:rPr>
                <w:rFonts w:ascii="Calibri" w:hAnsi="Calibri" w:cs="Calibri"/>
                <w:sz w:val="24"/>
                <w:szCs w:val="24"/>
              </w:rPr>
            </w:pPr>
            <w:r w:rsidRPr="00960F5C">
              <w:rPr>
                <w:rFonts w:ascii="Calibri" w:hAnsi="Calibri" w:cs="Calibri"/>
                <w:sz w:val="24"/>
                <w:szCs w:val="24"/>
              </w:rPr>
              <w:br/>
            </w:r>
            <w:r w:rsidRPr="00960F5C">
              <w:rPr>
                <w:rFonts w:ascii="Calibri" w:hAnsi="Calibri" w:cs="Calibri"/>
                <w:b/>
                <w:sz w:val="24"/>
                <w:szCs w:val="24"/>
              </w:rPr>
              <w:t>Material</w:t>
            </w:r>
            <w:r w:rsidRPr="00960F5C">
              <w:rPr>
                <w:rFonts w:ascii="Calibri" w:hAnsi="Calibri" w:cs="Calibri"/>
                <w:sz w:val="24"/>
                <w:szCs w:val="24"/>
              </w:rPr>
              <w:t>: 65/35 Cotton-Polyester blend, 7.5 oz. twill</w:t>
            </w:r>
            <w:r w:rsidRPr="00960F5C">
              <w:rPr>
                <w:rFonts w:ascii="Calibri" w:hAnsi="Calibri" w:cs="Calibri"/>
                <w:sz w:val="24"/>
                <w:szCs w:val="24"/>
              </w:rPr>
              <w:br/>
            </w:r>
            <w:r w:rsidRPr="00960F5C">
              <w:rPr>
                <w:rFonts w:ascii="Calibri" w:hAnsi="Calibri" w:cs="Calibri"/>
                <w:b/>
                <w:sz w:val="24"/>
                <w:szCs w:val="24"/>
              </w:rPr>
              <w:t>Labels:</w:t>
            </w:r>
            <w:r w:rsidRPr="00960F5C">
              <w:rPr>
                <w:rFonts w:ascii="Calibri" w:hAnsi="Calibri" w:cs="Calibri"/>
                <w:sz w:val="24"/>
                <w:szCs w:val="24"/>
              </w:rPr>
              <w:t xml:space="preserve"> Color coded by size, woven polyester, 2.5"x1.25"</w:t>
            </w:r>
          </w:p>
          <w:p w14:paraId="0CDB4573" w14:textId="2FF9E6E4" w:rsidR="000B00B2" w:rsidRPr="00670A1F" w:rsidRDefault="000B00B2" w:rsidP="0072561B">
            <w:pPr>
              <w:rPr>
                <w:rFonts w:ascii="Calibri" w:hAnsi="Calibri" w:cs="Calibri"/>
                <w:sz w:val="24"/>
                <w:szCs w:val="24"/>
              </w:rPr>
            </w:pPr>
            <w:r w:rsidRPr="00960F5C">
              <w:rPr>
                <w:rFonts w:ascii="Calibri" w:hAnsi="Calibri" w:cs="Calibri"/>
                <w:b/>
                <w:sz w:val="24"/>
                <w:szCs w:val="24"/>
              </w:rPr>
              <w:t>Other:</w:t>
            </w:r>
            <w:r w:rsidRPr="00960F5C">
              <w:rPr>
                <w:rFonts w:ascii="Calibri" w:hAnsi="Calibri" w:cs="Calibri"/>
                <w:sz w:val="24"/>
                <w:szCs w:val="24"/>
              </w:rPr>
              <w:t xml:space="preserve"> silk screened and </w:t>
            </w:r>
            <w:proofErr w:type="gramStart"/>
            <w:r w:rsidRPr="00960F5C">
              <w:rPr>
                <w:rFonts w:ascii="Calibri" w:hAnsi="Calibri" w:cs="Calibri"/>
                <w:sz w:val="24"/>
                <w:szCs w:val="24"/>
              </w:rPr>
              <w:t>tri-stitched</w:t>
            </w:r>
            <w:proofErr w:type="gramEnd"/>
            <w:r w:rsidRPr="00960F5C">
              <w:rPr>
                <w:rFonts w:ascii="Calibri" w:hAnsi="Calibri" w:cs="Calibri"/>
                <w:sz w:val="24"/>
                <w:szCs w:val="24"/>
              </w:rPr>
              <w:t>. Garment to have felled seams and triple (3 needle) stitches. All 3 needle seams shall be cleanly finished and have no raw or frayed edges. Leg hems to be double folded and lock stitched. Thread to be the same color as the fabric. Labels are to be woven polyester 2-1/2” x 1-1/4” color coded by size.</w:t>
            </w:r>
          </w:p>
        </w:tc>
        <w:tc>
          <w:tcPr>
            <w:tcW w:w="1225" w:type="pct"/>
          </w:tcPr>
          <w:p w14:paraId="530410BD" w14:textId="77777777" w:rsidR="000B00B2" w:rsidRPr="00960F5C" w:rsidRDefault="000B00B2" w:rsidP="0072561B">
            <w:pPr>
              <w:jc w:val="center"/>
              <w:rPr>
                <w:rFonts w:ascii="Calibri" w:hAnsi="Calibri" w:cs="Calibri"/>
                <w:b/>
                <w:sz w:val="24"/>
                <w:szCs w:val="24"/>
              </w:rPr>
            </w:pPr>
            <w:r w:rsidRPr="00960F5C">
              <w:rPr>
                <w:rFonts w:ascii="Calibri" w:hAnsi="Calibri" w:cs="Calibri"/>
                <w:b/>
                <w:sz w:val="24"/>
                <w:szCs w:val="24"/>
              </w:rPr>
              <w:t>Front [black letters]:</w:t>
            </w:r>
            <w:r w:rsidRPr="00960F5C">
              <w:rPr>
                <w:rFonts w:ascii="Calibri" w:hAnsi="Calibri" w:cs="Calibri"/>
                <w:b/>
                <w:sz w:val="24"/>
                <w:szCs w:val="24"/>
              </w:rPr>
              <w:br/>
              <w:t>XL (1" high, appropriate size of garment)</w:t>
            </w:r>
            <w:r w:rsidRPr="00960F5C">
              <w:rPr>
                <w:rFonts w:ascii="Calibri" w:hAnsi="Calibri" w:cs="Calibri"/>
                <w:b/>
                <w:sz w:val="24"/>
                <w:szCs w:val="24"/>
              </w:rPr>
              <w:br/>
              <w:t>ALAMEDA (1" high)</w:t>
            </w:r>
            <w:r w:rsidRPr="00960F5C">
              <w:rPr>
                <w:rFonts w:ascii="Calibri" w:hAnsi="Calibri" w:cs="Calibri"/>
                <w:b/>
                <w:sz w:val="24"/>
                <w:szCs w:val="24"/>
              </w:rPr>
              <w:br/>
              <w:t>COUNTY (1" high)</w:t>
            </w:r>
            <w:r w:rsidRPr="00960F5C">
              <w:rPr>
                <w:rFonts w:ascii="Calibri" w:hAnsi="Calibri" w:cs="Calibri"/>
                <w:b/>
                <w:sz w:val="24"/>
                <w:szCs w:val="24"/>
              </w:rPr>
              <w:br/>
              <w:t>JAIL (1" high)</w:t>
            </w:r>
            <w:r w:rsidRPr="00960F5C">
              <w:rPr>
                <w:rFonts w:ascii="Calibri" w:hAnsi="Calibri" w:cs="Calibri"/>
                <w:b/>
                <w:sz w:val="24"/>
                <w:szCs w:val="24"/>
              </w:rPr>
              <w:br/>
              <w:t>P (2" high)</w:t>
            </w:r>
          </w:p>
        </w:tc>
        <w:tc>
          <w:tcPr>
            <w:tcW w:w="869" w:type="pct"/>
            <w:shd w:val="clear" w:color="auto" w:fill="auto"/>
            <w:noWrap/>
          </w:tcPr>
          <w:p w14:paraId="5E02F2D5" w14:textId="77777777" w:rsidR="000B00B2" w:rsidRPr="00960F5C" w:rsidRDefault="000B00B2" w:rsidP="0072561B">
            <w:pPr>
              <w:jc w:val="right"/>
              <w:rPr>
                <w:rFonts w:ascii="Calibri" w:hAnsi="Calibri" w:cs="Calibri"/>
                <w:b/>
                <w:bCs/>
                <w:sz w:val="24"/>
                <w:szCs w:val="24"/>
              </w:rPr>
            </w:pPr>
          </w:p>
          <w:p w14:paraId="322ABCDB" w14:textId="77777777" w:rsidR="000B00B2" w:rsidRPr="00960F5C" w:rsidRDefault="000B00B2" w:rsidP="0072561B">
            <w:pPr>
              <w:rPr>
                <w:rFonts w:ascii="Calibri" w:hAnsi="Calibri" w:cs="Calibri"/>
                <w:b/>
                <w:bCs/>
                <w:sz w:val="24"/>
                <w:szCs w:val="24"/>
              </w:rPr>
            </w:pPr>
            <w:r w:rsidRPr="00960F5C">
              <w:rPr>
                <w:rFonts w:ascii="Calibri" w:hAnsi="Calibri" w:cs="Calibri"/>
                <w:b/>
                <w:bCs/>
                <w:sz w:val="24"/>
                <w:szCs w:val="24"/>
              </w:rPr>
              <w:t>10XL, 8XL, 6XL, 5XL, 4XL, 3XL,</w:t>
            </w:r>
          </w:p>
          <w:p w14:paraId="2C9BF17B" w14:textId="77777777" w:rsidR="000B00B2" w:rsidRPr="00960F5C" w:rsidRDefault="000B00B2" w:rsidP="0072561B">
            <w:pPr>
              <w:rPr>
                <w:rFonts w:ascii="Calibri" w:hAnsi="Calibri" w:cs="Calibri"/>
                <w:b/>
                <w:bCs/>
                <w:sz w:val="24"/>
                <w:szCs w:val="24"/>
              </w:rPr>
            </w:pPr>
            <w:r w:rsidRPr="00960F5C">
              <w:rPr>
                <w:rFonts w:ascii="Calibri" w:hAnsi="Calibri" w:cs="Calibri"/>
                <w:b/>
                <w:bCs/>
                <w:sz w:val="24"/>
                <w:szCs w:val="24"/>
              </w:rPr>
              <w:t>2XL, XL, L, M</w:t>
            </w:r>
          </w:p>
        </w:tc>
      </w:tr>
      <w:tr w:rsidR="00A35722" w:rsidRPr="00960F5C" w14:paraId="06E94F8E" w14:textId="77777777" w:rsidTr="00A35722">
        <w:trPr>
          <w:trHeight w:val="77"/>
          <w:jc w:val="center"/>
        </w:trPr>
        <w:tc>
          <w:tcPr>
            <w:tcW w:w="388" w:type="pct"/>
            <w:shd w:val="clear" w:color="auto" w:fill="auto"/>
          </w:tcPr>
          <w:p w14:paraId="0D4F6C9A" w14:textId="338538D6" w:rsidR="00A35722" w:rsidRPr="00670A1F" w:rsidRDefault="00670A1F" w:rsidP="00670A1F">
            <w:pPr>
              <w:jc w:val="right"/>
              <w:rPr>
                <w:rFonts w:asciiTheme="minorHAnsi" w:hAnsiTheme="minorHAnsi" w:cstheme="minorHAnsi"/>
                <w:b/>
                <w:bCs/>
                <w:sz w:val="24"/>
                <w:szCs w:val="18"/>
              </w:rPr>
            </w:pPr>
            <w:r w:rsidRPr="00670A1F">
              <w:rPr>
                <w:rFonts w:asciiTheme="minorHAnsi" w:hAnsiTheme="minorHAnsi" w:cstheme="minorHAnsi"/>
                <w:b/>
                <w:bCs/>
                <w:sz w:val="24"/>
                <w:szCs w:val="18"/>
              </w:rPr>
              <w:t>5</w:t>
            </w:r>
          </w:p>
        </w:tc>
        <w:tc>
          <w:tcPr>
            <w:tcW w:w="2518" w:type="pct"/>
          </w:tcPr>
          <w:p w14:paraId="3B0600B9" w14:textId="77777777" w:rsidR="00A35722" w:rsidRPr="00960F5C" w:rsidRDefault="00A35722" w:rsidP="00A35722">
            <w:pPr>
              <w:rPr>
                <w:rFonts w:ascii="Calibri" w:hAnsi="Calibri" w:cs="Calibri"/>
                <w:b/>
                <w:bCs/>
                <w:sz w:val="24"/>
                <w:szCs w:val="24"/>
                <w:u w:val="single"/>
              </w:rPr>
            </w:pPr>
            <w:proofErr w:type="gramStart"/>
            <w:r w:rsidRPr="00960F5C">
              <w:rPr>
                <w:rFonts w:ascii="Calibri" w:hAnsi="Calibri" w:cs="Calibri"/>
                <w:b/>
                <w:bCs/>
                <w:sz w:val="24"/>
                <w:szCs w:val="24"/>
                <w:u w:val="single"/>
              </w:rPr>
              <w:t xml:space="preserve">SWEAT </w:t>
            </w:r>
            <w:r w:rsidRPr="00294624">
              <w:rPr>
                <w:rFonts w:ascii="Calibri" w:hAnsi="Calibri" w:cs="Calibri"/>
                <w:b/>
                <w:bCs/>
                <w:sz w:val="24"/>
                <w:szCs w:val="24"/>
                <w:u w:val="single"/>
              </w:rPr>
              <w:t>PANTS</w:t>
            </w:r>
            <w:proofErr w:type="gramEnd"/>
            <w:r w:rsidRPr="00294624">
              <w:rPr>
                <w:rFonts w:ascii="Calibri" w:hAnsi="Calibri" w:cs="Calibri"/>
                <w:b/>
                <w:bCs/>
                <w:sz w:val="24"/>
                <w:szCs w:val="24"/>
                <w:u w:val="single"/>
              </w:rPr>
              <w:t xml:space="preserve"> (</w:t>
            </w:r>
            <w:r w:rsidRPr="00960F5C">
              <w:rPr>
                <w:rFonts w:ascii="Calibri" w:hAnsi="Calibri" w:cs="Calibri"/>
                <w:b/>
                <w:bCs/>
                <w:sz w:val="24"/>
                <w:szCs w:val="24"/>
                <w:u w:val="single"/>
              </w:rPr>
              <w:t>Men and Women)</w:t>
            </w:r>
          </w:p>
          <w:p w14:paraId="70569C8F" w14:textId="77777777" w:rsidR="00A35722" w:rsidRPr="00960F5C" w:rsidRDefault="00A35722" w:rsidP="00A35722">
            <w:pPr>
              <w:rPr>
                <w:rFonts w:ascii="Calibri" w:hAnsi="Calibri" w:cs="Calibri"/>
                <w:bCs/>
                <w:sz w:val="24"/>
                <w:szCs w:val="24"/>
              </w:rPr>
            </w:pPr>
            <w:r w:rsidRPr="00960F5C">
              <w:rPr>
                <w:rFonts w:ascii="Calibri" w:hAnsi="Calibri" w:cs="Calibri"/>
                <w:b/>
                <w:bCs/>
                <w:sz w:val="24"/>
                <w:szCs w:val="24"/>
              </w:rPr>
              <w:t xml:space="preserve">Style: </w:t>
            </w:r>
            <w:r w:rsidRPr="00960F5C">
              <w:rPr>
                <w:rFonts w:ascii="Calibri" w:hAnsi="Calibri" w:cs="Calibri"/>
                <w:bCs/>
                <w:sz w:val="24"/>
                <w:szCs w:val="24"/>
              </w:rPr>
              <w:t>Elastic Waist</w:t>
            </w:r>
          </w:p>
          <w:p w14:paraId="45C1149B" w14:textId="77777777" w:rsidR="00A35722" w:rsidRPr="00960F5C" w:rsidRDefault="00A35722" w:rsidP="00A35722">
            <w:pPr>
              <w:rPr>
                <w:rFonts w:ascii="Calibri" w:hAnsi="Calibri" w:cs="Calibri"/>
                <w:b/>
                <w:bCs/>
                <w:sz w:val="24"/>
                <w:szCs w:val="24"/>
              </w:rPr>
            </w:pPr>
            <w:r w:rsidRPr="00960F5C">
              <w:rPr>
                <w:rFonts w:ascii="Calibri" w:hAnsi="Calibri" w:cs="Calibri"/>
                <w:b/>
                <w:bCs/>
                <w:sz w:val="24"/>
                <w:szCs w:val="24"/>
              </w:rPr>
              <w:t xml:space="preserve">Color: </w:t>
            </w:r>
            <w:r w:rsidRPr="00960F5C">
              <w:rPr>
                <w:rFonts w:ascii="Calibri" w:hAnsi="Calibri" w:cs="Calibri"/>
                <w:sz w:val="24"/>
                <w:szCs w:val="24"/>
              </w:rPr>
              <w:t>Ash</w:t>
            </w:r>
            <w:r w:rsidRPr="00960F5C">
              <w:rPr>
                <w:rFonts w:ascii="Calibri" w:hAnsi="Calibri" w:cs="Calibri"/>
                <w:b/>
                <w:bCs/>
                <w:sz w:val="24"/>
                <w:szCs w:val="24"/>
              </w:rPr>
              <w:t xml:space="preserve"> </w:t>
            </w:r>
            <w:r w:rsidRPr="00960F5C">
              <w:rPr>
                <w:rFonts w:ascii="Calibri" w:hAnsi="Calibri" w:cs="Calibri"/>
                <w:bCs/>
                <w:sz w:val="24"/>
                <w:szCs w:val="24"/>
              </w:rPr>
              <w:t>Gray</w:t>
            </w:r>
          </w:p>
          <w:p w14:paraId="1B40657D" w14:textId="77777777" w:rsidR="00A35722" w:rsidRPr="00960F5C" w:rsidRDefault="00A35722" w:rsidP="00A35722">
            <w:pPr>
              <w:rPr>
                <w:rFonts w:ascii="Calibri" w:hAnsi="Calibri" w:cs="Calibri"/>
                <w:bCs/>
                <w:sz w:val="24"/>
                <w:szCs w:val="24"/>
              </w:rPr>
            </w:pPr>
            <w:r w:rsidRPr="00960F5C">
              <w:rPr>
                <w:rFonts w:ascii="Calibri" w:hAnsi="Calibri" w:cs="Calibri"/>
                <w:b/>
                <w:bCs/>
                <w:sz w:val="24"/>
                <w:szCs w:val="24"/>
              </w:rPr>
              <w:t xml:space="preserve">Material: </w:t>
            </w:r>
            <w:r w:rsidRPr="00960F5C">
              <w:rPr>
                <w:rFonts w:ascii="Calibri" w:hAnsi="Calibri" w:cs="Calibri"/>
                <w:bCs/>
                <w:sz w:val="24"/>
                <w:szCs w:val="24"/>
              </w:rPr>
              <w:t>Cotton/Poly blend</w:t>
            </w:r>
          </w:p>
          <w:p w14:paraId="10822476" w14:textId="77777777" w:rsidR="00A35722" w:rsidRPr="00960F5C" w:rsidRDefault="00A35722" w:rsidP="00A35722">
            <w:pPr>
              <w:rPr>
                <w:rFonts w:ascii="Calibri" w:hAnsi="Calibri" w:cs="Calibri"/>
                <w:b/>
                <w:bCs/>
                <w:sz w:val="24"/>
                <w:szCs w:val="24"/>
                <w:u w:val="single"/>
              </w:rPr>
            </w:pPr>
            <w:r w:rsidRPr="00960F5C">
              <w:rPr>
                <w:rFonts w:ascii="Calibri" w:hAnsi="Calibri" w:cs="Calibri"/>
                <w:bCs/>
                <w:sz w:val="24"/>
                <w:szCs w:val="24"/>
              </w:rPr>
              <w:t>No pockets or drawstrings</w:t>
            </w:r>
          </w:p>
        </w:tc>
        <w:tc>
          <w:tcPr>
            <w:tcW w:w="1225" w:type="pct"/>
          </w:tcPr>
          <w:p w14:paraId="6BBD713F" w14:textId="77777777" w:rsidR="00A35722" w:rsidRPr="00960F5C" w:rsidRDefault="00A35722" w:rsidP="00A35722">
            <w:pPr>
              <w:jc w:val="center"/>
              <w:rPr>
                <w:rFonts w:ascii="Calibri" w:hAnsi="Calibri" w:cs="Calibri"/>
                <w:b/>
                <w:sz w:val="24"/>
                <w:szCs w:val="24"/>
              </w:rPr>
            </w:pPr>
            <w:r w:rsidRPr="00960F5C">
              <w:rPr>
                <w:rFonts w:ascii="Calibri" w:hAnsi="Calibri" w:cs="Calibri"/>
                <w:b/>
                <w:sz w:val="24"/>
                <w:szCs w:val="24"/>
              </w:rPr>
              <w:t>N/A</w:t>
            </w:r>
          </w:p>
        </w:tc>
        <w:tc>
          <w:tcPr>
            <w:tcW w:w="869" w:type="pct"/>
            <w:shd w:val="clear" w:color="auto" w:fill="auto"/>
            <w:noWrap/>
          </w:tcPr>
          <w:p w14:paraId="5DAE686F" w14:textId="77777777" w:rsidR="00A35722" w:rsidRPr="00960F5C" w:rsidRDefault="00A35722" w:rsidP="00A35722">
            <w:pPr>
              <w:rPr>
                <w:rFonts w:ascii="Calibri" w:hAnsi="Calibri" w:cs="Calibri"/>
                <w:b/>
                <w:bCs/>
                <w:sz w:val="24"/>
                <w:szCs w:val="24"/>
              </w:rPr>
            </w:pPr>
            <w:r w:rsidRPr="00960F5C">
              <w:rPr>
                <w:rFonts w:ascii="Calibri" w:hAnsi="Calibri" w:cs="Calibri"/>
                <w:b/>
                <w:bCs/>
                <w:sz w:val="24"/>
                <w:szCs w:val="24"/>
              </w:rPr>
              <w:t>3XL, 2XL, XL, L, M</w:t>
            </w:r>
          </w:p>
        </w:tc>
      </w:tr>
      <w:tr w:rsidR="00A35722" w:rsidRPr="00960F5C" w14:paraId="476A672A" w14:textId="77777777" w:rsidTr="00A35722">
        <w:trPr>
          <w:trHeight w:val="77"/>
          <w:jc w:val="center"/>
        </w:trPr>
        <w:tc>
          <w:tcPr>
            <w:tcW w:w="388" w:type="pct"/>
            <w:shd w:val="clear" w:color="auto" w:fill="auto"/>
          </w:tcPr>
          <w:p w14:paraId="3F9DBD46" w14:textId="6ADE153B" w:rsidR="00A35722" w:rsidRPr="00670A1F" w:rsidRDefault="00C7288F" w:rsidP="00670A1F">
            <w:pPr>
              <w:jc w:val="right"/>
              <w:rPr>
                <w:rFonts w:asciiTheme="minorHAnsi" w:hAnsiTheme="minorHAnsi" w:cstheme="minorHAnsi"/>
                <w:b/>
                <w:bCs/>
                <w:sz w:val="24"/>
                <w:szCs w:val="18"/>
              </w:rPr>
            </w:pPr>
            <w:r>
              <w:rPr>
                <w:rFonts w:asciiTheme="minorHAnsi" w:hAnsiTheme="minorHAnsi" w:cstheme="minorHAnsi"/>
                <w:b/>
                <w:bCs/>
                <w:sz w:val="24"/>
                <w:szCs w:val="18"/>
              </w:rPr>
              <w:t>6</w:t>
            </w:r>
          </w:p>
        </w:tc>
        <w:tc>
          <w:tcPr>
            <w:tcW w:w="2518" w:type="pct"/>
          </w:tcPr>
          <w:p w14:paraId="51E9FF3D" w14:textId="6EF16082" w:rsidR="00A35722" w:rsidRPr="00670A1F" w:rsidRDefault="00A35722" w:rsidP="00A35722">
            <w:pPr>
              <w:rPr>
                <w:rFonts w:ascii="Calibri" w:hAnsi="Calibri" w:cs="Calibri"/>
                <w:b/>
                <w:bCs/>
                <w:sz w:val="24"/>
                <w:szCs w:val="24"/>
              </w:rPr>
            </w:pPr>
            <w:r w:rsidRPr="00294624">
              <w:rPr>
                <w:rFonts w:ascii="Calibri" w:hAnsi="Calibri" w:cs="Calibri"/>
                <w:b/>
                <w:bCs/>
                <w:sz w:val="24"/>
                <w:szCs w:val="24"/>
                <w:u w:val="single"/>
              </w:rPr>
              <w:t>MEN’S BOXERS</w:t>
            </w:r>
            <w:r w:rsidRPr="00960F5C">
              <w:rPr>
                <w:rFonts w:ascii="Calibri" w:hAnsi="Calibri" w:cs="Calibri"/>
                <w:b/>
                <w:bCs/>
                <w:sz w:val="24"/>
                <w:szCs w:val="24"/>
              </w:rPr>
              <w:br/>
              <w:t>Style:</w:t>
            </w:r>
            <w:r w:rsidRPr="00960F5C">
              <w:rPr>
                <w:rFonts w:ascii="Calibri" w:hAnsi="Calibri" w:cs="Calibri"/>
                <w:bCs/>
                <w:sz w:val="24"/>
                <w:szCs w:val="24"/>
              </w:rPr>
              <w:t xml:space="preserve"> Boxer, heavy-weight elastic waist w/ 4" stitching, fly front, hem on leg opening</w:t>
            </w:r>
            <w:r w:rsidRPr="00960F5C">
              <w:rPr>
                <w:rFonts w:ascii="Calibri" w:hAnsi="Calibri" w:cs="Calibri"/>
                <w:bCs/>
                <w:sz w:val="24"/>
                <w:szCs w:val="24"/>
              </w:rPr>
              <w:br/>
            </w:r>
            <w:r w:rsidRPr="00960F5C">
              <w:rPr>
                <w:rFonts w:ascii="Calibri" w:hAnsi="Calibri" w:cs="Calibri"/>
                <w:b/>
                <w:bCs/>
                <w:sz w:val="24"/>
                <w:szCs w:val="24"/>
              </w:rPr>
              <w:t>Color:</w:t>
            </w:r>
            <w:r w:rsidRPr="00960F5C">
              <w:rPr>
                <w:rFonts w:ascii="Calibri" w:hAnsi="Calibri" w:cs="Calibri"/>
                <w:bCs/>
                <w:sz w:val="24"/>
                <w:szCs w:val="24"/>
              </w:rPr>
              <w:t xml:space="preserve"> Orange, Brown</w:t>
            </w:r>
            <w:r w:rsidRPr="00960F5C">
              <w:rPr>
                <w:rFonts w:ascii="Calibri" w:hAnsi="Calibri" w:cs="Calibri"/>
                <w:bCs/>
                <w:sz w:val="24"/>
                <w:szCs w:val="24"/>
              </w:rPr>
              <w:br/>
            </w:r>
            <w:r w:rsidRPr="00960F5C">
              <w:rPr>
                <w:rFonts w:ascii="Calibri" w:hAnsi="Calibri" w:cs="Calibri"/>
                <w:b/>
                <w:bCs/>
                <w:sz w:val="24"/>
                <w:szCs w:val="24"/>
              </w:rPr>
              <w:t>Material:</w:t>
            </w:r>
            <w:r w:rsidRPr="00960F5C">
              <w:rPr>
                <w:rFonts w:ascii="Calibri" w:hAnsi="Calibri" w:cs="Calibri"/>
                <w:bCs/>
                <w:sz w:val="24"/>
                <w:szCs w:val="24"/>
              </w:rPr>
              <w:t xml:space="preserve"> 55/45 Cotton-Polyester blend, heavy-weight fabric</w:t>
            </w:r>
            <w:r w:rsidRPr="00960F5C">
              <w:rPr>
                <w:rFonts w:ascii="Calibri" w:hAnsi="Calibri" w:cs="Calibri"/>
                <w:bCs/>
                <w:sz w:val="24"/>
                <w:szCs w:val="24"/>
              </w:rPr>
              <w:br/>
            </w:r>
            <w:r w:rsidRPr="00960F5C">
              <w:rPr>
                <w:rFonts w:ascii="Calibri" w:hAnsi="Calibri" w:cs="Calibri"/>
                <w:b/>
                <w:bCs/>
                <w:sz w:val="24"/>
                <w:szCs w:val="24"/>
              </w:rPr>
              <w:t>Buttons not allowe</w:t>
            </w:r>
            <w:r w:rsidR="00670A1F">
              <w:rPr>
                <w:rFonts w:ascii="Calibri" w:hAnsi="Calibri" w:cs="Calibri"/>
                <w:b/>
                <w:bCs/>
                <w:sz w:val="24"/>
                <w:szCs w:val="24"/>
              </w:rPr>
              <w:t>d</w:t>
            </w:r>
          </w:p>
        </w:tc>
        <w:tc>
          <w:tcPr>
            <w:tcW w:w="1225" w:type="pct"/>
          </w:tcPr>
          <w:p w14:paraId="18F1BB14" w14:textId="77777777" w:rsidR="00A35722" w:rsidRPr="00960F5C" w:rsidRDefault="00A35722" w:rsidP="00A35722">
            <w:pPr>
              <w:jc w:val="center"/>
              <w:rPr>
                <w:rFonts w:ascii="Calibri" w:hAnsi="Calibri" w:cs="Calibri"/>
                <w:b/>
                <w:sz w:val="24"/>
                <w:szCs w:val="24"/>
              </w:rPr>
            </w:pPr>
            <w:r w:rsidRPr="00960F5C">
              <w:rPr>
                <w:rFonts w:ascii="Calibri" w:hAnsi="Calibri" w:cs="Calibri"/>
                <w:b/>
                <w:sz w:val="24"/>
                <w:szCs w:val="24"/>
              </w:rPr>
              <w:t>N/A</w:t>
            </w:r>
          </w:p>
        </w:tc>
        <w:tc>
          <w:tcPr>
            <w:tcW w:w="869" w:type="pct"/>
            <w:shd w:val="clear" w:color="auto" w:fill="auto"/>
            <w:noWrap/>
          </w:tcPr>
          <w:p w14:paraId="0CA2A1AB" w14:textId="77777777" w:rsidR="00A35722" w:rsidRPr="00960F5C" w:rsidRDefault="00A35722" w:rsidP="00A35722">
            <w:pPr>
              <w:rPr>
                <w:rFonts w:ascii="Calibri" w:hAnsi="Calibri" w:cs="Calibri"/>
                <w:b/>
                <w:bCs/>
                <w:sz w:val="24"/>
                <w:szCs w:val="24"/>
                <w:u w:val="single"/>
              </w:rPr>
            </w:pPr>
            <w:r w:rsidRPr="00960F5C">
              <w:rPr>
                <w:rFonts w:ascii="Calibri" w:hAnsi="Calibri" w:cs="Calibri"/>
                <w:b/>
                <w:bCs/>
                <w:sz w:val="24"/>
                <w:szCs w:val="24"/>
              </w:rPr>
              <w:t>6XL, 5XL, 4XL, 3XL, 2XL, XL,</w:t>
            </w:r>
          </w:p>
          <w:p w14:paraId="5620E7D3" w14:textId="77777777" w:rsidR="00A35722" w:rsidRPr="00960F5C" w:rsidRDefault="00A35722" w:rsidP="00A35722">
            <w:pPr>
              <w:jc w:val="right"/>
              <w:rPr>
                <w:rFonts w:ascii="Calibri" w:hAnsi="Calibri" w:cs="Calibri"/>
                <w:b/>
                <w:bCs/>
                <w:sz w:val="24"/>
                <w:szCs w:val="24"/>
                <w:u w:val="single"/>
              </w:rPr>
            </w:pPr>
          </w:p>
        </w:tc>
      </w:tr>
      <w:tr w:rsidR="00A35722" w:rsidRPr="00960F5C" w14:paraId="0B6C2CB3" w14:textId="77777777" w:rsidTr="00A35722">
        <w:trPr>
          <w:trHeight w:val="77"/>
          <w:jc w:val="center"/>
        </w:trPr>
        <w:tc>
          <w:tcPr>
            <w:tcW w:w="388" w:type="pct"/>
            <w:shd w:val="clear" w:color="auto" w:fill="auto"/>
          </w:tcPr>
          <w:p w14:paraId="5804841B" w14:textId="2BFE7821" w:rsidR="00A35722" w:rsidRPr="00670A1F" w:rsidRDefault="00C7288F" w:rsidP="00670A1F">
            <w:pPr>
              <w:jc w:val="right"/>
              <w:rPr>
                <w:rFonts w:asciiTheme="minorHAnsi" w:hAnsiTheme="minorHAnsi" w:cstheme="minorHAnsi"/>
                <w:b/>
                <w:bCs/>
                <w:sz w:val="24"/>
                <w:szCs w:val="18"/>
              </w:rPr>
            </w:pPr>
            <w:r>
              <w:rPr>
                <w:rFonts w:asciiTheme="minorHAnsi" w:hAnsiTheme="minorHAnsi" w:cstheme="minorHAnsi"/>
                <w:b/>
                <w:bCs/>
                <w:sz w:val="24"/>
                <w:szCs w:val="18"/>
              </w:rPr>
              <w:t>7</w:t>
            </w:r>
          </w:p>
        </w:tc>
        <w:tc>
          <w:tcPr>
            <w:tcW w:w="2518" w:type="pct"/>
          </w:tcPr>
          <w:p w14:paraId="404CF572" w14:textId="77777777" w:rsidR="00A35722" w:rsidRPr="00960F5C" w:rsidRDefault="00A35722" w:rsidP="00A35722">
            <w:pPr>
              <w:rPr>
                <w:rFonts w:ascii="Calibri" w:hAnsi="Calibri" w:cs="Calibri"/>
                <w:sz w:val="24"/>
                <w:szCs w:val="24"/>
              </w:rPr>
            </w:pPr>
            <w:r w:rsidRPr="00294624">
              <w:rPr>
                <w:rFonts w:ascii="Calibri" w:hAnsi="Calibri" w:cs="Calibri"/>
                <w:b/>
                <w:bCs/>
                <w:sz w:val="24"/>
                <w:szCs w:val="24"/>
                <w:u w:val="single"/>
              </w:rPr>
              <w:t>JACKET</w:t>
            </w:r>
            <w:r w:rsidRPr="00960F5C">
              <w:rPr>
                <w:rFonts w:ascii="Calibri" w:hAnsi="Calibri" w:cs="Calibri"/>
                <w:b/>
                <w:bCs/>
                <w:sz w:val="24"/>
                <w:szCs w:val="24"/>
              </w:rPr>
              <w:br/>
              <w:t>Style:</w:t>
            </w:r>
            <w:r w:rsidRPr="00960F5C">
              <w:rPr>
                <w:rFonts w:ascii="Calibri" w:hAnsi="Calibri" w:cs="Calibri"/>
                <w:sz w:val="24"/>
                <w:szCs w:val="24"/>
              </w:rPr>
              <w:t xml:space="preserve"> Heavy duty, button front</w:t>
            </w:r>
            <w:r w:rsidRPr="00960F5C">
              <w:rPr>
                <w:rFonts w:ascii="Calibri" w:hAnsi="Calibri" w:cs="Calibri"/>
                <w:b/>
                <w:bCs/>
                <w:sz w:val="24"/>
                <w:szCs w:val="24"/>
              </w:rPr>
              <w:br/>
              <w:t xml:space="preserve">Color: </w:t>
            </w:r>
            <w:r w:rsidRPr="00960F5C">
              <w:rPr>
                <w:rFonts w:ascii="Calibri" w:hAnsi="Calibri" w:cs="Calibri"/>
                <w:sz w:val="24"/>
                <w:szCs w:val="24"/>
              </w:rPr>
              <w:t>Blue</w:t>
            </w:r>
            <w:r w:rsidRPr="00960F5C">
              <w:rPr>
                <w:rFonts w:ascii="Calibri" w:hAnsi="Calibri" w:cs="Calibri"/>
                <w:b/>
                <w:bCs/>
                <w:sz w:val="24"/>
                <w:szCs w:val="24"/>
              </w:rPr>
              <w:br/>
              <w:t xml:space="preserve">Material: </w:t>
            </w:r>
            <w:r w:rsidRPr="00960F5C">
              <w:rPr>
                <w:rFonts w:ascii="Calibri" w:hAnsi="Calibri" w:cs="Calibri"/>
                <w:sz w:val="24"/>
                <w:szCs w:val="24"/>
              </w:rPr>
              <w:t>Pre-shrunk,</w:t>
            </w:r>
            <w:r w:rsidRPr="00960F5C">
              <w:rPr>
                <w:rFonts w:ascii="Calibri" w:hAnsi="Calibri" w:cs="Calibri"/>
                <w:b/>
                <w:bCs/>
                <w:i/>
                <w:iCs/>
                <w:sz w:val="24"/>
                <w:szCs w:val="24"/>
              </w:rPr>
              <w:t xml:space="preserve"> unlined</w:t>
            </w:r>
            <w:r w:rsidRPr="00960F5C">
              <w:rPr>
                <w:rFonts w:ascii="Calibri" w:hAnsi="Calibri" w:cs="Calibri"/>
                <w:sz w:val="24"/>
                <w:szCs w:val="24"/>
              </w:rPr>
              <w:t xml:space="preserve"> denim</w:t>
            </w:r>
          </w:p>
          <w:p w14:paraId="6370F6FF" w14:textId="77777777" w:rsidR="00A35722" w:rsidRPr="00960F5C" w:rsidRDefault="00A35722" w:rsidP="00A35722">
            <w:pPr>
              <w:rPr>
                <w:rFonts w:ascii="Calibri" w:hAnsi="Calibri" w:cs="Calibri"/>
                <w:sz w:val="24"/>
                <w:szCs w:val="24"/>
              </w:rPr>
            </w:pPr>
            <w:r w:rsidRPr="00960F5C">
              <w:rPr>
                <w:rFonts w:ascii="Calibri" w:hAnsi="Calibri" w:cs="Calibri"/>
                <w:b/>
                <w:sz w:val="24"/>
                <w:szCs w:val="24"/>
              </w:rPr>
              <w:t>Other:</w:t>
            </w:r>
            <w:r w:rsidRPr="00960F5C">
              <w:rPr>
                <w:rFonts w:ascii="Calibri" w:hAnsi="Calibri" w:cs="Calibri"/>
                <w:sz w:val="24"/>
                <w:szCs w:val="24"/>
              </w:rPr>
              <w:t xml:space="preserve"> silk screened and tri-stitched</w:t>
            </w:r>
          </w:p>
          <w:p w14:paraId="7FC073A4" w14:textId="77777777" w:rsidR="00A35722" w:rsidRPr="00960F5C" w:rsidRDefault="00A35722" w:rsidP="00A35722">
            <w:pPr>
              <w:rPr>
                <w:rFonts w:ascii="Calibri" w:hAnsi="Calibri" w:cs="Calibri"/>
                <w:b/>
                <w:bCs/>
                <w:sz w:val="24"/>
                <w:szCs w:val="24"/>
                <w:u w:val="single"/>
              </w:rPr>
            </w:pPr>
            <w:r w:rsidRPr="00960F5C">
              <w:rPr>
                <w:rFonts w:ascii="Calibri" w:hAnsi="Calibri" w:cs="Calibri"/>
                <w:b/>
                <w:bCs/>
                <w:sz w:val="24"/>
                <w:szCs w:val="24"/>
              </w:rPr>
              <w:t>Buttons must be riveted, not sewn on</w:t>
            </w:r>
          </w:p>
        </w:tc>
        <w:tc>
          <w:tcPr>
            <w:tcW w:w="1225" w:type="pct"/>
          </w:tcPr>
          <w:p w14:paraId="15216712" w14:textId="77777777" w:rsidR="00A35722" w:rsidRPr="00960F5C" w:rsidRDefault="00A35722" w:rsidP="00A35722">
            <w:pPr>
              <w:jc w:val="center"/>
              <w:rPr>
                <w:rFonts w:ascii="Calibri" w:hAnsi="Calibri" w:cs="Calibri"/>
                <w:b/>
                <w:sz w:val="24"/>
                <w:szCs w:val="24"/>
              </w:rPr>
            </w:pPr>
            <w:r w:rsidRPr="00960F5C">
              <w:rPr>
                <w:rFonts w:ascii="Calibri" w:hAnsi="Calibri" w:cs="Calibri"/>
                <w:b/>
                <w:bCs/>
                <w:sz w:val="24"/>
                <w:szCs w:val="24"/>
                <w:u w:val="single"/>
              </w:rPr>
              <w:t>Front [black letters] (1" high):</w:t>
            </w:r>
            <w:r w:rsidRPr="00960F5C">
              <w:rPr>
                <w:rFonts w:ascii="Calibri" w:hAnsi="Calibri" w:cs="Calibri"/>
                <w:b/>
                <w:bCs/>
                <w:sz w:val="24"/>
                <w:szCs w:val="24"/>
              </w:rPr>
              <w:t xml:space="preserve"> </w:t>
            </w:r>
            <w:r w:rsidRPr="00960F5C">
              <w:rPr>
                <w:rFonts w:ascii="Calibri" w:hAnsi="Calibri" w:cs="Calibri"/>
                <w:b/>
                <w:bCs/>
                <w:sz w:val="24"/>
                <w:szCs w:val="24"/>
              </w:rPr>
              <w:br/>
              <w:t xml:space="preserve">XL (appropriate size of garment), </w:t>
            </w:r>
            <w:r w:rsidRPr="00960F5C">
              <w:rPr>
                <w:rFonts w:ascii="Calibri" w:hAnsi="Calibri" w:cs="Calibri"/>
                <w:b/>
                <w:bCs/>
                <w:sz w:val="24"/>
                <w:szCs w:val="24"/>
              </w:rPr>
              <w:br/>
              <w:t>ALAMEDA COUNTY</w:t>
            </w:r>
            <w:r w:rsidRPr="00960F5C">
              <w:rPr>
                <w:rFonts w:ascii="Calibri" w:hAnsi="Calibri" w:cs="Calibri"/>
                <w:b/>
                <w:bCs/>
                <w:sz w:val="24"/>
                <w:szCs w:val="24"/>
              </w:rPr>
              <w:br/>
              <w:t>JAIL</w:t>
            </w:r>
            <w:r w:rsidRPr="00960F5C">
              <w:rPr>
                <w:rFonts w:ascii="Calibri" w:hAnsi="Calibri" w:cs="Calibri"/>
                <w:b/>
                <w:bCs/>
                <w:sz w:val="24"/>
                <w:szCs w:val="24"/>
              </w:rPr>
              <w:br/>
            </w:r>
            <w:r w:rsidRPr="00960F5C">
              <w:rPr>
                <w:rFonts w:ascii="Calibri" w:hAnsi="Calibri" w:cs="Calibri"/>
                <w:b/>
                <w:bCs/>
                <w:sz w:val="24"/>
                <w:szCs w:val="24"/>
              </w:rPr>
              <w:br/>
            </w:r>
            <w:r w:rsidRPr="00960F5C">
              <w:rPr>
                <w:rFonts w:ascii="Calibri" w:hAnsi="Calibri" w:cs="Calibri"/>
                <w:b/>
                <w:bCs/>
                <w:sz w:val="24"/>
                <w:szCs w:val="24"/>
                <w:u w:val="single"/>
              </w:rPr>
              <w:t>Back [black letters]:</w:t>
            </w:r>
            <w:r w:rsidRPr="00960F5C">
              <w:rPr>
                <w:rFonts w:ascii="Calibri" w:hAnsi="Calibri" w:cs="Calibri"/>
                <w:b/>
                <w:bCs/>
                <w:sz w:val="24"/>
                <w:szCs w:val="24"/>
              </w:rPr>
              <w:t xml:space="preserve"> </w:t>
            </w:r>
            <w:r w:rsidRPr="00960F5C">
              <w:rPr>
                <w:rFonts w:ascii="Calibri" w:hAnsi="Calibri" w:cs="Calibri"/>
                <w:b/>
                <w:bCs/>
                <w:sz w:val="24"/>
                <w:szCs w:val="24"/>
              </w:rPr>
              <w:br/>
            </w:r>
            <w:r w:rsidRPr="00960F5C">
              <w:rPr>
                <w:rFonts w:ascii="Calibri" w:hAnsi="Calibri" w:cs="Calibri"/>
                <w:b/>
                <w:bCs/>
                <w:sz w:val="24"/>
                <w:szCs w:val="24"/>
              </w:rPr>
              <w:lastRenderedPageBreak/>
              <w:t xml:space="preserve">P (2" high) ALAMEDA </w:t>
            </w:r>
            <w:r w:rsidRPr="00960F5C">
              <w:rPr>
                <w:rFonts w:ascii="Calibri" w:hAnsi="Calibri" w:cs="Calibri"/>
                <w:b/>
                <w:sz w:val="24"/>
                <w:szCs w:val="24"/>
              </w:rPr>
              <w:t>(1" high)</w:t>
            </w:r>
            <w:r w:rsidRPr="00960F5C">
              <w:rPr>
                <w:rFonts w:ascii="Calibri" w:hAnsi="Calibri" w:cs="Calibri"/>
                <w:b/>
                <w:bCs/>
                <w:sz w:val="24"/>
                <w:szCs w:val="24"/>
              </w:rPr>
              <w:br/>
              <w:t xml:space="preserve">COUNTY </w:t>
            </w:r>
            <w:r w:rsidRPr="00960F5C">
              <w:rPr>
                <w:rFonts w:ascii="Calibri" w:hAnsi="Calibri" w:cs="Calibri"/>
                <w:b/>
                <w:sz w:val="24"/>
                <w:szCs w:val="24"/>
              </w:rPr>
              <w:t>(1" high)</w:t>
            </w:r>
            <w:r w:rsidRPr="00960F5C">
              <w:rPr>
                <w:rFonts w:ascii="Calibri" w:hAnsi="Calibri" w:cs="Calibri"/>
                <w:b/>
                <w:bCs/>
                <w:sz w:val="24"/>
                <w:szCs w:val="24"/>
              </w:rPr>
              <w:br/>
              <w:t xml:space="preserve">JAIL </w:t>
            </w:r>
            <w:r w:rsidRPr="00960F5C">
              <w:rPr>
                <w:rFonts w:ascii="Calibri" w:hAnsi="Calibri" w:cs="Calibri"/>
                <w:b/>
                <w:sz w:val="24"/>
                <w:szCs w:val="24"/>
              </w:rPr>
              <w:t>(1" high)</w:t>
            </w:r>
            <w:r w:rsidRPr="00960F5C">
              <w:rPr>
                <w:rFonts w:ascii="Calibri" w:hAnsi="Calibri" w:cs="Calibri"/>
                <w:b/>
                <w:bCs/>
                <w:sz w:val="24"/>
                <w:szCs w:val="24"/>
              </w:rPr>
              <w:br/>
            </w:r>
          </w:p>
        </w:tc>
        <w:tc>
          <w:tcPr>
            <w:tcW w:w="869" w:type="pct"/>
            <w:shd w:val="clear" w:color="auto" w:fill="auto"/>
            <w:noWrap/>
          </w:tcPr>
          <w:p w14:paraId="3D7BE732" w14:textId="77777777" w:rsidR="00A35722" w:rsidRPr="00960F5C" w:rsidRDefault="00A35722" w:rsidP="00A35722">
            <w:pPr>
              <w:jc w:val="center"/>
              <w:rPr>
                <w:rFonts w:ascii="Calibri" w:hAnsi="Calibri" w:cs="Calibri"/>
                <w:b/>
                <w:bCs/>
                <w:sz w:val="24"/>
                <w:szCs w:val="24"/>
              </w:rPr>
            </w:pPr>
            <w:r w:rsidRPr="00960F5C">
              <w:rPr>
                <w:rFonts w:ascii="Calibri" w:hAnsi="Calibri" w:cs="Calibri"/>
                <w:b/>
                <w:bCs/>
                <w:sz w:val="24"/>
                <w:szCs w:val="24"/>
              </w:rPr>
              <w:lastRenderedPageBreak/>
              <w:t>M-3X</w:t>
            </w:r>
          </w:p>
          <w:p w14:paraId="556131D8" w14:textId="77777777" w:rsidR="00A35722" w:rsidRPr="00960F5C" w:rsidRDefault="00A35722" w:rsidP="00A35722">
            <w:pPr>
              <w:jc w:val="center"/>
              <w:rPr>
                <w:rFonts w:ascii="Calibri" w:hAnsi="Calibri" w:cs="Calibri"/>
                <w:b/>
                <w:bCs/>
                <w:sz w:val="24"/>
                <w:szCs w:val="24"/>
              </w:rPr>
            </w:pPr>
            <w:r w:rsidRPr="00960F5C">
              <w:rPr>
                <w:rFonts w:ascii="Calibri" w:hAnsi="Calibri" w:cs="Calibri"/>
                <w:b/>
                <w:bCs/>
                <w:sz w:val="24"/>
                <w:szCs w:val="24"/>
              </w:rPr>
              <w:t>or</w:t>
            </w:r>
          </w:p>
          <w:p w14:paraId="0CC20CA7" w14:textId="77777777" w:rsidR="00A35722" w:rsidRPr="00960F5C" w:rsidRDefault="00A35722" w:rsidP="00A35722">
            <w:pPr>
              <w:jc w:val="center"/>
              <w:rPr>
                <w:rFonts w:ascii="Calibri" w:hAnsi="Calibri" w:cs="Calibri"/>
                <w:b/>
                <w:bCs/>
                <w:sz w:val="24"/>
                <w:szCs w:val="24"/>
                <w:u w:val="single"/>
              </w:rPr>
            </w:pPr>
            <w:r w:rsidRPr="00960F5C">
              <w:rPr>
                <w:rFonts w:ascii="Calibri" w:hAnsi="Calibri" w:cs="Calibri"/>
                <w:b/>
                <w:bCs/>
                <w:sz w:val="24"/>
                <w:szCs w:val="24"/>
              </w:rPr>
              <w:t>38-56</w:t>
            </w:r>
          </w:p>
        </w:tc>
      </w:tr>
      <w:tr w:rsidR="000B00B2" w:rsidRPr="00960F5C" w14:paraId="51B5FC90" w14:textId="77777777" w:rsidTr="00A35722">
        <w:trPr>
          <w:trHeight w:val="77"/>
          <w:jc w:val="center"/>
        </w:trPr>
        <w:tc>
          <w:tcPr>
            <w:tcW w:w="388" w:type="pct"/>
            <w:shd w:val="clear" w:color="auto" w:fill="auto"/>
          </w:tcPr>
          <w:p w14:paraId="4FFB942F" w14:textId="70F1946A" w:rsidR="000B00B2" w:rsidRPr="00670A1F" w:rsidRDefault="00C7288F" w:rsidP="00670A1F">
            <w:pPr>
              <w:jc w:val="right"/>
              <w:rPr>
                <w:rFonts w:asciiTheme="minorHAnsi" w:hAnsiTheme="minorHAnsi" w:cstheme="minorHAnsi"/>
                <w:b/>
                <w:bCs/>
                <w:sz w:val="24"/>
                <w:szCs w:val="18"/>
              </w:rPr>
            </w:pPr>
            <w:r>
              <w:rPr>
                <w:rFonts w:asciiTheme="minorHAnsi" w:hAnsiTheme="minorHAnsi" w:cstheme="minorHAnsi"/>
                <w:b/>
                <w:bCs/>
                <w:sz w:val="24"/>
                <w:szCs w:val="18"/>
              </w:rPr>
              <w:t>8</w:t>
            </w:r>
          </w:p>
        </w:tc>
        <w:tc>
          <w:tcPr>
            <w:tcW w:w="2518" w:type="pct"/>
          </w:tcPr>
          <w:p w14:paraId="0170C205" w14:textId="77777777" w:rsidR="000B00B2" w:rsidRPr="00960F5C" w:rsidRDefault="000B00B2" w:rsidP="0072561B">
            <w:pPr>
              <w:rPr>
                <w:rFonts w:ascii="Calibri" w:hAnsi="Calibri" w:cs="Calibri"/>
                <w:b/>
                <w:bCs/>
                <w:sz w:val="24"/>
                <w:szCs w:val="24"/>
                <w:u w:val="single"/>
              </w:rPr>
            </w:pPr>
            <w:r w:rsidRPr="00960F5C">
              <w:rPr>
                <w:rFonts w:ascii="Calibri" w:hAnsi="Calibri" w:cs="Calibri"/>
                <w:b/>
                <w:bCs/>
                <w:sz w:val="24"/>
                <w:szCs w:val="24"/>
                <w:u w:val="single"/>
              </w:rPr>
              <w:t>WOMEN’S SPO</w:t>
            </w:r>
            <w:r w:rsidRPr="00294624">
              <w:rPr>
                <w:rFonts w:ascii="Calibri" w:hAnsi="Calibri" w:cs="Calibri"/>
                <w:b/>
                <w:bCs/>
                <w:sz w:val="24"/>
                <w:szCs w:val="24"/>
                <w:u w:val="single"/>
              </w:rPr>
              <w:t>RT BRAS</w:t>
            </w:r>
            <w:r w:rsidRPr="00960F5C">
              <w:rPr>
                <w:rFonts w:ascii="Calibri" w:hAnsi="Calibri" w:cs="Calibri"/>
                <w:b/>
                <w:bCs/>
                <w:sz w:val="24"/>
                <w:szCs w:val="24"/>
              </w:rPr>
              <w:br/>
            </w:r>
            <w:r w:rsidRPr="00960F5C">
              <w:rPr>
                <w:rFonts w:ascii="Calibri" w:hAnsi="Calibri" w:cs="Calibri"/>
                <w:b/>
                <w:sz w:val="24"/>
                <w:szCs w:val="24"/>
              </w:rPr>
              <w:t>Style:</w:t>
            </w:r>
            <w:r w:rsidRPr="00960F5C">
              <w:rPr>
                <w:rFonts w:ascii="Calibri" w:hAnsi="Calibri" w:cs="Calibri"/>
                <w:sz w:val="24"/>
                <w:szCs w:val="24"/>
              </w:rPr>
              <w:t xml:space="preserve"> T-Back/Razorback, no hooks or eyelets, no metal or plastic, elastic under band, double-fabric panel front</w:t>
            </w:r>
            <w:r w:rsidRPr="00960F5C">
              <w:rPr>
                <w:rFonts w:ascii="Calibri" w:hAnsi="Calibri" w:cs="Calibri"/>
                <w:sz w:val="24"/>
                <w:szCs w:val="24"/>
              </w:rPr>
              <w:br/>
            </w:r>
            <w:r w:rsidRPr="00960F5C">
              <w:rPr>
                <w:rFonts w:ascii="Calibri" w:hAnsi="Calibri" w:cs="Calibri"/>
                <w:b/>
                <w:sz w:val="24"/>
                <w:szCs w:val="24"/>
              </w:rPr>
              <w:t>Color:</w:t>
            </w:r>
            <w:r w:rsidRPr="00960F5C">
              <w:rPr>
                <w:rFonts w:ascii="Calibri" w:hAnsi="Calibri" w:cs="Calibri"/>
                <w:sz w:val="24"/>
                <w:szCs w:val="24"/>
              </w:rPr>
              <w:t xml:space="preserve"> White</w:t>
            </w:r>
            <w:r w:rsidRPr="00960F5C">
              <w:rPr>
                <w:rFonts w:ascii="Calibri" w:hAnsi="Calibri" w:cs="Calibri"/>
                <w:sz w:val="24"/>
                <w:szCs w:val="24"/>
              </w:rPr>
              <w:br/>
            </w:r>
            <w:r w:rsidRPr="00960F5C">
              <w:rPr>
                <w:rFonts w:ascii="Calibri" w:hAnsi="Calibri" w:cs="Calibri"/>
                <w:b/>
                <w:sz w:val="24"/>
                <w:szCs w:val="24"/>
              </w:rPr>
              <w:t>Material:</w:t>
            </w:r>
            <w:r w:rsidRPr="00960F5C">
              <w:rPr>
                <w:rFonts w:ascii="Calibri" w:hAnsi="Calibri" w:cs="Calibri"/>
                <w:sz w:val="24"/>
                <w:szCs w:val="24"/>
              </w:rPr>
              <w:t xml:space="preserve"> 90% Spandex/10% Cotton</w:t>
            </w:r>
            <w:r w:rsidRPr="00960F5C">
              <w:rPr>
                <w:rFonts w:ascii="Calibri" w:hAnsi="Calibri" w:cs="Calibri"/>
                <w:sz w:val="24"/>
                <w:szCs w:val="24"/>
              </w:rPr>
              <w:br/>
            </w:r>
            <w:r w:rsidRPr="00960F5C">
              <w:rPr>
                <w:rFonts w:ascii="Calibri" w:hAnsi="Calibri" w:cs="Calibri"/>
                <w:b/>
                <w:sz w:val="24"/>
                <w:szCs w:val="24"/>
              </w:rPr>
              <w:t>Heavy Duty</w:t>
            </w:r>
          </w:p>
        </w:tc>
        <w:tc>
          <w:tcPr>
            <w:tcW w:w="1225" w:type="pct"/>
          </w:tcPr>
          <w:p w14:paraId="5DCFDF5B" w14:textId="77777777" w:rsidR="000B00B2" w:rsidRPr="00960F5C" w:rsidRDefault="000B00B2" w:rsidP="0072561B">
            <w:pPr>
              <w:jc w:val="center"/>
              <w:rPr>
                <w:rFonts w:ascii="Calibri" w:hAnsi="Calibri" w:cs="Calibri"/>
                <w:b/>
                <w:sz w:val="24"/>
                <w:szCs w:val="24"/>
              </w:rPr>
            </w:pPr>
            <w:r w:rsidRPr="00960F5C">
              <w:rPr>
                <w:rFonts w:ascii="Calibri" w:hAnsi="Calibri" w:cs="Calibri"/>
                <w:b/>
                <w:sz w:val="24"/>
                <w:szCs w:val="24"/>
              </w:rPr>
              <w:t>N/A</w:t>
            </w:r>
          </w:p>
        </w:tc>
        <w:tc>
          <w:tcPr>
            <w:tcW w:w="869" w:type="pct"/>
            <w:shd w:val="clear" w:color="auto" w:fill="auto"/>
            <w:noWrap/>
          </w:tcPr>
          <w:p w14:paraId="0AB87FFA" w14:textId="77777777" w:rsidR="000B00B2" w:rsidRPr="00960F5C" w:rsidRDefault="000B00B2" w:rsidP="0072561B">
            <w:pPr>
              <w:rPr>
                <w:rFonts w:ascii="Calibri" w:hAnsi="Calibri" w:cs="Calibri"/>
                <w:b/>
                <w:bCs/>
                <w:sz w:val="24"/>
                <w:szCs w:val="24"/>
              </w:rPr>
            </w:pPr>
            <w:r w:rsidRPr="00960F5C">
              <w:rPr>
                <w:rFonts w:ascii="Calibri" w:hAnsi="Calibri" w:cs="Calibri"/>
                <w:b/>
                <w:bCs/>
                <w:sz w:val="24"/>
                <w:szCs w:val="24"/>
              </w:rPr>
              <w:t>S, M, L, XL, 2XL, 3XL, 4XL, 5XL, 6XL, 7XL</w:t>
            </w:r>
          </w:p>
          <w:p w14:paraId="6312578F" w14:textId="77777777" w:rsidR="000B00B2" w:rsidRPr="00960F5C" w:rsidRDefault="000B00B2" w:rsidP="0072561B">
            <w:pPr>
              <w:jc w:val="right"/>
              <w:rPr>
                <w:rFonts w:ascii="Calibri" w:hAnsi="Calibri" w:cs="Calibri"/>
                <w:b/>
                <w:bCs/>
                <w:sz w:val="24"/>
                <w:szCs w:val="24"/>
                <w:u w:val="single"/>
              </w:rPr>
            </w:pPr>
          </w:p>
        </w:tc>
      </w:tr>
      <w:tr w:rsidR="00960F5C" w:rsidRPr="00960F5C" w14:paraId="024BBCAA" w14:textId="77777777" w:rsidTr="00A35722">
        <w:trPr>
          <w:trHeight w:val="77"/>
          <w:jc w:val="center"/>
        </w:trPr>
        <w:tc>
          <w:tcPr>
            <w:tcW w:w="388" w:type="pct"/>
            <w:shd w:val="clear" w:color="auto" w:fill="auto"/>
          </w:tcPr>
          <w:p w14:paraId="77F033BD" w14:textId="7B90B185" w:rsidR="00960F5C" w:rsidRPr="00670A1F" w:rsidRDefault="00C7288F" w:rsidP="00670A1F">
            <w:pPr>
              <w:jc w:val="right"/>
              <w:rPr>
                <w:rFonts w:asciiTheme="minorHAnsi" w:hAnsiTheme="minorHAnsi" w:cstheme="minorHAnsi"/>
                <w:b/>
                <w:bCs/>
                <w:sz w:val="24"/>
                <w:szCs w:val="18"/>
              </w:rPr>
            </w:pPr>
            <w:r>
              <w:rPr>
                <w:rFonts w:asciiTheme="minorHAnsi" w:hAnsiTheme="minorHAnsi" w:cstheme="minorHAnsi"/>
                <w:b/>
                <w:bCs/>
                <w:sz w:val="24"/>
                <w:szCs w:val="18"/>
              </w:rPr>
              <w:t>9</w:t>
            </w:r>
          </w:p>
        </w:tc>
        <w:tc>
          <w:tcPr>
            <w:tcW w:w="2518" w:type="pct"/>
          </w:tcPr>
          <w:p w14:paraId="54FDDA63" w14:textId="26C28938" w:rsidR="00960F5C" w:rsidRPr="00960F5C" w:rsidRDefault="00960F5C" w:rsidP="0072561B">
            <w:pPr>
              <w:rPr>
                <w:rFonts w:ascii="Calibri" w:hAnsi="Calibri" w:cs="Calibri"/>
                <w:b/>
                <w:bCs/>
                <w:sz w:val="24"/>
                <w:szCs w:val="24"/>
                <w:u w:val="single"/>
              </w:rPr>
            </w:pPr>
            <w:r w:rsidRPr="00960F5C">
              <w:rPr>
                <w:rFonts w:ascii="Calibri" w:hAnsi="Calibri" w:cs="Calibri"/>
                <w:b/>
                <w:bCs/>
                <w:sz w:val="24"/>
                <w:szCs w:val="24"/>
                <w:u w:val="single"/>
              </w:rPr>
              <w:t xml:space="preserve">WOMEN’S </w:t>
            </w:r>
            <w:r w:rsidRPr="00294624">
              <w:rPr>
                <w:rFonts w:ascii="Calibri" w:hAnsi="Calibri" w:cs="Calibri"/>
                <w:b/>
                <w:bCs/>
                <w:sz w:val="24"/>
                <w:szCs w:val="24"/>
                <w:u w:val="single"/>
              </w:rPr>
              <w:t>PANTIES BRIEFS</w:t>
            </w:r>
            <w:r w:rsidRPr="00960F5C">
              <w:rPr>
                <w:rFonts w:ascii="Calibri" w:hAnsi="Calibri" w:cs="Calibri"/>
                <w:b/>
                <w:bCs/>
                <w:sz w:val="24"/>
                <w:szCs w:val="24"/>
              </w:rPr>
              <w:br/>
            </w:r>
            <w:r w:rsidRPr="00960F5C">
              <w:rPr>
                <w:rFonts w:ascii="Calibri" w:hAnsi="Calibri" w:cs="Calibri"/>
                <w:b/>
                <w:sz w:val="24"/>
                <w:szCs w:val="24"/>
              </w:rPr>
              <w:t>Style:</w:t>
            </w:r>
            <w:r w:rsidRPr="00960F5C">
              <w:rPr>
                <w:rFonts w:ascii="Calibri" w:hAnsi="Calibri" w:cs="Calibri"/>
                <w:sz w:val="24"/>
                <w:szCs w:val="24"/>
              </w:rPr>
              <w:t xml:space="preserve"> Women's Full-cut Briefs w/ 1/2-in. Elastic Waistband, Double-</w:t>
            </w:r>
            <w:proofErr w:type="gramStart"/>
            <w:r w:rsidRPr="00960F5C">
              <w:rPr>
                <w:rFonts w:ascii="Calibri" w:hAnsi="Calibri" w:cs="Calibri"/>
                <w:sz w:val="24"/>
                <w:szCs w:val="24"/>
              </w:rPr>
              <w:t>panel</w:t>
            </w:r>
            <w:proofErr w:type="gramEnd"/>
            <w:r w:rsidRPr="00960F5C">
              <w:rPr>
                <w:rFonts w:ascii="Calibri" w:hAnsi="Calibri" w:cs="Calibri"/>
                <w:sz w:val="24"/>
                <w:szCs w:val="24"/>
              </w:rPr>
              <w:t xml:space="preserve"> and Leg Openings</w:t>
            </w:r>
            <w:r w:rsidRPr="00960F5C">
              <w:rPr>
                <w:rFonts w:ascii="Calibri" w:hAnsi="Calibri" w:cs="Calibri"/>
                <w:sz w:val="24"/>
                <w:szCs w:val="24"/>
              </w:rPr>
              <w:br/>
            </w:r>
            <w:r w:rsidRPr="00960F5C">
              <w:rPr>
                <w:rFonts w:ascii="Calibri" w:hAnsi="Calibri" w:cs="Calibri"/>
                <w:b/>
                <w:sz w:val="24"/>
                <w:szCs w:val="24"/>
              </w:rPr>
              <w:t>Color:</w:t>
            </w:r>
            <w:r w:rsidRPr="00960F5C">
              <w:rPr>
                <w:rFonts w:ascii="Calibri" w:hAnsi="Calibri" w:cs="Calibri"/>
                <w:sz w:val="24"/>
                <w:szCs w:val="24"/>
              </w:rPr>
              <w:t xml:space="preserve"> Brown</w:t>
            </w:r>
            <w:r w:rsidRPr="00960F5C">
              <w:rPr>
                <w:rFonts w:ascii="Calibri" w:hAnsi="Calibri" w:cs="Calibri"/>
                <w:sz w:val="24"/>
                <w:szCs w:val="24"/>
              </w:rPr>
              <w:br/>
            </w:r>
            <w:r w:rsidRPr="00960F5C">
              <w:rPr>
                <w:rFonts w:ascii="Calibri" w:hAnsi="Calibri" w:cs="Calibri"/>
                <w:b/>
                <w:sz w:val="24"/>
                <w:szCs w:val="24"/>
              </w:rPr>
              <w:t>Material:</w:t>
            </w:r>
            <w:r w:rsidRPr="00960F5C">
              <w:rPr>
                <w:rFonts w:ascii="Calibri" w:hAnsi="Calibri" w:cs="Calibri"/>
                <w:sz w:val="24"/>
                <w:szCs w:val="24"/>
              </w:rPr>
              <w:t xml:space="preserve"> 100% Cotton or Cotton-Polyester Blend</w:t>
            </w:r>
          </w:p>
        </w:tc>
        <w:tc>
          <w:tcPr>
            <w:tcW w:w="1225" w:type="pct"/>
          </w:tcPr>
          <w:p w14:paraId="29AFFB22" w14:textId="4DA459C8" w:rsidR="00960F5C" w:rsidRPr="00960F5C" w:rsidRDefault="00960F5C" w:rsidP="0072561B">
            <w:pPr>
              <w:jc w:val="center"/>
              <w:rPr>
                <w:rFonts w:ascii="Calibri" w:hAnsi="Calibri" w:cs="Calibri"/>
                <w:b/>
                <w:sz w:val="24"/>
                <w:szCs w:val="24"/>
              </w:rPr>
            </w:pPr>
            <w:r w:rsidRPr="00960F5C">
              <w:rPr>
                <w:rFonts w:ascii="Calibri" w:hAnsi="Calibri" w:cs="Calibri"/>
                <w:b/>
                <w:sz w:val="24"/>
                <w:szCs w:val="24"/>
              </w:rPr>
              <w:t>N/A</w:t>
            </w:r>
          </w:p>
        </w:tc>
        <w:tc>
          <w:tcPr>
            <w:tcW w:w="869" w:type="pct"/>
            <w:shd w:val="clear" w:color="auto" w:fill="auto"/>
            <w:noWrap/>
          </w:tcPr>
          <w:p w14:paraId="0423BDBC" w14:textId="5C5E703D" w:rsidR="00960F5C" w:rsidRPr="00960F5C" w:rsidRDefault="00D47A4C" w:rsidP="00960F5C">
            <w:pPr>
              <w:rPr>
                <w:rFonts w:ascii="Calibri" w:hAnsi="Calibri" w:cs="Calibri"/>
                <w:b/>
                <w:bCs/>
                <w:sz w:val="24"/>
                <w:szCs w:val="24"/>
              </w:rPr>
            </w:pPr>
            <w:r>
              <w:rPr>
                <w:rFonts w:ascii="Calibri" w:hAnsi="Calibri" w:cs="Calibri"/>
                <w:b/>
                <w:bCs/>
                <w:sz w:val="24"/>
                <w:szCs w:val="24"/>
              </w:rPr>
              <w:t xml:space="preserve">5, 6, 7, 8, 9, 10, </w:t>
            </w:r>
            <w:r w:rsidR="00960F5C" w:rsidRPr="00960F5C">
              <w:rPr>
                <w:rFonts w:ascii="Calibri" w:hAnsi="Calibri" w:cs="Calibri"/>
                <w:b/>
                <w:bCs/>
                <w:sz w:val="24"/>
                <w:szCs w:val="24"/>
              </w:rPr>
              <w:t>11, 12, 13</w:t>
            </w:r>
          </w:p>
          <w:p w14:paraId="5F4201CB" w14:textId="679C0AC5" w:rsidR="00960F5C" w:rsidRPr="00960F5C" w:rsidRDefault="00960F5C" w:rsidP="00960F5C">
            <w:pPr>
              <w:rPr>
                <w:rFonts w:ascii="Calibri" w:hAnsi="Calibri" w:cs="Calibri"/>
                <w:b/>
                <w:bCs/>
                <w:sz w:val="24"/>
                <w:szCs w:val="24"/>
              </w:rPr>
            </w:pPr>
          </w:p>
        </w:tc>
      </w:tr>
      <w:tr w:rsidR="00960F5C" w:rsidRPr="00960F5C" w14:paraId="6E75DB84" w14:textId="77777777" w:rsidTr="00A35722">
        <w:trPr>
          <w:trHeight w:val="77"/>
          <w:jc w:val="center"/>
        </w:trPr>
        <w:tc>
          <w:tcPr>
            <w:tcW w:w="388" w:type="pct"/>
            <w:shd w:val="clear" w:color="auto" w:fill="auto"/>
          </w:tcPr>
          <w:p w14:paraId="4A2F91E5" w14:textId="41B49C61" w:rsidR="00960F5C" w:rsidRPr="00670A1F" w:rsidRDefault="00C7288F" w:rsidP="00670A1F">
            <w:pPr>
              <w:jc w:val="right"/>
              <w:rPr>
                <w:rFonts w:asciiTheme="minorHAnsi" w:hAnsiTheme="minorHAnsi" w:cstheme="minorHAnsi"/>
                <w:b/>
                <w:bCs/>
                <w:sz w:val="24"/>
                <w:szCs w:val="18"/>
              </w:rPr>
            </w:pPr>
            <w:r>
              <w:rPr>
                <w:rFonts w:asciiTheme="minorHAnsi" w:hAnsiTheme="minorHAnsi" w:cstheme="minorHAnsi"/>
                <w:b/>
                <w:bCs/>
                <w:sz w:val="24"/>
                <w:szCs w:val="18"/>
              </w:rPr>
              <w:t>10</w:t>
            </w:r>
          </w:p>
        </w:tc>
        <w:tc>
          <w:tcPr>
            <w:tcW w:w="2518" w:type="pct"/>
          </w:tcPr>
          <w:p w14:paraId="1DFCECA3" w14:textId="2320F3E7" w:rsidR="00960F5C" w:rsidRPr="00294624" w:rsidRDefault="00960F5C" w:rsidP="0072561B">
            <w:pPr>
              <w:rPr>
                <w:rFonts w:ascii="Calibri" w:hAnsi="Calibri" w:cs="Calibri"/>
                <w:b/>
                <w:bCs/>
                <w:sz w:val="24"/>
                <w:szCs w:val="24"/>
                <w:u w:val="single"/>
              </w:rPr>
            </w:pPr>
            <w:r w:rsidRPr="00294624">
              <w:rPr>
                <w:rFonts w:ascii="Calibri" w:hAnsi="Calibri" w:cs="Calibri"/>
                <w:b/>
                <w:bCs/>
                <w:sz w:val="24"/>
                <w:szCs w:val="24"/>
                <w:u w:val="single"/>
              </w:rPr>
              <w:t>SOCKS: MEN (per pair)</w:t>
            </w:r>
            <w:r w:rsidRPr="00294624">
              <w:rPr>
                <w:rFonts w:ascii="Calibri" w:hAnsi="Calibri" w:cs="Calibri"/>
                <w:b/>
                <w:bCs/>
                <w:sz w:val="24"/>
                <w:szCs w:val="24"/>
              </w:rPr>
              <w:br/>
              <w:t xml:space="preserve">Style: </w:t>
            </w:r>
            <w:r w:rsidRPr="00294624">
              <w:rPr>
                <w:rFonts w:ascii="Calibri" w:hAnsi="Calibri" w:cs="Calibri"/>
                <w:bCs/>
                <w:sz w:val="24"/>
                <w:szCs w:val="24"/>
              </w:rPr>
              <w:t>Crew-Style, reinforced toe &amp; cushioned sole, ½ in. Welt Top</w:t>
            </w:r>
            <w:r w:rsidRPr="00294624">
              <w:rPr>
                <w:rFonts w:ascii="Calibri" w:hAnsi="Calibri" w:cs="Calibri"/>
                <w:sz w:val="24"/>
                <w:szCs w:val="24"/>
              </w:rPr>
              <w:br/>
            </w:r>
            <w:r w:rsidRPr="00294624">
              <w:rPr>
                <w:rFonts w:ascii="Calibri" w:hAnsi="Calibri" w:cs="Calibri"/>
                <w:b/>
                <w:bCs/>
                <w:sz w:val="24"/>
                <w:szCs w:val="24"/>
              </w:rPr>
              <w:t xml:space="preserve">Color: </w:t>
            </w:r>
            <w:r w:rsidRPr="00294624">
              <w:rPr>
                <w:rFonts w:ascii="Calibri" w:hAnsi="Calibri" w:cs="Calibri"/>
                <w:sz w:val="24"/>
                <w:szCs w:val="24"/>
              </w:rPr>
              <w:t>Gray</w:t>
            </w:r>
            <w:r w:rsidRPr="00294624">
              <w:rPr>
                <w:rFonts w:ascii="Calibri" w:hAnsi="Calibri" w:cs="Calibri"/>
                <w:sz w:val="24"/>
                <w:szCs w:val="24"/>
              </w:rPr>
              <w:br/>
            </w:r>
            <w:r w:rsidRPr="00294624">
              <w:rPr>
                <w:rFonts w:ascii="Calibri" w:hAnsi="Calibri" w:cs="Calibri"/>
                <w:b/>
                <w:bCs/>
                <w:sz w:val="24"/>
                <w:szCs w:val="24"/>
              </w:rPr>
              <w:t>Material:</w:t>
            </w:r>
            <w:r w:rsidRPr="00294624">
              <w:rPr>
                <w:rFonts w:ascii="Calibri" w:hAnsi="Calibri" w:cs="Calibri"/>
                <w:bCs/>
                <w:sz w:val="24"/>
                <w:szCs w:val="24"/>
              </w:rPr>
              <w:t xml:space="preserve"> 20/80 Poly/Cotton, 28-30 oz.</w:t>
            </w:r>
          </w:p>
        </w:tc>
        <w:tc>
          <w:tcPr>
            <w:tcW w:w="1225" w:type="pct"/>
          </w:tcPr>
          <w:p w14:paraId="0B0EF904" w14:textId="2189A63C" w:rsidR="00960F5C" w:rsidRPr="00960F5C" w:rsidRDefault="00594166" w:rsidP="0072561B">
            <w:pPr>
              <w:jc w:val="center"/>
              <w:rPr>
                <w:rFonts w:ascii="Calibri" w:hAnsi="Calibri" w:cs="Calibri"/>
                <w:b/>
                <w:sz w:val="24"/>
                <w:szCs w:val="24"/>
              </w:rPr>
            </w:pPr>
            <w:r w:rsidRPr="00960F5C">
              <w:rPr>
                <w:rFonts w:ascii="Calibri" w:hAnsi="Calibri" w:cs="Calibri"/>
                <w:b/>
                <w:sz w:val="24"/>
                <w:szCs w:val="24"/>
              </w:rPr>
              <w:t>N/A</w:t>
            </w:r>
          </w:p>
        </w:tc>
        <w:tc>
          <w:tcPr>
            <w:tcW w:w="869" w:type="pct"/>
            <w:shd w:val="clear" w:color="auto" w:fill="auto"/>
            <w:noWrap/>
          </w:tcPr>
          <w:p w14:paraId="5873D316" w14:textId="6626E353" w:rsidR="00960F5C" w:rsidRPr="00960F5C" w:rsidRDefault="00960F5C" w:rsidP="0072561B">
            <w:pPr>
              <w:rPr>
                <w:rFonts w:ascii="Calibri" w:hAnsi="Calibri" w:cs="Calibri"/>
                <w:b/>
                <w:bCs/>
                <w:sz w:val="24"/>
                <w:szCs w:val="24"/>
              </w:rPr>
            </w:pPr>
            <w:r w:rsidRPr="00960F5C">
              <w:rPr>
                <w:rFonts w:ascii="Calibri" w:hAnsi="Calibri" w:cs="Calibri"/>
                <w:b/>
                <w:bCs/>
                <w:sz w:val="24"/>
                <w:szCs w:val="24"/>
              </w:rPr>
              <w:t>Men: 10-15 only</w:t>
            </w:r>
          </w:p>
        </w:tc>
      </w:tr>
      <w:tr w:rsidR="00960F5C" w:rsidRPr="00960F5C" w14:paraId="045D3D86" w14:textId="77777777" w:rsidTr="00A35722">
        <w:trPr>
          <w:trHeight w:val="77"/>
          <w:jc w:val="center"/>
        </w:trPr>
        <w:tc>
          <w:tcPr>
            <w:tcW w:w="388" w:type="pct"/>
            <w:shd w:val="clear" w:color="auto" w:fill="auto"/>
          </w:tcPr>
          <w:p w14:paraId="65869C01" w14:textId="15C0E4B7" w:rsidR="00960F5C" w:rsidRPr="00670A1F" w:rsidRDefault="00C7288F" w:rsidP="00670A1F">
            <w:pPr>
              <w:jc w:val="right"/>
              <w:rPr>
                <w:rFonts w:asciiTheme="minorHAnsi" w:hAnsiTheme="minorHAnsi" w:cstheme="minorHAnsi"/>
                <w:b/>
                <w:bCs/>
                <w:sz w:val="24"/>
                <w:szCs w:val="18"/>
              </w:rPr>
            </w:pPr>
            <w:r>
              <w:rPr>
                <w:rFonts w:asciiTheme="minorHAnsi" w:hAnsiTheme="minorHAnsi" w:cstheme="minorHAnsi"/>
                <w:b/>
                <w:bCs/>
                <w:sz w:val="24"/>
                <w:szCs w:val="18"/>
              </w:rPr>
              <w:t>11</w:t>
            </w:r>
          </w:p>
        </w:tc>
        <w:tc>
          <w:tcPr>
            <w:tcW w:w="2518" w:type="pct"/>
          </w:tcPr>
          <w:p w14:paraId="781BB9D6" w14:textId="4B46F60E" w:rsidR="00960F5C" w:rsidRPr="00294624" w:rsidRDefault="00960F5C" w:rsidP="0072561B">
            <w:pPr>
              <w:rPr>
                <w:rFonts w:ascii="Calibri" w:hAnsi="Calibri" w:cs="Calibri"/>
                <w:b/>
                <w:bCs/>
                <w:sz w:val="24"/>
                <w:szCs w:val="24"/>
                <w:u w:val="single"/>
              </w:rPr>
            </w:pPr>
            <w:r w:rsidRPr="00294624">
              <w:rPr>
                <w:rFonts w:ascii="Calibri" w:hAnsi="Calibri" w:cs="Calibri"/>
                <w:b/>
                <w:bCs/>
                <w:sz w:val="24"/>
                <w:szCs w:val="24"/>
                <w:u w:val="single"/>
              </w:rPr>
              <w:t>EVA SHOES (Men, Women)</w:t>
            </w:r>
            <w:r w:rsidRPr="00294624">
              <w:rPr>
                <w:rFonts w:ascii="Calibri" w:hAnsi="Calibri" w:cs="Calibri"/>
                <w:b/>
                <w:bCs/>
                <w:sz w:val="24"/>
                <w:szCs w:val="24"/>
              </w:rPr>
              <w:br/>
              <w:t xml:space="preserve">Style: </w:t>
            </w:r>
            <w:r w:rsidRPr="00294624">
              <w:rPr>
                <w:rFonts w:ascii="Calibri" w:hAnsi="Calibri" w:cs="Calibri"/>
                <w:sz w:val="24"/>
                <w:szCs w:val="24"/>
              </w:rPr>
              <w:t>Slip-On, EVA Clog</w:t>
            </w:r>
            <w:r w:rsidRPr="00294624">
              <w:rPr>
                <w:rFonts w:ascii="Calibri" w:hAnsi="Calibri" w:cs="Calibri"/>
                <w:b/>
                <w:bCs/>
                <w:sz w:val="24"/>
                <w:szCs w:val="24"/>
              </w:rPr>
              <w:br/>
              <w:t xml:space="preserve">Color: </w:t>
            </w:r>
            <w:r w:rsidRPr="00294624">
              <w:rPr>
                <w:rFonts w:ascii="Calibri" w:hAnsi="Calibri" w:cs="Calibri"/>
                <w:sz w:val="24"/>
                <w:szCs w:val="24"/>
              </w:rPr>
              <w:t>Orange</w:t>
            </w:r>
            <w:r w:rsidRPr="00294624">
              <w:rPr>
                <w:rFonts w:ascii="Calibri" w:hAnsi="Calibri" w:cs="Calibri"/>
                <w:b/>
                <w:bCs/>
                <w:sz w:val="24"/>
                <w:szCs w:val="24"/>
              </w:rPr>
              <w:br/>
              <w:t>Material:</w:t>
            </w:r>
            <w:r w:rsidRPr="00294624">
              <w:rPr>
                <w:rFonts w:ascii="Calibri" w:hAnsi="Calibri" w:cs="Calibri"/>
                <w:sz w:val="24"/>
                <w:szCs w:val="24"/>
              </w:rPr>
              <w:t xml:space="preserve"> Ethylene-vinyl acetate</w:t>
            </w:r>
            <w:r w:rsidRPr="00294624">
              <w:rPr>
                <w:rFonts w:ascii="Calibri" w:hAnsi="Calibri" w:cs="Calibri"/>
                <w:sz w:val="24"/>
                <w:szCs w:val="24"/>
              </w:rPr>
              <w:br/>
            </w:r>
            <w:r w:rsidRPr="00294624">
              <w:rPr>
                <w:rFonts w:ascii="Calibri" w:hAnsi="Calibri" w:cs="Calibri"/>
                <w:b/>
                <w:bCs/>
                <w:sz w:val="24"/>
                <w:szCs w:val="24"/>
              </w:rPr>
              <w:t>Closed Back, Lightweight, Slip-Resistant</w:t>
            </w:r>
          </w:p>
        </w:tc>
        <w:tc>
          <w:tcPr>
            <w:tcW w:w="1225" w:type="pct"/>
          </w:tcPr>
          <w:p w14:paraId="5AB54106" w14:textId="38BB2018" w:rsidR="00960F5C" w:rsidRPr="00960F5C" w:rsidRDefault="00594166" w:rsidP="0072561B">
            <w:pPr>
              <w:jc w:val="center"/>
              <w:rPr>
                <w:rFonts w:ascii="Calibri" w:hAnsi="Calibri" w:cs="Calibri"/>
                <w:b/>
                <w:sz w:val="24"/>
                <w:szCs w:val="24"/>
              </w:rPr>
            </w:pPr>
            <w:r w:rsidRPr="00960F5C">
              <w:rPr>
                <w:rFonts w:ascii="Calibri" w:hAnsi="Calibri" w:cs="Calibri"/>
                <w:b/>
                <w:sz w:val="24"/>
                <w:szCs w:val="24"/>
              </w:rPr>
              <w:t>N/A</w:t>
            </w:r>
          </w:p>
        </w:tc>
        <w:tc>
          <w:tcPr>
            <w:tcW w:w="869" w:type="pct"/>
            <w:shd w:val="clear" w:color="auto" w:fill="auto"/>
            <w:noWrap/>
          </w:tcPr>
          <w:p w14:paraId="0F5A04E0" w14:textId="77777777" w:rsidR="00960F5C" w:rsidRPr="00960F5C" w:rsidRDefault="00960F5C" w:rsidP="00960F5C">
            <w:pPr>
              <w:rPr>
                <w:rFonts w:ascii="Calibri" w:hAnsi="Calibri" w:cs="Calibri"/>
                <w:b/>
                <w:bCs/>
                <w:sz w:val="24"/>
                <w:szCs w:val="24"/>
              </w:rPr>
            </w:pPr>
            <w:r w:rsidRPr="00960F5C">
              <w:rPr>
                <w:rFonts w:ascii="Calibri" w:hAnsi="Calibri" w:cs="Calibri"/>
                <w:b/>
                <w:bCs/>
                <w:sz w:val="24"/>
                <w:szCs w:val="24"/>
              </w:rPr>
              <w:t>S-3XL</w:t>
            </w:r>
          </w:p>
          <w:p w14:paraId="768C6DCD" w14:textId="0B79BB54" w:rsidR="00960F5C" w:rsidRPr="00960F5C" w:rsidRDefault="00960F5C" w:rsidP="00960F5C">
            <w:pPr>
              <w:rPr>
                <w:rFonts w:ascii="Calibri" w:hAnsi="Calibri" w:cs="Calibri"/>
                <w:b/>
                <w:bCs/>
                <w:sz w:val="24"/>
                <w:szCs w:val="24"/>
              </w:rPr>
            </w:pPr>
            <w:r w:rsidRPr="00960F5C">
              <w:rPr>
                <w:rFonts w:ascii="Calibri" w:hAnsi="Calibri" w:cs="Calibri"/>
                <w:b/>
                <w:bCs/>
                <w:sz w:val="24"/>
                <w:szCs w:val="24"/>
              </w:rPr>
              <w:t>(Size 5-16)</w:t>
            </w:r>
          </w:p>
        </w:tc>
      </w:tr>
      <w:tr w:rsidR="00960F5C" w:rsidRPr="00960F5C" w14:paraId="4C8262CF" w14:textId="77777777" w:rsidTr="00A35722">
        <w:trPr>
          <w:trHeight w:val="77"/>
          <w:jc w:val="center"/>
        </w:trPr>
        <w:tc>
          <w:tcPr>
            <w:tcW w:w="388" w:type="pct"/>
            <w:shd w:val="clear" w:color="auto" w:fill="auto"/>
          </w:tcPr>
          <w:p w14:paraId="3426CEBD" w14:textId="022EB244" w:rsidR="00960F5C" w:rsidRPr="00670A1F" w:rsidRDefault="00670A1F" w:rsidP="00670A1F">
            <w:pPr>
              <w:jc w:val="right"/>
              <w:rPr>
                <w:rFonts w:asciiTheme="minorHAnsi" w:hAnsiTheme="minorHAnsi" w:cstheme="minorHAnsi"/>
                <w:b/>
                <w:bCs/>
                <w:sz w:val="24"/>
                <w:szCs w:val="18"/>
              </w:rPr>
            </w:pPr>
            <w:r>
              <w:rPr>
                <w:rFonts w:asciiTheme="minorHAnsi" w:hAnsiTheme="minorHAnsi" w:cstheme="minorHAnsi"/>
                <w:b/>
                <w:bCs/>
                <w:sz w:val="24"/>
                <w:szCs w:val="18"/>
              </w:rPr>
              <w:t>1</w:t>
            </w:r>
            <w:r w:rsidR="00C7288F">
              <w:rPr>
                <w:rFonts w:asciiTheme="minorHAnsi" w:hAnsiTheme="minorHAnsi" w:cstheme="minorHAnsi"/>
                <w:b/>
                <w:bCs/>
                <w:sz w:val="24"/>
                <w:szCs w:val="18"/>
              </w:rPr>
              <w:t>2</w:t>
            </w:r>
          </w:p>
        </w:tc>
        <w:tc>
          <w:tcPr>
            <w:tcW w:w="2518" w:type="pct"/>
          </w:tcPr>
          <w:p w14:paraId="39DDCC3B" w14:textId="77777777" w:rsidR="00594166" w:rsidRPr="00294624" w:rsidRDefault="00594166" w:rsidP="00594166">
            <w:pPr>
              <w:rPr>
                <w:rFonts w:ascii="Calibri" w:hAnsi="Calibri" w:cs="Calibri"/>
                <w:b/>
                <w:bCs/>
                <w:sz w:val="24"/>
                <w:szCs w:val="24"/>
                <w:u w:val="single"/>
              </w:rPr>
            </w:pPr>
            <w:r w:rsidRPr="00294624">
              <w:rPr>
                <w:rFonts w:ascii="Calibri" w:hAnsi="Calibri" w:cs="Calibri"/>
                <w:b/>
                <w:bCs/>
                <w:sz w:val="24"/>
                <w:szCs w:val="24"/>
                <w:u w:val="single"/>
              </w:rPr>
              <w:t>BLANKETS</w:t>
            </w:r>
          </w:p>
          <w:p w14:paraId="4FD5FAA2" w14:textId="799322CA" w:rsidR="00960F5C" w:rsidRPr="00294624" w:rsidRDefault="00594166" w:rsidP="00594166">
            <w:pPr>
              <w:rPr>
                <w:rFonts w:ascii="Calibri" w:hAnsi="Calibri" w:cs="Calibri"/>
                <w:b/>
                <w:bCs/>
                <w:sz w:val="24"/>
                <w:szCs w:val="24"/>
                <w:u w:val="single"/>
              </w:rPr>
            </w:pPr>
            <w:r w:rsidRPr="00294624">
              <w:rPr>
                <w:rFonts w:ascii="Calibri" w:hAnsi="Calibri" w:cs="Calibri"/>
                <w:b/>
                <w:bCs/>
                <w:sz w:val="24"/>
                <w:szCs w:val="24"/>
              </w:rPr>
              <w:t>Style:</w:t>
            </w:r>
            <w:r w:rsidRPr="00294624">
              <w:rPr>
                <w:rFonts w:ascii="Calibri" w:hAnsi="Calibri" w:cs="Calibri"/>
                <w:sz w:val="24"/>
                <w:szCs w:val="24"/>
              </w:rPr>
              <w:t xml:space="preserve"> One-piece construction, tight weave, 6" selvage sides, stitched ends</w:t>
            </w:r>
            <w:r w:rsidRPr="00294624">
              <w:rPr>
                <w:rFonts w:ascii="Calibri" w:hAnsi="Calibri" w:cs="Calibri"/>
                <w:sz w:val="24"/>
                <w:szCs w:val="24"/>
              </w:rPr>
              <w:br/>
            </w:r>
            <w:r w:rsidRPr="00294624">
              <w:rPr>
                <w:rFonts w:ascii="Calibri" w:hAnsi="Calibri" w:cs="Calibri"/>
                <w:b/>
                <w:bCs/>
                <w:sz w:val="24"/>
                <w:szCs w:val="24"/>
              </w:rPr>
              <w:t xml:space="preserve">Color: </w:t>
            </w:r>
            <w:r w:rsidRPr="00294624">
              <w:rPr>
                <w:rFonts w:ascii="Calibri" w:hAnsi="Calibri" w:cs="Calibri"/>
                <w:bCs/>
                <w:sz w:val="24"/>
                <w:szCs w:val="24"/>
              </w:rPr>
              <w:t>White</w:t>
            </w:r>
            <w:r w:rsidRPr="00294624">
              <w:rPr>
                <w:rFonts w:ascii="Calibri" w:hAnsi="Calibri" w:cs="Calibri"/>
                <w:sz w:val="24"/>
                <w:szCs w:val="24"/>
              </w:rPr>
              <w:br/>
            </w:r>
            <w:r w:rsidRPr="00294624">
              <w:rPr>
                <w:rFonts w:ascii="Calibri" w:hAnsi="Calibri" w:cs="Calibri"/>
                <w:b/>
                <w:bCs/>
                <w:sz w:val="24"/>
                <w:szCs w:val="24"/>
              </w:rPr>
              <w:t xml:space="preserve">Material: </w:t>
            </w:r>
            <w:r w:rsidRPr="00294624">
              <w:rPr>
                <w:rFonts w:ascii="Calibri" w:hAnsi="Calibri" w:cs="Calibri"/>
                <w:sz w:val="24"/>
                <w:szCs w:val="24"/>
              </w:rPr>
              <w:t>Tight Weave cotton</w:t>
            </w:r>
            <w:r w:rsidRPr="00294624">
              <w:rPr>
                <w:rFonts w:ascii="Calibri" w:hAnsi="Calibri" w:cs="Calibri"/>
                <w:sz w:val="24"/>
                <w:szCs w:val="24"/>
              </w:rPr>
              <w:br/>
            </w:r>
            <w:r w:rsidRPr="00294624">
              <w:rPr>
                <w:rFonts w:ascii="Calibri" w:hAnsi="Calibri" w:cs="Calibri"/>
                <w:b/>
                <w:bCs/>
                <w:sz w:val="24"/>
                <w:szCs w:val="24"/>
              </w:rPr>
              <w:t>Non-Allergenic, Machine washable</w:t>
            </w:r>
          </w:p>
        </w:tc>
        <w:tc>
          <w:tcPr>
            <w:tcW w:w="1225" w:type="pct"/>
          </w:tcPr>
          <w:p w14:paraId="5EFCE7C0" w14:textId="7DCAF974" w:rsidR="00960F5C" w:rsidRPr="00960F5C" w:rsidRDefault="00594166" w:rsidP="0072561B">
            <w:pPr>
              <w:jc w:val="center"/>
              <w:rPr>
                <w:rFonts w:ascii="Calibri" w:hAnsi="Calibri" w:cs="Calibri"/>
                <w:b/>
                <w:sz w:val="24"/>
                <w:szCs w:val="24"/>
              </w:rPr>
            </w:pPr>
            <w:r w:rsidRPr="00960F5C">
              <w:rPr>
                <w:rFonts w:ascii="Calibri" w:hAnsi="Calibri" w:cs="Calibri"/>
                <w:b/>
                <w:sz w:val="24"/>
                <w:szCs w:val="24"/>
              </w:rPr>
              <w:t>N/A</w:t>
            </w:r>
          </w:p>
        </w:tc>
        <w:tc>
          <w:tcPr>
            <w:tcW w:w="869" w:type="pct"/>
            <w:shd w:val="clear" w:color="auto" w:fill="auto"/>
            <w:noWrap/>
          </w:tcPr>
          <w:p w14:paraId="0AD18EE6" w14:textId="77777777" w:rsidR="00594166" w:rsidRPr="00960F5C" w:rsidRDefault="00594166" w:rsidP="00594166">
            <w:pPr>
              <w:jc w:val="center"/>
              <w:rPr>
                <w:rFonts w:ascii="Calibri" w:hAnsi="Calibri" w:cs="Calibri"/>
                <w:b/>
                <w:bCs/>
                <w:sz w:val="24"/>
                <w:szCs w:val="24"/>
              </w:rPr>
            </w:pPr>
            <w:r w:rsidRPr="00960F5C">
              <w:rPr>
                <w:rFonts w:ascii="Calibri" w:hAnsi="Calibri" w:cs="Calibri"/>
                <w:b/>
                <w:bCs/>
                <w:sz w:val="24"/>
                <w:szCs w:val="24"/>
              </w:rPr>
              <w:t>66" x 90"</w:t>
            </w:r>
          </w:p>
          <w:p w14:paraId="275394DB" w14:textId="77777777" w:rsidR="00960F5C" w:rsidRPr="00960F5C" w:rsidRDefault="00960F5C" w:rsidP="00960F5C">
            <w:pPr>
              <w:rPr>
                <w:rFonts w:ascii="Calibri" w:hAnsi="Calibri" w:cs="Calibri"/>
                <w:b/>
                <w:bCs/>
                <w:sz w:val="24"/>
                <w:szCs w:val="24"/>
              </w:rPr>
            </w:pPr>
          </w:p>
        </w:tc>
      </w:tr>
      <w:tr w:rsidR="00960F5C" w:rsidRPr="00960F5C" w14:paraId="7F97251C" w14:textId="77777777" w:rsidTr="00A35722">
        <w:trPr>
          <w:trHeight w:val="77"/>
          <w:jc w:val="center"/>
        </w:trPr>
        <w:tc>
          <w:tcPr>
            <w:tcW w:w="388" w:type="pct"/>
            <w:shd w:val="clear" w:color="auto" w:fill="auto"/>
          </w:tcPr>
          <w:p w14:paraId="16241628" w14:textId="0DEC748F" w:rsidR="00960F5C" w:rsidRPr="00670A1F" w:rsidRDefault="00670A1F" w:rsidP="00670A1F">
            <w:pPr>
              <w:jc w:val="right"/>
              <w:rPr>
                <w:rFonts w:asciiTheme="minorHAnsi" w:hAnsiTheme="minorHAnsi" w:cstheme="minorHAnsi"/>
                <w:b/>
                <w:bCs/>
                <w:sz w:val="24"/>
                <w:szCs w:val="18"/>
              </w:rPr>
            </w:pPr>
            <w:r>
              <w:rPr>
                <w:rFonts w:asciiTheme="minorHAnsi" w:hAnsiTheme="minorHAnsi" w:cstheme="minorHAnsi"/>
                <w:b/>
                <w:bCs/>
                <w:sz w:val="24"/>
                <w:szCs w:val="18"/>
              </w:rPr>
              <w:t>1</w:t>
            </w:r>
            <w:r w:rsidR="00C7288F">
              <w:rPr>
                <w:rFonts w:asciiTheme="minorHAnsi" w:hAnsiTheme="minorHAnsi" w:cstheme="minorHAnsi"/>
                <w:b/>
                <w:bCs/>
                <w:sz w:val="24"/>
                <w:szCs w:val="18"/>
              </w:rPr>
              <w:t>3</w:t>
            </w:r>
          </w:p>
        </w:tc>
        <w:tc>
          <w:tcPr>
            <w:tcW w:w="2518" w:type="pct"/>
          </w:tcPr>
          <w:p w14:paraId="0172AF43" w14:textId="1A56A52D" w:rsidR="00960F5C" w:rsidRPr="00294624" w:rsidRDefault="00594166" w:rsidP="0072561B">
            <w:pPr>
              <w:rPr>
                <w:rFonts w:ascii="Calibri" w:hAnsi="Calibri" w:cs="Calibri"/>
                <w:b/>
                <w:bCs/>
                <w:sz w:val="24"/>
                <w:szCs w:val="24"/>
                <w:u w:val="single"/>
              </w:rPr>
            </w:pPr>
            <w:r w:rsidRPr="00294624">
              <w:rPr>
                <w:rFonts w:ascii="Calibri" w:hAnsi="Calibri" w:cs="Calibri"/>
                <w:b/>
                <w:bCs/>
                <w:sz w:val="24"/>
                <w:szCs w:val="24"/>
                <w:u w:val="single"/>
              </w:rPr>
              <w:t>SHEETS</w:t>
            </w:r>
            <w:r w:rsidRPr="00294624">
              <w:rPr>
                <w:rFonts w:ascii="Calibri" w:hAnsi="Calibri" w:cs="Calibri"/>
                <w:b/>
                <w:bCs/>
                <w:sz w:val="24"/>
                <w:szCs w:val="24"/>
              </w:rPr>
              <w:br/>
              <w:t xml:space="preserve">Style: </w:t>
            </w:r>
            <w:r w:rsidRPr="00294624">
              <w:rPr>
                <w:rFonts w:ascii="Calibri" w:hAnsi="Calibri" w:cs="Calibri"/>
                <w:sz w:val="24"/>
                <w:szCs w:val="24"/>
              </w:rPr>
              <w:t>Muslin Sheet, 130 thread count +/- 5%</w:t>
            </w:r>
            <w:r w:rsidRPr="00294624">
              <w:rPr>
                <w:rFonts w:ascii="Calibri" w:hAnsi="Calibri" w:cs="Calibri"/>
                <w:sz w:val="24"/>
                <w:szCs w:val="24"/>
              </w:rPr>
              <w:br/>
            </w:r>
            <w:r w:rsidRPr="00294624">
              <w:rPr>
                <w:rFonts w:ascii="Calibri" w:hAnsi="Calibri" w:cs="Calibri"/>
                <w:b/>
                <w:bCs/>
                <w:sz w:val="24"/>
                <w:szCs w:val="24"/>
              </w:rPr>
              <w:t xml:space="preserve">Color: </w:t>
            </w:r>
            <w:r w:rsidRPr="00294624">
              <w:rPr>
                <w:rFonts w:ascii="Calibri" w:hAnsi="Calibri" w:cs="Calibri"/>
                <w:sz w:val="24"/>
                <w:szCs w:val="24"/>
              </w:rPr>
              <w:t>Navy</w:t>
            </w:r>
            <w:r w:rsidRPr="00294624">
              <w:rPr>
                <w:rFonts w:ascii="Calibri" w:hAnsi="Calibri" w:cs="Calibri"/>
                <w:sz w:val="24"/>
                <w:szCs w:val="24"/>
              </w:rPr>
              <w:br/>
            </w:r>
            <w:r w:rsidRPr="00294624">
              <w:rPr>
                <w:rFonts w:ascii="Calibri" w:hAnsi="Calibri" w:cs="Calibri"/>
                <w:b/>
                <w:bCs/>
                <w:sz w:val="24"/>
                <w:szCs w:val="24"/>
              </w:rPr>
              <w:t xml:space="preserve">Material: </w:t>
            </w:r>
            <w:r w:rsidRPr="00294624">
              <w:rPr>
                <w:rFonts w:ascii="Calibri" w:hAnsi="Calibri" w:cs="Calibri"/>
                <w:sz w:val="24"/>
                <w:szCs w:val="24"/>
              </w:rPr>
              <w:t>55/45 Cotton-Polyester Blend &amp; Bleached</w:t>
            </w:r>
            <w:r w:rsidRPr="00294624">
              <w:rPr>
                <w:rFonts w:ascii="Calibri" w:hAnsi="Calibri" w:cs="Calibri"/>
                <w:sz w:val="24"/>
                <w:szCs w:val="24"/>
              </w:rPr>
              <w:br/>
            </w:r>
            <w:r w:rsidRPr="00294624">
              <w:rPr>
                <w:rFonts w:ascii="Calibri" w:hAnsi="Calibri" w:cs="Calibri"/>
                <w:b/>
                <w:bCs/>
                <w:sz w:val="24"/>
                <w:szCs w:val="24"/>
              </w:rPr>
              <w:t>1" Top &amp; Bottom Hem; Sides Hemmed or Selvage, No Iron</w:t>
            </w:r>
          </w:p>
        </w:tc>
        <w:tc>
          <w:tcPr>
            <w:tcW w:w="1225" w:type="pct"/>
          </w:tcPr>
          <w:p w14:paraId="27BA4FB2" w14:textId="6ED0D4F1" w:rsidR="00960F5C" w:rsidRPr="00960F5C" w:rsidRDefault="00594166" w:rsidP="0072561B">
            <w:pPr>
              <w:jc w:val="center"/>
              <w:rPr>
                <w:rFonts w:ascii="Calibri" w:hAnsi="Calibri" w:cs="Calibri"/>
                <w:b/>
                <w:sz w:val="24"/>
                <w:szCs w:val="24"/>
              </w:rPr>
            </w:pPr>
            <w:r w:rsidRPr="00960F5C">
              <w:rPr>
                <w:rFonts w:ascii="Calibri" w:hAnsi="Calibri" w:cs="Calibri"/>
                <w:b/>
                <w:sz w:val="24"/>
                <w:szCs w:val="24"/>
              </w:rPr>
              <w:t>N/A</w:t>
            </w:r>
          </w:p>
        </w:tc>
        <w:tc>
          <w:tcPr>
            <w:tcW w:w="869" w:type="pct"/>
            <w:shd w:val="clear" w:color="auto" w:fill="auto"/>
            <w:noWrap/>
          </w:tcPr>
          <w:p w14:paraId="3190158A" w14:textId="26C1B802" w:rsidR="00960F5C" w:rsidRPr="00960F5C" w:rsidRDefault="00594166" w:rsidP="00184A9F">
            <w:pPr>
              <w:jc w:val="center"/>
              <w:rPr>
                <w:rFonts w:ascii="Calibri" w:hAnsi="Calibri" w:cs="Calibri"/>
                <w:b/>
                <w:bCs/>
                <w:sz w:val="24"/>
                <w:szCs w:val="24"/>
              </w:rPr>
            </w:pPr>
            <w:r w:rsidRPr="00960F5C">
              <w:rPr>
                <w:rFonts w:ascii="Calibri" w:hAnsi="Calibri" w:cs="Calibri"/>
                <w:b/>
                <w:bCs/>
                <w:sz w:val="24"/>
                <w:szCs w:val="24"/>
              </w:rPr>
              <w:t>58"x90"</w:t>
            </w:r>
          </w:p>
        </w:tc>
      </w:tr>
      <w:tr w:rsidR="00960F5C" w:rsidRPr="00960F5C" w14:paraId="6A37C665" w14:textId="77777777" w:rsidTr="00A35722">
        <w:trPr>
          <w:trHeight w:val="77"/>
          <w:jc w:val="center"/>
        </w:trPr>
        <w:tc>
          <w:tcPr>
            <w:tcW w:w="388" w:type="pct"/>
            <w:shd w:val="clear" w:color="auto" w:fill="auto"/>
          </w:tcPr>
          <w:p w14:paraId="4501C239" w14:textId="483D1A7E" w:rsidR="00960F5C" w:rsidRPr="00670A1F" w:rsidRDefault="00670A1F" w:rsidP="00670A1F">
            <w:pPr>
              <w:jc w:val="right"/>
              <w:rPr>
                <w:rFonts w:asciiTheme="minorHAnsi" w:hAnsiTheme="minorHAnsi" w:cstheme="minorHAnsi"/>
                <w:b/>
                <w:bCs/>
                <w:sz w:val="24"/>
                <w:szCs w:val="18"/>
              </w:rPr>
            </w:pPr>
            <w:r>
              <w:rPr>
                <w:rFonts w:asciiTheme="minorHAnsi" w:hAnsiTheme="minorHAnsi" w:cstheme="minorHAnsi"/>
                <w:b/>
                <w:bCs/>
                <w:sz w:val="24"/>
                <w:szCs w:val="18"/>
              </w:rPr>
              <w:t>1</w:t>
            </w:r>
            <w:r w:rsidR="00C7288F">
              <w:rPr>
                <w:rFonts w:asciiTheme="minorHAnsi" w:hAnsiTheme="minorHAnsi" w:cstheme="minorHAnsi"/>
                <w:b/>
                <w:bCs/>
                <w:sz w:val="24"/>
                <w:szCs w:val="18"/>
              </w:rPr>
              <w:t>4</w:t>
            </w:r>
          </w:p>
        </w:tc>
        <w:tc>
          <w:tcPr>
            <w:tcW w:w="2518" w:type="pct"/>
          </w:tcPr>
          <w:p w14:paraId="6F84D387" w14:textId="38FCE41E" w:rsidR="00960F5C" w:rsidRPr="00960F5C" w:rsidRDefault="00670A1F" w:rsidP="0072561B">
            <w:pPr>
              <w:rPr>
                <w:rFonts w:ascii="Calibri" w:hAnsi="Calibri" w:cs="Calibri"/>
                <w:b/>
                <w:bCs/>
                <w:sz w:val="24"/>
                <w:szCs w:val="24"/>
                <w:u w:val="single"/>
              </w:rPr>
            </w:pPr>
            <w:r w:rsidRPr="00294624">
              <w:rPr>
                <w:rFonts w:ascii="Calibri" w:hAnsi="Calibri" w:cs="Calibri"/>
                <w:b/>
                <w:bCs/>
                <w:sz w:val="24"/>
                <w:szCs w:val="24"/>
                <w:u w:val="single"/>
              </w:rPr>
              <w:t>PILLOWCASE</w:t>
            </w:r>
            <w:r w:rsidR="00594166" w:rsidRPr="00294624">
              <w:rPr>
                <w:rFonts w:ascii="Calibri" w:hAnsi="Calibri" w:cs="Calibri"/>
                <w:b/>
                <w:bCs/>
                <w:sz w:val="24"/>
                <w:szCs w:val="24"/>
              </w:rPr>
              <w:br/>
              <w:t>Style: Muslin, 130 thread count +/- 5%</w:t>
            </w:r>
            <w:r w:rsidR="00594166" w:rsidRPr="00294624">
              <w:rPr>
                <w:rFonts w:ascii="Calibri" w:hAnsi="Calibri" w:cs="Calibri"/>
                <w:sz w:val="24"/>
                <w:szCs w:val="24"/>
              </w:rPr>
              <w:br/>
            </w:r>
            <w:r w:rsidR="00594166" w:rsidRPr="00294624">
              <w:rPr>
                <w:rFonts w:ascii="Calibri" w:hAnsi="Calibri" w:cs="Calibri"/>
                <w:b/>
                <w:bCs/>
                <w:sz w:val="24"/>
                <w:szCs w:val="24"/>
              </w:rPr>
              <w:t xml:space="preserve">Color: </w:t>
            </w:r>
            <w:r w:rsidR="00594166" w:rsidRPr="00294624">
              <w:rPr>
                <w:rFonts w:ascii="Calibri" w:hAnsi="Calibri" w:cs="Calibri"/>
                <w:sz w:val="24"/>
                <w:szCs w:val="24"/>
              </w:rPr>
              <w:t xml:space="preserve"> White</w:t>
            </w:r>
            <w:r w:rsidR="00594166" w:rsidRPr="00960F5C">
              <w:rPr>
                <w:rFonts w:ascii="Calibri" w:hAnsi="Calibri" w:cs="Calibri"/>
                <w:sz w:val="24"/>
                <w:szCs w:val="24"/>
              </w:rPr>
              <w:t xml:space="preserve"> </w:t>
            </w:r>
            <w:r w:rsidR="00594166" w:rsidRPr="00960F5C">
              <w:rPr>
                <w:rFonts w:ascii="Calibri" w:hAnsi="Calibri" w:cs="Calibri"/>
                <w:sz w:val="24"/>
                <w:szCs w:val="24"/>
              </w:rPr>
              <w:br/>
            </w:r>
            <w:r w:rsidR="00594166" w:rsidRPr="00960F5C">
              <w:rPr>
                <w:rFonts w:ascii="Calibri" w:hAnsi="Calibri" w:cs="Calibri"/>
                <w:b/>
                <w:bCs/>
                <w:sz w:val="24"/>
                <w:szCs w:val="24"/>
              </w:rPr>
              <w:lastRenderedPageBreak/>
              <w:t xml:space="preserve">Material: </w:t>
            </w:r>
            <w:r w:rsidR="00594166" w:rsidRPr="00960F5C">
              <w:rPr>
                <w:rFonts w:ascii="Calibri" w:hAnsi="Calibri" w:cs="Calibri"/>
                <w:sz w:val="24"/>
                <w:szCs w:val="24"/>
              </w:rPr>
              <w:t>50/50 Cotton-Polyester Blend</w:t>
            </w:r>
            <w:r w:rsidR="00594166" w:rsidRPr="00960F5C">
              <w:rPr>
                <w:rFonts w:ascii="Calibri" w:hAnsi="Calibri" w:cs="Calibri"/>
                <w:sz w:val="24"/>
                <w:szCs w:val="24"/>
              </w:rPr>
              <w:br/>
            </w:r>
            <w:r w:rsidR="00594166" w:rsidRPr="00960F5C">
              <w:rPr>
                <w:rFonts w:ascii="Calibri" w:hAnsi="Calibri" w:cs="Calibri"/>
                <w:b/>
                <w:bCs/>
                <w:sz w:val="24"/>
                <w:szCs w:val="24"/>
              </w:rPr>
              <w:t>No Iron</w:t>
            </w:r>
          </w:p>
        </w:tc>
        <w:tc>
          <w:tcPr>
            <w:tcW w:w="1225" w:type="pct"/>
          </w:tcPr>
          <w:p w14:paraId="55B3E58B" w14:textId="5C8620DA" w:rsidR="00960F5C" w:rsidRPr="00960F5C" w:rsidRDefault="00594166" w:rsidP="0072561B">
            <w:pPr>
              <w:jc w:val="center"/>
              <w:rPr>
                <w:rFonts w:ascii="Calibri" w:hAnsi="Calibri" w:cs="Calibri"/>
                <w:b/>
                <w:sz w:val="24"/>
                <w:szCs w:val="24"/>
              </w:rPr>
            </w:pPr>
            <w:r w:rsidRPr="00960F5C">
              <w:rPr>
                <w:rFonts w:ascii="Calibri" w:hAnsi="Calibri" w:cs="Calibri"/>
                <w:b/>
                <w:sz w:val="24"/>
                <w:szCs w:val="24"/>
              </w:rPr>
              <w:lastRenderedPageBreak/>
              <w:t>N/A</w:t>
            </w:r>
          </w:p>
        </w:tc>
        <w:tc>
          <w:tcPr>
            <w:tcW w:w="869" w:type="pct"/>
            <w:shd w:val="clear" w:color="auto" w:fill="auto"/>
            <w:noWrap/>
          </w:tcPr>
          <w:p w14:paraId="7179D6F1" w14:textId="40397097" w:rsidR="00960F5C" w:rsidRPr="00960F5C" w:rsidRDefault="00594166" w:rsidP="00184A9F">
            <w:pPr>
              <w:jc w:val="center"/>
              <w:rPr>
                <w:rFonts w:ascii="Calibri" w:hAnsi="Calibri" w:cs="Calibri"/>
                <w:b/>
                <w:bCs/>
                <w:sz w:val="24"/>
                <w:szCs w:val="24"/>
              </w:rPr>
            </w:pPr>
            <w:r w:rsidRPr="00960F5C">
              <w:rPr>
                <w:rFonts w:ascii="Calibri" w:hAnsi="Calibri" w:cs="Calibri"/>
                <w:b/>
                <w:bCs/>
                <w:sz w:val="24"/>
                <w:szCs w:val="24"/>
              </w:rPr>
              <w:t>20"x30"</w:t>
            </w:r>
          </w:p>
        </w:tc>
      </w:tr>
      <w:tr w:rsidR="00670A1F" w:rsidRPr="00960F5C" w14:paraId="3903E4FD" w14:textId="77777777" w:rsidTr="00E96718">
        <w:trPr>
          <w:trHeight w:val="77"/>
          <w:jc w:val="center"/>
        </w:trPr>
        <w:tc>
          <w:tcPr>
            <w:tcW w:w="388" w:type="pct"/>
            <w:shd w:val="clear" w:color="auto" w:fill="auto"/>
          </w:tcPr>
          <w:p w14:paraId="535EE2C1" w14:textId="4CF3E4CC" w:rsidR="00670A1F" w:rsidRDefault="00670A1F" w:rsidP="00670A1F">
            <w:pPr>
              <w:jc w:val="right"/>
              <w:rPr>
                <w:rFonts w:asciiTheme="minorHAnsi" w:hAnsiTheme="minorHAnsi" w:cstheme="minorHAnsi"/>
                <w:b/>
                <w:bCs/>
                <w:sz w:val="24"/>
                <w:szCs w:val="18"/>
              </w:rPr>
            </w:pPr>
            <w:r>
              <w:rPr>
                <w:rFonts w:ascii="Calibri" w:hAnsi="Calibri" w:cs="Calibri"/>
                <w:b/>
                <w:bCs/>
                <w:sz w:val="24"/>
                <w:szCs w:val="24"/>
              </w:rPr>
              <w:t>1</w:t>
            </w:r>
            <w:r w:rsidR="00C7288F">
              <w:rPr>
                <w:rFonts w:ascii="Calibri" w:hAnsi="Calibri" w:cs="Calibri"/>
                <w:b/>
                <w:bCs/>
                <w:sz w:val="24"/>
                <w:szCs w:val="24"/>
              </w:rPr>
              <w:t>5</w:t>
            </w:r>
          </w:p>
        </w:tc>
        <w:tc>
          <w:tcPr>
            <w:tcW w:w="2518" w:type="pct"/>
            <w:vAlign w:val="center"/>
          </w:tcPr>
          <w:p w14:paraId="7A2DE977" w14:textId="66888B2A" w:rsidR="00670A1F" w:rsidRPr="00294624" w:rsidRDefault="00670A1F" w:rsidP="00670A1F">
            <w:pPr>
              <w:rPr>
                <w:rFonts w:ascii="Calibri" w:hAnsi="Calibri" w:cs="Calibri"/>
                <w:b/>
                <w:bCs/>
                <w:sz w:val="24"/>
                <w:szCs w:val="24"/>
                <w:u w:val="single"/>
              </w:rPr>
            </w:pPr>
            <w:r w:rsidRPr="00294624">
              <w:rPr>
                <w:rFonts w:ascii="Calibri" w:hAnsi="Calibri" w:cs="Calibri"/>
                <w:b/>
                <w:bCs/>
                <w:sz w:val="24"/>
                <w:szCs w:val="24"/>
                <w:u w:val="single"/>
              </w:rPr>
              <w:t>PILLOW</w:t>
            </w:r>
            <w:r w:rsidRPr="00294624">
              <w:rPr>
                <w:rFonts w:ascii="Calibri" w:hAnsi="Calibri" w:cs="Calibri"/>
                <w:b/>
                <w:bCs/>
                <w:sz w:val="24"/>
                <w:szCs w:val="24"/>
              </w:rPr>
              <w:br/>
              <w:t xml:space="preserve">Style: </w:t>
            </w:r>
            <w:r w:rsidRPr="00294624">
              <w:rPr>
                <w:rFonts w:ascii="Calibri" w:hAnsi="Calibri" w:cs="Calibri"/>
                <w:sz w:val="24"/>
                <w:szCs w:val="24"/>
              </w:rPr>
              <w:t xml:space="preserve">Seams double-needle sewn, </w:t>
            </w:r>
            <w:r w:rsidRPr="00294624">
              <w:rPr>
                <w:rFonts w:ascii="Calibri" w:hAnsi="Calibri" w:cs="Calibri"/>
                <w:sz w:val="24"/>
                <w:szCs w:val="24"/>
              </w:rPr>
              <w:br/>
            </w:r>
            <w:r w:rsidRPr="00294624">
              <w:rPr>
                <w:rFonts w:ascii="Calibri" w:hAnsi="Calibri" w:cs="Calibri"/>
                <w:b/>
                <w:bCs/>
                <w:sz w:val="24"/>
                <w:szCs w:val="24"/>
              </w:rPr>
              <w:t>Color: No preference</w:t>
            </w:r>
            <w:r w:rsidRPr="00294624">
              <w:rPr>
                <w:rFonts w:ascii="Calibri" w:hAnsi="Calibri" w:cs="Calibri"/>
                <w:sz w:val="24"/>
                <w:szCs w:val="24"/>
              </w:rPr>
              <w:br/>
            </w:r>
            <w:r w:rsidRPr="00294624">
              <w:rPr>
                <w:rFonts w:ascii="Calibri" w:hAnsi="Calibri" w:cs="Calibri"/>
                <w:b/>
                <w:bCs/>
                <w:sz w:val="24"/>
                <w:szCs w:val="24"/>
              </w:rPr>
              <w:t xml:space="preserve">Material: </w:t>
            </w:r>
            <w:r w:rsidRPr="00294624">
              <w:rPr>
                <w:rFonts w:ascii="Calibri" w:hAnsi="Calibri" w:cs="Calibri"/>
                <w:sz w:val="24"/>
                <w:szCs w:val="24"/>
              </w:rPr>
              <w:t>100% virgin 18-oz. polyester core, vinyl cover</w:t>
            </w:r>
            <w:r w:rsidRPr="00294624">
              <w:rPr>
                <w:rFonts w:ascii="Calibri" w:hAnsi="Calibri" w:cs="Calibri"/>
                <w:sz w:val="24"/>
                <w:szCs w:val="24"/>
              </w:rPr>
              <w:br/>
            </w:r>
            <w:proofErr w:type="spellStart"/>
            <w:r w:rsidRPr="00294624">
              <w:rPr>
                <w:rFonts w:ascii="Calibri" w:hAnsi="Calibri" w:cs="Calibri"/>
                <w:b/>
                <w:bCs/>
                <w:sz w:val="24"/>
                <w:szCs w:val="24"/>
              </w:rPr>
              <w:t>Cover</w:t>
            </w:r>
            <w:proofErr w:type="spellEnd"/>
            <w:r w:rsidRPr="00294624">
              <w:rPr>
                <w:rFonts w:ascii="Calibri" w:hAnsi="Calibri" w:cs="Calibri"/>
                <w:b/>
                <w:bCs/>
                <w:sz w:val="24"/>
                <w:szCs w:val="24"/>
              </w:rPr>
              <w:t xml:space="preserve"> must be flame-resistant, anti-bacterial, anti-fungal, waterproof, meets NFPA 701</w:t>
            </w:r>
          </w:p>
        </w:tc>
        <w:tc>
          <w:tcPr>
            <w:tcW w:w="1225" w:type="pct"/>
            <w:vAlign w:val="center"/>
          </w:tcPr>
          <w:p w14:paraId="4E6274E3" w14:textId="1F4FBCFA" w:rsidR="00670A1F" w:rsidRPr="00960F5C" w:rsidRDefault="00670A1F" w:rsidP="00670A1F">
            <w:pPr>
              <w:jc w:val="center"/>
              <w:rPr>
                <w:rFonts w:ascii="Calibri" w:hAnsi="Calibri" w:cs="Calibri"/>
                <w:b/>
                <w:sz w:val="24"/>
                <w:szCs w:val="24"/>
              </w:rPr>
            </w:pPr>
            <w:r w:rsidRPr="00960F5C">
              <w:rPr>
                <w:rFonts w:ascii="Calibri" w:hAnsi="Calibri" w:cs="Calibri"/>
                <w:b/>
                <w:sz w:val="24"/>
                <w:szCs w:val="24"/>
              </w:rPr>
              <w:t>N/A</w:t>
            </w:r>
          </w:p>
        </w:tc>
        <w:tc>
          <w:tcPr>
            <w:tcW w:w="869" w:type="pct"/>
            <w:shd w:val="clear" w:color="auto" w:fill="auto"/>
            <w:noWrap/>
          </w:tcPr>
          <w:p w14:paraId="322B0FA4" w14:textId="511179D1" w:rsidR="00670A1F" w:rsidRPr="00960F5C" w:rsidRDefault="00670A1F" w:rsidP="00670A1F">
            <w:pPr>
              <w:jc w:val="center"/>
              <w:rPr>
                <w:rFonts w:ascii="Calibri" w:hAnsi="Calibri" w:cs="Calibri"/>
                <w:b/>
                <w:bCs/>
                <w:sz w:val="24"/>
                <w:szCs w:val="24"/>
              </w:rPr>
            </w:pPr>
            <w:r w:rsidRPr="00960F5C">
              <w:rPr>
                <w:rFonts w:ascii="Calibri" w:hAnsi="Calibri" w:cs="Calibri"/>
                <w:b/>
                <w:bCs/>
                <w:sz w:val="24"/>
                <w:szCs w:val="24"/>
              </w:rPr>
              <w:t>20" x 26"</w:t>
            </w:r>
          </w:p>
        </w:tc>
      </w:tr>
      <w:tr w:rsidR="00670A1F" w:rsidRPr="00960F5C" w14:paraId="7180C247" w14:textId="77777777" w:rsidTr="00E96718">
        <w:trPr>
          <w:trHeight w:val="77"/>
          <w:jc w:val="center"/>
        </w:trPr>
        <w:tc>
          <w:tcPr>
            <w:tcW w:w="388" w:type="pct"/>
            <w:shd w:val="clear" w:color="auto" w:fill="auto"/>
          </w:tcPr>
          <w:p w14:paraId="3BD491F8" w14:textId="2825C787" w:rsidR="00670A1F" w:rsidRDefault="00670A1F" w:rsidP="00670A1F">
            <w:pPr>
              <w:jc w:val="right"/>
              <w:rPr>
                <w:rFonts w:ascii="Calibri" w:hAnsi="Calibri" w:cs="Calibri"/>
                <w:b/>
                <w:bCs/>
                <w:sz w:val="24"/>
                <w:szCs w:val="24"/>
              </w:rPr>
            </w:pPr>
            <w:r>
              <w:rPr>
                <w:rFonts w:ascii="Calibri" w:hAnsi="Calibri" w:cs="Calibri"/>
                <w:b/>
                <w:bCs/>
                <w:sz w:val="24"/>
                <w:szCs w:val="24"/>
              </w:rPr>
              <w:t>1</w:t>
            </w:r>
            <w:r w:rsidR="00C7288F">
              <w:rPr>
                <w:rFonts w:ascii="Calibri" w:hAnsi="Calibri" w:cs="Calibri"/>
                <w:b/>
                <w:bCs/>
                <w:sz w:val="24"/>
                <w:szCs w:val="24"/>
              </w:rPr>
              <w:t>6</w:t>
            </w:r>
          </w:p>
        </w:tc>
        <w:tc>
          <w:tcPr>
            <w:tcW w:w="2518" w:type="pct"/>
            <w:vAlign w:val="center"/>
          </w:tcPr>
          <w:p w14:paraId="5D7931F9" w14:textId="77777777" w:rsidR="00670A1F" w:rsidRPr="00294624" w:rsidRDefault="00670A1F" w:rsidP="00670A1F">
            <w:pPr>
              <w:rPr>
                <w:rFonts w:ascii="Calibri" w:hAnsi="Calibri" w:cs="Calibri"/>
                <w:b/>
                <w:bCs/>
                <w:sz w:val="24"/>
                <w:szCs w:val="24"/>
                <w:u w:val="single"/>
              </w:rPr>
            </w:pPr>
            <w:r w:rsidRPr="00294624">
              <w:rPr>
                <w:rFonts w:ascii="Calibri" w:hAnsi="Calibri" w:cs="Calibri"/>
                <w:b/>
                <w:bCs/>
                <w:sz w:val="24"/>
                <w:szCs w:val="24"/>
                <w:u w:val="single"/>
              </w:rPr>
              <w:t>WOMEN’S NIGHTGOWN</w:t>
            </w:r>
          </w:p>
          <w:p w14:paraId="0D7F0097" w14:textId="77777777" w:rsidR="00670A1F" w:rsidRPr="00294624" w:rsidRDefault="00670A1F" w:rsidP="00670A1F">
            <w:pPr>
              <w:rPr>
                <w:rFonts w:ascii="Calibri" w:hAnsi="Calibri" w:cs="Calibri"/>
                <w:b/>
                <w:bCs/>
                <w:sz w:val="24"/>
                <w:szCs w:val="24"/>
              </w:rPr>
            </w:pPr>
            <w:r w:rsidRPr="00294624">
              <w:rPr>
                <w:rFonts w:ascii="Calibri" w:hAnsi="Calibri" w:cs="Calibri"/>
                <w:b/>
                <w:bCs/>
                <w:sz w:val="24"/>
                <w:szCs w:val="24"/>
              </w:rPr>
              <w:t xml:space="preserve">Style: </w:t>
            </w:r>
            <w:r w:rsidRPr="00294624">
              <w:rPr>
                <w:rFonts w:ascii="Calibri" w:hAnsi="Calibri" w:cs="Calibri"/>
                <w:bCs/>
                <w:sz w:val="24"/>
                <w:szCs w:val="24"/>
              </w:rPr>
              <w:t>Crew</w:t>
            </w:r>
          </w:p>
          <w:p w14:paraId="5C46603E" w14:textId="77777777" w:rsidR="00670A1F" w:rsidRPr="00294624" w:rsidRDefault="00670A1F" w:rsidP="00670A1F">
            <w:pPr>
              <w:rPr>
                <w:rFonts w:ascii="Calibri" w:hAnsi="Calibri" w:cs="Calibri"/>
                <w:b/>
                <w:bCs/>
                <w:sz w:val="24"/>
                <w:szCs w:val="24"/>
              </w:rPr>
            </w:pPr>
            <w:r w:rsidRPr="00294624">
              <w:rPr>
                <w:rFonts w:ascii="Calibri" w:hAnsi="Calibri" w:cs="Calibri"/>
                <w:b/>
                <w:bCs/>
                <w:sz w:val="24"/>
                <w:szCs w:val="24"/>
              </w:rPr>
              <w:t xml:space="preserve">Color: </w:t>
            </w:r>
            <w:r w:rsidRPr="00294624">
              <w:rPr>
                <w:rFonts w:ascii="Calibri" w:hAnsi="Calibri" w:cs="Calibri"/>
                <w:bCs/>
                <w:sz w:val="24"/>
                <w:szCs w:val="24"/>
              </w:rPr>
              <w:t>Gray</w:t>
            </w:r>
          </w:p>
          <w:p w14:paraId="12E71DFE" w14:textId="77777777" w:rsidR="00670A1F" w:rsidRPr="00294624" w:rsidRDefault="00670A1F" w:rsidP="00670A1F">
            <w:pPr>
              <w:rPr>
                <w:rFonts w:ascii="Calibri" w:hAnsi="Calibri" w:cs="Calibri"/>
                <w:sz w:val="24"/>
                <w:szCs w:val="24"/>
              </w:rPr>
            </w:pPr>
            <w:r w:rsidRPr="00294624">
              <w:rPr>
                <w:rFonts w:ascii="Calibri" w:hAnsi="Calibri" w:cs="Calibri"/>
                <w:b/>
                <w:bCs/>
                <w:sz w:val="24"/>
                <w:szCs w:val="24"/>
              </w:rPr>
              <w:t xml:space="preserve">Material: </w:t>
            </w:r>
            <w:r w:rsidRPr="00294624">
              <w:rPr>
                <w:rFonts w:ascii="Calibri" w:hAnsi="Calibri" w:cs="Calibri"/>
                <w:sz w:val="24"/>
                <w:szCs w:val="24"/>
              </w:rPr>
              <w:t xml:space="preserve"> Pre-shrunk 100% Cotton or 50%/50% cotton-polyester</w:t>
            </w:r>
          </w:p>
          <w:p w14:paraId="64F09CED" w14:textId="4776493A" w:rsidR="00670A1F" w:rsidRPr="00294624" w:rsidRDefault="00670A1F" w:rsidP="00670A1F">
            <w:pPr>
              <w:rPr>
                <w:rFonts w:ascii="Calibri" w:hAnsi="Calibri" w:cs="Calibri"/>
                <w:b/>
                <w:bCs/>
                <w:sz w:val="24"/>
                <w:szCs w:val="24"/>
                <w:u w:val="single"/>
              </w:rPr>
            </w:pPr>
            <w:r w:rsidRPr="00294624">
              <w:rPr>
                <w:rFonts w:ascii="Calibri" w:hAnsi="Calibri" w:cs="Calibri"/>
                <w:b/>
                <w:bCs/>
                <w:sz w:val="24"/>
                <w:szCs w:val="24"/>
              </w:rPr>
              <w:t>Long cover-up</w:t>
            </w:r>
          </w:p>
        </w:tc>
        <w:tc>
          <w:tcPr>
            <w:tcW w:w="1225" w:type="pct"/>
            <w:vAlign w:val="center"/>
          </w:tcPr>
          <w:p w14:paraId="7DC11506" w14:textId="1FE41981" w:rsidR="00670A1F" w:rsidRPr="00960F5C" w:rsidRDefault="00670A1F" w:rsidP="00670A1F">
            <w:pPr>
              <w:jc w:val="center"/>
              <w:rPr>
                <w:rFonts w:ascii="Calibri" w:hAnsi="Calibri" w:cs="Calibri"/>
                <w:b/>
                <w:sz w:val="24"/>
                <w:szCs w:val="24"/>
              </w:rPr>
            </w:pPr>
            <w:r w:rsidRPr="00960F5C">
              <w:rPr>
                <w:rFonts w:ascii="Calibri" w:hAnsi="Calibri" w:cs="Calibri"/>
                <w:b/>
                <w:sz w:val="24"/>
                <w:szCs w:val="24"/>
              </w:rPr>
              <w:t>N/A</w:t>
            </w:r>
          </w:p>
        </w:tc>
        <w:tc>
          <w:tcPr>
            <w:tcW w:w="869" w:type="pct"/>
            <w:shd w:val="clear" w:color="auto" w:fill="auto"/>
            <w:noWrap/>
          </w:tcPr>
          <w:p w14:paraId="0CB31EC4" w14:textId="77777777" w:rsidR="00670A1F" w:rsidRPr="00960F5C" w:rsidRDefault="00670A1F" w:rsidP="00670A1F">
            <w:pPr>
              <w:jc w:val="center"/>
              <w:rPr>
                <w:rFonts w:ascii="Calibri" w:hAnsi="Calibri" w:cs="Calibri"/>
                <w:b/>
                <w:bCs/>
                <w:sz w:val="24"/>
                <w:szCs w:val="24"/>
              </w:rPr>
            </w:pPr>
            <w:r w:rsidRPr="00960F5C">
              <w:rPr>
                <w:rFonts w:ascii="Calibri" w:hAnsi="Calibri" w:cs="Calibri"/>
                <w:b/>
                <w:bCs/>
                <w:sz w:val="24"/>
                <w:szCs w:val="24"/>
              </w:rPr>
              <w:t>Plus Size</w:t>
            </w:r>
          </w:p>
          <w:p w14:paraId="4EB001D2" w14:textId="77777777" w:rsidR="00670A1F" w:rsidRPr="00960F5C" w:rsidRDefault="00670A1F" w:rsidP="00670A1F">
            <w:pPr>
              <w:jc w:val="center"/>
              <w:rPr>
                <w:rFonts w:ascii="Calibri" w:hAnsi="Calibri" w:cs="Calibri"/>
                <w:b/>
                <w:bCs/>
                <w:sz w:val="24"/>
                <w:szCs w:val="24"/>
              </w:rPr>
            </w:pPr>
            <w:r w:rsidRPr="00960F5C">
              <w:rPr>
                <w:rFonts w:ascii="Calibri" w:hAnsi="Calibri" w:cs="Calibri"/>
                <w:b/>
                <w:bCs/>
                <w:sz w:val="24"/>
                <w:szCs w:val="24"/>
              </w:rPr>
              <w:t>(3X-6X)</w:t>
            </w:r>
          </w:p>
          <w:p w14:paraId="5142AD1B" w14:textId="77777777" w:rsidR="00670A1F" w:rsidRPr="00960F5C" w:rsidRDefault="00670A1F" w:rsidP="00670A1F">
            <w:pPr>
              <w:jc w:val="center"/>
              <w:rPr>
                <w:rFonts w:ascii="Calibri" w:hAnsi="Calibri" w:cs="Calibri"/>
                <w:b/>
                <w:bCs/>
                <w:sz w:val="24"/>
                <w:szCs w:val="24"/>
              </w:rPr>
            </w:pPr>
            <w:r w:rsidRPr="00960F5C">
              <w:rPr>
                <w:rFonts w:ascii="Calibri" w:hAnsi="Calibri" w:cs="Calibri"/>
                <w:b/>
                <w:bCs/>
                <w:sz w:val="24"/>
                <w:szCs w:val="24"/>
              </w:rPr>
              <w:t>Regular Size</w:t>
            </w:r>
          </w:p>
          <w:p w14:paraId="73507AB7" w14:textId="05F7BA28" w:rsidR="00670A1F" w:rsidRPr="00960F5C" w:rsidRDefault="00670A1F" w:rsidP="00670A1F">
            <w:pPr>
              <w:jc w:val="center"/>
              <w:rPr>
                <w:rFonts w:ascii="Calibri" w:hAnsi="Calibri" w:cs="Calibri"/>
                <w:b/>
                <w:bCs/>
                <w:sz w:val="24"/>
                <w:szCs w:val="24"/>
              </w:rPr>
            </w:pPr>
            <w:r w:rsidRPr="00960F5C">
              <w:rPr>
                <w:rFonts w:ascii="Calibri" w:hAnsi="Calibri" w:cs="Calibri"/>
                <w:b/>
                <w:bCs/>
                <w:sz w:val="24"/>
                <w:szCs w:val="24"/>
              </w:rPr>
              <w:t>(S-2X)</w:t>
            </w:r>
          </w:p>
        </w:tc>
      </w:tr>
      <w:tr w:rsidR="00670A1F" w:rsidRPr="00960F5C" w14:paraId="6D670F34" w14:textId="77777777" w:rsidTr="00E96718">
        <w:trPr>
          <w:trHeight w:val="77"/>
          <w:jc w:val="center"/>
        </w:trPr>
        <w:tc>
          <w:tcPr>
            <w:tcW w:w="388" w:type="pct"/>
            <w:shd w:val="clear" w:color="auto" w:fill="auto"/>
          </w:tcPr>
          <w:p w14:paraId="1695AE4D" w14:textId="2C03A4F7" w:rsidR="00670A1F" w:rsidRDefault="00670A1F" w:rsidP="00670A1F">
            <w:pPr>
              <w:jc w:val="right"/>
              <w:rPr>
                <w:rFonts w:ascii="Calibri" w:hAnsi="Calibri" w:cs="Calibri"/>
                <w:b/>
                <w:bCs/>
                <w:sz w:val="24"/>
                <w:szCs w:val="24"/>
              </w:rPr>
            </w:pPr>
            <w:r>
              <w:rPr>
                <w:rFonts w:ascii="Calibri" w:hAnsi="Calibri" w:cs="Calibri"/>
                <w:b/>
                <w:bCs/>
                <w:sz w:val="24"/>
                <w:szCs w:val="24"/>
              </w:rPr>
              <w:t>1</w:t>
            </w:r>
            <w:r w:rsidR="00C7288F">
              <w:rPr>
                <w:rFonts w:ascii="Calibri" w:hAnsi="Calibri" w:cs="Calibri"/>
                <w:b/>
                <w:bCs/>
                <w:sz w:val="24"/>
                <w:szCs w:val="24"/>
              </w:rPr>
              <w:t>7</w:t>
            </w:r>
          </w:p>
        </w:tc>
        <w:tc>
          <w:tcPr>
            <w:tcW w:w="2518" w:type="pct"/>
            <w:vAlign w:val="center"/>
          </w:tcPr>
          <w:p w14:paraId="074C7D31" w14:textId="33034462" w:rsidR="00670A1F" w:rsidRPr="00294624" w:rsidRDefault="00670A1F" w:rsidP="00670A1F">
            <w:pPr>
              <w:rPr>
                <w:rFonts w:ascii="Calibri" w:hAnsi="Calibri" w:cs="Calibri"/>
                <w:b/>
                <w:bCs/>
                <w:sz w:val="24"/>
                <w:szCs w:val="24"/>
                <w:u w:val="single"/>
              </w:rPr>
            </w:pPr>
            <w:r w:rsidRPr="00294624">
              <w:rPr>
                <w:rFonts w:ascii="Calibri" w:hAnsi="Calibri" w:cs="Calibri"/>
                <w:b/>
                <w:bCs/>
                <w:sz w:val="24"/>
                <w:szCs w:val="24"/>
                <w:u w:val="single"/>
              </w:rPr>
              <w:t>BATH TOWELS</w:t>
            </w:r>
            <w:r w:rsidRPr="00294624">
              <w:rPr>
                <w:rFonts w:ascii="Calibri" w:hAnsi="Calibri" w:cs="Calibri"/>
                <w:b/>
                <w:bCs/>
                <w:sz w:val="24"/>
                <w:szCs w:val="24"/>
              </w:rPr>
              <w:br/>
              <w:t>5.75 or 10.5 lbs. weight</w:t>
            </w:r>
            <w:r w:rsidRPr="00294624">
              <w:rPr>
                <w:rFonts w:ascii="Calibri" w:hAnsi="Calibri" w:cs="Calibri"/>
                <w:b/>
                <w:bCs/>
                <w:sz w:val="24"/>
                <w:szCs w:val="24"/>
              </w:rPr>
              <w:br/>
              <w:t xml:space="preserve">Color: </w:t>
            </w:r>
            <w:r w:rsidRPr="00294624">
              <w:rPr>
                <w:rFonts w:ascii="Calibri" w:hAnsi="Calibri" w:cs="Calibri"/>
                <w:bCs/>
                <w:sz w:val="24"/>
                <w:szCs w:val="24"/>
              </w:rPr>
              <w:t>Brown, Orange</w:t>
            </w:r>
            <w:r w:rsidRPr="00294624">
              <w:rPr>
                <w:rFonts w:ascii="Calibri" w:hAnsi="Calibri" w:cs="Calibri"/>
                <w:b/>
                <w:bCs/>
                <w:sz w:val="24"/>
                <w:szCs w:val="24"/>
              </w:rPr>
              <w:br/>
              <w:t>Material:</w:t>
            </w:r>
            <w:r w:rsidRPr="00294624">
              <w:rPr>
                <w:rFonts w:ascii="Calibri" w:hAnsi="Calibri" w:cs="Calibri"/>
                <w:sz w:val="24"/>
                <w:szCs w:val="24"/>
              </w:rPr>
              <w:t>100% cotton, terry cloth</w:t>
            </w:r>
            <w:r w:rsidRPr="00294624">
              <w:rPr>
                <w:rFonts w:ascii="Calibri" w:hAnsi="Calibri" w:cs="Calibri"/>
                <w:sz w:val="24"/>
                <w:szCs w:val="24"/>
              </w:rPr>
              <w:br/>
            </w:r>
            <w:r w:rsidRPr="00294624">
              <w:rPr>
                <w:rFonts w:ascii="Calibri" w:hAnsi="Calibri" w:cs="Calibri"/>
                <w:b/>
                <w:bCs/>
                <w:sz w:val="24"/>
                <w:szCs w:val="24"/>
              </w:rPr>
              <w:t>Hemmed sides, Single cammed border</w:t>
            </w:r>
          </w:p>
        </w:tc>
        <w:tc>
          <w:tcPr>
            <w:tcW w:w="1225" w:type="pct"/>
            <w:vAlign w:val="center"/>
          </w:tcPr>
          <w:p w14:paraId="1C6B83A4" w14:textId="1F63326E" w:rsidR="00670A1F" w:rsidRPr="00960F5C" w:rsidRDefault="00670A1F" w:rsidP="00670A1F">
            <w:pPr>
              <w:jc w:val="center"/>
              <w:rPr>
                <w:rFonts w:ascii="Calibri" w:hAnsi="Calibri" w:cs="Calibri"/>
                <w:b/>
                <w:sz w:val="24"/>
                <w:szCs w:val="24"/>
              </w:rPr>
            </w:pPr>
            <w:r w:rsidRPr="00960F5C">
              <w:rPr>
                <w:rFonts w:ascii="Calibri" w:hAnsi="Calibri" w:cs="Calibri"/>
                <w:b/>
                <w:sz w:val="24"/>
                <w:szCs w:val="24"/>
              </w:rPr>
              <w:t>N/A</w:t>
            </w:r>
          </w:p>
        </w:tc>
        <w:tc>
          <w:tcPr>
            <w:tcW w:w="869" w:type="pct"/>
            <w:shd w:val="clear" w:color="auto" w:fill="auto"/>
            <w:noWrap/>
          </w:tcPr>
          <w:p w14:paraId="63A5DEF3" w14:textId="3B925CBC" w:rsidR="00670A1F" w:rsidRPr="00960F5C" w:rsidRDefault="00670A1F" w:rsidP="00670A1F">
            <w:pPr>
              <w:jc w:val="center"/>
              <w:rPr>
                <w:rFonts w:ascii="Calibri" w:hAnsi="Calibri" w:cs="Calibri"/>
                <w:b/>
                <w:bCs/>
                <w:sz w:val="24"/>
                <w:szCs w:val="24"/>
              </w:rPr>
            </w:pPr>
            <w:r w:rsidRPr="00960F5C">
              <w:rPr>
                <w:rFonts w:ascii="Calibri" w:hAnsi="Calibri" w:cs="Calibri"/>
                <w:b/>
                <w:bCs/>
                <w:sz w:val="24"/>
                <w:szCs w:val="24"/>
              </w:rPr>
              <w:t xml:space="preserve">22" x 44" </w:t>
            </w:r>
            <w:r w:rsidRPr="00960F5C">
              <w:rPr>
                <w:rFonts w:ascii="Calibri" w:hAnsi="Calibri" w:cs="Calibri"/>
                <w:b/>
                <w:bCs/>
                <w:sz w:val="24"/>
                <w:szCs w:val="24"/>
              </w:rPr>
              <w:br/>
              <w:t>5.75 lb. weight</w:t>
            </w:r>
          </w:p>
        </w:tc>
      </w:tr>
      <w:tr w:rsidR="00670A1F" w:rsidRPr="00960F5C" w14:paraId="2A5A6570" w14:textId="77777777" w:rsidTr="00E96718">
        <w:trPr>
          <w:trHeight w:val="77"/>
          <w:jc w:val="center"/>
        </w:trPr>
        <w:tc>
          <w:tcPr>
            <w:tcW w:w="388" w:type="pct"/>
            <w:shd w:val="clear" w:color="auto" w:fill="auto"/>
          </w:tcPr>
          <w:p w14:paraId="1780EB78" w14:textId="2BFAF5F5" w:rsidR="00670A1F" w:rsidRDefault="00670A1F" w:rsidP="00670A1F">
            <w:pPr>
              <w:jc w:val="right"/>
              <w:rPr>
                <w:rFonts w:ascii="Calibri" w:hAnsi="Calibri" w:cs="Calibri"/>
                <w:b/>
                <w:bCs/>
                <w:sz w:val="24"/>
                <w:szCs w:val="24"/>
              </w:rPr>
            </w:pPr>
            <w:r>
              <w:rPr>
                <w:rFonts w:ascii="Calibri" w:hAnsi="Calibri" w:cs="Calibri"/>
                <w:b/>
                <w:bCs/>
                <w:sz w:val="24"/>
                <w:szCs w:val="24"/>
              </w:rPr>
              <w:t>1</w:t>
            </w:r>
            <w:r w:rsidR="00C7288F">
              <w:rPr>
                <w:rFonts w:ascii="Calibri" w:hAnsi="Calibri" w:cs="Calibri"/>
                <w:b/>
                <w:bCs/>
                <w:sz w:val="24"/>
                <w:szCs w:val="24"/>
              </w:rPr>
              <w:t>8</w:t>
            </w:r>
          </w:p>
        </w:tc>
        <w:tc>
          <w:tcPr>
            <w:tcW w:w="2518" w:type="pct"/>
            <w:vAlign w:val="center"/>
          </w:tcPr>
          <w:p w14:paraId="47D61B2F" w14:textId="30FFFBCC" w:rsidR="00670A1F" w:rsidRPr="00294624" w:rsidRDefault="00670A1F" w:rsidP="00670A1F">
            <w:pPr>
              <w:rPr>
                <w:rFonts w:ascii="Calibri" w:hAnsi="Calibri" w:cs="Calibri"/>
                <w:b/>
                <w:bCs/>
                <w:sz w:val="24"/>
                <w:szCs w:val="24"/>
                <w:u w:val="single"/>
              </w:rPr>
            </w:pPr>
            <w:r w:rsidRPr="00294624">
              <w:rPr>
                <w:rFonts w:ascii="Calibri" w:hAnsi="Calibri" w:cs="Calibri"/>
                <w:b/>
                <w:bCs/>
                <w:sz w:val="24"/>
                <w:szCs w:val="24"/>
                <w:u w:val="single"/>
              </w:rPr>
              <w:t>WASHCLOTH</w:t>
            </w:r>
            <w:r w:rsidRPr="00294624">
              <w:rPr>
                <w:rFonts w:ascii="Calibri" w:hAnsi="Calibri" w:cs="Calibri"/>
                <w:b/>
                <w:bCs/>
                <w:sz w:val="24"/>
                <w:szCs w:val="24"/>
              </w:rPr>
              <w:br/>
              <w:t>Style: 0.75 lb. or 6.75 lbs. weight</w:t>
            </w:r>
            <w:r w:rsidRPr="00294624">
              <w:rPr>
                <w:rFonts w:ascii="Calibri" w:hAnsi="Calibri" w:cs="Calibri"/>
                <w:sz w:val="24"/>
                <w:szCs w:val="24"/>
              </w:rPr>
              <w:br/>
            </w:r>
            <w:r w:rsidRPr="00294624">
              <w:rPr>
                <w:rFonts w:ascii="Calibri" w:hAnsi="Calibri" w:cs="Calibri"/>
                <w:b/>
                <w:bCs/>
                <w:sz w:val="24"/>
                <w:szCs w:val="24"/>
              </w:rPr>
              <w:t xml:space="preserve">Color: </w:t>
            </w:r>
            <w:r w:rsidRPr="00294624">
              <w:rPr>
                <w:rFonts w:ascii="Calibri" w:hAnsi="Calibri" w:cs="Calibri"/>
                <w:sz w:val="24"/>
                <w:szCs w:val="24"/>
              </w:rPr>
              <w:t>Navy</w:t>
            </w:r>
            <w:r w:rsidRPr="00294624">
              <w:rPr>
                <w:rFonts w:ascii="Calibri" w:hAnsi="Calibri" w:cs="Calibri"/>
                <w:sz w:val="24"/>
                <w:szCs w:val="24"/>
              </w:rPr>
              <w:br/>
            </w:r>
            <w:r w:rsidRPr="00294624">
              <w:rPr>
                <w:rFonts w:ascii="Calibri" w:hAnsi="Calibri" w:cs="Calibri"/>
                <w:b/>
                <w:bCs/>
                <w:sz w:val="24"/>
                <w:szCs w:val="24"/>
              </w:rPr>
              <w:t xml:space="preserve">Material: </w:t>
            </w:r>
            <w:r w:rsidRPr="00294624">
              <w:rPr>
                <w:rFonts w:ascii="Calibri" w:hAnsi="Calibri" w:cs="Calibri"/>
                <w:sz w:val="24"/>
                <w:szCs w:val="24"/>
              </w:rPr>
              <w:t>100% cotton, terry cloth</w:t>
            </w:r>
          </w:p>
        </w:tc>
        <w:tc>
          <w:tcPr>
            <w:tcW w:w="1225" w:type="pct"/>
            <w:vAlign w:val="center"/>
          </w:tcPr>
          <w:p w14:paraId="7BDDA393" w14:textId="676B9F38" w:rsidR="00670A1F" w:rsidRPr="00960F5C" w:rsidRDefault="00670A1F" w:rsidP="00670A1F">
            <w:pPr>
              <w:jc w:val="center"/>
              <w:rPr>
                <w:rFonts w:ascii="Calibri" w:hAnsi="Calibri" w:cs="Calibri"/>
                <w:b/>
                <w:sz w:val="24"/>
                <w:szCs w:val="24"/>
              </w:rPr>
            </w:pPr>
            <w:r w:rsidRPr="00960F5C">
              <w:rPr>
                <w:rFonts w:ascii="Calibri" w:hAnsi="Calibri" w:cs="Calibri"/>
                <w:b/>
                <w:sz w:val="24"/>
                <w:szCs w:val="24"/>
              </w:rPr>
              <w:t>N/A</w:t>
            </w:r>
          </w:p>
        </w:tc>
        <w:tc>
          <w:tcPr>
            <w:tcW w:w="869" w:type="pct"/>
            <w:shd w:val="clear" w:color="auto" w:fill="auto"/>
            <w:noWrap/>
          </w:tcPr>
          <w:p w14:paraId="00D945E0" w14:textId="26C80694" w:rsidR="00670A1F" w:rsidRPr="00960F5C" w:rsidRDefault="00670A1F" w:rsidP="00670A1F">
            <w:pPr>
              <w:jc w:val="center"/>
              <w:rPr>
                <w:rFonts w:ascii="Calibri" w:hAnsi="Calibri" w:cs="Calibri"/>
                <w:b/>
                <w:bCs/>
                <w:sz w:val="24"/>
                <w:szCs w:val="24"/>
              </w:rPr>
            </w:pPr>
            <w:r w:rsidRPr="00960F5C">
              <w:rPr>
                <w:rFonts w:ascii="Calibri" w:hAnsi="Calibri" w:cs="Calibri"/>
                <w:b/>
                <w:bCs/>
                <w:sz w:val="24"/>
                <w:szCs w:val="24"/>
              </w:rPr>
              <w:t xml:space="preserve">12" x 12" </w:t>
            </w:r>
            <w:r w:rsidRPr="00960F5C">
              <w:rPr>
                <w:rFonts w:ascii="Calibri" w:hAnsi="Calibri" w:cs="Calibri"/>
                <w:b/>
                <w:bCs/>
                <w:sz w:val="24"/>
                <w:szCs w:val="24"/>
              </w:rPr>
              <w:br/>
              <w:t>0.75 lb. weight</w:t>
            </w:r>
          </w:p>
        </w:tc>
      </w:tr>
      <w:tr w:rsidR="00670A1F" w:rsidRPr="00960F5C" w14:paraId="62322A39" w14:textId="77777777" w:rsidTr="00E96718">
        <w:trPr>
          <w:trHeight w:val="77"/>
          <w:jc w:val="center"/>
        </w:trPr>
        <w:tc>
          <w:tcPr>
            <w:tcW w:w="388" w:type="pct"/>
            <w:shd w:val="clear" w:color="auto" w:fill="auto"/>
          </w:tcPr>
          <w:p w14:paraId="3F1862DB" w14:textId="6F868099" w:rsidR="00670A1F" w:rsidRDefault="00670A1F" w:rsidP="00670A1F">
            <w:pPr>
              <w:jc w:val="right"/>
              <w:rPr>
                <w:rFonts w:ascii="Calibri" w:hAnsi="Calibri" w:cs="Calibri"/>
                <w:b/>
                <w:bCs/>
                <w:sz w:val="24"/>
                <w:szCs w:val="24"/>
              </w:rPr>
            </w:pPr>
            <w:r>
              <w:rPr>
                <w:rFonts w:ascii="Calibri" w:hAnsi="Calibri" w:cs="Calibri"/>
                <w:b/>
                <w:bCs/>
                <w:sz w:val="24"/>
                <w:szCs w:val="24"/>
              </w:rPr>
              <w:t>1</w:t>
            </w:r>
            <w:r w:rsidR="00C7288F">
              <w:rPr>
                <w:rFonts w:ascii="Calibri" w:hAnsi="Calibri" w:cs="Calibri"/>
                <w:b/>
                <w:bCs/>
                <w:sz w:val="24"/>
                <w:szCs w:val="24"/>
              </w:rPr>
              <w:t>9</w:t>
            </w:r>
          </w:p>
        </w:tc>
        <w:tc>
          <w:tcPr>
            <w:tcW w:w="2518" w:type="pct"/>
            <w:vAlign w:val="center"/>
          </w:tcPr>
          <w:p w14:paraId="259540D4" w14:textId="187A2B25" w:rsidR="00670A1F" w:rsidRPr="00294624" w:rsidRDefault="00670A1F" w:rsidP="00670A1F">
            <w:pPr>
              <w:rPr>
                <w:rFonts w:ascii="Calibri" w:hAnsi="Calibri" w:cs="Calibri"/>
                <w:b/>
                <w:bCs/>
                <w:sz w:val="24"/>
                <w:szCs w:val="24"/>
                <w:u w:val="single"/>
              </w:rPr>
            </w:pPr>
            <w:r w:rsidRPr="00294624">
              <w:rPr>
                <w:rFonts w:ascii="Calibri" w:hAnsi="Calibri" w:cs="Calibri"/>
                <w:b/>
                <w:bCs/>
                <w:sz w:val="24"/>
                <w:szCs w:val="24"/>
                <w:u w:val="single"/>
              </w:rPr>
              <w:t>WORK BOOTS</w:t>
            </w:r>
            <w:r w:rsidRPr="00294624">
              <w:rPr>
                <w:rFonts w:ascii="Calibri" w:hAnsi="Calibri" w:cs="Calibri"/>
                <w:b/>
                <w:bCs/>
                <w:sz w:val="24"/>
                <w:szCs w:val="24"/>
                <w:u w:val="single"/>
              </w:rPr>
              <w:br/>
            </w:r>
            <w:r w:rsidRPr="00294624">
              <w:rPr>
                <w:rFonts w:ascii="Calibri" w:hAnsi="Calibri" w:cs="Calibri"/>
                <w:b/>
                <w:bCs/>
                <w:sz w:val="24"/>
                <w:szCs w:val="24"/>
              </w:rPr>
              <w:t>Style:</w:t>
            </w:r>
            <w:r w:rsidRPr="00294624">
              <w:rPr>
                <w:rFonts w:ascii="Calibri" w:hAnsi="Calibri" w:cs="Calibri"/>
                <w:sz w:val="24"/>
                <w:szCs w:val="24"/>
              </w:rPr>
              <w:t xml:space="preserve"> Ankle Height</w:t>
            </w:r>
            <w:r w:rsidRPr="00294624">
              <w:rPr>
                <w:rFonts w:ascii="Calibri" w:hAnsi="Calibri" w:cs="Calibri"/>
                <w:sz w:val="24"/>
                <w:szCs w:val="24"/>
              </w:rPr>
              <w:br/>
            </w:r>
            <w:r w:rsidRPr="00294624">
              <w:rPr>
                <w:rFonts w:ascii="Calibri" w:hAnsi="Calibri" w:cs="Calibri"/>
                <w:b/>
                <w:bCs/>
                <w:sz w:val="24"/>
                <w:szCs w:val="24"/>
              </w:rPr>
              <w:t>Color:</w:t>
            </w:r>
            <w:r w:rsidRPr="00294624">
              <w:rPr>
                <w:rFonts w:ascii="Calibri" w:hAnsi="Calibri" w:cs="Calibri"/>
                <w:sz w:val="24"/>
                <w:szCs w:val="24"/>
              </w:rPr>
              <w:t xml:space="preserve"> Black or Brown</w:t>
            </w:r>
            <w:r w:rsidRPr="00294624">
              <w:rPr>
                <w:rFonts w:ascii="Calibri" w:hAnsi="Calibri" w:cs="Calibri"/>
                <w:sz w:val="24"/>
                <w:szCs w:val="24"/>
              </w:rPr>
              <w:br/>
            </w:r>
            <w:r w:rsidRPr="00294624">
              <w:rPr>
                <w:rFonts w:ascii="Calibri" w:hAnsi="Calibri" w:cs="Calibri"/>
                <w:b/>
                <w:bCs/>
                <w:sz w:val="24"/>
                <w:szCs w:val="24"/>
              </w:rPr>
              <w:t xml:space="preserve">Material: </w:t>
            </w:r>
            <w:r w:rsidRPr="00294624">
              <w:rPr>
                <w:rFonts w:ascii="Calibri" w:hAnsi="Calibri" w:cs="Calibri"/>
                <w:sz w:val="24"/>
                <w:szCs w:val="24"/>
              </w:rPr>
              <w:t>Leather Upper with Non-Slip Rubber Tread</w:t>
            </w:r>
            <w:r w:rsidRPr="00294624">
              <w:rPr>
                <w:rFonts w:ascii="Calibri" w:hAnsi="Calibri" w:cs="Calibri"/>
                <w:sz w:val="24"/>
                <w:szCs w:val="24"/>
              </w:rPr>
              <w:br/>
            </w:r>
            <w:r w:rsidRPr="00294624">
              <w:rPr>
                <w:rFonts w:ascii="Calibri" w:hAnsi="Calibri" w:cs="Calibri"/>
                <w:b/>
                <w:bCs/>
                <w:sz w:val="24"/>
                <w:szCs w:val="24"/>
              </w:rPr>
              <w:t>6-Inch</w:t>
            </w:r>
          </w:p>
        </w:tc>
        <w:tc>
          <w:tcPr>
            <w:tcW w:w="1225" w:type="pct"/>
            <w:vAlign w:val="center"/>
          </w:tcPr>
          <w:p w14:paraId="69E4D39D" w14:textId="21D5E5C9" w:rsidR="00670A1F" w:rsidRPr="00960F5C" w:rsidRDefault="00670A1F" w:rsidP="00670A1F">
            <w:pPr>
              <w:jc w:val="center"/>
              <w:rPr>
                <w:rFonts w:ascii="Calibri" w:hAnsi="Calibri" w:cs="Calibri"/>
                <w:b/>
                <w:sz w:val="24"/>
                <w:szCs w:val="24"/>
              </w:rPr>
            </w:pPr>
            <w:r w:rsidRPr="00960F5C">
              <w:rPr>
                <w:rFonts w:ascii="Calibri" w:hAnsi="Calibri" w:cs="Calibri"/>
                <w:b/>
                <w:sz w:val="24"/>
                <w:szCs w:val="24"/>
              </w:rPr>
              <w:t>N/A</w:t>
            </w:r>
          </w:p>
        </w:tc>
        <w:tc>
          <w:tcPr>
            <w:tcW w:w="869" w:type="pct"/>
            <w:shd w:val="clear" w:color="auto" w:fill="auto"/>
            <w:noWrap/>
          </w:tcPr>
          <w:p w14:paraId="718FEBA9" w14:textId="5816D6E7" w:rsidR="00670A1F" w:rsidRDefault="00670A1F" w:rsidP="00670A1F">
            <w:pPr>
              <w:jc w:val="center"/>
              <w:rPr>
                <w:rFonts w:ascii="Calibri" w:hAnsi="Calibri" w:cs="Calibri"/>
                <w:b/>
                <w:bCs/>
                <w:sz w:val="24"/>
                <w:szCs w:val="24"/>
              </w:rPr>
            </w:pPr>
            <w:proofErr w:type="spellStart"/>
            <w:r w:rsidRPr="00B25F45">
              <w:rPr>
                <w:rFonts w:ascii="Calibri" w:hAnsi="Calibri" w:cs="Calibri"/>
                <w:b/>
                <w:bCs/>
                <w:sz w:val="24"/>
                <w:szCs w:val="24"/>
              </w:rPr>
              <w:t>Mens</w:t>
            </w:r>
            <w:proofErr w:type="spellEnd"/>
            <w:r w:rsidRPr="00B25F45">
              <w:rPr>
                <w:rFonts w:ascii="Calibri" w:hAnsi="Calibri" w:cs="Calibri"/>
                <w:b/>
                <w:bCs/>
                <w:sz w:val="24"/>
                <w:szCs w:val="24"/>
              </w:rPr>
              <w:t xml:space="preserve"> Whole &amp; Half Sizes 6-1</w:t>
            </w:r>
            <w:r w:rsidR="000F111D">
              <w:rPr>
                <w:rFonts w:ascii="Calibri" w:hAnsi="Calibri" w:cs="Calibri"/>
                <w:b/>
                <w:bCs/>
                <w:sz w:val="24"/>
                <w:szCs w:val="24"/>
              </w:rPr>
              <w:t>1</w:t>
            </w:r>
          </w:p>
          <w:p w14:paraId="7F3F3993" w14:textId="77777777" w:rsidR="000F111D" w:rsidRDefault="000F111D" w:rsidP="00670A1F">
            <w:pPr>
              <w:jc w:val="center"/>
              <w:rPr>
                <w:rFonts w:ascii="Calibri" w:hAnsi="Calibri" w:cs="Calibri"/>
                <w:b/>
                <w:bCs/>
                <w:sz w:val="24"/>
                <w:szCs w:val="24"/>
              </w:rPr>
            </w:pPr>
          </w:p>
          <w:p w14:paraId="0A971CA2" w14:textId="3CDBD6C1" w:rsidR="000F111D" w:rsidRPr="00960F5C" w:rsidRDefault="000F111D" w:rsidP="00670A1F">
            <w:pPr>
              <w:jc w:val="center"/>
              <w:rPr>
                <w:rFonts w:ascii="Calibri" w:hAnsi="Calibri" w:cs="Calibri"/>
                <w:b/>
                <w:bCs/>
                <w:sz w:val="24"/>
                <w:szCs w:val="24"/>
              </w:rPr>
            </w:pPr>
            <w:proofErr w:type="spellStart"/>
            <w:r>
              <w:rPr>
                <w:rFonts w:ascii="Calibri" w:hAnsi="Calibri" w:cs="Calibri"/>
                <w:b/>
                <w:bCs/>
                <w:sz w:val="24"/>
                <w:szCs w:val="24"/>
              </w:rPr>
              <w:t>Mens</w:t>
            </w:r>
            <w:proofErr w:type="spellEnd"/>
            <w:r>
              <w:rPr>
                <w:rFonts w:ascii="Calibri" w:hAnsi="Calibri" w:cs="Calibri"/>
                <w:b/>
                <w:bCs/>
                <w:sz w:val="24"/>
                <w:szCs w:val="24"/>
              </w:rPr>
              <w:t xml:space="preserve"> Whole Sizes 12-14</w:t>
            </w:r>
          </w:p>
        </w:tc>
      </w:tr>
      <w:tr w:rsidR="00670A1F" w:rsidRPr="00960F5C" w14:paraId="1A319A47" w14:textId="77777777" w:rsidTr="00E96718">
        <w:trPr>
          <w:trHeight w:val="77"/>
          <w:jc w:val="center"/>
        </w:trPr>
        <w:tc>
          <w:tcPr>
            <w:tcW w:w="388" w:type="pct"/>
            <w:shd w:val="clear" w:color="auto" w:fill="auto"/>
          </w:tcPr>
          <w:p w14:paraId="489E746A" w14:textId="6B4CB3B1" w:rsidR="00670A1F" w:rsidRDefault="00C7288F" w:rsidP="00670A1F">
            <w:pPr>
              <w:jc w:val="right"/>
              <w:rPr>
                <w:rFonts w:ascii="Calibri" w:hAnsi="Calibri" w:cs="Calibri"/>
                <w:b/>
                <w:bCs/>
                <w:sz w:val="24"/>
                <w:szCs w:val="24"/>
              </w:rPr>
            </w:pPr>
            <w:r>
              <w:rPr>
                <w:rFonts w:ascii="Calibri" w:hAnsi="Calibri" w:cs="Calibri"/>
                <w:b/>
                <w:bCs/>
                <w:sz w:val="24"/>
                <w:szCs w:val="24"/>
              </w:rPr>
              <w:t>20</w:t>
            </w:r>
          </w:p>
        </w:tc>
        <w:tc>
          <w:tcPr>
            <w:tcW w:w="2518" w:type="pct"/>
            <w:vAlign w:val="center"/>
          </w:tcPr>
          <w:p w14:paraId="03D4178E" w14:textId="77777777" w:rsidR="00670A1F" w:rsidRPr="00294624" w:rsidRDefault="00670A1F" w:rsidP="00670A1F">
            <w:pPr>
              <w:rPr>
                <w:rFonts w:ascii="Calibri" w:hAnsi="Calibri" w:cs="Calibri"/>
                <w:sz w:val="24"/>
                <w:szCs w:val="24"/>
              </w:rPr>
            </w:pPr>
            <w:r w:rsidRPr="00294624">
              <w:rPr>
                <w:rFonts w:ascii="Calibri" w:hAnsi="Calibri" w:cs="Calibri"/>
                <w:b/>
                <w:bCs/>
                <w:sz w:val="24"/>
                <w:szCs w:val="24"/>
                <w:u w:val="single"/>
              </w:rPr>
              <w:t>RUBBER BOOTS</w:t>
            </w:r>
            <w:r w:rsidRPr="00294624">
              <w:rPr>
                <w:rFonts w:ascii="Calibri" w:hAnsi="Calibri" w:cs="Calibri"/>
                <w:sz w:val="24"/>
                <w:szCs w:val="24"/>
              </w:rPr>
              <w:br/>
            </w:r>
            <w:r w:rsidRPr="00294624">
              <w:rPr>
                <w:rFonts w:ascii="Calibri" w:hAnsi="Calibri" w:cs="Calibri"/>
                <w:b/>
                <w:bCs/>
                <w:sz w:val="24"/>
                <w:szCs w:val="24"/>
              </w:rPr>
              <w:t>Style:</w:t>
            </w:r>
            <w:r w:rsidRPr="00294624">
              <w:rPr>
                <w:rFonts w:ascii="Calibri" w:hAnsi="Calibri" w:cs="Calibri"/>
                <w:sz w:val="24"/>
                <w:szCs w:val="24"/>
              </w:rPr>
              <w:t xml:space="preserve"> Knee-High, Waterproof</w:t>
            </w:r>
            <w:r w:rsidRPr="00294624">
              <w:rPr>
                <w:rFonts w:ascii="Calibri" w:hAnsi="Calibri" w:cs="Calibri"/>
                <w:sz w:val="24"/>
                <w:szCs w:val="24"/>
              </w:rPr>
              <w:br/>
            </w:r>
            <w:r w:rsidRPr="00294624">
              <w:rPr>
                <w:rFonts w:ascii="Calibri" w:hAnsi="Calibri" w:cs="Calibri"/>
                <w:b/>
                <w:bCs/>
                <w:sz w:val="24"/>
                <w:szCs w:val="24"/>
              </w:rPr>
              <w:t>Color:</w:t>
            </w:r>
            <w:r w:rsidRPr="00294624">
              <w:rPr>
                <w:rFonts w:ascii="Calibri" w:hAnsi="Calibri" w:cs="Calibri"/>
                <w:sz w:val="24"/>
                <w:szCs w:val="24"/>
              </w:rPr>
              <w:t xml:space="preserve"> Black</w:t>
            </w:r>
            <w:r w:rsidRPr="00294624">
              <w:rPr>
                <w:rFonts w:ascii="Calibri" w:hAnsi="Calibri" w:cs="Calibri"/>
                <w:sz w:val="24"/>
                <w:szCs w:val="24"/>
              </w:rPr>
              <w:br/>
            </w:r>
            <w:r w:rsidRPr="00294624">
              <w:rPr>
                <w:rFonts w:ascii="Calibri" w:hAnsi="Calibri" w:cs="Calibri"/>
                <w:b/>
                <w:bCs/>
                <w:sz w:val="24"/>
                <w:szCs w:val="24"/>
              </w:rPr>
              <w:t>Material:</w:t>
            </w:r>
            <w:r w:rsidRPr="00294624">
              <w:rPr>
                <w:rFonts w:ascii="Calibri" w:hAnsi="Calibri" w:cs="Calibri"/>
                <w:sz w:val="24"/>
                <w:szCs w:val="24"/>
              </w:rPr>
              <w:t xml:space="preserve"> Rubber</w:t>
            </w:r>
          </w:p>
          <w:p w14:paraId="01E4D3C3" w14:textId="7A98554F" w:rsidR="00670A1F" w:rsidRPr="00294624" w:rsidRDefault="00670A1F" w:rsidP="00670A1F">
            <w:pPr>
              <w:rPr>
                <w:rFonts w:ascii="Calibri" w:hAnsi="Calibri" w:cs="Calibri"/>
                <w:b/>
                <w:bCs/>
                <w:sz w:val="24"/>
                <w:szCs w:val="24"/>
                <w:u w:val="single"/>
              </w:rPr>
            </w:pPr>
            <w:r w:rsidRPr="00294624">
              <w:rPr>
                <w:rFonts w:ascii="Calibri" w:hAnsi="Calibri" w:cs="Calibri"/>
                <w:b/>
                <w:bCs/>
                <w:sz w:val="24"/>
                <w:szCs w:val="24"/>
              </w:rPr>
              <w:t>One-Piece, Non-Slip</w:t>
            </w:r>
          </w:p>
        </w:tc>
        <w:tc>
          <w:tcPr>
            <w:tcW w:w="1225" w:type="pct"/>
            <w:vAlign w:val="center"/>
          </w:tcPr>
          <w:p w14:paraId="429C9DBB" w14:textId="410DB6C7" w:rsidR="00670A1F" w:rsidRPr="00960F5C" w:rsidRDefault="00670A1F" w:rsidP="00670A1F">
            <w:pPr>
              <w:jc w:val="center"/>
              <w:rPr>
                <w:rFonts w:ascii="Calibri" w:hAnsi="Calibri" w:cs="Calibri"/>
                <w:b/>
                <w:sz w:val="24"/>
                <w:szCs w:val="24"/>
              </w:rPr>
            </w:pPr>
            <w:r w:rsidRPr="00960F5C">
              <w:rPr>
                <w:rFonts w:ascii="Calibri" w:hAnsi="Calibri" w:cs="Calibri"/>
                <w:b/>
                <w:sz w:val="24"/>
                <w:szCs w:val="24"/>
              </w:rPr>
              <w:t>N/A</w:t>
            </w:r>
          </w:p>
        </w:tc>
        <w:tc>
          <w:tcPr>
            <w:tcW w:w="869" w:type="pct"/>
            <w:shd w:val="clear" w:color="auto" w:fill="auto"/>
            <w:noWrap/>
          </w:tcPr>
          <w:p w14:paraId="0D5BEA21" w14:textId="4629CC88" w:rsidR="00670A1F" w:rsidRPr="00B25F45" w:rsidRDefault="00670A1F" w:rsidP="00670A1F">
            <w:pPr>
              <w:jc w:val="center"/>
              <w:rPr>
                <w:rFonts w:ascii="Calibri" w:hAnsi="Calibri" w:cs="Calibri"/>
                <w:b/>
                <w:bCs/>
                <w:sz w:val="24"/>
                <w:szCs w:val="24"/>
              </w:rPr>
            </w:pPr>
            <w:proofErr w:type="spellStart"/>
            <w:r w:rsidRPr="00960F5C">
              <w:rPr>
                <w:rFonts w:ascii="Calibri" w:hAnsi="Calibri" w:cs="Calibri"/>
                <w:b/>
                <w:bCs/>
                <w:sz w:val="24"/>
                <w:szCs w:val="24"/>
              </w:rPr>
              <w:t>Mens</w:t>
            </w:r>
            <w:proofErr w:type="spellEnd"/>
            <w:r w:rsidRPr="00960F5C">
              <w:rPr>
                <w:rFonts w:ascii="Calibri" w:hAnsi="Calibri" w:cs="Calibri"/>
                <w:b/>
                <w:bCs/>
                <w:sz w:val="24"/>
                <w:szCs w:val="24"/>
              </w:rPr>
              <w:t xml:space="preserve"> Whole Sizes 5-15</w:t>
            </w:r>
          </w:p>
        </w:tc>
      </w:tr>
      <w:tr w:rsidR="00670A1F" w:rsidRPr="00960F5C" w14:paraId="1D9D7DBC" w14:textId="77777777" w:rsidTr="00E96718">
        <w:trPr>
          <w:trHeight w:val="77"/>
          <w:jc w:val="center"/>
        </w:trPr>
        <w:tc>
          <w:tcPr>
            <w:tcW w:w="388" w:type="pct"/>
            <w:shd w:val="clear" w:color="auto" w:fill="auto"/>
          </w:tcPr>
          <w:p w14:paraId="14616B91" w14:textId="49B03311" w:rsidR="00670A1F" w:rsidRDefault="00C7288F" w:rsidP="00670A1F">
            <w:pPr>
              <w:jc w:val="right"/>
              <w:rPr>
                <w:rFonts w:ascii="Calibri" w:hAnsi="Calibri" w:cs="Calibri"/>
                <w:b/>
                <w:bCs/>
                <w:sz w:val="24"/>
                <w:szCs w:val="24"/>
              </w:rPr>
            </w:pPr>
            <w:r>
              <w:rPr>
                <w:rFonts w:ascii="Calibri" w:hAnsi="Calibri" w:cs="Calibri"/>
                <w:b/>
                <w:bCs/>
                <w:sz w:val="24"/>
                <w:szCs w:val="24"/>
              </w:rPr>
              <w:t>21</w:t>
            </w:r>
          </w:p>
        </w:tc>
        <w:tc>
          <w:tcPr>
            <w:tcW w:w="2518" w:type="pct"/>
            <w:vAlign w:val="center"/>
          </w:tcPr>
          <w:p w14:paraId="78684A60" w14:textId="529AAAC6" w:rsidR="00670A1F" w:rsidRPr="00294624" w:rsidRDefault="00670A1F" w:rsidP="00670A1F">
            <w:pPr>
              <w:rPr>
                <w:rFonts w:ascii="Calibri" w:hAnsi="Calibri" w:cs="Calibri"/>
                <w:b/>
                <w:bCs/>
                <w:sz w:val="24"/>
                <w:szCs w:val="24"/>
                <w:u w:val="single"/>
              </w:rPr>
            </w:pPr>
            <w:r w:rsidRPr="00294624">
              <w:rPr>
                <w:rFonts w:ascii="Calibri" w:hAnsi="Calibri" w:cs="Calibri"/>
                <w:b/>
                <w:bCs/>
                <w:sz w:val="24"/>
                <w:szCs w:val="24"/>
                <w:u w:val="single"/>
              </w:rPr>
              <w:t>EVA SANDALS (Men, Women)</w:t>
            </w:r>
            <w:r w:rsidRPr="00294624">
              <w:rPr>
                <w:rFonts w:ascii="Calibri" w:hAnsi="Calibri" w:cs="Calibri"/>
                <w:b/>
                <w:bCs/>
                <w:sz w:val="24"/>
                <w:szCs w:val="24"/>
                <w:u w:val="single"/>
              </w:rPr>
              <w:br/>
            </w:r>
            <w:r w:rsidRPr="00294624">
              <w:rPr>
                <w:rFonts w:ascii="Calibri" w:hAnsi="Calibri" w:cs="Calibri"/>
                <w:b/>
                <w:bCs/>
                <w:sz w:val="24"/>
                <w:szCs w:val="24"/>
              </w:rPr>
              <w:t>Style:</w:t>
            </w:r>
            <w:r w:rsidRPr="00294624">
              <w:rPr>
                <w:rFonts w:ascii="Calibri" w:hAnsi="Calibri" w:cs="Calibri"/>
                <w:sz w:val="24"/>
                <w:szCs w:val="24"/>
              </w:rPr>
              <w:t xml:space="preserve"> Slip-On EVA Slide</w:t>
            </w:r>
            <w:r w:rsidRPr="00294624">
              <w:rPr>
                <w:rFonts w:ascii="Calibri" w:hAnsi="Calibri" w:cs="Calibri"/>
                <w:sz w:val="24"/>
                <w:szCs w:val="24"/>
              </w:rPr>
              <w:br/>
            </w:r>
            <w:r w:rsidRPr="00294624">
              <w:rPr>
                <w:rFonts w:ascii="Calibri" w:hAnsi="Calibri" w:cs="Calibri"/>
                <w:b/>
                <w:bCs/>
                <w:sz w:val="24"/>
                <w:szCs w:val="24"/>
              </w:rPr>
              <w:t>Color:</w:t>
            </w:r>
            <w:r w:rsidRPr="00294624">
              <w:rPr>
                <w:rFonts w:ascii="Calibri" w:hAnsi="Calibri" w:cs="Calibri"/>
                <w:sz w:val="24"/>
                <w:szCs w:val="24"/>
              </w:rPr>
              <w:t xml:space="preserve"> Orange</w:t>
            </w:r>
            <w:r w:rsidRPr="00294624">
              <w:rPr>
                <w:rFonts w:ascii="Calibri" w:hAnsi="Calibri" w:cs="Calibri"/>
                <w:sz w:val="24"/>
                <w:szCs w:val="24"/>
              </w:rPr>
              <w:br/>
            </w:r>
            <w:r w:rsidRPr="00294624">
              <w:rPr>
                <w:rFonts w:ascii="Calibri" w:hAnsi="Calibri" w:cs="Calibri"/>
                <w:b/>
                <w:bCs/>
                <w:sz w:val="24"/>
                <w:szCs w:val="24"/>
              </w:rPr>
              <w:t>Material:</w:t>
            </w:r>
            <w:r w:rsidRPr="00294624">
              <w:rPr>
                <w:rFonts w:ascii="Calibri" w:hAnsi="Calibri" w:cs="Calibri"/>
                <w:sz w:val="24"/>
                <w:szCs w:val="24"/>
              </w:rPr>
              <w:t xml:space="preserve"> Ethylene-vinyl acetate</w:t>
            </w:r>
            <w:r w:rsidRPr="00294624">
              <w:rPr>
                <w:rFonts w:ascii="Calibri" w:hAnsi="Calibri" w:cs="Calibri"/>
                <w:sz w:val="24"/>
                <w:szCs w:val="24"/>
              </w:rPr>
              <w:br/>
            </w:r>
            <w:r w:rsidRPr="00294624">
              <w:rPr>
                <w:rFonts w:ascii="Calibri" w:hAnsi="Calibri" w:cs="Calibri"/>
                <w:b/>
                <w:bCs/>
                <w:sz w:val="24"/>
                <w:szCs w:val="24"/>
              </w:rPr>
              <w:t>One-Piece, Open-Back, Open-Toe, Lightweight,</w:t>
            </w:r>
            <w:r w:rsidRPr="00294624">
              <w:rPr>
                <w:rFonts w:ascii="Calibri" w:hAnsi="Calibri" w:cs="Calibri"/>
                <w:b/>
                <w:bCs/>
                <w:sz w:val="24"/>
                <w:szCs w:val="24"/>
              </w:rPr>
              <w:br/>
              <w:t>Slip Resistant &amp; Water Resistant</w:t>
            </w:r>
          </w:p>
        </w:tc>
        <w:tc>
          <w:tcPr>
            <w:tcW w:w="1225" w:type="pct"/>
            <w:vAlign w:val="center"/>
          </w:tcPr>
          <w:p w14:paraId="53FA47A0" w14:textId="129652B6" w:rsidR="00670A1F" w:rsidRPr="00960F5C" w:rsidRDefault="00670A1F" w:rsidP="00670A1F">
            <w:pPr>
              <w:jc w:val="center"/>
              <w:rPr>
                <w:rFonts w:ascii="Calibri" w:hAnsi="Calibri" w:cs="Calibri"/>
                <w:b/>
                <w:sz w:val="24"/>
                <w:szCs w:val="24"/>
              </w:rPr>
            </w:pPr>
            <w:r w:rsidRPr="00960F5C">
              <w:rPr>
                <w:rFonts w:ascii="Calibri" w:hAnsi="Calibri" w:cs="Calibri"/>
                <w:b/>
                <w:sz w:val="24"/>
                <w:szCs w:val="24"/>
              </w:rPr>
              <w:t>N/A</w:t>
            </w:r>
          </w:p>
        </w:tc>
        <w:tc>
          <w:tcPr>
            <w:tcW w:w="869" w:type="pct"/>
            <w:shd w:val="clear" w:color="auto" w:fill="auto"/>
            <w:noWrap/>
          </w:tcPr>
          <w:p w14:paraId="2BEFCF5C" w14:textId="77777777" w:rsidR="00670A1F" w:rsidRPr="00960F5C" w:rsidRDefault="00670A1F" w:rsidP="00670A1F">
            <w:pPr>
              <w:jc w:val="center"/>
              <w:rPr>
                <w:rFonts w:ascii="Calibri" w:hAnsi="Calibri" w:cs="Calibri"/>
                <w:b/>
                <w:bCs/>
                <w:sz w:val="24"/>
                <w:szCs w:val="24"/>
              </w:rPr>
            </w:pPr>
            <w:r w:rsidRPr="00960F5C">
              <w:rPr>
                <w:rFonts w:ascii="Calibri" w:hAnsi="Calibri" w:cs="Calibri"/>
                <w:b/>
                <w:bCs/>
                <w:sz w:val="24"/>
                <w:szCs w:val="24"/>
              </w:rPr>
              <w:t>Whole Sizes</w:t>
            </w:r>
          </w:p>
          <w:p w14:paraId="29F2BB97" w14:textId="77777777" w:rsidR="00670A1F" w:rsidRPr="00960F5C" w:rsidRDefault="00670A1F" w:rsidP="00670A1F">
            <w:pPr>
              <w:jc w:val="center"/>
              <w:rPr>
                <w:rFonts w:ascii="Calibri" w:hAnsi="Calibri" w:cs="Calibri"/>
                <w:b/>
                <w:bCs/>
                <w:sz w:val="24"/>
                <w:szCs w:val="24"/>
              </w:rPr>
            </w:pPr>
            <w:r w:rsidRPr="00960F5C">
              <w:rPr>
                <w:rFonts w:ascii="Calibri" w:hAnsi="Calibri" w:cs="Calibri"/>
                <w:b/>
                <w:bCs/>
                <w:sz w:val="24"/>
                <w:szCs w:val="24"/>
              </w:rPr>
              <w:t>S-3XL</w:t>
            </w:r>
          </w:p>
          <w:p w14:paraId="439A9D9E" w14:textId="6013480D" w:rsidR="00670A1F" w:rsidRPr="00960F5C" w:rsidRDefault="00670A1F" w:rsidP="00670A1F">
            <w:pPr>
              <w:jc w:val="center"/>
              <w:rPr>
                <w:rFonts w:ascii="Calibri" w:hAnsi="Calibri" w:cs="Calibri"/>
                <w:b/>
                <w:bCs/>
                <w:sz w:val="24"/>
                <w:szCs w:val="24"/>
              </w:rPr>
            </w:pPr>
            <w:r w:rsidRPr="00960F5C">
              <w:rPr>
                <w:rFonts w:ascii="Calibri" w:hAnsi="Calibri" w:cs="Calibri"/>
                <w:b/>
                <w:bCs/>
                <w:sz w:val="24"/>
                <w:szCs w:val="24"/>
              </w:rPr>
              <w:t>(5-16)</w:t>
            </w:r>
          </w:p>
        </w:tc>
      </w:tr>
      <w:tr w:rsidR="00670A1F" w:rsidRPr="00960F5C" w14:paraId="2F4B4F69" w14:textId="77777777" w:rsidTr="00E96718">
        <w:trPr>
          <w:trHeight w:val="77"/>
          <w:jc w:val="center"/>
        </w:trPr>
        <w:tc>
          <w:tcPr>
            <w:tcW w:w="388" w:type="pct"/>
            <w:shd w:val="clear" w:color="auto" w:fill="auto"/>
          </w:tcPr>
          <w:p w14:paraId="1E942DCE" w14:textId="6E8B4AF8" w:rsidR="00670A1F" w:rsidRDefault="00670A1F" w:rsidP="00670A1F">
            <w:pPr>
              <w:jc w:val="right"/>
              <w:rPr>
                <w:rFonts w:ascii="Calibri" w:hAnsi="Calibri" w:cs="Calibri"/>
                <w:b/>
                <w:bCs/>
                <w:sz w:val="24"/>
                <w:szCs w:val="24"/>
              </w:rPr>
            </w:pPr>
            <w:r w:rsidRPr="00960F5C">
              <w:rPr>
                <w:rFonts w:ascii="Calibri" w:hAnsi="Calibri" w:cs="Calibri"/>
                <w:b/>
                <w:bCs/>
                <w:sz w:val="24"/>
                <w:szCs w:val="24"/>
              </w:rPr>
              <w:t>2</w:t>
            </w:r>
            <w:r w:rsidR="00C7288F">
              <w:rPr>
                <w:rFonts w:ascii="Calibri" w:hAnsi="Calibri" w:cs="Calibri"/>
                <w:b/>
                <w:bCs/>
                <w:sz w:val="24"/>
                <w:szCs w:val="24"/>
              </w:rPr>
              <w:t>2</w:t>
            </w:r>
          </w:p>
        </w:tc>
        <w:tc>
          <w:tcPr>
            <w:tcW w:w="2518" w:type="pct"/>
            <w:vAlign w:val="center"/>
          </w:tcPr>
          <w:p w14:paraId="35ADF55A" w14:textId="015E2D32" w:rsidR="00670A1F" w:rsidRPr="00294624" w:rsidRDefault="00670A1F" w:rsidP="00670A1F">
            <w:pPr>
              <w:rPr>
                <w:rFonts w:ascii="Calibri" w:hAnsi="Calibri" w:cs="Calibri"/>
                <w:b/>
                <w:bCs/>
                <w:sz w:val="24"/>
                <w:szCs w:val="24"/>
                <w:u w:val="single"/>
              </w:rPr>
            </w:pPr>
            <w:r w:rsidRPr="00294624">
              <w:rPr>
                <w:rFonts w:ascii="Calibri" w:hAnsi="Calibri" w:cs="Calibri"/>
                <w:b/>
                <w:bCs/>
                <w:sz w:val="24"/>
                <w:szCs w:val="24"/>
                <w:u w:val="single"/>
              </w:rPr>
              <w:t>SAFETY BLANKET</w:t>
            </w:r>
            <w:r w:rsidRPr="00294624">
              <w:rPr>
                <w:rFonts w:ascii="Calibri" w:hAnsi="Calibri" w:cs="Calibri"/>
                <w:b/>
                <w:bCs/>
                <w:sz w:val="24"/>
                <w:szCs w:val="24"/>
              </w:rPr>
              <w:br/>
              <w:t xml:space="preserve">Style: </w:t>
            </w:r>
            <w:r w:rsidRPr="00294624">
              <w:rPr>
                <w:rFonts w:ascii="Calibri" w:hAnsi="Calibri" w:cs="Calibri"/>
                <w:sz w:val="24"/>
                <w:szCs w:val="24"/>
              </w:rPr>
              <w:t>Suicide Prevention Quilted Blanket</w:t>
            </w:r>
            <w:r w:rsidRPr="00294624">
              <w:rPr>
                <w:rFonts w:ascii="Calibri" w:hAnsi="Calibri" w:cs="Calibri"/>
                <w:sz w:val="24"/>
                <w:szCs w:val="24"/>
              </w:rPr>
              <w:br/>
            </w:r>
            <w:r w:rsidRPr="00294624">
              <w:rPr>
                <w:rFonts w:ascii="Calibri" w:hAnsi="Calibri" w:cs="Calibri"/>
                <w:b/>
                <w:bCs/>
                <w:sz w:val="24"/>
                <w:szCs w:val="24"/>
              </w:rPr>
              <w:lastRenderedPageBreak/>
              <w:t xml:space="preserve">Color: </w:t>
            </w:r>
            <w:r w:rsidRPr="00294624">
              <w:rPr>
                <w:rFonts w:ascii="Calibri" w:hAnsi="Calibri" w:cs="Calibri"/>
                <w:sz w:val="24"/>
                <w:szCs w:val="24"/>
              </w:rPr>
              <w:t>Dark Green</w:t>
            </w:r>
            <w:r w:rsidRPr="00294624">
              <w:rPr>
                <w:rFonts w:ascii="Calibri" w:hAnsi="Calibri" w:cs="Calibri"/>
                <w:sz w:val="24"/>
                <w:szCs w:val="24"/>
              </w:rPr>
              <w:br/>
            </w:r>
            <w:r w:rsidRPr="00294624">
              <w:rPr>
                <w:rFonts w:ascii="Calibri" w:hAnsi="Calibri" w:cs="Calibri"/>
                <w:b/>
                <w:bCs/>
                <w:sz w:val="24"/>
                <w:szCs w:val="24"/>
              </w:rPr>
              <w:t>Material:</w:t>
            </w:r>
            <w:r w:rsidRPr="00294624">
              <w:rPr>
                <w:rFonts w:ascii="Calibri" w:hAnsi="Calibri" w:cs="Calibri"/>
                <w:sz w:val="24"/>
                <w:szCs w:val="24"/>
              </w:rPr>
              <w:t xml:space="preserve"> 650 Denier Polyester Face with Quilted Polyester Interior Batting</w:t>
            </w:r>
            <w:r w:rsidRPr="00294624">
              <w:rPr>
                <w:rFonts w:ascii="Calibri" w:hAnsi="Calibri" w:cs="Calibri"/>
                <w:sz w:val="24"/>
                <w:szCs w:val="24"/>
              </w:rPr>
              <w:br/>
            </w:r>
            <w:r w:rsidRPr="00294624">
              <w:rPr>
                <w:rFonts w:ascii="Calibri" w:hAnsi="Calibri" w:cs="Calibri"/>
                <w:b/>
                <w:bCs/>
                <w:sz w:val="24"/>
                <w:szCs w:val="24"/>
              </w:rPr>
              <w:t>Heavy-Duty, Tear Resistant, Quilted, 1-inch Box Lockstitch</w:t>
            </w:r>
          </w:p>
        </w:tc>
        <w:tc>
          <w:tcPr>
            <w:tcW w:w="1225" w:type="pct"/>
            <w:vAlign w:val="center"/>
          </w:tcPr>
          <w:p w14:paraId="6DAA5C67" w14:textId="77777777" w:rsidR="00670A1F" w:rsidRPr="00960F5C" w:rsidRDefault="00670A1F" w:rsidP="00670A1F">
            <w:pPr>
              <w:jc w:val="center"/>
              <w:rPr>
                <w:rFonts w:ascii="Calibri" w:hAnsi="Calibri" w:cs="Calibri"/>
                <w:b/>
                <w:sz w:val="24"/>
                <w:szCs w:val="24"/>
              </w:rPr>
            </w:pPr>
          </w:p>
        </w:tc>
        <w:tc>
          <w:tcPr>
            <w:tcW w:w="869" w:type="pct"/>
            <w:shd w:val="clear" w:color="auto" w:fill="auto"/>
            <w:noWrap/>
          </w:tcPr>
          <w:p w14:paraId="3BA7CC09" w14:textId="14F876C9" w:rsidR="00670A1F" w:rsidRPr="00960F5C" w:rsidRDefault="00670A1F" w:rsidP="00670A1F">
            <w:pPr>
              <w:jc w:val="center"/>
              <w:rPr>
                <w:rFonts w:ascii="Calibri" w:hAnsi="Calibri" w:cs="Calibri"/>
                <w:b/>
                <w:bCs/>
                <w:sz w:val="24"/>
                <w:szCs w:val="24"/>
              </w:rPr>
            </w:pPr>
            <w:r w:rsidRPr="00960F5C">
              <w:rPr>
                <w:rFonts w:ascii="Calibri" w:hAnsi="Calibri" w:cs="Calibri"/>
                <w:b/>
                <w:bCs/>
                <w:sz w:val="24"/>
                <w:szCs w:val="24"/>
              </w:rPr>
              <w:t>60” x 85”</w:t>
            </w:r>
          </w:p>
        </w:tc>
      </w:tr>
      <w:tr w:rsidR="00670A1F" w:rsidRPr="00960F5C" w14:paraId="15F6E1B4" w14:textId="77777777" w:rsidTr="00E96718">
        <w:trPr>
          <w:trHeight w:val="77"/>
          <w:jc w:val="center"/>
        </w:trPr>
        <w:tc>
          <w:tcPr>
            <w:tcW w:w="388" w:type="pct"/>
            <w:shd w:val="clear" w:color="auto" w:fill="auto"/>
          </w:tcPr>
          <w:p w14:paraId="752503AF" w14:textId="73B33E27" w:rsidR="00670A1F" w:rsidRPr="00960F5C" w:rsidRDefault="00670A1F" w:rsidP="00670A1F">
            <w:pPr>
              <w:jc w:val="right"/>
              <w:rPr>
                <w:rFonts w:ascii="Calibri" w:hAnsi="Calibri" w:cs="Calibri"/>
                <w:b/>
                <w:bCs/>
                <w:sz w:val="24"/>
                <w:szCs w:val="24"/>
              </w:rPr>
            </w:pPr>
            <w:r w:rsidRPr="00960F5C">
              <w:rPr>
                <w:rFonts w:ascii="Calibri" w:hAnsi="Calibri" w:cs="Calibri"/>
                <w:b/>
                <w:bCs/>
                <w:sz w:val="24"/>
                <w:szCs w:val="24"/>
              </w:rPr>
              <w:t>2</w:t>
            </w:r>
            <w:r w:rsidR="00C7288F">
              <w:rPr>
                <w:rFonts w:ascii="Calibri" w:hAnsi="Calibri" w:cs="Calibri"/>
                <w:b/>
                <w:bCs/>
                <w:sz w:val="24"/>
                <w:szCs w:val="24"/>
              </w:rPr>
              <w:t>3</w:t>
            </w:r>
          </w:p>
        </w:tc>
        <w:tc>
          <w:tcPr>
            <w:tcW w:w="2518" w:type="pct"/>
            <w:vAlign w:val="center"/>
          </w:tcPr>
          <w:p w14:paraId="40CADC06" w14:textId="77777777" w:rsidR="00670A1F" w:rsidRPr="00294624" w:rsidRDefault="00670A1F" w:rsidP="00670A1F">
            <w:pPr>
              <w:rPr>
                <w:rFonts w:ascii="Calibri" w:hAnsi="Calibri" w:cs="Calibri"/>
                <w:b/>
                <w:bCs/>
                <w:sz w:val="24"/>
                <w:szCs w:val="24"/>
                <w:u w:val="single"/>
              </w:rPr>
            </w:pPr>
            <w:r w:rsidRPr="00294624">
              <w:rPr>
                <w:rFonts w:ascii="Calibri" w:hAnsi="Calibri" w:cs="Calibri"/>
                <w:b/>
                <w:bCs/>
                <w:sz w:val="24"/>
                <w:szCs w:val="24"/>
                <w:u w:val="single"/>
              </w:rPr>
              <w:t>SAFETY SMOCK</w:t>
            </w:r>
          </w:p>
          <w:p w14:paraId="4167ABB8" w14:textId="77777777" w:rsidR="00670A1F" w:rsidRPr="00960F5C" w:rsidRDefault="00670A1F" w:rsidP="00670A1F">
            <w:pPr>
              <w:rPr>
                <w:rFonts w:ascii="Calibri" w:hAnsi="Calibri" w:cs="Calibri"/>
                <w:sz w:val="24"/>
                <w:szCs w:val="24"/>
              </w:rPr>
            </w:pPr>
            <w:r w:rsidRPr="00294624">
              <w:rPr>
                <w:rFonts w:ascii="Calibri" w:hAnsi="Calibri" w:cs="Calibri"/>
                <w:b/>
                <w:bCs/>
                <w:sz w:val="24"/>
                <w:szCs w:val="24"/>
              </w:rPr>
              <w:t>Style</w:t>
            </w:r>
            <w:r w:rsidRPr="00294624">
              <w:rPr>
                <w:rFonts w:ascii="Calibri" w:hAnsi="Calibri" w:cs="Calibri"/>
                <w:sz w:val="24"/>
                <w:szCs w:val="24"/>
              </w:rPr>
              <w:t>: Full-Coverage</w:t>
            </w:r>
            <w:r w:rsidRPr="00960F5C">
              <w:rPr>
                <w:rFonts w:ascii="Calibri" w:hAnsi="Calibri" w:cs="Calibri"/>
                <w:sz w:val="24"/>
                <w:szCs w:val="24"/>
              </w:rPr>
              <w:t>, Suicide Prevention Quilted Smock, One Piece</w:t>
            </w:r>
          </w:p>
          <w:p w14:paraId="41338E01" w14:textId="77777777" w:rsidR="00670A1F" w:rsidRPr="00960F5C" w:rsidRDefault="00670A1F" w:rsidP="00670A1F">
            <w:pPr>
              <w:rPr>
                <w:rFonts w:ascii="Calibri" w:hAnsi="Calibri" w:cs="Calibri"/>
                <w:sz w:val="24"/>
                <w:szCs w:val="24"/>
              </w:rPr>
            </w:pPr>
            <w:r w:rsidRPr="00960F5C">
              <w:rPr>
                <w:rFonts w:ascii="Calibri" w:hAnsi="Calibri" w:cs="Calibri"/>
                <w:b/>
                <w:bCs/>
                <w:sz w:val="24"/>
                <w:szCs w:val="24"/>
              </w:rPr>
              <w:t>Color</w:t>
            </w:r>
            <w:r w:rsidRPr="00960F5C">
              <w:rPr>
                <w:rFonts w:ascii="Calibri" w:hAnsi="Calibri" w:cs="Calibri"/>
                <w:sz w:val="24"/>
                <w:szCs w:val="24"/>
              </w:rPr>
              <w:t>: Dark Green</w:t>
            </w:r>
          </w:p>
          <w:p w14:paraId="71DBA63C" w14:textId="77777777" w:rsidR="00670A1F" w:rsidRPr="00960F5C" w:rsidRDefault="00670A1F" w:rsidP="00670A1F">
            <w:pPr>
              <w:rPr>
                <w:rFonts w:ascii="Calibri" w:hAnsi="Calibri" w:cs="Calibri"/>
                <w:sz w:val="24"/>
                <w:szCs w:val="24"/>
              </w:rPr>
            </w:pPr>
            <w:r w:rsidRPr="00960F5C">
              <w:rPr>
                <w:rFonts w:ascii="Calibri" w:hAnsi="Calibri" w:cs="Calibri"/>
                <w:b/>
                <w:bCs/>
                <w:sz w:val="24"/>
                <w:szCs w:val="24"/>
              </w:rPr>
              <w:t>Material</w:t>
            </w:r>
            <w:r w:rsidRPr="00960F5C">
              <w:rPr>
                <w:rFonts w:ascii="Calibri" w:hAnsi="Calibri" w:cs="Calibri"/>
                <w:sz w:val="24"/>
                <w:szCs w:val="24"/>
              </w:rPr>
              <w:t>: 650 Denier Polyester Face with Quilted Polyester Interior Batting</w:t>
            </w:r>
          </w:p>
          <w:p w14:paraId="280B416B" w14:textId="12853EE4" w:rsidR="00670A1F" w:rsidRPr="00960F5C" w:rsidRDefault="00670A1F" w:rsidP="00670A1F">
            <w:pPr>
              <w:rPr>
                <w:rFonts w:ascii="Calibri" w:hAnsi="Calibri" w:cs="Calibri"/>
                <w:b/>
                <w:bCs/>
                <w:sz w:val="24"/>
                <w:szCs w:val="24"/>
                <w:u w:val="single"/>
              </w:rPr>
            </w:pPr>
            <w:r w:rsidRPr="00960F5C">
              <w:rPr>
                <w:rFonts w:ascii="Calibri" w:hAnsi="Calibri" w:cs="Calibri"/>
                <w:b/>
                <w:bCs/>
                <w:sz w:val="24"/>
                <w:szCs w:val="24"/>
              </w:rPr>
              <w:t>Adjusts to Fit with Hook &amp; Loop Fasteners, Heavy-Duty, Tear Resistant, Quilted with Lockstitch</w:t>
            </w:r>
          </w:p>
        </w:tc>
        <w:tc>
          <w:tcPr>
            <w:tcW w:w="1225" w:type="pct"/>
            <w:vAlign w:val="center"/>
          </w:tcPr>
          <w:p w14:paraId="52D96EA0" w14:textId="77777777" w:rsidR="00670A1F" w:rsidRPr="00960F5C" w:rsidRDefault="00670A1F" w:rsidP="00670A1F">
            <w:pPr>
              <w:jc w:val="center"/>
              <w:rPr>
                <w:rFonts w:ascii="Calibri" w:hAnsi="Calibri" w:cs="Calibri"/>
                <w:b/>
                <w:sz w:val="24"/>
                <w:szCs w:val="24"/>
              </w:rPr>
            </w:pPr>
          </w:p>
        </w:tc>
        <w:tc>
          <w:tcPr>
            <w:tcW w:w="869" w:type="pct"/>
            <w:shd w:val="clear" w:color="auto" w:fill="auto"/>
            <w:noWrap/>
          </w:tcPr>
          <w:p w14:paraId="7A75D846" w14:textId="1CCA644E" w:rsidR="00670A1F" w:rsidRPr="00960F5C" w:rsidRDefault="00670A1F" w:rsidP="00670A1F">
            <w:pPr>
              <w:jc w:val="center"/>
              <w:rPr>
                <w:rFonts w:ascii="Calibri" w:hAnsi="Calibri" w:cs="Calibri"/>
                <w:b/>
                <w:bCs/>
                <w:sz w:val="24"/>
                <w:szCs w:val="24"/>
              </w:rPr>
            </w:pPr>
            <w:r w:rsidRPr="00960F5C">
              <w:rPr>
                <w:rFonts w:ascii="Calibri" w:hAnsi="Calibri" w:cs="Calibri"/>
                <w:b/>
                <w:bCs/>
                <w:sz w:val="24"/>
                <w:szCs w:val="24"/>
              </w:rPr>
              <w:t>One-Size fits most, up to 300 lbs</w:t>
            </w:r>
          </w:p>
        </w:tc>
      </w:tr>
    </w:tbl>
    <w:p w14:paraId="61B4D60B" w14:textId="71845D74" w:rsidR="00941EEB" w:rsidRPr="00960F5C" w:rsidRDefault="00941EEB" w:rsidP="00F43F6A">
      <w:pPr>
        <w:tabs>
          <w:tab w:val="left" w:pos="-1080"/>
          <w:tab w:val="left" w:pos="-720"/>
        </w:tabs>
        <w:rPr>
          <w:rFonts w:ascii="Calibri" w:hAnsi="Calibri" w:cs="Calibri"/>
          <w:b/>
          <w:sz w:val="24"/>
          <w:szCs w:val="24"/>
        </w:rPr>
      </w:pPr>
    </w:p>
    <w:p w14:paraId="76253E77" w14:textId="0DDA464E" w:rsidR="00941EEB" w:rsidRDefault="00941EEB" w:rsidP="00F43F6A">
      <w:pPr>
        <w:tabs>
          <w:tab w:val="left" w:pos="-1080"/>
          <w:tab w:val="left" w:pos="-720"/>
        </w:tabs>
        <w:rPr>
          <w:rFonts w:ascii="Calibri" w:hAnsi="Calibri" w:cs="Calibri"/>
          <w:b/>
          <w:sz w:val="22"/>
          <w:szCs w:val="22"/>
        </w:rPr>
      </w:pPr>
    </w:p>
    <w:p w14:paraId="09C7E78B" w14:textId="550A84BB" w:rsidR="00941EEB" w:rsidRDefault="00941EEB" w:rsidP="00F43F6A">
      <w:pPr>
        <w:tabs>
          <w:tab w:val="left" w:pos="-1080"/>
          <w:tab w:val="left" w:pos="-720"/>
        </w:tabs>
        <w:rPr>
          <w:rFonts w:ascii="Calibri" w:hAnsi="Calibri" w:cs="Calibri"/>
          <w:b/>
          <w:sz w:val="22"/>
          <w:szCs w:val="22"/>
        </w:rPr>
      </w:pPr>
    </w:p>
    <w:p w14:paraId="0F92CD7B" w14:textId="0DE1AF78" w:rsidR="00941EEB" w:rsidRDefault="00941EEB" w:rsidP="00F43F6A">
      <w:pPr>
        <w:tabs>
          <w:tab w:val="left" w:pos="-1080"/>
          <w:tab w:val="left" w:pos="-720"/>
        </w:tabs>
        <w:rPr>
          <w:rFonts w:ascii="Calibri" w:hAnsi="Calibri" w:cs="Calibri"/>
          <w:b/>
          <w:sz w:val="22"/>
          <w:szCs w:val="22"/>
        </w:rPr>
      </w:pPr>
    </w:p>
    <w:p w14:paraId="26154285" w14:textId="18A5BD70" w:rsidR="00941EEB" w:rsidRDefault="00941EEB" w:rsidP="00F43F6A">
      <w:pPr>
        <w:tabs>
          <w:tab w:val="left" w:pos="-1080"/>
          <w:tab w:val="left" w:pos="-720"/>
        </w:tabs>
        <w:rPr>
          <w:rFonts w:ascii="Calibri" w:hAnsi="Calibri" w:cs="Calibri"/>
          <w:b/>
          <w:sz w:val="22"/>
          <w:szCs w:val="22"/>
        </w:rPr>
      </w:pPr>
    </w:p>
    <w:p w14:paraId="2961325A" w14:textId="414BD017" w:rsidR="00941EEB" w:rsidRDefault="00941EEB" w:rsidP="00F43F6A">
      <w:pPr>
        <w:tabs>
          <w:tab w:val="left" w:pos="-1080"/>
          <w:tab w:val="left" w:pos="-720"/>
        </w:tabs>
        <w:rPr>
          <w:rFonts w:ascii="Calibri" w:hAnsi="Calibri" w:cs="Calibri"/>
          <w:b/>
          <w:sz w:val="22"/>
          <w:szCs w:val="22"/>
        </w:rPr>
      </w:pPr>
    </w:p>
    <w:p w14:paraId="147AD4A1" w14:textId="473BE8E6" w:rsidR="00B25F45" w:rsidRDefault="00B25F45" w:rsidP="00F43F6A">
      <w:pPr>
        <w:tabs>
          <w:tab w:val="left" w:pos="-1080"/>
          <w:tab w:val="left" w:pos="-720"/>
        </w:tabs>
        <w:rPr>
          <w:rFonts w:ascii="Calibri" w:hAnsi="Calibri" w:cs="Calibri"/>
          <w:b/>
          <w:sz w:val="22"/>
          <w:szCs w:val="22"/>
        </w:rPr>
      </w:pPr>
    </w:p>
    <w:p w14:paraId="6062932C" w14:textId="40B4F419" w:rsidR="00B25F45" w:rsidRDefault="00B25F45" w:rsidP="00F43F6A">
      <w:pPr>
        <w:tabs>
          <w:tab w:val="left" w:pos="-1080"/>
          <w:tab w:val="left" w:pos="-720"/>
        </w:tabs>
        <w:rPr>
          <w:rFonts w:ascii="Calibri" w:hAnsi="Calibri" w:cs="Calibri"/>
          <w:b/>
          <w:sz w:val="22"/>
          <w:szCs w:val="22"/>
        </w:rPr>
      </w:pPr>
    </w:p>
    <w:p w14:paraId="7905393F" w14:textId="587221BE" w:rsidR="00B25F45" w:rsidRDefault="00B25F45" w:rsidP="00F43F6A">
      <w:pPr>
        <w:tabs>
          <w:tab w:val="left" w:pos="-1080"/>
          <w:tab w:val="left" w:pos="-720"/>
        </w:tabs>
        <w:rPr>
          <w:rFonts w:ascii="Calibri" w:hAnsi="Calibri" w:cs="Calibri"/>
          <w:b/>
          <w:sz w:val="22"/>
          <w:szCs w:val="22"/>
        </w:rPr>
      </w:pPr>
    </w:p>
    <w:p w14:paraId="2D85599B" w14:textId="6FCB5224" w:rsidR="00B25F45" w:rsidRDefault="00B25F45" w:rsidP="00F43F6A">
      <w:pPr>
        <w:tabs>
          <w:tab w:val="left" w:pos="-1080"/>
          <w:tab w:val="left" w:pos="-720"/>
        </w:tabs>
        <w:rPr>
          <w:rFonts w:ascii="Calibri" w:hAnsi="Calibri" w:cs="Calibri"/>
          <w:b/>
          <w:sz w:val="22"/>
          <w:szCs w:val="22"/>
        </w:rPr>
      </w:pPr>
    </w:p>
    <w:p w14:paraId="661B302D" w14:textId="3C142D5A" w:rsidR="00B25F45" w:rsidRDefault="00B25F45" w:rsidP="00F43F6A">
      <w:pPr>
        <w:tabs>
          <w:tab w:val="left" w:pos="-1080"/>
          <w:tab w:val="left" w:pos="-720"/>
        </w:tabs>
        <w:rPr>
          <w:rFonts w:ascii="Calibri" w:hAnsi="Calibri" w:cs="Calibri"/>
          <w:b/>
          <w:sz w:val="22"/>
          <w:szCs w:val="22"/>
        </w:rPr>
      </w:pPr>
    </w:p>
    <w:p w14:paraId="6D1CAAF6" w14:textId="7FD79454" w:rsidR="00B25F45" w:rsidRDefault="00B25F45" w:rsidP="00F43F6A">
      <w:pPr>
        <w:tabs>
          <w:tab w:val="left" w:pos="-1080"/>
          <w:tab w:val="left" w:pos="-720"/>
        </w:tabs>
        <w:rPr>
          <w:rFonts w:ascii="Calibri" w:hAnsi="Calibri" w:cs="Calibri"/>
          <w:b/>
          <w:sz w:val="22"/>
          <w:szCs w:val="22"/>
        </w:rPr>
      </w:pPr>
    </w:p>
    <w:p w14:paraId="0C624930" w14:textId="319E74DB" w:rsidR="00B25F45" w:rsidRDefault="00B25F45" w:rsidP="00F43F6A">
      <w:pPr>
        <w:tabs>
          <w:tab w:val="left" w:pos="-1080"/>
          <w:tab w:val="left" w:pos="-720"/>
        </w:tabs>
        <w:rPr>
          <w:rFonts w:ascii="Calibri" w:hAnsi="Calibri" w:cs="Calibri"/>
          <w:b/>
          <w:sz w:val="22"/>
          <w:szCs w:val="22"/>
        </w:rPr>
      </w:pPr>
    </w:p>
    <w:p w14:paraId="26F5B4CD" w14:textId="3B25DBA3" w:rsidR="00B25F45" w:rsidRDefault="00B25F45" w:rsidP="00F43F6A">
      <w:pPr>
        <w:tabs>
          <w:tab w:val="left" w:pos="-1080"/>
          <w:tab w:val="left" w:pos="-720"/>
        </w:tabs>
        <w:rPr>
          <w:rFonts w:ascii="Calibri" w:hAnsi="Calibri" w:cs="Calibri"/>
          <w:b/>
          <w:sz w:val="22"/>
          <w:szCs w:val="22"/>
        </w:rPr>
      </w:pPr>
    </w:p>
    <w:p w14:paraId="3667DAC6" w14:textId="4940C09C" w:rsidR="00B25F45" w:rsidRDefault="00B25F45" w:rsidP="00F43F6A">
      <w:pPr>
        <w:tabs>
          <w:tab w:val="left" w:pos="-1080"/>
          <w:tab w:val="left" w:pos="-720"/>
        </w:tabs>
        <w:rPr>
          <w:rFonts w:ascii="Calibri" w:hAnsi="Calibri" w:cs="Calibri"/>
          <w:b/>
          <w:sz w:val="22"/>
          <w:szCs w:val="22"/>
        </w:rPr>
      </w:pPr>
    </w:p>
    <w:p w14:paraId="542A02FA" w14:textId="6AC116A5" w:rsidR="00B25F45" w:rsidRDefault="00B25F45" w:rsidP="00F43F6A">
      <w:pPr>
        <w:tabs>
          <w:tab w:val="left" w:pos="-1080"/>
          <w:tab w:val="left" w:pos="-720"/>
        </w:tabs>
        <w:rPr>
          <w:rFonts w:ascii="Calibri" w:hAnsi="Calibri" w:cs="Calibri"/>
          <w:b/>
          <w:sz w:val="22"/>
          <w:szCs w:val="22"/>
        </w:rPr>
      </w:pPr>
    </w:p>
    <w:p w14:paraId="0C8EB261" w14:textId="595DDF12" w:rsidR="00B25F45" w:rsidRDefault="00B25F45" w:rsidP="00F43F6A">
      <w:pPr>
        <w:tabs>
          <w:tab w:val="left" w:pos="-1080"/>
          <w:tab w:val="left" w:pos="-720"/>
        </w:tabs>
        <w:rPr>
          <w:rFonts w:ascii="Calibri" w:hAnsi="Calibri" w:cs="Calibri"/>
          <w:b/>
          <w:sz w:val="22"/>
          <w:szCs w:val="22"/>
        </w:rPr>
      </w:pPr>
    </w:p>
    <w:p w14:paraId="01439959" w14:textId="195E9CB6" w:rsidR="00B25F45" w:rsidRDefault="00B25F45" w:rsidP="00F43F6A">
      <w:pPr>
        <w:tabs>
          <w:tab w:val="left" w:pos="-1080"/>
          <w:tab w:val="left" w:pos="-720"/>
        </w:tabs>
        <w:rPr>
          <w:rFonts w:ascii="Calibri" w:hAnsi="Calibri" w:cs="Calibri"/>
          <w:b/>
          <w:sz w:val="22"/>
          <w:szCs w:val="22"/>
        </w:rPr>
      </w:pPr>
    </w:p>
    <w:p w14:paraId="5DAEC07E" w14:textId="141B86F8" w:rsidR="00B25F45" w:rsidRDefault="00B25F45" w:rsidP="00F43F6A">
      <w:pPr>
        <w:tabs>
          <w:tab w:val="left" w:pos="-1080"/>
          <w:tab w:val="left" w:pos="-720"/>
        </w:tabs>
        <w:rPr>
          <w:rFonts w:ascii="Calibri" w:hAnsi="Calibri" w:cs="Calibri"/>
          <w:b/>
          <w:sz w:val="22"/>
          <w:szCs w:val="22"/>
        </w:rPr>
      </w:pPr>
    </w:p>
    <w:p w14:paraId="7F158426" w14:textId="777B9E83" w:rsidR="00B25F45" w:rsidRDefault="00B25F45" w:rsidP="00F43F6A">
      <w:pPr>
        <w:tabs>
          <w:tab w:val="left" w:pos="-1080"/>
          <w:tab w:val="left" w:pos="-720"/>
        </w:tabs>
        <w:rPr>
          <w:rFonts w:ascii="Calibri" w:hAnsi="Calibri" w:cs="Calibri"/>
          <w:b/>
          <w:sz w:val="22"/>
          <w:szCs w:val="22"/>
        </w:rPr>
      </w:pPr>
    </w:p>
    <w:p w14:paraId="5C7CF968" w14:textId="4178E153" w:rsidR="00B25F45" w:rsidRDefault="00B25F45" w:rsidP="00F43F6A">
      <w:pPr>
        <w:tabs>
          <w:tab w:val="left" w:pos="-1080"/>
          <w:tab w:val="left" w:pos="-720"/>
        </w:tabs>
        <w:rPr>
          <w:rFonts w:ascii="Calibri" w:hAnsi="Calibri" w:cs="Calibri"/>
          <w:b/>
          <w:sz w:val="22"/>
          <w:szCs w:val="22"/>
        </w:rPr>
      </w:pPr>
    </w:p>
    <w:p w14:paraId="5568FF1F" w14:textId="38103D86" w:rsidR="00B25F45" w:rsidRDefault="00B25F45" w:rsidP="00F43F6A">
      <w:pPr>
        <w:tabs>
          <w:tab w:val="left" w:pos="-1080"/>
          <w:tab w:val="left" w:pos="-720"/>
        </w:tabs>
        <w:rPr>
          <w:rFonts w:ascii="Calibri" w:hAnsi="Calibri" w:cs="Calibri"/>
          <w:b/>
          <w:sz w:val="22"/>
          <w:szCs w:val="22"/>
        </w:rPr>
      </w:pPr>
    </w:p>
    <w:p w14:paraId="621521C8" w14:textId="5FBDE945" w:rsidR="00B25F45" w:rsidRDefault="00B25F45" w:rsidP="00F43F6A">
      <w:pPr>
        <w:tabs>
          <w:tab w:val="left" w:pos="-1080"/>
          <w:tab w:val="left" w:pos="-720"/>
        </w:tabs>
        <w:rPr>
          <w:rFonts w:ascii="Calibri" w:hAnsi="Calibri" w:cs="Calibri"/>
          <w:b/>
          <w:sz w:val="22"/>
          <w:szCs w:val="22"/>
        </w:rPr>
      </w:pPr>
    </w:p>
    <w:p w14:paraId="13AAE053" w14:textId="1D6C84FB" w:rsidR="00B25F45" w:rsidRDefault="00B25F45" w:rsidP="00F43F6A">
      <w:pPr>
        <w:tabs>
          <w:tab w:val="left" w:pos="-1080"/>
          <w:tab w:val="left" w:pos="-720"/>
        </w:tabs>
        <w:rPr>
          <w:rFonts w:ascii="Calibri" w:hAnsi="Calibri" w:cs="Calibri"/>
          <w:b/>
          <w:sz w:val="22"/>
          <w:szCs w:val="22"/>
        </w:rPr>
      </w:pPr>
    </w:p>
    <w:p w14:paraId="673646D5" w14:textId="28483551" w:rsidR="00B25F45" w:rsidRDefault="00B25F45" w:rsidP="00F43F6A">
      <w:pPr>
        <w:tabs>
          <w:tab w:val="left" w:pos="-1080"/>
          <w:tab w:val="left" w:pos="-720"/>
        </w:tabs>
        <w:rPr>
          <w:rFonts w:ascii="Calibri" w:hAnsi="Calibri" w:cs="Calibri"/>
          <w:b/>
          <w:sz w:val="22"/>
          <w:szCs w:val="22"/>
        </w:rPr>
      </w:pPr>
    </w:p>
    <w:p w14:paraId="75323964" w14:textId="22D0B0C9" w:rsidR="00B25F45" w:rsidRDefault="00B25F45" w:rsidP="00F43F6A">
      <w:pPr>
        <w:tabs>
          <w:tab w:val="left" w:pos="-1080"/>
          <w:tab w:val="left" w:pos="-720"/>
        </w:tabs>
        <w:rPr>
          <w:rFonts w:ascii="Calibri" w:hAnsi="Calibri" w:cs="Calibri"/>
          <w:b/>
          <w:sz w:val="22"/>
          <w:szCs w:val="22"/>
        </w:rPr>
      </w:pPr>
    </w:p>
    <w:p w14:paraId="3B1AC172" w14:textId="0C7C159F" w:rsidR="00B25F45" w:rsidRDefault="00B25F45" w:rsidP="00F43F6A">
      <w:pPr>
        <w:tabs>
          <w:tab w:val="left" w:pos="-1080"/>
          <w:tab w:val="left" w:pos="-720"/>
        </w:tabs>
        <w:rPr>
          <w:rFonts w:ascii="Calibri" w:hAnsi="Calibri" w:cs="Calibri"/>
          <w:b/>
          <w:sz w:val="22"/>
          <w:szCs w:val="22"/>
        </w:rPr>
      </w:pPr>
    </w:p>
    <w:p w14:paraId="0F563B1F" w14:textId="77777777" w:rsidR="00B25F45" w:rsidRDefault="00B25F45" w:rsidP="00F43F6A">
      <w:pPr>
        <w:tabs>
          <w:tab w:val="left" w:pos="-1080"/>
          <w:tab w:val="left" w:pos="-720"/>
        </w:tabs>
        <w:rPr>
          <w:rFonts w:ascii="Calibri" w:hAnsi="Calibri" w:cs="Calibri"/>
          <w:b/>
          <w:sz w:val="22"/>
          <w:szCs w:val="22"/>
        </w:rPr>
      </w:pPr>
    </w:p>
    <w:p w14:paraId="72B9F3F7" w14:textId="77777777" w:rsidR="00664A01" w:rsidRDefault="00664A01" w:rsidP="00F43F6A">
      <w:pPr>
        <w:tabs>
          <w:tab w:val="left" w:pos="-1080"/>
          <w:tab w:val="left" w:pos="-720"/>
        </w:tabs>
        <w:rPr>
          <w:rFonts w:ascii="Calibri" w:hAnsi="Calibri" w:cs="Calibri"/>
          <w:b/>
          <w:sz w:val="22"/>
          <w:szCs w:val="22"/>
        </w:rPr>
      </w:pPr>
    </w:p>
    <w:p w14:paraId="3D104733" w14:textId="77777777" w:rsidR="00670A1F" w:rsidRDefault="00670A1F" w:rsidP="00670A1F">
      <w:pPr>
        <w:pStyle w:val="Heading3"/>
        <w:spacing w:after="240"/>
        <w:jc w:val="left"/>
        <w:rPr>
          <w:sz w:val="36"/>
          <w:szCs w:val="36"/>
        </w:rPr>
        <w:sectPr w:rsidR="00670A1F" w:rsidSect="00670A1F">
          <w:footerReference w:type="default" r:id="rId89"/>
          <w:pgSz w:w="12240" w:h="15840" w:code="1"/>
          <w:pgMar w:top="990" w:right="720" w:bottom="720" w:left="720" w:header="288" w:footer="288" w:gutter="0"/>
          <w:pgNumType w:start="1"/>
          <w:cols w:space="720"/>
          <w:formProt w:val="0"/>
          <w:docGrid w:linePitch="354"/>
        </w:sectPr>
      </w:pPr>
    </w:p>
    <w:p w14:paraId="2F8220BA" w14:textId="454A89E5" w:rsidR="008771F8" w:rsidRPr="00670A1F" w:rsidRDefault="00A14A90" w:rsidP="00670A1F">
      <w:pPr>
        <w:pStyle w:val="Heading3"/>
        <w:spacing w:after="240"/>
        <w:rPr>
          <w:sz w:val="36"/>
          <w:szCs w:val="36"/>
        </w:rPr>
      </w:pPr>
      <w:r w:rsidRPr="00670A1F">
        <w:rPr>
          <w:sz w:val="36"/>
          <w:szCs w:val="36"/>
        </w:rPr>
        <w:lastRenderedPageBreak/>
        <w:t>appendix 2</w:t>
      </w:r>
    </w:p>
    <w:p w14:paraId="2E2E3EE3" w14:textId="77777777" w:rsidR="008771F8" w:rsidRPr="00670A1F" w:rsidRDefault="008771F8" w:rsidP="008771F8">
      <w:pPr>
        <w:pStyle w:val="Heading3"/>
        <w:rPr>
          <w:sz w:val="36"/>
          <w:szCs w:val="36"/>
        </w:rPr>
      </w:pPr>
      <w:r w:rsidRPr="00670A1F">
        <w:rPr>
          <w:sz w:val="36"/>
          <w:szCs w:val="36"/>
        </w:rPr>
        <w:t>PRODUCT SPECIFICATIONS AND REQUIREMENTS FOR ACPD</w:t>
      </w:r>
    </w:p>
    <w:p w14:paraId="3F2F5099" w14:textId="77777777" w:rsidR="008771F8" w:rsidRPr="00527C8A" w:rsidRDefault="008771F8" w:rsidP="008771F8">
      <w:pPr>
        <w:tabs>
          <w:tab w:val="center" w:pos="5220"/>
        </w:tabs>
        <w:jc w:val="center"/>
        <w:rPr>
          <w:rFonts w:ascii="Calibri" w:hAnsi="Calibri"/>
          <w:b/>
          <w:spacing w:val="-3"/>
          <w:sz w:val="10"/>
          <w:szCs w:val="10"/>
        </w:rPr>
      </w:pPr>
    </w:p>
    <w:p w14:paraId="369A0AD5" w14:textId="4E9E6A97" w:rsidR="000B00B2" w:rsidRDefault="000B00B2" w:rsidP="00F43F6A">
      <w:pPr>
        <w:tabs>
          <w:tab w:val="left" w:pos="-1080"/>
          <w:tab w:val="left" w:pos="-720"/>
        </w:tabs>
        <w:rPr>
          <w:rFonts w:ascii="Calibri" w:hAnsi="Calibri" w:cs="Calibri"/>
          <w:b/>
          <w:sz w:val="22"/>
          <w:szCs w:val="22"/>
        </w:rPr>
      </w:pPr>
    </w:p>
    <w:tbl>
      <w:tblPr>
        <w:tblW w:w="49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8"/>
        <w:gridCol w:w="4246"/>
        <w:gridCol w:w="2791"/>
        <w:gridCol w:w="2484"/>
      </w:tblGrid>
      <w:tr w:rsidR="000B00B2" w:rsidRPr="002D5ECF" w14:paraId="3C8FF9C2" w14:textId="77777777" w:rsidTr="00433453">
        <w:trPr>
          <w:trHeight w:val="566"/>
          <w:tblHeader/>
          <w:jc w:val="center"/>
        </w:trPr>
        <w:tc>
          <w:tcPr>
            <w:tcW w:w="538" w:type="pct"/>
            <w:shd w:val="clear" w:color="auto" w:fill="D0CECE" w:themeFill="background2" w:themeFillShade="E6"/>
            <w:vAlign w:val="center"/>
          </w:tcPr>
          <w:p w14:paraId="0D0D9384" w14:textId="77777777" w:rsidR="000B00B2" w:rsidRPr="00CA6A70" w:rsidRDefault="000B00B2" w:rsidP="00433453">
            <w:pPr>
              <w:jc w:val="center"/>
              <w:rPr>
                <w:rFonts w:ascii="Calibri" w:hAnsi="Calibri" w:cs="Calibri"/>
                <w:b/>
                <w:bCs/>
                <w:sz w:val="24"/>
                <w:szCs w:val="24"/>
              </w:rPr>
            </w:pPr>
            <w:r w:rsidRPr="00CA6A70">
              <w:rPr>
                <w:rFonts w:ascii="Calibri" w:hAnsi="Calibri" w:cs="Calibri"/>
                <w:b/>
                <w:bCs/>
                <w:sz w:val="24"/>
                <w:szCs w:val="24"/>
              </w:rPr>
              <w:t>Item No.</w:t>
            </w:r>
          </w:p>
        </w:tc>
        <w:tc>
          <w:tcPr>
            <w:tcW w:w="1990" w:type="pct"/>
            <w:shd w:val="clear" w:color="auto" w:fill="D0CECE" w:themeFill="background2" w:themeFillShade="E6"/>
            <w:noWrap/>
            <w:vAlign w:val="center"/>
          </w:tcPr>
          <w:p w14:paraId="5CE0DD42" w14:textId="77777777" w:rsidR="000B00B2" w:rsidRPr="00CA6A70" w:rsidRDefault="000B00B2" w:rsidP="00433453">
            <w:pPr>
              <w:jc w:val="center"/>
              <w:rPr>
                <w:rFonts w:ascii="Calibri" w:hAnsi="Calibri" w:cs="Calibri"/>
                <w:b/>
                <w:bCs/>
                <w:sz w:val="24"/>
                <w:szCs w:val="24"/>
              </w:rPr>
            </w:pPr>
            <w:r w:rsidRPr="00CA6A70">
              <w:rPr>
                <w:rFonts w:ascii="Calibri" w:hAnsi="Calibri" w:cs="Calibri"/>
                <w:b/>
                <w:bCs/>
                <w:sz w:val="24"/>
                <w:szCs w:val="24"/>
              </w:rPr>
              <w:t>Description</w:t>
            </w:r>
          </w:p>
        </w:tc>
        <w:tc>
          <w:tcPr>
            <w:tcW w:w="1308" w:type="pct"/>
            <w:shd w:val="clear" w:color="auto" w:fill="D0CECE" w:themeFill="background2" w:themeFillShade="E6"/>
            <w:vAlign w:val="center"/>
          </w:tcPr>
          <w:p w14:paraId="3995108F" w14:textId="77777777" w:rsidR="000B00B2" w:rsidRPr="00CA6A70" w:rsidRDefault="000B00B2" w:rsidP="00433453">
            <w:pPr>
              <w:jc w:val="center"/>
              <w:rPr>
                <w:rFonts w:ascii="Calibri" w:hAnsi="Calibri" w:cs="Calibri"/>
                <w:b/>
                <w:bCs/>
                <w:sz w:val="24"/>
                <w:szCs w:val="24"/>
              </w:rPr>
            </w:pPr>
            <w:r w:rsidRPr="00CA6A70">
              <w:rPr>
                <w:rFonts w:ascii="Calibri" w:hAnsi="Calibri" w:cs="Calibri"/>
                <w:b/>
                <w:bCs/>
                <w:sz w:val="24"/>
                <w:szCs w:val="24"/>
              </w:rPr>
              <w:t>Lettering/Screening</w:t>
            </w:r>
            <w:r w:rsidRPr="00CA6A70">
              <w:rPr>
                <w:rFonts w:ascii="Calibri" w:hAnsi="Calibri" w:cs="Calibri"/>
                <w:b/>
                <w:bCs/>
                <w:sz w:val="24"/>
                <w:szCs w:val="24"/>
              </w:rPr>
              <w:br/>
              <w:t>ALL CAPS BLOCK LETTERING [color]</w:t>
            </w:r>
          </w:p>
        </w:tc>
        <w:tc>
          <w:tcPr>
            <w:tcW w:w="1164" w:type="pct"/>
            <w:shd w:val="clear" w:color="auto" w:fill="D0CECE" w:themeFill="background2" w:themeFillShade="E6"/>
            <w:noWrap/>
            <w:vAlign w:val="center"/>
          </w:tcPr>
          <w:p w14:paraId="26A900CA" w14:textId="77777777" w:rsidR="000B00B2" w:rsidRPr="00CA6A70" w:rsidRDefault="000B00B2" w:rsidP="00433453">
            <w:pPr>
              <w:jc w:val="center"/>
              <w:rPr>
                <w:rFonts w:ascii="Calibri" w:hAnsi="Calibri" w:cs="Calibri"/>
                <w:b/>
                <w:bCs/>
                <w:sz w:val="24"/>
                <w:szCs w:val="24"/>
              </w:rPr>
            </w:pPr>
            <w:r w:rsidRPr="00CA6A70">
              <w:rPr>
                <w:rFonts w:ascii="Calibri" w:hAnsi="Calibri" w:cs="Calibri"/>
                <w:b/>
                <w:bCs/>
                <w:sz w:val="24"/>
                <w:szCs w:val="24"/>
              </w:rPr>
              <w:t>Size</w:t>
            </w:r>
          </w:p>
        </w:tc>
      </w:tr>
      <w:tr w:rsidR="000B00B2" w:rsidRPr="002D5ECF" w14:paraId="54860020" w14:textId="77777777" w:rsidTr="00433453">
        <w:trPr>
          <w:trHeight w:val="1637"/>
          <w:jc w:val="center"/>
        </w:trPr>
        <w:tc>
          <w:tcPr>
            <w:tcW w:w="538" w:type="pct"/>
            <w:shd w:val="clear" w:color="auto" w:fill="auto"/>
          </w:tcPr>
          <w:p w14:paraId="7A6D600A" w14:textId="77777777" w:rsidR="000B00B2" w:rsidRPr="00CA6A70" w:rsidRDefault="000B00B2" w:rsidP="0072561B">
            <w:pPr>
              <w:jc w:val="right"/>
              <w:rPr>
                <w:rFonts w:ascii="Calibri" w:hAnsi="Calibri" w:cs="Calibri"/>
                <w:b/>
                <w:bCs/>
                <w:sz w:val="24"/>
                <w:szCs w:val="24"/>
              </w:rPr>
            </w:pPr>
            <w:r w:rsidRPr="00CA6A70">
              <w:rPr>
                <w:rFonts w:ascii="Calibri" w:hAnsi="Calibri" w:cs="Calibri"/>
                <w:b/>
                <w:bCs/>
                <w:sz w:val="24"/>
                <w:szCs w:val="24"/>
              </w:rPr>
              <w:t>1</w:t>
            </w:r>
          </w:p>
        </w:tc>
        <w:tc>
          <w:tcPr>
            <w:tcW w:w="1990" w:type="pct"/>
          </w:tcPr>
          <w:p w14:paraId="510A544C" w14:textId="77777777" w:rsidR="000B00B2" w:rsidRPr="00CA6A70" w:rsidRDefault="000B00B2" w:rsidP="0072561B">
            <w:pPr>
              <w:rPr>
                <w:rFonts w:ascii="Calibri" w:hAnsi="Calibri" w:cs="Calibri"/>
                <w:b/>
                <w:bCs/>
                <w:sz w:val="24"/>
                <w:szCs w:val="24"/>
                <w:u w:val="single"/>
              </w:rPr>
            </w:pPr>
            <w:proofErr w:type="gramStart"/>
            <w:r w:rsidRPr="00CA6A70">
              <w:rPr>
                <w:rFonts w:ascii="Calibri" w:hAnsi="Calibri" w:cs="Calibri"/>
                <w:b/>
                <w:bCs/>
                <w:sz w:val="24"/>
                <w:szCs w:val="24"/>
                <w:u w:val="single"/>
              </w:rPr>
              <w:t xml:space="preserve">SWEAT </w:t>
            </w:r>
            <w:r w:rsidRPr="00E87028">
              <w:rPr>
                <w:rFonts w:ascii="Calibri" w:hAnsi="Calibri" w:cs="Calibri"/>
                <w:b/>
                <w:bCs/>
                <w:sz w:val="24"/>
                <w:szCs w:val="24"/>
                <w:u w:val="single"/>
              </w:rPr>
              <w:t>PANTS</w:t>
            </w:r>
            <w:proofErr w:type="gramEnd"/>
            <w:r w:rsidRPr="00CA6A70">
              <w:rPr>
                <w:rFonts w:ascii="Calibri" w:hAnsi="Calibri" w:cs="Calibri"/>
                <w:b/>
                <w:bCs/>
                <w:sz w:val="24"/>
                <w:szCs w:val="24"/>
                <w:u w:val="single"/>
              </w:rPr>
              <w:t xml:space="preserve"> (Men and Women)</w:t>
            </w:r>
          </w:p>
          <w:p w14:paraId="1450BA68" w14:textId="77777777" w:rsidR="000B00B2" w:rsidRPr="00CA6A70" w:rsidRDefault="000B00B2" w:rsidP="0072561B">
            <w:pPr>
              <w:rPr>
                <w:rFonts w:ascii="Calibri" w:hAnsi="Calibri" w:cs="Calibri"/>
                <w:bCs/>
                <w:sz w:val="24"/>
                <w:szCs w:val="24"/>
              </w:rPr>
            </w:pPr>
            <w:r w:rsidRPr="00CA6A70">
              <w:rPr>
                <w:rFonts w:ascii="Calibri" w:hAnsi="Calibri" w:cs="Calibri"/>
                <w:b/>
                <w:bCs/>
                <w:sz w:val="24"/>
                <w:szCs w:val="24"/>
              </w:rPr>
              <w:t>Style: Elastic Waist</w:t>
            </w:r>
          </w:p>
          <w:p w14:paraId="780BF69A" w14:textId="77777777" w:rsidR="000B00B2" w:rsidRPr="00CA6A70" w:rsidRDefault="000B00B2" w:rsidP="0072561B">
            <w:pPr>
              <w:rPr>
                <w:rFonts w:ascii="Calibri" w:hAnsi="Calibri" w:cs="Calibri"/>
                <w:b/>
                <w:bCs/>
                <w:sz w:val="24"/>
                <w:szCs w:val="24"/>
              </w:rPr>
            </w:pPr>
            <w:r w:rsidRPr="00CA6A70">
              <w:rPr>
                <w:rFonts w:ascii="Calibri" w:hAnsi="Calibri" w:cs="Calibri"/>
                <w:b/>
                <w:bCs/>
                <w:sz w:val="24"/>
                <w:szCs w:val="24"/>
              </w:rPr>
              <w:t xml:space="preserve">Color: </w:t>
            </w:r>
            <w:r w:rsidRPr="00CA6A70">
              <w:rPr>
                <w:rFonts w:ascii="Calibri" w:hAnsi="Calibri" w:cs="Calibri"/>
                <w:sz w:val="24"/>
                <w:szCs w:val="24"/>
              </w:rPr>
              <w:t>Charcoal Gray</w:t>
            </w:r>
          </w:p>
          <w:p w14:paraId="7E007571" w14:textId="77777777" w:rsidR="000B00B2" w:rsidRPr="00CA6A70" w:rsidRDefault="000B00B2" w:rsidP="0072561B">
            <w:pPr>
              <w:rPr>
                <w:rFonts w:ascii="Calibri" w:hAnsi="Calibri" w:cs="Calibri"/>
                <w:bCs/>
                <w:sz w:val="24"/>
                <w:szCs w:val="24"/>
              </w:rPr>
            </w:pPr>
            <w:r w:rsidRPr="00CA6A70">
              <w:rPr>
                <w:rFonts w:ascii="Calibri" w:hAnsi="Calibri" w:cs="Calibri"/>
                <w:b/>
                <w:bCs/>
                <w:sz w:val="24"/>
                <w:szCs w:val="24"/>
              </w:rPr>
              <w:t xml:space="preserve">Material: </w:t>
            </w:r>
            <w:r w:rsidRPr="00CA6A70">
              <w:rPr>
                <w:rFonts w:ascii="Calibri" w:hAnsi="Calibri" w:cs="Calibri"/>
                <w:sz w:val="24"/>
                <w:szCs w:val="24"/>
              </w:rPr>
              <w:t>55/45</w:t>
            </w:r>
            <w:r w:rsidRPr="00CA6A70">
              <w:rPr>
                <w:rFonts w:ascii="Calibri" w:hAnsi="Calibri" w:cs="Calibri"/>
                <w:b/>
                <w:bCs/>
                <w:sz w:val="24"/>
                <w:szCs w:val="24"/>
              </w:rPr>
              <w:t xml:space="preserve"> </w:t>
            </w:r>
            <w:r w:rsidRPr="00CA6A70">
              <w:rPr>
                <w:rFonts w:ascii="Calibri" w:hAnsi="Calibri" w:cs="Calibri"/>
                <w:bCs/>
                <w:sz w:val="24"/>
                <w:szCs w:val="24"/>
              </w:rPr>
              <w:t>Cotton/Poly blend</w:t>
            </w:r>
          </w:p>
          <w:p w14:paraId="74EB4DD7" w14:textId="69B96AC9" w:rsidR="000B00B2" w:rsidRPr="00433453" w:rsidRDefault="000B00B2" w:rsidP="0072561B">
            <w:pPr>
              <w:rPr>
                <w:rFonts w:ascii="Calibri" w:hAnsi="Calibri" w:cs="Calibri"/>
                <w:bCs/>
                <w:sz w:val="24"/>
                <w:szCs w:val="24"/>
              </w:rPr>
            </w:pPr>
            <w:r w:rsidRPr="00CA6A70">
              <w:rPr>
                <w:rFonts w:ascii="Calibri" w:hAnsi="Calibri" w:cs="Calibri"/>
                <w:bCs/>
                <w:sz w:val="24"/>
                <w:szCs w:val="24"/>
              </w:rPr>
              <w:t>No pockets or drawstrings</w:t>
            </w:r>
          </w:p>
        </w:tc>
        <w:tc>
          <w:tcPr>
            <w:tcW w:w="1308" w:type="pct"/>
          </w:tcPr>
          <w:p w14:paraId="0216391B" w14:textId="77777777" w:rsidR="000B00B2" w:rsidRPr="00CA6A70" w:rsidRDefault="000B00B2" w:rsidP="0072561B">
            <w:pPr>
              <w:jc w:val="center"/>
              <w:rPr>
                <w:rFonts w:ascii="Calibri" w:hAnsi="Calibri" w:cs="Calibri"/>
                <w:sz w:val="24"/>
                <w:szCs w:val="24"/>
              </w:rPr>
            </w:pPr>
            <w:r w:rsidRPr="00CA6A70">
              <w:rPr>
                <w:rFonts w:ascii="Calibri" w:hAnsi="Calibri" w:cs="Calibri"/>
                <w:b/>
                <w:bCs/>
                <w:sz w:val="24"/>
                <w:szCs w:val="24"/>
              </w:rPr>
              <w:t>N/A</w:t>
            </w:r>
          </w:p>
        </w:tc>
        <w:tc>
          <w:tcPr>
            <w:tcW w:w="1164" w:type="pct"/>
            <w:shd w:val="clear" w:color="auto" w:fill="auto"/>
            <w:noWrap/>
          </w:tcPr>
          <w:p w14:paraId="299967FF" w14:textId="77777777" w:rsidR="000B00B2" w:rsidRPr="00CA6A70" w:rsidRDefault="000B00B2" w:rsidP="0072561B">
            <w:pPr>
              <w:jc w:val="center"/>
              <w:rPr>
                <w:rFonts w:ascii="Calibri" w:hAnsi="Calibri" w:cs="Calibri"/>
                <w:b/>
                <w:bCs/>
                <w:sz w:val="24"/>
                <w:szCs w:val="24"/>
              </w:rPr>
            </w:pPr>
            <w:r w:rsidRPr="00580555">
              <w:rPr>
                <w:rFonts w:ascii="Calibri" w:hAnsi="Calibri" w:cs="Calibri"/>
                <w:b/>
                <w:bCs/>
                <w:sz w:val="24"/>
                <w:szCs w:val="24"/>
              </w:rPr>
              <w:t>5XL, 4XL,</w:t>
            </w:r>
            <w:r w:rsidRPr="00CA6A70">
              <w:rPr>
                <w:rFonts w:ascii="Calibri" w:hAnsi="Calibri" w:cs="Calibri"/>
                <w:b/>
                <w:bCs/>
                <w:sz w:val="24"/>
                <w:szCs w:val="24"/>
              </w:rPr>
              <w:t xml:space="preserve"> 3XL, 2XL, XL,</w:t>
            </w:r>
          </w:p>
          <w:p w14:paraId="7D377B66" w14:textId="77777777" w:rsidR="000B00B2" w:rsidRPr="00CA6A70" w:rsidRDefault="000B00B2" w:rsidP="0072561B">
            <w:pPr>
              <w:jc w:val="center"/>
              <w:rPr>
                <w:rFonts w:ascii="Calibri" w:hAnsi="Calibri" w:cs="Calibri"/>
                <w:b/>
                <w:bCs/>
                <w:sz w:val="24"/>
                <w:szCs w:val="24"/>
              </w:rPr>
            </w:pPr>
            <w:r w:rsidRPr="00CA6A70">
              <w:rPr>
                <w:rFonts w:ascii="Calibri" w:hAnsi="Calibri" w:cs="Calibri"/>
                <w:b/>
                <w:bCs/>
                <w:sz w:val="24"/>
                <w:szCs w:val="24"/>
              </w:rPr>
              <w:t>L, M, S</w:t>
            </w:r>
          </w:p>
        </w:tc>
      </w:tr>
      <w:tr w:rsidR="000B00B2" w:rsidRPr="002D5ECF" w14:paraId="6ACFD6B4" w14:textId="77777777" w:rsidTr="00433453">
        <w:trPr>
          <w:trHeight w:val="1610"/>
          <w:jc w:val="center"/>
        </w:trPr>
        <w:tc>
          <w:tcPr>
            <w:tcW w:w="538" w:type="pct"/>
            <w:shd w:val="clear" w:color="auto" w:fill="auto"/>
          </w:tcPr>
          <w:p w14:paraId="33BFA012" w14:textId="77777777" w:rsidR="000B00B2" w:rsidRPr="00CA6A70" w:rsidRDefault="000B00B2" w:rsidP="0072561B">
            <w:pPr>
              <w:jc w:val="right"/>
              <w:rPr>
                <w:rFonts w:ascii="Calibri" w:hAnsi="Calibri" w:cs="Calibri"/>
                <w:b/>
                <w:bCs/>
                <w:sz w:val="24"/>
                <w:szCs w:val="24"/>
              </w:rPr>
            </w:pPr>
            <w:r w:rsidRPr="00CA6A70">
              <w:rPr>
                <w:rFonts w:ascii="Calibri" w:hAnsi="Calibri" w:cs="Calibri"/>
                <w:b/>
                <w:bCs/>
                <w:sz w:val="24"/>
                <w:szCs w:val="24"/>
              </w:rPr>
              <w:t>2</w:t>
            </w:r>
          </w:p>
        </w:tc>
        <w:tc>
          <w:tcPr>
            <w:tcW w:w="1990" w:type="pct"/>
          </w:tcPr>
          <w:p w14:paraId="596CA136" w14:textId="77777777" w:rsidR="000B00B2" w:rsidRPr="00CA6A70" w:rsidRDefault="000B00B2" w:rsidP="0072561B">
            <w:pPr>
              <w:rPr>
                <w:rFonts w:ascii="Calibri" w:hAnsi="Calibri" w:cs="Calibri"/>
                <w:sz w:val="24"/>
                <w:szCs w:val="24"/>
              </w:rPr>
            </w:pPr>
            <w:r w:rsidRPr="00CA6A70">
              <w:rPr>
                <w:rFonts w:ascii="Calibri" w:hAnsi="Calibri" w:cs="Calibri"/>
                <w:b/>
                <w:bCs/>
                <w:sz w:val="24"/>
                <w:szCs w:val="24"/>
                <w:u w:val="single"/>
              </w:rPr>
              <w:t>T-</w:t>
            </w:r>
            <w:r w:rsidRPr="00E87028">
              <w:rPr>
                <w:rFonts w:ascii="Calibri" w:hAnsi="Calibri" w:cs="Calibri"/>
                <w:b/>
                <w:bCs/>
                <w:sz w:val="24"/>
                <w:szCs w:val="24"/>
                <w:u w:val="single"/>
              </w:rPr>
              <w:t>SHIRTS</w:t>
            </w:r>
            <w:r w:rsidRPr="00E87028">
              <w:rPr>
                <w:rFonts w:ascii="Calibri" w:hAnsi="Calibri" w:cs="Calibri"/>
                <w:b/>
                <w:bCs/>
                <w:sz w:val="24"/>
                <w:szCs w:val="24"/>
              </w:rPr>
              <w:t xml:space="preserve"> (</w:t>
            </w:r>
            <w:r w:rsidRPr="00CA6A70">
              <w:rPr>
                <w:rFonts w:ascii="Calibri" w:hAnsi="Calibri" w:cs="Calibri"/>
                <w:b/>
                <w:bCs/>
                <w:sz w:val="24"/>
                <w:szCs w:val="24"/>
              </w:rPr>
              <w:t>Men and Women)</w:t>
            </w:r>
            <w:r w:rsidRPr="00CA6A70">
              <w:rPr>
                <w:rFonts w:ascii="Calibri" w:hAnsi="Calibri" w:cs="Calibri"/>
                <w:sz w:val="24"/>
                <w:szCs w:val="24"/>
              </w:rPr>
              <w:br/>
            </w:r>
            <w:r w:rsidRPr="00CA6A70">
              <w:rPr>
                <w:rFonts w:ascii="Calibri" w:hAnsi="Calibri" w:cs="Calibri"/>
                <w:b/>
                <w:sz w:val="24"/>
                <w:szCs w:val="24"/>
              </w:rPr>
              <w:t xml:space="preserve">Style: </w:t>
            </w:r>
            <w:r w:rsidRPr="009955C8">
              <w:rPr>
                <w:rFonts w:ascii="Calibri" w:hAnsi="Calibri" w:cs="Calibri"/>
                <w:bCs/>
                <w:sz w:val="24"/>
                <w:szCs w:val="24"/>
              </w:rPr>
              <w:t>Crew-neck style</w:t>
            </w:r>
            <w:r w:rsidRPr="009955C8">
              <w:rPr>
                <w:rFonts w:ascii="Calibri" w:hAnsi="Calibri" w:cs="Calibri"/>
                <w:bCs/>
                <w:sz w:val="24"/>
                <w:szCs w:val="24"/>
              </w:rPr>
              <w:br/>
            </w:r>
            <w:r w:rsidRPr="00CA6A70">
              <w:rPr>
                <w:rFonts w:ascii="Calibri" w:hAnsi="Calibri" w:cs="Calibri"/>
                <w:b/>
                <w:sz w:val="24"/>
                <w:szCs w:val="24"/>
              </w:rPr>
              <w:t>Color:</w:t>
            </w:r>
            <w:r w:rsidRPr="00CA6A70">
              <w:rPr>
                <w:rFonts w:ascii="Calibri" w:hAnsi="Calibri" w:cs="Calibri"/>
                <w:sz w:val="24"/>
                <w:szCs w:val="24"/>
              </w:rPr>
              <w:t xml:space="preserve"> Irish Green</w:t>
            </w:r>
          </w:p>
          <w:p w14:paraId="19CEE054" w14:textId="032CF0CB" w:rsidR="000B00B2" w:rsidRPr="00433453" w:rsidRDefault="000B00B2" w:rsidP="0072561B">
            <w:pPr>
              <w:rPr>
                <w:rFonts w:ascii="Calibri" w:hAnsi="Calibri" w:cs="Calibri"/>
                <w:sz w:val="24"/>
                <w:szCs w:val="24"/>
              </w:rPr>
            </w:pPr>
            <w:r w:rsidRPr="00CA6A70">
              <w:rPr>
                <w:rFonts w:ascii="Calibri" w:hAnsi="Calibri" w:cs="Calibri"/>
                <w:b/>
                <w:sz w:val="24"/>
                <w:szCs w:val="24"/>
              </w:rPr>
              <w:t>Material</w:t>
            </w:r>
            <w:r w:rsidRPr="00CA6A70">
              <w:rPr>
                <w:rFonts w:ascii="Calibri" w:hAnsi="Calibri" w:cs="Calibri"/>
                <w:sz w:val="24"/>
                <w:szCs w:val="24"/>
              </w:rPr>
              <w:t>: 50/50 Cotton Poly blend</w:t>
            </w:r>
            <w:r w:rsidRPr="00CA6A70">
              <w:rPr>
                <w:rFonts w:ascii="Calibri" w:hAnsi="Calibri" w:cs="Calibri"/>
                <w:sz w:val="24"/>
                <w:szCs w:val="24"/>
              </w:rPr>
              <w:br/>
            </w:r>
            <w:r w:rsidRPr="00CA6A70">
              <w:rPr>
                <w:rFonts w:ascii="Calibri" w:hAnsi="Calibri" w:cs="Calibri"/>
                <w:b/>
                <w:sz w:val="24"/>
                <w:szCs w:val="24"/>
              </w:rPr>
              <w:t>Other:</w:t>
            </w:r>
            <w:r w:rsidRPr="00CA6A70">
              <w:rPr>
                <w:rFonts w:ascii="Calibri" w:hAnsi="Calibri" w:cs="Calibri"/>
                <w:sz w:val="24"/>
                <w:szCs w:val="24"/>
              </w:rPr>
              <w:t xml:space="preserve"> No pockets or zip</w:t>
            </w:r>
          </w:p>
        </w:tc>
        <w:tc>
          <w:tcPr>
            <w:tcW w:w="1308" w:type="pct"/>
          </w:tcPr>
          <w:p w14:paraId="3080B349" w14:textId="77777777" w:rsidR="000B00B2" w:rsidRPr="00CA6A70" w:rsidRDefault="000B00B2" w:rsidP="0072561B">
            <w:pPr>
              <w:jc w:val="center"/>
              <w:rPr>
                <w:rFonts w:ascii="Calibri" w:hAnsi="Calibri" w:cs="Calibri"/>
                <w:b/>
                <w:bCs/>
                <w:sz w:val="24"/>
                <w:szCs w:val="24"/>
              </w:rPr>
            </w:pPr>
            <w:r w:rsidRPr="00CA6A70">
              <w:rPr>
                <w:rFonts w:ascii="Calibri" w:hAnsi="Calibri" w:cs="Calibri"/>
                <w:b/>
                <w:bCs/>
                <w:sz w:val="24"/>
                <w:szCs w:val="24"/>
              </w:rPr>
              <w:t>N/A</w:t>
            </w:r>
          </w:p>
        </w:tc>
        <w:tc>
          <w:tcPr>
            <w:tcW w:w="1164" w:type="pct"/>
            <w:shd w:val="clear" w:color="auto" w:fill="auto"/>
            <w:noWrap/>
          </w:tcPr>
          <w:p w14:paraId="546AB6E8" w14:textId="77777777" w:rsidR="000B00B2" w:rsidRPr="00CA6A70" w:rsidRDefault="000B00B2" w:rsidP="0072561B">
            <w:pPr>
              <w:jc w:val="center"/>
              <w:rPr>
                <w:rFonts w:ascii="Calibri" w:hAnsi="Calibri" w:cs="Calibri"/>
                <w:b/>
                <w:bCs/>
                <w:sz w:val="24"/>
                <w:szCs w:val="24"/>
              </w:rPr>
            </w:pPr>
            <w:r w:rsidRPr="00CA6A70">
              <w:rPr>
                <w:rFonts w:ascii="Calibri" w:hAnsi="Calibri" w:cs="Calibri"/>
                <w:b/>
                <w:bCs/>
                <w:sz w:val="24"/>
                <w:szCs w:val="24"/>
              </w:rPr>
              <w:t>5XL, 4XL, 3XL, 2XL,</w:t>
            </w:r>
          </w:p>
          <w:p w14:paraId="1CF7D5C0" w14:textId="77777777" w:rsidR="000B00B2" w:rsidRPr="00CA6A70" w:rsidRDefault="000B00B2" w:rsidP="0072561B">
            <w:pPr>
              <w:jc w:val="center"/>
              <w:rPr>
                <w:rFonts w:ascii="Calibri" w:hAnsi="Calibri" w:cs="Calibri"/>
                <w:b/>
                <w:bCs/>
                <w:sz w:val="24"/>
                <w:szCs w:val="24"/>
                <w:u w:val="single"/>
              </w:rPr>
            </w:pPr>
            <w:r w:rsidRPr="00CA6A70">
              <w:rPr>
                <w:rFonts w:ascii="Calibri" w:hAnsi="Calibri" w:cs="Calibri"/>
                <w:b/>
                <w:bCs/>
                <w:sz w:val="24"/>
                <w:szCs w:val="24"/>
              </w:rPr>
              <w:t>XL, L, M, S</w:t>
            </w:r>
          </w:p>
        </w:tc>
      </w:tr>
      <w:tr w:rsidR="000B00B2" w:rsidRPr="002D5ECF" w14:paraId="6114828F" w14:textId="77777777" w:rsidTr="00433453">
        <w:trPr>
          <w:trHeight w:val="1250"/>
          <w:jc w:val="center"/>
        </w:trPr>
        <w:tc>
          <w:tcPr>
            <w:tcW w:w="538" w:type="pct"/>
            <w:shd w:val="clear" w:color="auto" w:fill="auto"/>
          </w:tcPr>
          <w:p w14:paraId="426C9AD2" w14:textId="77777777" w:rsidR="000B00B2" w:rsidRPr="00CA6A70" w:rsidRDefault="000B00B2" w:rsidP="0072561B">
            <w:pPr>
              <w:jc w:val="right"/>
              <w:rPr>
                <w:rFonts w:ascii="Calibri" w:hAnsi="Calibri" w:cs="Calibri"/>
                <w:b/>
                <w:bCs/>
                <w:sz w:val="24"/>
                <w:szCs w:val="24"/>
              </w:rPr>
            </w:pPr>
            <w:r w:rsidRPr="00CA6A70">
              <w:rPr>
                <w:rFonts w:ascii="Calibri" w:hAnsi="Calibri" w:cs="Calibri"/>
                <w:b/>
                <w:bCs/>
                <w:sz w:val="24"/>
                <w:szCs w:val="24"/>
              </w:rPr>
              <w:t>3</w:t>
            </w:r>
          </w:p>
        </w:tc>
        <w:tc>
          <w:tcPr>
            <w:tcW w:w="1990" w:type="pct"/>
          </w:tcPr>
          <w:p w14:paraId="5B7C45A0" w14:textId="77777777" w:rsidR="000B00B2" w:rsidRPr="00CA6A70" w:rsidRDefault="000B00B2" w:rsidP="0072561B">
            <w:pPr>
              <w:rPr>
                <w:rFonts w:ascii="Calibri" w:hAnsi="Calibri" w:cs="Calibri"/>
                <w:sz w:val="24"/>
                <w:szCs w:val="24"/>
              </w:rPr>
            </w:pPr>
            <w:r w:rsidRPr="00CA6A70">
              <w:rPr>
                <w:rFonts w:ascii="Calibri" w:hAnsi="Calibri" w:cs="Calibri"/>
                <w:b/>
                <w:bCs/>
                <w:sz w:val="24"/>
                <w:szCs w:val="24"/>
                <w:u w:val="single"/>
              </w:rPr>
              <w:t xml:space="preserve">POLO </w:t>
            </w:r>
            <w:r w:rsidRPr="00E87028">
              <w:rPr>
                <w:rFonts w:ascii="Calibri" w:hAnsi="Calibri" w:cs="Calibri"/>
                <w:b/>
                <w:bCs/>
                <w:sz w:val="24"/>
                <w:szCs w:val="24"/>
                <w:u w:val="single"/>
              </w:rPr>
              <w:t>SHIRTS</w:t>
            </w:r>
            <w:r w:rsidRPr="00E87028">
              <w:rPr>
                <w:rFonts w:ascii="Calibri" w:hAnsi="Calibri" w:cs="Calibri"/>
                <w:b/>
                <w:bCs/>
                <w:sz w:val="24"/>
                <w:szCs w:val="24"/>
              </w:rPr>
              <w:t xml:space="preserve"> (</w:t>
            </w:r>
            <w:r w:rsidRPr="00CA6A70">
              <w:rPr>
                <w:rFonts w:ascii="Calibri" w:hAnsi="Calibri" w:cs="Calibri"/>
                <w:b/>
                <w:bCs/>
                <w:sz w:val="24"/>
                <w:szCs w:val="24"/>
              </w:rPr>
              <w:t>Men and Women)</w:t>
            </w:r>
            <w:r w:rsidRPr="00CA6A70">
              <w:rPr>
                <w:rFonts w:ascii="Calibri" w:hAnsi="Calibri" w:cs="Calibri"/>
                <w:bCs/>
                <w:sz w:val="24"/>
                <w:szCs w:val="24"/>
              </w:rPr>
              <w:br/>
            </w:r>
            <w:r w:rsidRPr="00CA6A70">
              <w:rPr>
                <w:rFonts w:ascii="Calibri" w:hAnsi="Calibri" w:cs="Calibri"/>
                <w:b/>
                <w:sz w:val="24"/>
                <w:szCs w:val="24"/>
              </w:rPr>
              <w:t>Color:</w:t>
            </w:r>
            <w:r w:rsidRPr="00CA6A70">
              <w:rPr>
                <w:rFonts w:ascii="Calibri" w:hAnsi="Calibri" w:cs="Calibri"/>
                <w:sz w:val="24"/>
                <w:szCs w:val="24"/>
              </w:rPr>
              <w:t xml:space="preserve"> Forrest Green</w:t>
            </w:r>
          </w:p>
          <w:p w14:paraId="4987F513" w14:textId="77777777" w:rsidR="000B00B2" w:rsidRPr="00CA6A70" w:rsidRDefault="000B00B2" w:rsidP="0072561B">
            <w:pPr>
              <w:rPr>
                <w:rFonts w:ascii="Calibri" w:hAnsi="Calibri" w:cs="Calibri"/>
                <w:sz w:val="24"/>
                <w:szCs w:val="24"/>
              </w:rPr>
            </w:pPr>
            <w:r w:rsidRPr="00CA6A70">
              <w:rPr>
                <w:rFonts w:ascii="Calibri" w:hAnsi="Calibri" w:cs="Calibri"/>
                <w:b/>
                <w:sz w:val="24"/>
                <w:szCs w:val="24"/>
              </w:rPr>
              <w:t>Material</w:t>
            </w:r>
            <w:r w:rsidRPr="00CA6A70">
              <w:rPr>
                <w:rFonts w:ascii="Calibri" w:hAnsi="Calibri" w:cs="Calibri"/>
                <w:sz w:val="24"/>
                <w:szCs w:val="24"/>
              </w:rPr>
              <w:t>: 50/50 Cotton Poly blend</w:t>
            </w:r>
          </w:p>
          <w:p w14:paraId="7FD1AD98" w14:textId="77777777" w:rsidR="000B00B2" w:rsidRPr="00CA6A70" w:rsidRDefault="000B00B2" w:rsidP="0072561B">
            <w:pPr>
              <w:rPr>
                <w:rFonts w:ascii="Calibri" w:hAnsi="Calibri" w:cs="Calibri"/>
                <w:sz w:val="24"/>
                <w:szCs w:val="24"/>
              </w:rPr>
            </w:pPr>
            <w:r w:rsidRPr="00CA6A70">
              <w:rPr>
                <w:rFonts w:ascii="Calibri" w:hAnsi="Calibri" w:cs="Calibri"/>
                <w:b/>
                <w:sz w:val="24"/>
                <w:szCs w:val="24"/>
              </w:rPr>
              <w:t>Other:</w:t>
            </w:r>
            <w:r w:rsidRPr="00CA6A70">
              <w:rPr>
                <w:rFonts w:ascii="Calibri" w:hAnsi="Calibri" w:cs="Calibri"/>
                <w:sz w:val="24"/>
                <w:szCs w:val="24"/>
              </w:rPr>
              <w:t xml:space="preserve"> No pockets or zip</w:t>
            </w:r>
          </w:p>
        </w:tc>
        <w:tc>
          <w:tcPr>
            <w:tcW w:w="1308" w:type="pct"/>
          </w:tcPr>
          <w:p w14:paraId="29FD9C4D" w14:textId="77777777" w:rsidR="000B00B2" w:rsidRPr="00CA6A70" w:rsidRDefault="000B00B2" w:rsidP="0072561B">
            <w:pPr>
              <w:jc w:val="center"/>
              <w:rPr>
                <w:rFonts w:ascii="Calibri" w:hAnsi="Calibri" w:cs="Calibri"/>
                <w:b/>
                <w:bCs/>
                <w:sz w:val="24"/>
                <w:szCs w:val="24"/>
              </w:rPr>
            </w:pPr>
            <w:r w:rsidRPr="00CA6A70">
              <w:rPr>
                <w:rFonts w:ascii="Calibri" w:hAnsi="Calibri" w:cs="Calibri"/>
                <w:b/>
                <w:bCs/>
                <w:sz w:val="24"/>
                <w:szCs w:val="24"/>
              </w:rPr>
              <w:t>N/A</w:t>
            </w:r>
          </w:p>
        </w:tc>
        <w:tc>
          <w:tcPr>
            <w:tcW w:w="1164" w:type="pct"/>
            <w:shd w:val="clear" w:color="auto" w:fill="auto"/>
            <w:noWrap/>
          </w:tcPr>
          <w:p w14:paraId="01620806" w14:textId="77777777" w:rsidR="000B00B2" w:rsidRPr="00CA6A70" w:rsidRDefault="000B00B2" w:rsidP="0072561B">
            <w:pPr>
              <w:jc w:val="center"/>
              <w:rPr>
                <w:rFonts w:ascii="Calibri" w:hAnsi="Calibri" w:cs="Calibri"/>
                <w:b/>
                <w:bCs/>
                <w:sz w:val="24"/>
                <w:szCs w:val="24"/>
              </w:rPr>
            </w:pPr>
            <w:r w:rsidRPr="00CA6A70">
              <w:rPr>
                <w:rFonts w:ascii="Calibri" w:hAnsi="Calibri" w:cs="Calibri"/>
                <w:b/>
                <w:bCs/>
                <w:sz w:val="24"/>
                <w:szCs w:val="24"/>
              </w:rPr>
              <w:t>5XL, 4XL, 3XL, 2XL, XL,</w:t>
            </w:r>
          </w:p>
          <w:p w14:paraId="28DA7DB0" w14:textId="77777777" w:rsidR="000B00B2" w:rsidRPr="00CA6A70" w:rsidRDefault="000B00B2" w:rsidP="0072561B">
            <w:pPr>
              <w:jc w:val="center"/>
              <w:rPr>
                <w:rFonts w:ascii="Calibri" w:hAnsi="Calibri" w:cs="Calibri"/>
                <w:b/>
                <w:bCs/>
                <w:sz w:val="24"/>
                <w:szCs w:val="24"/>
              </w:rPr>
            </w:pPr>
            <w:r w:rsidRPr="00CA6A70">
              <w:rPr>
                <w:rFonts w:ascii="Calibri" w:hAnsi="Calibri" w:cs="Calibri"/>
                <w:b/>
                <w:bCs/>
                <w:sz w:val="24"/>
                <w:szCs w:val="24"/>
              </w:rPr>
              <w:t>L, M, S</w:t>
            </w:r>
          </w:p>
        </w:tc>
      </w:tr>
      <w:tr w:rsidR="000B00B2" w:rsidRPr="002D5ECF" w14:paraId="3A56F63F" w14:textId="77777777" w:rsidTr="00433453">
        <w:trPr>
          <w:cantSplit/>
          <w:trHeight w:val="1520"/>
          <w:jc w:val="center"/>
        </w:trPr>
        <w:tc>
          <w:tcPr>
            <w:tcW w:w="538" w:type="pct"/>
            <w:shd w:val="clear" w:color="auto" w:fill="auto"/>
          </w:tcPr>
          <w:p w14:paraId="6AE18113" w14:textId="77777777" w:rsidR="000B00B2" w:rsidRPr="00CA6A70" w:rsidRDefault="000B00B2" w:rsidP="0072561B">
            <w:pPr>
              <w:jc w:val="right"/>
              <w:rPr>
                <w:rFonts w:ascii="Calibri" w:hAnsi="Calibri" w:cs="Calibri"/>
                <w:b/>
                <w:bCs/>
                <w:sz w:val="24"/>
                <w:szCs w:val="24"/>
              </w:rPr>
            </w:pPr>
            <w:r w:rsidRPr="00CA6A70">
              <w:rPr>
                <w:rFonts w:ascii="Calibri" w:hAnsi="Calibri" w:cs="Calibri"/>
                <w:b/>
                <w:bCs/>
                <w:sz w:val="24"/>
                <w:szCs w:val="24"/>
              </w:rPr>
              <w:t>4</w:t>
            </w:r>
          </w:p>
        </w:tc>
        <w:tc>
          <w:tcPr>
            <w:tcW w:w="1990" w:type="pct"/>
          </w:tcPr>
          <w:p w14:paraId="6821A53E" w14:textId="77777777" w:rsidR="000B00B2" w:rsidRPr="00CA6A70" w:rsidRDefault="000B00B2" w:rsidP="0072561B">
            <w:pPr>
              <w:rPr>
                <w:rFonts w:ascii="Calibri" w:hAnsi="Calibri" w:cs="Calibri"/>
                <w:sz w:val="24"/>
                <w:szCs w:val="24"/>
              </w:rPr>
            </w:pPr>
            <w:r w:rsidRPr="00CA6A70">
              <w:rPr>
                <w:rFonts w:ascii="Calibri" w:hAnsi="Calibri" w:cs="Calibri"/>
                <w:b/>
                <w:bCs/>
                <w:sz w:val="24"/>
                <w:szCs w:val="24"/>
                <w:u w:val="single"/>
              </w:rPr>
              <w:t>TROUSERS</w:t>
            </w:r>
            <w:r w:rsidRPr="00CA6A70">
              <w:rPr>
                <w:rFonts w:ascii="Calibri" w:hAnsi="Calibri" w:cs="Calibri"/>
                <w:b/>
                <w:bCs/>
                <w:sz w:val="24"/>
                <w:szCs w:val="24"/>
              </w:rPr>
              <w:t xml:space="preserve"> (Men and Women)</w:t>
            </w:r>
            <w:r w:rsidRPr="00CA6A70">
              <w:rPr>
                <w:rFonts w:ascii="Calibri" w:hAnsi="Calibri" w:cs="Calibri"/>
                <w:sz w:val="24"/>
                <w:szCs w:val="24"/>
              </w:rPr>
              <w:br/>
            </w:r>
            <w:r w:rsidRPr="00CA6A70">
              <w:rPr>
                <w:rFonts w:ascii="Calibri" w:hAnsi="Calibri" w:cs="Calibri"/>
                <w:b/>
                <w:sz w:val="24"/>
                <w:szCs w:val="24"/>
              </w:rPr>
              <w:t xml:space="preserve">Style: </w:t>
            </w:r>
            <w:r w:rsidRPr="00CA6A70">
              <w:rPr>
                <w:rFonts w:ascii="Calibri" w:hAnsi="Calibri" w:cs="Calibri"/>
                <w:bCs/>
                <w:sz w:val="24"/>
                <w:szCs w:val="24"/>
              </w:rPr>
              <w:t>Mock fly pants, adjustable waist</w:t>
            </w:r>
            <w:r w:rsidRPr="00CA6A70">
              <w:rPr>
                <w:rFonts w:ascii="Calibri" w:hAnsi="Calibri" w:cs="Calibri"/>
                <w:bCs/>
                <w:sz w:val="24"/>
                <w:szCs w:val="24"/>
              </w:rPr>
              <w:br/>
            </w:r>
            <w:r w:rsidRPr="00CA6A70">
              <w:rPr>
                <w:rFonts w:ascii="Calibri" w:hAnsi="Calibri" w:cs="Calibri"/>
                <w:b/>
                <w:sz w:val="24"/>
                <w:szCs w:val="24"/>
              </w:rPr>
              <w:t>Color:</w:t>
            </w:r>
            <w:r w:rsidRPr="00CA6A70">
              <w:rPr>
                <w:rFonts w:ascii="Calibri" w:hAnsi="Calibri" w:cs="Calibri"/>
                <w:sz w:val="24"/>
                <w:szCs w:val="24"/>
              </w:rPr>
              <w:t xml:space="preserve"> Khaki</w:t>
            </w:r>
          </w:p>
          <w:p w14:paraId="6DCD38BA" w14:textId="77777777" w:rsidR="000B00B2" w:rsidRPr="00CA6A70" w:rsidRDefault="000B00B2" w:rsidP="0072561B">
            <w:pPr>
              <w:rPr>
                <w:rFonts w:ascii="Calibri" w:hAnsi="Calibri" w:cs="Calibri"/>
                <w:sz w:val="24"/>
                <w:szCs w:val="24"/>
              </w:rPr>
            </w:pPr>
            <w:r w:rsidRPr="00CA6A70">
              <w:rPr>
                <w:rFonts w:ascii="Calibri" w:hAnsi="Calibri" w:cs="Calibri"/>
                <w:b/>
                <w:sz w:val="24"/>
                <w:szCs w:val="24"/>
              </w:rPr>
              <w:t>Material</w:t>
            </w:r>
            <w:r w:rsidRPr="00CA6A70">
              <w:rPr>
                <w:rFonts w:ascii="Calibri" w:hAnsi="Calibri" w:cs="Calibri"/>
                <w:sz w:val="24"/>
                <w:szCs w:val="24"/>
              </w:rPr>
              <w:t>: 35/65 Cotton Poly blend</w:t>
            </w:r>
          </w:p>
          <w:p w14:paraId="7506256A" w14:textId="77777777" w:rsidR="000B00B2" w:rsidRPr="00CA6A70" w:rsidRDefault="000B00B2" w:rsidP="0072561B">
            <w:pPr>
              <w:rPr>
                <w:rFonts w:ascii="Calibri" w:hAnsi="Calibri" w:cs="Calibri"/>
                <w:b/>
                <w:bCs/>
                <w:sz w:val="24"/>
                <w:szCs w:val="24"/>
              </w:rPr>
            </w:pPr>
            <w:r w:rsidRPr="00CA6A70">
              <w:rPr>
                <w:rFonts w:ascii="Calibri" w:hAnsi="Calibri" w:cs="Calibri"/>
                <w:b/>
                <w:sz w:val="24"/>
                <w:szCs w:val="24"/>
              </w:rPr>
              <w:t>Other:</w:t>
            </w:r>
            <w:r w:rsidRPr="00CA6A70">
              <w:rPr>
                <w:rFonts w:ascii="Calibri" w:hAnsi="Calibri" w:cs="Calibri"/>
                <w:sz w:val="24"/>
                <w:szCs w:val="24"/>
              </w:rPr>
              <w:t xml:space="preserve"> No pockets or zip</w:t>
            </w:r>
          </w:p>
        </w:tc>
        <w:tc>
          <w:tcPr>
            <w:tcW w:w="1308" w:type="pct"/>
          </w:tcPr>
          <w:p w14:paraId="07D63871" w14:textId="77777777" w:rsidR="000B00B2" w:rsidRPr="00CA6A70" w:rsidRDefault="000B00B2" w:rsidP="0072561B">
            <w:pPr>
              <w:jc w:val="center"/>
              <w:rPr>
                <w:rFonts w:ascii="Calibri" w:hAnsi="Calibri" w:cs="Calibri"/>
                <w:b/>
                <w:bCs/>
                <w:sz w:val="24"/>
                <w:szCs w:val="24"/>
              </w:rPr>
            </w:pPr>
          </w:p>
          <w:p w14:paraId="403FEDF0" w14:textId="77777777" w:rsidR="000B00B2" w:rsidRPr="00CA6A70" w:rsidRDefault="000B00B2" w:rsidP="0072561B">
            <w:pPr>
              <w:jc w:val="center"/>
              <w:rPr>
                <w:rFonts w:ascii="Calibri" w:hAnsi="Calibri" w:cs="Calibri"/>
                <w:b/>
                <w:bCs/>
                <w:sz w:val="24"/>
                <w:szCs w:val="24"/>
              </w:rPr>
            </w:pPr>
            <w:r w:rsidRPr="00CA6A70">
              <w:rPr>
                <w:rFonts w:ascii="Calibri" w:hAnsi="Calibri" w:cs="Calibri"/>
                <w:b/>
                <w:bCs/>
                <w:sz w:val="24"/>
                <w:szCs w:val="24"/>
              </w:rPr>
              <w:t>N/A</w:t>
            </w:r>
          </w:p>
        </w:tc>
        <w:tc>
          <w:tcPr>
            <w:tcW w:w="1164" w:type="pct"/>
            <w:shd w:val="clear" w:color="auto" w:fill="auto"/>
            <w:noWrap/>
          </w:tcPr>
          <w:p w14:paraId="6F97F470" w14:textId="77777777" w:rsidR="000B00B2" w:rsidRPr="00CA6A70" w:rsidRDefault="000B00B2" w:rsidP="0072561B">
            <w:pPr>
              <w:jc w:val="center"/>
              <w:rPr>
                <w:rFonts w:ascii="Calibri" w:hAnsi="Calibri" w:cs="Calibri"/>
                <w:b/>
                <w:bCs/>
                <w:sz w:val="24"/>
                <w:szCs w:val="24"/>
              </w:rPr>
            </w:pPr>
            <w:r w:rsidRPr="00CA6A70">
              <w:rPr>
                <w:rFonts w:ascii="Calibri" w:hAnsi="Calibri" w:cs="Calibri"/>
                <w:b/>
                <w:bCs/>
                <w:sz w:val="24"/>
                <w:szCs w:val="24"/>
              </w:rPr>
              <w:t>5XL, 4XL, 3XL, 2XL,</w:t>
            </w:r>
          </w:p>
          <w:p w14:paraId="33896E3D" w14:textId="77777777" w:rsidR="000B00B2" w:rsidRPr="00CA6A70" w:rsidRDefault="000B00B2" w:rsidP="0072561B">
            <w:pPr>
              <w:jc w:val="center"/>
              <w:rPr>
                <w:rFonts w:ascii="Calibri" w:hAnsi="Calibri" w:cs="Calibri"/>
                <w:b/>
                <w:bCs/>
                <w:sz w:val="24"/>
                <w:szCs w:val="24"/>
              </w:rPr>
            </w:pPr>
            <w:r w:rsidRPr="00CA6A70">
              <w:rPr>
                <w:rFonts w:ascii="Calibri" w:hAnsi="Calibri" w:cs="Calibri"/>
                <w:b/>
                <w:bCs/>
                <w:sz w:val="24"/>
                <w:szCs w:val="24"/>
              </w:rPr>
              <w:t>XL, L, M, S</w:t>
            </w:r>
          </w:p>
        </w:tc>
      </w:tr>
      <w:tr w:rsidR="000B00B2" w:rsidRPr="00213809" w14:paraId="4BEDCD05" w14:textId="77777777" w:rsidTr="00433453">
        <w:trPr>
          <w:cantSplit/>
          <w:trHeight w:val="1250"/>
          <w:jc w:val="center"/>
        </w:trPr>
        <w:tc>
          <w:tcPr>
            <w:tcW w:w="538" w:type="pct"/>
            <w:shd w:val="clear" w:color="auto" w:fill="auto"/>
          </w:tcPr>
          <w:p w14:paraId="3531B1CB" w14:textId="77777777" w:rsidR="000B00B2" w:rsidRPr="00CA6A70" w:rsidRDefault="000B00B2" w:rsidP="0072561B">
            <w:pPr>
              <w:jc w:val="right"/>
              <w:rPr>
                <w:rFonts w:ascii="Calibri" w:hAnsi="Calibri" w:cs="Calibri"/>
                <w:b/>
                <w:bCs/>
                <w:sz w:val="24"/>
                <w:szCs w:val="24"/>
              </w:rPr>
            </w:pPr>
            <w:r w:rsidRPr="00CA6A70">
              <w:rPr>
                <w:rFonts w:ascii="Calibri" w:hAnsi="Calibri" w:cs="Calibri"/>
                <w:b/>
                <w:bCs/>
                <w:sz w:val="24"/>
                <w:szCs w:val="24"/>
              </w:rPr>
              <w:t>5</w:t>
            </w:r>
          </w:p>
        </w:tc>
        <w:tc>
          <w:tcPr>
            <w:tcW w:w="1990" w:type="pct"/>
            <w:shd w:val="clear" w:color="auto" w:fill="auto"/>
          </w:tcPr>
          <w:p w14:paraId="4E7E8998" w14:textId="54F07CF1" w:rsidR="000B00B2" w:rsidRPr="00E87028" w:rsidRDefault="000B00B2" w:rsidP="0072561B">
            <w:pPr>
              <w:rPr>
                <w:rFonts w:ascii="Calibri" w:hAnsi="Calibri" w:cs="Calibri"/>
                <w:b/>
                <w:bCs/>
                <w:sz w:val="24"/>
                <w:szCs w:val="24"/>
                <w:u w:val="single"/>
              </w:rPr>
            </w:pPr>
            <w:r w:rsidRPr="00E87028">
              <w:rPr>
                <w:rFonts w:ascii="Calibri" w:hAnsi="Calibri" w:cs="Calibri"/>
                <w:b/>
                <w:bCs/>
                <w:sz w:val="24"/>
                <w:szCs w:val="24"/>
                <w:u w:val="single"/>
              </w:rPr>
              <w:t>SHORTS</w:t>
            </w:r>
            <w:r w:rsidR="00EA2F13" w:rsidRPr="00E87028">
              <w:rPr>
                <w:rFonts w:ascii="Calibri" w:hAnsi="Calibri" w:cs="Calibri"/>
                <w:b/>
                <w:bCs/>
                <w:sz w:val="24"/>
                <w:szCs w:val="24"/>
                <w:u w:val="single"/>
              </w:rPr>
              <w:t xml:space="preserve"> </w:t>
            </w:r>
            <w:r w:rsidRPr="00E87028">
              <w:rPr>
                <w:rFonts w:ascii="Calibri" w:hAnsi="Calibri" w:cs="Calibri"/>
                <w:b/>
                <w:bCs/>
                <w:sz w:val="24"/>
                <w:szCs w:val="24"/>
                <w:u w:val="single"/>
              </w:rPr>
              <w:t>(Men and Women)</w:t>
            </w:r>
          </w:p>
          <w:p w14:paraId="677165AE" w14:textId="77777777" w:rsidR="000B00B2" w:rsidRPr="00E87028" w:rsidRDefault="000B00B2" w:rsidP="0072561B">
            <w:pPr>
              <w:rPr>
                <w:rFonts w:ascii="Calibri" w:hAnsi="Calibri" w:cs="Calibri"/>
                <w:bCs/>
                <w:sz w:val="24"/>
                <w:szCs w:val="24"/>
              </w:rPr>
            </w:pPr>
            <w:r w:rsidRPr="00E87028">
              <w:rPr>
                <w:rFonts w:ascii="Calibri" w:hAnsi="Calibri" w:cs="Calibri"/>
                <w:b/>
                <w:bCs/>
                <w:sz w:val="24"/>
                <w:szCs w:val="24"/>
              </w:rPr>
              <w:t xml:space="preserve">Style: </w:t>
            </w:r>
            <w:r w:rsidRPr="009955C8">
              <w:rPr>
                <w:rFonts w:ascii="Calibri" w:hAnsi="Calibri" w:cs="Calibri"/>
                <w:sz w:val="24"/>
                <w:szCs w:val="24"/>
              </w:rPr>
              <w:t>Knee-Length 7" inseam</w:t>
            </w:r>
          </w:p>
          <w:p w14:paraId="0456BFC6" w14:textId="3ECA25E0" w:rsidR="000B00B2" w:rsidRPr="00E87028" w:rsidRDefault="000B00B2" w:rsidP="0072561B">
            <w:pPr>
              <w:rPr>
                <w:rFonts w:ascii="Calibri" w:hAnsi="Calibri" w:cs="Calibri"/>
                <w:b/>
                <w:bCs/>
                <w:sz w:val="24"/>
                <w:szCs w:val="24"/>
              </w:rPr>
            </w:pPr>
            <w:r w:rsidRPr="00E87028">
              <w:rPr>
                <w:rFonts w:ascii="Calibri" w:hAnsi="Calibri" w:cs="Calibri"/>
                <w:b/>
                <w:bCs/>
                <w:sz w:val="24"/>
                <w:szCs w:val="24"/>
              </w:rPr>
              <w:t xml:space="preserve">Color: </w:t>
            </w:r>
            <w:r w:rsidR="00EA2F13" w:rsidRPr="00E87028">
              <w:rPr>
                <w:rFonts w:ascii="Calibri" w:hAnsi="Calibri" w:cs="Calibri"/>
                <w:sz w:val="24"/>
                <w:szCs w:val="24"/>
              </w:rPr>
              <w:t xml:space="preserve"> Khaki</w:t>
            </w:r>
          </w:p>
          <w:p w14:paraId="0F07B033" w14:textId="77777777" w:rsidR="000B00B2" w:rsidRPr="00E87028" w:rsidRDefault="000B00B2" w:rsidP="0072561B">
            <w:pPr>
              <w:rPr>
                <w:rFonts w:ascii="Calibri" w:hAnsi="Calibri" w:cs="Calibri"/>
                <w:b/>
                <w:bCs/>
                <w:sz w:val="24"/>
                <w:szCs w:val="24"/>
              </w:rPr>
            </w:pPr>
            <w:r w:rsidRPr="00E87028">
              <w:rPr>
                <w:rFonts w:ascii="Calibri" w:hAnsi="Calibri" w:cs="Calibri"/>
                <w:b/>
                <w:bCs/>
                <w:sz w:val="24"/>
                <w:szCs w:val="24"/>
              </w:rPr>
              <w:t xml:space="preserve">Material: </w:t>
            </w:r>
            <w:r w:rsidRPr="00E87028">
              <w:rPr>
                <w:rFonts w:ascii="Calibri" w:hAnsi="Calibri" w:cs="Calibri"/>
                <w:sz w:val="24"/>
                <w:szCs w:val="24"/>
              </w:rPr>
              <w:t>35/65 Cotton Poly blend</w:t>
            </w:r>
          </w:p>
        </w:tc>
        <w:tc>
          <w:tcPr>
            <w:tcW w:w="1308" w:type="pct"/>
            <w:shd w:val="clear" w:color="auto" w:fill="auto"/>
          </w:tcPr>
          <w:p w14:paraId="34FF60E1" w14:textId="77777777" w:rsidR="000B00B2" w:rsidRPr="00CA6A70" w:rsidRDefault="000B00B2" w:rsidP="0072561B">
            <w:pPr>
              <w:jc w:val="center"/>
              <w:rPr>
                <w:rFonts w:ascii="Calibri" w:hAnsi="Calibri" w:cs="Calibri"/>
                <w:b/>
                <w:bCs/>
                <w:sz w:val="24"/>
                <w:szCs w:val="24"/>
              </w:rPr>
            </w:pPr>
          </w:p>
          <w:p w14:paraId="44347519" w14:textId="77777777" w:rsidR="000B00B2" w:rsidRPr="00CA6A70" w:rsidRDefault="000B00B2" w:rsidP="0072561B">
            <w:pPr>
              <w:jc w:val="center"/>
              <w:rPr>
                <w:rFonts w:ascii="Calibri" w:hAnsi="Calibri" w:cs="Calibri"/>
                <w:b/>
                <w:bCs/>
                <w:sz w:val="24"/>
                <w:szCs w:val="24"/>
              </w:rPr>
            </w:pPr>
            <w:r w:rsidRPr="00CA6A70">
              <w:rPr>
                <w:rFonts w:ascii="Calibri" w:hAnsi="Calibri" w:cs="Calibri"/>
                <w:b/>
                <w:bCs/>
                <w:sz w:val="24"/>
                <w:szCs w:val="24"/>
              </w:rPr>
              <w:t>N/A</w:t>
            </w:r>
          </w:p>
        </w:tc>
        <w:tc>
          <w:tcPr>
            <w:tcW w:w="1164" w:type="pct"/>
            <w:shd w:val="clear" w:color="auto" w:fill="auto"/>
            <w:noWrap/>
          </w:tcPr>
          <w:p w14:paraId="2B7D265C" w14:textId="637341B1" w:rsidR="000B00B2" w:rsidRPr="00CA6A70" w:rsidRDefault="000B00B2" w:rsidP="0072561B">
            <w:pPr>
              <w:jc w:val="center"/>
              <w:rPr>
                <w:rFonts w:ascii="Calibri" w:hAnsi="Calibri" w:cs="Calibri"/>
                <w:b/>
                <w:bCs/>
                <w:sz w:val="24"/>
                <w:szCs w:val="24"/>
              </w:rPr>
            </w:pPr>
            <w:r w:rsidRPr="00CA6A70">
              <w:rPr>
                <w:rFonts w:ascii="Calibri" w:hAnsi="Calibri" w:cs="Calibri"/>
                <w:b/>
                <w:bCs/>
                <w:sz w:val="24"/>
                <w:szCs w:val="24"/>
              </w:rPr>
              <w:t xml:space="preserve">5XL, 4XL, 3XL, </w:t>
            </w:r>
            <w:r w:rsidR="006308D6">
              <w:rPr>
                <w:rFonts w:ascii="Calibri" w:hAnsi="Calibri" w:cs="Calibri"/>
                <w:b/>
                <w:bCs/>
                <w:sz w:val="24"/>
                <w:szCs w:val="24"/>
              </w:rPr>
              <w:t>2</w:t>
            </w:r>
            <w:r w:rsidRPr="00CA6A70">
              <w:rPr>
                <w:rFonts w:ascii="Calibri" w:hAnsi="Calibri" w:cs="Calibri"/>
                <w:b/>
                <w:bCs/>
                <w:sz w:val="24"/>
                <w:szCs w:val="24"/>
              </w:rPr>
              <w:t>XL, XL,</w:t>
            </w:r>
          </w:p>
          <w:p w14:paraId="7B356EEF" w14:textId="77777777" w:rsidR="000B00B2" w:rsidRPr="00CA6A70" w:rsidRDefault="000B00B2" w:rsidP="0072561B">
            <w:pPr>
              <w:jc w:val="center"/>
              <w:rPr>
                <w:rFonts w:ascii="Calibri" w:hAnsi="Calibri" w:cs="Calibri"/>
                <w:b/>
                <w:bCs/>
                <w:sz w:val="24"/>
                <w:szCs w:val="24"/>
              </w:rPr>
            </w:pPr>
            <w:r w:rsidRPr="00CA6A70">
              <w:rPr>
                <w:rFonts w:ascii="Calibri" w:hAnsi="Calibri" w:cs="Calibri"/>
                <w:b/>
                <w:bCs/>
                <w:sz w:val="24"/>
                <w:szCs w:val="24"/>
              </w:rPr>
              <w:t xml:space="preserve">L, M, </w:t>
            </w:r>
            <w:r w:rsidRPr="009955C8">
              <w:rPr>
                <w:rFonts w:ascii="Calibri" w:hAnsi="Calibri" w:cs="Calibri"/>
                <w:b/>
                <w:bCs/>
                <w:sz w:val="24"/>
                <w:szCs w:val="24"/>
              </w:rPr>
              <w:t>S</w:t>
            </w:r>
          </w:p>
        </w:tc>
      </w:tr>
      <w:tr w:rsidR="000B00B2" w:rsidRPr="002D5ECF" w14:paraId="1427F73D" w14:textId="77777777" w:rsidTr="00433453">
        <w:trPr>
          <w:trHeight w:val="1880"/>
          <w:jc w:val="center"/>
        </w:trPr>
        <w:tc>
          <w:tcPr>
            <w:tcW w:w="538" w:type="pct"/>
            <w:shd w:val="clear" w:color="auto" w:fill="auto"/>
          </w:tcPr>
          <w:p w14:paraId="7CDF1EF1" w14:textId="77777777" w:rsidR="000B00B2" w:rsidRPr="00CA6A70" w:rsidRDefault="000B00B2" w:rsidP="0072561B">
            <w:pPr>
              <w:jc w:val="right"/>
              <w:rPr>
                <w:rFonts w:ascii="Calibri" w:hAnsi="Calibri" w:cs="Calibri"/>
                <w:b/>
                <w:bCs/>
                <w:sz w:val="24"/>
                <w:szCs w:val="24"/>
              </w:rPr>
            </w:pPr>
            <w:r w:rsidRPr="00CA6A70">
              <w:rPr>
                <w:rFonts w:ascii="Calibri" w:hAnsi="Calibri" w:cs="Calibri"/>
                <w:b/>
                <w:bCs/>
                <w:sz w:val="24"/>
                <w:szCs w:val="24"/>
              </w:rPr>
              <w:t>6</w:t>
            </w:r>
          </w:p>
        </w:tc>
        <w:tc>
          <w:tcPr>
            <w:tcW w:w="1990" w:type="pct"/>
          </w:tcPr>
          <w:p w14:paraId="16B2F37F" w14:textId="47F715BE" w:rsidR="000B00B2" w:rsidRPr="00CA6A70" w:rsidRDefault="000B00B2" w:rsidP="0072561B">
            <w:pPr>
              <w:rPr>
                <w:rFonts w:ascii="Calibri" w:hAnsi="Calibri" w:cs="Calibri"/>
                <w:b/>
                <w:bCs/>
                <w:sz w:val="24"/>
                <w:szCs w:val="24"/>
              </w:rPr>
            </w:pPr>
            <w:r w:rsidRPr="00CA6A70">
              <w:rPr>
                <w:rFonts w:ascii="Calibri" w:hAnsi="Calibri" w:cs="Calibri"/>
                <w:b/>
                <w:bCs/>
                <w:sz w:val="24"/>
                <w:szCs w:val="24"/>
                <w:u w:val="single"/>
              </w:rPr>
              <w:t xml:space="preserve">MEN’S </w:t>
            </w:r>
            <w:r w:rsidR="0001535B" w:rsidRPr="00E87028">
              <w:rPr>
                <w:rFonts w:ascii="Calibri" w:hAnsi="Calibri" w:cs="Calibri"/>
                <w:b/>
                <w:bCs/>
                <w:sz w:val="24"/>
                <w:szCs w:val="24"/>
                <w:u w:val="single"/>
              </w:rPr>
              <w:t>BOXERS</w:t>
            </w:r>
            <w:r w:rsidRPr="00CA6A70">
              <w:rPr>
                <w:rFonts w:ascii="Calibri" w:hAnsi="Calibri" w:cs="Calibri"/>
                <w:b/>
                <w:bCs/>
                <w:sz w:val="24"/>
                <w:szCs w:val="24"/>
              </w:rPr>
              <w:br/>
              <w:t>Style:</w:t>
            </w:r>
            <w:r w:rsidRPr="00CA6A70">
              <w:rPr>
                <w:rFonts w:ascii="Calibri" w:hAnsi="Calibri" w:cs="Calibri"/>
                <w:bCs/>
                <w:sz w:val="24"/>
                <w:szCs w:val="24"/>
              </w:rPr>
              <w:t xml:space="preserve"> Boxer, elastic waist, fly front, hem on leg opening</w:t>
            </w:r>
            <w:r w:rsidRPr="00CA6A70">
              <w:rPr>
                <w:rFonts w:ascii="Calibri" w:hAnsi="Calibri" w:cs="Calibri"/>
                <w:bCs/>
                <w:sz w:val="24"/>
                <w:szCs w:val="24"/>
              </w:rPr>
              <w:br/>
            </w:r>
            <w:r w:rsidRPr="00CA6A70">
              <w:rPr>
                <w:rFonts w:ascii="Calibri" w:hAnsi="Calibri" w:cs="Calibri"/>
                <w:b/>
                <w:bCs/>
                <w:sz w:val="24"/>
                <w:szCs w:val="24"/>
              </w:rPr>
              <w:t>Color:</w:t>
            </w:r>
            <w:r w:rsidRPr="00CA6A70">
              <w:rPr>
                <w:rFonts w:ascii="Calibri" w:hAnsi="Calibri" w:cs="Calibri"/>
                <w:bCs/>
                <w:sz w:val="24"/>
                <w:szCs w:val="24"/>
              </w:rPr>
              <w:t xml:space="preserve"> White</w:t>
            </w:r>
            <w:r w:rsidRPr="00CA6A70">
              <w:rPr>
                <w:rFonts w:ascii="Calibri" w:hAnsi="Calibri" w:cs="Calibri"/>
                <w:bCs/>
                <w:sz w:val="24"/>
                <w:szCs w:val="24"/>
              </w:rPr>
              <w:br/>
            </w:r>
            <w:r w:rsidRPr="00CA6A70">
              <w:rPr>
                <w:rFonts w:ascii="Calibri" w:hAnsi="Calibri" w:cs="Calibri"/>
                <w:b/>
                <w:bCs/>
                <w:sz w:val="24"/>
                <w:szCs w:val="24"/>
              </w:rPr>
              <w:t>Material:</w:t>
            </w:r>
            <w:r w:rsidRPr="00CA6A70">
              <w:rPr>
                <w:rFonts w:ascii="Calibri" w:hAnsi="Calibri" w:cs="Calibri"/>
                <w:bCs/>
                <w:sz w:val="24"/>
                <w:szCs w:val="24"/>
              </w:rPr>
              <w:t xml:space="preserve"> </w:t>
            </w:r>
            <w:r w:rsidRPr="00CA6A70">
              <w:rPr>
                <w:rFonts w:ascii="Calibri" w:hAnsi="Calibri" w:cs="Calibri"/>
                <w:sz w:val="24"/>
                <w:szCs w:val="24"/>
              </w:rPr>
              <w:t>35/65 Cotton Poly blend</w:t>
            </w:r>
            <w:r w:rsidRPr="00CA6A70">
              <w:rPr>
                <w:rFonts w:ascii="Calibri" w:hAnsi="Calibri" w:cs="Calibri"/>
                <w:bCs/>
                <w:sz w:val="24"/>
                <w:szCs w:val="24"/>
              </w:rPr>
              <w:br/>
            </w:r>
            <w:r w:rsidRPr="009955C8">
              <w:rPr>
                <w:rFonts w:ascii="Calibri" w:hAnsi="Calibri" w:cs="Calibri"/>
                <w:sz w:val="24"/>
                <w:szCs w:val="24"/>
              </w:rPr>
              <w:t>Buttons not allowed</w:t>
            </w:r>
          </w:p>
        </w:tc>
        <w:tc>
          <w:tcPr>
            <w:tcW w:w="1308" w:type="pct"/>
          </w:tcPr>
          <w:p w14:paraId="6A3410FF" w14:textId="77777777" w:rsidR="000B00B2" w:rsidRPr="00CA6A70" w:rsidRDefault="000B00B2" w:rsidP="0072561B">
            <w:pPr>
              <w:jc w:val="center"/>
              <w:rPr>
                <w:rFonts w:ascii="Calibri" w:hAnsi="Calibri" w:cs="Calibri"/>
                <w:b/>
                <w:bCs/>
                <w:sz w:val="24"/>
                <w:szCs w:val="24"/>
              </w:rPr>
            </w:pPr>
          </w:p>
          <w:p w14:paraId="6A7CF9E0" w14:textId="77777777" w:rsidR="000B00B2" w:rsidRPr="00CA6A70" w:rsidRDefault="000B00B2" w:rsidP="0072561B">
            <w:pPr>
              <w:jc w:val="center"/>
              <w:rPr>
                <w:rFonts w:ascii="Calibri" w:hAnsi="Calibri" w:cs="Calibri"/>
                <w:b/>
                <w:bCs/>
                <w:sz w:val="24"/>
                <w:szCs w:val="24"/>
              </w:rPr>
            </w:pPr>
          </w:p>
          <w:p w14:paraId="578AEE26" w14:textId="77777777" w:rsidR="000B00B2" w:rsidRPr="00CA6A70" w:rsidRDefault="000B00B2" w:rsidP="0072561B">
            <w:pPr>
              <w:jc w:val="center"/>
              <w:rPr>
                <w:rFonts w:ascii="Calibri" w:hAnsi="Calibri" w:cs="Calibri"/>
                <w:b/>
                <w:bCs/>
                <w:sz w:val="24"/>
                <w:szCs w:val="24"/>
              </w:rPr>
            </w:pPr>
          </w:p>
          <w:p w14:paraId="07DF179A" w14:textId="77777777" w:rsidR="000B00B2" w:rsidRPr="00CA6A70" w:rsidRDefault="000B00B2" w:rsidP="0072561B">
            <w:pPr>
              <w:jc w:val="center"/>
              <w:rPr>
                <w:rFonts w:ascii="Calibri" w:hAnsi="Calibri" w:cs="Calibri"/>
                <w:b/>
                <w:bCs/>
                <w:sz w:val="24"/>
                <w:szCs w:val="24"/>
              </w:rPr>
            </w:pPr>
            <w:r w:rsidRPr="00CA6A70">
              <w:rPr>
                <w:rFonts w:ascii="Calibri" w:hAnsi="Calibri" w:cs="Calibri"/>
                <w:b/>
                <w:bCs/>
                <w:sz w:val="24"/>
                <w:szCs w:val="24"/>
              </w:rPr>
              <w:t>N/A</w:t>
            </w:r>
          </w:p>
        </w:tc>
        <w:tc>
          <w:tcPr>
            <w:tcW w:w="1164" w:type="pct"/>
            <w:shd w:val="clear" w:color="auto" w:fill="auto"/>
            <w:noWrap/>
          </w:tcPr>
          <w:p w14:paraId="149922B9" w14:textId="77777777" w:rsidR="000B00B2" w:rsidRPr="00CA6A70" w:rsidRDefault="000B00B2" w:rsidP="0072561B">
            <w:pPr>
              <w:jc w:val="center"/>
              <w:rPr>
                <w:rFonts w:ascii="Calibri" w:hAnsi="Calibri" w:cs="Calibri"/>
                <w:b/>
                <w:bCs/>
                <w:sz w:val="24"/>
                <w:szCs w:val="24"/>
              </w:rPr>
            </w:pPr>
            <w:r w:rsidRPr="00CA6A70">
              <w:rPr>
                <w:rFonts w:ascii="Calibri" w:hAnsi="Calibri" w:cs="Calibri"/>
                <w:b/>
                <w:bCs/>
                <w:sz w:val="24"/>
                <w:szCs w:val="24"/>
              </w:rPr>
              <w:t>5XL, 3XL, XL, L, M, S</w:t>
            </w:r>
          </w:p>
          <w:p w14:paraId="51D5DA63" w14:textId="77777777" w:rsidR="000B00B2" w:rsidRPr="00CA6A70" w:rsidRDefault="000B00B2" w:rsidP="0072561B">
            <w:pPr>
              <w:jc w:val="center"/>
              <w:rPr>
                <w:rFonts w:ascii="Calibri" w:hAnsi="Calibri" w:cs="Calibri"/>
                <w:b/>
                <w:bCs/>
                <w:sz w:val="24"/>
                <w:szCs w:val="24"/>
                <w:u w:val="single"/>
              </w:rPr>
            </w:pPr>
          </w:p>
        </w:tc>
      </w:tr>
      <w:tr w:rsidR="000B00B2" w:rsidRPr="002D5ECF" w14:paraId="65C684A3" w14:textId="77777777" w:rsidTr="00433453">
        <w:trPr>
          <w:trHeight w:val="1880"/>
          <w:jc w:val="center"/>
        </w:trPr>
        <w:tc>
          <w:tcPr>
            <w:tcW w:w="538" w:type="pct"/>
            <w:tcBorders>
              <w:bottom w:val="single" w:sz="4" w:space="0" w:color="auto"/>
            </w:tcBorders>
            <w:shd w:val="clear" w:color="auto" w:fill="auto"/>
          </w:tcPr>
          <w:p w14:paraId="5C448885" w14:textId="77777777" w:rsidR="000B00B2" w:rsidRPr="00CA6A70" w:rsidRDefault="000B00B2" w:rsidP="0072561B">
            <w:pPr>
              <w:jc w:val="right"/>
              <w:rPr>
                <w:rFonts w:ascii="Calibri" w:hAnsi="Calibri" w:cs="Calibri"/>
                <w:b/>
                <w:bCs/>
                <w:sz w:val="24"/>
                <w:szCs w:val="24"/>
              </w:rPr>
            </w:pPr>
            <w:r w:rsidRPr="00CA6A70">
              <w:rPr>
                <w:rFonts w:ascii="Calibri" w:hAnsi="Calibri" w:cs="Calibri"/>
                <w:b/>
                <w:bCs/>
                <w:sz w:val="24"/>
                <w:szCs w:val="24"/>
              </w:rPr>
              <w:t>7</w:t>
            </w:r>
          </w:p>
        </w:tc>
        <w:tc>
          <w:tcPr>
            <w:tcW w:w="1990" w:type="pct"/>
            <w:tcBorders>
              <w:bottom w:val="single" w:sz="4" w:space="0" w:color="auto"/>
            </w:tcBorders>
          </w:tcPr>
          <w:p w14:paraId="4C363A58" w14:textId="77777777" w:rsidR="000B00B2" w:rsidRPr="00CA6A70" w:rsidRDefault="000B00B2" w:rsidP="0072561B">
            <w:pPr>
              <w:rPr>
                <w:rFonts w:ascii="Calibri" w:hAnsi="Calibri" w:cs="Calibri"/>
                <w:sz w:val="24"/>
                <w:szCs w:val="24"/>
              </w:rPr>
            </w:pPr>
            <w:r w:rsidRPr="00E87028">
              <w:rPr>
                <w:rFonts w:ascii="Calibri" w:hAnsi="Calibri" w:cs="Calibri"/>
                <w:b/>
                <w:bCs/>
                <w:sz w:val="24"/>
                <w:szCs w:val="24"/>
                <w:u w:val="single"/>
              </w:rPr>
              <w:t>WOMEN’S SPORT BRAS</w:t>
            </w:r>
            <w:r w:rsidRPr="00CA6A70">
              <w:rPr>
                <w:rFonts w:ascii="Calibri" w:hAnsi="Calibri" w:cs="Calibri"/>
                <w:b/>
                <w:bCs/>
                <w:sz w:val="24"/>
                <w:szCs w:val="24"/>
              </w:rPr>
              <w:br/>
            </w:r>
            <w:r w:rsidRPr="00CA6A70">
              <w:rPr>
                <w:rFonts w:ascii="Calibri" w:hAnsi="Calibri" w:cs="Calibri"/>
                <w:b/>
                <w:sz w:val="24"/>
                <w:szCs w:val="24"/>
              </w:rPr>
              <w:t>Style:</w:t>
            </w:r>
            <w:r w:rsidRPr="00CA6A70">
              <w:rPr>
                <w:rFonts w:ascii="Calibri" w:hAnsi="Calibri" w:cs="Calibri"/>
                <w:sz w:val="24"/>
                <w:szCs w:val="24"/>
              </w:rPr>
              <w:t xml:space="preserve"> T-Back/Razorback, no hooks or eyelets, no metal or plastic, elastic under band, double-fabric panel front</w:t>
            </w:r>
          </w:p>
          <w:p w14:paraId="57692E9D" w14:textId="38AE7FBA" w:rsidR="000B00B2" w:rsidRPr="00433453" w:rsidRDefault="000B00B2" w:rsidP="0072561B">
            <w:pPr>
              <w:rPr>
                <w:rFonts w:ascii="Calibri" w:hAnsi="Calibri" w:cs="Calibri"/>
                <w:sz w:val="24"/>
                <w:szCs w:val="24"/>
              </w:rPr>
            </w:pPr>
            <w:r w:rsidRPr="00CA6A70">
              <w:rPr>
                <w:rFonts w:ascii="Calibri" w:hAnsi="Calibri" w:cs="Calibri"/>
                <w:b/>
                <w:sz w:val="24"/>
                <w:szCs w:val="24"/>
              </w:rPr>
              <w:t>Color:</w:t>
            </w:r>
            <w:r w:rsidRPr="00CA6A70">
              <w:rPr>
                <w:rFonts w:ascii="Calibri" w:hAnsi="Calibri" w:cs="Calibri"/>
                <w:sz w:val="24"/>
                <w:szCs w:val="24"/>
              </w:rPr>
              <w:t xml:space="preserve"> White</w:t>
            </w:r>
            <w:r w:rsidRPr="00CA6A70">
              <w:rPr>
                <w:rFonts w:ascii="Calibri" w:hAnsi="Calibri" w:cs="Calibri"/>
                <w:sz w:val="24"/>
                <w:szCs w:val="24"/>
              </w:rPr>
              <w:br/>
            </w:r>
            <w:r w:rsidRPr="00CA6A70">
              <w:rPr>
                <w:rFonts w:ascii="Calibri" w:hAnsi="Calibri" w:cs="Calibri"/>
                <w:b/>
                <w:sz w:val="24"/>
                <w:szCs w:val="24"/>
              </w:rPr>
              <w:t>Material:</w:t>
            </w:r>
            <w:r w:rsidRPr="00CA6A70">
              <w:rPr>
                <w:rFonts w:ascii="Calibri" w:hAnsi="Calibri" w:cs="Calibri"/>
                <w:sz w:val="24"/>
                <w:szCs w:val="24"/>
              </w:rPr>
              <w:t xml:space="preserve"> 35/65 Cotton Poly blend</w:t>
            </w:r>
          </w:p>
        </w:tc>
        <w:tc>
          <w:tcPr>
            <w:tcW w:w="1308" w:type="pct"/>
            <w:tcBorders>
              <w:bottom w:val="single" w:sz="4" w:space="0" w:color="auto"/>
            </w:tcBorders>
          </w:tcPr>
          <w:p w14:paraId="792E2568" w14:textId="77777777" w:rsidR="000B00B2" w:rsidRPr="00CA6A70" w:rsidRDefault="000B00B2" w:rsidP="0072561B">
            <w:pPr>
              <w:jc w:val="center"/>
              <w:rPr>
                <w:rFonts w:ascii="Calibri" w:hAnsi="Calibri" w:cs="Calibri"/>
                <w:b/>
                <w:bCs/>
                <w:sz w:val="24"/>
                <w:szCs w:val="24"/>
              </w:rPr>
            </w:pPr>
          </w:p>
          <w:p w14:paraId="7A5E07F4" w14:textId="77777777" w:rsidR="000B00B2" w:rsidRPr="00CA6A70" w:rsidRDefault="000B00B2" w:rsidP="0072561B">
            <w:pPr>
              <w:jc w:val="center"/>
              <w:rPr>
                <w:rFonts w:ascii="Calibri" w:hAnsi="Calibri" w:cs="Calibri"/>
                <w:b/>
                <w:bCs/>
                <w:sz w:val="24"/>
                <w:szCs w:val="24"/>
              </w:rPr>
            </w:pPr>
          </w:p>
          <w:p w14:paraId="0464218B" w14:textId="77777777" w:rsidR="000B00B2" w:rsidRPr="00CA6A70" w:rsidRDefault="000B00B2" w:rsidP="0072561B">
            <w:pPr>
              <w:jc w:val="center"/>
              <w:rPr>
                <w:rFonts w:ascii="Calibri" w:hAnsi="Calibri" w:cs="Calibri"/>
                <w:b/>
                <w:bCs/>
                <w:sz w:val="24"/>
                <w:szCs w:val="24"/>
              </w:rPr>
            </w:pPr>
          </w:p>
          <w:p w14:paraId="10677564" w14:textId="77777777" w:rsidR="000B00B2" w:rsidRPr="00CA6A70" w:rsidRDefault="000B00B2" w:rsidP="0072561B">
            <w:pPr>
              <w:jc w:val="center"/>
              <w:rPr>
                <w:rFonts w:ascii="Calibri" w:hAnsi="Calibri" w:cs="Calibri"/>
                <w:b/>
                <w:bCs/>
                <w:sz w:val="24"/>
                <w:szCs w:val="24"/>
              </w:rPr>
            </w:pPr>
            <w:r w:rsidRPr="00CA6A70">
              <w:rPr>
                <w:rFonts w:ascii="Calibri" w:hAnsi="Calibri" w:cs="Calibri"/>
                <w:b/>
                <w:bCs/>
                <w:sz w:val="24"/>
                <w:szCs w:val="24"/>
              </w:rPr>
              <w:t>N/A</w:t>
            </w:r>
          </w:p>
        </w:tc>
        <w:tc>
          <w:tcPr>
            <w:tcW w:w="1164" w:type="pct"/>
            <w:tcBorders>
              <w:bottom w:val="single" w:sz="4" w:space="0" w:color="auto"/>
            </w:tcBorders>
            <w:shd w:val="clear" w:color="auto" w:fill="auto"/>
            <w:noWrap/>
          </w:tcPr>
          <w:p w14:paraId="6C0F3107" w14:textId="77777777" w:rsidR="000B00B2" w:rsidRPr="00CA6A70" w:rsidRDefault="000B00B2" w:rsidP="0072561B">
            <w:pPr>
              <w:jc w:val="center"/>
              <w:rPr>
                <w:rFonts w:ascii="Calibri" w:hAnsi="Calibri" w:cs="Calibri"/>
                <w:b/>
                <w:bCs/>
                <w:sz w:val="24"/>
                <w:szCs w:val="24"/>
              </w:rPr>
            </w:pPr>
            <w:r w:rsidRPr="00CA6A70">
              <w:rPr>
                <w:rFonts w:ascii="Calibri" w:hAnsi="Calibri" w:cs="Calibri"/>
                <w:b/>
                <w:bCs/>
                <w:sz w:val="24"/>
                <w:szCs w:val="24"/>
              </w:rPr>
              <w:t>32, 34, 36, 38, 44, 46</w:t>
            </w:r>
          </w:p>
          <w:p w14:paraId="1DD8C01F" w14:textId="77777777" w:rsidR="000B00B2" w:rsidRPr="00CA6A70" w:rsidRDefault="000B00B2" w:rsidP="0072561B">
            <w:pPr>
              <w:jc w:val="center"/>
              <w:rPr>
                <w:rFonts w:ascii="Calibri" w:hAnsi="Calibri" w:cs="Calibri"/>
                <w:b/>
                <w:bCs/>
                <w:sz w:val="24"/>
                <w:szCs w:val="24"/>
              </w:rPr>
            </w:pPr>
          </w:p>
          <w:p w14:paraId="1F4F325E" w14:textId="77777777" w:rsidR="000B00B2" w:rsidRPr="00CA6A70" w:rsidRDefault="000B00B2" w:rsidP="0072561B">
            <w:pPr>
              <w:jc w:val="center"/>
              <w:rPr>
                <w:rFonts w:ascii="Calibri" w:hAnsi="Calibri" w:cs="Calibri"/>
                <w:b/>
                <w:bCs/>
                <w:sz w:val="24"/>
                <w:szCs w:val="24"/>
              </w:rPr>
            </w:pPr>
          </w:p>
          <w:p w14:paraId="3C4BF01A" w14:textId="77777777" w:rsidR="000B00B2" w:rsidRPr="00CA6A70" w:rsidRDefault="000B00B2" w:rsidP="0072561B">
            <w:pPr>
              <w:jc w:val="center"/>
              <w:rPr>
                <w:rFonts w:ascii="Calibri" w:hAnsi="Calibri" w:cs="Calibri"/>
                <w:b/>
                <w:bCs/>
                <w:sz w:val="24"/>
                <w:szCs w:val="24"/>
              </w:rPr>
            </w:pPr>
          </w:p>
          <w:p w14:paraId="4846F8E0" w14:textId="77777777" w:rsidR="000B00B2" w:rsidRPr="00CA6A70" w:rsidRDefault="000B00B2" w:rsidP="0072561B">
            <w:pPr>
              <w:jc w:val="center"/>
              <w:rPr>
                <w:rFonts w:ascii="Calibri" w:hAnsi="Calibri" w:cs="Calibri"/>
                <w:b/>
                <w:bCs/>
                <w:sz w:val="24"/>
                <w:szCs w:val="24"/>
              </w:rPr>
            </w:pPr>
          </w:p>
        </w:tc>
      </w:tr>
      <w:tr w:rsidR="000B00B2" w:rsidRPr="002D5ECF" w14:paraId="7DA1B68D" w14:textId="77777777" w:rsidTr="0026321E">
        <w:trPr>
          <w:trHeight w:val="1169"/>
          <w:jc w:val="center"/>
        </w:trPr>
        <w:tc>
          <w:tcPr>
            <w:tcW w:w="538" w:type="pct"/>
            <w:shd w:val="clear" w:color="auto" w:fill="auto"/>
          </w:tcPr>
          <w:p w14:paraId="77363570" w14:textId="77777777" w:rsidR="000B00B2" w:rsidRPr="00CA6A70" w:rsidRDefault="000B00B2" w:rsidP="0072561B">
            <w:pPr>
              <w:jc w:val="right"/>
              <w:rPr>
                <w:rFonts w:ascii="Calibri" w:hAnsi="Calibri" w:cs="Calibri"/>
                <w:b/>
                <w:bCs/>
                <w:sz w:val="24"/>
                <w:szCs w:val="24"/>
              </w:rPr>
            </w:pPr>
            <w:r w:rsidRPr="00CA6A70">
              <w:rPr>
                <w:rFonts w:ascii="Calibri" w:hAnsi="Calibri" w:cs="Calibri"/>
                <w:b/>
                <w:bCs/>
                <w:sz w:val="24"/>
                <w:szCs w:val="24"/>
              </w:rPr>
              <w:lastRenderedPageBreak/>
              <w:t>8</w:t>
            </w:r>
          </w:p>
        </w:tc>
        <w:tc>
          <w:tcPr>
            <w:tcW w:w="1990" w:type="pct"/>
          </w:tcPr>
          <w:p w14:paraId="75AD0FA8" w14:textId="44BFDE6F" w:rsidR="000B00B2" w:rsidRPr="00CA6A70" w:rsidRDefault="000B00B2" w:rsidP="0072561B">
            <w:pPr>
              <w:rPr>
                <w:rFonts w:ascii="Calibri" w:hAnsi="Calibri" w:cs="Calibri"/>
                <w:b/>
                <w:bCs/>
                <w:sz w:val="24"/>
                <w:szCs w:val="24"/>
                <w:u w:val="single"/>
              </w:rPr>
            </w:pPr>
            <w:r w:rsidRPr="00CA6A70">
              <w:rPr>
                <w:rFonts w:ascii="Calibri" w:hAnsi="Calibri" w:cs="Calibri"/>
                <w:b/>
                <w:bCs/>
                <w:sz w:val="24"/>
                <w:szCs w:val="24"/>
                <w:u w:val="single"/>
              </w:rPr>
              <w:t xml:space="preserve">ATHLETIC </w:t>
            </w:r>
            <w:r w:rsidRPr="00E87028">
              <w:rPr>
                <w:rFonts w:ascii="Calibri" w:hAnsi="Calibri" w:cs="Calibri"/>
                <w:b/>
                <w:bCs/>
                <w:sz w:val="24"/>
                <w:szCs w:val="24"/>
                <w:u w:val="single"/>
              </w:rPr>
              <w:t>SHORTS</w:t>
            </w:r>
            <w:r w:rsidR="00EA2F13" w:rsidRPr="00E87028">
              <w:rPr>
                <w:rFonts w:ascii="Calibri" w:hAnsi="Calibri" w:cs="Calibri"/>
                <w:b/>
                <w:bCs/>
                <w:sz w:val="24"/>
                <w:szCs w:val="24"/>
                <w:u w:val="single"/>
              </w:rPr>
              <w:t xml:space="preserve"> </w:t>
            </w:r>
            <w:r w:rsidRPr="00E87028">
              <w:rPr>
                <w:rFonts w:ascii="Calibri" w:hAnsi="Calibri" w:cs="Calibri"/>
                <w:b/>
                <w:bCs/>
                <w:sz w:val="24"/>
                <w:szCs w:val="24"/>
                <w:u w:val="single"/>
              </w:rPr>
              <w:t>(</w:t>
            </w:r>
            <w:r w:rsidRPr="00CA6A70">
              <w:rPr>
                <w:rFonts w:ascii="Calibri" w:hAnsi="Calibri" w:cs="Calibri"/>
                <w:b/>
                <w:bCs/>
                <w:sz w:val="24"/>
                <w:szCs w:val="24"/>
                <w:u w:val="single"/>
              </w:rPr>
              <w:t>Men and Women)</w:t>
            </w:r>
          </w:p>
          <w:p w14:paraId="0B3E978C" w14:textId="061E6ECB" w:rsidR="000B00B2" w:rsidRPr="009955C8" w:rsidRDefault="000B00B2" w:rsidP="0072561B">
            <w:pPr>
              <w:rPr>
                <w:rFonts w:ascii="Calibri" w:hAnsi="Calibri" w:cs="Calibri"/>
                <w:b/>
                <w:bCs/>
                <w:sz w:val="24"/>
                <w:szCs w:val="24"/>
              </w:rPr>
            </w:pPr>
            <w:r w:rsidRPr="009955C8">
              <w:rPr>
                <w:rFonts w:ascii="Calibri" w:hAnsi="Calibri" w:cs="Calibri"/>
                <w:b/>
                <w:bCs/>
                <w:sz w:val="24"/>
                <w:szCs w:val="24"/>
              </w:rPr>
              <w:t xml:space="preserve">Style: </w:t>
            </w:r>
            <w:r w:rsidRPr="009955C8">
              <w:rPr>
                <w:rFonts w:ascii="Calibri" w:hAnsi="Calibri" w:cs="Calibri"/>
                <w:sz w:val="24"/>
                <w:szCs w:val="24"/>
              </w:rPr>
              <w:t>Knee-Length, 9" inseam</w:t>
            </w:r>
          </w:p>
          <w:p w14:paraId="7B487E8B" w14:textId="77777777" w:rsidR="000B00B2" w:rsidRPr="009955C8" w:rsidRDefault="000B00B2" w:rsidP="0072561B">
            <w:pPr>
              <w:rPr>
                <w:rFonts w:ascii="Calibri" w:hAnsi="Calibri" w:cs="Calibri"/>
                <w:b/>
                <w:bCs/>
                <w:sz w:val="24"/>
                <w:szCs w:val="24"/>
              </w:rPr>
            </w:pPr>
            <w:r w:rsidRPr="009955C8">
              <w:rPr>
                <w:rFonts w:ascii="Calibri" w:hAnsi="Calibri" w:cs="Calibri"/>
                <w:b/>
                <w:bCs/>
                <w:sz w:val="24"/>
                <w:szCs w:val="24"/>
              </w:rPr>
              <w:t xml:space="preserve">Color: </w:t>
            </w:r>
            <w:r w:rsidRPr="009955C8">
              <w:rPr>
                <w:rFonts w:ascii="Calibri" w:hAnsi="Calibri" w:cs="Calibri"/>
                <w:sz w:val="24"/>
                <w:szCs w:val="24"/>
              </w:rPr>
              <w:t>Black</w:t>
            </w:r>
          </w:p>
          <w:p w14:paraId="272B8C8A" w14:textId="77777777" w:rsidR="000B00B2" w:rsidRPr="00CA6A70" w:rsidRDefault="000B00B2" w:rsidP="0072561B">
            <w:pPr>
              <w:rPr>
                <w:rFonts w:ascii="Calibri" w:hAnsi="Calibri" w:cs="Calibri"/>
                <w:b/>
                <w:bCs/>
                <w:sz w:val="24"/>
                <w:szCs w:val="24"/>
                <w:u w:val="single"/>
              </w:rPr>
            </w:pPr>
            <w:r w:rsidRPr="009955C8">
              <w:rPr>
                <w:rFonts w:ascii="Calibri" w:hAnsi="Calibri" w:cs="Calibri"/>
                <w:b/>
                <w:bCs/>
                <w:sz w:val="24"/>
                <w:szCs w:val="24"/>
              </w:rPr>
              <w:t xml:space="preserve">Material: </w:t>
            </w:r>
            <w:r w:rsidRPr="009955C8">
              <w:rPr>
                <w:rFonts w:ascii="Calibri" w:hAnsi="Calibri" w:cs="Calibri"/>
                <w:sz w:val="24"/>
                <w:szCs w:val="24"/>
              </w:rPr>
              <w:t>100%</w:t>
            </w:r>
            <w:r w:rsidRPr="0026321E">
              <w:rPr>
                <w:rFonts w:ascii="Calibri" w:hAnsi="Calibri" w:cs="Calibri"/>
                <w:sz w:val="24"/>
                <w:szCs w:val="24"/>
              </w:rPr>
              <w:t xml:space="preserve"> polyester</w:t>
            </w:r>
          </w:p>
        </w:tc>
        <w:tc>
          <w:tcPr>
            <w:tcW w:w="1308" w:type="pct"/>
          </w:tcPr>
          <w:p w14:paraId="4CBB4F4B" w14:textId="77777777" w:rsidR="000B00B2" w:rsidRPr="00CA6A70" w:rsidRDefault="000B00B2" w:rsidP="0072561B">
            <w:pPr>
              <w:jc w:val="center"/>
              <w:rPr>
                <w:rFonts w:ascii="Calibri" w:hAnsi="Calibri" w:cs="Calibri"/>
                <w:b/>
                <w:bCs/>
                <w:sz w:val="24"/>
                <w:szCs w:val="24"/>
              </w:rPr>
            </w:pPr>
            <w:r w:rsidRPr="00CA6A70">
              <w:rPr>
                <w:rFonts w:ascii="Calibri" w:hAnsi="Calibri" w:cs="Calibri"/>
                <w:b/>
                <w:bCs/>
                <w:sz w:val="24"/>
                <w:szCs w:val="24"/>
              </w:rPr>
              <w:t>N/A</w:t>
            </w:r>
          </w:p>
        </w:tc>
        <w:tc>
          <w:tcPr>
            <w:tcW w:w="1164" w:type="pct"/>
            <w:shd w:val="clear" w:color="auto" w:fill="auto"/>
            <w:noWrap/>
          </w:tcPr>
          <w:p w14:paraId="48DDBCD3" w14:textId="2A0B034A" w:rsidR="000B00B2" w:rsidRPr="00CA6A70" w:rsidRDefault="000B00B2" w:rsidP="0072561B">
            <w:pPr>
              <w:jc w:val="center"/>
              <w:rPr>
                <w:rFonts w:ascii="Calibri" w:hAnsi="Calibri" w:cs="Calibri"/>
                <w:b/>
                <w:bCs/>
                <w:sz w:val="24"/>
                <w:szCs w:val="24"/>
              </w:rPr>
            </w:pPr>
            <w:r w:rsidRPr="00CA6A70">
              <w:rPr>
                <w:rFonts w:ascii="Calibri" w:hAnsi="Calibri" w:cs="Calibri"/>
                <w:b/>
                <w:bCs/>
                <w:sz w:val="24"/>
                <w:szCs w:val="24"/>
              </w:rPr>
              <w:t>S, M, L, XL, 2XL</w:t>
            </w:r>
            <w:r w:rsidR="0001535B">
              <w:rPr>
                <w:rFonts w:ascii="Calibri" w:hAnsi="Calibri" w:cs="Calibri"/>
                <w:b/>
                <w:bCs/>
                <w:sz w:val="24"/>
                <w:szCs w:val="24"/>
              </w:rPr>
              <w:t>, 3XL, 5XL</w:t>
            </w:r>
          </w:p>
        </w:tc>
      </w:tr>
      <w:tr w:rsidR="000B00B2" w:rsidRPr="002D5ECF" w14:paraId="4CE0B16B" w14:textId="77777777" w:rsidTr="0026321E">
        <w:trPr>
          <w:trHeight w:val="2060"/>
          <w:jc w:val="center"/>
        </w:trPr>
        <w:tc>
          <w:tcPr>
            <w:tcW w:w="538" w:type="pct"/>
            <w:shd w:val="clear" w:color="auto" w:fill="auto"/>
          </w:tcPr>
          <w:p w14:paraId="3FE53F80" w14:textId="77777777" w:rsidR="000B00B2" w:rsidRPr="00CA6A70" w:rsidRDefault="000B00B2" w:rsidP="0072561B">
            <w:pPr>
              <w:jc w:val="right"/>
              <w:rPr>
                <w:rFonts w:ascii="Calibri" w:hAnsi="Calibri" w:cs="Calibri"/>
                <w:b/>
                <w:bCs/>
                <w:sz w:val="24"/>
                <w:szCs w:val="24"/>
              </w:rPr>
            </w:pPr>
            <w:r w:rsidRPr="00CA6A70">
              <w:rPr>
                <w:rFonts w:ascii="Calibri" w:hAnsi="Calibri" w:cs="Calibri"/>
                <w:b/>
                <w:bCs/>
                <w:sz w:val="24"/>
                <w:szCs w:val="24"/>
              </w:rPr>
              <w:t>9</w:t>
            </w:r>
          </w:p>
        </w:tc>
        <w:tc>
          <w:tcPr>
            <w:tcW w:w="1990" w:type="pct"/>
          </w:tcPr>
          <w:p w14:paraId="58C1EA24" w14:textId="77777777" w:rsidR="000B00B2" w:rsidRPr="00CA6A70" w:rsidRDefault="000B00B2" w:rsidP="0072561B">
            <w:pPr>
              <w:rPr>
                <w:rFonts w:ascii="Calibri" w:hAnsi="Calibri" w:cs="Calibri"/>
                <w:b/>
                <w:bCs/>
                <w:sz w:val="24"/>
                <w:szCs w:val="24"/>
                <w:u w:val="single"/>
              </w:rPr>
            </w:pPr>
            <w:proofErr w:type="gramStart"/>
            <w:r w:rsidRPr="00E87028">
              <w:rPr>
                <w:rFonts w:ascii="Calibri" w:hAnsi="Calibri" w:cs="Calibri"/>
                <w:b/>
                <w:bCs/>
                <w:sz w:val="24"/>
                <w:szCs w:val="24"/>
                <w:u w:val="single"/>
              </w:rPr>
              <w:t>SANDALS(</w:t>
            </w:r>
            <w:proofErr w:type="gramEnd"/>
            <w:r w:rsidRPr="00CA6A70">
              <w:rPr>
                <w:rFonts w:ascii="Calibri" w:hAnsi="Calibri" w:cs="Calibri"/>
                <w:b/>
                <w:bCs/>
                <w:sz w:val="24"/>
                <w:szCs w:val="24"/>
                <w:u w:val="single"/>
              </w:rPr>
              <w:t>Men and Women)</w:t>
            </w:r>
          </w:p>
          <w:p w14:paraId="22403C59" w14:textId="77777777" w:rsidR="000B00B2" w:rsidRPr="009955C8" w:rsidRDefault="000B00B2" w:rsidP="0072561B">
            <w:pPr>
              <w:rPr>
                <w:rFonts w:ascii="Calibri" w:hAnsi="Calibri" w:cs="Calibri"/>
                <w:b/>
                <w:bCs/>
                <w:sz w:val="24"/>
                <w:szCs w:val="24"/>
              </w:rPr>
            </w:pPr>
            <w:r w:rsidRPr="009955C8">
              <w:rPr>
                <w:rFonts w:ascii="Calibri" w:hAnsi="Calibri" w:cs="Calibri"/>
                <w:b/>
                <w:bCs/>
                <w:sz w:val="24"/>
                <w:szCs w:val="24"/>
              </w:rPr>
              <w:t xml:space="preserve">Style: </w:t>
            </w:r>
            <w:r w:rsidRPr="009955C8">
              <w:rPr>
                <w:rFonts w:ascii="Calibri" w:hAnsi="Calibri" w:cs="Calibri"/>
                <w:sz w:val="24"/>
                <w:szCs w:val="24"/>
              </w:rPr>
              <w:t>Seva Slip-On</w:t>
            </w:r>
            <w:r w:rsidRPr="009955C8">
              <w:rPr>
                <w:rFonts w:ascii="Calibri" w:hAnsi="Calibri" w:cs="Calibri"/>
                <w:b/>
                <w:bCs/>
                <w:sz w:val="24"/>
                <w:szCs w:val="24"/>
              </w:rPr>
              <w:t xml:space="preserve"> </w:t>
            </w:r>
          </w:p>
          <w:p w14:paraId="1557F0EF" w14:textId="77777777" w:rsidR="000B00B2" w:rsidRPr="009955C8" w:rsidRDefault="000B00B2" w:rsidP="0072561B">
            <w:pPr>
              <w:rPr>
                <w:rFonts w:ascii="Calibri" w:hAnsi="Calibri" w:cs="Calibri"/>
                <w:b/>
                <w:bCs/>
                <w:sz w:val="24"/>
                <w:szCs w:val="24"/>
              </w:rPr>
            </w:pPr>
            <w:r w:rsidRPr="009955C8">
              <w:rPr>
                <w:rFonts w:ascii="Calibri" w:hAnsi="Calibri" w:cs="Calibri"/>
                <w:b/>
                <w:bCs/>
                <w:sz w:val="24"/>
                <w:szCs w:val="24"/>
              </w:rPr>
              <w:t xml:space="preserve">Color: </w:t>
            </w:r>
            <w:r w:rsidRPr="009955C8">
              <w:rPr>
                <w:rFonts w:ascii="Calibri" w:hAnsi="Calibri" w:cs="Calibri"/>
                <w:sz w:val="24"/>
                <w:szCs w:val="24"/>
              </w:rPr>
              <w:t>Black</w:t>
            </w:r>
          </w:p>
          <w:p w14:paraId="69C2C90E" w14:textId="3DDA4A21" w:rsidR="000B00B2" w:rsidRPr="00CA6A70" w:rsidRDefault="000B00B2" w:rsidP="0072561B">
            <w:pPr>
              <w:rPr>
                <w:rFonts w:ascii="Calibri" w:hAnsi="Calibri" w:cs="Calibri"/>
                <w:b/>
                <w:bCs/>
                <w:sz w:val="24"/>
                <w:szCs w:val="24"/>
                <w:u w:val="single"/>
              </w:rPr>
            </w:pPr>
            <w:r w:rsidRPr="009955C8">
              <w:rPr>
                <w:rFonts w:ascii="Calibri" w:hAnsi="Calibri" w:cs="Calibri"/>
                <w:b/>
                <w:bCs/>
                <w:sz w:val="24"/>
                <w:szCs w:val="24"/>
              </w:rPr>
              <w:t>Material:</w:t>
            </w:r>
            <w:r w:rsidR="009955C8">
              <w:rPr>
                <w:rFonts w:ascii="Calibri" w:hAnsi="Calibri" w:cs="Calibri"/>
                <w:b/>
                <w:bCs/>
                <w:sz w:val="24"/>
                <w:szCs w:val="24"/>
              </w:rPr>
              <w:t xml:space="preserve"> </w:t>
            </w:r>
            <w:r w:rsidRPr="00CA6A70">
              <w:rPr>
                <w:rFonts w:ascii="Calibri" w:hAnsi="Calibri" w:cs="Calibri"/>
                <w:sz w:val="24"/>
                <w:szCs w:val="24"/>
              </w:rPr>
              <w:t>Ethylene-vinyl acetate</w:t>
            </w:r>
            <w:r w:rsidRPr="00CA6A70">
              <w:rPr>
                <w:rFonts w:ascii="Calibri" w:hAnsi="Calibri" w:cs="Calibri"/>
                <w:sz w:val="24"/>
                <w:szCs w:val="24"/>
              </w:rPr>
              <w:br/>
            </w:r>
            <w:r w:rsidRPr="009955C8">
              <w:rPr>
                <w:rFonts w:ascii="Calibri" w:hAnsi="Calibri" w:cs="Calibri"/>
                <w:sz w:val="24"/>
                <w:szCs w:val="24"/>
              </w:rPr>
              <w:t>One-Piece, Open-Back, Open-Toe, Lightweight,</w:t>
            </w:r>
            <w:r w:rsidRPr="009955C8">
              <w:rPr>
                <w:rFonts w:ascii="Calibri" w:hAnsi="Calibri" w:cs="Calibri"/>
                <w:sz w:val="24"/>
                <w:szCs w:val="24"/>
              </w:rPr>
              <w:br/>
              <w:t>Slip Resistant &amp; Water Resistant</w:t>
            </w:r>
          </w:p>
        </w:tc>
        <w:tc>
          <w:tcPr>
            <w:tcW w:w="1308" w:type="pct"/>
          </w:tcPr>
          <w:p w14:paraId="70A7FBD2" w14:textId="77777777" w:rsidR="000B00B2" w:rsidRPr="00CA6A70" w:rsidRDefault="000B00B2" w:rsidP="0072561B">
            <w:pPr>
              <w:jc w:val="center"/>
              <w:rPr>
                <w:rFonts w:ascii="Calibri" w:hAnsi="Calibri" w:cs="Calibri"/>
                <w:b/>
                <w:bCs/>
                <w:sz w:val="24"/>
                <w:szCs w:val="24"/>
              </w:rPr>
            </w:pPr>
            <w:r w:rsidRPr="00CA6A70">
              <w:rPr>
                <w:rFonts w:ascii="Calibri" w:hAnsi="Calibri" w:cs="Calibri"/>
                <w:b/>
                <w:bCs/>
                <w:sz w:val="24"/>
                <w:szCs w:val="24"/>
              </w:rPr>
              <w:t>N/A</w:t>
            </w:r>
          </w:p>
        </w:tc>
        <w:tc>
          <w:tcPr>
            <w:tcW w:w="1164" w:type="pct"/>
            <w:shd w:val="clear" w:color="auto" w:fill="auto"/>
            <w:noWrap/>
          </w:tcPr>
          <w:p w14:paraId="77748A0B" w14:textId="77777777" w:rsidR="000B00B2" w:rsidRPr="00CA6A70" w:rsidRDefault="000B00B2" w:rsidP="0072561B">
            <w:pPr>
              <w:jc w:val="center"/>
              <w:rPr>
                <w:rFonts w:ascii="Calibri" w:hAnsi="Calibri" w:cs="Calibri"/>
                <w:b/>
                <w:bCs/>
                <w:sz w:val="24"/>
                <w:szCs w:val="24"/>
              </w:rPr>
            </w:pPr>
            <w:r w:rsidRPr="00CA6A70">
              <w:rPr>
                <w:rFonts w:ascii="Calibri" w:hAnsi="Calibri" w:cs="Calibri"/>
                <w:b/>
                <w:bCs/>
                <w:sz w:val="24"/>
                <w:szCs w:val="24"/>
              </w:rPr>
              <w:t xml:space="preserve">S, M, L, XL, 2XL, </w:t>
            </w:r>
            <w:r w:rsidRPr="0026321E">
              <w:rPr>
                <w:rFonts w:ascii="Calibri" w:hAnsi="Calibri" w:cs="Calibri"/>
                <w:b/>
                <w:bCs/>
                <w:sz w:val="24"/>
                <w:szCs w:val="24"/>
              </w:rPr>
              <w:t>3XL</w:t>
            </w:r>
          </w:p>
        </w:tc>
      </w:tr>
      <w:tr w:rsidR="000B00B2" w:rsidRPr="002D5ECF" w14:paraId="13CD7EE2" w14:textId="77777777" w:rsidTr="0026321E">
        <w:trPr>
          <w:trHeight w:val="1160"/>
          <w:jc w:val="center"/>
        </w:trPr>
        <w:tc>
          <w:tcPr>
            <w:tcW w:w="538" w:type="pct"/>
            <w:shd w:val="clear" w:color="auto" w:fill="auto"/>
          </w:tcPr>
          <w:p w14:paraId="63034596" w14:textId="77777777" w:rsidR="000B00B2" w:rsidRPr="00CA6A70" w:rsidRDefault="000B00B2" w:rsidP="0072561B">
            <w:pPr>
              <w:jc w:val="right"/>
              <w:rPr>
                <w:rFonts w:ascii="Calibri" w:hAnsi="Calibri" w:cs="Calibri"/>
                <w:b/>
                <w:bCs/>
                <w:sz w:val="24"/>
                <w:szCs w:val="24"/>
              </w:rPr>
            </w:pPr>
            <w:r w:rsidRPr="00CA6A70">
              <w:rPr>
                <w:rFonts w:ascii="Calibri" w:hAnsi="Calibri" w:cs="Calibri"/>
                <w:b/>
                <w:bCs/>
                <w:sz w:val="24"/>
                <w:szCs w:val="24"/>
              </w:rPr>
              <w:t>10</w:t>
            </w:r>
          </w:p>
        </w:tc>
        <w:tc>
          <w:tcPr>
            <w:tcW w:w="1990" w:type="pct"/>
          </w:tcPr>
          <w:p w14:paraId="0F918507" w14:textId="77777777" w:rsidR="000B00B2" w:rsidRPr="00E87028" w:rsidRDefault="000B00B2" w:rsidP="0072561B">
            <w:pPr>
              <w:rPr>
                <w:rFonts w:ascii="Calibri" w:hAnsi="Calibri" w:cs="Calibri"/>
                <w:b/>
                <w:bCs/>
                <w:sz w:val="24"/>
                <w:szCs w:val="24"/>
                <w:u w:val="single"/>
              </w:rPr>
            </w:pPr>
            <w:r w:rsidRPr="00E87028">
              <w:rPr>
                <w:rFonts w:ascii="Calibri" w:hAnsi="Calibri" w:cs="Calibri"/>
                <w:b/>
                <w:bCs/>
                <w:sz w:val="24"/>
                <w:szCs w:val="24"/>
                <w:u w:val="single"/>
              </w:rPr>
              <w:t>LAUNDRY BAG</w:t>
            </w:r>
          </w:p>
          <w:p w14:paraId="5CA928D8" w14:textId="77777777" w:rsidR="000B00B2" w:rsidRPr="009955C8" w:rsidRDefault="000B00B2" w:rsidP="0072561B">
            <w:pPr>
              <w:rPr>
                <w:rFonts w:ascii="Calibri" w:hAnsi="Calibri" w:cs="Calibri"/>
                <w:sz w:val="24"/>
                <w:szCs w:val="24"/>
              </w:rPr>
            </w:pPr>
            <w:r w:rsidRPr="009955C8">
              <w:rPr>
                <w:rFonts w:ascii="Calibri" w:hAnsi="Calibri" w:cs="Calibri"/>
                <w:b/>
                <w:bCs/>
                <w:sz w:val="24"/>
                <w:szCs w:val="24"/>
              </w:rPr>
              <w:t xml:space="preserve">Style: </w:t>
            </w:r>
            <w:r w:rsidRPr="009955C8">
              <w:rPr>
                <w:rFonts w:ascii="Calibri" w:hAnsi="Calibri" w:cs="Calibri"/>
                <w:sz w:val="24"/>
                <w:szCs w:val="24"/>
              </w:rPr>
              <w:t>Velcro</w:t>
            </w:r>
          </w:p>
          <w:p w14:paraId="6090D55C" w14:textId="77777777" w:rsidR="000B00B2" w:rsidRPr="009955C8" w:rsidRDefault="000B00B2" w:rsidP="0072561B">
            <w:pPr>
              <w:rPr>
                <w:rFonts w:ascii="Calibri" w:hAnsi="Calibri" w:cs="Calibri"/>
                <w:b/>
                <w:bCs/>
                <w:sz w:val="24"/>
                <w:szCs w:val="24"/>
              </w:rPr>
            </w:pPr>
            <w:r w:rsidRPr="009955C8">
              <w:rPr>
                <w:rFonts w:ascii="Calibri" w:hAnsi="Calibri" w:cs="Calibri"/>
                <w:b/>
                <w:bCs/>
                <w:sz w:val="24"/>
                <w:szCs w:val="24"/>
              </w:rPr>
              <w:t xml:space="preserve">Color:  </w:t>
            </w:r>
            <w:r w:rsidRPr="009955C8">
              <w:rPr>
                <w:rFonts w:ascii="Calibri" w:hAnsi="Calibri" w:cs="Calibri"/>
                <w:sz w:val="24"/>
                <w:szCs w:val="24"/>
              </w:rPr>
              <w:t>White</w:t>
            </w:r>
          </w:p>
          <w:p w14:paraId="2F562408" w14:textId="77777777" w:rsidR="000B00B2" w:rsidRPr="00E87028" w:rsidRDefault="000B00B2" w:rsidP="0072561B">
            <w:pPr>
              <w:rPr>
                <w:rFonts w:ascii="Calibri" w:hAnsi="Calibri" w:cs="Calibri"/>
                <w:b/>
                <w:bCs/>
                <w:sz w:val="24"/>
                <w:szCs w:val="24"/>
                <w:u w:val="single"/>
              </w:rPr>
            </w:pPr>
            <w:r w:rsidRPr="009955C8">
              <w:rPr>
                <w:rFonts w:ascii="Calibri" w:hAnsi="Calibri" w:cs="Calibri"/>
                <w:b/>
                <w:bCs/>
                <w:sz w:val="24"/>
                <w:szCs w:val="24"/>
              </w:rPr>
              <w:t xml:space="preserve">Material: </w:t>
            </w:r>
            <w:r w:rsidRPr="009955C8">
              <w:rPr>
                <w:rFonts w:ascii="Calibri" w:hAnsi="Calibri" w:cs="Calibri"/>
                <w:sz w:val="24"/>
                <w:szCs w:val="24"/>
              </w:rPr>
              <w:t>Heavy-Duty, Tear Resistant</w:t>
            </w:r>
          </w:p>
        </w:tc>
        <w:tc>
          <w:tcPr>
            <w:tcW w:w="1308" w:type="pct"/>
          </w:tcPr>
          <w:p w14:paraId="16B1192E" w14:textId="77777777" w:rsidR="000B00B2" w:rsidRPr="00CA6A70" w:rsidRDefault="000B00B2" w:rsidP="0072561B">
            <w:pPr>
              <w:jc w:val="center"/>
              <w:rPr>
                <w:rFonts w:ascii="Calibri" w:hAnsi="Calibri" w:cs="Calibri"/>
                <w:b/>
                <w:bCs/>
                <w:sz w:val="24"/>
                <w:szCs w:val="24"/>
              </w:rPr>
            </w:pPr>
            <w:r w:rsidRPr="00CA6A70">
              <w:rPr>
                <w:rFonts w:ascii="Calibri" w:hAnsi="Calibri" w:cs="Calibri"/>
                <w:b/>
                <w:bCs/>
                <w:sz w:val="24"/>
                <w:szCs w:val="24"/>
              </w:rPr>
              <w:t>N/A</w:t>
            </w:r>
          </w:p>
        </w:tc>
        <w:tc>
          <w:tcPr>
            <w:tcW w:w="1164" w:type="pct"/>
            <w:shd w:val="clear" w:color="auto" w:fill="auto"/>
            <w:noWrap/>
          </w:tcPr>
          <w:p w14:paraId="231FBE1F" w14:textId="77777777" w:rsidR="000B00B2" w:rsidRPr="00CA6A70" w:rsidRDefault="000B00B2" w:rsidP="0072561B">
            <w:pPr>
              <w:jc w:val="center"/>
              <w:rPr>
                <w:rFonts w:ascii="Calibri" w:hAnsi="Calibri" w:cs="Calibri"/>
                <w:b/>
                <w:bCs/>
                <w:sz w:val="24"/>
                <w:szCs w:val="24"/>
              </w:rPr>
            </w:pPr>
            <w:r w:rsidRPr="00CA6A70">
              <w:rPr>
                <w:rFonts w:ascii="Calibri" w:hAnsi="Calibri" w:cs="Calibri"/>
                <w:b/>
                <w:bCs/>
                <w:sz w:val="24"/>
                <w:szCs w:val="24"/>
              </w:rPr>
              <w:t>18" x 24"</w:t>
            </w:r>
          </w:p>
        </w:tc>
      </w:tr>
      <w:tr w:rsidR="000B00B2" w:rsidRPr="002D5ECF" w14:paraId="0DD1DB0B" w14:textId="77777777" w:rsidTr="0026321E">
        <w:trPr>
          <w:trHeight w:val="1781"/>
          <w:jc w:val="center"/>
        </w:trPr>
        <w:tc>
          <w:tcPr>
            <w:tcW w:w="538" w:type="pct"/>
            <w:shd w:val="clear" w:color="auto" w:fill="auto"/>
          </w:tcPr>
          <w:p w14:paraId="4D8972DA" w14:textId="77777777" w:rsidR="000B00B2" w:rsidRPr="00CA6A70" w:rsidRDefault="000B00B2" w:rsidP="0072561B">
            <w:pPr>
              <w:jc w:val="right"/>
              <w:rPr>
                <w:rFonts w:ascii="Calibri" w:hAnsi="Calibri" w:cs="Calibri"/>
                <w:b/>
                <w:bCs/>
                <w:sz w:val="24"/>
                <w:szCs w:val="24"/>
              </w:rPr>
            </w:pPr>
            <w:r w:rsidRPr="00CA6A70">
              <w:rPr>
                <w:rFonts w:ascii="Calibri" w:hAnsi="Calibri" w:cs="Calibri"/>
                <w:b/>
                <w:bCs/>
                <w:sz w:val="24"/>
                <w:szCs w:val="24"/>
              </w:rPr>
              <w:t>11</w:t>
            </w:r>
          </w:p>
        </w:tc>
        <w:tc>
          <w:tcPr>
            <w:tcW w:w="1990" w:type="pct"/>
          </w:tcPr>
          <w:p w14:paraId="23DD2448" w14:textId="2B187CCB" w:rsidR="000B00B2" w:rsidRPr="00433453" w:rsidRDefault="000B00B2" w:rsidP="0072561B">
            <w:pPr>
              <w:rPr>
                <w:rFonts w:ascii="Calibri" w:hAnsi="Calibri" w:cs="Calibri"/>
                <w:sz w:val="24"/>
                <w:szCs w:val="24"/>
              </w:rPr>
            </w:pPr>
            <w:r w:rsidRPr="00CA6A70">
              <w:rPr>
                <w:rFonts w:ascii="Calibri" w:hAnsi="Calibri" w:cs="Calibri"/>
                <w:b/>
                <w:bCs/>
                <w:sz w:val="24"/>
                <w:szCs w:val="24"/>
                <w:u w:val="single"/>
              </w:rPr>
              <w:t xml:space="preserve">WOMEN’S </w:t>
            </w:r>
            <w:r w:rsidRPr="00E87028">
              <w:rPr>
                <w:rFonts w:ascii="Calibri" w:hAnsi="Calibri" w:cs="Calibri"/>
                <w:b/>
                <w:bCs/>
                <w:sz w:val="24"/>
                <w:szCs w:val="24"/>
                <w:u w:val="single"/>
              </w:rPr>
              <w:t>PANTIES</w:t>
            </w:r>
            <w:r w:rsidRPr="00CA6A70">
              <w:rPr>
                <w:rFonts w:ascii="Calibri" w:hAnsi="Calibri" w:cs="Calibri"/>
                <w:b/>
                <w:bCs/>
                <w:sz w:val="24"/>
                <w:szCs w:val="24"/>
              </w:rPr>
              <w:br/>
            </w:r>
            <w:r w:rsidRPr="00CA6A70">
              <w:rPr>
                <w:rFonts w:ascii="Calibri" w:hAnsi="Calibri" w:cs="Calibri"/>
                <w:b/>
                <w:sz w:val="24"/>
                <w:szCs w:val="24"/>
              </w:rPr>
              <w:t>Style:</w:t>
            </w:r>
            <w:r w:rsidRPr="00CA6A70">
              <w:rPr>
                <w:rFonts w:ascii="Calibri" w:hAnsi="Calibri" w:cs="Calibri"/>
                <w:sz w:val="24"/>
                <w:szCs w:val="24"/>
              </w:rPr>
              <w:t xml:space="preserve"> Women's Full-cut Briefs w/ 1/2-in. Elastic Waistband, Double-</w:t>
            </w:r>
            <w:proofErr w:type="gramStart"/>
            <w:r w:rsidRPr="00CA6A70">
              <w:rPr>
                <w:rFonts w:ascii="Calibri" w:hAnsi="Calibri" w:cs="Calibri"/>
                <w:sz w:val="24"/>
                <w:szCs w:val="24"/>
              </w:rPr>
              <w:t>panel</w:t>
            </w:r>
            <w:proofErr w:type="gramEnd"/>
            <w:r w:rsidRPr="00CA6A70">
              <w:rPr>
                <w:rFonts w:ascii="Calibri" w:hAnsi="Calibri" w:cs="Calibri"/>
                <w:sz w:val="24"/>
                <w:szCs w:val="24"/>
              </w:rPr>
              <w:t xml:space="preserve"> and Leg Openings</w:t>
            </w:r>
            <w:r w:rsidRPr="00CA6A70">
              <w:rPr>
                <w:rFonts w:ascii="Calibri" w:hAnsi="Calibri" w:cs="Calibri"/>
                <w:sz w:val="24"/>
                <w:szCs w:val="24"/>
              </w:rPr>
              <w:br/>
            </w:r>
            <w:r w:rsidRPr="00CA6A70">
              <w:rPr>
                <w:rFonts w:ascii="Calibri" w:hAnsi="Calibri" w:cs="Calibri"/>
                <w:b/>
                <w:sz w:val="24"/>
                <w:szCs w:val="24"/>
              </w:rPr>
              <w:t>Color:</w:t>
            </w:r>
            <w:r w:rsidRPr="00CA6A70">
              <w:rPr>
                <w:rFonts w:ascii="Calibri" w:hAnsi="Calibri" w:cs="Calibri"/>
                <w:sz w:val="24"/>
                <w:szCs w:val="24"/>
              </w:rPr>
              <w:t xml:space="preserve"> White</w:t>
            </w:r>
            <w:r w:rsidRPr="00CA6A70">
              <w:rPr>
                <w:rFonts w:ascii="Calibri" w:hAnsi="Calibri" w:cs="Calibri"/>
                <w:sz w:val="24"/>
                <w:szCs w:val="24"/>
              </w:rPr>
              <w:br/>
            </w:r>
            <w:r w:rsidRPr="00CA6A70">
              <w:rPr>
                <w:rFonts w:ascii="Calibri" w:hAnsi="Calibri" w:cs="Calibri"/>
                <w:b/>
                <w:sz w:val="24"/>
                <w:szCs w:val="24"/>
              </w:rPr>
              <w:t>Material:</w:t>
            </w:r>
            <w:r w:rsidRPr="00CA6A70">
              <w:rPr>
                <w:rFonts w:ascii="Calibri" w:hAnsi="Calibri" w:cs="Calibri"/>
                <w:sz w:val="24"/>
                <w:szCs w:val="24"/>
              </w:rPr>
              <w:t xml:space="preserve"> 100% Cotton </w:t>
            </w:r>
          </w:p>
        </w:tc>
        <w:tc>
          <w:tcPr>
            <w:tcW w:w="1308" w:type="pct"/>
          </w:tcPr>
          <w:p w14:paraId="75C59B4B" w14:textId="77777777" w:rsidR="000B00B2" w:rsidRPr="00CA6A70" w:rsidRDefault="000B00B2" w:rsidP="0072561B">
            <w:pPr>
              <w:jc w:val="center"/>
              <w:rPr>
                <w:rFonts w:ascii="Calibri" w:hAnsi="Calibri" w:cs="Calibri"/>
                <w:b/>
                <w:bCs/>
                <w:sz w:val="24"/>
                <w:szCs w:val="24"/>
              </w:rPr>
            </w:pPr>
            <w:r w:rsidRPr="00CA6A70">
              <w:rPr>
                <w:rFonts w:ascii="Calibri" w:hAnsi="Calibri" w:cs="Calibri"/>
                <w:b/>
                <w:bCs/>
                <w:sz w:val="24"/>
                <w:szCs w:val="24"/>
              </w:rPr>
              <w:t>N/A</w:t>
            </w:r>
          </w:p>
        </w:tc>
        <w:tc>
          <w:tcPr>
            <w:tcW w:w="1164" w:type="pct"/>
            <w:shd w:val="clear" w:color="auto" w:fill="auto"/>
            <w:noWrap/>
          </w:tcPr>
          <w:p w14:paraId="38E394D7" w14:textId="77777777" w:rsidR="000B00B2" w:rsidRPr="00CA6A70" w:rsidRDefault="000B00B2" w:rsidP="0072561B">
            <w:pPr>
              <w:jc w:val="center"/>
              <w:rPr>
                <w:rFonts w:ascii="Calibri" w:hAnsi="Calibri" w:cs="Calibri"/>
                <w:b/>
                <w:bCs/>
                <w:sz w:val="24"/>
                <w:szCs w:val="24"/>
              </w:rPr>
            </w:pPr>
            <w:r w:rsidRPr="00CA6A70">
              <w:rPr>
                <w:rFonts w:ascii="Calibri" w:hAnsi="Calibri" w:cs="Calibri"/>
                <w:b/>
                <w:bCs/>
                <w:sz w:val="24"/>
                <w:szCs w:val="24"/>
              </w:rPr>
              <w:t>5, 6, 7, 8, 9, 10</w:t>
            </w:r>
          </w:p>
        </w:tc>
      </w:tr>
      <w:tr w:rsidR="000B00B2" w:rsidRPr="002D5ECF" w14:paraId="33629788" w14:textId="77777777" w:rsidTr="0026321E">
        <w:trPr>
          <w:trHeight w:val="1430"/>
          <w:jc w:val="center"/>
        </w:trPr>
        <w:tc>
          <w:tcPr>
            <w:tcW w:w="538" w:type="pct"/>
            <w:shd w:val="clear" w:color="auto" w:fill="auto"/>
          </w:tcPr>
          <w:p w14:paraId="46CCEDCB" w14:textId="77777777" w:rsidR="000B00B2" w:rsidRPr="00CA6A70" w:rsidRDefault="000B00B2" w:rsidP="0072561B">
            <w:pPr>
              <w:jc w:val="right"/>
              <w:rPr>
                <w:rFonts w:ascii="Calibri" w:hAnsi="Calibri" w:cs="Calibri"/>
                <w:b/>
                <w:bCs/>
                <w:sz w:val="24"/>
                <w:szCs w:val="24"/>
              </w:rPr>
            </w:pPr>
            <w:r w:rsidRPr="00CA6A70">
              <w:rPr>
                <w:rFonts w:ascii="Calibri" w:hAnsi="Calibri" w:cs="Calibri"/>
                <w:b/>
                <w:bCs/>
                <w:sz w:val="24"/>
                <w:szCs w:val="24"/>
              </w:rPr>
              <w:t>12</w:t>
            </w:r>
          </w:p>
        </w:tc>
        <w:tc>
          <w:tcPr>
            <w:tcW w:w="1990" w:type="pct"/>
          </w:tcPr>
          <w:p w14:paraId="1926C71E" w14:textId="19F93E45" w:rsidR="000B00B2" w:rsidRPr="00433453" w:rsidRDefault="000B00B2" w:rsidP="0072561B">
            <w:pPr>
              <w:rPr>
                <w:rFonts w:ascii="Calibri" w:hAnsi="Calibri" w:cs="Calibri"/>
                <w:bCs/>
                <w:sz w:val="24"/>
                <w:szCs w:val="24"/>
              </w:rPr>
            </w:pPr>
            <w:r w:rsidRPr="00CA6A70">
              <w:rPr>
                <w:rFonts w:ascii="Calibri" w:hAnsi="Calibri" w:cs="Calibri"/>
                <w:b/>
                <w:bCs/>
                <w:sz w:val="24"/>
                <w:szCs w:val="24"/>
                <w:u w:val="single"/>
              </w:rPr>
              <w:t xml:space="preserve">SPORT </w:t>
            </w:r>
            <w:r w:rsidRPr="00E87028">
              <w:rPr>
                <w:rFonts w:ascii="Calibri" w:hAnsi="Calibri" w:cs="Calibri"/>
                <w:b/>
                <w:bCs/>
                <w:sz w:val="24"/>
                <w:szCs w:val="24"/>
                <w:u w:val="single"/>
              </w:rPr>
              <w:t>SOCKS</w:t>
            </w:r>
            <w:r w:rsidRPr="00CA6A70">
              <w:rPr>
                <w:rFonts w:ascii="Calibri" w:hAnsi="Calibri" w:cs="Calibri"/>
                <w:b/>
                <w:bCs/>
                <w:sz w:val="24"/>
                <w:szCs w:val="24"/>
              </w:rPr>
              <w:br/>
              <w:t xml:space="preserve">Style: </w:t>
            </w:r>
            <w:r w:rsidRPr="009955C8">
              <w:rPr>
                <w:rFonts w:ascii="Calibri" w:hAnsi="Calibri" w:cs="Calibri"/>
                <w:sz w:val="24"/>
                <w:szCs w:val="24"/>
              </w:rPr>
              <w:t>Crew-Style, reinforced toe &amp; cushioned sole, ½ in. Welt Top</w:t>
            </w:r>
            <w:r w:rsidRPr="009955C8">
              <w:rPr>
                <w:rFonts w:ascii="Calibri" w:hAnsi="Calibri" w:cs="Calibri"/>
                <w:sz w:val="24"/>
                <w:szCs w:val="24"/>
              </w:rPr>
              <w:br/>
            </w:r>
            <w:r w:rsidRPr="00CA6A70">
              <w:rPr>
                <w:rFonts w:ascii="Calibri" w:hAnsi="Calibri" w:cs="Calibri"/>
                <w:b/>
                <w:bCs/>
                <w:sz w:val="24"/>
                <w:szCs w:val="24"/>
              </w:rPr>
              <w:t xml:space="preserve">Color: </w:t>
            </w:r>
            <w:r w:rsidRPr="00CA6A70">
              <w:rPr>
                <w:rFonts w:ascii="Calibri" w:hAnsi="Calibri" w:cs="Calibri"/>
                <w:sz w:val="24"/>
                <w:szCs w:val="24"/>
              </w:rPr>
              <w:t>White</w:t>
            </w:r>
            <w:r w:rsidRPr="00CA6A70">
              <w:rPr>
                <w:rFonts w:ascii="Calibri" w:hAnsi="Calibri" w:cs="Calibri"/>
                <w:sz w:val="24"/>
                <w:szCs w:val="24"/>
              </w:rPr>
              <w:br/>
            </w:r>
            <w:r w:rsidRPr="00CA6A70">
              <w:rPr>
                <w:rFonts w:ascii="Calibri" w:hAnsi="Calibri" w:cs="Calibri"/>
                <w:b/>
                <w:bCs/>
                <w:sz w:val="24"/>
                <w:szCs w:val="24"/>
              </w:rPr>
              <w:t>Material:</w:t>
            </w:r>
            <w:r w:rsidRPr="00CA6A70">
              <w:rPr>
                <w:rFonts w:ascii="Calibri" w:hAnsi="Calibri" w:cs="Calibri"/>
                <w:bCs/>
                <w:sz w:val="24"/>
                <w:szCs w:val="24"/>
              </w:rPr>
              <w:t xml:space="preserve"> 20/80 Poly/Cotton, 28-30 oz.</w:t>
            </w:r>
          </w:p>
        </w:tc>
        <w:tc>
          <w:tcPr>
            <w:tcW w:w="1308" w:type="pct"/>
          </w:tcPr>
          <w:p w14:paraId="7FB18C5B" w14:textId="77777777" w:rsidR="000B00B2" w:rsidRPr="00CA6A70" w:rsidRDefault="000B00B2" w:rsidP="0072561B">
            <w:pPr>
              <w:jc w:val="center"/>
              <w:rPr>
                <w:rFonts w:ascii="Calibri" w:hAnsi="Calibri" w:cs="Calibri"/>
                <w:b/>
                <w:bCs/>
                <w:sz w:val="24"/>
                <w:szCs w:val="24"/>
              </w:rPr>
            </w:pPr>
            <w:r w:rsidRPr="00CA6A70">
              <w:rPr>
                <w:rFonts w:ascii="Calibri" w:hAnsi="Calibri" w:cs="Calibri"/>
                <w:b/>
                <w:bCs/>
                <w:sz w:val="24"/>
                <w:szCs w:val="24"/>
              </w:rPr>
              <w:t>N/A</w:t>
            </w:r>
          </w:p>
        </w:tc>
        <w:tc>
          <w:tcPr>
            <w:tcW w:w="1164" w:type="pct"/>
            <w:shd w:val="clear" w:color="auto" w:fill="auto"/>
            <w:noWrap/>
          </w:tcPr>
          <w:p w14:paraId="596283AE" w14:textId="77777777" w:rsidR="000B00B2" w:rsidRPr="00CA6A70" w:rsidRDefault="000B00B2" w:rsidP="0072561B">
            <w:pPr>
              <w:jc w:val="center"/>
              <w:rPr>
                <w:rFonts w:ascii="Calibri" w:hAnsi="Calibri" w:cs="Calibri"/>
                <w:b/>
                <w:bCs/>
                <w:sz w:val="24"/>
                <w:szCs w:val="24"/>
              </w:rPr>
            </w:pPr>
            <w:r w:rsidRPr="00CA6A70">
              <w:rPr>
                <w:rFonts w:ascii="Calibri" w:hAnsi="Calibri" w:cs="Calibri"/>
                <w:b/>
                <w:bCs/>
                <w:sz w:val="24"/>
                <w:szCs w:val="24"/>
              </w:rPr>
              <w:t>10-13</w:t>
            </w:r>
          </w:p>
        </w:tc>
      </w:tr>
      <w:tr w:rsidR="000B00B2" w:rsidRPr="002D5ECF" w14:paraId="4F30A57A" w14:textId="77777777" w:rsidTr="0026321E">
        <w:trPr>
          <w:trHeight w:val="1484"/>
          <w:jc w:val="center"/>
        </w:trPr>
        <w:tc>
          <w:tcPr>
            <w:tcW w:w="538" w:type="pct"/>
            <w:shd w:val="clear" w:color="auto" w:fill="auto"/>
          </w:tcPr>
          <w:p w14:paraId="685C16C5" w14:textId="77777777" w:rsidR="000B00B2" w:rsidRPr="00CA6A70" w:rsidRDefault="000B00B2" w:rsidP="0072561B">
            <w:pPr>
              <w:jc w:val="right"/>
              <w:rPr>
                <w:rFonts w:ascii="Calibri" w:hAnsi="Calibri" w:cs="Calibri"/>
                <w:b/>
                <w:bCs/>
                <w:sz w:val="24"/>
                <w:szCs w:val="24"/>
              </w:rPr>
            </w:pPr>
            <w:r w:rsidRPr="00CA6A70">
              <w:rPr>
                <w:rFonts w:ascii="Calibri" w:hAnsi="Calibri" w:cs="Calibri"/>
                <w:b/>
                <w:bCs/>
                <w:sz w:val="24"/>
                <w:szCs w:val="24"/>
              </w:rPr>
              <w:t>13</w:t>
            </w:r>
          </w:p>
        </w:tc>
        <w:tc>
          <w:tcPr>
            <w:tcW w:w="1990" w:type="pct"/>
          </w:tcPr>
          <w:p w14:paraId="2FE25FA8" w14:textId="77777777" w:rsidR="000B00B2" w:rsidRPr="00CA6A70" w:rsidRDefault="000B00B2" w:rsidP="0072561B">
            <w:pPr>
              <w:spacing w:after="240"/>
              <w:rPr>
                <w:rFonts w:ascii="Calibri" w:hAnsi="Calibri" w:cs="Calibri"/>
                <w:b/>
                <w:bCs/>
                <w:sz w:val="24"/>
                <w:szCs w:val="24"/>
              </w:rPr>
            </w:pPr>
            <w:r w:rsidRPr="00E87028">
              <w:rPr>
                <w:rFonts w:ascii="Calibri" w:hAnsi="Calibri" w:cs="Calibri"/>
                <w:b/>
                <w:bCs/>
                <w:sz w:val="24"/>
                <w:szCs w:val="24"/>
                <w:u w:val="single"/>
              </w:rPr>
              <w:t>SHOES (</w:t>
            </w:r>
            <w:r w:rsidRPr="00CA6A70">
              <w:rPr>
                <w:rFonts w:ascii="Calibri" w:hAnsi="Calibri" w:cs="Calibri"/>
                <w:b/>
                <w:bCs/>
                <w:sz w:val="24"/>
                <w:szCs w:val="24"/>
                <w:u w:val="single"/>
              </w:rPr>
              <w:t>Men and Women)</w:t>
            </w:r>
            <w:r w:rsidRPr="00CA6A70">
              <w:rPr>
                <w:rFonts w:ascii="Calibri" w:hAnsi="Calibri" w:cs="Calibri"/>
                <w:b/>
                <w:bCs/>
                <w:sz w:val="24"/>
                <w:szCs w:val="24"/>
              </w:rPr>
              <w:br/>
              <w:t xml:space="preserve">Style: </w:t>
            </w:r>
            <w:r w:rsidRPr="009955C8">
              <w:rPr>
                <w:rFonts w:ascii="Calibri" w:hAnsi="Calibri" w:cs="Calibri"/>
                <w:sz w:val="24"/>
                <w:szCs w:val="24"/>
              </w:rPr>
              <w:t xml:space="preserve">Clear Sole, </w:t>
            </w:r>
            <w:proofErr w:type="spellStart"/>
            <w:r w:rsidRPr="009955C8">
              <w:rPr>
                <w:rFonts w:ascii="Calibri" w:hAnsi="Calibri" w:cs="Calibri"/>
                <w:sz w:val="24"/>
                <w:szCs w:val="24"/>
              </w:rPr>
              <w:t>Valcro</w:t>
            </w:r>
            <w:proofErr w:type="spellEnd"/>
            <w:r w:rsidRPr="009955C8">
              <w:rPr>
                <w:rFonts w:ascii="Calibri" w:hAnsi="Calibri" w:cs="Calibri"/>
                <w:sz w:val="24"/>
                <w:szCs w:val="24"/>
              </w:rPr>
              <w:t xml:space="preserve"> Close</w:t>
            </w:r>
          </w:p>
          <w:p w14:paraId="325E1440" w14:textId="553052A3" w:rsidR="000B00B2" w:rsidRPr="00433453" w:rsidRDefault="000B00B2" w:rsidP="00433453">
            <w:pPr>
              <w:spacing w:after="240"/>
              <w:rPr>
                <w:rFonts w:ascii="Calibri" w:hAnsi="Calibri" w:cs="Calibri"/>
                <w:sz w:val="24"/>
                <w:szCs w:val="24"/>
              </w:rPr>
            </w:pPr>
            <w:r w:rsidRPr="00CA6A70">
              <w:rPr>
                <w:rFonts w:ascii="Calibri" w:hAnsi="Calibri" w:cs="Calibri"/>
                <w:b/>
                <w:bCs/>
                <w:sz w:val="24"/>
                <w:szCs w:val="24"/>
              </w:rPr>
              <w:t xml:space="preserve">Color: </w:t>
            </w:r>
            <w:r w:rsidRPr="009955C8">
              <w:rPr>
                <w:rFonts w:ascii="Calibri" w:hAnsi="Calibri" w:cs="Calibri"/>
                <w:sz w:val="24"/>
                <w:szCs w:val="24"/>
              </w:rPr>
              <w:t>Black</w:t>
            </w:r>
            <w:r w:rsidRPr="00CA6A70">
              <w:rPr>
                <w:rFonts w:ascii="Calibri" w:hAnsi="Calibri" w:cs="Calibri"/>
                <w:b/>
                <w:bCs/>
                <w:sz w:val="24"/>
                <w:szCs w:val="24"/>
              </w:rPr>
              <w:br/>
              <w:t>Material:</w:t>
            </w:r>
            <w:r w:rsidRPr="00CA6A70">
              <w:rPr>
                <w:rFonts w:ascii="Calibri" w:hAnsi="Calibri" w:cs="Calibri"/>
                <w:sz w:val="24"/>
                <w:szCs w:val="24"/>
              </w:rPr>
              <w:t xml:space="preserve">  Ethylene-vinyl acetate</w:t>
            </w:r>
          </w:p>
        </w:tc>
        <w:tc>
          <w:tcPr>
            <w:tcW w:w="1308" w:type="pct"/>
          </w:tcPr>
          <w:p w14:paraId="5E3BB4B6" w14:textId="77777777" w:rsidR="000B00B2" w:rsidRPr="00CA6A70" w:rsidRDefault="000B00B2" w:rsidP="0072561B">
            <w:pPr>
              <w:jc w:val="center"/>
              <w:rPr>
                <w:rFonts w:ascii="Calibri" w:hAnsi="Calibri" w:cs="Calibri"/>
                <w:b/>
                <w:bCs/>
                <w:sz w:val="24"/>
                <w:szCs w:val="24"/>
              </w:rPr>
            </w:pPr>
            <w:r w:rsidRPr="00CA6A70">
              <w:rPr>
                <w:rFonts w:ascii="Calibri" w:hAnsi="Calibri" w:cs="Calibri"/>
                <w:b/>
                <w:bCs/>
                <w:sz w:val="24"/>
                <w:szCs w:val="24"/>
              </w:rPr>
              <w:t>N/A</w:t>
            </w:r>
          </w:p>
        </w:tc>
        <w:tc>
          <w:tcPr>
            <w:tcW w:w="1164" w:type="pct"/>
            <w:shd w:val="clear" w:color="auto" w:fill="auto"/>
            <w:noWrap/>
          </w:tcPr>
          <w:p w14:paraId="022249A2" w14:textId="63EDE5E4" w:rsidR="000D61FF" w:rsidRPr="000D61FF" w:rsidRDefault="000D61FF" w:rsidP="000D61FF">
            <w:pPr>
              <w:jc w:val="center"/>
              <w:rPr>
                <w:rFonts w:ascii="Calibri" w:hAnsi="Calibri" w:cs="Calibri"/>
                <w:b/>
                <w:bCs/>
                <w:sz w:val="24"/>
                <w:szCs w:val="24"/>
              </w:rPr>
            </w:pPr>
            <w:r w:rsidRPr="000D61FF">
              <w:rPr>
                <w:rFonts w:ascii="Calibri" w:hAnsi="Calibri" w:cs="Calibri"/>
                <w:b/>
                <w:bCs/>
                <w:sz w:val="24"/>
                <w:szCs w:val="24"/>
              </w:rPr>
              <w:t xml:space="preserve">Whole &amp; Half Sizes </w:t>
            </w:r>
            <w:r>
              <w:rPr>
                <w:rFonts w:ascii="Calibri" w:hAnsi="Calibri" w:cs="Calibri"/>
                <w:b/>
                <w:bCs/>
                <w:sz w:val="24"/>
                <w:szCs w:val="24"/>
              </w:rPr>
              <w:t>4</w:t>
            </w:r>
            <w:r w:rsidRPr="000D61FF">
              <w:rPr>
                <w:rFonts w:ascii="Calibri" w:hAnsi="Calibri" w:cs="Calibri"/>
                <w:b/>
                <w:bCs/>
                <w:sz w:val="24"/>
                <w:szCs w:val="24"/>
              </w:rPr>
              <w:t>-11</w:t>
            </w:r>
          </w:p>
          <w:p w14:paraId="786F7D00" w14:textId="77777777" w:rsidR="000D61FF" w:rsidRPr="000D61FF" w:rsidRDefault="000D61FF" w:rsidP="000D61FF">
            <w:pPr>
              <w:jc w:val="center"/>
              <w:rPr>
                <w:rFonts w:ascii="Calibri" w:hAnsi="Calibri" w:cs="Calibri"/>
                <w:b/>
                <w:bCs/>
                <w:sz w:val="24"/>
                <w:szCs w:val="24"/>
              </w:rPr>
            </w:pPr>
          </w:p>
          <w:p w14:paraId="3390A5AD" w14:textId="2D69B6C8" w:rsidR="000D61FF" w:rsidRPr="00CA6A70" w:rsidRDefault="000D61FF" w:rsidP="000D61FF">
            <w:pPr>
              <w:jc w:val="center"/>
              <w:rPr>
                <w:rFonts w:ascii="Calibri" w:hAnsi="Calibri" w:cs="Calibri"/>
                <w:b/>
                <w:bCs/>
                <w:sz w:val="24"/>
                <w:szCs w:val="24"/>
              </w:rPr>
            </w:pPr>
            <w:r w:rsidRPr="000D61FF">
              <w:rPr>
                <w:rFonts w:ascii="Calibri" w:hAnsi="Calibri" w:cs="Calibri"/>
                <w:b/>
                <w:bCs/>
                <w:sz w:val="24"/>
                <w:szCs w:val="24"/>
              </w:rPr>
              <w:t>Whole Sizes 12-14</w:t>
            </w:r>
          </w:p>
        </w:tc>
      </w:tr>
      <w:tr w:rsidR="00E87028" w:rsidRPr="002D5ECF" w14:paraId="6255DEEB" w14:textId="77777777" w:rsidTr="0026321E">
        <w:trPr>
          <w:trHeight w:val="1439"/>
          <w:jc w:val="center"/>
        </w:trPr>
        <w:tc>
          <w:tcPr>
            <w:tcW w:w="538" w:type="pct"/>
            <w:shd w:val="clear" w:color="auto" w:fill="auto"/>
          </w:tcPr>
          <w:p w14:paraId="244286A3" w14:textId="26EEC4DE" w:rsidR="00E87028" w:rsidRPr="00CA6A70" w:rsidRDefault="00E87028" w:rsidP="0072561B">
            <w:pPr>
              <w:jc w:val="right"/>
              <w:rPr>
                <w:rFonts w:ascii="Calibri" w:hAnsi="Calibri" w:cs="Calibri"/>
                <w:b/>
                <w:bCs/>
                <w:sz w:val="24"/>
                <w:szCs w:val="24"/>
              </w:rPr>
            </w:pPr>
            <w:r>
              <w:rPr>
                <w:rFonts w:ascii="Calibri" w:hAnsi="Calibri" w:cs="Calibri"/>
                <w:b/>
                <w:bCs/>
                <w:sz w:val="24"/>
                <w:szCs w:val="24"/>
              </w:rPr>
              <w:t>14</w:t>
            </w:r>
          </w:p>
        </w:tc>
        <w:tc>
          <w:tcPr>
            <w:tcW w:w="1990" w:type="pct"/>
          </w:tcPr>
          <w:p w14:paraId="504FDC30" w14:textId="29A62421" w:rsidR="00E87028" w:rsidRPr="00CA6A70" w:rsidRDefault="00E87028" w:rsidP="00E87028">
            <w:pPr>
              <w:rPr>
                <w:rFonts w:ascii="Calibri" w:hAnsi="Calibri" w:cs="Calibri"/>
                <w:b/>
                <w:bCs/>
                <w:sz w:val="24"/>
                <w:szCs w:val="24"/>
                <w:u w:val="single"/>
              </w:rPr>
            </w:pPr>
            <w:proofErr w:type="gramStart"/>
            <w:r w:rsidRPr="00CA6A70">
              <w:rPr>
                <w:rFonts w:ascii="Calibri" w:hAnsi="Calibri" w:cs="Calibri"/>
                <w:b/>
                <w:bCs/>
                <w:sz w:val="24"/>
                <w:szCs w:val="24"/>
                <w:u w:val="single"/>
              </w:rPr>
              <w:t xml:space="preserve">SWEAT </w:t>
            </w:r>
            <w:r>
              <w:rPr>
                <w:rFonts w:ascii="Calibri" w:hAnsi="Calibri" w:cs="Calibri"/>
                <w:b/>
                <w:bCs/>
                <w:sz w:val="24"/>
                <w:szCs w:val="24"/>
                <w:u w:val="single"/>
              </w:rPr>
              <w:t>SHIRTS</w:t>
            </w:r>
            <w:proofErr w:type="gramEnd"/>
            <w:r w:rsidRPr="00CA6A70">
              <w:rPr>
                <w:rFonts w:ascii="Calibri" w:hAnsi="Calibri" w:cs="Calibri"/>
                <w:b/>
                <w:bCs/>
                <w:sz w:val="24"/>
                <w:szCs w:val="24"/>
                <w:u w:val="single"/>
              </w:rPr>
              <w:t xml:space="preserve"> (Men and Women)</w:t>
            </w:r>
          </w:p>
          <w:p w14:paraId="22BF0D75" w14:textId="0D1E83F5" w:rsidR="00E87028" w:rsidRPr="00CA6A70" w:rsidRDefault="00E87028" w:rsidP="00E87028">
            <w:pPr>
              <w:rPr>
                <w:rFonts w:ascii="Calibri" w:hAnsi="Calibri" w:cs="Calibri"/>
                <w:bCs/>
                <w:sz w:val="24"/>
                <w:szCs w:val="24"/>
              </w:rPr>
            </w:pPr>
            <w:r w:rsidRPr="00CA6A70">
              <w:rPr>
                <w:rFonts w:ascii="Calibri" w:hAnsi="Calibri" w:cs="Calibri"/>
                <w:b/>
                <w:bCs/>
                <w:sz w:val="24"/>
                <w:szCs w:val="24"/>
              </w:rPr>
              <w:t xml:space="preserve">Style: </w:t>
            </w:r>
            <w:r w:rsidR="00190984" w:rsidRPr="00190984">
              <w:rPr>
                <w:rFonts w:ascii="Calibri" w:hAnsi="Calibri" w:cs="Calibri"/>
                <w:sz w:val="24"/>
                <w:szCs w:val="24"/>
              </w:rPr>
              <w:t>Crewneck</w:t>
            </w:r>
          </w:p>
          <w:p w14:paraId="16740A30" w14:textId="77777777" w:rsidR="00E87028" w:rsidRPr="00CA6A70" w:rsidRDefault="00E87028" w:rsidP="00E87028">
            <w:pPr>
              <w:rPr>
                <w:rFonts w:ascii="Calibri" w:hAnsi="Calibri" w:cs="Calibri"/>
                <w:b/>
                <w:bCs/>
                <w:sz w:val="24"/>
                <w:szCs w:val="24"/>
              </w:rPr>
            </w:pPr>
            <w:r w:rsidRPr="00CA6A70">
              <w:rPr>
                <w:rFonts w:ascii="Calibri" w:hAnsi="Calibri" w:cs="Calibri"/>
                <w:b/>
                <w:bCs/>
                <w:sz w:val="24"/>
                <w:szCs w:val="24"/>
              </w:rPr>
              <w:t xml:space="preserve">Color: </w:t>
            </w:r>
            <w:r w:rsidRPr="00CA6A70">
              <w:rPr>
                <w:rFonts w:ascii="Calibri" w:hAnsi="Calibri" w:cs="Calibri"/>
                <w:sz w:val="24"/>
                <w:szCs w:val="24"/>
              </w:rPr>
              <w:t>Charcoal Gray</w:t>
            </w:r>
          </w:p>
          <w:p w14:paraId="7CB78E41" w14:textId="6D20BF28" w:rsidR="00E87028" w:rsidRDefault="00E87028" w:rsidP="00E87028">
            <w:pPr>
              <w:rPr>
                <w:rFonts w:ascii="Calibri" w:hAnsi="Calibri" w:cs="Calibri"/>
                <w:bCs/>
                <w:sz w:val="24"/>
                <w:szCs w:val="24"/>
              </w:rPr>
            </w:pPr>
            <w:r w:rsidRPr="00CA6A70">
              <w:rPr>
                <w:rFonts w:ascii="Calibri" w:hAnsi="Calibri" w:cs="Calibri"/>
                <w:b/>
                <w:bCs/>
                <w:sz w:val="24"/>
                <w:szCs w:val="24"/>
              </w:rPr>
              <w:t xml:space="preserve">Material: </w:t>
            </w:r>
            <w:r w:rsidRPr="00CA6A70">
              <w:rPr>
                <w:rFonts w:ascii="Calibri" w:hAnsi="Calibri" w:cs="Calibri"/>
                <w:sz w:val="24"/>
                <w:szCs w:val="24"/>
              </w:rPr>
              <w:t>55/45</w:t>
            </w:r>
            <w:r w:rsidRPr="00CA6A70">
              <w:rPr>
                <w:rFonts w:ascii="Calibri" w:hAnsi="Calibri" w:cs="Calibri"/>
                <w:b/>
                <w:bCs/>
                <w:sz w:val="24"/>
                <w:szCs w:val="24"/>
              </w:rPr>
              <w:t xml:space="preserve"> </w:t>
            </w:r>
            <w:r w:rsidRPr="00CA6A70">
              <w:rPr>
                <w:rFonts w:ascii="Calibri" w:hAnsi="Calibri" w:cs="Calibri"/>
                <w:bCs/>
                <w:sz w:val="24"/>
                <w:szCs w:val="24"/>
              </w:rPr>
              <w:t>Cotton/Poly blend</w:t>
            </w:r>
          </w:p>
          <w:p w14:paraId="2733DB35" w14:textId="53FE1F42" w:rsidR="00E87028" w:rsidRPr="00C02B9A" w:rsidRDefault="00190984" w:rsidP="0026321E">
            <w:pPr>
              <w:rPr>
                <w:rFonts w:ascii="Calibri" w:hAnsi="Calibri" w:cs="Calibri"/>
                <w:b/>
                <w:bCs/>
                <w:sz w:val="24"/>
                <w:szCs w:val="24"/>
                <w:highlight w:val="yellow"/>
                <w:u w:val="single"/>
              </w:rPr>
            </w:pPr>
            <w:r>
              <w:rPr>
                <w:rFonts w:ascii="Calibri" w:hAnsi="Calibri" w:cs="Calibri"/>
                <w:bCs/>
                <w:sz w:val="24"/>
                <w:szCs w:val="24"/>
              </w:rPr>
              <w:t>No pockets or drawstrings</w:t>
            </w:r>
          </w:p>
        </w:tc>
        <w:tc>
          <w:tcPr>
            <w:tcW w:w="1308" w:type="pct"/>
          </w:tcPr>
          <w:p w14:paraId="0B6D3861" w14:textId="714FA361" w:rsidR="00E87028" w:rsidRPr="00CA6A70" w:rsidRDefault="00E87028" w:rsidP="0072561B">
            <w:pPr>
              <w:jc w:val="center"/>
              <w:rPr>
                <w:rFonts w:ascii="Calibri" w:hAnsi="Calibri" w:cs="Calibri"/>
                <w:b/>
                <w:bCs/>
                <w:sz w:val="24"/>
                <w:szCs w:val="24"/>
              </w:rPr>
            </w:pPr>
            <w:r w:rsidRPr="00CA6A70">
              <w:rPr>
                <w:rFonts w:ascii="Calibri" w:hAnsi="Calibri" w:cs="Calibri"/>
                <w:b/>
                <w:bCs/>
                <w:sz w:val="24"/>
                <w:szCs w:val="24"/>
              </w:rPr>
              <w:t>N/A</w:t>
            </w:r>
          </w:p>
        </w:tc>
        <w:tc>
          <w:tcPr>
            <w:tcW w:w="1164" w:type="pct"/>
            <w:shd w:val="clear" w:color="auto" w:fill="auto"/>
            <w:noWrap/>
          </w:tcPr>
          <w:p w14:paraId="78189696" w14:textId="7E241D10" w:rsidR="00E87028" w:rsidRPr="000D61FF" w:rsidRDefault="00E87028" w:rsidP="000D61FF">
            <w:pPr>
              <w:jc w:val="center"/>
              <w:rPr>
                <w:rFonts w:ascii="Calibri" w:hAnsi="Calibri" w:cs="Calibri"/>
                <w:b/>
                <w:bCs/>
                <w:sz w:val="24"/>
                <w:szCs w:val="24"/>
              </w:rPr>
            </w:pPr>
            <w:r>
              <w:rPr>
                <w:rFonts w:ascii="Calibri" w:hAnsi="Calibri" w:cs="Calibri"/>
                <w:b/>
                <w:bCs/>
                <w:sz w:val="24"/>
                <w:szCs w:val="24"/>
              </w:rPr>
              <w:t>S, M, L, XL, 2XL, 3XL, 5XL</w:t>
            </w:r>
          </w:p>
        </w:tc>
      </w:tr>
      <w:tr w:rsidR="0026321E" w:rsidRPr="002D5ECF" w14:paraId="399E7BDF" w14:textId="77777777" w:rsidTr="0072561B">
        <w:trPr>
          <w:trHeight w:val="77"/>
          <w:jc w:val="center"/>
        </w:trPr>
        <w:tc>
          <w:tcPr>
            <w:tcW w:w="538" w:type="pct"/>
            <w:shd w:val="clear" w:color="auto" w:fill="auto"/>
          </w:tcPr>
          <w:p w14:paraId="55A9BFC3" w14:textId="4AEF5559" w:rsidR="0026321E" w:rsidRDefault="0026321E" w:rsidP="0072561B">
            <w:pPr>
              <w:jc w:val="right"/>
              <w:rPr>
                <w:rFonts w:ascii="Calibri" w:hAnsi="Calibri" w:cs="Calibri"/>
                <w:b/>
                <w:bCs/>
                <w:sz w:val="24"/>
                <w:szCs w:val="24"/>
              </w:rPr>
            </w:pPr>
            <w:r>
              <w:rPr>
                <w:rFonts w:ascii="Calibri" w:hAnsi="Calibri" w:cs="Calibri"/>
                <w:b/>
                <w:bCs/>
                <w:sz w:val="24"/>
                <w:szCs w:val="24"/>
              </w:rPr>
              <w:t>15</w:t>
            </w:r>
          </w:p>
        </w:tc>
        <w:tc>
          <w:tcPr>
            <w:tcW w:w="1990" w:type="pct"/>
          </w:tcPr>
          <w:p w14:paraId="57534EE7" w14:textId="77777777" w:rsidR="0026321E" w:rsidRPr="00E87028" w:rsidRDefault="0026321E" w:rsidP="0026321E">
            <w:pPr>
              <w:rPr>
                <w:rFonts w:ascii="Calibri" w:hAnsi="Calibri" w:cs="Calibri"/>
                <w:b/>
                <w:bCs/>
                <w:sz w:val="24"/>
                <w:szCs w:val="24"/>
                <w:u w:val="single"/>
              </w:rPr>
            </w:pPr>
            <w:r w:rsidRPr="00E87028">
              <w:rPr>
                <w:rFonts w:ascii="Calibri" w:hAnsi="Calibri" w:cs="Calibri"/>
                <w:b/>
                <w:bCs/>
                <w:sz w:val="24"/>
                <w:szCs w:val="24"/>
                <w:u w:val="single"/>
              </w:rPr>
              <w:t>SHORTS (Men and Women)</w:t>
            </w:r>
          </w:p>
          <w:p w14:paraId="3206D686" w14:textId="77777777" w:rsidR="0026321E" w:rsidRPr="00E87028" w:rsidRDefault="0026321E" w:rsidP="0026321E">
            <w:pPr>
              <w:rPr>
                <w:rFonts w:ascii="Calibri" w:hAnsi="Calibri" w:cs="Calibri"/>
                <w:bCs/>
                <w:sz w:val="24"/>
                <w:szCs w:val="24"/>
              </w:rPr>
            </w:pPr>
            <w:r w:rsidRPr="00E87028">
              <w:rPr>
                <w:rFonts w:ascii="Calibri" w:hAnsi="Calibri" w:cs="Calibri"/>
                <w:b/>
                <w:bCs/>
                <w:sz w:val="24"/>
                <w:szCs w:val="24"/>
              </w:rPr>
              <w:t xml:space="preserve">Style: </w:t>
            </w:r>
            <w:r w:rsidRPr="009955C8">
              <w:rPr>
                <w:rFonts w:ascii="Calibri" w:hAnsi="Calibri" w:cs="Calibri"/>
                <w:sz w:val="24"/>
                <w:szCs w:val="24"/>
              </w:rPr>
              <w:t>Knee-Length 7" inseam</w:t>
            </w:r>
          </w:p>
          <w:p w14:paraId="4B60AE04" w14:textId="2C06D6B8" w:rsidR="0026321E" w:rsidRPr="00E87028" w:rsidRDefault="0026321E" w:rsidP="0026321E">
            <w:pPr>
              <w:rPr>
                <w:rFonts w:ascii="Calibri" w:hAnsi="Calibri" w:cs="Calibri"/>
                <w:b/>
                <w:bCs/>
                <w:sz w:val="24"/>
                <w:szCs w:val="24"/>
              </w:rPr>
            </w:pPr>
            <w:r w:rsidRPr="00E87028">
              <w:rPr>
                <w:rFonts w:ascii="Calibri" w:hAnsi="Calibri" w:cs="Calibri"/>
                <w:b/>
                <w:bCs/>
                <w:sz w:val="24"/>
                <w:szCs w:val="24"/>
              </w:rPr>
              <w:t xml:space="preserve">Color: </w:t>
            </w:r>
            <w:r w:rsidRPr="00E87028">
              <w:rPr>
                <w:rFonts w:ascii="Calibri" w:hAnsi="Calibri" w:cs="Calibri"/>
                <w:sz w:val="24"/>
                <w:szCs w:val="24"/>
              </w:rPr>
              <w:t xml:space="preserve"> </w:t>
            </w:r>
            <w:r>
              <w:rPr>
                <w:rFonts w:ascii="Calibri" w:hAnsi="Calibri" w:cs="Calibri"/>
                <w:sz w:val="24"/>
                <w:szCs w:val="24"/>
              </w:rPr>
              <w:t>Black</w:t>
            </w:r>
          </w:p>
          <w:p w14:paraId="6C2E8EDA" w14:textId="5700B967" w:rsidR="0026321E" w:rsidRPr="00CA6A70" w:rsidRDefault="0026321E" w:rsidP="0026321E">
            <w:pPr>
              <w:rPr>
                <w:rFonts w:ascii="Calibri" w:hAnsi="Calibri" w:cs="Calibri"/>
                <w:b/>
                <w:bCs/>
                <w:sz w:val="24"/>
                <w:szCs w:val="24"/>
                <w:u w:val="single"/>
              </w:rPr>
            </w:pPr>
            <w:r w:rsidRPr="00E87028">
              <w:rPr>
                <w:rFonts w:ascii="Calibri" w:hAnsi="Calibri" w:cs="Calibri"/>
                <w:b/>
                <w:bCs/>
                <w:sz w:val="24"/>
                <w:szCs w:val="24"/>
              </w:rPr>
              <w:t xml:space="preserve">Material: </w:t>
            </w:r>
            <w:r w:rsidRPr="00E87028">
              <w:rPr>
                <w:rFonts w:ascii="Calibri" w:hAnsi="Calibri" w:cs="Calibri"/>
                <w:sz w:val="24"/>
                <w:szCs w:val="24"/>
              </w:rPr>
              <w:t>35/65 Cotton Poly blend</w:t>
            </w:r>
          </w:p>
        </w:tc>
        <w:tc>
          <w:tcPr>
            <w:tcW w:w="1308" w:type="pct"/>
          </w:tcPr>
          <w:p w14:paraId="512B3A6E" w14:textId="6BA7A361" w:rsidR="0026321E" w:rsidRPr="00CA6A70" w:rsidRDefault="0026321E" w:rsidP="0072561B">
            <w:pPr>
              <w:jc w:val="center"/>
              <w:rPr>
                <w:rFonts w:ascii="Calibri" w:hAnsi="Calibri" w:cs="Calibri"/>
                <w:b/>
                <w:bCs/>
                <w:sz w:val="24"/>
                <w:szCs w:val="24"/>
              </w:rPr>
            </w:pPr>
            <w:r w:rsidRPr="0026321E">
              <w:rPr>
                <w:rFonts w:ascii="Calibri" w:hAnsi="Calibri" w:cs="Calibri"/>
                <w:b/>
                <w:bCs/>
                <w:sz w:val="24"/>
                <w:szCs w:val="24"/>
              </w:rPr>
              <w:t>N/A</w:t>
            </w:r>
          </w:p>
        </w:tc>
        <w:tc>
          <w:tcPr>
            <w:tcW w:w="1164" w:type="pct"/>
            <w:shd w:val="clear" w:color="auto" w:fill="auto"/>
            <w:noWrap/>
          </w:tcPr>
          <w:p w14:paraId="198A71BA" w14:textId="77777777" w:rsidR="0026321E" w:rsidRPr="00CA6A70" w:rsidRDefault="0026321E" w:rsidP="0026321E">
            <w:pPr>
              <w:jc w:val="center"/>
              <w:rPr>
                <w:rFonts w:ascii="Calibri" w:hAnsi="Calibri" w:cs="Calibri"/>
                <w:b/>
                <w:bCs/>
                <w:sz w:val="24"/>
                <w:szCs w:val="24"/>
              </w:rPr>
            </w:pPr>
            <w:r w:rsidRPr="00CA6A70">
              <w:rPr>
                <w:rFonts w:ascii="Calibri" w:hAnsi="Calibri" w:cs="Calibri"/>
                <w:b/>
                <w:bCs/>
                <w:sz w:val="24"/>
                <w:szCs w:val="24"/>
              </w:rPr>
              <w:t xml:space="preserve">5XL, 4XL, 3XL, </w:t>
            </w:r>
            <w:r>
              <w:rPr>
                <w:rFonts w:ascii="Calibri" w:hAnsi="Calibri" w:cs="Calibri"/>
                <w:b/>
                <w:bCs/>
                <w:sz w:val="24"/>
                <w:szCs w:val="24"/>
              </w:rPr>
              <w:t>2</w:t>
            </w:r>
            <w:r w:rsidRPr="00CA6A70">
              <w:rPr>
                <w:rFonts w:ascii="Calibri" w:hAnsi="Calibri" w:cs="Calibri"/>
                <w:b/>
                <w:bCs/>
                <w:sz w:val="24"/>
                <w:szCs w:val="24"/>
              </w:rPr>
              <w:t>XL, XL,</w:t>
            </w:r>
          </w:p>
          <w:p w14:paraId="026D63E8" w14:textId="6F39A883" w:rsidR="0026321E" w:rsidRDefault="0026321E" w:rsidP="0026321E">
            <w:pPr>
              <w:jc w:val="center"/>
              <w:rPr>
                <w:rFonts w:ascii="Calibri" w:hAnsi="Calibri" w:cs="Calibri"/>
                <w:b/>
                <w:bCs/>
                <w:sz w:val="24"/>
                <w:szCs w:val="24"/>
              </w:rPr>
            </w:pPr>
            <w:r w:rsidRPr="00CA6A70">
              <w:rPr>
                <w:rFonts w:ascii="Calibri" w:hAnsi="Calibri" w:cs="Calibri"/>
                <w:b/>
                <w:bCs/>
                <w:sz w:val="24"/>
                <w:szCs w:val="24"/>
              </w:rPr>
              <w:t xml:space="preserve">L, M, </w:t>
            </w:r>
            <w:r w:rsidRPr="009955C8">
              <w:rPr>
                <w:rFonts w:ascii="Calibri" w:hAnsi="Calibri" w:cs="Calibri"/>
                <w:b/>
                <w:bCs/>
                <w:sz w:val="24"/>
                <w:szCs w:val="24"/>
              </w:rPr>
              <w:t>S</w:t>
            </w:r>
          </w:p>
        </w:tc>
      </w:tr>
    </w:tbl>
    <w:p w14:paraId="2E6BFB33" w14:textId="7F908CEB" w:rsidR="000B00B2" w:rsidRDefault="000B00B2" w:rsidP="00F43F6A">
      <w:pPr>
        <w:tabs>
          <w:tab w:val="left" w:pos="-1080"/>
          <w:tab w:val="left" w:pos="-720"/>
        </w:tabs>
        <w:rPr>
          <w:rFonts w:ascii="Calibri" w:hAnsi="Calibri" w:cs="Calibri"/>
          <w:b/>
          <w:sz w:val="22"/>
          <w:szCs w:val="22"/>
        </w:rPr>
      </w:pPr>
    </w:p>
    <w:p w14:paraId="677B18D1" w14:textId="7873F718" w:rsidR="000B00B2" w:rsidRDefault="000B00B2" w:rsidP="00F43F6A">
      <w:pPr>
        <w:tabs>
          <w:tab w:val="left" w:pos="-1080"/>
          <w:tab w:val="left" w:pos="-720"/>
        </w:tabs>
        <w:rPr>
          <w:rFonts w:ascii="Calibri" w:hAnsi="Calibri" w:cs="Calibri"/>
          <w:b/>
          <w:sz w:val="22"/>
          <w:szCs w:val="22"/>
        </w:rPr>
      </w:pPr>
    </w:p>
    <w:p w14:paraId="5D160445" w14:textId="77777777" w:rsidR="00085888" w:rsidRDefault="00085888">
      <w:pPr>
        <w:rPr>
          <w:rFonts w:ascii="Calibri" w:hAnsi="Calibri" w:cs="Calibri"/>
          <w:b/>
          <w:sz w:val="22"/>
          <w:szCs w:val="22"/>
        </w:rPr>
      </w:pPr>
      <w:r>
        <w:rPr>
          <w:rFonts w:cs="Calibri"/>
          <w:caps/>
          <w:sz w:val="22"/>
          <w:szCs w:val="22"/>
        </w:rPr>
        <w:br w:type="page"/>
      </w:r>
    </w:p>
    <w:p w14:paraId="30AEA8BA" w14:textId="77777777" w:rsidR="00085888" w:rsidRDefault="00085888" w:rsidP="00670A1F">
      <w:pPr>
        <w:pStyle w:val="Heading3"/>
        <w:spacing w:after="240"/>
        <w:rPr>
          <w:sz w:val="36"/>
          <w:szCs w:val="36"/>
        </w:rPr>
        <w:sectPr w:rsidR="00085888" w:rsidSect="00670A1F">
          <w:footerReference w:type="default" r:id="rId90"/>
          <w:pgSz w:w="12240" w:h="15840" w:code="1"/>
          <w:pgMar w:top="990" w:right="720" w:bottom="720" w:left="720" w:header="288" w:footer="288" w:gutter="0"/>
          <w:pgNumType w:start="1"/>
          <w:cols w:space="720"/>
          <w:formProt w:val="0"/>
          <w:docGrid w:linePitch="354"/>
        </w:sectPr>
      </w:pPr>
    </w:p>
    <w:p w14:paraId="2EAE774E" w14:textId="0B4B26A3" w:rsidR="00664A01" w:rsidRPr="00670A1F" w:rsidRDefault="001405DB" w:rsidP="00670A1F">
      <w:pPr>
        <w:pStyle w:val="Heading3"/>
        <w:spacing w:after="240"/>
        <w:rPr>
          <w:sz w:val="36"/>
          <w:szCs w:val="36"/>
        </w:rPr>
      </w:pPr>
      <w:r w:rsidRPr="00670A1F">
        <w:rPr>
          <w:sz w:val="36"/>
          <w:szCs w:val="36"/>
        </w:rPr>
        <w:lastRenderedPageBreak/>
        <w:t>appendix 3</w:t>
      </w:r>
    </w:p>
    <w:p w14:paraId="7623B19E" w14:textId="6A8DA929" w:rsidR="00795370" w:rsidRPr="00670A1F" w:rsidRDefault="00664A01" w:rsidP="00664A01">
      <w:pPr>
        <w:pStyle w:val="Heading3"/>
        <w:rPr>
          <w:sz w:val="36"/>
          <w:szCs w:val="36"/>
        </w:rPr>
      </w:pPr>
      <w:r w:rsidRPr="00670A1F">
        <w:rPr>
          <w:sz w:val="36"/>
          <w:szCs w:val="36"/>
        </w:rPr>
        <w:t xml:space="preserve">SECURITY SITE CLEARANCE </w:t>
      </w:r>
      <w:r w:rsidR="00795370" w:rsidRPr="00670A1F">
        <w:rPr>
          <w:sz w:val="36"/>
          <w:szCs w:val="36"/>
        </w:rPr>
        <w:t>FORM</w:t>
      </w:r>
      <w:r w:rsidR="002C4802" w:rsidRPr="00670A1F">
        <w:rPr>
          <w:sz w:val="36"/>
          <w:szCs w:val="36"/>
        </w:rPr>
        <w:t xml:space="preserve"> FOR ACSO</w:t>
      </w:r>
    </w:p>
    <w:p w14:paraId="5261E2C6" w14:textId="77777777" w:rsidR="00795370" w:rsidRPr="00795370" w:rsidRDefault="00795370" w:rsidP="00795370"/>
    <w:p w14:paraId="1045A0D2" w14:textId="0152A5EA" w:rsidR="00664A01" w:rsidRPr="00664A01" w:rsidRDefault="005A3C00" w:rsidP="00664A01">
      <w:pPr>
        <w:pStyle w:val="Heading3"/>
        <w:rPr>
          <w:rFonts w:cs="Calibri"/>
          <w:b w:val="0"/>
          <w:sz w:val="22"/>
          <w:szCs w:val="22"/>
        </w:rPr>
      </w:pPr>
      <w:r>
        <w:rPr>
          <w:rFonts w:cs="Calibri"/>
          <w:b w:val="0"/>
          <w:sz w:val="22"/>
          <w:szCs w:val="22"/>
        </w:rPr>
        <w:object w:dxaOrig="9180" w:dyaOrig="11881" w14:anchorId="549C69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4.15pt;height:613.05pt" o:ole="">
            <v:imagedata r:id="rId91" o:title=""/>
          </v:shape>
          <o:OLEObject Type="Embed" ProgID="AcroExch.Document.DC" ShapeID="_x0000_i1025" DrawAspect="Content" ObjectID="_1703048128" r:id="rId92"/>
        </w:object>
      </w:r>
    </w:p>
    <w:sectPr w:rsidR="00664A01" w:rsidRPr="00664A01" w:rsidSect="00670A1F">
      <w:footerReference w:type="default" r:id="rId93"/>
      <w:pgSz w:w="12240" w:h="15840" w:code="1"/>
      <w:pgMar w:top="990" w:right="720" w:bottom="720" w:left="720" w:header="288" w:footer="288" w:gutter="0"/>
      <w:pgNumType w:start="1"/>
      <w:cols w:space="720"/>
      <w:formProt w:val="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8158E" w14:textId="77777777" w:rsidR="0036198D" w:rsidRDefault="0036198D">
      <w:r>
        <w:separator/>
      </w:r>
    </w:p>
  </w:endnote>
  <w:endnote w:type="continuationSeparator" w:id="0">
    <w:p w14:paraId="3CF8D924" w14:textId="77777777" w:rsidR="0036198D" w:rsidRDefault="0036198D">
      <w:r>
        <w:continuationSeparator/>
      </w:r>
    </w:p>
  </w:endnote>
  <w:endnote w:type="continuationNotice" w:id="1">
    <w:p w14:paraId="212697E1" w14:textId="77777777" w:rsidR="0036198D" w:rsidRDefault="003619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fornian FB">
    <w:panose1 w:val="0207040306080B03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8A94E" w14:textId="77777777" w:rsidR="0036198D" w:rsidRDefault="0036198D" w:rsidP="00E83106">
    <w:pPr>
      <w:pStyle w:val="Footer"/>
      <w:tabs>
        <w:tab w:val="clear" w:pos="4320"/>
        <w:tab w:val="clear" w:pos="8640"/>
        <w:tab w:val="decimal" w:pos="4050"/>
        <w:tab w:val="right" w:pos="10800"/>
      </w:tabs>
      <w:rPr>
        <w:rFonts w:ascii="Calibri" w:hAnsi="Calibri" w:cs="Calibri"/>
        <w:sz w:val="20"/>
      </w:rPr>
    </w:pPr>
  </w:p>
  <w:p w14:paraId="2463E0A4" w14:textId="672D653F" w:rsidR="0036198D" w:rsidRPr="00665393" w:rsidRDefault="0036198D" w:rsidP="00E83106">
    <w:pPr>
      <w:pStyle w:val="Footer"/>
      <w:tabs>
        <w:tab w:val="clear" w:pos="4320"/>
        <w:tab w:val="clear" w:pos="8640"/>
        <w:tab w:val="decimal" w:pos="4050"/>
        <w:tab w:val="right" w:pos="10800"/>
      </w:tabs>
      <w:rPr>
        <w:rFonts w:ascii="Calibri" w:hAnsi="Calibri" w:cs="Calibri"/>
        <w:color w:val="000080"/>
        <w:sz w:val="20"/>
      </w:rPr>
    </w:pPr>
    <w:r w:rsidRPr="001561AB">
      <w:rPr>
        <w:rFonts w:ascii="Calibri" w:hAnsi="Calibri" w:cs="Calibri"/>
        <w:sz w:val="20"/>
      </w:rPr>
      <w:t xml:space="preserve">Rev. </w:t>
    </w:r>
    <w:r w:rsidR="00A35722">
      <w:rPr>
        <w:rFonts w:ascii="Calibri" w:hAnsi="Calibri" w:cs="Calibri"/>
        <w:sz w:val="20"/>
      </w:rPr>
      <w:t>12/22</w:t>
    </w:r>
    <w:r w:rsidRPr="001561AB">
      <w:rPr>
        <w:rFonts w:ascii="Calibri" w:hAnsi="Calibri" w:cs="Calibri"/>
        <w:sz w:val="20"/>
      </w:rPr>
      <w:t>/2021</w:t>
    </w:r>
    <w:r>
      <w:rPr>
        <w:rFonts w:ascii="Calibri" w:hAnsi="Calibri" w:cs="Calibri"/>
        <w:sz w:val="20"/>
      </w:rPr>
      <w:t xml:space="preserve"> </w:t>
    </w:r>
    <w:r>
      <w:rPr>
        <w:rFonts w:ascii="Calibri" w:hAnsi="Calibri" w:cs="Calibri"/>
        <w:sz w:val="20"/>
      </w:rPr>
      <w:tab/>
    </w:r>
  </w:p>
  <w:p w14:paraId="26ADBC1C" w14:textId="77777777" w:rsidR="0036198D" w:rsidRPr="001D1E72" w:rsidRDefault="0036198D" w:rsidP="001E11B9">
    <w:pPr>
      <w:pStyle w:val="Footer"/>
      <w:tabs>
        <w:tab w:val="clear" w:pos="4320"/>
        <w:tab w:val="clear" w:pos="8640"/>
        <w:tab w:val="right" w:pos="10800"/>
      </w:tabs>
      <w:rPr>
        <w:rFonts w:ascii="Arial Narrow" w:hAnsi="Arial Narrow"/>
        <w:spacing w:val="10"/>
        <w:sz w:val="14"/>
        <w:szCs w:val="16"/>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F8E3F" w14:textId="77777777" w:rsidR="00085888" w:rsidRPr="00A85450" w:rsidRDefault="00085888" w:rsidP="002A42B5">
    <w:pPr>
      <w:jc w:val="center"/>
      <w:rPr>
        <w:rFonts w:ascii="Calibri" w:hAnsi="Calibri" w:cs="Calibri"/>
        <w:sz w:val="18"/>
        <w:szCs w:val="18"/>
      </w:rPr>
    </w:pPr>
  </w:p>
  <w:p w14:paraId="1710F974" w14:textId="0DDE9EA0" w:rsidR="00085888" w:rsidRPr="00E83106" w:rsidRDefault="00085888" w:rsidP="001561AB">
    <w:pPr>
      <w:tabs>
        <w:tab w:val="right" w:pos="10800"/>
      </w:tabs>
      <w:rPr>
        <w:rFonts w:ascii="Calibri" w:hAnsi="Calibri" w:cs="Calibri"/>
        <w:sz w:val="20"/>
      </w:rPr>
    </w:pPr>
    <w:r>
      <w:rPr>
        <w:rFonts w:ascii="Calibri" w:hAnsi="Calibri" w:cs="Calibri"/>
        <w:sz w:val="20"/>
      </w:rPr>
      <w:tab/>
    </w:r>
    <w:r>
      <w:rPr>
        <w:rFonts w:ascii="Calibri" w:hAnsi="Calibri" w:cs="Calibri"/>
        <w:color w:val="000000"/>
        <w:sz w:val="20"/>
      </w:rPr>
      <w:t xml:space="preserve">Appendix 3 </w:t>
    </w:r>
    <w:r w:rsidRPr="00AE37AB">
      <w:rPr>
        <w:rFonts w:ascii="Calibri" w:hAnsi="Calibri" w:cs="Calibri"/>
        <w:sz w:val="20"/>
      </w:rPr>
      <w:t xml:space="preserve">– RFQ No. 902048 </w:t>
    </w:r>
  </w:p>
  <w:p w14:paraId="013EA692" w14:textId="623290A2" w:rsidR="00085888" w:rsidRPr="00E83106" w:rsidRDefault="00085888" w:rsidP="007E2C61">
    <w:pPr>
      <w:jc w:val="right"/>
      <w:rPr>
        <w:rFonts w:ascii="Calibri" w:hAnsi="Calibri" w:cs="Calibri"/>
        <w:sz w:val="20"/>
      </w:rPr>
    </w:pPr>
    <w:r w:rsidRPr="00E83106">
      <w:rPr>
        <w:rFonts w:ascii="Calibri" w:hAnsi="Calibri" w:cs="Calibri"/>
        <w:position w:val="8"/>
        <w:sz w:val="20"/>
      </w:rPr>
      <w:t xml:space="preserve">Page </w:t>
    </w:r>
    <w:r w:rsidRPr="00E83106">
      <w:rPr>
        <w:rFonts w:ascii="Calibri" w:hAnsi="Calibri" w:cs="Calibri"/>
        <w:position w:val="8"/>
        <w:sz w:val="20"/>
      </w:rPr>
      <w:fldChar w:fldCharType="begin"/>
    </w:r>
    <w:r w:rsidRPr="00E83106">
      <w:rPr>
        <w:rFonts w:ascii="Calibri" w:hAnsi="Calibri" w:cs="Calibri"/>
        <w:position w:val="8"/>
        <w:sz w:val="20"/>
      </w:rPr>
      <w:instrText xml:space="preserve"> PAGE </w:instrText>
    </w:r>
    <w:r w:rsidRPr="00E83106">
      <w:rPr>
        <w:rFonts w:ascii="Calibri" w:hAnsi="Calibri" w:cs="Calibri"/>
        <w:position w:val="8"/>
        <w:sz w:val="20"/>
      </w:rPr>
      <w:fldChar w:fldCharType="separate"/>
    </w:r>
    <w:r>
      <w:rPr>
        <w:rFonts w:ascii="Calibri" w:hAnsi="Calibri" w:cs="Calibri"/>
        <w:noProof/>
        <w:position w:val="8"/>
        <w:sz w:val="20"/>
      </w:rPr>
      <w:t>17</w:t>
    </w:r>
    <w:r w:rsidRPr="00E83106">
      <w:rPr>
        <w:rFonts w:ascii="Calibri" w:hAnsi="Calibri" w:cs="Calibri"/>
        <w:position w:val="8"/>
        <w:sz w:val="20"/>
      </w:rPr>
      <w:fldChar w:fldCharType="end"/>
    </w:r>
    <w:r>
      <w:rPr>
        <w:rFonts w:ascii="Calibri" w:hAnsi="Calibri" w:cs="Calibri"/>
        <w:position w:val="8"/>
        <w:sz w:val="20"/>
      </w:rPr>
      <w:t xml:space="preserve"> of 1</w:t>
    </w:r>
    <w:r w:rsidRPr="00E83106">
      <w:rPr>
        <w:rFonts w:ascii="Calibri" w:hAnsi="Calibri" w:cs="Calibri"/>
        <w:sz w:val="20"/>
      </w:rPr>
      <w:t xml:space="preserve"> </w:t>
    </w:r>
    <w:r w:rsidRPr="00E83106">
      <w:rPr>
        <w:rFonts w:ascii="Wingdings" w:eastAsia="Wingdings" w:hAnsi="Wingdings" w:cs="Wingdings"/>
        <w:sz w:val="20"/>
      </w:rPr>
      <w:t>&amp;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2798F" w14:textId="77777777" w:rsidR="0036198D" w:rsidRDefault="0036198D">
    <w:pPr>
      <w:pStyle w:val="Footer"/>
      <w:rPr>
        <w:rFonts w:ascii="Calibri" w:hAnsi="Calibri" w:cs="Calibri"/>
        <w:sz w:val="20"/>
      </w:rPr>
    </w:pPr>
  </w:p>
  <w:p w14:paraId="211E2975" w14:textId="12ADFF0E" w:rsidR="0036198D" w:rsidRPr="00665393" w:rsidRDefault="0036198D">
    <w:pPr>
      <w:pStyle w:val="Footer"/>
      <w:rPr>
        <w:rFonts w:ascii="Calibri" w:hAnsi="Calibri" w:cs="Calibri"/>
        <w:sz w:val="22"/>
      </w:rPr>
    </w:pPr>
    <w:r>
      <w:rPr>
        <w:noProof/>
      </w:rPr>
      <w:drawing>
        <wp:anchor distT="0" distB="0" distL="114300" distR="114300" simplePos="0" relativeHeight="251658245" behindDoc="0" locked="0" layoutInCell="1" allowOverlap="1" wp14:anchorId="6F2450A9" wp14:editId="2FCF4BE3">
          <wp:simplePos x="0" y="0"/>
          <wp:positionH relativeFrom="column">
            <wp:posOffset>6675120</wp:posOffset>
          </wp:positionH>
          <wp:positionV relativeFrom="page">
            <wp:posOffset>9678670</wp:posOffset>
          </wp:positionV>
          <wp:extent cx="247015" cy="247015"/>
          <wp:effectExtent l="0" t="0" r="0" b="0"/>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015" cy="24701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DF7C1" w14:textId="77777777" w:rsidR="0036198D" w:rsidRPr="00BE2FD2" w:rsidRDefault="0036198D" w:rsidP="002A42B5">
    <w:pPr>
      <w:jc w:val="center"/>
      <w:rPr>
        <w:rFonts w:ascii="Calibri" w:hAnsi="Calibri" w:cs="Calibri"/>
        <w:sz w:val="18"/>
        <w:szCs w:val="18"/>
      </w:rPr>
    </w:pPr>
  </w:p>
  <w:p w14:paraId="419690FD" w14:textId="77777777" w:rsidR="0036198D" w:rsidRPr="00AE37AB" w:rsidRDefault="0036198D" w:rsidP="001561AB">
    <w:pPr>
      <w:tabs>
        <w:tab w:val="right" w:pos="10800"/>
      </w:tabs>
      <w:rPr>
        <w:rFonts w:ascii="Calibri" w:hAnsi="Calibri" w:cs="Calibri"/>
        <w:sz w:val="20"/>
      </w:rPr>
    </w:pPr>
    <w:r>
      <w:rPr>
        <w:rFonts w:ascii="Calibri" w:hAnsi="Calibri" w:cs="Calibri"/>
        <w:sz w:val="20"/>
      </w:rPr>
      <w:t>Rev. 10/5</w:t>
    </w:r>
    <w:r w:rsidRPr="001561AB">
      <w:rPr>
        <w:rFonts w:ascii="Calibri" w:hAnsi="Calibri" w:cs="Calibri"/>
        <w:sz w:val="20"/>
      </w:rPr>
      <w:t>/2021</w:t>
    </w:r>
    <w:r>
      <w:rPr>
        <w:rFonts w:ascii="Calibri" w:hAnsi="Calibri" w:cs="Calibri"/>
        <w:sz w:val="20"/>
      </w:rPr>
      <w:tab/>
    </w:r>
    <w:r w:rsidRPr="00AE37AB">
      <w:rPr>
        <w:rFonts w:ascii="Calibri" w:hAnsi="Calibri" w:cs="Calibri"/>
        <w:sz w:val="20"/>
      </w:rPr>
      <w:t>RFQ No. 902048</w:t>
    </w:r>
  </w:p>
  <w:p w14:paraId="484506B6" w14:textId="77777777" w:rsidR="0036198D" w:rsidRPr="00AE37AB" w:rsidRDefault="0036198D" w:rsidP="00BD1165">
    <w:pPr>
      <w:jc w:val="right"/>
      <w:rPr>
        <w:rFonts w:ascii="Calibri" w:hAnsi="Calibri" w:cs="Calibri"/>
        <w:sz w:val="20"/>
      </w:rPr>
    </w:pPr>
    <w:r w:rsidRPr="00AE37AB">
      <w:rPr>
        <w:rFonts w:ascii="Calibri" w:hAnsi="Calibri" w:cs="Calibri"/>
        <w:sz w:val="20"/>
      </w:rPr>
      <w:t xml:space="preserve">Page </w:t>
    </w:r>
    <w:r w:rsidRPr="00AE37AB">
      <w:rPr>
        <w:rFonts w:ascii="Calibri" w:hAnsi="Calibri" w:cs="Calibri"/>
        <w:sz w:val="20"/>
      </w:rPr>
      <w:fldChar w:fldCharType="begin"/>
    </w:r>
    <w:r w:rsidRPr="00AE37AB">
      <w:rPr>
        <w:rFonts w:ascii="Calibri" w:hAnsi="Calibri" w:cs="Calibri"/>
        <w:sz w:val="20"/>
      </w:rPr>
      <w:instrText xml:space="preserve"> PAGE </w:instrText>
    </w:r>
    <w:r w:rsidRPr="00AE37AB">
      <w:rPr>
        <w:rFonts w:ascii="Calibri" w:hAnsi="Calibri" w:cs="Calibri"/>
        <w:sz w:val="20"/>
      </w:rPr>
      <w:fldChar w:fldCharType="separate"/>
    </w:r>
    <w:r w:rsidRPr="00AE37AB">
      <w:rPr>
        <w:rFonts w:ascii="Calibri" w:hAnsi="Calibri" w:cs="Calibri"/>
        <w:noProof/>
        <w:sz w:val="20"/>
      </w:rPr>
      <w:t>28</w:t>
    </w:r>
    <w:r w:rsidRPr="00AE37AB">
      <w:rPr>
        <w:rFonts w:ascii="Calibri" w:hAnsi="Calibri" w:cs="Calibri"/>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35B1E" w14:textId="77777777" w:rsidR="0036198D" w:rsidRDefault="0036198D" w:rsidP="001561AB">
    <w:pPr>
      <w:tabs>
        <w:tab w:val="right" w:pos="10800"/>
      </w:tabs>
      <w:rPr>
        <w:rFonts w:ascii="Calibri" w:hAnsi="Calibri" w:cs="Calibri"/>
        <w:sz w:val="20"/>
      </w:rPr>
    </w:pPr>
  </w:p>
  <w:p w14:paraId="340B839D" w14:textId="0F88DF0C" w:rsidR="0036198D" w:rsidRPr="00E83106" w:rsidRDefault="0036198D" w:rsidP="001561AB">
    <w:pPr>
      <w:tabs>
        <w:tab w:val="right" w:pos="10800"/>
      </w:tabs>
      <w:rPr>
        <w:rFonts w:ascii="Calibri" w:hAnsi="Calibri" w:cs="Calibri"/>
        <w:sz w:val="20"/>
        <w:szCs w:val="18"/>
      </w:rPr>
    </w:pPr>
    <w:r w:rsidRPr="001561AB">
      <w:rPr>
        <w:rFonts w:ascii="Calibri" w:hAnsi="Calibri" w:cs="Calibri"/>
        <w:sz w:val="20"/>
      </w:rPr>
      <w:t xml:space="preserve">Rev. </w:t>
    </w:r>
    <w:r w:rsidR="00A35722">
      <w:rPr>
        <w:rFonts w:ascii="Calibri" w:hAnsi="Calibri" w:cs="Calibri"/>
        <w:sz w:val="20"/>
      </w:rPr>
      <w:t>12/22</w:t>
    </w:r>
    <w:r w:rsidRPr="001561AB">
      <w:rPr>
        <w:rFonts w:ascii="Calibri" w:hAnsi="Calibri" w:cs="Calibri"/>
        <w:sz w:val="20"/>
      </w:rPr>
      <w:t>/2021</w:t>
    </w:r>
    <w:r>
      <w:rPr>
        <w:rFonts w:ascii="Calibri" w:hAnsi="Calibri" w:cs="Calibri"/>
        <w:sz w:val="20"/>
      </w:rPr>
      <w:tab/>
    </w:r>
    <w:r w:rsidRPr="00E83106">
      <w:rPr>
        <w:rFonts w:ascii="Calibri" w:hAnsi="Calibri" w:cs="Calibri"/>
        <w:sz w:val="20"/>
        <w:szCs w:val="18"/>
      </w:rPr>
      <w:t>Bid Response Packet Instructions</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E9FF6" w14:textId="77777777" w:rsidR="0036198D" w:rsidRPr="001561AB" w:rsidRDefault="0036198D" w:rsidP="001561A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4FC76" w14:textId="77777777" w:rsidR="0036198D" w:rsidRPr="00A85450" w:rsidRDefault="0036198D" w:rsidP="002A42B5">
    <w:pPr>
      <w:jc w:val="center"/>
      <w:rPr>
        <w:rFonts w:ascii="Calibri" w:hAnsi="Calibri" w:cs="Calibri"/>
        <w:sz w:val="18"/>
        <w:szCs w:val="18"/>
      </w:rPr>
    </w:pPr>
  </w:p>
  <w:p w14:paraId="75260678" w14:textId="7DEBC20D" w:rsidR="0036198D" w:rsidRPr="00E83106" w:rsidRDefault="0036198D" w:rsidP="001561AB">
    <w:pPr>
      <w:tabs>
        <w:tab w:val="right" w:pos="10800"/>
      </w:tabs>
      <w:rPr>
        <w:rFonts w:ascii="Calibri" w:hAnsi="Calibri" w:cs="Calibri"/>
        <w:sz w:val="20"/>
      </w:rPr>
    </w:pPr>
    <w:r>
      <w:rPr>
        <w:rFonts w:ascii="Calibri" w:hAnsi="Calibri" w:cs="Calibri"/>
        <w:sz w:val="20"/>
      </w:rPr>
      <w:tab/>
    </w:r>
    <w:r w:rsidRPr="00E83106">
      <w:rPr>
        <w:rFonts w:ascii="Calibri" w:hAnsi="Calibri" w:cs="Calibri"/>
        <w:color w:val="000000"/>
        <w:sz w:val="20"/>
      </w:rPr>
      <w:t xml:space="preserve">Bid Response Packet </w:t>
    </w:r>
    <w:r w:rsidRPr="00AE37AB">
      <w:rPr>
        <w:rFonts w:ascii="Calibri" w:hAnsi="Calibri" w:cs="Calibri"/>
        <w:sz w:val="20"/>
      </w:rPr>
      <w:t xml:space="preserve">– RFQ No. 902048 </w:t>
    </w:r>
  </w:p>
  <w:p w14:paraId="4ED30DFF" w14:textId="77777777" w:rsidR="0036198D" w:rsidRPr="00E83106" w:rsidRDefault="0036198D" w:rsidP="007E2C61">
    <w:pPr>
      <w:jc w:val="right"/>
      <w:rPr>
        <w:rFonts w:ascii="Calibri" w:hAnsi="Calibri" w:cs="Calibri"/>
        <w:sz w:val="20"/>
      </w:rPr>
    </w:pPr>
    <w:r w:rsidRPr="00E83106">
      <w:rPr>
        <w:rFonts w:ascii="Calibri" w:hAnsi="Calibri" w:cs="Calibri"/>
        <w:position w:val="8"/>
        <w:sz w:val="20"/>
      </w:rPr>
      <w:t xml:space="preserve">Page </w:t>
    </w:r>
    <w:r w:rsidRPr="00E83106">
      <w:rPr>
        <w:rFonts w:ascii="Calibri" w:hAnsi="Calibri" w:cs="Calibri"/>
        <w:position w:val="8"/>
        <w:sz w:val="20"/>
      </w:rPr>
      <w:fldChar w:fldCharType="begin"/>
    </w:r>
    <w:r w:rsidRPr="00E83106">
      <w:rPr>
        <w:rFonts w:ascii="Calibri" w:hAnsi="Calibri" w:cs="Calibri"/>
        <w:position w:val="8"/>
        <w:sz w:val="20"/>
      </w:rPr>
      <w:instrText xml:space="preserve"> PAGE </w:instrText>
    </w:r>
    <w:r w:rsidRPr="00E83106">
      <w:rPr>
        <w:rFonts w:ascii="Calibri" w:hAnsi="Calibri" w:cs="Calibri"/>
        <w:position w:val="8"/>
        <w:sz w:val="20"/>
      </w:rPr>
      <w:fldChar w:fldCharType="separate"/>
    </w:r>
    <w:r>
      <w:rPr>
        <w:rFonts w:ascii="Calibri" w:hAnsi="Calibri" w:cs="Calibri"/>
        <w:noProof/>
        <w:position w:val="8"/>
        <w:sz w:val="20"/>
      </w:rPr>
      <w:t>17</w:t>
    </w:r>
    <w:r w:rsidRPr="00E83106">
      <w:rPr>
        <w:rFonts w:ascii="Calibri" w:hAnsi="Calibri" w:cs="Calibri"/>
        <w:position w:val="8"/>
        <w:sz w:val="20"/>
      </w:rPr>
      <w:fldChar w:fldCharType="end"/>
    </w:r>
    <w:r w:rsidRPr="00E83106">
      <w:rPr>
        <w:rFonts w:ascii="Calibri" w:hAnsi="Calibri" w:cs="Calibri"/>
        <w:sz w:val="20"/>
      </w:rPr>
      <w:t xml:space="preserve"> </w:t>
    </w:r>
    <w:r w:rsidRPr="00E83106">
      <w:rPr>
        <w:rFonts w:ascii="Wingdings" w:eastAsia="Wingdings" w:hAnsi="Wingdings" w:cs="Wingdings"/>
        <w:sz w:val="20"/>
      </w:rPr>
      <w:t>&amp;</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AD042" w14:textId="77777777" w:rsidR="00670A1F" w:rsidRPr="00A85450" w:rsidRDefault="00670A1F" w:rsidP="002A42B5">
    <w:pPr>
      <w:jc w:val="center"/>
      <w:rPr>
        <w:rFonts w:ascii="Calibri" w:hAnsi="Calibri" w:cs="Calibri"/>
        <w:sz w:val="18"/>
        <w:szCs w:val="18"/>
      </w:rPr>
    </w:pPr>
  </w:p>
  <w:p w14:paraId="25443BD6" w14:textId="74880F84" w:rsidR="00670A1F" w:rsidRPr="00E83106" w:rsidRDefault="00670A1F" w:rsidP="001561AB">
    <w:pPr>
      <w:tabs>
        <w:tab w:val="right" w:pos="10800"/>
      </w:tabs>
      <w:rPr>
        <w:rFonts w:ascii="Calibri" w:hAnsi="Calibri" w:cs="Calibri"/>
        <w:sz w:val="20"/>
      </w:rPr>
    </w:pPr>
    <w:r>
      <w:rPr>
        <w:rFonts w:ascii="Calibri" w:hAnsi="Calibri" w:cs="Calibri"/>
        <w:sz w:val="20"/>
      </w:rPr>
      <w:tab/>
    </w:r>
    <w:r w:rsidR="00433453">
      <w:rPr>
        <w:rFonts w:ascii="Calibri" w:hAnsi="Calibri" w:cs="Calibri"/>
        <w:color w:val="000000"/>
        <w:sz w:val="20"/>
      </w:rPr>
      <w:t>Bid Response Packet</w:t>
    </w:r>
    <w:r w:rsidRPr="00E83106">
      <w:rPr>
        <w:rFonts w:ascii="Calibri" w:hAnsi="Calibri" w:cs="Calibri"/>
        <w:color w:val="000000"/>
        <w:sz w:val="20"/>
      </w:rPr>
      <w:t xml:space="preserve"> –</w:t>
    </w:r>
    <w:r w:rsidRPr="00AE37AB">
      <w:rPr>
        <w:rFonts w:ascii="Calibri" w:hAnsi="Calibri" w:cs="Calibri"/>
        <w:sz w:val="20"/>
      </w:rPr>
      <w:t xml:space="preserve"> RFQ No. 902048 </w:t>
    </w:r>
  </w:p>
  <w:p w14:paraId="45B83BA3" w14:textId="24303557" w:rsidR="00670A1F" w:rsidRPr="00E83106" w:rsidRDefault="00670A1F" w:rsidP="007E2C61">
    <w:pPr>
      <w:jc w:val="right"/>
      <w:rPr>
        <w:rFonts w:ascii="Calibri" w:hAnsi="Calibri" w:cs="Calibri"/>
        <w:sz w:val="20"/>
      </w:rPr>
    </w:pPr>
    <w:r w:rsidRPr="00E83106">
      <w:rPr>
        <w:rFonts w:ascii="Calibri" w:hAnsi="Calibri" w:cs="Calibri"/>
        <w:position w:val="8"/>
        <w:sz w:val="20"/>
      </w:rPr>
      <w:t xml:space="preserve">Page </w:t>
    </w:r>
    <w:r w:rsidRPr="00E83106">
      <w:rPr>
        <w:rFonts w:ascii="Calibri" w:hAnsi="Calibri" w:cs="Calibri"/>
        <w:position w:val="8"/>
        <w:sz w:val="20"/>
      </w:rPr>
      <w:fldChar w:fldCharType="begin"/>
    </w:r>
    <w:r w:rsidRPr="00E83106">
      <w:rPr>
        <w:rFonts w:ascii="Calibri" w:hAnsi="Calibri" w:cs="Calibri"/>
        <w:position w:val="8"/>
        <w:sz w:val="20"/>
      </w:rPr>
      <w:instrText xml:space="preserve"> PAGE </w:instrText>
    </w:r>
    <w:r w:rsidRPr="00E83106">
      <w:rPr>
        <w:rFonts w:ascii="Calibri" w:hAnsi="Calibri" w:cs="Calibri"/>
        <w:position w:val="8"/>
        <w:sz w:val="20"/>
      </w:rPr>
      <w:fldChar w:fldCharType="separate"/>
    </w:r>
    <w:r>
      <w:rPr>
        <w:rFonts w:ascii="Calibri" w:hAnsi="Calibri" w:cs="Calibri"/>
        <w:noProof/>
        <w:position w:val="8"/>
        <w:sz w:val="20"/>
      </w:rPr>
      <w:t>17</w:t>
    </w:r>
    <w:r w:rsidRPr="00E83106">
      <w:rPr>
        <w:rFonts w:ascii="Calibri" w:hAnsi="Calibri" w:cs="Calibri"/>
        <w:position w:val="8"/>
        <w:sz w:val="20"/>
      </w:rPr>
      <w:fldChar w:fldCharType="end"/>
    </w:r>
    <w:r w:rsidRPr="00E83106">
      <w:rPr>
        <w:rFonts w:ascii="Calibri" w:hAnsi="Calibri" w:cs="Calibri"/>
        <w:sz w:val="20"/>
      </w:rPr>
      <w:t xml:space="preserve"> </w:t>
    </w:r>
    <w:r w:rsidRPr="00E83106">
      <w:rPr>
        <w:rFonts w:ascii="Wingdings" w:eastAsia="Wingdings" w:hAnsi="Wingdings" w:cs="Wingdings"/>
        <w:sz w:val="20"/>
      </w:rPr>
      <w:t>&amp;</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4B3E0" w14:textId="77777777" w:rsidR="00433453" w:rsidRPr="00A85450" w:rsidRDefault="00433453" w:rsidP="002A42B5">
    <w:pPr>
      <w:jc w:val="center"/>
      <w:rPr>
        <w:rFonts w:ascii="Calibri" w:hAnsi="Calibri" w:cs="Calibri"/>
        <w:sz w:val="18"/>
        <w:szCs w:val="18"/>
      </w:rPr>
    </w:pPr>
  </w:p>
  <w:p w14:paraId="6835803A" w14:textId="161EDBCD" w:rsidR="00433453" w:rsidRPr="00E83106" w:rsidRDefault="00433453" w:rsidP="001561AB">
    <w:pPr>
      <w:tabs>
        <w:tab w:val="right" w:pos="10800"/>
      </w:tabs>
      <w:rPr>
        <w:rFonts w:ascii="Calibri" w:hAnsi="Calibri" w:cs="Calibri"/>
        <w:sz w:val="20"/>
      </w:rPr>
    </w:pPr>
    <w:r>
      <w:rPr>
        <w:rFonts w:ascii="Calibri" w:hAnsi="Calibri" w:cs="Calibri"/>
        <w:sz w:val="20"/>
      </w:rPr>
      <w:tab/>
    </w:r>
    <w:r w:rsidR="005A3C00">
      <w:rPr>
        <w:rFonts w:ascii="Calibri" w:hAnsi="Calibri" w:cs="Calibri"/>
        <w:color w:val="000000"/>
        <w:sz w:val="20"/>
      </w:rPr>
      <w:t>Appendix 1</w:t>
    </w:r>
    <w:r w:rsidRPr="00E83106">
      <w:rPr>
        <w:rFonts w:ascii="Calibri" w:hAnsi="Calibri" w:cs="Calibri"/>
        <w:color w:val="000000"/>
        <w:sz w:val="20"/>
      </w:rPr>
      <w:t xml:space="preserve"> – </w:t>
    </w:r>
    <w:r w:rsidRPr="00AE37AB">
      <w:rPr>
        <w:rFonts w:ascii="Calibri" w:hAnsi="Calibri" w:cs="Calibri"/>
        <w:sz w:val="20"/>
      </w:rPr>
      <w:t xml:space="preserve">RFQ No. 902048 </w:t>
    </w:r>
  </w:p>
  <w:p w14:paraId="67850D01" w14:textId="0EF2F476" w:rsidR="00433453" w:rsidRPr="00E83106" w:rsidRDefault="00433453" w:rsidP="007E2C61">
    <w:pPr>
      <w:jc w:val="right"/>
      <w:rPr>
        <w:rFonts w:ascii="Calibri" w:hAnsi="Calibri" w:cs="Calibri"/>
        <w:sz w:val="20"/>
      </w:rPr>
    </w:pPr>
    <w:r w:rsidRPr="00E83106">
      <w:rPr>
        <w:rFonts w:ascii="Calibri" w:hAnsi="Calibri" w:cs="Calibri"/>
        <w:position w:val="8"/>
        <w:sz w:val="20"/>
      </w:rPr>
      <w:t xml:space="preserve">Page </w:t>
    </w:r>
    <w:r w:rsidRPr="00E83106">
      <w:rPr>
        <w:rFonts w:ascii="Calibri" w:hAnsi="Calibri" w:cs="Calibri"/>
        <w:position w:val="8"/>
        <w:sz w:val="20"/>
      </w:rPr>
      <w:fldChar w:fldCharType="begin"/>
    </w:r>
    <w:r w:rsidRPr="00E83106">
      <w:rPr>
        <w:rFonts w:ascii="Calibri" w:hAnsi="Calibri" w:cs="Calibri"/>
        <w:position w:val="8"/>
        <w:sz w:val="20"/>
      </w:rPr>
      <w:instrText xml:space="preserve"> PAGE </w:instrText>
    </w:r>
    <w:r w:rsidRPr="00E83106">
      <w:rPr>
        <w:rFonts w:ascii="Calibri" w:hAnsi="Calibri" w:cs="Calibri"/>
        <w:position w:val="8"/>
        <w:sz w:val="20"/>
      </w:rPr>
      <w:fldChar w:fldCharType="separate"/>
    </w:r>
    <w:r>
      <w:rPr>
        <w:rFonts w:ascii="Calibri" w:hAnsi="Calibri" w:cs="Calibri"/>
        <w:noProof/>
        <w:position w:val="8"/>
        <w:sz w:val="20"/>
      </w:rPr>
      <w:t>17</w:t>
    </w:r>
    <w:r w:rsidRPr="00E83106">
      <w:rPr>
        <w:rFonts w:ascii="Calibri" w:hAnsi="Calibri" w:cs="Calibri"/>
        <w:position w:val="8"/>
        <w:sz w:val="20"/>
      </w:rPr>
      <w:fldChar w:fldCharType="end"/>
    </w:r>
    <w:r>
      <w:rPr>
        <w:rFonts w:ascii="Calibri" w:hAnsi="Calibri" w:cs="Calibri"/>
        <w:position w:val="8"/>
        <w:sz w:val="20"/>
      </w:rPr>
      <w:t xml:space="preserve"> of </w:t>
    </w:r>
    <w:r>
      <w:rPr>
        <w:rFonts w:ascii="Calibri" w:hAnsi="Calibri" w:cs="Calibri"/>
        <w:position w:val="8"/>
        <w:sz w:val="20"/>
      </w:rPr>
      <w:fldChar w:fldCharType="begin"/>
    </w:r>
    <w:r>
      <w:rPr>
        <w:rFonts w:ascii="Calibri" w:hAnsi="Calibri" w:cs="Calibri"/>
        <w:position w:val="8"/>
        <w:sz w:val="20"/>
      </w:rPr>
      <w:instrText xml:space="preserve"> SECTIONPAGES  \# "0" \* Arabic  \* MERGEFORMAT </w:instrText>
    </w:r>
    <w:r>
      <w:rPr>
        <w:rFonts w:ascii="Calibri" w:hAnsi="Calibri" w:cs="Calibri"/>
        <w:position w:val="8"/>
        <w:sz w:val="20"/>
      </w:rPr>
      <w:fldChar w:fldCharType="separate"/>
    </w:r>
    <w:r w:rsidR="00706B63">
      <w:rPr>
        <w:rFonts w:ascii="Calibri" w:hAnsi="Calibri" w:cs="Calibri"/>
        <w:noProof/>
        <w:position w:val="8"/>
        <w:sz w:val="20"/>
      </w:rPr>
      <w:t>5</w:t>
    </w:r>
    <w:r>
      <w:rPr>
        <w:rFonts w:ascii="Calibri" w:hAnsi="Calibri" w:cs="Calibri"/>
        <w:position w:val="8"/>
        <w:sz w:val="20"/>
      </w:rPr>
      <w:fldChar w:fldCharType="end"/>
    </w:r>
    <w:r w:rsidRPr="00E83106">
      <w:rPr>
        <w:rFonts w:ascii="Calibri" w:hAnsi="Calibri" w:cs="Calibri"/>
        <w:sz w:val="20"/>
      </w:rPr>
      <w:t xml:space="preserve"> </w:t>
    </w:r>
    <w:r w:rsidRPr="00E83106">
      <w:rPr>
        <w:rFonts w:ascii="Wingdings" w:eastAsia="Wingdings" w:hAnsi="Wingdings" w:cs="Wingdings"/>
        <w:sz w:val="20"/>
      </w:rPr>
      <w:t>&amp;</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90EB4" w14:textId="77777777" w:rsidR="00085888" w:rsidRPr="00A85450" w:rsidRDefault="00085888" w:rsidP="002A42B5">
    <w:pPr>
      <w:jc w:val="center"/>
      <w:rPr>
        <w:rFonts w:ascii="Calibri" w:hAnsi="Calibri" w:cs="Calibri"/>
        <w:sz w:val="18"/>
        <w:szCs w:val="18"/>
      </w:rPr>
    </w:pPr>
  </w:p>
  <w:p w14:paraId="6325C0D7" w14:textId="0B0CE877" w:rsidR="00085888" w:rsidRPr="00E83106" w:rsidRDefault="00085888" w:rsidP="001561AB">
    <w:pPr>
      <w:tabs>
        <w:tab w:val="right" w:pos="10800"/>
      </w:tabs>
      <w:rPr>
        <w:rFonts w:ascii="Calibri" w:hAnsi="Calibri" w:cs="Calibri"/>
        <w:sz w:val="20"/>
      </w:rPr>
    </w:pPr>
    <w:r>
      <w:rPr>
        <w:rFonts w:ascii="Calibri" w:hAnsi="Calibri" w:cs="Calibri"/>
        <w:sz w:val="20"/>
      </w:rPr>
      <w:tab/>
    </w:r>
    <w:r>
      <w:rPr>
        <w:rFonts w:ascii="Calibri" w:hAnsi="Calibri" w:cs="Calibri"/>
        <w:color w:val="000000"/>
        <w:sz w:val="20"/>
      </w:rPr>
      <w:t xml:space="preserve">Appendix 2 </w:t>
    </w:r>
    <w:r w:rsidRPr="00E83106">
      <w:rPr>
        <w:rFonts w:ascii="Calibri" w:hAnsi="Calibri" w:cs="Calibri"/>
        <w:color w:val="000000"/>
        <w:sz w:val="20"/>
      </w:rPr>
      <w:t xml:space="preserve">– </w:t>
    </w:r>
    <w:r w:rsidRPr="00AE37AB">
      <w:rPr>
        <w:rFonts w:ascii="Calibri" w:hAnsi="Calibri" w:cs="Calibri"/>
        <w:sz w:val="20"/>
      </w:rPr>
      <w:t xml:space="preserve">RFQ No. 902048 </w:t>
    </w:r>
  </w:p>
  <w:p w14:paraId="3A63F3D0" w14:textId="494CED4A" w:rsidR="00085888" w:rsidRPr="00E83106" w:rsidRDefault="00085888" w:rsidP="007E2C61">
    <w:pPr>
      <w:jc w:val="right"/>
      <w:rPr>
        <w:rFonts w:ascii="Calibri" w:hAnsi="Calibri" w:cs="Calibri"/>
        <w:sz w:val="20"/>
      </w:rPr>
    </w:pPr>
    <w:r w:rsidRPr="00E83106">
      <w:rPr>
        <w:rFonts w:ascii="Calibri" w:hAnsi="Calibri" w:cs="Calibri"/>
        <w:position w:val="8"/>
        <w:sz w:val="20"/>
      </w:rPr>
      <w:t xml:space="preserve">Page </w:t>
    </w:r>
    <w:r w:rsidRPr="00E83106">
      <w:rPr>
        <w:rFonts w:ascii="Calibri" w:hAnsi="Calibri" w:cs="Calibri"/>
        <w:position w:val="8"/>
        <w:sz w:val="20"/>
      </w:rPr>
      <w:fldChar w:fldCharType="begin"/>
    </w:r>
    <w:r w:rsidRPr="00E83106">
      <w:rPr>
        <w:rFonts w:ascii="Calibri" w:hAnsi="Calibri" w:cs="Calibri"/>
        <w:position w:val="8"/>
        <w:sz w:val="20"/>
      </w:rPr>
      <w:instrText xml:space="preserve"> PAGE </w:instrText>
    </w:r>
    <w:r w:rsidRPr="00E83106">
      <w:rPr>
        <w:rFonts w:ascii="Calibri" w:hAnsi="Calibri" w:cs="Calibri"/>
        <w:position w:val="8"/>
        <w:sz w:val="20"/>
      </w:rPr>
      <w:fldChar w:fldCharType="separate"/>
    </w:r>
    <w:r>
      <w:rPr>
        <w:rFonts w:ascii="Calibri" w:hAnsi="Calibri" w:cs="Calibri"/>
        <w:noProof/>
        <w:position w:val="8"/>
        <w:sz w:val="20"/>
      </w:rPr>
      <w:t>17</w:t>
    </w:r>
    <w:r w:rsidRPr="00E83106">
      <w:rPr>
        <w:rFonts w:ascii="Calibri" w:hAnsi="Calibri" w:cs="Calibri"/>
        <w:position w:val="8"/>
        <w:sz w:val="20"/>
      </w:rPr>
      <w:fldChar w:fldCharType="end"/>
    </w:r>
    <w:r>
      <w:rPr>
        <w:rFonts w:ascii="Calibri" w:hAnsi="Calibri" w:cs="Calibri"/>
        <w:position w:val="8"/>
        <w:sz w:val="20"/>
      </w:rPr>
      <w:t xml:space="preserve"> of 2</w:t>
    </w:r>
    <w:r w:rsidRPr="00E83106">
      <w:rPr>
        <w:rFonts w:ascii="Calibri" w:hAnsi="Calibri" w:cs="Calibri"/>
        <w:sz w:val="20"/>
      </w:rPr>
      <w:t xml:space="preserve"> </w:t>
    </w:r>
    <w:r w:rsidRPr="00E83106">
      <w:rPr>
        <w:rFonts w:ascii="Wingdings" w:eastAsia="Wingdings" w:hAnsi="Wingdings" w:cs="Wingdings"/>
        <w:sz w:val="20"/>
      </w:rPr>
      <w:t>&amp;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FF0D5" w14:textId="77777777" w:rsidR="0036198D" w:rsidRDefault="0036198D">
      <w:r>
        <w:separator/>
      </w:r>
    </w:p>
  </w:footnote>
  <w:footnote w:type="continuationSeparator" w:id="0">
    <w:p w14:paraId="42F84140" w14:textId="77777777" w:rsidR="0036198D" w:rsidRDefault="0036198D">
      <w:r>
        <w:continuationSeparator/>
      </w:r>
    </w:p>
  </w:footnote>
  <w:footnote w:type="continuationNotice" w:id="1">
    <w:p w14:paraId="20DFF14F" w14:textId="77777777" w:rsidR="0036198D" w:rsidRDefault="0036198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1B381" w14:textId="77777777" w:rsidR="0036198D" w:rsidRDefault="00706B63">
    <w:pPr>
      <w:pStyle w:val="Header"/>
    </w:pPr>
    <w:r>
      <w:rPr>
        <w:noProof/>
      </w:rPr>
      <w:pict w14:anchorId="17E904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49" type="#_x0000_t75" style="position:absolute;margin-left:0;margin-top:0;width:319.5pt;height:319.5pt;z-index:-251658227;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74877" w14:textId="77777777" w:rsidR="0036198D" w:rsidRDefault="00706B63">
    <w:pPr>
      <w:pStyle w:val="Header"/>
    </w:pPr>
    <w:r>
      <w:rPr>
        <w:noProof/>
      </w:rPr>
      <w:pict w14:anchorId="68BD4B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65" o:spid="_x0000_s2143" type="#_x0000_t75" style="position:absolute;margin-left:0;margin-top:0;width:319.5pt;height:319.5pt;z-index:-251658231;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6508A" w14:textId="77777777" w:rsidR="0036198D" w:rsidRPr="000A03E2" w:rsidRDefault="00706B63" w:rsidP="000A03E2">
    <w:pPr>
      <w:pStyle w:val="Header"/>
    </w:pPr>
    <w:r>
      <w:rPr>
        <w:noProof/>
      </w:rPr>
      <w:pict w14:anchorId="40FC49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54" o:spid="_x0000_s2146" type="#_x0000_t75" style="position:absolute;margin-left:122.25pt;margin-top:215.25pt;width:319.5pt;height:319.5pt;z-index:-251658229;mso-position-horizontal-relative:margin;mso-position-vertical-relative:margin" o:allowincell="f">
          <v:imagedata r:id="rId1" o:title="county of alameda logo" gain="19661f" blacklevel="22938f"/>
          <w10:wrap anchorx="margin" anchory="margin"/>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1EB5E" w14:textId="77777777" w:rsidR="0036198D" w:rsidRDefault="00706B63">
    <w:pPr>
      <w:pStyle w:val="Header"/>
    </w:pPr>
    <w:r>
      <w:rPr>
        <w:noProof/>
      </w:rPr>
      <w:pict w14:anchorId="299185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64" o:spid="_x0000_s2142" type="#_x0000_t75" style="position:absolute;margin-left:0;margin-top:0;width:319.5pt;height:319.5pt;z-index:-251658232;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F2145" w14:textId="77777777" w:rsidR="0036198D" w:rsidRPr="000A03E2" w:rsidRDefault="0036198D" w:rsidP="000A03E2">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2646D" w14:textId="77777777" w:rsidR="0036198D" w:rsidRDefault="00706B63">
    <w:pPr>
      <w:pStyle w:val="Header"/>
    </w:pPr>
    <w:r>
      <w:rPr>
        <w:noProof/>
      </w:rPr>
      <w:pict w14:anchorId="4EBEDE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71" o:spid="_x0000_s2141" type="#_x0000_t75" style="position:absolute;margin-left:0;margin-top:0;width:319.5pt;height:319.5pt;z-index:-251658233;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7CDC1" w14:textId="77777777" w:rsidR="0036198D" w:rsidRDefault="0036198D">
    <w:pPr>
      <w:tabs>
        <w:tab w:val="left" w:pos="-720"/>
      </w:tabs>
      <w:jc w:val="center"/>
      <w:rPr>
        <w:b/>
        <w:sz w:val="18"/>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7FE19" w14:textId="77777777" w:rsidR="0036198D" w:rsidRDefault="00706B63">
    <w:pPr>
      <w:pStyle w:val="Header"/>
    </w:pPr>
    <w:r>
      <w:rPr>
        <w:noProof/>
      </w:rPr>
      <w:pict w14:anchorId="0B597D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70" o:spid="_x0000_s2140" type="#_x0000_t75" style="position:absolute;margin-left:0;margin-top:0;width:319.5pt;height:319.5pt;z-index:-251658234;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6D662" w14:textId="0D13FE9E" w:rsidR="0036198D" w:rsidRDefault="00670A1F">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8D626" w14:textId="77777777" w:rsidR="0036198D" w:rsidRDefault="00706B63">
    <w:pPr>
      <w:pStyle w:val="Header"/>
    </w:pPr>
    <w:r>
      <w:rPr>
        <w:noProof/>
      </w:rPr>
      <w:pict w14:anchorId="614F9A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56" o:spid="_x0000_s2107" type="#_x0000_t75" style="position:absolute;margin-left:0;margin-top:0;width:319.5pt;height:319.5pt;z-index:-251658239;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E7860" w14:textId="77777777" w:rsidR="0036198D" w:rsidRDefault="00706B63">
    <w:pPr>
      <w:pStyle w:val="Header"/>
    </w:pPr>
    <w:r>
      <w:rPr>
        <w:noProof/>
      </w:rPr>
      <w:pict w14:anchorId="45DFB7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57" o:spid="_x0000_s2108" type="#_x0000_t75" style="position:absolute;margin-left:0;margin-top:0;width:319.5pt;height:319.5pt;z-index:-251658238;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3E3D5" w14:textId="0DE3825B" w:rsidR="0036198D" w:rsidRPr="00344563" w:rsidRDefault="0036198D" w:rsidP="006E3EC0">
    <w:pPr>
      <w:pStyle w:val="Header"/>
      <w:tabs>
        <w:tab w:val="center" w:pos="1440"/>
      </w:tabs>
      <w:ind w:left="4320" w:firstLine="2880"/>
      <w:jc w:val="center"/>
      <w:rPr>
        <w:rFonts w:ascii="Californian FB" w:hAnsi="Californian FB"/>
        <w:b/>
        <w:color w:val="0F5683"/>
        <w:sz w:val="18"/>
        <w:szCs w:val="18"/>
      </w:rPr>
    </w:pPr>
    <w:r>
      <w:rPr>
        <w:noProof/>
      </w:rPr>
      <w:drawing>
        <wp:anchor distT="0" distB="0" distL="114300" distR="114300" simplePos="0" relativeHeight="251658252" behindDoc="0" locked="0" layoutInCell="1" allowOverlap="1" wp14:anchorId="328A75DA" wp14:editId="46B44C64">
          <wp:simplePos x="0" y="0"/>
          <wp:positionH relativeFrom="column">
            <wp:posOffset>25400</wp:posOffset>
          </wp:positionH>
          <wp:positionV relativeFrom="paragraph">
            <wp:posOffset>-110490</wp:posOffset>
          </wp:positionV>
          <wp:extent cx="923925" cy="923925"/>
          <wp:effectExtent l="0" t="0" r="0" b="0"/>
          <wp:wrapNone/>
          <wp:docPr id="9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A84AFA" w14:textId="77777777" w:rsidR="0036198D" w:rsidRDefault="00706B63">
    <w:pPr>
      <w:pStyle w:val="Header"/>
    </w:pPr>
    <w:r>
      <w:rPr>
        <w:rFonts w:ascii="Century Gothic" w:hAnsi="Century Gothic"/>
        <w:noProof/>
        <w:spacing w:val="60"/>
        <w:sz w:val="52"/>
      </w:rPr>
      <w:pict w14:anchorId="04D80A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55" o:spid="_x0000_s2106" type="#_x0000_t75" style="position:absolute;margin-left:0;margin-top:0;width:319.5pt;height:319.5pt;z-index:-251658240;mso-position-horizontal:center;mso-position-horizontal-relative:margin;mso-position-vertical:center;mso-position-vertical-relative:margin" o:allowincell="f">
          <v:imagedata r:id="rId2" o:title="county of alameda logo" gain="19661f" blacklevel="22938f"/>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E4824" w14:textId="77777777" w:rsidR="0036198D" w:rsidRDefault="0036198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2B1AF" w14:textId="77777777" w:rsidR="0036198D" w:rsidRDefault="00706B63">
    <w:pPr>
      <w:pStyle w:val="Header"/>
    </w:pPr>
    <w:r>
      <w:rPr>
        <w:noProof/>
      </w:rPr>
      <w:pict w14:anchorId="5F3767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62" o:spid="_x0000_s2113" type="#_x0000_t75" style="position:absolute;margin-left:0;margin-top:0;width:319.5pt;height:319.5pt;z-index:-251658236;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0286A" w14:textId="77777777" w:rsidR="0036198D" w:rsidRPr="00A85450" w:rsidRDefault="0036198D" w:rsidP="002A42B5">
    <w:pPr>
      <w:tabs>
        <w:tab w:val="right" w:pos="10800"/>
      </w:tabs>
      <w:suppressAutoHyphens/>
      <w:ind w:left="360"/>
      <w:jc w:val="right"/>
      <w:rPr>
        <w:rFonts w:ascii="Calibri" w:hAnsi="Calibri" w:cs="Calibri"/>
        <w:spacing w:val="-3"/>
      </w:rPr>
    </w:pPr>
    <w:r w:rsidRPr="00A85450">
      <w:rPr>
        <w:rFonts w:ascii="Calibri" w:hAnsi="Calibri" w:cs="Calibri"/>
        <w:spacing w:val="-3"/>
      </w:rPr>
      <w:t>Specifications, Terms &amp; Conditions</w:t>
    </w:r>
  </w:p>
  <w:p w14:paraId="5F3B2626" w14:textId="192D19BF" w:rsidR="0036198D" w:rsidRPr="00AE37AB" w:rsidRDefault="0036198D" w:rsidP="00FC77A0">
    <w:pPr>
      <w:pStyle w:val="Footer"/>
      <w:tabs>
        <w:tab w:val="clear" w:pos="4320"/>
        <w:tab w:val="clear" w:pos="8640"/>
        <w:tab w:val="right" w:pos="10800"/>
      </w:tabs>
      <w:rPr>
        <w:rFonts w:ascii="Calibri" w:hAnsi="Calibri" w:cs="Calibri"/>
        <w:spacing w:val="-3"/>
      </w:rPr>
    </w:pPr>
    <w:r w:rsidRPr="00477F8D">
      <w:rPr>
        <w:rFonts w:ascii="Calibri" w:hAnsi="Calibri" w:cs="Calibri"/>
        <w:spacing w:val="-3"/>
      </w:rPr>
      <w:tab/>
    </w:r>
    <w:r w:rsidRPr="00AE37AB">
      <w:rPr>
        <w:rFonts w:ascii="Calibri" w:hAnsi="Calibri" w:cs="Calibri"/>
        <w:spacing w:val="-3"/>
      </w:rPr>
      <w:t xml:space="preserve">for INMATE </w:t>
    </w:r>
    <w:r w:rsidR="0070337F">
      <w:rPr>
        <w:rFonts w:ascii="Calibri" w:hAnsi="Calibri" w:cs="Calibri"/>
        <w:spacing w:val="-3"/>
      </w:rPr>
      <w:t>APPAREL</w:t>
    </w:r>
    <w:r w:rsidRPr="00AE37AB">
      <w:rPr>
        <w:rFonts w:ascii="Calibri" w:hAnsi="Calibri" w:cs="Calibri"/>
        <w:spacing w:val="-3"/>
      </w:rPr>
      <w:t>, LINENS, AND HYGIENE SUPPL</w:t>
    </w:r>
    <w:r w:rsidR="00F11C81" w:rsidRPr="00AE37AB">
      <w:rPr>
        <w:rFonts w:ascii="Calibri" w:hAnsi="Calibri" w:cs="Calibri"/>
        <w:spacing w:val="-3"/>
      </w:rPr>
      <w:t>IES</w:t>
    </w:r>
  </w:p>
  <w:p w14:paraId="7B33701E" w14:textId="77777777" w:rsidR="0036198D" w:rsidRPr="00AE37AB" w:rsidRDefault="0036198D" w:rsidP="002A42B5">
    <w:pPr>
      <w:pStyle w:val="Footer"/>
      <w:tabs>
        <w:tab w:val="clear" w:pos="4320"/>
        <w:tab w:val="clear" w:pos="8640"/>
        <w:tab w:val="right" w:pos="10440"/>
      </w:tabs>
      <w:rPr>
        <w:rFonts w:ascii="Calibri" w:hAnsi="Calibri" w:cs="Calibri"/>
        <w:sz w:val="10"/>
      </w:rPr>
    </w:pPr>
  </w:p>
  <w:p w14:paraId="7F6139D0" w14:textId="77777777" w:rsidR="0036198D" w:rsidRDefault="0036198D" w:rsidP="002A42B5">
    <w:pPr>
      <w:pStyle w:val="Footer"/>
      <w:pBdr>
        <w:top w:val="single" w:sz="6" w:space="1" w:color="auto"/>
      </w:pBdr>
      <w:tabs>
        <w:tab w:val="clear" w:pos="4320"/>
        <w:tab w:val="center" w:pos="5130"/>
      </w:tabs>
      <w:rPr>
        <w:sz w:val="10"/>
      </w:rPr>
    </w:pPr>
  </w:p>
  <w:p w14:paraId="4FF3D7C6" w14:textId="77777777" w:rsidR="0036198D" w:rsidRDefault="0036198D" w:rsidP="002A42B5">
    <w:pPr>
      <w:pStyle w:val="Footer"/>
      <w:pBdr>
        <w:top w:val="single" w:sz="6" w:space="1" w:color="auto"/>
      </w:pBdr>
      <w:tabs>
        <w:tab w:val="clear" w:pos="4320"/>
        <w:tab w:val="center" w:pos="5130"/>
      </w:tabs>
      <w:rPr>
        <w:sz w:val="1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9D5A7" w14:textId="77777777" w:rsidR="0036198D" w:rsidRDefault="00706B63">
    <w:pPr>
      <w:pStyle w:val="Header"/>
    </w:pPr>
    <w:r>
      <w:rPr>
        <w:noProof/>
      </w:rPr>
      <w:pict w14:anchorId="6B9B6E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61" o:spid="_x0000_s2112" type="#_x0000_t75" style="position:absolute;margin-left:0;margin-top:0;width:319.5pt;height:319.5pt;z-index:-251658237;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94C3E" w14:textId="77777777" w:rsidR="0036198D" w:rsidRPr="000A03E2" w:rsidRDefault="00706B63" w:rsidP="000A03E2">
    <w:pPr>
      <w:pStyle w:val="Header"/>
    </w:pPr>
    <w:r>
      <w:rPr>
        <w:noProof/>
      </w:rPr>
      <w:pict w14:anchorId="44F792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60" o:spid="_x0000_s2145" type="#_x0000_t75" style="position:absolute;margin-left:-.25pt;margin-top:-6.9pt;width:45pt;height:45pt;z-index:-251658230;mso-position-horizontal-relative:margin;mso-position-vertical-relative:margin" o:allowincell="f">
          <v:imagedata r:id="rId1" o:title="county of alameda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2"/>
    <w:multiLevelType w:val="multilevel"/>
    <w:tmpl w:val="00000000"/>
    <w:lvl w:ilvl="0">
      <w:start w:val="1"/>
      <w:numFmt w:val="upperLetter"/>
      <w:pStyle w:val="Level1"/>
      <w:lvlText w:val="%1."/>
      <w:lvlJc w:val="left"/>
      <w:pPr>
        <w:tabs>
          <w:tab w:val="num" w:pos="1260"/>
        </w:tabs>
        <w:ind w:left="1260" w:hanging="54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CF460C"/>
    <w:multiLevelType w:val="multilevel"/>
    <w:tmpl w:val="A41C767C"/>
    <w:lvl w:ilvl="0">
      <w:start w:val="1"/>
      <w:numFmt w:val="upperLetter"/>
      <w:lvlText w:val="%1."/>
      <w:lvlJc w:val="left"/>
      <w:pPr>
        <w:tabs>
          <w:tab w:val="num" w:pos="1440"/>
        </w:tabs>
        <w:ind w:left="1440" w:hanging="720"/>
      </w:pPr>
      <w:rPr>
        <w:rFonts w:hint="default"/>
        <w:i w:val="0"/>
        <w:color w:val="auto"/>
      </w:rPr>
    </w:lvl>
    <w:lvl w:ilvl="1">
      <w:start w:val="1"/>
      <w:numFmt w:val="decimal"/>
      <w:lvlRestart w:val="0"/>
      <w:pStyle w:val="ContractsTeam"/>
      <w:lvlText w:val="%2."/>
      <w:lvlJc w:val="left"/>
      <w:pPr>
        <w:tabs>
          <w:tab w:val="num" w:pos="2160"/>
        </w:tabs>
        <w:ind w:left="2160" w:hanging="720"/>
      </w:pPr>
      <w:rPr>
        <w:rFonts w:hint="default"/>
      </w:rPr>
    </w:lvl>
    <w:lvl w:ilvl="2">
      <w:start w:val="1"/>
      <w:numFmt w:val="lowerLetter"/>
      <w:lvlRestart w:val="0"/>
      <w:lvlText w:val="%3."/>
      <w:lvlJc w:val="left"/>
      <w:pPr>
        <w:tabs>
          <w:tab w:val="num" w:pos="2970"/>
        </w:tabs>
        <w:ind w:left="2970" w:hanging="720"/>
      </w:pPr>
      <w:rPr>
        <w:rFonts w:hint="default"/>
        <w:i w:val="0"/>
        <w:color w:val="auto"/>
      </w:rPr>
    </w:lvl>
    <w:lvl w:ilvl="3">
      <w:start w:val="1"/>
      <w:numFmt w:val="decimal"/>
      <w:lvlRestart w:val="0"/>
      <w:lvlText w:val="%4)"/>
      <w:lvlJc w:val="left"/>
      <w:pPr>
        <w:tabs>
          <w:tab w:val="num" w:pos="3600"/>
        </w:tabs>
        <w:ind w:left="3600" w:hanging="720"/>
      </w:pPr>
      <w:rPr>
        <w:rFonts w:hint="default"/>
        <w:i w:val="0"/>
        <w:color w:val="auto"/>
      </w:rPr>
    </w:lvl>
    <w:lvl w:ilvl="4">
      <w:start w:val="1"/>
      <w:numFmt w:val="lowerLetter"/>
      <w:lvlText w:val="(%5)"/>
      <w:lvlJc w:val="left"/>
      <w:pPr>
        <w:tabs>
          <w:tab w:val="num" w:pos="4320"/>
        </w:tabs>
        <w:ind w:left="4320" w:hanging="720"/>
      </w:pPr>
      <w:rPr>
        <w:rFonts w:hint="default"/>
      </w:rPr>
    </w:lvl>
    <w:lvl w:ilvl="5">
      <w:start w:val="1"/>
      <w:numFmt w:val="lowerRoman"/>
      <w:lvlText w:val="%6."/>
      <w:lvlJc w:val="left"/>
      <w:pPr>
        <w:tabs>
          <w:tab w:val="num" w:pos="5040"/>
        </w:tabs>
        <w:ind w:left="5040" w:hanging="720"/>
      </w:pPr>
      <w:rPr>
        <w:rFonts w:hint="default"/>
      </w:rPr>
    </w:lvl>
    <w:lvl w:ilvl="6">
      <w:start w:val="1"/>
      <w:numFmt w:val="bullet"/>
      <w:lvlText w:val=""/>
      <w:lvlJc w:val="left"/>
      <w:pPr>
        <w:tabs>
          <w:tab w:val="num" w:pos="5760"/>
        </w:tabs>
        <w:ind w:left="5760" w:hanging="720"/>
      </w:pPr>
      <w:rPr>
        <w:rFonts w:ascii="Symbol" w:hAnsi="Symbol" w:hint="default"/>
      </w:rPr>
    </w:lvl>
    <w:lvl w:ilvl="7">
      <w:start w:val="1"/>
      <w:numFmt w:val="bullet"/>
      <w:lvlText w:val=""/>
      <w:lvlJc w:val="left"/>
      <w:pPr>
        <w:tabs>
          <w:tab w:val="num" w:pos="6480"/>
        </w:tabs>
        <w:ind w:left="6480" w:hanging="720"/>
      </w:pPr>
      <w:rPr>
        <w:rFonts w:ascii="Symbol" w:hAnsi="Symbol" w:hint="default"/>
      </w:rPr>
    </w:lvl>
    <w:lvl w:ilvl="8">
      <w:start w:val="1"/>
      <w:numFmt w:val="bullet"/>
      <w:lvlText w:val=""/>
      <w:lvlJc w:val="left"/>
      <w:pPr>
        <w:tabs>
          <w:tab w:val="num" w:pos="7200"/>
        </w:tabs>
        <w:ind w:left="7200" w:hanging="720"/>
      </w:pPr>
      <w:rPr>
        <w:rFonts w:ascii="Symbol" w:hAnsi="Symbol" w:hint="default"/>
        <w:sz w:val="28"/>
      </w:rPr>
    </w:lvl>
  </w:abstractNum>
  <w:abstractNum w:abstractNumId="2" w15:restartNumberingAfterBreak="0">
    <w:nsid w:val="0C704ADF"/>
    <w:multiLevelType w:val="hybridMultilevel"/>
    <w:tmpl w:val="258A83A0"/>
    <w:lvl w:ilvl="0" w:tplc="FB243280">
      <w:start w:val="1"/>
      <w:numFmt w:val="decimal"/>
      <w:lvlText w:val="(%1)"/>
      <w:lvlJc w:val="right"/>
      <w:pPr>
        <w:ind w:left="3600" w:hanging="360"/>
      </w:pPr>
      <w:rPr>
        <w:rFonts w:cs="Times New Roman"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 w15:restartNumberingAfterBreak="0">
    <w:nsid w:val="0E7F4897"/>
    <w:multiLevelType w:val="hybridMultilevel"/>
    <w:tmpl w:val="F9943A34"/>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0E865D16"/>
    <w:multiLevelType w:val="multilevel"/>
    <w:tmpl w:val="561848FA"/>
    <w:lvl w:ilvl="0">
      <w:start w:val="1"/>
      <w:numFmt w:val="upperRoman"/>
      <w:lvlText w:val="%1."/>
      <w:lvlJc w:val="left"/>
      <w:pPr>
        <w:tabs>
          <w:tab w:val="num" w:pos="3600"/>
        </w:tabs>
        <w:ind w:left="3600" w:hanging="3600"/>
      </w:pPr>
      <w:rPr>
        <w:rFonts w:hint="default"/>
      </w:rPr>
    </w:lvl>
    <w:lvl w:ilvl="1">
      <w:start w:val="1"/>
      <w:numFmt w:val="upperLetter"/>
      <w:lvlText w:val="%2."/>
      <w:lvlJc w:val="left"/>
      <w:pPr>
        <w:tabs>
          <w:tab w:val="num" w:pos="720"/>
        </w:tabs>
        <w:ind w:left="720" w:hanging="720"/>
      </w:pPr>
      <w:rPr>
        <w:rFonts w:ascii="Times" w:hAnsi="Times" w:hint="default"/>
        <w:b/>
        <w:i w:val="0"/>
        <w:sz w:val="24"/>
      </w:rPr>
    </w:lvl>
    <w:lvl w:ilvl="2">
      <w:start w:val="1"/>
      <w:numFmt w:val="decimal"/>
      <w:lvlText w:val="%3."/>
      <w:lvlJc w:val="left"/>
      <w:pPr>
        <w:tabs>
          <w:tab w:val="num" w:pos="1440"/>
        </w:tabs>
        <w:ind w:left="1440" w:hanging="720"/>
      </w:pPr>
      <w:rPr>
        <w:rFonts w:ascii="Times" w:hAnsi="Times" w:hint="default"/>
        <w:b w:val="0"/>
        <w:i w:val="0"/>
        <w:sz w:val="26"/>
        <w:u w:val="none"/>
      </w:rPr>
    </w:lvl>
    <w:lvl w:ilvl="3">
      <w:start w:val="1"/>
      <w:numFmt w:val="lowerLetter"/>
      <w:lvlText w:val="%4."/>
      <w:lvlJc w:val="left"/>
      <w:rPr>
        <w:rFonts w:ascii="Calibri" w:hAnsi="Calibri" w:cs="Calibri" w:hint="default"/>
        <w:b w:val="0"/>
        <w:i w:val="0"/>
        <w:sz w:val="26"/>
        <w:u w:val="none"/>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7"/>
      <w:numFmt w:val="decimal"/>
      <w:lvlText w:val="%7)"/>
      <w:lvlJc w:val="left"/>
      <w:pPr>
        <w:tabs>
          <w:tab w:val="num" w:pos="5040"/>
        </w:tabs>
        <w:ind w:left="5040" w:hanging="360"/>
      </w:pPr>
      <w:rPr>
        <w:rFonts w:hint="default"/>
        <w:b w:val="0"/>
        <w:i w:val="0"/>
      </w:rPr>
    </w:lvl>
    <w:lvl w:ilvl="7">
      <w:start w:val="1"/>
      <w:numFmt w:val="lowerLetter"/>
      <w:lvlText w:val="%8."/>
      <w:lvlJc w:val="left"/>
      <w:pPr>
        <w:tabs>
          <w:tab w:val="num" w:pos="1440"/>
        </w:tabs>
        <w:ind w:left="1440" w:hanging="72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0F37644D"/>
    <w:multiLevelType w:val="hybridMultilevel"/>
    <w:tmpl w:val="38AA27BA"/>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118712D4"/>
    <w:multiLevelType w:val="hybridMultilevel"/>
    <w:tmpl w:val="246CA918"/>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12A914F8"/>
    <w:multiLevelType w:val="hybridMultilevel"/>
    <w:tmpl w:val="48680B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E63D18"/>
    <w:multiLevelType w:val="multilevel"/>
    <w:tmpl w:val="F1F6ECF6"/>
    <w:lvl w:ilvl="0">
      <w:start w:val="1"/>
      <w:numFmt w:val="upperRoman"/>
      <w:lvlText w:val="%1."/>
      <w:lvlJc w:val="left"/>
      <w:pPr>
        <w:tabs>
          <w:tab w:val="num" w:pos="3600"/>
        </w:tabs>
        <w:ind w:left="3600" w:hanging="3600"/>
      </w:pPr>
      <w:rPr>
        <w:rFonts w:hint="default"/>
      </w:rPr>
    </w:lvl>
    <w:lvl w:ilvl="1">
      <w:start w:val="1"/>
      <w:numFmt w:val="upperLetter"/>
      <w:lvlText w:val="%2."/>
      <w:lvlJc w:val="left"/>
      <w:pPr>
        <w:tabs>
          <w:tab w:val="num" w:pos="720"/>
        </w:tabs>
        <w:ind w:left="720" w:hanging="720"/>
      </w:pPr>
      <w:rPr>
        <w:rFonts w:ascii="Times" w:hAnsi="Times" w:hint="default"/>
        <w:b/>
        <w:i w:val="0"/>
        <w:sz w:val="24"/>
      </w:rPr>
    </w:lvl>
    <w:lvl w:ilvl="2">
      <w:start w:val="1"/>
      <w:numFmt w:val="decimal"/>
      <w:lvlText w:val="%3."/>
      <w:lvlJc w:val="left"/>
      <w:rPr>
        <w:rFonts w:ascii="Calibri" w:hAnsi="Calibri" w:cs="Calibri" w:hint="default"/>
        <w:b w:val="0"/>
        <w:i w:val="0"/>
        <w:sz w:val="26"/>
        <w:u w:val="none"/>
      </w:rPr>
    </w:lvl>
    <w:lvl w:ilvl="3">
      <w:start w:val="1"/>
      <w:numFmt w:val="lowerLetter"/>
      <w:lvlText w:val="%4."/>
      <w:lvlJc w:val="left"/>
      <w:pPr>
        <w:tabs>
          <w:tab w:val="num" w:pos="2880"/>
        </w:tabs>
        <w:ind w:left="2880" w:hanging="720"/>
      </w:pPr>
      <w:rPr>
        <w:rFonts w:asciiTheme="minorHAnsi" w:hAnsiTheme="minorHAnsi" w:cstheme="minorHAnsi" w:hint="default"/>
        <w:b w:val="0"/>
        <w:i w:val="0"/>
        <w:sz w:val="26"/>
        <w:u w:val="none"/>
      </w:rPr>
    </w:lvl>
    <w:lvl w:ilvl="4">
      <w:start w:val="1"/>
      <w:numFmt w:val="decimal"/>
      <w:lvlText w:val="(%5)"/>
      <w:lvlJc w:val="left"/>
      <w:pPr>
        <w:tabs>
          <w:tab w:val="num" w:pos="3600"/>
        </w:tabs>
        <w:ind w:left="3600" w:hanging="720"/>
      </w:pPr>
      <w:rPr>
        <w:rFonts w:hint="default"/>
      </w:rPr>
    </w:lvl>
    <w:lvl w:ilvl="5">
      <w:start w:val="3"/>
      <w:numFmt w:val="lowerLetter"/>
      <w:lvlText w:val="(%6)."/>
      <w:lvlJc w:val="left"/>
      <w:pPr>
        <w:tabs>
          <w:tab w:val="num" w:pos="4320"/>
        </w:tabs>
        <w:ind w:left="4320" w:hanging="720"/>
      </w:pPr>
      <w:rPr>
        <w:rFonts w:hint="default"/>
      </w:rPr>
    </w:lvl>
    <w:lvl w:ilvl="6">
      <w:start w:val="1"/>
      <w:numFmt w:val="lowerRoman"/>
      <w:lvlText w:val="%7."/>
      <w:lvlJc w:val="left"/>
      <w:pPr>
        <w:tabs>
          <w:tab w:val="num" w:pos="5040"/>
        </w:tabs>
        <w:ind w:left="5040" w:hanging="360"/>
      </w:pPr>
      <w:rPr>
        <w:rFonts w:hint="default"/>
        <w:b w:val="0"/>
        <w:i w:val="0"/>
      </w:rPr>
    </w:lvl>
    <w:lvl w:ilvl="7">
      <w:start w:val="1"/>
      <w:numFmt w:val="lowerLetter"/>
      <w:lvlText w:val="%8."/>
      <w:lvlJc w:val="left"/>
      <w:pPr>
        <w:tabs>
          <w:tab w:val="num" w:pos="1440"/>
        </w:tabs>
        <w:ind w:left="1440" w:hanging="72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15255366"/>
    <w:multiLevelType w:val="multilevel"/>
    <w:tmpl w:val="26A86546"/>
    <w:lvl w:ilvl="0">
      <w:start w:val="1"/>
      <w:numFmt w:val="upperRoman"/>
      <w:lvlText w:val="%1."/>
      <w:lvlJc w:val="left"/>
      <w:pPr>
        <w:tabs>
          <w:tab w:val="num" w:pos="3600"/>
        </w:tabs>
        <w:ind w:left="3600" w:hanging="3600"/>
      </w:pPr>
      <w:rPr>
        <w:rFonts w:hint="default"/>
      </w:rPr>
    </w:lvl>
    <w:lvl w:ilvl="1">
      <w:start w:val="1"/>
      <w:numFmt w:val="upperLetter"/>
      <w:lvlText w:val="%2."/>
      <w:lvlJc w:val="left"/>
      <w:pPr>
        <w:tabs>
          <w:tab w:val="num" w:pos="720"/>
        </w:tabs>
        <w:ind w:left="720" w:hanging="720"/>
      </w:pPr>
      <w:rPr>
        <w:rFonts w:ascii="Times" w:hAnsi="Times" w:hint="default"/>
        <w:b/>
        <w:i w:val="0"/>
        <w:sz w:val="24"/>
      </w:rPr>
    </w:lvl>
    <w:lvl w:ilvl="2">
      <w:start w:val="8"/>
      <w:numFmt w:val="decimal"/>
      <w:lvlText w:val="%3."/>
      <w:lvlJc w:val="left"/>
      <w:pPr>
        <w:ind w:left="0" w:firstLine="0"/>
      </w:pPr>
      <w:rPr>
        <w:rFonts w:ascii="Calibri" w:hAnsi="Calibri" w:cs="Calibri" w:hint="default"/>
        <w:b w:val="0"/>
        <w:i w:val="0"/>
        <w:sz w:val="26"/>
        <w:u w:val="none"/>
      </w:rPr>
    </w:lvl>
    <w:lvl w:ilvl="3">
      <w:start w:val="1"/>
      <w:numFmt w:val="lowerLetter"/>
      <w:lvlText w:val="%4."/>
      <w:lvlJc w:val="left"/>
      <w:pPr>
        <w:tabs>
          <w:tab w:val="num" w:pos="2880"/>
        </w:tabs>
        <w:ind w:left="2880" w:hanging="720"/>
      </w:pPr>
      <w:rPr>
        <w:rFonts w:asciiTheme="minorHAnsi" w:hAnsiTheme="minorHAnsi" w:cstheme="minorHAnsi" w:hint="default"/>
        <w:b w:val="0"/>
        <w:i w:val="0"/>
        <w:sz w:val="26"/>
        <w:u w:val="none"/>
      </w:rPr>
    </w:lvl>
    <w:lvl w:ilvl="4">
      <w:start w:val="1"/>
      <w:numFmt w:val="decimal"/>
      <w:lvlText w:val="(%5)"/>
      <w:lvlJc w:val="left"/>
      <w:pPr>
        <w:tabs>
          <w:tab w:val="num" w:pos="3600"/>
        </w:tabs>
        <w:ind w:left="3600" w:hanging="720"/>
      </w:pPr>
      <w:rPr>
        <w:rFonts w:hint="default"/>
      </w:rPr>
    </w:lvl>
    <w:lvl w:ilvl="5">
      <w:start w:val="3"/>
      <w:numFmt w:val="lowerLetter"/>
      <w:lvlText w:val="(%6)."/>
      <w:lvlJc w:val="left"/>
      <w:pPr>
        <w:tabs>
          <w:tab w:val="num" w:pos="4320"/>
        </w:tabs>
        <w:ind w:left="4320" w:hanging="720"/>
      </w:pPr>
      <w:rPr>
        <w:rFonts w:hint="default"/>
      </w:rPr>
    </w:lvl>
    <w:lvl w:ilvl="6">
      <w:start w:val="1"/>
      <w:numFmt w:val="lowerRoman"/>
      <w:lvlText w:val="%7."/>
      <w:lvlJc w:val="left"/>
      <w:pPr>
        <w:tabs>
          <w:tab w:val="num" w:pos="5040"/>
        </w:tabs>
        <w:ind w:left="5040" w:hanging="360"/>
      </w:pPr>
      <w:rPr>
        <w:rFonts w:hint="default"/>
        <w:b w:val="0"/>
        <w:i w:val="0"/>
      </w:rPr>
    </w:lvl>
    <w:lvl w:ilvl="7">
      <w:start w:val="1"/>
      <w:numFmt w:val="lowerLetter"/>
      <w:lvlText w:val="%8."/>
      <w:lvlJc w:val="left"/>
      <w:pPr>
        <w:tabs>
          <w:tab w:val="num" w:pos="1440"/>
        </w:tabs>
        <w:ind w:left="1440" w:hanging="72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200D4AD3"/>
    <w:multiLevelType w:val="hybridMultilevel"/>
    <w:tmpl w:val="4C62B8F8"/>
    <w:lvl w:ilvl="0" w:tplc="A096195E">
      <w:start w:val="1"/>
      <w:numFmt w:val="bullet"/>
      <w:lvlText w:val=""/>
      <w:lvlJc w:val="left"/>
      <w:pPr>
        <w:ind w:left="1440" w:hanging="360"/>
      </w:pPr>
      <w:rPr>
        <w:rFonts w:ascii="Wingdings" w:hAnsi="Wingdings"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0905AE0"/>
    <w:multiLevelType w:val="hybridMultilevel"/>
    <w:tmpl w:val="D392140A"/>
    <w:lvl w:ilvl="0" w:tplc="04090005">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111BE7"/>
    <w:multiLevelType w:val="hybridMultilevel"/>
    <w:tmpl w:val="44304AC0"/>
    <w:lvl w:ilvl="0" w:tplc="6D5853FC">
      <w:start w:val="1"/>
      <w:numFmt w:val="lowerRoman"/>
      <w:lvlText w:val="(%1)"/>
      <w:lvlJc w:val="right"/>
      <w:pPr>
        <w:ind w:left="3600" w:hanging="360"/>
      </w:pPr>
      <w:rPr>
        <w:rFonts w:hint="default"/>
        <w:i w:val="0"/>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start w:val="1"/>
      <w:numFmt w:val="lowerRoman"/>
      <w:lvlText w:val="%6."/>
      <w:lvlJc w:val="right"/>
      <w:pPr>
        <w:ind w:left="7200" w:hanging="180"/>
      </w:pPr>
    </w:lvl>
    <w:lvl w:ilvl="6" w:tplc="0409000F">
      <w:start w:val="1"/>
      <w:numFmt w:val="decimal"/>
      <w:lvlText w:val="%7."/>
      <w:lvlJc w:val="left"/>
      <w:pPr>
        <w:ind w:left="7920" w:hanging="360"/>
      </w:pPr>
    </w:lvl>
    <w:lvl w:ilvl="7" w:tplc="04090019">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3" w15:restartNumberingAfterBreak="0">
    <w:nsid w:val="245A4F0A"/>
    <w:multiLevelType w:val="hybridMultilevel"/>
    <w:tmpl w:val="108E7C66"/>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E971D8"/>
    <w:multiLevelType w:val="hybridMultilevel"/>
    <w:tmpl w:val="515A56F8"/>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295607B6"/>
    <w:multiLevelType w:val="multilevel"/>
    <w:tmpl w:val="26D28FD4"/>
    <w:lvl w:ilvl="0">
      <w:start w:val="1"/>
      <w:numFmt w:val="upperRoman"/>
      <w:lvlText w:val="%1."/>
      <w:lvlJc w:val="left"/>
      <w:pPr>
        <w:tabs>
          <w:tab w:val="num" w:pos="3600"/>
        </w:tabs>
        <w:ind w:left="3600" w:hanging="3600"/>
      </w:pPr>
      <w:rPr>
        <w:rFonts w:hint="default"/>
      </w:rPr>
    </w:lvl>
    <w:lvl w:ilvl="1">
      <w:start w:val="1"/>
      <w:numFmt w:val="upperLetter"/>
      <w:lvlText w:val="%2."/>
      <w:lvlJc w:val="left"/>
      <w:pPr>
        <w:tabs>
          <w:tab w:val="num" w:pos="720"/>
        </w:tabs>
        <w:ind w:left="720" w:hanging="720"/>
      </w:pPr>
      <w:rPr>
        <w:rFonts w:ascii="Times" w:hAnsi="Times" w:hint="default"/>
        <w:b/>
        <w:i w:val="0"/>
        <w:sz w:val="24"/>
      </w:rPr>
    </w:lvl>
    <w:lvl w:ilvl="2">
      <w:start w:val="9"/>
      <w:numFmt w:val="decimal"/>
      <w:lvlText w:val="%3."/>
      <w:lvlJc w:val="left"/>
      <w:pPr>
        <w:ind w:left="0" w:firstLine="0"/>
      </w:pPr>
      <w:rPr>
        <w:rFonts w:ascii="Calibri" w:hAnsi="Calibri" w:cs="Calibri" w:hint="default"/>
        <w:b w:val="0"/>
        <w:i w:val="0"/>
        <w:sz w:val="26"/>
        <w:u w:val="none"/>
      </w:rPr>
    </w:lvl>
    <w:lvl w:ilvl="3">
      <w:start w:val="1"/>
      <w:numFmt w:val="lowerLetter"/>
      <w:lvlText w:val="%4."/>
      <w:lvlJc w:val="left"/>
      <w:pPr>
        <w:tabs>
          <w:tab w:val="num" w:pos="2880"/>
        </w:tabs>
        <w:ind w:left="2880" w:hanging="720"/>
      </w:pPr>
      <w:rPr>
        <w:rFonts w:ascii="Times New Roman" w:hAnsi="Times New Roman" w:hint="default"/>
        <w:b w:val="0"/>
        <w:i w:val="0"/>
        <w:sz w:val="26"/>
        <w:u w:val="none"/>
      </w:rPr>
    </w:lvl>
    <w:lvl w:ilvl="4">
      <w:start w:val="1"/>
      <w:numFmt w:val="decimal"/>
      <w:lvlText w:val="(%5)"/>
      <w:lvlJc w:val="left"/>
      <w:pPr>
        <w:tabs>
          <w:tab w:val="num" w:pos="3600"/>
        </w:tabs>
        <w:ind w:left="3600" w:hanging="720"/>
      </w:pPr>
      <w:rPr>
        <w:rFonts w:hint="default"/>
      </w:rPr>
    </w:lvl>
    <w:lvl w:ilvl="5">
      <w:start w:val="3"/>
      <w:numFmt w:val="lowerLetter"/>
      <w:lvlText w:val="(%6)."/>
      <w:lvlJc w:val="left"/>
      <w:pPr>
        <w:tabs>
          <w:tab w:val="num" w:pos="4320"/>
        </w:tabs>
        <w:ind w:left="4320" w:hanging="720"/>
      </w:pPr>
      <w:rPr>
        <w:rFonts w:hint="default"/>
      </w:rPr>
    </w:lvl>
    <w:lvl w:ilvl="6">
      <w:start w:val="1"/>
      <w:numFmt w:val="lowerRoman"/>
      <w:lvlText w:val="%7."/>
      <w:lvlJc w:val="left"/>
      <w:pPr>
        <w:tabs>
          <w:tab w:val="num" w:pos="5040"/>
        </w:tabs>
        <w:ind w:left="5040" w:hanging="360"/>
      </w:pPr>
      <w:rPr>
        <w:rFonts w:hint="default"/>
        <w:b w:val="0"/>
        <w:i w:val="0"/>
      </w:rPr>
    </w:lvl>
    <w:lvl w:ilvl="7">
      <w:start w:val="1"/>
      <w:numFmt w:val="lowerLetter"/>
      <w:lvlText w:val="%8."/>
      <w:lvlJc w:val="left"/>
      <w:pPr>
        <w:tabs>
          <w:tab w:val="num" w:pos="1440"/>
        </w:tabs>
        <w:ind w:left="1440" w:hanging="72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2D8E6B02"/>
    <w:multiLevelType w:val="hybridMultilevel"/>
    <w:tmpl w:val="D86C3FCC"/>
    <w:lvl w:ilvl="0" w:tplc="FB243280">
      <w:start w:val="1"/>
      <w:numFmt w:val="decimal"/>
      <w:lvlText w:val="(%1)"/>
      <w:lvlJc w:val="right"/>
      <w:pPr>
        <w:ind w:left="3600" w:hanging="360"/>
      </w:pPr>
      <w:rPr>
        <w:rFonts w:cs="Times New Roman" w:hint="default"/>
      </w:rPr>
    </w:lvl>
    <w:lvl w:ilvl="1" w:tplc="FFFFFFFF" w:tentative="1">
      <w:start w:val="1"/>
      <w:numFmt w:val="lowerLetter"/>
      <w:lvlText w:val="%2."/>
      <w:lvlJc w:val="left"/>
      <w:pPr>
        <w:ind w:left="4320" w:hanging="360"/>
      </w:pPr>
    </w:lvl>
    <w:lvl w:ilvl="2" w:tplc="FFFFFFFF" w:tentative="1">
      <w:start w:val="1"/>
      <w:numFmt w:val="lowerRoman"/>
      <w:lvlText w:val="%3."/>
      <w:lvlJc w:val="right"/>
      <w:pPr>
        <w:ind w:left="5040" w:hanging="180"/>
      </w:pPr>
    </w:lvl>
    <w:lvl w:ilvl="3" w:tplc="FFFFFFFF" w:tentative="1">
      <w:start w:val="1"/>
      <w:numFmt w:val="decimal"/>
      <w:lvlText w:val="%4."/>
      <w:lvlJc w:val="left"/>
      <w:pPr>
        <w:ind w:left="5760" w:hanging="360"/>
      </w:pPr>
    </w:lvl>
    <w:lvl w:ilvl="4" w:tplc="FFFFFFFF" w:tentative="1">
      <w:start w:val="1"/>
      <w:numFmt w:val="lowerLetter"/>
      <w:lvlText w:val="%5."/>
      <w:lvlJc w:val="left"/>
      <w:pPr>
        <w:ind w:left="6480" w:hanging="360"/>
      </w:pPr>
    </w:lvl>
    <w:lvl w:ilvl="5" w:tplc="FFFFFFFF" w:tentative="1">
      <w:start w:val="1"/>
      <w:numFmt w:val="lowerRoman"/>
      <w:lvlText w:val="%6."/>
      <w:lvlJc w:val="right"/>
      <w:pPr>
        <w:ind w:left="7200" w:hanging="180"/>
      </w:pPr>
    </w:lvl>
    <w:lvl w:ilvl="6" w:tplc="FFFFFFFF" w:tentative="1">
      <w:start w:val="1"/>
      <w:numFmt w:val="decimal"/>
      <w:lvlText w:val="%7."/>
      <w:lvlJc w:val="left"/>
      <w:pPr>
        <w:ind w:left="7920" w:hanging="360"/>
      </w:pPr>
    </w:lvl>
    <w:lvl w:ilvl="7" w:tplc="FFFFFFFF" w:tentative="1">
      <w:start w:val="1"/>
      <w:numFmt w:val="lowerLetter"/>
      <w:lvlText w:val="%8."/>
      <w:lvlJc w:val="left"/>
      <w:pPr>
        <w:ind w:left="8640" w:hanging="360"/>
      </w:pPr>
    </w:lvl>
    <w:lvl w:ilvl="8" w:tplc="FFFFFFFF" w:tentative="1">
      <w:start w:val="1"/>
      <w:numFmt w:val="lowerRoman"/>
      <w:lvlText w:val="%9."/>
      <w:lvlJc w:val="right"/>
      <w:pPr>
        <w:ind w:left="9360" w:hanging="180"/>
      </w:pPr>
    </w:lvl>
  </w:abstractNum>
  <w:abstractNum w:abstractNumId="17" w15:restartNumberingAfterBreak="0">
    <w:nsid w:val="2DC06C97"/>
    <w:multiLevelType w:val="hybridMultilevel"/>
    <w:tmpl w:val="7D20BA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303C3155"/>
    <w:multiLevelType w:val="hybridMultilevel"/>
    <w:tmpl w:val="6A580808"/>
    <w:lvl w:ilvl="0" w:tplc="A096195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B549B6"/>
    <w:multiLevelType w:val="hybridMultilevel"/>
    <w:tmpl w:val="426C7C04"/>
    <w:lvl w:ilvl="0" w:tplc="FFFFFFFF">
      <w:start w:val="1"/>
      <w:numFmt w:val="lowerRoman"/>
      <w:lvlText w:val="(%1)"/>
      <w:lvlJc w:val="right"/>
      <w:pPr>
        <w:ind w:left="3600" w:hanging="360"/>
      </w:pPr>
      <w:rPr>
        <w:rFonts w:hint="default"/>
        <w:i w:val="0"/>
      </w:rPr>
    </w:lvl>
    <w:lvl w:ilvl="1" w:tplc="FFFFFFFF" w:tentative="1">
      <w:start w:val="1"/>
      <w:numFmt w:val="lowerLetter"/>
      <w:lvlText w:val="%2."/>
      <w:lvlJc w:val="left"/>
      <w:pPr>
        <w:ind w:left="4320" w:hanging="360"/>
      </w:pPr>
    </w:lvl>
    <w:lvl w:ilvl="2" w:tplc="FFFFFFFF" w:tentative="1">
      <w:start w:val="1"/>
      <w:numFmt w:val="lowerRoman"/>
      <w:lvlText w:val="%3."/>
      <w:lvlJc w:val="right"/>
      <w:pPr>
        <w:ind w:left="5040" w:hanging="180"/>
      </w:pPr>
    </w:lvl>
    <w:lvl w:ilvl="3" w:tplc="FFFFFFFF" w:tentative="1">
      <w:start w:val="1"/>
      <w:numFmt w:val="decimal"/>
      <w:lvlText w:val="%4."/>
      <w:lvlJc w:val="left"/>
      <w:pPr>
        <w:ind w:left="5760" w:hanging="360"/>
      </w:pPr>
    </w:lvl>
    <w:lvl w:ilvl="4" w:tplc="FFFFFFFF" w:tentative="1">
      <w:start w:val="1"/>
      <w:numFmt w:val="lowerLetter"/>
      <w:lvlText w:val="%5."/>
      <w:lvlJc w:val="left"/>
      <w:pPr>
        <w:ind w:left="6480" w:hanging="360"/>
      </w:pPr>
    </w:lvl>
    <w:lvl w:ilvl="5" w:tplc="FB243280">
      <w:start w:val="1"/>
      <w:numFmt w:val="decimal"/>
      <w:lvlText w:val="(%6)"/>
      <w:lvlJc w:val="right"/>
      <w:pPr>
        <w:ind w:left="7200" w:hanging="180"/>
      </w:pPr>
      <w:rPr>
        <w:rFonts w:cs="Times New Roman" w:hint="default"/>
      </w:rPr>
    </w:lvl>
    <w:lvl w:ilvl="6" w:tplc="FFFFFFFF">
      <w:start w:val="1"/>
      <w:numFmt w:val="decimal"/>
      <w:lvlText w:val="%7."/>
      <w:lvlJc w:val="left"/>
      <w:pPr>
        <w:ind w:left="7920" w:hanging="360"/>
      </w:pPr>
    </w:lvl>
    <w:lvl w:ilvl="7" w:tplc="FFFFFFFF">
      <w:start w:val="1"/>
      <w:numFmt w:val="lowerLetter"/>
      <w:lvlText w:val="%8."/>
      <w:lvlJc w:val="left"/>
      <w:pPr>
        <w:ind w:left="8640" w:hanging="360"/>
      </w:pPr>
    </w:lvl>
    <w:lvl w:ilvl="8" w:tplc="FFFFFFFF" w:tentative="1">
      <w:start w:val="1"/>
      <w:numFmt w:val="lowerRoman"/>
      <w:lvlText w:val="%9."/>
      <w:lvlJc w:val="right"/>
      <w:pPr>
        <w:ind w:left="9360" w:hanging="180"/>
      </w:pPr>
    </w:lvl>
  </w:abstractNum>
  <w:abstractNum w:abstractNumId="20" w15:restartNumberingAfterBreak="0">
    <w:nsid w:val="350B204E"/>
    <w:multiLevelType w:val="hybridMultilevel"/>
    <w:tmpl w:val="40460EAC"/>
    <w:lvl w:ilvl="0" w:tplc="3C7E0144">
      <w:start w:val="1"/>
      <w:numFmt w:val="lowerLetter"/>
      <w:lvlText w:val="(%1)"/>
      <w:lvlJc w:val="left"/>
      <w:pPr>
        <w:ind w:left="3600" w:hanging="360"/>
      </w:pPr>
      <w:rPr>
        <w:rFonts w:ascii="Calibri" w:hAnsi="Calibri" w:cs="Times New Roman"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1" w15:restartNumberingAfterBreak="0">
    <w:nsid w:val="3A3E2F64"/>
    <w:multiLevelType w:val="hybridMultilevel"/>
    <w:tmpl w:val="84FE9C9E"/>
    <w:lvl w:ilvl="0" w:tplc="04090019">
      <w:start w:val="1"/>
      <w:numFmt w:val="lowerLetter"/>
      <w:lvlText w:val="%1."/>
      <w:lvlJc w:val="left"/>
      <w:pPr>
        <w:ind w:left="3239" w:hanging="360"/>
      </w:pPr>
    </w:lvl>
    <w:lvl w:ilvl="1" w:tplc="04090019" w:tentative="1">
      <w:start w:val="1"/>
      <w:numFmt w:val="lowerLetter"/>
      <w:lvlText w:val="%2."/>
      <w:lvlJc w:val="left"/>
      <w:pPr>
        <w:ind w:left="3959" w:hanging="360"/>
      </w:pPr>
    </w:lvl>
    <w:lvl w:ilvl="2" w:tplc="0409001B" w:tentative="1">
      <w:start w:val="1"/>
      <w:numFmt w:val="lowerRoman"/>
      <w:lvlText w:val="%3."/>
      <w:lvlJc w:val="right"/>
      <w:pPr>
        <w:ind w:left="4679" w:hanging="180"/>
      </w:pPr>
    </w:lvl>
    <w:lvl w:ilvl="3" w:tplc="0409000F" w:tentative="1">
      <w:start w:val="1"/>
      <w:numFmt w:val="decimal"/>
      <w:lvlText w:val="%4."/>
      <w:lvlJc w:val="left"/>
      <w:pPr>
        <w:ind w:left="5399" w:hanging="360"/>
      </w:pPr>
    </w:lvl>
    <w:lvl w:ilvl="4" w:tplc="04090019" w:tentative="1">
      <w:start w:val="1"/>
      <w:numFmt w:val="lowerLetter"/>
      <w:lvlText w:val="%5."/>
      <w:lvlJc w:val="left"/>
      <w:pPr>
        <w:ind w:left="6119" w:hanging="360"/>
      </w:pPr>
    </w:lvl>
    <w:lvl w:ilvl="5" w:tplc="0409001B" w:tentative="1">
      <w:start w:val="1"/>
      <w:numFmt w:val="lowerRoman"/>
      <w:lvlText w:val="%6."/>
      <w:lvlJc w:val="right"/>
      <w:pPr>
        <w:ind w:left="6839" w:hanging="180"/>
      </w:pPr>
    </w:lvl>
    <w:lvl w:ilvl="6" w:tplc="0409000F" w:tentative="1">
      <w:start w:val="1"/>
      <w:numFmt w:val="decimal"/>
      <w:lvlText w:val="%7."/>
      <w:lvlJc w:val="left"/>
      <w:pPr>
        <w:ind w:left="7559" w:hanging="360"/>
      </w:pPr>
    </w:lvl>
    <w:lvl w:ilvl="7" w:tplc="04090019" w:tentative="1">
      <w:start w:val="1"/>
      <w:numFmt w:val="lowerLetter"/>
      <w:lvlText w:val="%8."/>
      <w:lvlJc w:val="left"/>
      <w:pPr>
        <w:ind w:left="8279" w:hanging="360"/>
      </w:pPr>
    </w:lvl>
    <w:lvl w:ilvl="8" w:tplc="0409001B" w:tentative="1">
      <w:start w:val="1"/>
      <w:numFmt w:val="lowerRoman"/>
      <w:lvlText w:val="%9."/>
      <w:lvlJc w:val="right"/>
      <w:pPr>
        <w:ind w:left="8999" w:hanging="180"/>
      </w:pPr>
    </w:lvl>
  </w:abstractNum>
  <w:abstractNum w:abstractNumId="22" w15:restartNumberingAfterBreak="0">
    <w:nsid w:val="3BA57B2A"/>
    <w:multiLevelType w:val="hybridMultilevel"/>
    <w:tmpl w:val="2EBA1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2D45BF"/>
    <w:multiLevelType w:val="hybridMultilevel"/>
    <w:tmpl w:val="DC08B19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591A64"/>
    <w:multiLevelType w:val="hybridMultilevel"/>
    <w:tmpl w:val="29EED8B0"/>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5" w15:restartNumberingAfterBreak="0">
    <w:nsid w:val="4C2C026D"/>
    <w:multiLevelType w:val="multilevel"/>
    <w:tmpl w:val="9C28203A"/>
    <w:lvl w:ilvl="0">
      <w:start w:val="1"/>
      <w:numFmt w:val="upperRoman"/>
      <w:pStyle w:val="Heading1"/>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pStyle w:val="Heading2"/>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pStyle w:val="Item1"/>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pStyle w:val="Itema"/>
      <w:lvlText w:val="%4."/>
      <w:lvlJc w:val="left"/>
      <w:pPr>
        <w:tabs>
          <w:tab w:val="num" w:pos="2160"/>
        </w:tabs>
        <w:ind w:left="2880" w:hanging="720"/>
      </w:pPr>
      <w:rPr>
        <w:rFonts w:hint="default"/>
        <w:b w:val="0"/>
        <w:i w:val="0"/>
        <w:caps w:val="0"/>
        <w:strike w:val="0"/>
        <w:dstrike w:val="0"/>
        <w:vanish w:val="0"/>
        <w:color w:val="000000"/>
        <w:kern w:val="0"/>
        <w:sz w:val="26"/>
        <w:u w:val="none"/>
        <w:vertAlign w:val="baseline"/>
      </w:rPr>
    </w:lvl>
    <w:lvl w:ilvl="4">
      <w:start w:val="1"/>
      <w:numFmt w:val="lowerLetter"/>
      <w:pStyle w:val="Item10"/>
      <w:lvlText w:val="%5."/>
      <w:lvlJc w:val="left"/>
      <w:pPr>
        <w:tabs>
          <w:tab w:val="num" w:pos="2880"/>
        </w:tabs>
        <w:ind w:left="3600" w:hanging="720"/>
      </w:pPr>
      <w:rPr>
        <w:rFonts w:hint="default"/>
        <w:b w:val="0"/>
        <w:i w:val="0"/>
        <w:caps w:val="0"/>
        <w:strike w:val="0"/>
        <w:dstrike w:val="0"/>
        <w:vanish w:val="0"/>
        <w:color w:val="000000"/>
        <w:kern w:val="0"/>
        <w:sz w:val="26"/>
        <w:u w:val="none"/>
        <w:vertAlign w:val="baseline"/>
      </w:rPr>
    </w:lvl>
    <w:lvl w:ilvl="5">
      <w:start w:val="1"/>
      <w:numFmt w:val="lowerLetter"/>
      <w:pStyle w:val="Itema0"/>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pStyle w:val="Itemi"/>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C937789"/>
    <w:multiLevelType w:val="hybridMultilevel"/>
    <w:tmpl w:val="6A5A57B8"/>
    <w:lvl w:ilvl="0" w:tplc="5C409478">
      <w:start w:val="1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E61D9F"/>
    <w:multiLevelType w:val="singleLevel"/>
    <w:tmpl w:val="A48CF91E"/>
    <w:lvl w:ilvl="0">
      <w:start w:val="1"/>
      <w:numFmt w:val="bullet"/>
      <w:lvlText w:val="–"/>
      <w:lvlJc w:val="left"/>
      <w:pPr>
        <w:tabs>
          <w:tab w:val="num" w:pos="420"/>
        </w:tabs>
        <w:ind w:left="420" w:hanging="360"/>
      </w:pPr>
      <w:rPr>
        <w:rFonts w:ascii="Times New Roman" w:hAnsi="Times New Roman" w:hint="default"/>
      </w:rPr>
    </w:lvl>
  </w:abstractNum>
  <w:abstractNum w:abstractNumId="28" w15:restartNumberingAfterBreak="0">
    <w:nsid w:val="519D3518"/>
    <w:multiLevelType w:val="multilevel"/>
    <w:tmpl w:val="3042B726"/>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decimal"/>
      <w:lvlText w:val="%4."/>
      <w:lvlJc w:val="left"/>
      <w:pPr>
        <w:tabs>
          <w:tab w:val="num" w:pos="2160"/>
        </w:tabs>
        <w:ind w:left="2880" w:hanging="720"/>
      </w:pPr>
      <w:rPr>
        <w:rFonts w:hint="default"/>
        <w:b w:val="0"/>
        <w:i w:val="0"/>
        <w:caps w:val="0"/>
        <w:strike w:val="0"/>
        <w:dstrike w:val="0"/>
        <w:vanish w:val="0"/>
        <w:color w:val="000000"/>
        <w:kern w:val="0"/>
        <w:sz w:val="26"/>
        <w:szCs w:val="26"/>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2DA4C75"/>
    <w:multiLevelType w:val="singleLevel"/>
    <w:tmpl w:val="A48CF91E"/>
    <w:lvl w:ilvl="0">
      <w:start w:val="1"/>
      <w:numFmt w:val="bullet"/>
      <w:lvlText w:val="–"/>
      <w:lvlJc w:val="left"/>
      <w:pPr>
        <w:tabs>
          <w:tab w:val="num" w:pos="420"/>
        </w:tabs>
        <w:ind w:left="420" w:hanging="360"/>
      </w:pPr>
      <w:rPr>
        <w:rFonts w:ascii="Times New Roman" w:hAnsi="Times New Roman" w:hint="default"/>
      </w:rPr>
    </w:lvl>
  </w:abstractNum>
  <w:abstractNum w:abstractNumId="30" w15:restartNumberingAfterBreak="0">
    <w:nsid w:val="552C305D"/>
    <w:multiLevelType w:val="hybridMultilevel"/>
    <w:tmpl w:val="2EBA1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780A3B"/>
    <w:multiLevelType w:val="multilevel"/>
    <w:tmpl w:val="697ACC4C"/>
    <w:lvl w:ilvl="0">
      <w:start w:val="1"/>
      <w:numFmt w:val="upperRoman"/>
      <w:lvlText w:val="%1."/>
      <w:lvlJc w:val="left"/>
      <w:pPr>
        <w:tabs>
          <w:tab w:val="num" w:pos="3600"/>
        </w:tabs>
        <w:ind w:left="3600" w:hanging="3600"/>
      </w:pPr>
      <w:rPr>
        <w:rFonts w:hint="default"/>
      </w:rPr>
    </w:lvl>
    <w:lvl w:ilvl="1">
      <w:start w:val="1"/>
      <w:numFmt w:val="upperLetter"/>
      <w:lvlText w:val="%2."/>
      <w:lvlJc w:val="left"/>
      <w:pPr>
        <w:tabs>
          <w:tab w:val="num" w:pos="720"/>
        </w:tabs>
        <w:ind w:left="720" w:hanging="720"/>
      </w:pPr>
      <w:rPr>
        <w:rFonts w:ascii="Times" w:hAnsi="Times" w:hint="default"/>
        <w:b/>
        <w:i w:val="0"/>
        <w:sz w:val="24"/>
      </w:rPr>
    </w:lvl>
    <w:lvl w:ilvl="2">
      <w:start w:val="1"/>
      <w:numFmt w:val="decimal"/>
      <w:lvlText w:val="%3."/>
      <w:lvlJc w:val="left"/>
      <w:rPr>
        <w:rFonts w:ascii="Calibri" w:hAnsi="Calibri" w:cs="Calibri" w:hint="default"/>
        <w:b w:val="0"/>
        <w:i w:val="0"/>
        <w:sz w:val="26"/>
        <w:u w:val="none"/>
      </w:rPr>
    </w:lvl>
    <w:lvl w:ilvl="3">
      <w:start w:val="5"/>
      <w:numFmt w:val="lowerLetter"/>
      <w:lvlText w:val="%4."/>
      <w:lvlJc w:val="left"/>
      <w:pPr>
        <w:tabs>
          <w:tab w:val="num" w:pos="2250"/>
        </w:tabs>
        <w:ind w:left="2250" w:hanging="720"/>
      </w:pPr>
      <w:rPr>
        <w:b w:val="0"/>
        <w:i w:val="0"/>
        <w:u w:val="none"/>
      </w:rPr>
    </w:lvl>
    <w:lvl w:ilvl="4">
      <w:start w:val="1"/>
      <w:numFmt w:val="decimal"/>
      <w:lvlText w:val="(%5)."/>
      <w:lvlJc w:val="left"/>
      <w:pPr>
        <w:tabs>
          <w:tab w:val="num" w:pos="3240"/>
        </w:tabs>
        <w:ind w:left="2880" w:hanging="360"/>
      </w:pPr>
      <w:rPr>
        <w:rFonts w:hint="default"/>
      </w:rPr>
    </w:lvl>
    <w:lvl w:ilvl="5">
      <w:start w:val="1"/>
      <w:numFmt w:val="lowerLetter"/>
      <w:lvlText w:val="(%6)."/>
      <w:lvlJc w:val="left"/>
      <w:pPr>
        <w:tabs>
          <w:tab w:val="num" w:pos="1440"/>
        </w:tabs>
        <w:ind w:left="1080" w:hanging="360"/>
      </w:pPr>
      <w:rPr>
        <w:rFonts w:hint="default"/>
      </w:rPr>
    </w:lvl>
    <w:lvl w:ilvl="6">
      <w:start w:val="7"/>
      <w:numFmt w:val="decimal"/>
      <w:lvlText w:val="%7)"/>
      <w:lvlJc w:val="left"/>
      <w:pPr>
        <w:tabs>
          <w:tab w:val="num" w:pos="5040"/>
        </w:tabs>
        <w:ind w:left="5040" w:hanging="360"/>
      </w:pPr>
      <w:rPr>
        <w:rFonts w:hint="default"/>
        <w:b w:val="0"/>
        <w:i w:val="0"/>
      </w:rPr>
    </w:lvl>
    <w:lvl w:ilvl="7">
      <w:start w:val="1"/>
      <w:numFmt w:val="lowerLetter"/>
      <w:lvlText w:val="%8."/>
      <w:lvlJc w:val="left"/>
      <w:pPr>
        <w:tabs>
          <w:tab w:val="num" w:pos="1440"/>
        </w:tabs>
        <w:ind w:left="1440" w:hanging="720"/>
      </w:pPr>
      <w:rPr>
        <w:rFonts w:hint="default"/>
      </w:rPr>
    </w:lvl>
    <w:lvl w:ilvl="8">
      <w:start w:val="1"/>
      <w:numFmt w:val="lowerRoman"/>
      <w:lvlText w:val="%9."/>
      <w:lvlJc w:val="right"/>
      <w:pPr>
        <w:tabs>
          <w:tab w:val="num" w:pos="6480"/>
        </w:tabs>
        <w:ind w:left="6480" w:hanging="180"/>
      </w:pPr>
      <w:rPr>
        <w:rFonts w:hint="default"/>
      </w:rPr>
    </w:lvl>
  </w:abstractNum>
  <w:abstractNum w:abstractNumId="32" w15:restartNumberingAfterBreak="0">
    <w:nsid w:val="5D0A1EBD"/>
    <w:multiLevelType w:val="hybridMultilevel"/>
    <w:tmpl w:val="EABA9474"/>
    <w:lvl w:ilvl="0" w:tplc="A232CE58">
      <w:start w:val="5"/>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490FC4"/>
    <w:multiLevelType w:val="hybridMultilevel"/>
    <w:tmpl w:val="25B62200"/>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4" w15:restartNumberingAfterBreak="0">
    <w:nsid w:val="6571743E"/>
    <w:multiLevelType w:val="multilevel"/>
    <w:tmpl w:val="987C59C0"/>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decimal"/>
      <w:lvlText w:val="%4."/>
      <w:lvlJc w:val="left"/>
      <w:pPr>
        <w:tabs>
          <w:tab w:val="num" w:pos="2160"/>
        </w:tabs>
        <w:ind w:left="2880" w:hanging="720"/>
      </w:pPr>
      <w:rPr>
        <w:rFonts w:hint="default"/>
        <w:b w:val="0"/>
        <w:i w:val="0"/>
        <w:caps w:val="0"/>
        <w:strike w:val="0"/>
        <w:dstrike w:val="0"/>
        <w:vanish w:val="0"/>
        <w:color w:val="000000"/>
        <w:kern w:val="0"/>
        <w:sz w:val="26"/>
        <w:szCs w:val="26"/>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65EF4420"/>
    <w:multiLevelType w:val="singleLevel"/>
    <w:tmpl w:val="40FEAD2A"/>
    <w:lvl w:ilvl="0">
      <w:start w:val="1"/>
      <w:numFmt w:val="decimal"/>
      <w:lvlText w:val="%1."/>
      <w:lvlJc w:val="left"/>
      <w:pPr>
        <w:tabs>
          <w:tab w:val="num" w:pos="360"/>
        </w:tabs>
        <w:ind w:left="360" w:hanging="360"/>
      </w:pPr>
      <w:rPr>
        <w:rFonts w:hint="default"/>
        <w:b w:val="0"/>
        <w:i w:val="0"/>
        <w:sz w:val="18"/>
        <w:szCs w:val="10"/>
      </w:rPr>
    </w:lvl>
  </w:abstractNum>
  <w:abstractNum w:abstractNumId="36" w15:restartNumberingAfterBreak="0">
    <w:nsid w:val="73C51BE4"/>
    <w:multiLevelType w:val="hybridMultilevel"/>
    <w:tmpl w:val="DDB4FA9C"/>
    <w:lvl w:ilvl="0" w:tplc="FFFFFFFF">
      <w:start w:val="1"/>
      <w:numFmt w:val="lowerLetter"/>
      <w:lvlText w:val="%1."/>
      <w:lvlJc w:val="left"/>
      <w:pPr>
        <w:ind w:left="2880" w:hanging="360"/>
      </w:pPr>
    </w:lvl>
    <w:lvl w:ilvl="1" w:tplc="FFFFFFFF">
      <w:start w:val="1"/>
      <w:numFmt w:val="decimal"/>
      <w:lvlText w:val="(%2)"/>
      <w:lvlJc w:val="right"/>
      <w:pPr>
        <w:ind w:left="3600" w:hanging="360"/>
      </w:pPr>
      <w:rPr>
        <w:rFonts w:cs="Times New Roman" w:hint="default"/>
      </w:rPr>
    </w:lvl>
    <w:lvl w:ilvl="2" w:tplc="FFFFFFFF">
      <w:start w:val="1"/>
      <w:numFmt w:val="lowerRoman"/>
      <w:lvlText w:val="%3."/>
      <w:lvlJc w:val="right"/>
      <w:pPr>
        <w:ind w:left="4320" w:hanging="180"/>
      </w:pPr>
    </w:lvl>
    <w:lvl w:ilvl="3" w:tplc="FFFFFFFF">
      <w:start w:val="1"/>
      <w:numFmt w:val="decimal"/>
      <w:lvlText w:val="%4."/>
      <w:lvlJc w:val="left"/>
      <w:pPr>
        <w:ind w:left="5040" w:hanging="360"/>
      </w:pPr>
    </w:lvl>
    <w:lvl w:ilvl="4" w:tplc="FFFFFFFF" w:tentative="1">
      <w:start w:val="1"/>
      <w:numFmt w:val="lowerLetter"/>
      <w:lvlText w:val="%5."/>
      <w:lvlJc w:val="left"/>
      <w:pPr>
        <w:ind w:left="5760" w:hanging="360"/>
      </w:p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04090019">
      <w:start w:val="1"/>
      <w:numFmt w:val="lowerLetter"/>
      <w:lvlText w:val="%8."/>
      <w:lvlJc w:val="left"/>
      <w:pPr>
        <w:ind w:left="7920" w:hanging="360"/>
      </w:pPr>
      <w:rPr>
        <w:rFonts w:hint="default"/>
      </w:rPr>
    </w:lvl>
    <w:lvl w:ilvl="8" w:tplc="FB243280">
      <w:start w:val="1"/>
      <w:numFmt w:val="decimal"/>
      <w:lvlText w:val="(%9)"/>
      <w:lvlJc w:val="right"/>
      <w:pPr>
        <w:ind w:left="8640" w:hanging="180"/>
      </w:pPr>
      <w:rPr>
        <w:rFonts w:cs="Times New Roman" w:hint="default"/>
      </w:rPr>
    </w:lvl>
  </w:abstractNum>
  <w:abstractNum w:abstractNumId="37" w15:restartNumberingAfterBreak="0">
    <w:nsid w:val="740B2372"/>
    <w:multiLevelType w:val="hybridMultilevel"/>
    <w:tmpl w:val="EDC8CBE4"/>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74EB3943"/>
    <w:multiLevelType w:val="multilevel"/>
    <w:tmpl w:val="FF6EB846"/>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75476CA2"/>
    <w:multiLevelType w:val="hybridMultilevel"/>
    <w:tmpl w:val="4460A26A"/>
    <w:lvl w:ilvl="0" w:tplc="04090019">
      <w:start w:val="1"/>
      <w:numFmt w:val="lowerLetter"/>
      <w:lvlText w:val="%1."/>
      <w:lvlJc w:val="left"/>
      <w:pPr>
        <w:ind w:left="2880" w:hanging="360"/>
      </w:pPr>
    </w:lvl>
    <w:lvl w:ilvl="1" w:tplc="04090019">
      <w:start w:val="1"/>
      <w:numFmt w:val="lowerLetter"/>
      <w:lvlText w:val="%2."/>
      <w:lvlJc w:val="left"/>
      <w:pPr>
        <w:ind w:left="3600" w:hanging="360"/>
      </w:pPr>
      <w:rPr>
        <w:rFonts w:hint="default"/>
      </w:r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FB243280">
      <w:start w:val="1"/>
      <w:numFmt w:val="decimal"/>
      <w:lvlText w:val="(%8)"/>
      <w:lvlJc w:val="right"/>
      <w:pPr>
        <w:ind w:left="7920" w:hanging="360"/>
      </w:pPr>
      <w:rPr>
        <w:rFonts w:cs="Times New Roman" w:hint="default"/>
      </w:rPr>
    </w:lvl>
    <w:lvl w:ilvl="8" w:tplc="0409001B" w:tentative="1">
      <w:start w:val="1"/>
      <w:numFmt w:val="lowerRoman"/>
      <w:lvlText w:val="%9."/>
      <w:lvlJc w:val="right"/>
      <w:pPr>
        <w:ind w:left="8640" w:hanging="180"/>
      </w:pPr>
    </w:lvl>
  </w:abstractNum>
  <w:abstractNum w:abstractNumId="40" w15:restartNumberingAfterBreak="0">
    <w:nsid w:val="76F15841"/>
    <w:multiLevelType w:val="multilevel"/>
    <w:tmpl w:val="FA263FCE"/>
    <w:lvl w:ilvl="0">
      <w:start w:val="1"/>
      <w:numFmt w:val="upperRoman"/>
      <w:lvlText w:val="%1."/>
      <w:lvlJc w:val="left"/>
      <w:pPr>
        <w:tabs>
          <w:tab w:val="num" w:pos="3600"/>
        </w:tabs>
        <w:ind w:left="3600" w:hanging="3600"/>
      </w:pPr>
      <w:rPr>
        <w:rFonts w:hint="default"/>
      </w:rPr>
    </w:lvl>
    <w:lvl w:ilvl="1">
      <w:start w:val="1"/>
      <w:numFmt w:val="upperLetter"/>
      <w:lvlText w:val="%2."/>
      <w:lvlJc w:val="left"/>
      <w:pPr>
        <w:tabs>
          <w:tab w:val="num" w:pos="720"/>
        </w:tabs>
        <w:ind w:left="720" w:hanging="720"/>
      </w:pPr>
      <w:rPr>
        <w:rFonts w:ascii="Times" w:hAnsi="Times" w:hint="default"/>
        <w:b/>
        <w:i w:val="0"/>
        <w:sz w:val="24"/>
      </w:rPr>
    </w:lvl>
    <w:lvl w:ilvl="2">
      <w:start w:val="1"/>
      <w:numFmt w:val="decimal"/>
      <w:lvlText w:val="%3."/>
      <w:lvlJc w:val="left"/>
      <w:pPr>
        <w:tabs>
          <w:tab w:val="num" w:pos="1440"/>
        </w:tabs>
        <w:ind w:left="1440" w:hanging="720"/>
      </w:pPr>
      <w:rPr>
        <w:rFonts w:ascii="Times" w:hAnsi="Times" w:hint="default"/>
        <w:b w:val="0"/>
        <w:i w:val="0"/>
        <w:sz w:val="26"/>
        <w:u w:val="none"/>
      </w:rPr>
    </w:lvl>
    <w:lvl w:ilvl="3">
      <w:start w:val="1"/>
      <w:numFmt w:val="lowerLetter"/>
      <w:lvlText w:val="%4."/>
      <w:lvlJc w:val="left"/>
      <w:rPr>
        <w:rFonts w:ascii="Calibri" w:hAnsi="Calibri" w:cs="Calibri" w:hint="default"/>
        <w:b w:val="0"/>
        <w:i w:val="0"/>
        <w:sz w:val="26"/>
        <w:u w:val="none"/>
      </w:rPr>
    </w:lvl>
    <w:lvl w:ilvl="4">
      <w:start w:val="1"/>
      <w:numFmt w:val="decimal"/>
      <w:lvlText w:val="(%5)"/>
      <w:lvlJc w:val="left"/>
      <w:pPr>
        <w:tabs>
          <w:tab w:val="num" w:pos="3600"/>
        </w:tabs>
        <w:ind w:left="3600" w:hanging="720"/>
      </w:pPr>
      <w:rPr>
        <w:rFonts w:hint="default"/>
      </w:rPr>
    </w:lvl>
    <w:lvl w:ilvl="5">
      <w:start w:val="3"/>
      <w:numFmt w:val="lowerLetter"/>
      <w:lvlText w:val="(%6)."/>
      <w:lvlJc w:val="left"/>
      <w:pPr>
        <w:tabs>
          <w:tab w:val="num" w:pos="4320"/>
        </w:tabs>
        <w:ind w:left="4320" w:hanging="720"/>
      </w:pPr>
      <w:rPr>
        <w:rFonts w:hint="default"/>
      </w:rPr>
    </w:lvl>
    <w:lvl w:ilvl="6">
      <w:start w:val="1"/>
      <w:numFmt w:val="lowerRoman"/>
      <w:lvlText w:val="%7."/>
      <w:lvlJc w:val="left"/>
      <w:pPr>
        <w:tabs>
          <w:tab w:val="num" w:pos="5040"/>
        </w:tabs>
        <w:ind w:left="5040" w:hanging="360"/>
      </w:pPr>
      <w:rPr>
        <w:rFonts w:hint="default"/>
        <w:b w:val="0"/>
        <w:i w:val="0"/>
      </w:rPr>
    </w:lvl>
    <w:lvl w:ilvl="7">
      <w:start w:val="1"/>
      <w:numFmt w:val="lowerLetter"/>
      <w:lvlText w:val="%8."/>
      <w:lvlJc w:val="left"/>
      <w:pPr>
        <w:tabs>
          <w:tab w:val="num" w:pos="1440"/>
        </w:tabs>
        <w:ind w:left="1440" w:hanging="720"/>
      </w:pPr>
      <w:rPr>
        <w:rFonts w:hint="default"/>
      </w:rPr>
    </w:lvl>
    <w:lvl w:ilvl="8">
      <w:start w:val="1"/>
      <w:numFmt w:val="lowerRoman"/>
      <w:lvlText w:val="%9."/>
      <w:lvlJc w:val="right"/>
      <w:pPr>
        <w:tabs>
          <w:tab w:val="num" w:pos="6480"/>
        </w:tabs>
        <w:ind w:left="6480" w:hanging="180"/>
      </w:pPr>
      <w:rPr>
        <w:rFonts w:hint="default"/>
      </w:rPr>
    </w:lvl>
  </w:abstractNum>
  <w:abstractNum w:abstractNumId="41" w15:restartNumberingAfterBreak="0">
    <w:nsid w:val="7949427D"/>
    <w:multiLevelType w:val="multilevel"/>
    <w:tmpl w:val="B83EB302"/>
    <w:lvl w:ilvl="0">
      <w:start w:val="1"/>
      <w:numFmt w:val="upperRoman"/>
      <w:lvlText w:val="%1."/>
      <w:lvlJc w:val="left"/>
      <w:pPr>
        <w:tabs>
          <w:tab w:val="num" w:pos="3600"/>
        </w:tabs>
        <w:ind w:left="3600" w:hanging="3600"/>
      </w:pPr>
      <w:rPr>
        <w:rFonts w:hint="default"/>
      </w:rPr>
    </w:lvl>
    <w:lvl w:ilvl="1">
      <w:start w:val="1"/>
      <w:numFmt w:val="upperLetter"/>
      <w:lvlText w:val="%2."/>
      <w:lvlJc w:val="left"/>
      <w:pPr>
        <w:tabs>
          <w:tab w:val="num" w:pos="720"/>
        </w:tabs>
        <w:ind w:left="720" w:hanging="720"/>
      </w:pPr>
      <w:rPr>
        <w:rFonts w:ascii="Times" w:hAnsi="Times" w:hint="default"/>
        <w:b/>
        <w:i w:val="0"/>
        <w:sz w:val="24"/>
      </w:rPr>
    </w:lvl>
    <w:lvl w:ilvl="2">
      <w:start w:val="1"/>
      <w:numFmt w:val="decimal"/>
      <w:lvlText w:val="%3."/>
      <w:lvlJc w:val="left"/>
      <w:pPr>
        <w:tabs>
          <w:tab w:val="num" w:pos="1440"/>
        </w:tabs>
        <w:ind w:left="1440" w:hanging="720"/>
      </w:pPr>
      <w:rPr>
        <w:rFonts w:ascii="Times" w:hAnsi="Times" w:hint="default"/>
        <w:b w:val="0"/>
        <w:i w:val="0"/>
        <w:sz w:val="26"/>
        <w:u w:val="none"/>
      </w:rPr>
    </w:lvl>
    <w:lvl w:ilvl="3">
      <w:start w:val="1"/>
      <w:numFmt w:val="lowerLetter"/>
      <w:lvlText w:val="%4."/>
      <w:lvlJc w:val="left"/>
      <w:rPr>
        <w:rFonts w:ascii="Calibri" w:hAnsi="Calibri" w:cs="Calibri" w:hint="default"/>
        <w:b w:val="0"/>
        <w:i w:val="0"/>
        <w:sz w:val="26"/>
        <w:u w:val="none"/>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7"/>
      <w:numFmt w:val="decimal"/>
      <w:lvlText w:val="%7)"/>
      <w:lvlJc w:val="left"/>
      <w:pPr>
        <w:tabs>
          <w:tab w:val="num" w:pos="5040"/>
        </w:tabs>
        <w:ind w:left="5040" w:hanging="360"/>
      </w:pPr>
      <w:rPr>
        <w:rFonts w:hint="default"/>
        <w:b w:val="0"/>
        <w:i w:val="0"/>
      </w:rPr>
    </w:lvl>
    <w:lvl w:ilvl="7">
      <w:start w:val="1"/>
      <w:numFmt w:val="lowerLetter"/>
      <w:lvlText w:val="%8."/>
      <w:lvlJc w:val="left"/>
      <w:pPr>
        <w:tabs>
          <w:tab w:val="num" w:pos="1440"/>
        </w:tabs>
        <w:ind w:left="1440" w:hanging="720"/>
      </w:pPr>
      <w:rPr>
        <w:rFonts w:hint="default"/>
      </w:rPr>
    </w:lvl>
    <w:lvl w:ilvl="8">
      <w:start w:val="1"/>
      <w:numFmt w:val="lowerRoman"/>
      <w:lvlText w:val="%9."/>
      <w:lvlJc w:val="right"/>
      <w:pPr>
        <w:tabs>
          <w:tab w:val="num" w:pos="6480"/>
        </w:tabs>
        <w:ind w:left="6480" w:hanging="180"/>
      </w:pPr>
      <w:rPr>
        <w:rFonts w:hint="default"/>
      </w:rPr>
    </w:lvl>
  </w:abstractNum>
  <w:abstractNum w:abstractNumId="42" w15:restartNumberingAfterBreak="0">
    <w:nsid w:val="7A4C04A2"/>
    <w:multiLevelType w:val="hybridMultilevel"/>
    <w:tmpl w:val="BE4C2272"/>
    <w:lvl w:ilvl="0" w:tplc="55B45F0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1"/>
      <w:lvl w:ilvl="0">
        <w:start w:val="1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num>
  <w:num w:numId="3">
    <w:abstractNumId w:val="25"/>
  </w:num>
  <w:num w:numId="4">
    <w:abstractNumId w:val="38"/>
  </w:num>
  <w:num w:numId="5">
    <w:abstractNumId w:val="33"/>
  </w:num>
  <w:num w:numId="6">
    <w:abstractNumId w:val="23"/>
  </w:num>
  <w:num w:numId="7">
    <w:abstractNumId w:val="10"/>
  </w:num>
  <w:num w:numId="8">
    <w:abstractNumId w:val="11"/>
  </w:num>
  <w:num w:numId="9">
    <w:abstractNumId w:val="37"/>
  </w:num>
  <w:num w:numId="10">
    <w:abstractNumId w:val="30"/>
  </w:num>
  <w:num w:numId="11">
    <w:abstractNumId w:val="22"/>
  </w:num>
  <w:num w:numId="12">
    <w:abstractNumId w:val="18"/>
  </w:num>
  <w:num w:numId="13">
    <w:abstractNumId w:val="3"/>
  </w:num>
  <w:num w:numId="14">
    <w:abstractNumId w:val="31"/>
  </w:num>
  <w:num w:numId="15">
    <w:abstractNumId w:val="4"/>
  </w:num>
  <w:num w:numId="16">
    <w:abstractNumId w:val="40"/>
  </w:num>
  <w:num w:numId="17">
    <w:abstractNumId w:val="41"/>
  </w:num>
  <w:num w:numId="18">
    <w:abstractNumId w:val="9"/>
  </w:num>
  <w:num w:numId="19">
    <w:abstractNumId w:val="8"/>
  </w:num>
  <w:num w:numId="20">
    <w:abstractNumId w:val="26"/>
  </w:num>
  <w:num w:numId="21">
    <w:abstractNumId w:val="29"/>
  </w:num>
  <w:num w:numId="22">
    <w:abstractNumId w:val="35"/>
  </w:num>
  <w:num w:numId="23">
    <w:abstractNumId w:val="27"/>
  </w:num>
  <w:num w:numId="24">
    <w:abstractNumId w:val="42"/>
  </w:num>
  <w:num w:numId="25">
    <w:abstractNumId w:val="15"/>
  </w:num>
  <w:num w:numId="26">
    <w:abstractNumId w:val="20"/>
  </w:num>
  <w:num w:numId="27">
    <w:abstractNumId w:val="17"/>
  </w:num>
  <w:num w:numId="28">
    <w:abstractNumId w:val="2"/>
  </w:num>
  <w:num w:numId="29">
    <w:abstractNumId w:val="25"/>
    <w:lvlOverride w:ilvl="0">
      <w:startOverride w:val="1"/>
    </w:lvlOverride>
    <w:lvlOverride w:ilvl="1">
      <w:startOverride w:val="5"/>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14"/>
  </w:num>
  <w:num w:numId="32">
    <w:abstractNumId w:val="24"/>
  </w:num>
  <w:num w:numId="33">
    <w:abstractNumId w:val="21"/>
  </w:num>
  <w:num w:numId="34">
    <w:abstractNumId w:val="6"/>
  </w:num>
  <w:num w:numId="35">
    <w:abstractNumId w:val="39"/>
  </w:num>
  <w:num w:numId="36">
    <w:abstractNumId w:val="7"/>
  </w:num>
  <w:num w:numId="37">
    <w:abstractNumId w:val="12"/>
  </w:num>
  <w:num w:numId="38">
    <w:abstractNumId w:val="34"/>
  </w:num>
  <w:num w:numId="39">
    <w:abstractNumId w:val="16"/>
  </w:num>
  <w:num w:numId="40">
    <w:abstractNumId w:val="13"/>
  </w:num>
  <w:num w:numId="41">
    <w:abstractNumId w:val="28"/>
  </w:num>
  <w:num w:numId="42">
    <w:abstractNumId w:val="32"/>
  </w:num>
  <w:num w:numId="43">
    <w:abstractNumId w:val="36"/>
  </w:num>
  <w:num w:numId="44">
    <w:abstractNumId w:val="1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drawingGridHorizontalSpacing w:val="130"/>
  <w:displayHorizontalDrawingGridEvery w:val="0"/>
  <w:displayVerticalDrawingGridEvery w:val="0"/>
  <w:noPunctuationKerning/>
  <w:characterSpacingControl w:val="doNotCompress"/>
  <w:hdrShapeDefaults>
    <o:shapedefaults v:ext="edit" spidmax="21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Q3MzMxNjI2MbS0NDNS0lEKTi0uzszPAykwN64FALzrnJ4tAAAA"/>
  </w:docVars>
  <w:rsids>
    <w:rsidRoot w:val="00A44F60"/>
    <w:rsid w:val="000014C8"/>
    <w:rsid w:val="00001D68"/>
    <w:rsid w:val="0000216C"/>
    <w:rsid w:val="0000383D"/>
    <w:rsid w:val="00003B4D"/>
    <w:rsid w:val="00003D08"/>
    <w:rsid w:val="00003FE0"/>
    <w:rsid w:val="0000474B"/>
    <w:rsid w:val="00005372"/>
    <w:rsid w:val="00005CB8"/>
    <w:rsid w:val="00006059"/>
    <w:rsid w:val="000060A5"/>
    <w:rsid w:val="00006483"/>
    <w:rsid w:val="00006C34"/>
    <w:rsid w:val="0000735A"/>
    <w:rsid w:val="0000793D"/>
    <w:rsid w:val="00013C76"/>
    <w:rsid w:val="0001449B"/>
    <w:rsid w:val="0001535B"/>
    <w:rsid w:val="000156FD"/>
    <w:rsid w:val="000158EF"/>
    <w:rsid w:val="00015E6F"/>
    <w:rsid w:val="00016FB6"/>
    <w:rsid w:val="00017184"/>
    <w:rsid w:val="0002080D"/>
    <w:rsid w:val="00020FA7"/>
    <w:rsid w:val="00021232"/>
    <w:rsid w:val="00021376"/>
    <w:rsid w:val="00024521"/>
    <w:rsid w:val="00024EC1"/>
    <w:rsid w:val="00027007"/>
    <w:rsid w:val="000273CA"/>
    <w:rsid w:val="000278E0"/>
    <w:rsid w:val="000279F4"/>
    <w:rsid w:val="00031541"/>
    <w:rsid w:val="00031AC5"/>
    <w:rsid w:val="00033E5E"/>
    <w:rsid w:val="00034F33"/>
    <w:rsid w:val="000352A4"/>
    <w:rsid w:val="00035F4D"/>
    <w:rsid w:val="000363F4"/>
    <w:rsid w:val="00037DA9"/>
    <w:rsid w:val="00042E02"/>
    <w:rsid w:val="000433E4"/>
    <w:rsid w:val="00044295"/>
    <w:rsid w:val="000442CA"/>
    <w:rsid w:val="0004564D"/>
    <w:rsid w:val="000458B8"/>
    <w:rsid w:val="00046A22"/>
    <w:rsid w:val="000509F0"/>
    <w:rsid w:val="000531EA"/>
    <w:rsid w:val="00054516"/>
    <w:rsid w:val="000548D3"/>
    <w:rsid w:val="00054ADE"/>
    <w:rsid w:val="000569D7"/>
    <w:rsid w:val="00057842"/>
    <w:rsid w:val="00060E77"/>
    <w:rsid w:val="00062811"/>
    <w:rsid w:val="00062A1E"/>
    <w:rsid w:val="00063E8C"/>
    <w:rsid w:val="00065521"/>
    <w:rsid w:val="000664F5"/>
    <w:rsid w:val="00067824"/>
    <w:rsid w:val="000709A9"/>
    <w:rsid w:val="00070D99"/>
    <w:rsid w:val="00071570"/>
    <w:rsid w:val="0007184E"/>
    <w:rsid w:val="000723B0"/>
    <w:rsid w:val="00073322"/>
    <w:rsid w:val="00073990"/>
    <w:rsid w:val="00075E0D"/>
    <w:rsid w:val="00077E6E"/>
    <w:rsid w:val="0008060F"/>
    <w:rsid w:val="00080CA9"/>
    <w:rsid w:val="00080E65"/>
    <w:rsid w:val="000834B2"/>
    <w:rsid w:val="000848F9"/>
    <w:rsid w:val="00085888"/>
    <w:rsid w:val="00085AAE"/>
    <w:rsid w:val="00085EC8"/>
    <w:rsid w:val="00091C92"/>
    <w:rsid w:val="00092399"/>
    <w:rsid w:val="0009598D"/>
    <w:rsid w:val="00096053"/>
    <w:rsid w:val="0009674A"/>
    <w:rsid w:val="000969CB"/>
    <w:rsid w:val="00096AA3"/>
    <w:rsid w:val="00097D1C"/>
    <w:rsid w:val="000A03E2"/>
    <w:rsid w:val="000A1012"/>
    <w:rsid w:val="000A15C2"/>
    <w:rsid w:val="000A241B"/>
    <w:rsid w:val="000A3BF6"/>
    <w:rsid w:val="000A3C82"/>
    <w:rsid w:val="000A5854"/>
    <w:rsid w:val="000A5FD0"/>
    <w:rsid w:val="000A610C"/>
    <w:rsid w:val="000A67F7"/>
    <w:rsid w:val="000A799A"/>
    <w:rsid w:val="000A7DAF"/>
    <w:rsid w:val="000B00B2"/>
    <w:rsid w:val="000B351D"/>
    <w:rsid w:val="000B4A2E"/>
    <w:rsid w:val="000B5396"/>
    <w:rsid w:val="000B5E5F"/>
    <w:rsid w:val="000B61A0"/>
    <w:rsid w:val="000B7206"/>
    <w:rsid w:val="000B79AC"/>
    <w:rsid w:val="000B7BD4"/>
    <w:rsid w:val="000C17C3"/>
    <w:rsid w:val="000C2584"/>
    <w:rsid w:val="000C4399"/>
    <w:rsid w:val="000D01A7"/>
    <w:rsid w:val="000D308A"/>
    <w:rsid w:val="000D3F31"/>
    <w:rsid w:val="000D5618"/>
    <w:rsid w:val="000D61FF"/>
    <w:rsid w:val="000D7E71"/>
    <w:rsid w:val="000E16B4"/>
    <w:rsid w:val="000E25B1"/>
    <w:rsid w:val="000E2802"/>
    <w:rsid w:val="000E326B"/>
    <w:rsid w:val="000E5B37"/>
    <w:rsid w:val="000E7652"/>
    <w:rsid w:val="000E7B05"/>
    <w:rsid w:val="000F040F"/>
    <w:rsid w:val="000F0FC4"/>
    <w:rsid w:val="000F111D"/>
    <w:rsid w:val="000F1379"/>
    <w:rsid w:val="000F1AD1"/>
    <w:rsid w:val="000F3633"/>
    <w:rsid w:val="000F4BF4"/>
    <w:rsid w:val="000F4FCA"/>
    <w:rsid w:val="000F6D90"/>
    <w:rsid w:val="000F7019"/>
    <w:rsid w:val="000F79FE"/>
    <w:rsid w:val="00100262"/>
    <w:rsid w:val="0010034E"/>
    <w:rsid w:val="00100546"/>
    <w:rsid w:val="00102800"/>
    <w:rsid w:val="00104F5B"/>
    <w:rsid w:val="001053A0"/>
    <w:rsid w:val="00111AAE"/>
    <w:rsid w:val="00111D40"/>
    <w:rsid w:val="00113947"/>
    <w:rsid w:val="0011421B"/>
    <w:rsid w:val="00115496"/>
    <w:rsid w:val="00115D99"/>
    <w:rsid w:val="001165A1"/>
    <w:rsid w:val="00117325"/>
    <w:rsid w:val="001176F7"/>
    <w:rsid w:val="00117BE0"/>
    <w:rsid w:val="00117EA2"/>
    <w:rsid w:val="001210FC"/>
    <w:rsid w:val="0012128F"/>
    <w:rsid w:val="00121E47"/>
    <w:rsid w:val="00122061"/>
    <w:rsid w:val="00122F72"/>
    <w:rsid w:val="00123F87"/>
    <w:rsid w:val="00124967"/>
    <w:rsid w:val="0012539B"/>
    <w:rsid w:val="00125498"/>
    <w:rsid w:val="00130E2C"/>
    <w:rsid w:val="00130F5F"/>
    <w:rsid w:val="00132DFE"/>
    <w:rsid w:val="00133FC5"/>
    <w:rsid w:val="00134D08"/>
    <w:rsid w:val="00134E07"/>
    <w:rsid w:val="00136393"/>
    <w:rsid w:val="001365AF"/>
    <w:rsid w:val="00140451"/>
    <w:rsid w:val="001405DB"/>
    <w:rsid w:val="00140AF5"/>
    <w:rsid w:val="00140B30"/>
    <w:rsid w:val="00141E70"/>
    <w:rsid w:val="00142BC2"/>
    <w:rsid w:val="0014344E"/>
    <w:rsid w:val="00145AA6"/>
    <w:rsid w:val="00146586"/>
    <w:rsid w:val="00146A10"/>
    <w:rsid w:val="00147B8C"/>
    <w:rsid w:val="00147EAE"/>
    <w:rsid w:val="00153328"/>
    <w:rsid w:val="00153732"/>
    <w:rsid w:val="00153CD2"/>
    <w:rsid w:val="0015469C"/>
    <w:rsid w:val="001553B4"/>
    <w:rsid w:val="001561AB"/>
    <w:rsid w:val="00156239"/>
    <w:rsid w:val="00156FE5"/>
    <w:rsid w:val="001607B3"/>
    <w:rsid w:val="00160C1B"/>
    <w:rsid w:val="00161783"/>
    <w:rsid w:val="00161F0A"/>
    <w:rsid w:val="0016441B"/>
    <w:rsid w:val="0016487B"/>
    <w:rsid w:val="0016501C"/>
    <w:rsid w:val="00165BD4"/>
    <w:rsid w:val="00165C83"/>
    <w:rsid w:val="001661B3"/>
    <w:rsid w:val="001674C4"/>
    <w:rsid w:val="00167539"/>
    <w:rsid w:val="0016799A"/>
    <w:rsid w:val="00171A8D"/>
    <w:rsid w:val="001723CC"/>
    <w:rsid w:val="0017276C"/>
    <w:rsid w:val="00174358"/>
    <w:rsid w:val="00175282"/>
    <w:rsid w:val="001753F8"/>
    <w:rsid w:val="00175C5A"/>
    <w:rsid w:val="00176B0F"/>
    <w:rsid w:val="00176BD5"/>
    <w:rsid w:val="00180862"/>
    <w:rsid w:val="00180A20"/>
    <w:rsid w:val="001810AF"/>
    <w:rsid w:val="00181313"/>
    <w:rsid w:val="00181867"/>
    <w:rsid w:val="00181F46"/>
    <w:rsid w:val="00183B36"/>
    <w:rsid w:val="00183CB7"/>
    <w:rsid w:val="00184923"/>
    <w:rsid w:val="00184A9F"/>
    <w:rsid w:val="00184BF9"/>
    <w:rsid w:val="00184D3E"/>
    <w:rsid w:val="00185D70"/>
    <w:rsid w:val="00185DF8"/>
    <w:rsid w:val="00186927"/>
    <w:rsid w:val="00187B38"/>
    <w:rsid w:val="00187FAC"/>
    <w:rsid w:val="00190795"/>
    <w:rsid w:val="00190984"/>
    <w:rsid w:val="001912C9"/>
    <w:rsid w:val="0019211B"/>
    <w:rsid w:val="0019262F"/>
    <w:rsid w:val="00193C60"/>
    <w:rsid w:val="00194847"/>
    <w:rsid w:val="0019506F"/>
    <w:rsid w:val="00197301"/>
    <w:rsid w:val="001A3D4E"/>
    <w:rsid w:val="001A41D6"/>
    <w:rsid w:val="001A7C9C"/>
    <w:rsid w:val="001B040A"/>
    <w:rsid w:val="001B0704"/>
    <w:rsid w:val="001B1218"/>
    <w:rsid w:val="001B1B49"/>
    <w:rsid w:val="001B1B4E"/>
    <w:rsid w:val="001B1ECE"/>
    <w:rsid w:val="001B33D9"/>
    <w:rsid w:val="001B4706"/>
    <w:rsid w:val="001B7118"/>
    <w:rsid w:val="001B7488"/>
    <w:rsid w:val="001C0410"/>
    <w:rsid w:val="001C3D29"/>
    <w:rsid w:val="001C3F6D"/>
    <w:rsid w:val="001C604C"/>
    <w:rsid w:val="001C6094"/>
    <w:rsid w:val="001C61C6"/>
    <w:rsid w:val="001C7755"/>
    <w:rsid w:val="001D04D6"/>
    <w:rsid w:val="001D1E72"/>
    <w:rsid w:val="001D2CBD"/>
    <w:rsid w:val="001D3452"/>
    <w:rsid w:val="001D3CD5"/>
    <w:rsid w:val="001D3D5C"/>
    <w:rsid w:val="001D5B04"/>
    <w:rsid w:val="001D60CE"/>
    <w:rsid w:val="001D6BC3"/>
    <w:rsid w:val="001D7C0F"/>
    <w:rsid w:val="001E0416"/>
    <w:rsid w:val="001E0A61"/>
    <w:rsid w:val="001E0FB6"/>
    <w:rsid w:val="001E11B9"/>
    <w:rsid w:val="001E26F5"/>
    <w:rsid w:val="001E6957"/>
    <w:rsid w:val="001E6A87"/>
    <w:rsid w:val="001E70B1"/>
    <w:rsid w:val="001E7711"/>
    <w:rsid w:val="001F2EE1"/>
    <w:rsid w:val="001F3C14"/>
    <w:rsid w:val="001F4100"/>
    <w:rsid w:val="001F5EE0"/>
    <w:rsid w:val="001F6B21"/>
    <w:rsid w:val="001F6EFD"/>
    <w:rsid w:val="001F7A78"/>
    <w:rsid w:val="001F7D41"/>
    <w:rsid w:val="001F7D6F"/>
    <w:rsid w:val="00200ADC"/>
    <w:rsid w:val="002032F7"/>
    <w:rsid w:val="0020349E"/>
    <w:rsid w:val="00203626"/>
    <w:rsid w:val="0020382F"/>
    <w:rsid w:val="00203E57"/>
    <w:rsid w:val="0020587D"/>
    <w:rsid w:val="00205EC2"/>
    <w:rsid w:val="00206AF1"/>
    <w:rsid w:val="00207BD4"/>
    <w:rsid w:val="0021082C"/>
    <w:rsid w:val="00210A64"/>
    <w:rsid w:val="002122D9"/>
    <w:rsid w:val="002126E5"/>
    <w:rsid w:val="00212E24"/>
    <w:rsid w:val="002130CB"/>
    <w:rsid w:val="00213F0B"/>
    <w:rsid w:val="00215807"/>
    <w:rsid w:val="00217FD8"/>
    <w:rsid w:val="00221753"/>
    <w:rsid w:val="00222715"/>
    <w:rsid w:val="00222E88"/>
    <w:rsid w:val="002255DA"/>
    <w:rsid w:val="0022584E"/>
    <w:rsid w:val="0022652C"/>
    <w:rsid w:val="00226729"/>
    <w:rsid w:val="00226D2A"/>
    <w:rsid w:val="002270A9"/>
    <w:rsid w:val="00227243"/>
    <w:rsid w:val="0022789B"/>
    <w:rsid w:val="0023119D"/>
    <w:rsid w:val="0023127A"/>
    <w:rsid w:val="002325B5"/>
    <w:rsid w:val="00233518"/>
    <w:rsid w:val="002336B5"/>
    <w:rsid w:val="00234427"/>
    <w:rsid w:val="002375FF"/>
    <w:rsid w:val="00240A49"/>
    <w:rsid w:val="002435D4"/>
    <w:rsid w:val="00243B25"/>
    <w:rsid w:val="00244807"/>
    <w:rsid w:val="00246AF0"/>
    <w:rsid w:val="00247471"/>
    <w:rsid w:val="00247B71"/>
    <w:rsid w:val="00250612"/>
    <w:rsid w:val="002515FB"/>
    <w:rsid w:val="00251E19"/>
    <w:rsid w:val="00253F80"/>
    <w:rsid w:val="00255B8E"/>
    <w:rsid w:val="00255D3C"/>
    <w:rsid w:val="0026321E"/>
    <w:rsid w:val="0026383E"/>
    <w:rsid w:val="00263ED0"/>
    <w:rsid w:val="00264FDF"/>
    <w:rsid w:val="00266288"/>
    <w:rsid w:val="002669A4"/>
    <w:rsid w:val="0027047A"/>
    <w:rsid w:val="00271174"/>
    <w:rsid w:val="00272687"/>
    <w:rsid w:val="00272A5C"/>
    <w:rsid w:val="00273AD7"/>
    <w:rsid w:val="00274F3C"/>
    <w:rsid w:val="002802E5"/>
    <w:rsid w:val="00281336"/>
    <w:rsid w:val="00281E30"/>
    <w:rsid w:val="002838EC"/>
    <w:rsid w:val="00283EB9"/>
    <w:rsid w:val="0028419F"/>
    <w:rsid w:val="00284678"/>
    <w:rsid w:val="00287BD3"/>
    <w:rsid w:val="00291A5B"/>
    <w:rsid w:val="002939DA"/>
    <w:rsid w:val="00293A11"/>
    <w:rsid w:val="002941E8"/>
    <w:rsid w:val="00294416"/>
    <w:rsid w:val="00294624"/>
    <w:rsid w:val="002947DC"/>
    <w:rsid w:val="0029508C"/>
    <w:rsid w:val="002951AD"/>
    <w:rsid w:val="00296B8A"/>
    <w:rsid w:val="002A01CF"/>
    <w:rsid w:val="002A1F24"/>
    <w:rsid w:val="002A23D2"/>
    <w:rsid w:val="002A2CD3"/>
    <w:rsid w:val="002A42B5"/>
    <w:rsid w:val="002A47DF"/>
    <w:rsid w:val="002A6851"/>
    <w:rsid w:val="002A79E5"/>
    <w:rsid w:val="002A7B46"/>
    <w:rsid w:val="002A7F97"/>
    <w:rsid w:val="002B12D5"/>
    <w:rsid w:val="002B141F"/>
    <w:rsid w:val="002B1E6A"/>
    <w:rsid w:val="002B31A2"/>
    <w:rsid w:val="002B469C"/>
    <w:rsid w:val="002B4EC8"/>
    <w:rsid w:val="002B7090"/>
    <w:rsid w:val="002C069F"/>
    <w:rsid w:val="002C07C9"/>
    <w:rsid w:val="002C0CA8"/>
    <w:rsid w:val="002C2B73"/>
    <w:rsid w:val="002C3232"/>
    <w:rsid w:val="002C35B9"/>
    <w:rsid w:val="002C373B"/>
    <w:rsid w:val="002C41F9"/>
    <w:rsid w:val="002C44FB"/>
    <w:rsid w:val="002C4802"/>
    <w:rsid w:val="002C4CA2"/>
    <w:rsid w:val="002C5DFD"/>
    <w:rsid w:val="002C7083"/>
    <w:rsid w:val="002D2E9B"/>
    <w:rsid w:val="002D355A"/>
    <w:rsid w:val="002D36D0"/>
    <w:rsid w:val="002D4768"/>
    <w:rsid w:val="002D593D"/>
    <w:rsid w:val="002D6331"/>
    <w:rsid w:val="002D6F52"/>
    <w:rsid w:val="002D75F1"/>
    <w:rsid w:val="002E0D00"/>
    <w:rsid w:val="002E1C46"/>
    <w:rsid w:val="002E2AA3"/>
    <w:rsid w:val="002E36C5"/>
    <w:rsid w:val="002E3946"/>
    <w:rsid w:val="002E4C33"/>
    <w:rsid w:val="002E7239"/>
    <w:rsid w:val="002F03BD"/>
    <w:rsid w:val="002F19BC"/>
    <w:rsid w:val="002F3E3A"/>
    <w:rsid w:val="002F4CB7"/>
    <w:rsid w:val="002F5EAC"/>
    <w:rsid w:val="002F6313"/>
    <w:rsid w:val="003013B4"/>
    <w:rsid w:val="003021E8"/>
    <w:rsid w:val="00302EF4"/>
    <w:rsid w:val="003049D2"/>
    <w:rsid w:val="0030501E"/>
    <w:rsid w:val="00306487"/>
    <w:rsid w:val="00307C45"/>
    <w:rsid w:val="00310523"/>
    <w:rsid w:val="00310AE2"/>
    <w:rsid w:val="00312C59"/>
    <w:rsid w:val="00313A37"/>
    <w:rsid w:val="00314CAD"/>
    <w:rsid w:val="00316B1C"/>
    <w:rsid w:val="00317103"/>
    <w:rsid w:val="0031759C"/>
    <w:rsid w:val="00317654"/>
    <w:rsid w:val="003209B0"/>
    <w:rsid w:val="00321901"/>
    <w:rsid w:val="00322CBE"/>
    <w:rsid w:val="003245F0"/>
    <w:rsid w:val="00324F0B"/>
    <w:rsid w:val="00326EF0"/>
    <w:rsid w:val="00327021"/>
    <w:rsid w:val="00327C80"/>
    <w:rsid w:val="0033079C"/>
    <w:rsid w:val="00331510"/>
    <w:rsid w:val="003339BE"/>
    <w:rsid w:val="00333A84"/>
    <w:rsid w:val="0033606A"/>
    <w:rsid w:val="00336FD1"/>
    <w:rsid w:val="0034049B"/>
    <w:rsid w:val="00340543"/>
    <w:rsid w:val="00340D50"/>
    <w:rsid w:val="00344127"/>
    <w:rsid w:val="00344F8A"/>
    <w:rsid w:val="00347A84"/>
    <w:rsid w:val="00347D7C"/>
    <w:rsid w:val="003512EB"/>
    <w:rsid w:val="0035143C"/>
    <w:rsid w:val="00351B4C"/>
    <w:rsid w:val="00351F4A"/>
    <w:rsid w:val="003533DB"/>
    <w:rsid w:val="0035352E"/>
    <w:rsid w:val="00353C5B"/>
    <w:rsid w:val="0035453C"/>
    <w:rsid w:val="003546B9"/>
    <w:rsid w:val="003548D8"/>
    <w:rsid w:val="00356E69"/>
    <w:rsid w:val="003604EC"/>
    <w:rsid w:val="0036080C"/>
    <w:rsid w:val="003609BC"/>
    <w:rsid w:val="003609ED"/>
    <w:rsid w:val="0036135F"/>
    <w:rsid w:val="0036198D"/>
    <w:rsid w:val="00362C0D"/>
    <w:rsid w:val="00362FFD"/>
    <w:rsid w:val="0036312C"/>
    <w:rsid w:val="003634DB"/>
    <w:rsid w:val="003636EF"/>
    <w:rsid w:val="00364720"/>
    <w:rsid w:val="00364D1F"/>
    <w:rsid w:val="003664FA"/>
    <w:rsid w:val="00366ABD"/>
    <w:rsid w:val="0036710C"/>
    <w:rsid w:val="003701D0"/>
    <w:rsid w:val="00370BD9"/>
    <w:rsid w:val="00371B9A"/>
    <w:rsid w:val="00372C6E"/>
    <w:rsid w:val="00373AF2"/>
    <w:rsid w:val="00373C09"/>
    <w:rsid w:val="0037417C"/>
    <w:rsid w:val="00375A07"/>
    <w:rsid w:val="00380633"/>
    <w:rsid w:val="003814A8"/>
    <w:rsid w:val="00382F3D"/>
    <w:rsid w:val="00383E6F"/>
    <w:rsid w:val="00385E1B"/>
    <w:rsid w:val="00385F07"/>
    <w:rsid w:val="003872E9"/>
    <w:rsid w:val="00390D76"/>
    <w:rsid w:val="0039139E"/>
    <w:rsid w:val="003924F0"/>
    <w:rsid w:val="003930ED"/>
    <w:rsid w:val="00393CFB"/>
    <w:rsid w:val="00394041"/>
    <w:rsid w:val="00394393"/>
    <w:rsid w:val="0039766A"/>
    <w:rsid w:val="003A1E70"/>
    <w:rsid w:val="003A483F"/>
    <w:rsid w:val="003A49E2"/>
    <w:rsid w:val="003A4DFF"/>
    <w:rsid w:val="003A50B3"/>
    <w:rsid w:val="003A5724"/>
    <w:rsid w:val="003A6C66"/>
    <w:rsid w:val="003A7FD7"/>
    <w:rsid w:val="003B07BA"/>
    <w:rsid w:val="003B1CFC"/>
    <w:rsid w:val="003B209F"/>
    <w:rsid w:val="003B2C65"/>
    <w:rsid w:val="003B3869"/>
    <w:rsid w:val="003B4E87"/>
    <w:rsid w:val="003B563B"/>
    <w:rsid w:val="003B710D"/>
    <w:rsid w:val="003B7135"/>
    <w:rsid w:val="003C08B0"/>
    <w:rsid w:val="003C1685"/>
    <w:rsid w:val="003C1F4F"/>
    <w:rsid w:val="003C37EB"/>
    <w:rsid w:val="003C3FA7"/>
    <w:rsid w:val="003C4D31"/>
    <w:rsid w:val="003C50ED"/>
    <w:rsid w:val="003C69A2"/>
    <w:rsid w:val="003D0497"/>
    <w:rsid w:val="003D0825"/>
    <w:rsid w:val="003D2E80"/>
    <w:rsid w:val="003D3218"/>
    <w:rsid w:val="003D35D9"/>
    <w:rsid w:val="003D3717"/>
    <w:rsid w:val="003D3E5A"/>
    <w:rsid w:val="003D4B11"/>
    <w:rsid w:val="003D55A4"/>
    <w:rsid w:val="003D6005"/>
    <w:rsid w:val="003D68BD"/>
    <w:rsid w:val="003D7C75"/>
    <w:rsid w:val="003E0761"/>
    <w:rsid w:val="003E1C24"/>
    <w:rsid w:val="003E2833"/>
    <w:rsid w:val="003E46D3"/>
    <w:rsid w:val="003E5D13"/>
    <w:rsid w:val="003E6DBE"/>
    <w:rsid w:val="003E7112"/>
    <w:rsid w:val="003E78AC"/>
    <w:rsid w:val="003E7BD4"/>
    <w:rsid w:val="003F2D71"/>
    <w:rsid w:val="003F32E6"/>
    <w:rsid w:val="003F4A72"/>
    <w:rsid w:val="003F5966"/>
    <w:rsid w:val="003F7C72"/>
    <w:rsid w:val="00402477"/>
    <w:rsid w:val="0040379D"/>
    <w:rsid w:val="004038E2"/>
    <w:rsid w:val="00403A40"/>
    <w:rsid w:val="00406213"/>
    <w:rsid w:val="00406DAC"/>
    <w:rsid w:val="00406FD5"/>
    <w:rsid w:val="0040752C"/>
    <w:rsid w:val="00412086"/>
    <w:rsid w:val="00413D76"/>
    <w:rsid w:val="0041432E"/>
    <w:rsid w:val="00414351"/>
    <w:rsid w:val="004147E3"/>
    <w:rsid w:val="004151FE"/>
    <w:rsid w:val="004170F4"/>
    <w:rsid w:val="00417BD8"/>
    <w:rsid w:val="004204B6"/>
    <w:rsid w:val="004217CD"/>
    <w:rsid w:val="004233BB"/>
    <w:rsid w:val="004233E6"/>
    <w:rsid w:val="004245C2"/>
    <w:rsid w:val="00424CD6"/>
    <w:rsid w:val="00426566"/>
    <w:rsid w:val="00426D49"/>
    <w:rsid w:val="00426DA0"/>
    <w:rsid w:val="00427EF8"/>
    <w:rsid w:val="00427F96"/>
    <w:rsid w:val="004315A6"/>
    <w:rsid w:val="00432849"/>
    <w:rsid w:val="00433453"/>
    <w:rsid w:val="004349DD"/>
    <w:rsid w:val="00434D08"/>
    <w:rsid w:val="00435202"/>
    <w:rsid w:val="004353DC"/>
    <w:rsid w:val="00441B8A"/>
    <w:rsid w:val="004428BD"/>
    <w:rsid w:val="00442D70"/>
    <w:rsid w:val="0044367A"/>
    <w:rsid w:val="00443D7A"/>
    <w:rsid w:val="004448A7"/>
    <w:rsid w:val="004453AF"/>
    <w:rsid w:val="004458E3"/>
    <w:rsid w:val="00445C5D"/>
    <w:rsid w:val="0044624E"/>
    <w:rsid w:val="00450F71"/>
    <w:rsid w:val="0045129E"/>
    <w:rsid w:val="004515AC"/>
    <w:rsid w:val="004516E7"/>
    <w:rsid w:val="004517EB"/>
    <w:rsid w:val="004532E2"/>
    <w:rsid w:val="004552E3"/>
    <w:rsid w:val="004558CA"/>
    <w:rsid w:val="004574E4"/>
    <w:rsid w:val="00457C41"/>
    <w:rsid w:val="00457C5A"/>
    <w:rsid w:val="004602DD"/>
    <w:rsid w:val="004617D7"/>
    <w:rsid w:val="00461B5E"/>
    <w:rsid w:val="0046270F"/>
    <w:rsid w:val="00463730"/>
    <w:rsid w:val="00463D22"/>
    <w:rsid w:val="00467F10"/>
    <w:rsid w:val="0047027B"/>
    <w:rsid w:val="00471B19"/>
    <w:rsid w:val="00471DDF"/>
    <w:rsid w:val="00472219"/>
    <w:rsid w:val="00472F15"/>
    <w:rsid w:val="00472F4B"/>
    <w:rsid w:val="00473BB7"/>
    <w:rsid w:val="00474240"/>
    <w:rsid w:val="00477F8D"/>
    <w:rsid w:val="00480965"/>
    <w:rsid w:val="00480CFF"/>
    <w:rsid w:val="00481EA4"/>
    <w:rsid w:val="00482612"/>
    <w:rsid w:val="00482E3A"/>
    <w:rsid w:val="00483CA4"/>
    <w:rsid w:val="0048404C"/>
    <w:rsid w:val="004876B6"/>
    <w:rsid w:val="004903C4"/>
    <w:rsid w:val="004910E2"/>
    <w:rsid w:val="0049157D"/>
    <w:rsid w:val="0049159B"/>
    <w:rsid w:val="004933CF"/>
    <w:rsid w:val="004960E9"/>
    <w:rsid w:val="00497823"/>
    <w:rsid w:val="004A13D3"/>
    <w:rsid w:val="004A17FF"/>
    <w:rsid w:val="004A2B3B"/>
    <w:rsid w:val="004A3DF7"/>
    <w:rsid w:val="004A41C3"/>
    <w:rsid w:val="004A47D4"/>
    <w:rsid w:val="004A6F19"/>
    <w:rsid w:val="004B025A"/>
    <w:rsid w:val="004B0271"/>
    <w:rsid w:val="004B192E"/>
    <w:rsid w:val="004B3AA7"/>
    <w:rsid w:val="004B45AD"/>
    <w:rsid w:val="004B515F"/>
    <w:rsid w:val="004B59F4"/>
    <w:rsid w:val="004B5FD0"/>
    <w:rsid w:val="004B66A3"/>
    <w:rsid w:val="004B735B"/>
    <w:rsid w:val="004B7849"/>
    <w:rsid w:val="004B7CD0"/>
    <w:rsid w:val="004B7D50"/>
    <w:rsid w:val="004C07AB"/>
    <w:rsid w:val="004C0A7C"/>
    <w:rsid w:val="004C2A97"/>
    <w:rsid w:val="004C327C"/>
    <w:rsid w:val="004C486D"/>
    <w:rsid w:val="004C5D6D"/>
    <w:rsid w:val="004C5E6F"/>
    <w:rsid w:val="004C60BC"/>
    <w:rsid w:val="004C670E"/>
    <w:rsid w:val="004D00E9"/>
    <w:rsid w:val="004D1707"/>
    <w:rsid w:val="004D1AFF"/>
    <w:rsid w:val="004D267E"/>
    <w:rsid w:val="004D2ACF"/>
    <w:rsid w:val="004D3618"/>
    <w:rsid w:val="004D397E"/>
    <w:rsid w:val="004D6204"/>
    <w:rsid w:val="004D79FB"/>
    <w:rsid w:val="004D7F21"/>
    <w:rsid w:val="004E2F90"/>
    <w:rsid w:val="004E3721"/>
    <w:rsid w:val="004F0890"/>
    <w:rsid w:val="004F0BDB"/>
    <w:rsid w:val="004F3A18"/>
    <w:rsid w:val="004F5651"/>
    <w:rsid w:val="004F58AC"/>
    <w:rsid w:val="004F5941"/>
    <w:rsid w:val="004F69EC"/>
    <w:rsid w:val="004F793F"/>
    <w:rsid w:val="00500006"/>
    <w:rsid w:val="005021BB"/>
    <w:rsid w:val="00502F47"/>
    <w:rsid w:val="00504694"/>
    <w:rsid w:val="00504D4D"/>
    <w:rsid w:val="005057F1"/>
    <w:rsid w:val="00505B10"/>
    <w:rsid w:val="00505CDC"/>
    <w:rsid w:val="00505DF0"/>
    <w:rsid w:val="00505FCE"/>
    <w:rsid w:val="005067B5"/>
    <w:rsid w:val="00507E38"/>
    <w:rsid w:val="005100C1"/>
    <w:rsid w:val="005101D5"/>
    <w:rsid w:val="00511A3B"/>
    <w:rsid w:val="00513195"/>
    <w:rsid w:val="0051393F"/>
    <w:rsid w:val="00513A65"/>
    <w:rsid w:val="005201E7"/>
    <w:rsid w:val="00522E39"/>
    <w:rsid w:val="00523061"/>
    <w:rsid w:val="005248B3"/>
    <w:rsid w:val="00525315"/>
    <w:rsid w:val="0052674E"/>
    <w:rsid w:val="00526B6A"/>
    <w:rsid w:val="005271F7"/>
    <w:rsid w:val="00530828"/>
    <w:rsid w:val="00530908"/>
    <w:rsid w:val="00531EB9"/>
    <w:rsid w:val="00532D41"/>
    <w:rsid w:val="00534353"/>
    <w:rsid w:val="005344FB"/>
    <w:rsid w:val="0053493B"/>
    <w:rsid w:val="005371FC"/>
    <w:rsid w:val="005419F2"/>
    <w:rsid w:val="00542C64"/>
    <w:rsid w:val="00544BE8"/>
    <w:rsid w:val="005455BD"/>
    <w:rsid w:val="00545A5B"/>
    <w:rsid w:val="00547637"/>
    <w:rsid w:val="00551CF3"/>
    <w:rsid w:val="00551F3A"/>
    <w:rsid w:val="00552B44"/>
    <w:rsid w:val="00553670"/>
    <w:rsid w:val="00554195"/>
    <w:rsid w:val="00554303"/>
    <w:rsid w:val="0055430C"/>
    <w:rsid w:val="00554A30"/>
    <w:rsid w:val="00555FF4"/>
    <w:rsid w:val="00556054"/>
    <w:rsid w:val="0055669B"/>
    <w:rsid w:val="00556C41"/>
    <w:rsid w:val="00557278"/>
    <w:rsid w:val="00557BA8"/>
    <w:rsid w:val="00557C91"/>
    <w:rsid w:val="00557D31"/>
    <w:rsid w:val="005607C8"/>
    <w:rsid w:val="005627A8"/>
    <w:rsid w:val="00562B34"/>
    <w:rsid w:val="00563A44"/>
    <w:rsid w:val="00563EB3"/>
    <w:rsid w:val="0056400D"/>
    <w:rsid w:val="00565B32"/>
    <w:rsid w:val="00565FF2"/>
    <w:rsid w:val="0056767A"/>
    <w:rsid w:val="00570233"/>
    <w:rsid w:val="005706C4"/>
    <w:rsid w:val="00570DE1"/>
    <w:rsid w:val="005711F8"/>
    <w:rsid w:val="0057185F"/>
    <w:rsid w:val="00571C73"/>
    <w:rsid w:val="00572CDF"/>
    <w:rsid w:val="00574844"/>
    <w:rsid w:val="00574A6F"/>
    <w:rsid w:val="00574F92"/>
    <w:rsid w:val="00575F74"/>
    <w:rsid w:val="00577BD5"/>
    <w:rsid w:val="00580555"/>
    <w:rsid w:val="00581BF8"/>
    <w:rsid w:val="00582083"/>
    <w:rsid w:val="005824F1"/>
    <w:rsid w:val="00582A6B"/>
    <w:rsid w:val="005839BB"/>
    <w:rsid w:val="00584D31"/>
    <w:rsid w:val="005865F7"/>
    <w:rsid w:val="0058733C"/>
    <w:rsid w:val="00590130"/>
    <w:rsid w:val="0059147F"/>
    <w:rsid w:val="005914DA"/>
    <w:rsid w:val="00591550"/>
    <w:rsid w:val="00592931"/>
    <w:rsid w:val="00594166"/>
    <w:rsid w:val="00594810"/>
    <w:rsid w:val="00595055"/>
    <w:rsid w:val="005965BF"/>
    <w:rsid w:val="00596DB6"/>
    <w:rsid w:val="00596E42"/>
    <w:rsid w:val="005A0AF0"/>
    <w:rsid w:val="005A1E81"/>
    <w:rsid w:val="005A33F2"/>
    <w:rsid w:val="005A3C00"/>
    <w:rsid w:val="005A3EC6"/>
    <w:rsid w:val="005A41A8"/>
    <w:rsid w:val="005A4373"/>
    <w:rsid w:val="005A7BA8"/>
    <w:rsid w:val="005B22A8"/>
    <w:rsid w:val="005B3C4F"/>
    <w:rsid w:val="005B4A0C"/>
    <w:rsid w:val="005B61A3"/>
    <w:rsid w:val="005B707A"/>
    <w:rsid w:val="005B7E08"/>
    <w:rsid w:val="005C1B97"/>
    <w:rsid w:val="005C3615"/>
    <w:rsid w:val="005C3D88"/>
    <w:rsid w:val="005C3E20"/>
    <w:rsid w:val="005C4191"/>
    <w:rsid w:val="005C54E8"/>
    <w:rsid w:val="005C795A"/>
    <w:rsid w:val="005C7EE5"/>
    <w:rsid w:val="005D10C4"/>
    <w:rsid w:val="005D117F"/>
    <w:rsid w:val="005D19FA"/>
    <w:rsid w:val="005D1B10"/>
    <w:rsid w:val="005D2637"/>
    <w:rsid w:val="005D41F2"/>
    <w:rsid w:val="005D448B"/>
    <w:rsid w:val="005D4DD5"/>
    <w:rsid w:val="005D6CA8"/>
    <w:rsid w:val="005E0DAA"/>
    <w:rsid w:val="005E1D6F"/>
    <w:rsid w:val="005E2277"/>
    <w:rsid w:val="005E31DE"/>
    <w:rsid w:val="005E446A"/>
    <w:rsid w:val="005E4603"/>
    <w:rsid w:val="005E4A49"/>
    <w:rsid w:val="005E60A7"/>
    <w:rsid w:val="005E662A"/>
    <w:rsid w:val="005F2541"/>
    <w:rsid w:val="005F2B0B"/>
    <w:rsid w:val="005F35B8"/>
    <w:rsid w:val="005F5B0C"/>
    <w:rsid w:val="005F62EA"/>
    <w:rsid w:val="005F63F3"/>
    <w:rsid w:val="005F693B"/>
    <w:rsid w:val="00602434"/>
    <w:rsid w:val="0060404A"/>
    <w:rsid w:val="00605C3D"/>
    <w:rsid w:val="00606CC5"/>
    <w:rsid w:val="00606FDA"/>
    <w:rsid w:val="00607590"/>
    <w:rsid w:val="00607972"/>
    <w:rsid w:val="00607A65"/>
    <w:rsid w:val="00607C0B"/>
    <w:rsid w:val="00607F38"/>
    <w:rsid w:val="00610243"/>
    <w:rsid w:val="00610541"/>
    <w:rsid w:val="0061170F"/>
    <w:rsid w:val="006128E1"/>
    <w:rsid w:val="006133E5"/>
    <w:rsid w:val="0061537C"/>
    <w:rsid w:val="00615AFB"/>
    <w:rsid w:val="0061652E"/>
    <w:rsid w:val="0061659E"/>
    <w:rsid w:val="00617190"/>
    <w:rsid w:val="006205A1"/>
    <w:rsid w:val="006205EE"/>
    <w:rsid w:val="00620E0F"/>
    <w:rsid w:val="00621232"/>
    <w:rsid w:val="00621526"/>
    <w:rsid w:val="00622030"/>
    <w:rsid w:val="006220D2"/>
    <w:rsid w:val="006228A6"/>
    <w:rsid w:val="00625689"/>
    <w:rsid w:val="006268D4"/>
    <w:rsid w:val="00626B24"/>
    <w:rsid w:val="00626F0A"/>
    <w:rsid w:val="006279AE"/>
    <w:rsid w:val="006308D6"/>
    <w:rsid w:val="00634128"/>
    <w:rsid w:val="00634633"/>
    <w:rsid w:val="00636E57"/>
    <w:rsid w:val="006372C8"/>
    <w:rsid w:val="00637F6A"/>
    <w:rsid w:val="00640941"/>
    <w:rsid w:val="00642023"/>
    <w:rsid w:val="00643EA8"/>
    <w:rsid w:val="00644E2B"/>
    <w:rsid w:val="00645BAC"/>
    <w:rsid w:val="006477AD"/>
    <w:rsid w:val="0065058A"/>
    <w:rsid w:val="0065176E"/>
    <w:rsid w:val="00653C11"/>
    <w:rsid w:val="00655112"/>
    <w:rsid w:val="00656290"/>
    <w:rsid w:val="006600D0"/>
    <w:rsid w:val="0066104A"/>
    <w:rsid w:val="006612DB"/>
    <w:rsid w:val="00662D15"/>
    <w:rsid w:val="00662F93"/>
    <w:rsid w:val="00663081"/>
    <w:rsid w:val="00664A01"/>
    <w:rsid w:val="00665393"/>
    <w:rsid w:val="006656AD"/>
    <w:rsid w:val="0066674B"/>
    <w:rsid w:val="00666B8D"/>
    <w:rsid w:val="00667926"/>
    <w:rsid w:val="00670440"/>
    <w:rsid w:val="0067069F"/>
    <w:rsid w:val="006706EB"/>
    <w:rsid w:val="00670A1F"/>
    <w:rsid w:val="00674BF3"/>
    <w:rsid w:val="00674D06"/>
    <w:rsid w:val="00674E9D"/>
    <w:rsid w:val="00674EB5"/>
    <w:rsid w:val="006761AD"/>
    <w:rsid w:val="00676F98"/>
    <w:rsid w:val="00677677"/>
    <w:rsid w:val="00680042"/>
    <w:rsid w:val="00680A40"/>
    <w:rsid w:val="00680B8D"/>
    <w:rsid w:val="0068113A"/>
    <w:rsid w:val="00682044"/>
    <w:rsid w:val="00682B77"/>
    <w:rsid w:val="00685A33"/>
    <w:rsid w:val="006866F1"/>
    <w:rsid w:val="00687119"/>
    <w:rsid w:val="00693A40"/>
    <w:rsid w:val="0069543A"/>
    <w:rsid w:val="00695709"/>
    <w:rsid w:val="00695EC0"/>
    <w:rsid w:val="006A17A8"/>
    <w:rsid w:val="006A20B3"/>
    <w:rsid w:val="006A282B"/>
    <w:rsid w:val="006A2EB6"/>
    <w:rsid w:val="006A42D0"/>
    <w:rsid w:val="006A5CA9"/>
    <w:rsid w:val="006A6571"/>
    <w:rsid w:val="006A6BFF"/>
    <w:rsid w:val="006A7C32"/>
    <w:rsid w:val="006B024E"/>
    <w:rsid w:val="006B13A0"/>
    <w:rsid w:val="006B1854"/>
    <w:rsid w:val="006B1BF6"/>
    <w:rsid w:val="006B28BC"/>
    <w:rsid w:val="006B3DCA"/>
    <w:rsid w:val="006B501D"/>
    <w:rsid w:val="006B75F3"/>
    <w:rsid w:val="006B7903"/>
    <w:rsid w:val="006C0DD9"/>
    <w:rsid w:val="006C1295"/>
    <w:rsid w:val="006C133E"/>
    <w:rsid w:val="006C26F6"/>
    <w:rsid w:val="006C33D6"/>
    <w:rsid w:val="006C5015"/>
    <w:rsid w:val="006C62B0"/>
    <w:rsid w:val="006C7080"/>
    <w:rsid w:val="006C73C5"/>
    <w:rsid w:val="006D104D"/>
    <w:rsid w:val="006D10CF"/>
    <w:rsid w:val="006D11CF"/>
    <w:rsid w:val="006D18E7"/>
    <w:rsid w:val="006D1B61"/>
    <w:rsid w:val="006D1ED3"/>
    <w:rsid w:val="006D23AD"/>
    <w:rsid w:val="006D281F"/>
    <w:rsid w:val="006D3A59"/>
    <w:rsid w:val="006D46A0"/>
    <w:rsid w:val="006D4D2B"/>
    <w:rsid w:val="006D4DC0"/>
    <w:rsid w:val="006D4E18"/>
    <w:rsid w:val="006D4E8E"/>
    <w:rsid w:val="006E0B05"/>
    <w:rsid w:val="006E14C0"/>
    <w:rsid w:val="006E2C6A"/>
    <w:rsid w:val="006E3729"/>
    <w:rsid w:val="006E3EC0"/>
    <w:rsid w:val="006E688E"/>
    <w:rsid w:val="006F0608"/>
    <w:rsid w:val="006F1C48"/>
    <w:rsid w:val="006F3448"/>
    <w:rsid w:val="006F388A"/>
    <w:rsid w:val="006F408A"/>
    <w:rsid w:val="006F4302"/>
    <w:rsid w:val="006F58D1"/>
    <w:rsid w:val="006F6536"/>
    <w:rsid w:val="006F6BE1"/>
    <w:rsid w:val="006F7A30"/>
    <w:rsid w:val="007008D9"/>
    <w:rsid w:val="00701BC9"/>
    <w:rsid w:val="0070337F"/>
    <w:rsid w:val="007034ED"/>
    <w:rsid w:val="0070377D"/>
    <w:rsid w:val="00703A65"/>
    <w:rsid w:val="0070546F"/>
    <w:rsid w:val="00705709"/>
    <w:rsid w:val="00706B63"/>
    <w:rsid w:val="007102F8"/>
    <w:rsid w:val="007110E6"/>
    <w:rsid w:val="00711678"/>
    <w:rsid w:val="00711AA8"/>
    <w:rsid w:val="007137A1"/>
    <w:rsid w:val="007138DA"/>
    <w:rsid w:val="00713D10"/>
    <w:rsid w:val="00713EF1"/>
    <w:rsid w:val="00715A42"/>
    <w:rsid w:val="007174F3"/>
    <w:rsid w:val="007178C1"/>
    <w:rsid w:val="00717A94"/>
    <w:rsid w:val="00720BE7"/>
    <w:rsid w:val="007211CF"/>
    <w:rsid w:val="0072173A"/>
    <w:rsid w:val="00725C00"/>
    <w:rsid w:val="0072692F"/>
    <w:rsid w:val="007276A7"/>
    <w:rsid w:val="00727A8E"/>
    <w:rsid w:val="00730A91"/>
    <w:rsid w:val="00730AB9"/>
    <w:rsid w:val="00730BB1"/>
    <w:rsid w:val="00730D22"/>
    <w:rsid w:val="00734032"/>
    <w:rsid w:val="00734C6D"/>
    <w:rsid w:val="00735A44"/>
    <w:rsid w:val="007402A0"/>
    <w:rsid w:val="00741938"/>
    <w:rsid w:val="00744A5E"/>
    <w:rsid w:val="007461DF"/>
    <w:rsid w:val="00747B65"/>
    <w:rsid w:val="00747D84"/>
    <w:rsid w:val="007510F5"/>
    <w:rsid w:val="00751BC2"/>
    <w:rsid w:val="00752692"/>
    <w:rsid w:val="00754893"/>
    <w:rsid w:val="007550C0"/>
    <w:rsid w:val="00755271"/>
    <w:rsid w:val="00756036"/>
    <w:rsid w:val="0075637B"/>
    <w:rsid w:val="00760C93"/>
    <w:rsid w:val="00761322"/>
    <w:rsid w:val="00761C65"/>
    <w:rsid w:val="007631FA"/>
    <w:rsid w:val="00763A4F"/>
    <w:rsid w:val="00764B5D"/>
    <w:rsid w:val="00765CF9"/>
    <w:rsid w:val="00766C87"/>
    <w:rsid w:val="00766F67"/>
    <w:rsid w:val="00770140"/>
    <w:rsid w:val="0077020F"/>
    <w:rsid w:val="0077067C"/>
    <w:rsid w:val="00771AE1"/>
    <w:rsid w:val="00774CDA"/>
    <w:rsid w:val="00776C58"/>
    <w:rsid w:val="007776F9"/>
    <w:rsid w:val="00777F71"/>
    <w:rsid w:val="00780CBD"/>
    <w:rsid w:val="007819FF"/>
    <w:rsid w:val="00781E0A"/>
    <w:rsid w:val="0078208B"/>
    <w:rsid w:val="0078385E"/>
    <w:rsid w:val="00784594"/>
    <w:rsid w:val="0078475B"/>
    <w:rsid w:val="007864E7"/>
    <w:rsid w:val="00787747"/>
    <w:rsid w:val="00792D2B"/>
    <w:rsid w:val="00795370"/>
    <w:rsid w:val="00795DDD"/>
    <w:rsid w:val="00795EBD"/>
    <w:rsid w:val="0079659E"/>
    <w:rsid w:val="007977C5"/>
    <w:rsid w:val="007A12F5"/>
    <w:rsid w:val="007A1447"/>
    <w:rsid w:val="007A16E4"/>
    <w:rsid w:val="007A1CF3"/>
    <w:rsid w:val="007A20D8"/>
    <w:rsid w:val="007A294B"/>
    <w:rsid w:val="007A3589"/>
    <w:rsid w:val="007A3B9E"/>
    <w:rsid w:val="007A3F29"/>
    <w:rsid w:val="007A4216"/>
    <w:rsid w:val="007A5836"/>
    <w:rsid w:val="007A7277"/>
    <w:rsid w:val="007B1301"/>
    <w:rsid w:val="007B1C55"/>
    <w:rsid w:val="007B2A93"/>
    <w:rsid w:val="007B2B2C"/>
    <w:rsid w:val="007B2DD4"/>
    <w:rsid w:val="007B2FCB"/>
    <w:rsid w:val="007B3311"/>
    <w:rsid w:val="007B4974"/>
    <w:rsid w:val="007B4DDE"/>
    <w:rsid w:val="007B7766"/>
    <w:rsid w:val="007C1F39"/>
    <w:rsid w:val="007C1F92"/>
    <w:rsid w:val="007C2DBA"/>
    <w:rsid w:val="007C312A"/>
    <w:rsid w:val="007C3E7D"/>
    <w:rsid w:val="007C53A9"/>
    <w:rsid w:val="007C56F1"/>
    <w:rsid w:val="007C5738"/>
    <w:rsid w:val="007C589C"/>
    <w:rsid w:val="007C5A17"/>
    <w:rsid w:val="007C5D75"/>
    <w:rsid w:val="007C761B"/>
    <w:rsid w:val="007D0E1C"/>
    <w:rsid w:val="007D0E58"/>
    <w:rsid w:val="007D110E"/>
    <w:rsid w:val="007D23EC"/>
    <w:rsid w:val="007D2651"/>
    <w:rsid w:val="007D3891"/>
    <w:rsid w:val="007D3C87"/>
    <w:rsid w:val="007D46DE"/>
    <w:rsid w:val="007D77E8"/>
    <w:rsid w:val="007E1F0A"/>
    <w:rsid w:val="007E2C61"/>
    <w:rsid w:val="007E423A"/>
    <w:rsid w:val="007E5A33"/>
    <w:rsid w:val="007E5FAC"/>
    <w:rsid w:val="007E6DDA"/>
    <w:rsid w:val="007F0688"/>
    <w:rsid w:val="007F0768"/>
    <w:rsid w:val="007F0A82"/>
    <w:rsid w:val="007F0E00"/>
    <w:rsid w:val="007F25CA"/>
    <w:rsid w:val="007F25E0"/>
    <w:rsid w:val="007F2671"/>
    <w:rsid w:val="007F311C"/>
    <w:rsid w:val="007F38DA"/>
    <w:rsid w:val="007F56FD"/>
    <w:rsid w:val="007F5A1A"/>
    <w:rsid w:val="007F642A"/>
    <w:rsid w:val="007F70E7"/>
    <w:rsid w:val="007F7157"/>
    <w:rsid w:val="007F74FB"/>
    <w:rsid w:val="007F7DA8"/>
    <w:rsid w:val="008005AF"/>
    <w:rsid w:val="008006EB"/>
    <w:rsid w:val="00800B48"/>
    <w:rsid w:val="00801731"/>
    <w:rsid w:val="0080200A"/>
    <w:rsid w:val="0080468F"/>
    <w:rsid w:val="008051ED"/>
    <w:rsid w:val="00805B79"/>
    <w:rsid w:val="00805BD7"/>
    <w:rsid w:val="00806EAE"/>
    <w:rsid w:val="008107F9"/>
    <w:rsid w:val="00811463"/>
    <w:rsid w:val="008114B5"/>
    <w:rsid w:val="00813F73"/>
    <w:rsid w:val="00816A3D"/>
    <w:rsid w:val="0081744F"/>
    <w:rsid w:val="0082056E"/>
    <w:rsid w:val="008206E3"/>
    <w:rsid w:val="0082070F"/>
    <w:rsid w:val="00824F17"/>
    <w:rsid w:val="0082590B"/>
    <w:rsid w:val="0082674A"/>
    <w:rsid w:val="008275CC"/>
    <w:rsid w:val="00830E53"/>
    <w:rsid w:val="00832AF8"/>
    <w:rsid w:val="00832C8D"/>
    <w:rsid w:val="00833364"/>
    <w:rsid w:val="00834C0E"/>
    <w:rsid w:val="0083727A"/>
    <w:rsid w:val="0083755F"/>
    <w:rsid w:val="00837FDC"/>
    <w:rsid w:val="00840AE3"/>
    <w:rsid w:val="00841A12"/>
    <w:rsid w:val="00841A68"/>
    <w:rsid w:val="00842647"/>
    <w:rsid w:val="00842A88"/>
    <w:rsid w:val="00844A34"/>
    <w:rsid w:val="00844BF3"/>
    <w:rsid w:val="00844E27"/>
    <w:rsid w:val="00844E91"/>
    <w:rsid w:val="00846CF2"/>
    <w:rsid w:val="00847450"/>
    <w:rsid w:val="0084786D"/>
    <w:rsid w:val="00850A9F"/>
    <w:rsid w:val="00850AC1"/>
    <w:rsid w:val="008517C7"/>
    <w:rsid w:val="00851FA8"/>
    <w:rsid w:val="00853E48"/>
    <w:rsid w:val="00856934"/>
    <w:rsid w:val="0085789A"/>
    <w:rsid w:val="00857A08"/>
    <w:rsid w:val="00857A27"/>
    <w:rsid w:val="00861153"/>
    <w:rsid w:val="00862D86"/>
    <w:rsid w:val="008630C0"/>
    <w:rsid w:val="008637AC"/>
    <w:rsid w:val="00863B24"/>
    <w:rsid w:val="00863C47"/>
    <w:rsid w:val="00866BE3"/>
    <w:rsid w:val="008679EF"/>
    <w:rsid w:val="0087201E"/>
    <w:rsid w:val="008747FE"/>
    <w:rsid w:val="00874F19"/>
    <w:rsid w:val="00875513"/>
    <w:rsid w:val="00876678"/>
    <w:rsid w:val="00876BDC"/>
    <w:rsid w:val="00876DB6"/>
    <w:rsid w:val="008771F8"/>
    <w:rsid w:val="00877637"/>
    <w:rsid w:val="00880A42"/>
    <w:rsid w:val="0088139A"/>
    <w:rsid w:val="00881BAD"/>
    <w:rsid w:val="008820F7"/>
    <w:rsid w:val="00883772"/>
    <w:rsid w:val="00884637"/>
    <w:rsid w:val="00884A11"/>
    <w:rsid w:val="008858E6"/>
    <w:rsid w:val="00885DFE"/>
    <w:rsid w:val="008868F4"/>
    <w:rsid w:val="00887BAD"/>
    <w:rsid w:val="00890FCB"/>
    <w:rsid w:val="00891289"/>
    <w:rsid w:val="00893F70"/>
    <w:rsid w:val="008943D1"/>
    <w:rsid w:val="00894F49"/>
    <w:rsid w:val="00895FF6"/>
    <w:rsid w:val="008976E1"/>
    <w:rsid w:val="008A04DE"/>
    <w:rsid w:val="008A2B96"/>
    <w:rsid w:val="008A2BDA"/>
    <w:rsid w:val="008A3D4B"/>
    <w:rsid w:val="008A426D"/>
    <w:rsid w:val="008A6390"/>
    <w:rsid w:val="008B0898"/>
    <w:rsid w:val="008B22F7"/>
    <w:rsid w:val="008B23E7"/>
    <w:rsid w:val="008B257B"/>
    <w:rsid w:val="008B2C19"/>
    <w:rsid w:val="008B4D42"/>
    <w:rsid w:val="008B4F7E"/>
    <w:rsid w:val="008B594F"/>
    <w:rsid w:val="008B657F"/>
    <w:rsid w:val="008B6E8C"/>
    <w:rsid w:val="008C060A"/>
    <w:rsid w:val="008C0CB5"/>
    <w:rsid w:val="008C0F8A"/>
    <w:rsid w:val="008C1E1E"/>
    <w:rsid w:val="008C2065"/>
    <w:rsid w:val="008C2CC5"/>
    <w:rsid w:val="008C4085"/>
    <w:rsid w:val="008C44B1"/>
    <w:rsid w:val="008C51BF"/>
    <w:rsid w:val="008C5F9A"/>
    <w:rsid w:val="008C62D8"/>
    <w:rsid w:val="008C6D3F"/>
    <w:rsid w:val="008C7723"/>
    <w:rsid w:val="008C7E72"/>
    <w:rsid w:val="008D0790"/>
    <w:rsid w:val="008D4D4B"/>
    <w:rsid w:val="008E1AF5"/>
    <w:rsid w:val="008E3324"/>
    <w:rsid w:val="008E4699"/>
    <w:rsid w:val="008E619F"/>
    <w:rsid w:val="008E6AE3"/>
    <w:rsid w:val="008E7C07"/>
    <w:rsid w:val="008F1BF8"/>
    <w:rsid w:val="008F2426"/>
    <w:rsid w:val="008F3666"/>
    <w:rsid w:val="008F4476"/>
    <w:rsid w:val="008F4677"/>
    <w:rsid w:val="008F4922"/>
    <w:rsid w:val="008F5237"/>
    <w:rsid w:val="008F5BEB"/>
    <w:rsid w:val="008F7F02"/>
    <w:rsid w:val="00901DC5"/>
    <w:rsid w:val="0090365C"/>
    <w:rsid w:val="0090377C"/>
    <w:rsid w:val="00904A9E"/>
    <w:rsid w:val="00910175"/>
    <w:rsid w:val="009124F6"/>
    <w:rsid w:val="00912BC8"/>
    <w:rsid w:val="00913ED7"/>
    <w:rsid w:val="00916EA1"/>
    <w:rsid w:val="00921674"/>
    <w:rsid w:val="009242A5"/>
    <w:rsid w:val="00924781"/>
    <w:rsid w:val="00924C92"/>
    <w:rsid w:val="00924FAD"/>
    <w:rsid w:val="00926B80"/>
    <w:rsid w:val="0092774A"/>
    <w:rsid w:val="009277C9"/>
    <w:rsid w:val="00930159"/>
    <w:rsid w:val="00932C79"/>
    <w:rsid w:val="0093455F"/>
    <w:rsid w:val="009348D4"/>
    <w:rsid w:val="00934C10"/>
    <w:rsid w:val="009359D5"/>
    <w:rsid w:val="0093612F"/>
    <w:rsid w:val="009365AF"/>
    <w:rsid w:val="00936B2C"/>
    <w:rsid w:val="00936D86"/>
    <w:rsid w:val="009378F7"/>
    <w:rsid w:val="00937926"/>
    <w:rsid w:val="009406FE"/>
    <w:rsid w:val="00941EEB"/>
    <w:rsid w:val="009439B0"/>
    <w:rsid w:val="00943DE6"/>
    <w:rsid w:val="0095102D"/>
    <w:rsid w:val="0095186A"/>
    <w:rsid w:val="00952314"/>
    <w:rsid w:val="00952466"/>
    <w:rsid w:val="009524C0"/>
    <w:rsid w:val="00952803"/>
    <w:rsid w:val="009530EE"/>
    <w:rsid w:val="009535F7"/>
    <w:rsid w:val="00953606"/>
    <w:rsid w:val="00954B01"/>
    <w:rsid w:val="009604DC"/>
    <w:rsid w:val="00960F5C"/>
    <w:rsid w:val="00961438"/>
    <w:rsid w:val="009614BD"/>
    <w:rsid w:val="00961CBF"/>
    <w:rsid w:val="0096379E"/>
    <w:rsid w:val="00964582"/>
    <w:rsid w:val="009648CA"/>
    <w:rsid w:val="009659C0"/>
    <w:rsid w:val="0097002D"/>
    <w:rsid w:val="009702DB"/>
    <w:rsid w:val="00970498"/>
    <w:rsid w:val="009725F2"/>
    <w:rsid w:val="00972E0A"/>
    <w:rsid w:val="00973325"/>
    <w:rsid w:val="00973353"/>
    <w:rsid w:val="00973F08"/>
    <w:rsid w:val="00973FF1"/>
    <w:rsid w:val="009759E4"/>
    <w:rsid w:val="00976D9B"/>
    <w:rsid w:val="00977978"/>
    <w:rsid w:val="009800F2"/>
    <w:rsid w:val="00981016"/>
    <w:rsid w:val="0098121F"/>
    <w:rsid w:val="00981A9D"/>
    <w:rsid w:val="00981C27"/>
    <w:rsid w:val="00982E09"/>
    <w:rsid w:val="00983B40"/>
    <w:rsid w:val="0098475B"/>
    <w:rsid w:val="00984B23"/>
    <w:rsid w:val="00984B9A"/>
    <w:rsid w:val="00984FC5"/>
    <w:rsid w:val="00986334"/>
    <w:rsid w:val="00986EC9"/>
    <w:rsid w:val="00990A18"/>
    <w:rsid w:val="0099139D"/>
    <w:rsid w:val="00991BA2"/>
    <w:rsid w:val="00991E62"/>
    <w:rsid w:val="00994B27"/>
    <w:rsid w:val="00994B70"/>
    <w:rsid w:val="009955C8"/>
    <w:rsid w:val="009963A8"/>
    <w:rsid w:val="00996ABB"/>
    <w:rsid w:val="009A24B0"/>
    <w:rsid w:val="009A2511"/>
    <w:rsid w:val="009A3204"/>
    <w:rsid w:val="009A32FE"/>
    <w:rsid w:val="009A3E3C"/>
    <w:rsid w:val="009A60E4"/>
    <w:rsid w:val="009A65C6"/>
    <w:rsid w:val="009A6FDB"/>
    <w:rsid w:val="009A7194"/>
    <w:rsid w:val="009B0311"/>
    <w:rsid w:val="009B0676"/>
    <w:rsid w:val="009B214E"/>
    <w:rsid w:val="009B2FE6"/>
    <w:rsid w:val="009B39D0"/>
    <w:rsid w:val="009B4144"/>
    <w:rsid w:val="009B4A33"/>
    <w:rsid w:val="009B5715"/>
    <w:rsid w:val="009C0BDA"/>
    <w:rsid w:val="009C109C"/>
    <w:rsid w:val="009C137F"/>
    <w:rsid w:val="009C1B55"/>
    <w:rsid w:val="009C1C81"/>
    <w:rsid w:val="009C2491"/>
    <w:rsid w:val="009C2C5F"/>
    <w:rsid w:val="009C36AE"/>
    <w:rsid w:val="009C381C"/>
    <w:rsid w:val="009C46D3"/>
    <w:rsid w:val="009C5759"/>
    <w:rsid w:val="009C628D"/>
    <w:rsid w:val="009C6638"/>
    <w:rsid w:val="009C6985"/>
    <w:rsid w:val="009C7347"/>
    <w:rsid w:val="009D07A0"/>
    <w:rsid w:val="009D091C"/>
    <w:rsid w:val="009D19B1"/>
    <w:rsid w:val="009D1BAA"/>
    <w:rsid w:val="009D23E1"/>
    <w:rsid w:val="009D2BD3"/>
    <w:rsid w:val="009D3607"/>
    <w:rsid w:val="009D45FA"/>
    <w:rsid w:val="009D460F"/>
    <w:rsid w:val="009D4E63"/>
    <w:rsid w:val="009D5707"/>
    <w:rsid w:val="009D5E97"/>
    <w:rsid w:val="009D634A"/>
    <w:rsid w:val="009E0613"/>
    <w:rsid w:val="009E1024"/>
    <w:rsid w:val="009E2A18"/>
    <w:rsid w:val="009E2E8D"/>
    <w:rsid w:val="009E3C19"/>
    <w:rsid w:val="009E41A0"/>
    <w:rsid w:val="009E53DB"/>
    <w:rsid w:val="009E59C2"/>
    <w:rsid w:val="009E630D"/>
    <w:rsid w:val="009E6D3F"/>
    <w:rsid w:val="009E7583"/>
    <w:rsid w:val="009F0B2C"/>
    <w:rsid w:val="009F0C98"/>
    <w:rsid w:val="009F117E"/>
    <w:rsid w:val="009F11B2"/>
    <w:rsid w:val="009F3203"/>
    <w:rsid w:val="009F6211"/>
    <w:rsid w:val="009F76A6"/>
    <w:rsid w:val="00A013C9"/>
    <w:rsid w:val="00A021BC"/>
    <w:rsid w:val="00A0260B"/>
    <w:rsid w:val="00A02767"/>
    <w:rsid w:val="00A04487"/>
    <w:rsid w:val="00A0546D"/>
    <w:rsid w:val="00A122A5"/>
    <w:rsid w:val="00A125EC"/>
    <w:rsid w:val="00A12E11"/>
    <w:rsid w:val="00A12E1C"/>
    <w:rsid w:val="00A13AA4"/>
    <w:rsid w:val="00A14A90"/>
    <w:rsid w:val="00A16987"/>
    <w:rsid w:val="00A173A8"/>
    <w:rsid w:val="00A20B00"/>
    <w:rsid w:val="00A21816"/>
    <w:rsid w:val="00A21B8E"/>
    <w:rsid w:val="00A2299A"/>
    <w:rsid w:val="00A26A61"/>
    <w:rsid w:val="00A26CBD"/>
    <w:rsid w:val="00A278FA"/>
    <w:rsid w:val="00A27A15"/>
    <w:rsid w:val="00A27FB7"/>
    <w:rsid w:val="00A316C5"/>
    <w:rsid w:val="00A32B54"/>
    <w:rsid w:val="00A32C43"/>
    <w:rsid w:val="00A34EA8"/>
    <w:rsid w:val="00A35722"/>
    <w:rsid w:val="00A36FF6"/>
    <w:rsid w:val="00A37322"/>
    <w:rsid w:val="00A379A4"/>
    <w:rsid w:val="00A37B81"/>
    <w:rsid w:val="00A41AC5"/>
    <w:rsid w:val="00A42A8C"/>
    <w:rsid w:val="00A4309B"/>
    <w:rsid w:val="00A4383C"/>
    <w:rsid w:val="00A43D44"/>
    <w:rsid w:val="00A44046"/>
    <w:rsid w:val="00A44F60"/>
    <w:rsid w:val="00A45190"/>
    <w:rsid w:val="00A4581E"/>
    <w:rsid w:val="00A46CE1"/>
    <w:rsid w:val="00A5051C"/>
    <w:rsid w:val="00A51D91"/>
    <w:rsid w:val="00A52D5F"/>
    <w:rsid w:val="00A53691"/>
    <w:rsid w:val="00A552D0"/>
    <w:rsid w:val="00A571B1"/>
    <w:rsid w:val="00A57D42"/>
    <w:rsid w:val="00A57D96"/>
    <w:rsid w:val="00A6046E"/>
    <w:rsid w:val="00A61858"/>
    <w:rsid w:val="00A62B05"/>
    <w:rsid w:val="00A63DF7"/>
    <w:rsid w:val="00A654D6"/>
    <w:rsid w:val="00A66B43"/>
    <w:rsid w:val="00A671BA"/>
    <w:rsid w:val="00A709DD"/>
    <w:rsid w:val="00A70CEF"/>
    <w:rsid w:val="00A71C55"/>
    <w:rsid w:val="00A721B0"/>
    <w:rsid w:val="00A73EE8"/>
    <w:rsid w:val="00A7404C"/>
    <w:rsid w:val="00A7412B"/>
    <w:rsid w:val="00A74A73"/>
    <w:rsid w:val="00A7548D"/>
    <w:rsid w:val="00A76B0E"/>
    <w:rsid w:val="00A7759F"/>
    <w:rsid w:val="00A80B1D"/>
    <w:rsid w:val="00A80B9D"/>
    <w:rsid w:val="00A80BAB"/>
    <w:rsid w:val="00A82BD7"/>
    <w:rsid w:val="00A82C19"/>
    <w:rsid w:val="00A8344A"/>
    <w:rsid w:val="00A84164"/>
    <w:rsid w:val="00A84BA1"/>
    <w:rsid w:val="00A84FB9"/>
    <w:rsid w:val="00A8521C"/>
    <w:rsid w:val="00A852C7"/>
    <w:rsid w:val="00A85450"/>
    <w:rsid w:val="00A86407"/>
    <w:rsid w:val="00A86982"/>
    <w:rsid w:val="00A8756C"/>
    <w:rsid w:val="00A9063F"/>
    <w:rsid w:val="00A906FE"/>
    <w:rsid w:val="00A908C2"/>
    <w:rsid w:val="00A92254"/>
    <w:rsid w:val="00A92FB0"/>
    <w:rsid w:val="00A93D22"/>
    <w:rsid w:val="00AA02FB"/>
    <w:rsid w:val="00AA0AFF"/>
    <w:rsid w:val="00AA109F"/>
    <w:rsid w:val="00AA2B31"/>
    <w:rsid w:val="00AA3771"/>
    <w:rsid w:val="00AA7798"/>
    <w:rsid w:val="00AA7995"/>
    <w:rsid w:val="00AA79F9"/>
    <w:rsid w:val="00AB16FC"/>
    <w:rsid w:val="00AB5012"/>
    <w:rsid w:val="00AB529A"/>
    <w:rsid w:val="00AB602D"/>
    <w:rsid w:val="00AB6E6B"/>
    <w:rsid w:val="00AC1B6F"/>
    <w:rsid w:val="00AC2832"/>
    <w:rsid w:val="00AC3988"/>
    <w:rsid w:val="00AC3F3F"/>
    <w:rsid w:val="00AC76CB"/>
    <w:rsid w:val="00AD052F"/>
    <w:rsid w:val="00AD191C"/>
    <w:rsid w:val="00AD2785"/>
    <w:rsid w:val="00AD33D7"/>
    <w:rsid w:val="00AD3466"/>
    <w:rsid w:val="00AD3D0B"/>
    <w:rsid w:val="00AD50B8"/>
    <w:rsid w:val="00AD632D"/>
    <w:rsid w:val="00AD634A"/>
    <w:rsid w:val="00AD6BCB"/>
    <w:rsid w:val="00AD6C1C"/>
    <w:rsid w:val="00AD79C6"/>
    <w:rsid w:val="00AE0E11"/>
    <w:rsid w:val="00AE12A1"/>
    <w:rsid w:val="00AE18CC"/>
    <w:rsid w:val="00AE37AB"/>
    <w:rsid w:val="00AE4871"/>
    <w:rsid w:val="00AE738D"/>
    <w:rsid w:val="00AF091E"/>
    <w:rsid w:val="00AF0A93"/>
    <w:rsid w:val="00AF3895"/>
    <w:rsid w:val="00AF55F8"/>
    <w:rsid w:val="00AF5733"/>
    <w:rsid w:val="00AF5831"/>
    <w:rsid w:val="00AF76C3"/>
    <w:rsid w:val="00AF7A83"/>
    <w:rsid w:val="00AF7EF9"/>
    <w:rsid w:val="00B00B83"/>
    <w:rsid w:val="00B010A4"/>
    <w:rsid w:val="00B022C2"/>
    <w:rsid w:val="00B02CD5"/>
    <w:rsid w:val="00B03FA2"/>
    <w:rsid w:val="00B04F00"/>
    <w:rsid w:val="00B05BD9"/>
    <w:rsid w:val="00B062F7"/>
    <w:rsid w:val="00B06F92"/>
    <w:rsid w:val="00B11A86"/>
    <w:rsid w:val="00B13700"/>
    <w:rsid w:val="00B139CC"/>
    <w:rsid w:val="00B14FDB"/>
    <w:rsid w:val="00B20A0A"/>
    <w:rsid w:val="00B20B97"/>
    <w:rsid w:val="00B24C78"/>
    <w:rsid w:val="00B24E37"/>
    <w:rsid w:val="00B24ED2"/>
    <w:rsid w:val="00B25F45"/>
    <w:rsid w:val="00B319F3"/>
    <w:rsid w:val="00B31E9D"/>
    <w:rsid w:val="00B31EFF"/>
    <w:rsid w:val="00B32B0C"/>
    <w:rsid w:val="00B33190"/>
    <w:rsid w:val="00B331BA"/>
    <w:rsid w:val="00B33D94"/>
    <w:rsid w:val="00B34689"/>
    <w:rsid w:val="00B35574"/>
    <w:rsid w:val="00B36C59"/>
    <w:rsid w:val="00B42A05"/>
    <w:rsid w:val="00B44013"/>
    <w:rsid w:val="00B454EA"/>
    <w:rsid w:val="00B468DB"/>
    <w:rsid w:val="00B47584"/>
    <w:rsid w:val="00B5017D"/>
    <w:rsid w:val="00B5079C"/>
    <w:rsid w:val="00B55BD1"/>
    <w:rsid w:val="00B570AE"/>
    <w:rsid w:val="00B6115B"/>
    <w:rsid w:val="00B6171F"/>
    <w:rsid w:val="00B629F4"/>
    <w:rsid w:val="00B62DE4"/>
    <w:rsid w:val="00B6346A"/>
    <w:rsid w:val="00B640E6"/>
    <w:rsid w:val="00B65421"/>
    <w:rsid w:val="00B6602E"/>
    <w:rsid w:val="00B66FE4"/>
    <w:rsid w:val="00B67334"/>
    <w:rsid w:val="00B67D98"/>
    <w:rsid w:val="00B7013A"/>
    <w:rsid w:val="00B704F8"/>
    <w:rsid w:val="00B714D9"/>
    <w:rsid w:val="00B71BA4"/>
    <w:rsid w:val="00B7260F"/>
    <w:rsid w:val="00B740B3"/>
    <w:rsid w:val="00B74BF4"/>
    <w:rsid w:val="00B7526E"/>
    <w:rsid w:val="00B75D3C"/>
    <w:rsid w:val="00B806B4"/>
    <w:rsid w:val="00B83050"/>
    <w:rsid w:val="00B83241"/>
    <w:rsid w:val="00B8519C"/>
    <w:rsid w:val="00B862F4"/>
    <w:rsid w:val="00B8671B"/>
    <w:rsid w:val="00B902DD"/>
    <w:rsid w:val="00B905CA"/>
    <w:rsid w:val="00B91481"/>
    <w:rsid w:val="00B9255C"/>
    <w:rsid w:val="00B92A0E"/>
    <w:rsid w:val="00B9446F"/>
    <w:rsid w:val="00B959A3"/>
    <w:rsid w:val="00B96165"/>
    <w:rsid w:val="00B96491"/>
    <w:rsid w:val="00B9765E"/>
    <w:rsid w:val="00BA002A"/>
    <w:rsid w:val="00BA411E"/>
    <w:rsid w:val="00BA505B"/>
    <w:rsid w:val="00BA5D0A"/>
    <w:rsid w:val="00BA6C38"/>
    <w:rsid w:val="00BA701E"/>
    <w:rsid w:val="00BB04AD"/>
    <w:rsid w:val="00BB1242"/>
    <w:rsid w:val="00BB1F9A"/>
    <w:rsid w:val="00BB2004"/>
    <w:rsid w:val="00BB2408"/>
    <w:rsid w:val="00BB5653"/>
    <w:rsid w:val="00BB792E"/>
    <w:rsid w:val="00BC309B"/>
    <w:rsid w:val="00BC4354"/>
    <w:rsid w:val="00BC45D4"/>
    <w:rsid w:val="00BC61F6"/>
    <w:rsid w:val="00BC6E67"/>
    <w:rsid w:val="00BC6FA8"/>
    <w:rsid w:val="00BC7905"/>
    <w:rsid w:val="00BC7914"/>
    <w:rsid w:val="00BC7EB6"/>
    <w:rsid w:val="00BD0954"/>
    <w:rsid w:val="00BD0BFB"/>
    <w:rsid w:val="00BD1165"/>
    <w:rsid w:val="00BD4123"/>
    <w:rsid w:val="00BD4D4D"/>
    <w:rsid w:val="00BD4F80"/>
    <w:rsid w:val="00BD6231"/>
    <w:rsid w:val="00BD76E0"/>
    <w:rsid w:val="00BD7756"/>
    <w:rsid w:val="00BE05AB"/>
    <w:rsid w:val="00BE0EE1"/>
    <w:rsid w:val="00BE2FD2"/>
    <w:rsid w:val="00BE383C"/>
    <w:rsid w:val="00BE3A5F"/>
    <w:rsid w:val="00BE437E"/>
    <w:rsid w:val="00BE4FF7"/>
    <w:rsid w:val="00BE54C5"/>
    <w:rsid w:val="00BE60B0"/>
    <w:rsid w:val="00BE6C82"/>
    <w:rsid w:val="00BF0828"/>
    <w:rsid w:val="00BF0A1F"/>
    <w:rsid w:val="00BF0A63"/>
    <w:rsid w:val="00BF0F5C"/>
    <w:rsid w:val="00BF109A"/>
    <w:rsid w:val="00BF18D8"/>
    <w:rsid w:val="00BF190F"/>
    <w:rsid w:val="00BF1B67"/>
    <w:rsid w:val="00BF1FE6"/>
    <w:rsid w:val="00BF2A04"/>
    <w:rsid w:val="00BF2B61"/>
    <w:rsid w:val="00BF2F89"/>
    <w:rsid w:val="00BF39E0"/>
    <w:rsid w:val="00BF3E61"/>
    <w:rsid w:val="00BF447E"/>
    <w:rsid w:val="00BF58CD"/>
    <w:rsid w:val="00C0034C"/>
    <w:rsid w:val="00C004E8"/>
    <w:rsid w:val="00C01150"/>
    <w:rsid w:val="00C01835"/>
    <w:rsid w:val="00C01BD7"/>
    <w:rsid w:val="00C02B9A"/>
    <w:rsid w:val="00C03BD3"/>
    <w:rsid w:val="00C03C04"/>
    <w:rsid w:val="00C05432"/>
    <w:rsid w:val="00C110C9"/>
    <w:rsid w:val="00C12BF5"/>
    <w:rsid w:val="00C15255"/>
    <w:rsid w:val="00C1585C"/>
    <w:rsid w:val="00C15A68"/>
    <w:rsid w:val="00C17396"/>
    <w:rsid w:val="00C23C73"/>
    <w:rsid w:val="00C247FC"/>
    <w:rsid w:val="00C26773"/>
    <w:rsid w:val="00C268C5"/>
    <w:rsid w:val="00C26C8E"/>
    <w:rsid w:val="00C31BA2"/>
    <w:rsid w:val="00C33472"/>
    <w:rsid w:val="00C335DB"/>
    <w:rsid w:val="00C340BC"/>
    <w:rsid w:val="00C34702"/>
    <w:rsid w:val="00C34767"/>
    <w:rsid w:val="00C347F2"/>
    <w:rsid w:val="00C34DDD"/>
    <w:rsid w:val="00C3643C"/>
    <w:rsid w:val="00C3799C"/>
    <w:rsid w:val="00C37A8E"/>
    <w:rsid w:val="00C40506"/>
    <w:rsid w:val="00C409B7"/>
    <w:rsid w:val="00C40A71"/>
    <w:rsid w:val="00C426A6"/>
    <w:rsid w:val="00C42A8E"/>
    <w:rsid w:val="00C4389B"/>
    <w:rsid w:val="00C4453B"/>
    <w:rsid w:val="00C469AB"/>
    <w:rsid w:val="00C46C5F"/>
    <w:rsid w:val="00C5213A"/>
    <w:rsid w:val="00C531B2"/>
    <w:rsid w:val="00C53307"/>
    <w:rsid w:val="00C5596A"/>
    <w:rsid w:val="00C56611"/>
    <w:rsid w:val="00C57C6B"/>
    <w:rsid w:val="00C57EA9"/>
    <w:rsid w:val="00C60B6A"/>
    <w:rsid w:val="00C61129"/>
    <w:rsid w:val="00C611F9"/>
    <w:rsid w:val="00C61CE5"/>
    <w:rsid w:val="00C62C4D"/>
    <w:rsid w:val="00C64568"/>
    <w:rsid w:val="00C6465F"/>
    <w:rsid w:val="00C64DD7"/>
    <w:rsid w:val="00C6558F"/>
    <w:rsid w:val="00C6691D"/>
    <w:rsid w:val="00C71516"/>
    <w:rsid w:val="00C7288F"/>
    <w:rsid w:val="00C7295A"/>
    <w:rsid w:val="00C8021D"/>
    <w:rsid w:val="00C81381"/>
    <w:rsid w:val="00C81A60"/>
    <w:rsid w:val="00C823D2"/>
    <w:rsid w:val="00C82633"/>
    <w:rsid w:val="00C83323"/>
    <w:rsid w:val="00C836EC"/>
    <w:rsid w:val="00C839D7"/>
    <w:rsid w:val="00C9033A"/>
    <w:rsid w:val="00C9143E"/>
    <w:rsid w:val="00C92EFB"/>
    <w:rsid w:val="00C960E4"/>
    <w:rsid w:val="00C96DA3"/>
    <w:rsid w:val="00C976C6"/>
    <w:rsid w:val="00C97892"/>
    <w:rsid w:val="00CA01B1"/>
    <w:rsid w:val="00CA0B59"/>
    <w:rsid w:val="00CA130C"/>
    <w:rsid w:val="00CA145F"/>
    <w:rsid w:val="00CA2548"/>
    <w:rsid w:val="00CA3A25"/>
    <w:rsid w:val="00CA3FDB"/>
    <w:rsid w:val="00CA4EEB"/>
    <w:rsid w:val="00CA6075"/>
    <w:rsid w:val="00CA6381"/>
    <w:rsid w:val="00CA6A70"/>
    <w:rsid w:val="00CA7917"/>
    <w:rsid w:val="00CA7CF5"/>
    <w:rsid w:val="00CB2166"/>
    <w:rsid w:val="00CB5254"/>
    <w:rsid w:val="00CB58AB"/>
    <w:rsid w:val="00CB6E1B"/>
    <w:rsid w:val="00CB7028"/>
    <w:rsid w:val="00CB7279"/>
    <w:rsid w:val="00CC1CD0"/>
    <w:rsid w:val="00CC249A"/>
    <w:rsid w:val="00CC278E"/>
    <w:rsid w:val="00CC2F23"/>
    <w:rsid w:val="00CC3284"/>
    <w:rsid w:val="00CC359A"/>
    <w:rsid w:val="00CC4F55"/>
    <w:rsid w:val="00CC52AF"/>
    <w:rsid w:val="00CC63E5"/>
    <w:rsid w:val="00CC642D"/>
    <w:rsid w:val="00CC7D8A"/>
    <w:rsid w:val="00CD2593"/>
    <w:rsid w:val="00CD272F"/>
    <w:rsid w:val="00CD2C86"/>
    <w:rsid w:val="00CD2D3C"/>
    <w:rsid w:val="00CD2FA6"/>
    <w:rsid w:val="00CD3377"/>
    <w:rsid w:val="00CD4FBC"/>
    <w:rsid w:val="00CD5D32"/>
    <w:rsid w:val="00CE1A9F"/>
    <w:rsid w:val="00CE574F"/>
    <w:rsid w:val="00CE663F"/>
    <w:rsid w:val="00CE6B5A"/>
    <w:rsid w:val="00CE6BE4"/>
    <w:rsid w:val="00CE78FD"/>
    <w:rsid w:val="00CF02D0"/>
    <w:rsid w:val="00CF2BFE"/>
    <w:rsid w:val="00CF3E1C"/>
    <w:rsid w:val="00CF548C"/>
    <w:rsid w:val="00CF5A65"/>
    <w:rsid w:val="00D0114C"/>
    <w:rsid w:val="00D016B8"/>
    <w:rsid w:val="00D02290"/>
    <w:rsid w:val="00D037C7"/>
    <w:rsid w:val="00D042CE"/>
    <w:rsid w:val="00D04306"/>
    <w:rsid w:val="00D062C6"/>
    <w:rsid w:val="00D10DD8"/>
    <w:rsid w:val="00D10F14"/>
    <w:rsid w:val="00D1212F"/>
    <w:rsid w:val="00D12A7D"/>
    <w:rsid w:val="00D1336C"/>
    <w:rsid w:val="00D14568"/>
    <w:rsid w:val="00D15537"/>
    <w:rsid w:val="00D15EEB"/>
    <w:rsid w:val="00D16E12"/>
    <w:rsid w:val="00D20A36"/>
    <w:rsid w:val="00D20EF2"/>
    <w:rsid w:val="00D22FD9"/>
    <w:rsid w:val="00D23E9C"/>
    <w:rsid w:val="00D24AC2"/>
    <w:rsid w:val="00D270F4"/>
    <w:rsid w:val="00D27787"/>
    <w:rsid w:val="00D30488"/>
    <w:rsid w:val="00D313E6"/>
    <w:rsid w:val="00D336F0"/>
    <w:rsid w:val="00D33EA4"/>
    <w:rsid w:val="00D34841"/>
    <w:rsid w:val="00D37482"/>
    <w:rsid w:val="00D41B03"/>
    <w:rsid w:val="00D41C36"/>
    <w:rsid w:val="00D4278B"/>
    <w:rsid w:val="00D4424A"/>
    <w:rsid w:val="00D44511"/>
    <w:rsid w:val="00D447B9"/>
    <w:rsid w:val="00D44925"/>
    <w:rsid w:val="00D44C38"/>
    <w:rsid w:val="00D45F40"/>
    <w:rsid w:val="00D46B81"/>
    <w:rsid w:val="00D46C1C"/>
    <w:rsid w:val="00D47A4C"/>
    <w:rsid w:val="00D502B1"/>
    <w:rsid w:val="00D5040D"/>
    <w:rsid w:val="00D5100F"/>
    <w:rsid w:val="00D5186E"/>
    <w:rsid w:val="00D51F65"/>
    <w:rsid w:val="00D52284"/>
    <w:rsid w:val="00D53655"/>
    <w:rsid w:val="00D545B9"/>
    <w:rsid w:val="00D54F41"/>
    <w:rsid w:val="00D5561F"/>
    <w:rsid w:val="00D55B85"/>
    <w:rsid w:val="00D56C8D"/>
    <w:rsid w:val="00D570E5"/>
    <w:rsid w:val="00D5763A"/>
    <w:rsid w:val="00D606EF"/>
    <w:rsid w:val="00D60757"/>
    <w:rsid w:val="00D64275"/>
    <w:rsid w:val="00D64641"/>
    <w:rsid w:val="00D64F45"/>
    <w:rsid w:val="00D65843"/>
    <w:rsid w:val="00D6715E"/>
    <w:rsid w:val="00D70D73"/>
    <w:rsid w:val="00D7102F"/>
    <w:rsid w:val="00D7114C"/>
    <w:rsid w:val="00D7161E"/>
    <w:rsid w:val="00D73AB6"/>
    <w:rsid w:val="00D7445E"/>
    <w:rsid w:val="00D7489E"/>
    <w:rsid w:val="00D750BA"/>
    <w:rsid w:val="00D757E3"/>
    <w:rsid w:val="00D807FD"/>
    <w:rsid w:val="00D8116C"/>
    <w:rsid w:val="00D8124D"/>
    <w:rsid w:val="00D81770"/>
    <w:rsid w:val="00D81B0C"/>
    <w:rsid w:val="00D81BF8"/>
    <w:rsid w:val="00D81CE2"/>
    <w:rsid w:val="00D8328B"/>
    <w:rsid w:val="00D8402E"/>
    <w:rsid w:val="00D842F0"/>
    <w:rsid w:val="00D844C5"/>
    <w:rsid w:val="00D84D01"/>
    <w:rsid w:val="00D8583B"/>
    <w:rsid w:val="00D86331"/>
    <w:rsid w:val="00D8648E"/>
    <w:rsid w:val="00D9058B"/>
    <w:rsid w:val="00D91A08"/>
    <w:rsid w:val="00D91CF0"/>
    <w:rsid w:val="00D924D7"/>
    <w:rsid w:val="00D9371E"/>
    <w:rsid w:val="00D96BEB"/>
    <w:rsid w:val="00D975B5"/>
    <w:rsid w:val="00D977AC"/>
    <w:rsid w:val="00DA0074"/>
    <w:rsid w:val="00DA0124"/>
    <w:rsid w:val="00DA08AE"/>
    <w:rsid w:val="00DA1182"/>
    <w:rsid w:val="00DA11B7"/>
    <w:rsid w:val="00DA1C97"/>
    <w:rsid w:val="00DA2AF7"/>
    <w:rsid w:val="00DA3700"/>
    <w:rsid w:val="00DA38B0"/>
    <w:rsid w:val="00DA43F7"/>
    <w:rsid w:val="00DA5CE2"/>
    <w:rsid w:val="00DA677B"/>
    <w:rsid w:val="00DA6B3C"/>
    <w:rsid w:val="00DA7026"/>
    <w:rsid w:val="00DB0CF6"/>
    <w:rsid w:val="00DB15EA"/>
    <w:rsid w:val="00DB2719"/>
    <w:rsid w:val="00DB31BD"/>
    <w:rsid w:val="00DB4B8C"/>
    <w:rsid w:val="00DB4DCC"/>
    <w:rsid w:val="00DB6244"/>
    <w:rsid w:val="00DB7070"/>
    <w:rsid w:val="00DB76B0"/>
    <w:rsid w:val="00DB7B74"/>
    <w:rsid w:val="00DB7F5C"/>
    <w:rsid w:val="00DC015B"/>
    <w:rsid w:val="00DC4D8A"/>
    <w:rsid w:val="00DC5A9F"/>
    <w:rsid w:val="00DC5B16"/>
    <w:rsid w:val="00DC62D2"/>
    <w:rsid w:val="00DC67B8"/>
    <w:rsid w:val="00DC6B97"/>
    <w:rsid w:val="00DD0DB7"/>
    <w:rsid w:val="00DD12C8"/>
    <w:rsid w:val="00DD2786"/>
    <w:rsid w:val="00DD3707"/>
    <w:rsid w:val="00DD3E98"/>
    <w:rsid w:val="00DD5AA2"/>
    <w:rsid w:val="00DE2192"/>
    <w:rsid w:val="00DE3F4D"/>
    <w:rsid w:val="00DE4123"/>
    <w:rsid w:val="00DE6D93"/>
    <w:rsid w:val="00DF0BE3"/>
    <w:rsid w:val="00DF19E5"/>
    <w:rsid w:val="00DF201B"/>
    <w:rsid w:val="00DF3782"/>
    <w:rsid w:val="00DF5932"/>
    <w:rsid w:val="00DF5C55"/>
    <w:rsid w:val="00DF666E"/>
    <w:rsid w:val="00DF6C3E"/>
    <w:rsid w:val="00E036F8"/>
    <w:rsid w:val="00E03B5C"/>
    <w:rsid w:val="00E0484E"/>
    <w:rsid w:val="00E04A4E"/>
    <w:rsid w:val="00E05084"/>
    <w:rsid w:val="00E07560"/>
    <w:rsid w:val="00E10028"/>
    <w:rsid w:val="00E10429"/>
    <w:rsid w:val="00E1200E"/>
    <w:rsid w:val="00E12EB2"/>
    <w:rsid w:val="00E149D6"/>
    <w:rsid w:val="00E15B46"/>
    <w:rsid w:val="00E16ABA"/>
    <w:rsid w:val="00E17428"/>
    <w:rsid w:val="00E176B7"/>
    <w:rsid w:val="00E205C9"/>
    <w:rsid w:val="00E20959"/>
    <w:rsid w:val="00E23AEE"/>
    <w:rsid w:val="00E243A0"/>
    <w:rsid w:val="00E245F0"/>
    <w:rsid w:val="00E24A31"/>
    <w:rsid w:val="00E254B0"/>
    <w:rsid w:val="00E2599D"/>
    <w:rsid w:val="00E27296"/>
    <w:rsid w:val="00E30727"/>
    <w:rsid w:val="00E32952"/>
    <w:rsid w:val="00E34C87"/>
    <w:rsid w:val="00E3571C"/>
    <w:rsid w:val="00E35AB3"/>
    <w:rsid w:val="00E36C1A"/>
    <w:rsid w:val="00E41A46"/>
    <w:rsid w:val="00E43A7B"/>
    <w:rsid w:val="00E45E3B"/>
    <w:rsid w:val="00E460DC"/>
    <w:rsid w:val="00E46299"/>
    <w:rsid w:val="00E47536"/>
    <w:rsid w:val="00E47577"/>
    <w:rsid w:val="00E47EFA"/>
    <w:rsid w:val="00E51462"/>
    <w:rsid w:val="00E519F3"/>
    <w:rsid w:val="00E52C01"/>
    <w:rsid w:val="00E52FAC"/>
    <w:rsid w:val="00E53EA9"/>
    <w:rsid w:val="00E54062"/>
    <w:rsid w:val="00E56071"/>
    <w:rsid w:val="00E56732"/>
    <w:rsid w:val="00E603AC"/>
    <w:rsid w:val="00E61799"/>
    <w:rsid w:val="00E624B7"/>
    <w:rsid w:val="00E627AC"/>
    <w:rsid w:val="00E6370C"/>
    <w:rsid w:val="00E63DBE"/>
    <w:rsid w:val="00E65E78"/>
    <w:rsid w:val="00E66510"/>
    <w:rsid w:val="00E66C70"/>
    <w:rsid w:val="00E6734E"/>
    <w:rsid w:val="00E673CA"/>
    <w:rsid w:val="00E67969"/>
    <w:rsid w:val="00E67B45"/>
    <w:rsid w:val="00E701D5"/>
    <w:rsid w:val="00E720DB"/>
    <w:rsid w:val="00E72A26"/>
    <w:rsid w:val="00E72BC1"/>
    <w:rsid w:val="00E73470"/>
    <w:rsid w:val="00E734FD"/>
    <w:rsid w:val="00E73C35"/>
    <w:rsid w:val="00E741BF"/>
    <w:rsid w:val="00E7584B"/>
    <w:rsid w:val="00E76C41"/>
    <w:rsid w:val="00E76F97"/>
    <w:rsid w:val="00E80BE5"/>
    <w:rsid w:val="00E817AE"/>
    <w:rsid w:val="00E81C63"/>
    <w:rsid w:val="00E83106"/>
    <w:rsid w:val="00E851A1"/>
    <w:rsid w:val="00E86308"/>
    <w:rsid w:val="00E86696"/>
    <w:rsid w:val="00E86E2A"/>
    <w:rsid w:val="00E86E48"/>
    <w:rsid w:val="00E87028"/>
    <w:rsid w:val="00E9008B"/>
    <w:rsid w:val="00E9192F"/>
    <w:rsid w:val="00E92391"/>
    <w:rsid w:val="00E927C4"/>
    <w:rsid w:val="00E92B80"/>
    <w:rsid w:val="00E94081"/>
    <w:rsid w:val="00E9474B"/>
    <w:rsid w:val="00EA0912"/>
    <w:rsid w:val="00EA10DE"/>
    <w:rsid w:val="00EA1B73"/>
    <w:rsid w:val="00EA2097"/>
    <w:rsid w:val="00EA2F13"/>
    <w:rsid w:val="00EA4123"/>
    <w:rsid w:val="00EA45B2"/>
    <w:rsid w:val="00EA4E60"/>
    <w:rsid w:val="00EA7C05"/>
    <w:rsid w:val="00EA7C6F"/>
    <w:rsid w:val="00EB1FFD"/>
    <w:rsid w:val="00EB2096"/>
    <w:rsid w:val="00EB22BC"/>
    <w:rsid w:val="00EB5DEA"/>
    <w:rsid w:val="00EB61CB"/>
    <w:rsid w:val="00EB6779"/>
    <w:rsid w:val="00EB6BCB"/>
    <w:rsid w:val="00EB712E"/>
    <w:rsid w:val="00EB7BD0"/>
    <w:rsid w:val="00EC0BFB"/>
    <w:rsid w:val="00EC21BD"/>
    <w:rsid w:val="00EC55CD"/>
    <w:rsid w:val="00EC5CF9"/>
    <w:rsid w:val="00EC693D"/>
    <w:rsid w:val="00EC7E50"/>
    <w:rsid w:val="00ED1940"/>
    <w:rsid w:val="00ED49E8"/>
    <w:rsid w:val="00ED54FE"/>
    <w:rsid w:val="00ED575F"/>
    <w:rsid w:val="00ED5F20"/>
    <w:rsid w:val="00ED65F1"/>
    <w:rsid w:val="00ED6FA0"/>
    <w:rsid w:val="00ED7A1A"/>
    <w:rsid w:val="00EE077D"/>
    <w:rsid w:val="00EE0F80"/>
    <w:rsid w:val="00EE1D1C"/>
    <w:rsid w:val="00EE2F6D"/>
    <w:rsid w:val="00EE49A6"/>
    <w:rsid w:val="00EE49D8"/>
    <w:rsid w:val="00EE4AE2"/>
    <w:rsid w:val="00EE5677"/>
    <w:rsid w:val="00EE6A43"/>
    <w:rsid w:val="00EF0300"/>
    <w:rsid w:val="00EF084D"/>
    <w:rsid w:val="00EF1723"/>
    <w:rsid w:val="00EF183C"/>
    <w:rsid w:val="00EF2C71"/>
    <w:rsid w:val="00EF46A4"/>
    <w:rsid w:val="00EF6414"/>
    <w:rsid w:val="00EF66CF"/>
    <w:rsid w:val="00F003B6"/>
    <w:rsid w:val="00F01820"/>
    <w:rsid w:val="00F02C86"/>
    <w:rsid w:val="00F02D8D"/>
    <w:rsid w:val="00F0363C"/>
    <w:rsid w:val="00F04468"/>
    <w:rsid w:val="00F06BEC"/>
    <w:rsid w:val="00F1042B"/>
    <w:rsid w:val="00F110A8"/>
    <w:rsid w:val="00F11C81"/>
    <w:rsid w:val="00F13897"/>
    <w:rsid w:val="00F1459B"/>
    <w:rsid w:val="00F151A5"/>
    <w:rsid w:val="00F153DC"/>
    <w:rsid w:val="00F15C8A"/>
    <w:rsid w:val="00F15D89"/>
    <w:rsid w:val="00F16496"/>
    <w:rsid w:val="00F16DF2"/>
    <w:rsid w:val="00F173E6"/>
    <w:rsid w:val="00F17E9A"/>
    <w:rsid w:val="00F21048"/>
    <w:rsid w:val="00F2256F"/>
    <w:rsid w:val="00F22DC0"/>
    <w:rsid w:val="00F23008"/>
    <w:rsid w:val="00F2301B"/>
    <w:rsid w:val="00F24E60"/>
    <w:rsid w:val="00F258ED"/>
    <w:rsid w:val="00F26319"/>
    <w:rsid w:val="00F27781"/>
    <w:rsid w:val="00F31381"/>
    <w:rsid w:val="00F320C9"/>
    <w:rsid w:val="00F3343D"/>
    <w:rsid w:val="00F34CE0"/>
    <w:rsid w:val="00F34CEF"/>
    <w:rsid w:val="00F34EE3"/>
    <w:rsid w:val="00F35E0D"/>
    <w:rsid w:val="00F37D41"/>
    <w:rsid w:val="00F41285"/>
    <w:rsid w:val="00F417F5"/>
    <w:rsid w:val="00F41C92"/>
    <w:rsid w:val="00F43DE5"/>
    <w:rsid w:val="00F43F6A"/>
    <w:rsid w:val="00F447C6"/>
    <w:rsid w:val="00F458E5"/>
    <w:rsid w:val="00F46208"/>
    <w:rsid w:val="00F4698B"/>
    <w:rsid w:val="00F46A74"/>
    <w:rsid w:val="00F471EF"/>
    <w:rsid w:val="00F47941"/>
    <w:rsid w:val="00F50111"/>
    <w:rsid w:val="00F50CB3"/>
    <w:rsid w:val="00F50DD1"/>
    <w:rsid w:val="00F52C4D"/>
    <w:rsid w:val="00F53150"/>
    <w:rsid w:val="00F55AB3"/>
    <w:rsid w:val="00F6417F"/>
    <w:rsid w:val="00F6568E"/>
    <w:rsid w:val="00F67C87"/>
    <w:rsid w:val="00F70A9C"/>
    <w:rsid w:val="00F71061"/>
    <w:rsid w:val="00F72C0B"/>
    <w:rsid w:val="00F72CC7"/>
    <w:rsid w:val="00F73F0E"/>
    <w:rsid w:val="00F7495B"/>
    <w:rsid w:val="00F76FD7"/>
    <w:rsid w:val="00F80CF2"/>
    <w:rsid w:val="00F8185F"/>
    <w:rsid w:val="00F81DB4"/>
    <w:rsid w:val="00F81EF9"/>
    <w:rsid w:val="00F828BE"/>
    <w:rsid w:val="00F83D58"/>
    <w:rsid w:val="00F83D76"/>
    <w:rsid w:val="00F8541A"/>
    <w:rsid w:val="00F85D6C"/>
    <w:rsid w:val="00F87175"/>
    <w:rsid w:val="00F9006C"/>
    <w:rsid w:val="00F90A7C"/>
    <w:rsid w:val="00F912E4"/>
    <w:rsid w:val="00F92AF5"/>
    <w:rsid w:val="00F93542"/>
    <w:rsid w:val="00F9539C"/>
    <w:rsid w:val="00F959CF"/>
    <w:rsid w:val="00F9773A"/>
    <w:rsid w:val="00F97AD2"/>
    <w:rsid w:val="00F97DCB"/>
    <w:rsid w:val="00F97E8D"/>
    <w:rsid w:val="00FA0A0C"/>
    <w:rsid w:val="00FA1C44"/>
    <w:rsid w:val="00FA21B7"/>
    <w:rsid w:val="00FA2AE6"/>
    <w:rsid w:val="00FA2B33"/>
    <w:rsid w:val="00FA37C7"/>
    <w:rsid w:val="00FA3B4D"/>
    <w:rsid w:val="00FA4754"/>
    <w:rsid w:val="00FA5743"/>
    <w:rsid w:val="00FA7113"/>
    <w:rsid w:val="00FA7BCE"/>
    <w:rsid w:val="00FA7E17"/>
    <w:rsid w:val="00FB01BA"/>
    <w:rsid w:val="00FB04BD"/>
    <w:rsid w:val="00FB1288"/>
    <w:rsid w:val="00FB17BF"/>
    <w:rsid w:val="00FB1961"/>
    <w:rsid w:val="00FB3738"/>
    <w:rsid w:val="00FB5705"/>
    <w:rsid w:val="00FB6B44"/>
    <w:rsid w:val="00FC032D"/>
    <w:rsid w:val="00FC0616"/>
    <w:rsid w:val="00FC09FD"/>
    <w:rsid w:val="00FC1EE7"/>
    <w:rsid w:val="00FC3A4F"/>
    <w:rsid w:val="00FC3F99"/>
    <w:rsid w:val="00FC5298"/>
    <w:rsid w:val="00FC6684"/>
    <w:rsid w:val="00FC6A02"/>
    <w:rsid w:val="00FC77A0"/>
    <w:rsid w:val="00FD0E49"/>
    <w:rsid w:val="00FD1524"/>
    <w:rsid w:val="00FD2FDB"/>
    <w:rsid w:val="00FD4A2D"/>
    <w:rsid w:val="00FD58DF"/>
    <w:rsid w:val="00FD5DA7"/>
    <w:rsid w:val="00FD6877"/>
    <w:rsid w:val="00FD6ECC"/>
    <w:rsid w:val="00FE0192"/>
    <w:rsid w:val="00FE04B0"/>
    <w:rsid w:val="00FE0AA3"/>
    <w:rsid w:val="00FE1D6A"/>
    <w:rsid w:val="00FE3CDF"/>
    <w:rsid w:val="00FE4201"/>
    <w:rsid w:val="00FE4D2F"/>
    <w:rsid w:val="00FE4F30"/>
    <w:rsid w:val="00FF275E"/>
    <w:rsid w:val="00FF370C"/>
    <w:rsid w:val="00FF385F"/>
    <w:rsid w:val="00FF4834"/>
    <w:rsid w:val="00FF4CFF"/>
    <w:rsid w:val="00FF5CDA"/>
    <w:rsid w:val="3DD39C13"/>
    <w:rsid w:val="7A6D69B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
    <o:shapelayout v:ext="edit">
      <o:idmap v:ext="edit" data="1"/>
    </o:shapelayout>
  </w:shapeDefaults>
  <w:decimalSymbol w:val="."/>
  <w:listSeparator w:val=","/>
  <w14:docId w14:val="52C907C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25B5"/>
    <w:rPr>
      <w:sz w:val="26"/>
    </w:rPr>
  </w:style>
  <w:style w:type="paragraph" w:styleId="Heading1">
    <w:name w:val="heading 1"/>
    <w:basedOn w:val="Normal"/>
    <w:next w:val="Normal"/>
    <w:uiPriority w:val="9"/>
    <w:qFormat/>
    <w:rsid w:val="00A8344A"/>
    <w:pPr>
      <w:keepNext/>
      <w:numPr>
        <w:numId w:val="3"/>
      </w:numPr>
      <w:outlineLvl w:val="0"/>
    </w:pPr>
    <w:rPr>
      <w:rFonts w:ascii="Calibri" w:hAnsi="Calibri" w:cs="Calibri"/>
      <w:b/>
      <w:sz w:val="30"/>
      <w:u w:val="single"/>
    </w:rPr>
  </w:style>
  <w:style w:type="paragraph" w:styleId="Heading2">
    <w:name w:val="heading 2"/>
    <w:basedOn w:val="Normal"/>
    <w:next w:val="Normal"/>
    <w:link w:val="Heading2Char"/>
    <w:uiPriority w:val="9"/>
    <w:qFormat/>
    <w:rsid w:val="00A8344A"/>
    <w:pPr>
      <w:keepNext/>
      <w:numPr>
        <w:ilvl w:val="1"/>
        <w:numId w:val="3"/>
      </w:numPr>
      <w:spacing w:after="240"/>
      <w:outlineLvl w:val="1"/>
    </w:pPr>
    <w:rPr>
      <w:rFonts w:ascii="Calibri" w:hAnsi="Calibri" w:cs="Calibri"/>
      <w:sz w:val="28"/>
      <w:u w:val="single"/>
    </w:rPr>
  </w:style>
  <w:style w:type="paragraph" w:styleId="Heading3">
    <w:name w:val="heading 3"/>
    <w:basedOn w:val="Normal"/>
    <w:next w:val="Normal"/>
    <w:rsid w:val="00AD632D"/>
    <w:pPr>
      <w:keepNext/>
      <w:jc w:val="center"/>
      <w:outlineLvl w:val="2"/>
    </w:pPr>
    <w:rPr>
      <w:rFonts w:ascii="Calibri" w:hAnsi="Calibri"/>
      <w:b/>
      <w:caps/>
      <w:sz w:val="44"/>
    </w:rPr>
  </w:style>
  <w:style w:type="paragraph" w:styleId="Heading4">
    <w:name w:val="heading 4"/>
    <w:basedOn w:val="PlainText"/>
    <w:next w:val="Normal"/>
    <w:qFormat/>
    <w:rsid w:val="00AD632D"/>
    <w:pPr>
      <w:tabs>
        <w:tab w:val="right" w:pos="10620"/>
      </w:tabs>
      <w:jc w:val="center"/>
      <w:outlineLvl w:val="3"/>
    </w:pPr>
    <w:rPr>
      <w:rFonts w:ascii="Calibri" w:hAnsi="Calibri" w:cs="Calibri"/>
      <w:b/>
      <w:sz w:val="28"/>
      <w:szCs w:val="28"/>
    </w:rPr>
  </w:style>
  <w:style w:type="paragraph" w:styleId="Heading5">
    <w:name w:val="heading 5"/>
    <w:basedOn w:val="Normal"/>
    <w:next w:val="Normal"/>
    <w:qFormat/>
    <w:rsid w:val="002325B5"/>
    <w:pPr>
      <w:keepNext/>
      <w:outlineLvl w:val="4"/>
    </w:pPr>
    <w:rPr>
      <w:b/>
      <w:u w:val="single"/>
    </w:rPr>
  </w:style>
  <w:style w:type="paragraph" w:styleId="Heading6">
    <w:name w:val="heading 6"/>
    <w:basedOn w:val="Normal"/>
    <w:next w:val="Normal"/>
    <w:qFormat/>
    <w:rsid w:val="002325B5"/>
    <w:pPr>
      <w:keepNext/>
      <w:pBdr>
        <w:left w:val="single" w:sz="4" w:space="0" w:color="auto"/>
      </w:pBdr>
      <w:outlineLvl w:val="5"/>
    </w:pPr>
    <w:rPr>
      <w:b/>
      <w:sz w:val="20"/>
    </w:rPr>
  </w:style>
  <w:style w:type="paragraph" w:styleId="Heading7">
    <w:name w:val="heading 7"/>
    <w:basedOn w:val="Normal"/>
    <w:next w:val="Normal"/>
    <w:qFormat/>
    <w:rsid w:val="002325B5"/>
    <w:pPr>
      <w:keepNext/>
      <w:tabs>
        <w:tab w:val="center" w:pos="5220"/>
      </w:tabs>
      <w:jc w:val="center"/>
      <w:outlineLvl w:val="6"/>
    </w:pPr>
    <w:rPr>
      <w:b/>
      <w:spacing w:val="-3"/>
    </w:rPr>
  </w:style>
  <w:style w:type="paragraph" w:styleId="Heading8">
    <w:name w:val="heading 8"/>
    <w:basedOn w:val="Normal"/>
    <w:next w:val="Normal"/>
    <w:qFormat/>
    <w:rsid w:val="002325B5"/>
    <w:pPr>
      <w:keepNext/>
      <w:tabs>
        <w:tab w:val="left" w:pos="-720"/>
      </w:tabs>
      <w:jc w:val="center"/>
      <w:outlineLvl w:val="7"/>
    </w:pPr>
    <w:rPr>
      <w:b/>
      <w:spacing w:val="-3"/>
      <w:sz w:val="28"/>
    </w:rPr>
  </w:style>
  <w:style w:type="paragraph" w:styleId="Heading9">
    <w:name w:val="heading 9"/>
    <w:basedOn w:val="Normal"/>
    <w:next w:val="Normal"/>
    <w:qFormat/>
    <w:rsid w:val="002325B5"/>
    <w:pPr>
      <w:keepNext/>
      <w:tabs>
        <w:tab w:val="left" w:leader="dot" w:pos="-1440"/>
        <w:tab w:val="left" w:pos="-720"/>
        <w:tab w:val="left" w:pos="0"/>
        <w:tab w:val="left" w:pos="720"/>
        <w:tab w:val="left" w:pos="1440"/>
        <w:tab w:val="right" w:leader="dot" w:pos="9360"/>
      </w:tabs>
      <w:ind w:left="720"/>
      <w:outlineLvl w:val="8"/>
    </w:pPr>
    <w:rPr>
      <w:b/>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325B5"/>
    <w:pPr>
      <w:tabs>
        <w:tab w:val="center" w:pos="4320"/>
        <w:tab w:val="right" w:pos="8640"/>
      </w:tabs>
    </w:pPr>
  </w:style>
  <w:style w:type="paragraph" w:styleId="Footer">
    <w:name w:val="footer"/>
    <w:basedOn w:val="Normal"/>
    <w:link w:val="FooterChar"/>
    <w:rsid w:val="002325B5"/>
    <w:pPr>
      <w:tabs>
        <w:tab w:val="center" w:pos="4320"/>
        <w:tab w:val="right" w:pos="8640"/>
      </w:tabs>
    </w:pPr>
  </w:style>
  <w:style w:type="paragraph" w:customStyle="1" w:styleId="MemoHeading">
    <w:name w:val="MemoHeading"/>
    <w:basedOn w:val="Normal"/>
    <w:rsid w:val="002325B5"/>
    <w:pPr>
      <w:spacing w:line="480" w:lineRule="auto"/>
    </w:pPr>
  </w:style>
  <w:style w:type="character" w:styleId="PageNumber">
    <w:name w:val="page number"/>
    <w:basedOn w:val="DefaultParagraphFont"/>
    <w:rsid w:val="002325B5"/>
  </w:style>
  <w:style w:type="paragraph" w:styleId="TOC3">
    <w:name w:val="toc 3"/>
    <w:basedOn w:val="Normal"/>
    <w:next w:val="Normal"/>
    <w:uiPriority w:val="39"/>
    <w:qFormat/>
    <w:rsid w:val="002325B5"/>
    <w:pPr>
      <w:tabs>
        <w:tab w:val="left" w:leader="dot" w:pos="9000"/>
        <w:tab w:val="right" w:pos="9360"/>
      </w:tabs>
      <w:suppressAutoHyphens/>
      <w:ind w:left="2160" w:right="720" w:hanging="720"/>
    </w:pPr>
  </w:style>
  <w:style w:type="paragraph" w:styleId="BodyTextIndent2">
    <w:name w:val="Body Text Indent 2"/>
    <w:basedOn w:val="Normal"/>
    <w:rsid w:val="002325B5"/>
    <w:pPr>
      <w:ind w:left="360"/>
    </w:pPr>
    <w:rPr>
      <w:sz w:val="20"/>
    </w:rPr>
  </w:style>
  <w:style w:type="paragraph" w:styleId="BodyText2">
    <w:name w:val="Body Text 2"/>
    <w:basedOn w:val="Normal"/>
    <w:rsid w:val="002325B5"/>
    <w:pPr>
      <w:ind w:left="720" w:hanging="360"/>
    </w:pPr>
    <w:rPr>
      <w:sz w:val="20"/>
    </w:rPr>
  </w:style>
  <w:style w:type="paragraph" w:styleId="BodyTextIndent">
    <w:name w:val="Body Text Indent"/>
    <w:basedOn w:val="Normal"/>
    <w:link w:val="BodyTextIndentChar"/>
    <w:rsid w:val="002325B5"/>
    <w:pPr>
      <w:ind w:left="1440"/>
    </w:pPr>
  </w:style>
  <w:style w:type="paragraph" w:styleId="BodyTextIndent3">
    <w:name w:val="Body Text Indent 3"/>
    <w:basedOn w:val="Normal"/>
    <w:rsid w:val="002325B5"/>
    <w:pPr>
      <w:tabs>
        <w:tab w:val="left" w:pos="-720"/>
      </w:tabs>
      <w:ind w:left="1440" w:hanging="1440"/>
    </w:pPr>
    <w:rPr>
      <w:spacing w:val="-3"/>
    </w:rPr>
  </w:style>
  <w:style w:type="character" w:styleId="CommentReference">
    <w:name w:val="annotation reference"/>
    <w:semiHidden/>
    <w:rsid w:val="002325B5"/>
    <w:rPr>
      <w:sz w:val="16"/>
    </w:rPr>
  </w:style>
  <w:style w:type="paragraph" w:styleId="CommentText">
    <w:name w:val="annotation text"/>
    <w:basedOn w:val="Normal"/>
    <w:link w:val="CommentTextChar"/>
    <w:semiHidden/>
    <w:rsid w:val="004A6F19"/>
    <w:rPr>
      <w:rFonts w:ascii="Arial" w:hAnsi="Arial" w:cs="Arial"/>
      <w:sz w:val="20"/>
    </w:rPr>
  </w:style>
  <w:style w:type="paragraph" w:styleId="FootnoteText">
    <w:name w:val="footnote text"/>
    <w:basedOn w:val="Normal"/>
    <w:link w:val="FootnoteTextChar"/>
    <w:semiHidden/>
    <w:rsid w:val="002325B5"/>
    <w:rPr>
      <w:sz w:val="20"/>
    </w:rPr>
  </w:style>
  <w:style w:type="paragraph" w:customStyle="1" w:styleId="Level1">
    <w:name w:val="Level 1"/>
    <w:basedOn w:val="Normal"/>
    <w:rsid w:val="002325B5"/>
    <w:pPr>
      <w:widowControl w:val="0"/>
      <w:numPr>
        <w:numId w:val="1"/>
      </w:numPr>
      <w:outlineLvl w:val="0"/>
    </w:pPr>
    <w:rPr>
      <w:snapToGrid w:val="0"/>
      <w:sz w:val="24"/>
    </w:rPr>
  </w:style>
  <w:style w:type="paragraph" w:customStyle="1" w:styleId="Level4">
    <w:name w:val="Level 4"/>
    <w:basedOn w:val="Normal"/>
    <w:rsid w:val="002325B5"/>
    <w:pPr>
      <w:widowControl w:val="0"/>
      <w:tabs>
        <w:tab w:val="num" w:pos="1440"/>
      </w:tabs>
      <w:ind w:left="2880" w:hanging="720"/>
      <w:outlineLvl w:val="3"/>
    </w:pPr>
    <w:rPr>
      <w:snapToGrid w:val="0"/>
      <w:sz w:val="24"/>
    </w:rPr>
  </w:style>
  <w:style w:type="paragraph" w:styleId="PlainText">
    <w:name w:val="Plain Text"/>
    <w:basedOn w:val="Normal"/>
    <w:link w:val="PlainTextChar"/>
    <w:rsid w:val="002325B5"/>
    <w:rPr>
      <w:rFonts w:ascii="Courier New" w:hAnsi="Courier New"/>
      <w:sz w:val="20"/>
    </w:rPr>
  </w:style>
  <w:style w:type="paragraph" w:styleId="BodyText">
    <w:name w:val="Body Text"/>
    <w:basedOn w:val="Normal"/>
    <w:rsid w:val="002325B5"/>
  </w:style>
  <w:style w:type="character" w:styleId="Hyperlink">
    <w:name w:val="Hyperlink"/>
    <w:uiPriority w:val="99"/>
    <w:rsid w:val="002325B5"/>
    <w:rPr>
      <w:color w:val="0000FF"/>
      <w:u w:val="single"/>
    </w:rPr>
  </w:style>
  <w:style w:type="paragraph" w:styleId="BodyText3">
    <w:name w:val="Body Text 3"/>
    <w:basedOn w:val="Normal"/>
    <w:link w:val="BodyText3Char"/>
    <w:rsid w:val="002325B5"/>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s>
      <w:jc w:val="both"/>
    </w:pPr>
    <w:rPr>
      <w:sz w:val="22"/>
    </w:rPr>
  </w:style>
  <w:style w:type="character" w:styleId="FollowedHyperlink">
    <w:name w:val="FollowedHyperlink"/>
    <w:rsid w:val="002325B5"/>
    <w:rPr>
      <w:color w:val="800080"/>
      <w:u w:val="single"/>
    </w:rPr>
  </w:style>
  <w:style w:type="paragraph" w:styleId="Caption">
    <w:name w:val="caption"/>
    <w:basedOn w:val="Normal"/>
    <w:next w:val="Normal"/>
    <w:qFormat/>
    <w:rsid w:val="002325B5"/>
    <w:rPr>
      <w:b/>
      <w:sz w:val="18"/>
    </w:rPr>
  </w:style>
  <w:style w:type="paragraph" w:styleId="Title">
    <w:name w:val="Title"/>
    <w:basedOn w:val="Normal"/>
    <w:qFormat/>
    <w:rsid w:val="002325B5"/>
    <w:pPr>
      <w:jc w:val="center"/>
    </w:pPr>
    <w:rPr>
      <w:rFonts w:ascii="Arial" w:hAnsi="Arial"/>
      <w:b/>
      <w:sz w:val="24"/>
    </w:rPr>
  </w:style>
  <w:style w:type="paragraph" w:customStyle="1" w:styleId="AERTitle">
    <w:name w:val="AER Title"/>
    <w:basedOn w:val="Normal"/>
    <w:rsid w:val="002325B5"/>
    <w:pPr>
      <w:widowControl w:val="0"/>
      <w:tabs>
        <w:tab w:val="left" w:pos="204"/>
      </w:tabs>
      <w:spacing w:before="240" w:line="25" w:lineRule="atLeast"/>
      <w:jc w:val="center"/>
    </w:pPr>
    <w:rPr>
      <w:rFonts w:ascii="Arial" w:hAnsi="Arial"/>
      <w:b/>
      <w:bCs/>
      <w:snapToGrid w:val="0"/>
      <w:sz w:val="36"/>
    </w:rPr>
  </w:style>
  <w:style w:type="character" w:customStyle="1" w:styleId="pagetitle1">
    <w:name w:val="pagetitle1"/>
    <w:rsid w:val="002325B5"/>
    <w:rPr>
      <w:rFonts w:ascii="Arial" w:hAnsi="Arial" w:cs="Arial" w:hint="default"/>
      <w:b/>
      <w:bCs/>
      <w:color w:val="333366"/>
      <w:sz w:val="36"/>
      <w:szCs w:val="36"/>
      <w:shd w:val="clear" w:color="auto" w:fill="FFFFFF"/>
    </w:rPr>
  </w:style>
  <w:style w:type="character" w:customStyle="1" w:styleId="links1">
    <w:name w:val="links1"/>
    <w:rsid w:val="002325B5"/>
    <w:rPr>
      <w:rFonts w:ascii="Arial" w:hAnsi="Arial" w:cs="Arial" w:hint="default"/>
      <w:sz w:val="17"/>
      <w:szCs w:val="17"/>
    </w:rPr>
  </w:style>
  <w:style w:type="character" w:customStyle="1" w:styleId="title1">
    <w:name w:val="title1"/>
    <w:rsid w:val="002325B5"/>
    <w:rPr>
      <w:rFonts w:ascii="Arial" w:hAnsi="Arial" w:cs="Arial" w:hint="default"/>
      <w:b/>
      <w:bCs/>
      <w:color w:val="3366CC"/>
      <w:sz w:val="19"/>
      <w:szCs w:val="19"/>
      <w:shd w:val="clear" w:color="auto" w:fill="FFFFFF"/>
    </w:rPr>
  </w:style>
  <w:style w:type="paragraph" w:styleId="BalloonText">
    <w:name w:val="Balloon Text"/>
    <w:basedOn w:val="Normal"/>
    <w:semiHidden/>
    <w:rsid w:val="002325B5"/>
    <w:rPr>
      <w:rFonts w:ascii="Tahoma" w:hAnsi="Tahoma" w:cs="Tahoma"/>
      <w:sz w:val="16"/>
      <w:szCs w:val="16"/>
    </w:rPr>
  </w:style>
  <w:style w:type="paragraph" w:customStyle="1" w:styleId="ContractsTeam">
    <w:name w:val="ContractsTeam"/>
    <w:basedOn w:val="Normal"/>
    <w:rsid w:val="002325B5"/>
    <w:pPr>
      <w:numPr>
        <w:ilvl w:val="1"/>
        <w:numId w:val="2"/>
      </w:numPr>
    </w:pPr>
  </w:style>
  <w:style w:type="paragraph" w:customStyle="1" w:styleId="1AutoList1">
    <w:name w:val="1AutoList1"/>
    <w:rsid w:val="002325B5"/>
    <w:pPr>
      <w:widowControl w:val="0"/>
      <w:tabs>
        <w:tab w:val="left" w:pos="720"/>
      </w:tabs>
      <w:autoSpaceDE w:val="0"/>
      <w:autoSpaceDN w:val="0"/>
      <w:adjustRightInd w:val="0"/>
      <w:ind w:left="720" w:hanging="720"/>
      <w:jc w:val="both"/>
    </w:pPr>
    <w:rPr>
      <w:sz w:val="24"/>
      <w:szCs w:val="24"/>
    </w:rPr>
  </w:style>
  <w:style w:type="table" w:styleId="TableGrid">
    <w:name w:val="Table Grid"/>
    <w:basedOn w:val="TableNormal"/>
    <w:rsid w:val="00232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325B5"/>
    <w:rPr>
      <w:b/>
      <w:bCs/>
    </w:rPr>
  </w:style>
  <w:style w:type="character" w:styleId="FootnoteReference">
    <w:name w:val="footnote reference"/>
    <w:semiHidden/>
    <w:rsid w:val="002325B5"/>
    <w:rPr>
      <w:vertAlign w:val="superscript"/>
    </w:rPr>
  </w:style>
  <w:style w:type="paragraph" w:customStyle="1" w:styleId="memoheading0">
    <w:name w:val="memoheading"/>
    <w:basedOn w:val="Normal"/>
    <w:rsid w:val="00991BA2"/>
    <w:pPr>
      <w:spacing w:line="480" w:lineRule="auto"/>
    </w:pPr>
    <w:rPr>
      <w:szCs w:val="26"/>
    </w:rPr>
  </w:style>
  <w:style w:type="paragraph" w:styleId="ListParagraph">
    <w:name w:val="List Paragraph"/>
    <w:basedOn w:val="Normal"/>
    <w:uiPriority w:val="34"/>
    <w:qFormat/>
    <w:rsid w:val="002C5DFD"/>
    <w:pPr>
      <w:ind w:left="720"/>
    </w:pPr>
  </w:style>
  <w:style w:type="character" w:customStyle="1" w:styleId="HeaderChar">
    <w:name w:val="Header Char"/>
    <w:link w:val="Header"/>
    <w:rsid w:val="00457C41"/>
    <w:rPr>
      <w:sz w:val="26"/>
    </w:rPr>
  </w:style>
  <w:style w:type="character" w:customStyle="1" w:styleId="BodyTextIndentChar">
    <w:name w:val="Body Text Indent Char"/>
    <w:link w:val="BodyTextIndent"/>
    <w:rsid w:val="00457C41"/>
    <w:rPr>
      <w:sz w:val="26"/>
    </w:rPr>
  </w:style>
  <w:style w:type="character" w:customStyle="1" w:styleId="FooterChar">
    <w:name w:val="Footer Char"/>
    <w:link w:val="Footer"/>
    <w:rsid w:val="00457C41"/>
    <w:rPr>
      <w:sz w:val="26"/>
    </w:rPr>
  </w:style>
  <w:style w:type="character" w:customStyle="1" w:styleId="PlainTextChar">
    <w:name w:val="Plain Text Char"/>
    <w:link w:val="PlainText"/>
    <w:rsid w:val="006D3A59"/>
    <w:rPr>
      <w:rFonts w:ascii="Courier New" w:hAnsi="Courier New"/>
    </w:rPr>
  </w:style>
  <w:style w:type="paragraph" w:customStyle="1" w:styleId="RFP-QHeader1">
    <w:name w:val="RFP-Q Header 1"/>
    <w:basedOn w:val="Normal"/>
    <w:qFormat/>
    <w:rsid w:val="00875513"/>
    <w:pPr>
      <w:jc w:val="center"/>
    </w:pPr>
    <w:rPr>
      <w:b/>
      <w:caps/>
      <w:sz w:val="40"/>
      <w:szCs w:val="40"/>
    </w:rPr>
  </w:style>
  <w:style w:type="paragraph" w:customStyle="1" w:styleId="RFP-QHeader2">
    <w:name w:val="RFP-Q Header 2"/>
    <w:basedOn w:val="Normal"/>
    <w:qFormat/>
    <w:rsid w:val="0058733C"/>
    <w:pPr>
      <w:jc w:val="center"/>
    </w:pPr>
    <w:rPr>
      <w:b/>
    </w:rPr>
  </w:style>
  <w:style w:type="paragraph" w:customStyle="1" w:styleId="HeaderExhibit">
    <w:name w:val="Header Exhibit"/>
    <w:basedOn w:val="PlainText"/>
    <w:autoRedefine/>
    <w:qFormat/>
    <w:rsid w:val="00A41AC5"/>
    <w:pPr>
      <w:tabs>
        <w:tab w:val="right" w:pos="7200"/>
        <w:tab w:val="left" w:pos="7380"/>
        <w:tab w:val="right" w:pos="10800"/>
      </w:tabs>
      <w:jc w:val="center"/>
    </w:pPr>
    <w:rPr>
      <w:rFonts w:ascii="Calibri" w:hAnsi="Calibri"/>
      <w:b/>
      <w:caps/>
      <w:noProof/>
      <w:sz w:val="28"/>
      <w:szCs w:val="28"/>
    </w:rPr>
  </w:style>
  <w:style w:type="paragraph" w:styleId="CommentSubject">
    <w:name w:val="annotation subject"/>
    <w:basedOn w:val="CommentText"/>
    <w:next w:val="CommentText"/>
    <w:link w:val="CommentSubjectChar"/>
    <w:rsid w:val="009C6985"/>
    <w:rPr>
      <w:rFonts w:ascii="Times New Roman" w:hAnsi="Times New Roman"/>
      <w:b/>
      <w:bCs/>
    </w:rPr>
  </w:style>
  <w:style w:type="character" w:customStyle="1" w:styleId="CommentTextChar">
    <w:name w:val="Comment Text Char"/>
    <w:link w:val="CommentText"/>
    <w:semiHidden/>
    <w:rsid w:val="004A6F19"/>
    <w:rPr>
      <w:rFonts w:ascii="Arial" w:hAnsi="Arial" w:cs="Arial"/>
    </w:rPr>
  </w:style>
  <w:style w:type="character" w:customStyle="1" w:styleId="CommentSubjectChar">
    <w:name w:val="Comment Subject Char"/>
    <w:link w:val="CommentSubject"/>
    <w:rsid w:val="009C6985"/>
    <w:rPr>
      <w:rFonts w:ascii="Arial" w:hAnsi="Arial" w:cs="Arial"/>
    </w:rPr>
  </w:style>
  <w:style w:type="paragraph" w:customStyle="1" w:styleId="Comments">
    <w:name w:val="Comments"/>
    <w:basedOn w:val="CommentText"/>
    <w:link w:val="CommentsChar"/>
    <w:qFormat/>
    <w:rsid w:val="004A6F19"/>
  </w:style>
  <w:style w:type="paragraph" w:styleId="NoSpacing">
    <w:name w:val="No Spacing"/>
    <w:uiPriority w:val="1"/>
    <w:qFormat/>
    <w:rsid w:val="007A3F29"/>
    <w:rPr>
      <w:rFonts w:ascii="Calibri" w:eastAsia="Calibri" w:hAnsi="Calibri"/>
      <w:sz w:val="22"/>
      <w:szCs w:val="22"/>
    </w:rPr>
  </w:style>
  <w:style w:type="character" w:customStyle="1" w:styleId="CommentsChar">
    <w:name w:val="Comments Char"/>
    <w:link w:val="Comments"/>
    <w:rsid w:val="004A6F19"/>
    <w:rPr>
      <w:rFonts w:ascii="Arial" w:hAnsi="Arial" w:cs="Arial"/>
    </w:rPr>
  </w:style>
  <w:style w:type="character" w:customStyle="1" w:styleId="FootnoteTextChar">
    <w:name w:val="Footnote Text Char"/>
    <w:basedOn w:val="DefaultParagraphFont"/>
    <w:link w:val="FootnoteText"/>
    <w:semiHidden/>
    <w:rsid w:val="00D04306"/>
  </w:style>
  <w:style w:type="character" w:customStyle="1" w:styleId="BodyText3Char">
    <w:name w:val="Body Text 3 Char"/>
    <w:link w:val="BodyText3"/>
    <w:rsid w:val="00373C09"/>
    <w:rPr>
      <w:sz w:val="22"/>
    </w:rPr>
  </w:style>
  <w:style w:type="paragraph" w:customStyle="1" w:styleId="ExhibitHeader">
    <w:name w:val="Exhibit Header"/>
    <w:basedOn w:val="Normal"/>
    <w:autoRedefine/>
    <w:qFormat/>
    <w:rsid w:val="00130F5F"/>
    <w:pPr>
      <w:tabs>
        <w:tab w:val="center" w:pos="5220"/>
      </w:tabs>
      <w:jc w:val="center"/>
    </w:pPr>
    <w:rPr>
      <w:b/>
      <w:caps/>
      <w:spacing w:val="-3"/>
      <w:sz w:val="32"/>
    </w:rPr>
  </w:style>
  <w:style w:type="character" w:styleId="PlaceholderText">
    <w:name w:val="Placeholder Text"/>
    <w:uiPriority w:val="99"/>
    <w:semiHidden/>
    <w:rsid w:val="009C1B55"/>
    <w:rPr>
      <w:color w:val="808080"/>
    </w:rPr>
  </w:style>
  <w:style w:type="paragraph" w:styleId="TOC1">
    <w:name w:val="toc 1"/>
    <w:aliases w:val="TOC 1 (RFP-Q)"/>
    <w:basedOn w:val="Normal"/>
    <w:next w:val="Normal"/>
    <w:link w:val="TOC1Char"/>
    <w:autoRedefine/>
    <w:uiPriority w:val="39"/>
    <w:qFormat/>
    <w:rsid w:val="009C1C81"/>
    <w:pPr>
      <w:tabs>
        <w:tab w:val="left" w:pos="720"/>
        <w:tab w:val="right" w:leader="dot" w:pos="10790"/>
      </w:tabs>
    </w:pPr>
    <w:rPr>
      <w:rFonts w:ascii="Calibri" w:hAnsi="Calibri"/>
      <w:b/>
      <w:caps/>
      <w:noProof/>
      <w:szCs w:val="26"/>
    </w:rPr>
  </w:style>
  <w:style w:type="paragraph" w:styleId="TOC2">
    <w:name w:val="toc 2"/>
    <w:aliases w:val="TOC 2 (RFP-Q)"/>
    <w:basedOn w:val="Normal"/>
    <w:next w:val="Normal"/>
    <w:autoRedefine/>
    <w:uiPriority w:val="39"/>
    <w:qFormat/>
    <w:rsid w:val="00D14568"/>
    <w:pPr>
      <w:tabs>
        <w:tab w:val="left" w:pos="1440"/>
        <w:tab w:val="right" w:leader="dot" w:pos="10800"/>
      </w:tabs>
      <w:ind w:left="720"/>
    </w:pPr>
    <w:rPr>
      <w:rFonts w:ascii="Calibri" w:hAnsi="Calibri"/>
      <w:noProof/>
      <w:szCs w:val="26"/>
    </w:rPr>
  </w:style>
  <w:style w:type="paragraph" w:styleId="TOCHeading">
    <w:name w:val="TOC Heading"/>
    <w:basedOn w:val="Heading1"/>
    <w:next w:val="Normal"/>
    <w:uiPriority w:val="39"/>
    <w:unhideWhenUsed/>
    <w:qFormat/>
    <w:rsid w:val="00606FDA"/>
    <w:pPr>
      <w:keepLines/>
      <w:numPr>
        <w:numId w:val="0"/>
      </w:numPr>
      <w:spacing w:before="480" w:line="276" w:lineRule="auto"/>
      <w:outlineLvl w:val="9"/>
    </w:pPr>
    <w:rPr>
      <w:rFonts w:ascii="Cambria" w:eastAsia="PMingLiU" w:hAnsi="Cambria" w:cs="Times New Roman"/>
      <w:bCs/>
      <w:color w:val="365F91"/>
      <w:sz w:val="28"/>
      <w:szCs w:val="28"/>
      <w:u w:val="none"/>
      <w:lang w:eastAsia="ja-JP"/>
    </w:rPr>
  </w:style>
  <w:style w:type="character" w:customStyle="1" w:styleId="TOC1Char">
    <w:name w:val="TOC 1 Char"/>
    <w:aliases w:val="TOC 1 (RFP-Q) Char"/>
    <w:link w:val="TOC1"/>
    <w:uiPriority w:val="39"/>
    <w:rsid w:val="009C1C81"/>
    <w:rPr>
      <w:rFonts w:ascii="Calibri" w:hAnsi="Calibri"/>
      <w:b/>
      <w:caps/>
      <w:noProof/>
      <w:sz w:val="26"/>
      <w:szCs w:val="26"/>
    </w:rPr>
  </w:style>
  <w:style w:type="paragraph" w:customStyle="1" w:styleId="Instructionstoberemoved">
    <w:name w:val="Instructions to be removed"/>
    <w:basedOn w:val="Heading2"/>
    <w:link w:val="InstructionstoberemovedChar"/>
    <w:qFormat/>
    <w:rsid w:val="003D3E5A"/>
    <w:pPr>
      <w:numPr>
        <w:ilvl w:val="0"/>
        <w:numId w:val="0"/>
      </w:numPr>
      <w:ind w:left="1440"/>
    </w:pPr>
    <w:rPr>
      <w:color w:val="FFFFFF"/>
      <w:sz w:val="26"/>
      <w:u w:val="none"/>
    </w:rPr>
  </w:style>
  <w:style w:type="character" w:customStyle="1" w:styleId="Heading2Char">
    <w:name w:val="Heading 2 Char"/>
    <w:link w:val="Heading2"/>
    <w:uiPriority w:val="9"/>
    <w:rsid w:val="00A8344A"/>
    <w:rPr>
      <w:rFonts w:ascii="Calibri" w:hAnsi="Calibri" w:cs="Calibri"/>
      <w:sz w:val="28"/>
      <w:u w:val="single"/>
    </w:rPr>
  </w:style>
  <w:style w:type="character" w:customStyle="1" w:styleId="InstructionstoberemovedChar">
    <w:name w:val="Instructions to be removed Char"/>
    <w:link w:val="Instructionstoberemoved"/>
    <w:rsid w:val="003D3E5A"/>
    <w:rPr>
      <w:rFonts w:ascii="Calibri" w:hAnsi="Calibri" w:cs="Calibri"/>
      <w:color w:val="FFFFFF"/>
      <w:sz w:val="26"/>
      <w:u w:val="single"/>
    </w:rPr>
  </w:style>
  <w:style w:type="paragraph" w:customStyle="1" w:styleId="Item1">
    <w:name w:val="Item 1"/>
    <w:basedOn w:val="Normal"/>
    <w:link w:val="Item1Char"/>
    <w:qFormat/>
    <w:rsid w:val="00A86407"/>
    <w:pPr>
      <w:numPr>
        <w:ilvl w:val="2"/>
        <w:numId w:val="3"/>
      </w:numPr>
      <w:spacing w:after="240"/>
    </w:pPr>
    <w:rPr>
      <w:rFonts w:ascii="Calibri" w:hAnsi="Calibri" w:cs="Calibri"/>
    </w:rPr>
  </w:style>
  <w:style w:type="paragraph" w:customStyle="1" w:styleId="Itema">
    <w:name w:val="Item a."/>
    <w:basedOn w:val="Normal"/>
    <w:link w:val="ItemaChar"/>
    <w:qFormat/>
    <w:rsid w:val="00A86407"/>
    <w:pPr>
      <w:numPr>
        <w:ilvl w:val="3"/>
        <w:numId w:val="3"/>
      </w:numPr>
      <w:spacing w:after="240"/>
    </w:pPr>
    <w:rPr>
      <w:rFonts w:ascii="Calibri" w:hAnsi="Calibri" w:cs="Calibri"/>
    </w:rPr>
  </w:style>
  <w:style w:type="character" w:customStyle="1" w:styleId="Item1Char">
    <w:name w:val="Item 1 Char"/>
    <w:link w:val="Item1"/>
    <w:rsid w:val="00A86407"/>
    <w:rPr>
      <w:rFonts w:ascii="Calibri" w:hAnsi="Calibri" w:cs="Calibri"/>
      <w:sz w:val="26"/>
    </w:rPr>
  </w:style>
  <w:style w:type="paragraph" w:customStyle="1" w:styleId="Item10">
    <w:name w:val="Item (1)"/>
    <w:basedOn w:val="Itema"/>
    <w:link w:val="Item1Char0"/>
    <w:qFormat/>
    <w:rsid w:val="00A86407"/>
    <w:pPr>
      <w:numPr>
        <w:ilvl w:val="4"/>
      </w:numPr>
    </w:pPr>
  </w:style>
  <w:style w:type="character" w:customStyle="1" w:styleId="ItemaChar">
    <w:name w:val="Item a. Char"/>
    <w:link w:val="Itema"/>
    <w:rsid w:val="00A86407"/>
    <w:rPr>
      <w:rFonts w:ascii="Calibri" w:hAnsi="Calibri" w:cs="Calibri"/>
      <w:sz w:val="26"/>
    </w:rPr>
  </w:style>
  <w:style w:type="paragraph" w:customStyle="1" w:styleId="Itema0">
    <w:name w:val="Item (a)"/>
    <w:basedOn w:val="Item10"/>
    <w:link w:val="ItemaChar0"/>
    <w:qFormat/>
    <w:rsid w:val="00A86407"/>
    <w:pPr>
      <w:numPr>
        <w:ilvl w:val="5"/>
      </w:numPr>
    </w:pPr>
  </w:style>
  <w:style w:type="character" w:customStyle="1" w:styleId="Item1Char0">
    <w:name w:val="Item (1) Char"/>
    <w:link w:val="Item10"/>
    <w:rsid w:val="00A86407"/>
    <w:rPr>
      <w:rFonts w:ascii="Calibri" w:hAnsi="Calibri" w:cs="Calibri"/>
      <w:sz w:val="26"/>
    </w:rPr>
  </w:style>
  <w:style w:type="paragraph" w:customStyle="1" w:styleId="Itemi">
    <w:name w:val="Item i."/>
    <w:basedOn w:val="Itema0"/>
    <w:link w:val="ItemiChar"/>
    <w:qFormat/>
    <w:rsid w:val="00A86407"/>
    <w:pPr>
      <w:numPr>
        <w:ilvl w:val="6"/>
      </w:numPr>
    </w:pPr>
  </w:style>
  <w:style w:type="character" w:customStyle="1" w:styleId="ItemaChar0">
    <w:name w:val="Item (a) Char"/>
    <w:link w:val="Itema0"/>
    <w:rsid w:val="00A86407"/>
    <w:rPr>
      <w:rFonts w:ascii="Calibri" w:hAnsi="Calibri" w:cs="Calibri"/>
      <w:sz w:val="26"/>
    </w:rPr>
  </w:style>
  <w:style w:type="character" w:customStyle="1" w:styleId="ItemiChar">
    <w:name w:val="Item i. Char"/>
    <w:link w:val="Itemi"/>
    <w:rsid w:val="00A86407"/>
    <w:rPr>
      <w:rFonts w:ascii="Calibri" w:hAnsi="Calibri" w:cs="Calibri"/>
      <w:sz w:val="26"/>
    </w:rPr>
  </w:style>
  <w:style w:type="character" w:customStyle="1" w:styleId="CharAttribute245">
    <w:name w:val="CharAttribute245"/>
    <w:uiPriority w:val="99"/>
    <w:rsid w:val="00F43F6A"/>
    <w:rPr>
      <w:rFonts w:ascii="Courier New" w:eastAsia="Times New Roman"/>
    </w:rPr>
  </w:style>
  <w:style w:type="character" w:styleId="UnresolvedMention">
    <w:name w:val="Unresolved Mention"/>
    <w:uiPriority w:val="99"/>
    <w:semiHidden/>
    <w:unhideWhenUsed/>
    <w:rsid w:val="00F43F6A"/>
    <w:rPr>
      <w:color w:val="605E5C"/>
      <w:shd w:val="clear" w:color="auto" w:fill="E1DFDD"/>
    </w:rPr>
  </w:style>
  <w:style w:type="paragraph" w:styleId="Revision">
    <w:name w:val="Revision"/>
    <w:hidden/>
    <w:uiPriority w:val="99"/>
    <w:semiHidden/>
    <w:rsid w:val="00C3643C"/>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22693">
      <w:bodyDiv w:val="1"/>
      <w:marLeft w:val="0"/>
      <w:marRight w:val="0"/>
      <w:marTop w:val="0"/>
      <w:marBottom w:val="0"/>
      <w:divBdr>
        <w:top w:val="none" w:sz="0" w:space="0" w:color="auto"/>
        <w:left w:val="none" w:sz="0" w:space="0" w:color="auto"/>
        <w:bottom w:val="none" w:sz="0" w:space="0" w:color="auto"/>
        <w:right w:val="none" w:sz="0" w:space="0" w:color="auto"/>
      </w:divBdr>
      <w:divsChild>
        <w:div w:id="133109401">
          <w:marLeft w:val="0"/>
          <w:marRight w:val="0"/>
          <w:marTop w:val="0"/>
          <w:marBottom w:val="0"/>
          <w:divBdr>
            <w:top w:val="none" w:sz="0" w:space="0" w:color="auto"/>
            <w:left w:val="none" w:sz="0" w:space="0" w:color="auto"/>
            <w:bottom w:val="none" w:sz="0" w:space="0" w:color="auto"/>
            <w:right w:val="none" w:sz="0" w:space="0" w:color="auto"/>
          </w:divBdr>
        </w:div>
      </w:divsChild>
    </w:div>
    <w:div w:id="193157734">
      <w:bodyDiv w:val="1"/>
      <w:marLeft w:val="0"/>
      <w:marRight w:val="0"/>
      <w:marTop w:val="0"/>
      <w:marBottom w:val="0"/>
      <w:divBdr>
        <w:top w:val="none" w:sz="0" w:space="0" w:color="auto"/>
        <w:left w:val="none" w:sz="0" w:space="0" w:color="auto"/>
        <w:bottom w:val="none" w:sz="0" w:space="0" w:color="auto"/>
        <w:right w:val="none" w:sz="0" w:space="0" w:color="auto"/>
      </w:divBdr>
    </w:div>
    <w:div w:id="302783357">
      <w:bodyDiv w:val="1"/>
      <w:marLeft w:val="0"/>
      <w:marRight w:val="0"/>
      <w:marTop w:val="0"/>
      <w:marBottom w:val="0"/>
      <w:divBdr>
        <w:top w:val="none" w:sz="0" w:space="0" w:color="auto"/>
        <w:left w:val="none" w:sz="0" w:space="0" w:color="auto"/>
        <w:bottom w:val="none" w:sz="0" w:space="0" w:color="auto"/>
        <w:right w:val="none" w:sz="0" w:space="0" w:color="auto"/>
      </w:divBdr>
    </w:div>
    <w:div w:id="321004834">
      <w:bodyDiv w:val="1"/>
      <w:marLeft w:val="0"/>
      <w:marRight w:val="0"/>
      <w:marTop w:val="0"/>
      <w:marBottom w:val="0"/>
      <w:divBdr>
        <w:top w:val="none" w:sz="0" w:space="0" w:color="auto"/>
        <w:left w:val="none" w:sz="0" w:space="0" w:color="auto"/>
        <w:bottom w:val="none" w:sz="0" w:space="0" w:color="auto"/>
        <w:right w:val="none" w:sz="0" w:space="0" w:color="auto"/>
      </w:divBdr>
    </w:div>
    <w:div w:id="331883703">
      <w:bodyDiv w:val="1"/>
      <w:marLeft w:val="0"/>
      <w:marRight w:val="0"/>
      <w:marTop w:val="0"/>
      <w:marBottom w:val="0"/>
      <w:divBdr>
        <w:top w:val="none" w:sz="0" w:space="0" w:color="auto"/>
        <w:left w:val="none" w:sz="0" w:space="0" w:color="auto"/>
        <w:bottom w:val="none" w:sz="0" w:space="0" w:color="auto"/>
        <w:right w:val="none" w:sz="0" w:space="0" w:color="auto"/>
      </w:divBdr>
    </w:div>
    <w:div w:id="463082462">
      <w:bodyDiv w:val="1"/>
      <w:marLeft w:val="0"/>
      <w:marRight w:val="0"/>
      <w:marTop w:val="0"/>
      <w:marBottom w:val="0"/>
      <w:divBdr>
        <w:top w:val="none" w:sz="0" w:space="0" w:color="auto"/>
        <w:left w:val="none" w:sz="0" w:space="0" w:color="auto"/>
        <w:bottom w:val="none" w:sz="0" w:space="0" w:color="auto"/>
        <w:right w:val="none" w:sz="0" w:space="0" w:color="auto"/>
      </w:divBdr>
    </w:div>
    <w:div w:id="552932594">
      <w:bodyDiv w:val="1"/>
      <w:marLeft w:val="0"/>
      <w:marRight w:val="0"/>
      <w:marTop w:val="0"/>
      <w:marBottom w:val="0"/>
      <w:divBdr>
        <w:top w:val="none" w:sz="0" w:space="0" w:color="auto"/>
        <w:left w:val="none" w:sz="0" w:space="0" w:color="auto"/>
        <w:bottom w:val="none" w:sz="0" w:space="0" w:color="auto"/>
        <w:right w:val="none" w:sz="0" w:space="0" w:color="auto"/>
      </w:divBdr>
    </w:div>
    <w:div w:id="605624132">
      <w:bodyDiv w:val="1"/>
      <w:marLeft w:val="0"/>
      <w:marRight w:val="0"/>
      <w:marTop w:val="0"/>
      <w:marBottom w:val="0"/>
      <w:divBdr>
        <w:top w:val="none" w:sz="0" w:space="0" w:color="auto"/>
        <w:left w:val="none" w:sz="0" w:space="0" w:color="auto"/>
        <w:bottom w:val="none" w:sz="0" w:space="0" w:color="auto"/>
        <w:right w:val="none" w:sz="0" w:space="0" w:color="auto"/>
      </w:divBdr>
    </w:div>
    <w:div w:id="673997989">
      <w:bodyDiv w:val="1"/>
      <w:marLeft w:val="0"/>
      <w:marRight w:val="0"/>
      <w:marTop w:val="0"/>
      <w:marBottom w:val="0"/>
      <w:divBdr>
        <w:top w:val="none" w:sz="0" w:space="0" w:color="auto"/>
        <w:left w:val="none" w:sz="0" w:space="0" w:color="auto"/>
        <w:bottom w:val="none" w:sz="0" w:space="0" w:color="auto"/>
        <w:right w:val="none" w:sz="0" w:space="0" w:color="auto"/>
      </w:divBdr>
    </w:div>
    <w:div w:id="711228542">
      <w:bodyDiv w:val="1"/>
      <w:marLeft w:val="0"/>
      <w:marRight w:val="0"/>
      <w:marTop w:val="0"/>
      <w:marBottom w:val="0"/>
      <w:divBdr>
        <w:top w:val="none" w:sz="0" w:space="0" w:color="auto"/>
        <w:left w:val="none" w:sz="0" w:space="0" w:color="auto"/>
        <w:bottom w:val="none" w:sz="0" w:space="0" w:color="auto"/>
        <w:right w:val="none" w:sz="0" w:space="0" w:color="auto"/>
      </w:divBdr>
    </w:div>
    <w:div w:id="731394521">
      <w:bodyDiv w:val="1"/>
      <w:marLeft w:val="0"/>
      <w:marRight w:val="0"/>
      <w:marTop w:val="0"/>
      <w:marBottom w:val="0"/>
      <w:divBdr>
        <w:top w:val="none" w:sz="0" w:space="0" w:color="auto"/>
        <w:left w:val="none" w:sz="0" w:space="0" w:color="auto"/>
        <w:bottom w:val="none" w:sz="0" w:space="0" w:color="auto"/>
        <w:right w:val="none" w:sz="0" w:space="0" w:color="auto"/>
      </w:divBdr>
    </w:div>
    <w:div w:id="742725053">
      <w:bodyDiv w:val="1"/>
      <w:marLeft w:val="0"/>
      <w:marRight w:val="0"/>
      <w:marTop w:val="0"/>
      <w:marBottom w:val="0"/>
      <w:divBdr>
        <w:top w:val="none" w:sz="0" w:space="0" w:color="auto"/>
        <w:left w:val="none" w:sz="0" w:space="0" w:color="auto"/>
        <w:bottom w:val="none" w:sz="0" w:space="0" w:color="auto"/>
        <w:right w:val="none" w:sz="0" w:space="0" w:color="auto"/>
      </w:divBdr>
    </w:div>
    <w:div w:id="743339655">
      <w:bodyDiv w:val="1"/>
      <w:marLeft w:val="0"/>
      <w:marRight w:val="0"/>
      <w:marTop w:val="0"/>
      <w:marBottom w:val="0"/>
      <w:divBdr>
        <w:top w:val="none" w:sz="0" w:space="0" w:color="auto"/>
        <w:left w:val="none" w:sz="0" w:space="0" w:color="auto"/>
        <w:bottom w:val="none" w:sz="0" w:space="0" w:color="auto"/>
        <w:right w:val="none" w:sz="0" w:space="0" w:color="auto"/>
      </w:divBdr>
    </w:div>
    <w:div w:id="859784069">
      <w:bodyDiv w:val="1"/>
      <w:marLeft w:val="0"/>
      <w:marRight w:val="0"/>
      <w:marTop w:val="0"/>
      <w:marBottom w:val="0"/>
      <w:divBdr>
        <w:top w:val="none" w:sz="0" w:space="0" w:color="auto"/>
        <w:left w:val="none" w:sz="0" w:space="0" w:color="auto"/>
        <w:bottom w:val="none" w:sz="0" w:space="0" w:color="auto"/>
        <w:right w:val="none" w:sz="0" w:space="0" w:color="auto"/>
      </w:divBdr>
    </w:div>
    <w:div w:id="883641240">
      <w:bodyDiv w:val="1"/>
      <w:marLeft w:val="0"/>
      <w:marRight w:val="0"/>
      <w:marTop w:val="0"/>
      <w:marBottom w:val="0"/>
      <w:divBdr>
        <w:top w:val="none" w:sz="0" w:space="0" w:color="auto"/>
        <w:left w:val="none" w:sz="0" w:space="0" w:color="auto"/>
        <w:bottom w:val="none" w:sz="0" w:space="0" w:color="auto"/>
        <w:right w:val="none" w:sz="0" w:space="0" w:color="auto"/>
      </w:divBdr>
    </w:div>
    <w:div w:id="911550510">
      <w:bodyDiv w:val="1"/>
      <w:marLeft w:val="0"/>
      <w:marRight w:val="0"/>
      <w:marTop w:val="0"/>
      <w:marBottom w:val="0"/>
      <w:divBdr>
        <w:top w:val="none" w:sz="0" w:space="0" w:color="auto"/>
        <w:left w:val="none" w:sz="0" w:space="0" w:color="auto"/>
        <w:bottom w:val="none" w:sz="0" w:space="0" w:color="auto"/>
        <w:right w:val="none" w:sz="0" w:space="0" w:color="auto"/>
      </w:divBdr>
    </w:div>
    <w:div w:id="1036275348">
      <w:bodyDiv w:val="1"/>
      <w:marLeft w:val="0"/>
      <w:marRight w:val="0"/>
      <w:marTop w:val="0"/>
      <w:marBottom w:val="0"/>
      <w:divBdr>
        <w:top w:val="none" w:sz="0" w:space="0" w:color="auto"/>
        <w:left w:val="none" w:sz="0" w:space="0" w:color="auto"/>
        <w:bottom w:val="none" w:sz="0" w:space="0" w:color="auto"/>
        <w:right w:val="none" w:sz="0" w:space="0" w:color="auto"/>
      </w:divBdr>
    </w:div>
    <w:div w:id="1067459618">
      <w:bodyDiv w:val="1"/>
      <w:marLeft w:val="0"/>
      <w:marRight w:val="0"/>
      <w:marTop w:val="0"/>
      <w:marBottom w:val="0"/>
      <w:divBdr>
        <w:top w:val="none" w:sz="0" w:space="0" w:color="auto"/>
        <w:left w:val="none" w:sz="0" w:space="0" w:color="auto"/>
        <w:bottom w:val="none" w:sz="0" w:space="0" w:color="auto"/>
        <w:right w:val="none" w:sz="0" w:space="0" w:color="auto"/>
      </w:divBdr>
      <w:divsChild>
        <w:div w:id="1271863563">
          <w:marLeft w:val="0"/>
          <w:marRight w:val="0"/>
          <w:marTop w:val="0"/>
          <w:marBottom w:val="0"/>
          <w:divBdr>
            <w:top w:val="none" w:sz="0" w:space="0" w:color="auto"/>
            <w:left w:val="none" w:sz="0" w:space="0" w:color="auto"/>
            <w:bottom w:val="none" w:sz="0" w:space="0" w:color="auto"/>
            <w:right w:val="none" w:sz="0" w:space="0" w:color="auto"/>
          </w:divBdr>
        </w:div>
      </w:divsChild>
    </w:div>
    <w:div w:id="1081835459">
      <w:bodyDiv w:val="1"/>
      <w:marLeft w:val="0"/>
      <w:marRight w:val="0"/>
      <w:marTop w:val="0"/>
      <w:marBottom w:val="0"/>
      <w:divBdr>
        <w:top w:val="none" w:sz="0" w:space="0" w:color="auto"/>
        <w:left w:val="none" w:sz="0" w:space="0" w:color="auto"/>
        <w:bottom w:val="none" w:sz="0" w:space="0" w:color="auto"/>
        <w:right w:val="none" w:sz="0" w:space="0" w:color="auto"/>
      </w:divBdr>
    </w:div>
    <w:div w:id="1101336898">
      <w:bodyDiv w:val="1"/>
      <w:marLeft w:val="0"/>
      <w:marRight w:val="0"/>
      <w:marTop w:val="0"/>
      <w:marBottom w:val="0"/>
      <w:divBdr>
        <w:top w:val="none" w:sz="0" w:space="0" w:color="auto"/>
        <w:left w:val="none" w:sz="0" w:space="0" w:color="auto"/>
        <w:bottom w:val="none" w:sz="0" w:space="0" w:color="auto"/>
        <w:right w:val="none" w:sz="0" w:space="0" w:color="auto"/>
      </w:divBdr>
    </w:div>
    <w:div w:id="1125124068">
      <w:bodyDiv w:val="1"/>
      <w:marLeft w:val="0"/>
      <w:marRight w:val="0"/>
      <w:marTop w:val="0"/>
      <w:marBottom w:val="0"/>
      <w:divBdr>
        <w:top w:val="none" w:sz="0" w:space="0" w:color="auto"/>
        <w:left w:val="none" w:sz="0" w:space="0" w:color="auto"/>
        <w:bottom w:val="none" w:sz="0" w:space="0" w:color="auto"/>
        <w:right w:val="none" w:sz="0" w:space="0" w:color="auto"/>
      </w:divBdr>
      <w:divsChild>
        <w:div w:id="811557166">
          <w:marLeft w:val="0"/>
          <w:marRight w:val="0"/>
          <w:marTop w:val="0"/>
          <w:marBottom w:val="0"/>
          <w:divBdr>
            <w:top w:val="none" w:sz="0" w:space="0" w:color="auto"/>
            <w:left w:val="none" w:sz="0" w:space="0" w:color="auto"/>
            <w:bottom w:val="none" w:sz="0" w:space="0" w:color="auto"/>
            <w:right w:val="none" w:sz="0" w:space="0" w:color="auto"/>
          </w:divBdr>
          <w:divsChild>
            <w:div w:id="1565993955">
              <w:marLeft w:val="3360"/>
              <w:marRight w:val="360"/>
              <w:marTop w:val="0"/>
              <w:marBottom w:val="0"/>
              <w:divBdr>
                <w:top w:val="none" w:sz="0" w:space="0" w:color="auto"/>
                <w:left w:val="none" w:sz="0" w:space="0" w:color="auto"/>
                <w:bottom w:val="none" w:sz="0" w:space="0" w:color="auto"/>
                <w:right w:val="none" w:sz="0" w:space="0" w:color="auto"/>
              </w:divBdr>
            </w:div>
          </w:divsChild>
        </w:div>
      </w:divsChild>
    </w:div>
    <w:div w:id="1199466690">
      <w:bodyDiv w:val="1"/>
      <w:marLeft w:val="0"/>
      <w:marRight w:val="0"/>
      <w:marTop w:val="0"/>
      <w:marBottom w:val="0"/>
      <w:divBdr>
        <w:top w:val="none" w:sz="0" w:space="0" w:color="auto"/>
        <w:left w:val="none" w:sz="0" w:space="0" w:color="auto"/>
        <w:bottom w:val="none" w:sz="0" w:space="0" w:color="auto"/>
        <w:right w:val="none" w:sz="0" w:space="0" w:color="auto"/>
      </w:divBdr>
    </w:div>
    <w:div w:id="1260404734">
      <w:bodyDiv w:val="1"/>
      <w:marLeft w:val="0"/>
      <w:marRight w:val="0"/>
      <w:marTop w:val="0"/>
      <w:marBottom w:val="0"/>
      <w:divBdr>
        <w:top w:val="none" w:sz="0" w:space="0" w:color="auto"/>
        <w:left w:val="none" w:sz="0" w:space="0" w:color="auto"/>
        <w:bottom w:val="none" w:sz="0" w:space="0" w:color="auto"/>
        <w:right w:val="none" w:sz="0" w:space="0" w:color="auto"/>
      </w:divBdr>
    </w:div>
    <w:div w:id="1263682662">
      <w:bodyDiv w:val="1"/>
      <w:marLeft w:val="0"/>
      <w:marRight w:val="0"/>
      <w:marTop w:val="0"/>
      <w:marBottom w:val="0"/>
      <w:divBdr>
        <w:top w:val="none" w:sz="0" w:space="0" w:color="auto"/>
        <w:left w:val="none" w:sz="0" w:space="0" w:color="auto"/>
        <w:bottom w:val="none" w:sz="0" w:space="0" w:color="auto"/>
        <w:right w:val="none" w:sz="0" w:space="0" w:color="auto"/>
      </w:divBdr>
    </w:div>
    <w:div w:id="1368797482">
      <w:bodyDiv w:val="1"/>
      <w:marLeft w:val="0"/>
      <w:marRight w:val="0"/>
      <w:marTop w:val="0"/>
      <w:marBottom w:val="0"/>
      <w:divBdr>
        <w:top w:val="none" w:sz="0" w:space="0" w:color="auto"/>
        <w:left w:val="none" w:sz="0" w:space="0" w:color="auto"/>
        <w:bottom w:val="none" w:sz="0" w:space="0" w:color="auto"/>
        <w:right w:val="none" w:sz="0" w:space="0" w:color="auto"/>
      </w:divBdr>
    </w:div>
    <w:div w:id="1372224740">
      <w:bodyDiv w:val="1"/>
      <w:marLeft w:val="0"/>
      <w:marRight w:val="0"/>
      <w:marTop w:val="0"/>
      <w:marBottom w:val="0"/>
      <w:divBdr>
        <w:top w:val="none" w:sz="0" w:space="0" w:color="auto"/>
        <w:left w:val="none" w:sz="0" w:space="0" w:color="auto"/>
        <w:bottom w:val="none" w:sz="0" w:space="0" w:color="auto"/>
        <w:right w:val="none" w:sz="0" w:space="0" w:color="auto"/>
      </w:divBdr>
    </w:div>
    <w:div w:id="1527524738">
      <w:bodyDiv w:val="1"/>
      <w:marLeft w:val="0"/>
      <w:marRight w:val="0"/>
      <w:marTop w:val="0"/>
      <w:marBottom w:val="0"/>
      <w:divBdr>
        <w:top w:val="none" w:sz="0" w:space="0" w:color="auto"/>
        <w:left w:val="none" w:sz="0" w:space="0" w:color="auto"/>
        <w:bottom w:val="none" w:sz="0" w:space="0" w:color="auto"/>
        <w:right w:val="none" w:sz="0" w:space="0" w:color="auto"/>
      </w:divBdr>
    </w:div>
    <w:div w:id="1546524123">
      <w:bodyDiv w:val="1"/>
      <w:marLeft w:val="0"/>
      <w:marRight w:val="0"/>
      <w:marTop w:val="0"/>
      <w:marBottom w:val="0"/>
      <w:divBdr>
        <w:top w:val="none" w:sz="0" w:space="0" w:color="auto"/>
        <w:left w:val="none" w:sz="0" w:space="0" w:color="auto"/>
        <w:bottom w:val="none" w:sz="0" w:space="0" w:color="auto"/>
        <w:right w:val="none" w:sz="0" w:space="0" w:color="auto"/>
      </w:divBdr>
    </w:div>
    <w:div w:id="1738094723">
      <w:bodyDiv w:val="1"/>
      <w:marLeft w:val="0"/>
      <w:marRight w:val="0"/>
      <w:marTop w:val="0"/>
      <w:marBottom w:val="0"/>
      <w:divBdr>
        <w:top w:val="none" w:sz="0" w:space="0" w:color="auto"/>
        <w:left w:val="none" w:sz="0" w:space="0" w:color="auto"/>
        <w:bottom w:val="none" w:sz="0" w:space="0" w:color="auto"/>
        <w:right w:val="none" w:sz="0" w:space="0" w:color="auto"/>
      </w:divBdr>
    </w:div>
    <w:div w:id="1753041249">
      <w:bodyDiv w:val="1"/>
      <w:marLeft w:val="0"/>
      <w:marRight w:val="0"/>
      <w:marTop w:val="0"/>
      <w:marBottom w:val="0"/>
      <w:divBdr>
        <w:top w:val="none" w:sz="0" w:space="0" w:color="auto"/>
        <w:left w:val="none" w:sz="0" w:space="0" w:color="auto"/>
        <w:bottom w:val="none" w:sz="0" w:space="0" w:color="auto"/>
        <w:right w:val="none" w:sz="0" w:space="0" w:color="auto"/>
      </w:divBdr>
    </w:div>
    <w:div w:id="1792748297">
      <w:bodyDiv w:val="1"/>
      <w:marLeft w:val="0"/>
      <w:marRight w:val="0"/>
      <w:marTop w:val="0"/>
      <w:marBottom w:val="0"/>
      <w:divBdr>
        <w:top w:val="none" w:sz="0" w:space="0" w:color="auto"/>
        <w:left w:val="none" w:sz="0" w:space="0" w:color="auto"/>
        <w:bottom w:val="none" w:sz="0" w:space="0" w:color="auto"/>
        <w:right w:val="none" w:sz="0" w:space="0" w:color="auto"/>
      </w:divBdr>
    </w:div>
    <w:div w:id="1827281983">
      <w:bodyDiv w:val="1"/>
      <w:marLeft w:val="0"/>
      <w:marRight w:val="0"/>
      <w:marTop w:val="0"/>
      <w:marBottom w:val="0"/>
      <w:divBdr>
        <w:top w:val="none" w:sz="0" w:space="0" w:color="auto"/>
        <w:left w:val="none" w:sz="0" w:space="0" w:color="auto"/>
        <w:bottom w:val="none" w:sz="0" w:space="0" w:color="auto"/>
        <w:right w:val="none" w:sz="0" w:space="0" w:color="auto"/>
      </w:divBdr>
    </w:div>
    <w:div w:id="1874027708">
      <w:bodyDiv w:val="1"/>
      <w:marLeft w:val="0"/>
      <w:marRight w:val="0"/>
      <w:marTop w:val="0"/>
      <w:marBottom w:val="0"/>
      <w:divBdr>
        <w:top w:val="none" w:sz="0" w:space="0" w:color="auto"/>
        <w:left w:val="none" w:sz="0" w:space="0" w:color="auto"/>
        <w:bottom w:val="none" w:sz="0" w:space="0" w:color="auto"/>
        <w:right w:val="none" w:sz="0" w:space="0" w:color="auto"/>
      </w:divBdr>
    </w:div>
    <w:div w:id="1986425766">
      <w:bodyDiv w:val="1"/>
      <w:marLeft w:val="0"/>
      <w:marRight w:val="0"/>
      <w:marTop w:val="0"/>
      <w:marBottom w:val="0"/>
      <w:divBdr>
        <w:top w:val="none" w:sz="0" w:space="0" w:color="auto"/>
        <w:left w:val="none" w:sz="0" w:space="0" w:color="auto"/>
        <w:bottom w:val="none" w:sz="0" w:space="0" w:color="auto"/>
        <w:right w:val="none" w:sz="0" w:space="0" w:color="auto"/>
      </w:divBdr>
    </w:div>
    <w:div w:id="1991278284">
      <w:bodyDiv w:val="1"/>
      <w:marLeft w:val="0"/>
      <w:marRight w:val="0"/>
      <w:marTop w:val="0"/>
      <w:marBottom w:val="0"/>
      <w:divBdr>
        <w:top w:val="none" w:sz="0" w:space="0" w:color="auto"/>
        <w:left w:val="none" w:sz="0" w:space="0" w:color="auto"/>
        <w:bottom w:val="none" w:sz="0" w:space="0" w:color="auto"/>
        <w:right w:val="none" w:sz="0" w:space="0" w:color="auto"/>
      </w:divBdr>
    </w:div>
    <w:div w:id="2032876990">
      <w:bodyDiv w:val="1"/>
      <w:marLeft w:val="0"/>
      <w:marRight w:val="0"/>
      <w:marTop w:val="0"/>
      <w:marBottom w:val="0"/>
      <w:divBdr>
        <w:top w:val="none" w:sz="0" w:space="0" w:color="auto"/>
        <w:left w:val="none" w:sz="0" w:space="0" w:color="auto"/>
        <w:bottom w:val="none" w:sz="0" w:space="0" w:color="auto"/>
        <w:right w:val="none" w:sz="0" w:space="0" w:color="auto"/>
      </w:divBdr>
    </w:div>
    <w:div w:id="2048486238">
      <w:bodyDiv w:val="1"/>
      <w:marLeft w:val="0"/>
      <w:marRight w:val="0"/>
      <w:marTop w:val="0"/>
      <w:marBottom w:val="0"/>
      <w:divBdr>
        <w:top w:val="none" w:sz="0" w:space="0" w:color="auto"/>
        <w:left w:val="none" w:sz="0" w:space="0" w:color="auto"/>
        <w:bottom w:val="none" w:sz="0" w:space="0" w:color="auto"/>
        <w:right w:val="none" w:sz="0" w:space="0" w:color="auto"/>
      </w:divBdr>
    </w:div>
    <w:div w:id="207087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zsourcing.acgov.org/" TargetMode="External"/><Relationship Id="rId18" Type="http://schemas.openxmlformats.org/officeDocument/2006/relationships/hyperlink" Target="https://ezsourcing.acgov.org/" TargetMode="External"/><Relationship Id="rId26" Type="http://schemas.openxmlformats.org/officeDocument/2006/relationships/hyperlink" Target="tel:8887158170,,186653504" TargetMode="External"/><Relationship Id="rId39" Type="http://schemas.openxmlformats.org/officeDocument/2006/relationships/hyperlink" Target="http://www.sba.gov/" TargetMode="External"/><Relationship Id="rId21" Type="http://schemas.openxmlformats.org/officeDocument/2006/relationships/header" Target="header2.xml"/><Relationship Id="rId34" Type="http://schemas.openxmlformats.org/officeDocument/2006/relationships/hyperlink" Target="mailto:GSA-BidProtests@acgov.org" TargetMode="External"/><Relationship Id="rId42" Type="http://schemas.openxmlformats.org/officeDocument/2006/relationships/hyperlink" Target="mailto:Yulia.Kukuyuk@acgov.org" TargetMode="External"/><Relationship Id="rId47" Type="http://schemas.openxmlformats.org/officeDocument/2006/relationships/header" Target="header6.xml"/><Relationship Id="rId50" Type="http://schemas.openxmlformats.org/officeDocument/2006/relationships/header" Target="header8.xml"/><Relationship Id="rId55" Type="http://schemas.openxmlformats.org/officeDocument/2006/relationships/header" Target="header10.xml"/><Relationship Id="rId63" Type="http://schemas.openxmlformats.org/officeDocument/2006/relationships/hyperlink" Target="https://gsa.acgov.org/do-business-with-us/contracting-opportunities/policies-procedures/general-environmental-requirements/" TargetMode="External"/><Relationship Id="rId68" Type="http://schemas.openxmlformats.org/officeDocument/2006/relationships/hyperlink" Target="https://gsa.acgov.org/do-business-with-us/vendor-support/small-local-and-emerging-businesses/" TargetMode="External"/><Relationship Id="rId76" Type="http://schemas.openxmlformats.org/officeDocument/2006/relationships/footer" Target="footer6.xml"/><Relationship Id="rId84" Type="http://schemas.openxmlformats.org/officeDocument/2006/relationships/hyperlink" Target="http://acgov.org/auditor/sleb/overview.htm" TargetMode="External"/><Relationship Id="rId89" Type="http://schemas.openxmlformats.org/officeDocument/2006/relationships/footer" Target="footer8.xml"/><Relationship Id="rId7" Type="http://schemas.openxmlformats.org/officeDocument/2006/relationships/styles" Target="styles.xml"/><Relationship Id="rId71" Type="http://schemas.openxmlformats.org/officeDocument/2006/relationships/hyperlink" Target="http://acgov.org/auditor/sleb/elation.htm" TargetMode="External"/><Relationship Id="rId92"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hyperlink" Target="https://gsa.acgov.org/do-business-with-us/contracting-opportunities/" TargetMode="External"/><Relationship Id="rId29" Type="http://schemas.openxmlformats.org/officeDocument/2006/relationships/hyperlink" Target="https://teams.microsoft.com/l/meetup-join/19%3ameeting_ZTcwODZiMDctYzdmNi00ZTgxLWJhOTUtMjAyZTRkMWQxMTg4%40thread.v2/0?context=%7b%22Tid%22%3a%2232fdff2c-f86e-4ba3-a47d-6a44a7f45a64%22%2c%22Oid%22%3a%22338906a1-74a0-4066-b6d5-051f1847307a%22%7d" TargetMode="External"/><Relationship Id="rId11" Type="http://schemas.openxmlformats.org/officeDocument/2006/relationships/endnotes" Target="endnotes.xml"/><Relationship Id="rId24" Type="http://schemas.openxmlformats.org/officeDocument/2006/relationships/footer" Target="footer1.xml"/><Relationship Id="rId32" Type="http://schemas.openxmlformats.org/officeDocument/2006/relationships/hyperlink" Target="https://teams.microsoft.com/l/meetup-join/19%3ameeting_OWRkNjA1YTgtMGIzNy00YWI1LWI5ZjAtZjVlZGJmNDQxZDhh%40thread.v2/0?context=%7b%22Tid%22%3a%2232fdff2c-f86e-4ba3-a47d-6a44a7f45a64%22%2c%22Oid%22%3a%229b05bb24-d3d5-48ef-bdc2-f7fcfa008285%22%7d" TargetMode="External"/><Relationship Id="rId37" Type="http://schemas.openxmlformats.org/officeDocument/2006/relationships/hyperlink" Target="https://gsa.acgov.org/do-business-with-us/vendor-support/small-local-and-emerging-businesses/" TargetMode="External"/><Relationship Id="rId40" Type="http://schemas.openxmlformats.org/officeDocument/2006/relationships/hyperlink" Target="https://acgovt.sharepoint.com/:w:/s/GSADigitalLibrary/EeGBnUyJSMFBoXqtvbj7ly0BqycT5J83NKyIV19tLO6-yA?e=YwGjFP" TargetMode="External"/><Relationship Id="rId45" Type="http://schemas.openxmlformats.org/officeDocument/2006/relationships/hyperlink" Target="https://gsa.acgov.org/do-business-with-us/contracting-opportunities/policies-procedures/proprietary-confidential-information/" TargetMode="External"/><Relationship Id="rId53" Type="http://schemas.openxmlformats.org/officeDocument/2006/relationships/header" Target="header9.xml"/><Relationship Id="rId58" Type="http://schemas.openxmlformats.org/officeDocument/2006/relationships/header" Target="header12.xml"/><Relationship Id="rId66" Type="http://schemas.openxmlformats.org/officeDocument/2006/relationships/hyperlink" Target="http://acgov.org/auditor/sleb/overview.htm" TargetMode="External"/><Relationship Id="rId74" Type="http://schemas.openxmlformats.org/officeDocument/2006/relationships/hyperlink" Target="https://gsa.acgov.org/do-business-with-us/contracting-opportunities/policies-procedures/general-requirements/" TargetMode="External"/><Relationship Id="rId79" Type="http://schemas.openxmlformats.org/officeDocument/2006/relationships/header" Target="header14.xml"/><Relationship Id="rId87" Type="http://schemas.openxmlformats.org/officeDocument/2006/relationships/header" Target="header17.xml"/><Relationship Id="rId5" Type="http://schemas.openxmlformats.org/officeDocument/2006/relationships/customXml" Target="../customXml/item5.xml"/><Relationship Id="rId61" Type="http://schemas.openxmlformats.org/officeDocument/2006/relationships/hyperlink" Target="https://gsa.acgov.org/do-business-with-us/contracting-opportunities/policies-procedures/iran-contracting-act-of-2010-ica/" TargetMode="External"/><Relationship Id="rId82" Type="http://schemas.openxmlformats.org/officeDocument/2006/relationships/hyperlink" Target="mailto:ratha.chuon@acgov.org" TargetMode="External"/><Relationship Id="rId90" Type="http://schemas.openxmlformats.org/officeDocument/2006/relationships/footer" Target="footer9.xml"/><Relationship Id="rId95" Type="http://schemas.openxmlformats.org/officeDocument/2006/relationships/theme" Target="theme/theme1.xml"/><Relationship Id="rId19" Type="http://schemas.openxmlformats.org/officeDocument/2006/relationships/hyperlink" Target="https://ezsourcing.acgov.org/" TargetMode="External"/><Relationship Id="rId14" Type="http://schemas.openxmlformats.org/officeDocument/2006/relationships/header" Target="header1.xml"/><Relationship Id="rId22" Type="http://schemas.openxmlformats.org/officeDocument/2006/relationships/header" Target="header3.xml"/><Relationship Id="rId27" Type="http://schemas.openxmlformats.org/officeDocument/2006/relationships/hyperlink" Target="mailto:Yulia.Kukuyuk@acgov.org" TargetMode="External"/><Relationship Id="rId30" Type="http://schemas.openxmlformats.org/officeDocument/2006/relationships/header" Target="header5.xml"/><Relationship Id="rId35" Type="http://schemas.openxmlformats.org/officeDocument/2006/relationships/hyperlink" Target="http://acgov.org/auditor/sleb/overview.htm" TargetMode="External"/><Relationship Id="rId43" Type="http://schemas.openxmlformats.org/officeDocument/2006/relationships/hyperlink" Target="https://gsa.acgov.org/do-business-with-us/contracting-opportunities/" TargetMode="External"/><Relationship Id="rId48" Type="http://schemas.openxmlformats.org/officeDocument/2006/relationships/header" Target="header7.xml"/><Relationship Id="rId56" Type="http://schemas.openxmlformats.org/officeDocument/2006/relationships/header" Target="header11.xml"/><Relationship Id="rId64" Type="http://schemas.openxmlformats.org/officeDocument/2006/relationships/hyperlink" Target="https://gsa.acgov.org/do-business-with-us/contracting-opportunities/policies-procedures/general-environmental-requirements/" TargetMode="External"/><Relationship Id="rId69" Type="http://schemas.openxmlformats.org/officeDocument/2006/relationships/hyperlink" Target="http://acgov.org/auditor/sleb/sourceprogram.htm" TargetMode="External"/><Relationship Id="rId77" Type="http://schemas.openxmlformats.org/officeDocument/2006/relationships/hyperlink" Target="https://ezsourcing.acgov.org" TargetMode="External"/><Relationship Id="rId8" Type="http://schemas.openxmlformats.org/officeDocument/2006/relationships/settings" Target="settings.xml"/><Relationship Id="rId51" Type="http://schemas.openxmlformats.org/officeDocument/2006/relationships/hyperlink" Target="https://ezsourcing.acgov.org" TargetMode="External"/><Relationship Id="rId72" Type="http://schemas.openxmlformats.org/officeDocument/2006/relationships/hyperlink" Target="http://acgov.org/auditor/sleb/elation.htm" TargetMode="External"/><Relationship Id="rId80" Type="http://schemas.openxmlformats.org/officeDocument/2006/relationships/header" Target="header15.xml"/><Relationship Id="rId85" Type="http://schemas.openxmlformats.org/officeDocument/2006/relationships/hyperlink" Target="http://www.elationsys.com/elationsys/" TargetMode="External"/><Relationship Id="rId93" Type="http://schemas.openxmlformats.org/officeDocument/2006/relationships/footer" Target="footer10.xml"/><Relationship Id="rId3" Type="http://schemas.openxmlformats.org/officeDocument/2006/relationships/customXml" Target="../customXml/item3.xml"/><Relationship Id="rId12" Type="http://schemas.openxmlformats.org/officeDocument/2006/relationships/hyperlink" Target="https://ezsourcing.acgov.org/" TargetMode="External"/><Relationship Id="rId17" Type="http://schemas.openxmlformats.org/officeDocument/2006/relationships/hyperlink" Target="mailto:Yulia.Kukuyuk@acgov.org" TargetMode="External"/><Relationship Id="rId25" Type="http://schemas.openxmlformats.org/officeDocument/2006/relationships/hyperlink" Target="tel:+14159153950,,186653504" TargetMode="External"/><Relationship Id="rId33" Type="http://schemas.openxmlformats.org/officeDocument/2006/relationships/hyperlink" Target="mailto:Yulia.Kukuyuk@acgov.org" TargetMode="External"/><Relationship Id="rId38" Type="http://schemas.openxmlformats.org/officeDocument/2006/relationships/hyperlink" Target="https://gsa.acgov.org/do-business-with-us/vendor-support/small-local-and-emerging-businesses/" TargetMode="External"/><Relationship Id="rId46" Type="http://schemas.openxmlformats.org/officeDocument/2006/relationships/hyperlink" Target="https://gsa.acgov.org/do-business-with-us/contracting-opportunities/policies-procedures/proprietary-confidential-information/" TargetMode="External"/><Relationship Id="rId59" Type="http://schemas.openxmlformats.org/officeDocument/2006/relationships/hyperlink" Target="https://gsa.acgov.org/do-business-with-us/contracting-opportunities/debarment-suspension-policy/" TargetMode="External"/><Relationship Id="rId67" Type="http://schemas.openxmlformats.org/officeDocument/2006/relationships/hyperlink" Target="https://gsa.acgov.org/do-business-with-us/vendor-support/small-local-and-emerging-businesses/" TargetMode="External"/><Relationship Id="rId20" Type="http://schemas.openxmlformats.org/officeDocument/2006/relationships/image" Target="media/image2.jpeg"/><Relationship Id="rId41" Type="http://schemas.openxmlformats.org/officeDocument/2006/relationships/hyperlink" Target="https://acgovt.sharepoint.com/:w:/s/GSADigitalLibrary/EeGBnUyJSMFBoXqtvbj7ly0BqycT5J83NKyIV19tLO6-yA?e=YwGjFP" TargetMode="External"/><Relationship Id="rId54" Type="http://schemas.openxmlformats.org/officeDocument/2006/relationships/footer" Target="footer4.xml"/><Relationship Id="rId62" Type="http://schemas.openxmlformats.org/officeDocument/2006/relationships/hyperlink" Target="https://gsa.acgov.org/do-business-with-us/contracting-opportunities/policies-procedures/iran-contracting-act-of-2010-ica/" TargetMode="External"/><Relationship Id="rId70" Type="http://schemas.openxmlformats.org/officeDocument/2006/relationships/hyperlink" Target="http://acgov.org/auditor/sleb/sourceprogram.htm" TargetMode="External"/><Relationship Id="rId75" Type="http://schemas.openxmlformats.org/officeDocument/2006/relationships/header" Target="header13.xml"/><Relationship Id="rId83" Type="http://schemas.openxmlformats.org/officeDocument/2006/relationships/hyperlink" Target="http://acgov.org/auditor/sleb/overview.htm" TargetMode="External"/><Relationship Id="rId88" Type="http://schemas.openxmlformats.org/officeDocument/2006/relationships/footer" Target="footer7.xml"/><Relationship Id="rId91"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gsa.acgov.org/do-business-with-us/contracting-opportunities/" TargetMode="External"/><Relationship Id="rId23" Type="http://schemas.openxmlformats.org/officeDocument/2006/relationships/header" Target="header4.xml"/><Relationship Id="rId28" Type="http://schemas.openxmlformats.org/officeDocument/2006/relationships/hyperlink" Target="https://ezsourcing.acgov.org/" TargetMode="External"/><Relationship Id="rId36" Type="http://schemas.openxmlformats.org/officeDocument/2006/relationships/hyperlink" Target="http://acgov.org/auditor/sleb/overview.htm" TargetMode="External"/><Relationship Id="rId49" Type="http://schemas.openxmlformats.org/officeDocument/2006/relationships/footer" Target="footer3.xml"/><Relationship Id="rId57" Type="http://schemas.openxmlformats.org/officeDocument/2006/relationships/footer" Target="footer5.xml"/><Relationship Id="rId10" Type="http://schemas.openxmlformats.org/officeDocument/2006/relationships/footnotes" Target="footnotes.xml"/><Relationship Id="rId31" Type="http://schemas.openxmlformats.org/officeDocument/2006/relationships/footer" Target="footer2.xml"/><Relationship Id="rId44" Type="http://schemas.openxmlformats.org/officeDocument/2006/relationships/hyperlink" Target="https://gsa.acgov.org/do-business-with-us/contracting-opportunities/" TargetMode="External"/><Relationship Id="rId52" Type="http://schemas.openxmlformats.org/officeDocument/2006/relationships/hyperlink" Target="https://ezsourcing.acgov.org" TargetMode="External"/><Relationship Id="rId60" Type="http://schemas.openxmlformats.org/officeDocument/2006/relationships/hyperlink" Target="https://gsa.acgov.org/do-business-with-us/contracting-opportunities/debarment-suspension-policy/" TargetMode="External"/><Relationship Id="rId65" Type="http://schemas.openxmlformats.org/officeDocument/2006/relationships/hyperlink" Target="http://acgov.org/auditor/sleb/overview.htm" TargetMode="External"/><Relationship Id="rId73" Type="http://schemas.openxmlformats.org/officeDocument/2006/relationships/hyperlink" Target="https://gsa.acgov.org/do-business-with-us/contracting-opportunities/policies-procedures/general-requirements/" TargetMode="External"/><Relationship Id="rId78" Type="http://schemas.openxmlformats.org/officeDocument/2006/relationships/hyperlink" Target="https://ezsourcing.acgov.org" TargetMode="External"/><Relationship Id="rId81" Type="http://schemas.openxmlformats.org/officeDocument/2006/relationships/header" Target="header16.xml"/><Relationship Id="rId86" Type="http://schemas.openxmlformats.org/officeDocument/2006/relationships/hyperlink" Target="http://www.elationsys.com/elationsys/" TargetMode="External"/><Relationship Id="rId9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12.xml.rels><?xml version="1.0" encoding="UTF-8" standalone="yes"?>
<Relationships xmlns="http://schemas.openxmlformats.org/package/2006/relationships"><Relationship Id="rId1" Type="http://schemas.openxmlformats.org/officeDocument/2006/relationships/image" Target="media/image1.png"/></Relationships>
</file>

<file path=word/_rels/header14.xml.rels><?xml version="1.0" encoding="UTF-8" standalone="yes"?>
<Relationships xmlns="http://schemas.openxmlformats.org/package/2006/relationships"><Relationship Id="rId1" Type="http://schemas.openxmlformats.org/officeDocument/2006/relationships/image" Target="media/image1.png"/></Relationships>
</file>

<file path=word/_rels/header16.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5D0E8C6756BD4499CFDAF7C44BCA32C" ma:contentTypeVersion="23" ma:contentTypeDescription="Create a new document." ma:contentTypeScope="" ma:versionID="d90b02088a4fd1439e2b4d151e148140">
  <xsd:schema xmlns:xsd="http://www.w3.org/2001/XMLSchema" xmlns:xs="http://www.w3.org/2001/XMLSchema" xmlns:p="http://schemas.microsoft.com/office/2006/metadata/properties" targetNamespace="http://schemas.microsoft.com/office/2006/metadata/properties" ma:root="true" ma:fieldsID="fa85d92ce33bbdad6bc451f2211efa3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A75FC2-71AF-4BD8-AEA7-61D9DAE5E626}">
  <ds:schemaRefs>
    <ds:schemaRef ds:uri="http://schemas.microsoft.com/sharepoint/v3/contenttype/forms"/>
  </ds:schemaRefs>
</ds:datastoreItem>
</file>

<file path=customXml/itemProps2.xml><?xml version="1.0" encoding="utf-8"?>
<ds:datastoreItem xmlns:ds="http://schemas.openxmlformats.org/officeDocument/2006/customXml" ds:itemID="{8D672108-836C-4CC4-9CD2-FCE28DAF06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30A2240-9E7E-4F31-9497-B5C91581DB22}">
  <ds:schemaRefs>
    <ds:schemaRef ds:uri="http://schemas.microsoft.com/office/2006/metadata/longProperties"/>
  </ds:schemaRefs>
</ds:datastoreItem>
</file>

<file path=customXml/itemProps4.xml><?xml version="1.0" encoding="utf-8"?>
<ds:datastoreItem xmlns:ds="http://schemas.openxmlformats.org/officeDocument/2006/customXml" ds:itemID="{6FD56937-2BCD-4314-B4D4-6D4938A876AA}">
  <ds:schemaRefs>
    <ds:schemaRef ds:uri="http://schemas.openxmlformats.org/officeDocument/2006/bibliography"/>
  </ds:schemaRefs>
</ds:datastoreItem>
</file>

<file path=customXml/itemProps5.xml><?xml version="1.0" encoding="utf-8"?>
<ds:datastoreItem xmlns:ds="http://schemas.openxmlformats.org/officeDocument/2006/customXml" ds:itemID="{C3B17EF1-E91C-44B7-A854-4E5ADFFD81F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11632</Words>
  <Characters>70238</Characters>
  <Application>Microsoft Office Word</Application>
  <DocSecurity>4</DocSecurity>
  <Lines>585</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81707</CharactersWithSpaces>
  <SharedDoc>false</SharedDoc>
  <HLinks>
    <vt:vector size="534" baseType="variant">
      <vt:variant>
        <vt:i4>4718675</vt:i4>
      </vt:variant>
      <vt:variant>
        <vt:i4>687</vt:i4>
      </vt:variant>
      <vt:variant>
        <vt:i4>0</vt:i4>
      </vt:variant>
      <vt:variant>
        <vt:i4>5</vt:i4>
      </vt:variant>
      <vt:variant>
        <vt:lpwstr>http://www.elationsys.com/elationsys/</vt:lpwstr>
      </vt:variant>
      <vt:variant>
        <vt:lpwstr/>
      </vt:variant>
      <vt:variant>
        <vt:i4>4718675</vt:i4>
      </vt:variant>
      <vt:variant>
        <vt:i4>684</vt:i4>
      </vt:variant>
      <vt:variant>
        <vt:i4>0</vt:i4>
      </vt:variant>
      <vt:variant>
        <vt:i4>5</vt:i4>
      </vt:variant>
      <vt:variant>
        <vt:lpwstr>http://www.elationsys.com/elationsys/</vt:lpwstr>
      </vt:variant>
      <vt:variant>
        <vt:lpwstr/>
      </vt:variant>
      <vt:variant>
        <vt:i4>7733351</vt:i4>
      </vt:variant>
      <vt:variant>
        <vt:i4>681</vt:i4>
      </vt:variant>
      <vt:variant>
        <vt:i4>0</vt:i4>
      </vt:variant>
      <vt:variant>
        <vt:i4>5</vt:i4>
      </vt:variant>
      <vt:variant>
        <vt:lpwstr>http://acgov.org/auditor/sleb/overview.htm</vt:lpwstr>
      </vt:variant>
      <vt:variant>
        <vt:lpwstr/>
      </vt:variant>
      <vt:variant>
        <vt:i4>7733351</vt:i4>
      </vt:variant>
      <vt:variant>
        <vt:i4>678</vt:i4>
      </vt:variant>
      <vt:variant>
        <vt:i4>0</vt:i4>
      </vt:variant>
      <vt:variant>
        <vt:i4>5</vt:i4>
      </vt:variant>
      <vt:variant>
        <vt:lpwstr>http://acgov.org/auditor/sleb/overview.htm</vt:lpwstr>
      </vt:variant>
      <vt:variant>
        <vt:lpwstr/>
      </vt:variant>
      <vt:variant>
        <vt:i4>327802</vt:i4>
      </vt:variant>
      <vt:variant>
        <vt:i4>675</vt:i4>
      </vt:variant>
      <vt:variant>
        <vt:i4>0</vt:i4>
      </vt:variant>
      <vt:variant>
        <vt:i4>5</vt:i4>
      </vt:variant>
      <vt:variant>
        <vt:lpwstr>mailto:ratha.chuon@acgov.org</vt:lpwstr>
      </vt:variant>
      <vt:variant>
        <vt:lpwstr/>
      </vt:variant>
      <vt:variant>
        <vt:i4>80</vt:i4>
      </vt:variant>
      <vt:variant>
        <vt:i4>441</vt:i4>
      </vt:variant>
      <vt:variant>
        <vt:i4>0</vt:i4>
      </vt:variant>
      <vt:variant>
        <vt:i4>5</vt:i4>
      </vt:variant>
      <vt:variant>
        <vt:lpwstr>https://ezsourcing.acgov.org/</vt:lpwstr>
      </vt:variant>
      <vt:variant>
        <vt:lpwstr/>
      </vt:variant>
      <vt:variant>
        <vt:i4>80</vt:i4>
      </vt:variant>
      <vt:variant>
        <vt:i4>438</vt:i4>
      </vt:variant>
      <vt:variant>
        <vt:i4>0</vt:i4>
      </vt:variant>
      <vt:variant>
        <vt:i4>5</vt:i4>
      </vt:variant>
      <vt:variant>
        <vt:lpwstr>https://ezsourcing.acgov.org/</vt:lpwstr>
      </vt:variant>
      <vt:variant>
        <vt:lpwstr/>
      </vt:variant>
      <vt:variant>
        <vt:i4>5439582</vt:i4>
      </vt:variant>
      <vt:variant>
        <vt:i4>420</vt:i4>
      </vt:variant>
      <vt:variant>
        <vt:i4>0</vt:i4>
      </vt:variant>
      <vt:variant>
        <vt:i4>5</vt:i4>
      </vt:variant>
      <vt:variant>
        <vt:lpwstr/>
      </vt:variant>
      <vt:variant>
        <vt:lpwstr>SLEB_Info_Sheet</vt:lpwstr>
      </vt:variant>
      <vt:variant>
        <vt:i4>5701651</vt:i4>
      </vt:variant>
      <vt:variant>
        <vt:i4>411</vt:i4>
      </vt:variant>
      <vt:variant>
        <vt:i4>0</vt:i4>
      </vt:variant>
      <vt:variant>
        <vt:i4>5</vt:i4>
      </vt:variant>
      <vt:variant>
        <vt:lpwstr>https://gsa.acgov.org/do-business-with-us/contracting-opportunities/policies-procedures/general-requirements/</vt:lpwstr>
      </vt:variant>
      <vt:variant>
        <vt:lpwstr/>
      </vt:variant>
      <vt:variant>
        <vt:i4>5701651</vt:i4>
      </vt:variant>
      <vt:variant>
        <vt:i4>408</vt:i4>
      </vt:variant>
      <vt:variant>
        <vt:i4>0</vt:i4>
      </vt:variant>
      <vt:variant>
        <vt:i4>5</vt:i4>
      </vt:variant>
      <vt:variant>
        <vt:lpwstr>https://gsa.acgov.org/do-business-with-us/contracting-opportunities/policies-procedures/general-requirements/</vt:lpwstr>
      </vt:variant>
      <vt:variant>
        <vt:lpwstr/>
      </vt:variant>
      <vt:variant>
        <vt:i4>4456527</vt:i4>
      </vt:variant>
      <vt:variant>
        <vt:i4>405</vt:i4>
      </vt:variant>
      <vt:variant>
        <vt:i4>0</vt:i4>
      </vt:variant>
      <vt:variant>
        <vt:i4>5</vt:i4>
      </vt:variant>
      <vt:variant>
        <vt:lpwstr>http://acgov.org/auditor/sleb/elation.htm</vt:lpwstr>
      </vt:variant>
      <vt:variant>
        <vt:lpwstr/>
      </vt:variant>
      <vt:variant>
        <vt:i4>4456527</vt:i4>
      </vt:variant>
      <vt:variant>
        <vt:i4>402</vt:i4>
      </vt:variant>
      <vt:variant>
        <vt:i4>0</vt:i4>
      </vt:variant>
      <vt:variant>
        <vt:i4>5</vt:i4>
      </vt:variant>
      <vt:variant>
        <vt:lpwstr>http://acgov.org/auditor/sleb/elation.htm</vt:lpwstr>
      </vt:variant>
      <vt:variant>
        <vt:lpwstr/>
      </vt:variant>
      <vt:variant>
        <vt:i4>4128809</vt:i4>
      </vt:variant>
      <vt:variant>
        <vt:i4>399</vt:i4>
      </vt:variant>
      <vt:variant>
        <vt:i4>0</vt:i4>
      </vt:variant>
      <vt:variant>
        <vt:i4>5</vt:i4>
      </vt:variant>
      <vt:variant>
        <vt:lpwstr>http://acgov.org/auditor/sleb/sourceprogram.htm</vt:lpwstr>
      </vt:variant>
      <vt:variant>
        <vt:lpwstr/>
      </vt:variant>
      <vt:variant>
        <vt:i4>4128809</vt:i4>
      </vt:variant>
      <vt:variant>
        <vt:i4>396</vt:i4>
      </vt:variant>
      <vt:variant>
        <vt:i4>0</vt:i4>
      </vt:variant>
      <vt:variant>
        <vt:i4>5</vt:i4>
      </vt:variant>
      <vt:variant>
        <vt:lpwstr>http://acgov.org/auditor/sleb/sourceprogram.htm</vt:lpwstr>
      </vt:variant>
      <vt:variant>
        <vt:lpwstr/>
      </vt:variant>
      <vt:variant>
        <vt:i4>524310</vt:i4>
      </vt:variant>
      <vt:variant>
        <vt:i4>393</vt:i4>
      </vt:variant>
      <vt:variant>
        <vt:i4>0</vt:i4>
      </vt:variant>
      <vt:variant>
        <vt:i4>5</vt:i4>
      </vt:variant>
      <vt:variant>
        <vt:lpwstr>https://gsa.acgov.org/do-business-with-us/vendor-support/small-local-and-emerging-businesses/</vt:lpwstr>
      </vt:variant>
      <vt:variant>
        <vt:lpwstr/>
      </vt:variant>
      <vt:variant>
        <vt:i4>524310</vt:i4>
      </vt:variant>
      <vt:variant>
        <vt:i4>390</vt:i4>
      </vt:variant>
      <vt:variant>
        <vt:i4>0</vt:i4>
      </vt:variant>
      <vt:variant>
        <vt:i4>5</vt:i4>
      </vt:variant>
      <vt:variant>
        <vt:lpwstr>https://gsa.acgov.org/do-business-with-us/vendor-support/small-local-and-emerging-businesses/</vt:lpwstr>
      </vt:variant>
      <vt:variant>
        <vt:lpwstr/>
      </vt:variant>
      <vt:variant>
        <vt:i4>7733351</vt:i4>
      </vt:variant>
      <vt:variant>
        <vt:i4>387</vt:i4>
      </vt:variant>
      <vt:variant>
        <vt:i4>0</vt:i4>
      </vt:variant>
      <vt:variant>
        <vt:i4>5</vt:i4>
      </vt:variant>
      <vt:variant>
        <vt:lpwstr>http://acgov.org/auditor/sleb/overview.htm</vt:lpwstr>
      </vt:variant>
      <vt:variant>
        <vt:lpwstr/>
      </vt:variant>
      <vt:variant>
        <vt:i4>7733351</vt:i4>
      </vt:variant>
      <vt:variant>
        <vt:i4>384</vt:i4>
      </vt:variant>
      <vt:variant>
        <vt:i4>0</vt:i4>
      </vt:variant>
      <vt:variant>
        <vt:i4>5</vt:i4>
      </vt:variant>
      <vt:variant>
        <vt:lpwstr>http://acgov.org/auditor/sleb/overview.htm</vt:lpwstr>
      </vt:variant>
      <vt:variant>
        <vt:lpwstr/>
      </vt:variant>
      <vt:variant>
        <vt:i4>7340129</vt:i4>
      </vt:variant>
      <vt:variant>
        <vt:i4>381</vt:i4>
      </vt:variant>
      <vt:variant>
        <vt:i4>0</vt:i4>
      </vt:variant>
      <vt:variant>
        <vt:i4>5</vt:i4>
      </vt:variant>
      <vt:variant>
        <vt:lpwstr>https://gsa.acgov.org/do-business-with-us/contracting-opportunities/policies-procedures/general-environmental-requirements/</vt:lpwstr>
      </vt:variant>
      <vt:variant>
        <vt:lpwstr/>
      </vt:variant>
      <vt:variant>
        <vt:i4>7340129</vt:i4>
      </vt:variant>
      <vt:variant>
        <vt:i4>378</vt:i4>
      </vt:variant>
      <vt:variant>
        <vt:i4>0</vt:i4>
      </vt:variant>
      <vt:variant>
        <vt:i4>5</vt:i4>
      </vt:variant>
      <vt:variant>
        <vt:lpwstr>https://gsa.acgov.org/do-business-with-us/contracting-opportunities/policies-procedures/general-environmental-requirements/</vt:lpwstr>
      </vt:variant>
      <vt:variant>
        <vt:lpwstr/>
      </vt:variant>
      <vt:variant>
        <vt:i4>5767191</vt:i4>
      </vt:variant>
      <vt:variant>
        <vt:i4>375</vt:i4>
      </vt:variant>
      <vt:variant>
        <vt:i4>0</vt:i4>
      </vt:variant>
      <vt:variant>
        <vt:i4>5</vt:i4>
      </vt:variant>
      <vt:variant>
        <vt:lpwstr>https://gsa.acgov.org/do-business-with-us/contracting-opportunities/policies-procedures/iran-contracting-act-of-2010-ica/</vt:lpwstr>
      </vt:variant>
      <vt:variant>
        <vt:lpwstr/>
      </vt:variant>
      <vt:variant>
        <vt:i4>5767191</vt:i4>
      </vt:variant>
      <vt:variant>
        <vt:i4>372</vt:i4>
      </vt:variant>
      <vt:variant>
        <vt:i4>0</vt:i4>
      </vt:variant>
      <vt:variant>
        <vt:i4>5</vt:i4>
      </vt:variant>
      <vt:variant>
        <vt:lpwstr>https://gsa.acgov.org/do-business-with-us/contracting-opportunities/policies-procedures/iran-contracting-act-of-2010-ica/</vt:lpwstr>
      </vt:variant>
      <vt:variant>
        <vt:lpwstr/>
      </vt:variant>
      <vt:variant>
        <vt:i4>4587543</vt:i4>
      </vt:variant>
      <vt:variant>
        <vt:i4>369</vt:i4>
      </vt:variant>
      <vt:variant>
        <vt:i4>0</vt:i4>
      </vt:variant>
      <vt:variant>
        <vt:i4>5</vt:i4>
      </vt:variant>
      <vt:variant>
        <vt:lpwstr>https://gsa.acgov.org/do-business-with-us/contracting-opportunities/debarment-suspension-policy/</vt:lpwstr>
      </vt:variant>
      <vt:variant>
        <vt:lpwstr/>
      </vt:variant>
      <vt:variant>
        <vt:i4>4587543</vt:i4>
      </vt:variant>
      <vt:variant>
        <vt:i4>366</vt:i4>
      </vt:variant>
      <vt:variant>
        <vt:i4>0</vt:i4>
      </vt:variant>
      <vt:variant>
        <vt:i4>5</vt:i4>
      </vt:variant>
      <vt:variant>
        <vt:lpwstr>https://gsa.acgov.org/do-business-with-us/contracting-opportunities/debarment-suspension-policy/</vt:lpwstr>
      </vt:variant>
      <vt:variant>
        <vt:lpwstr/>
      </vt:variant>
      <vt:variant>
        <vt:i4>80</vt:i4>
      </vt:variant>
      <vt:variant>
        <vt:i4>288</vt:i4>
      </vt:variant>
      <vt:variant>
        <vt:i4>0</vt:i4>
      </vt:variant>
      <vt:variant>
        <vt:i4>5</vt:i4>
      </vt:variant>
      <vt:variant>
        <vt:lpwstr>https://ezsourcing.acgov.org/</vt:lpwstr>
      </vt:variant>
      <vt:variant>
        <vt:lpwstr/>
      </vt:variant>
      <vt:variant>
        <vt:i4>80</vt:i4>
      </vt:variant>
      <vt:variant>
        <vt:i4>285</vt:i4>
      </vt:variant>
      <vt:variant>
        <vt:i4>0</vt:i4>
      </vt:variant>
      <vt:variant>
        <vt:i4>5</vt:i4>
      </vt:variant>
      <vt:variant>
        <vt:lpwstr>https://ezsourcing.acgov.org/</vt:lpwstr>
      </vt:variant>
      <vt:variant>
        <vt:lpwstr/>
      </vt:variant>
      <vt:variant>
        <vt:i4>5505092</vt:i4>
      </vt:variant>
      <vt:variant>
        <vt:i4>282</vt:i4>
      </vt:variant>
      <vt:variant>
        <vt:i4>0</vt:i4>
      </vt:variant>
      <vt:variant>
        <vt:i4>5</vt:i4>
      </vt:variant>
      <vt:variant>
        <vt:lpwstr>https://gsa.acgov.org/do-business-with-us/contracting-opportunities/policies-procedures/proprietary-confidential-information/</vt:lpwstr>
      </vt:variant>
      <vt:variant>
        <vt:lpwstr/>
      </vt:variant>
      <vt:variant>
        <vt:i4>5505092</vt:i4>
      </vt:variant>
      <vt:variant>
        <vt:i4>279</vt:i4>
      </vt:variant>
      <vt:variant>
        <vt:i4>0</vt:i4>
      </vt:variant>
      <vt:variant>
        <vt:i4>5</vt:i4>
      </vt:variant>
      <vt:variant>
        <vt:lpwstr>https://gsa.acgov.org/do-business-with-us/contracting-opportunities/policies-procedures/proprietary-confidential-information/</vt:lpwstr>
      </vt:variant>
      <vt:variant>
        <vt:lpwstr/>
      </vt:variant>
      <vt:variant>
        <vt:i4>5242969</vt:i4>
      </vt:variant>
      <vt:variant>
        <vt:i4>276</vt:i4>
      </vt:variant>
      <vt:variant>
        <vt:i4>0</vt:i4>
      </vt:variant>
      <vt:variant>
        <vt:i4>5</vt:i4>
      </vt:variant>
      <vt:variant>
        <vt:lpwstr>https://gsa.acgov.org/do-business-with-us/contracting-opportunities/</vt:lpwstr>
      </vt:variant>
      <vt:variant>
        <vt:lpwstr/>
      </vt:variant>
      <vt:variant>
        <vt:i4>5242969</vt:i4>
      </vt:variant>
      <vt:variant>
        <vt:i4>273</vt:i4>
      </vt:variant>
      <vt:variant>
        <vt:i4>0</vt:i4>
      </vt:variant>
      <vt:variant>
        <vt:i4>5</vt:i4>
      </vt:variant>
      <vt:variant>
        <vt:lpwstr>https://gsa.acgov.org/do-business-with-us/contracting-opportunities/</vt:lpwstr>
      </vt:variant>
      <vt:variant>
        <vt:lpwstr/>
      </vt:variant>
      <vt:variant>
        <vt:i4>8126493</vt:i4>
      </vt:variant>
      <vt:variant>
        <vt:i4>270</vt:i4>
      </vt:variant>
      <vt:variant>
        <vt:i4>0</vt:i4>
      </vt:variant>
      <vt:variant>
        <vt:i4>5</vt:i4>
      </vt:variant>
      <vt:variant>
        <vt:lpwstr>mailto:Yulia.Kukuyuk@acgov.org</vt:lpwstr>
      </vt:variant>
      <vt:variant>
        <vt:lpwstr/>
      </vt:variant>
      <vt:variant>
        <vt:i4>5242944</vt:i4>
      </vt:variant>
      <vt:variant>
        <vt:i4>267</vt:i4>
      </vt:variant>
      <vt:variant>
        <vt:i4>0</vt:i4>
      </vt:variant>
      <vt:variant>
        <vt:i4>5</vt:i4>
      </vt:variant>
      <vt:variant>
        <vt:lpwstr>https://acgovt.sharepoint.com/:w:/s/GSADigitalLibrary/EeGBnUyJSMFBoXqtvbj7ly0BqycT5J83NKyIV19tLO6-yA?e=YwGjFP</vt:lpwstr>
      </vt:variant>
      <vt:variant>
        <vt:lpwstr/>
      </vt:variant>
      <vt:variant>
        <vt:i4>5242944</vt:i4>
      </vt:variant>
      <vt:variant>
        <vt:i4>264</vt:i4>
      </vt:variant>
      <vt:variant>
        <vt:i4>0</vt:i4>
      </vt:variant>
      <vt:variant>
        <vt:i4>5</vt:i4>
      </vt:variant>
      <vt:variant>
        <vt:lpwstr>https://acgovt.sharepoint.com/:w:/s/GSADigitalLibrary/EeGBnUyJSMFBoXqtvbj7ly0BqycT5J83NKyIV19tLO6-yA?e=YwGjFP</vt:lpwstr>
      </vt:variant>
      <vt:variant>
        <vt:lpwstr/>
      </vt:variant>
      <vt:variant>
        <vt:i4>2621555</vt:i4>
      </vt:variant>
      <vt:variant>
        <vt:i4>261</vt:i4>
      </vt:variant>
      <vt:variant>
        <vt:i4>0</vt:i4>
      </vt:variant>
      <vt:variant>
        <vt:i4>5</vt:i4>
      </vt:variant>
      <vt:variant>
        <vt:lpwstr>http://www.sba.gov/</vt:lpwstr>
      </vt:variant>
      <vt:variant>
        <vt:lpwstr/>
      </vt:variant>
      <vt:variant>
        <vt:i4>524310</vt:i4>
      </vt:variant>
      <vt:variant>
        <vt:i4>258</vt:i4>
      </vt:variant>
      <vt:variant>
        <vt:i4>0</vt:i4>
      </vt:variant>
      <vt:variant>
        <vt:i4>5</vt:i4>
      </vt:variant>
      <vt:variant>
        <vt:lpwstr>https://gsa.acgov.org/do-business-with-us/vendor-support/small-local-and-emerging-businesses/</vt:lpwstr>
      </vt:variant>
      <vt:variant>
        <vt:lpwstr/>
      </vt:variant>
      <vt:variant>
        <vt:i4>524310</vt:i4>
      </vt:variant>
      <vt:variant>
        <vt:i4>255</vt:i4>
      </vt:variant>
      <vt:variant>
        <vt:i4>0</vt:i4>
      </vt:variant>
      <vt:variant>
        <vt:i4>5</vt:i4>
      </vt:variant>
      <vt:variant>
        <vt:lpwstr>https://gsa.acgov.org/do-business-with-us/vendor-support/small-local-and-emerging-businesses/</vt:lpwstr>
      </vt:variant>
      <vt:variant>
        <vt:lpwstr/>
      </vt:variant>
      <vt:variant>
        <vt:i4>7733351</vt:i4>
      </vt:variant>
      <vt:variant>
        <vt:i4>252</vt:i4>
      </vt:variant>
      <vt:variant>
        <vt:i4>0</vt:i4>
      </vt:variant>
      <vt:variant>
        <vt:i4>5</vt:i4>
      </vt:variant>
      <vt:variant>
        <vt:lpwstr>http://acgov.org/auditor/sleb/overview.htm</vt:lpwstr>
      </vt:variant>
      <vt:variant>
        <vt:lpwstr/>
      </vt:variant>
      <vt:variant>
        <vt:i4>7733351</vt:i4>
      </vt:variant>
      <vt:variant>
        <vt:i4>249</vt:i4>
      </vt:variant>
      <vt:variant>
        <vt:i4>0</vt:i4>
      </vt:variant>
      <vt:variant>
        <vt:i4>5</vt:i4>
      </vt:variant>
      <vt:variant>
        <vt:lpwstr>http://acgov.org/auditor/sleb/overview.htm</vt:lpwstr>
      </vt:variant>
      <vt:variant>
        <vt:lpwstr/>
      </vt:variant>
      <vt:variant>
        <vt:i4>1835107</vt:i4>
      </vt:variant>
      <vt:variant>
        <vt:i4>246</vt:i4>
      </vt:variant>
      <vt:variant>
        <vt:i4>0</vt:i4>
      </vt:variant>
      <vt:variant>
        <vt:i4>5</vt:i4>
      </vt:variant>
      <vt:variant>
        <vt:lpwstr>mailto:GSA-BidProtests@acgov.org</vt:lpwstr>
      </vt:variant>
      <vt:variant>
        <vt:lpwstr/>
      </vt:variant>
      <vt:variant>
        <vt:i4>8126493</vt:i4>
      </vt:variant>
      <vt:variant>
        <vt:i4>243</vt:i4>
      </vt:variant>
      <vt:variant>
        <vt:i4>0</vt:i4>
      </vt:variant>
      <vt:variant>
        <vt:i4>5</vt:i4>
      </vt:variant>
      <vt:variant>
        <vt:lpwstr>mailto:Yulia.Kukuyuk@acgov.org</vt:lpwstr>
      </vt:variant>
      <vt:variant>
        <vt:lpwstr/>
      </vt:variant>
      <vt:variant>
        <vt:i4>1638483</vt:i4>
      </vt:variant>
      <vt:variant>
        <vt:i4>239</vt:i4>
      </vt:variant>
      <vt:variant>
        <vt:i4>0</vt:i4>
      </vt:variant>
      <vt:variant>
        <vt:i4>5</vt:i4>
      </vt:variant>
      <vt:variant>
        <vt:lpwstr>http://gsaalamedacounty.adobeconnect.com/admin/show-event-catalog</vt:lpwstr>
      </vt:variant>
      <vt:variant>
        <vt:lpwstr/>
      </vt:variant>
      <vt:variant>
        <vt:i4>2424895</vt:i4>
      </vt:variant>
      <vt:variant>
        <vt:i4>237</vt:i4>
      </vt:variant>
      <vt:variant>
        <vt:i4>0</vt:i4>
      </vt:variant>
      <vt:variant>
        <vt:i4>5</vt:i4>
      </vt:variant>
      <vt:variant>
        <vt:lpwstr>http://gsaalamedacounty.adobeconnect.com/rfp901106/</vt:lpwstr>
      </vt:variant>
      <vt:variant>
        <vt:lpwstr/>
      </vt:variant>
      <vt:variant>
        <vt:i4>1835062</vt:i4>
      </vt:variant>
      <vt:variant>
        <vt:i4>227</vt:i4>
      </vt:variant>
      <vt:variant>
        <vt:i4>0</vt:i4>
      </vt:variant>
      <vt:variant>
        <vt:i4>5</vt:i4>
      </vt:variant>
      <vt:variant>
        <vt:lpwstr/>
      </vt:variant>
      <vt:variant>
        <vt:lpwstr>_Toc14355913</vt:lpwstr>
      </vt:variant>
      <vt:variant>
        <vt:i4>1900598</vt:i4>
      </vt:variant>
      <vt:variant>
        <vt:i4>221</vt:i4>
      </vt:variant>
      <vt:variant>
        <vt:i4>0</vt:i4>
      </vt:variant>
      <vt:variant>
        <vt:i4>5</vt:i4>
      </vt:variant>
      <vt:variant>
        <vt:lpwstr/>
      </vt:variant>
      <vt:variant>
        <vt:lpwstr>_Toc14355912</vt:lpwstr>
      </vt:variant>
      <vt:variant>
        <vt:i4>1966134</vt:i4>
      </vt:variant>
      <vt:variant>
        <vt:i4>215</vt:i4>
      </vt:variant>
      <vt:variant>
        <vt:i4>0</vt:i4>
      </vt:variant>
      <vt:variant>
        <vt:i4>5</vt:i4>
      </vt:variant>
      <vt:variant>
        <vt:lpwstr/>
      </vt:variant>
      <vt:variant>
        <vt:lpwstr>_Toc14355911</vt:lpwstr>
      </vt:variant>
      <vt:variant>
        <vt:i4>2031670</vt:i4>
      </vt:variant>
      <vt:variant>
        <vt:i4>209</vt:i4>
      </vt:variant>
      <vt:variant>
        <vt:i4>0</vt:i4>
      </vt:variant>
      <vt:variant>
        <vt:i4>5</vt:i4>
      </vt:variant>
      <vt:variant>
        <vt:lpwstr/>
      </vt:variant>
      <vt:variant>
        <vt:lpwstr>_Toc14355910</vt:lpwstr>
      </vt:variant>
      <vt:variant>
        <vt:i4>1441847</vt:i4>
      </vt:variant>
      <vt:variant>
        <vt:i4>203</vt:i4>
      </vt:variant>
      <vt:variant>
        <vt:i4>0</vt:i4>
      </vt:variant>
      <vt:variant>
        <vt:i4>5</vt:i4>
      </vt:variant>
      <vt:variant>
        <vt:lpwstr/>
      </vt:variant>
      <vt:variant>
        <vt:lpwstr>_Toc14355909</vt:lpwstr>
      </vt:variant>
      <vt:variant>
        <vt:i4>1507383</vt:i4>
      </vt:variant>
      <vt:variant>
        <vt:i4>197</vt:i4>
      </vt:variant>
      <vt:variant>
        <vt:i4>0</vt:i4>
      </vt:variant>
      <vt:variant>
        <vt:i4>5</vt:i4>
      </vt:variant>
      <vt:variant>
        <vt:lpwstr/>
      </vt:variant>
      <vt:variant>
        <vt:lpwstr>_Toc14355908</vt:lpwstr>
      </vt:variant>
      <vt:variant>
        <vt:i4>1572919</vt:i4>
      </vt:variant>
      <vt:variant>
        <vt:i4>191</vt:i4>
      </vt:variant>
      <vt:variant>
        <vt:i4>0</vt:i4>
      </vt:variant>
      <vt:variant>
        <vt:i4>5</vt:i4>
      </vt:variant>
      <vt:variant>
        <vt:lpwstr/>
      </vt:variant>
      <vt:variant>
        <vt:lpwstr>_Toc14355907</vt:lpwstr>
      </vt:variant>
      <vt:variant>
        <vt:i4>1638455</vt:i4>
      </vt:variant>
      <vt:variant>
        <vt:i4>185</vt:i4>
      </vt:variant>
      <vt:variant>
        <vt:i4>0</vt:i4>
      </vt:variant>
      <vt:variant>
        <vt:i4>5</vt:i4>
      </vt:variant>
      <vt:variant>
        <vt:lpwstr/>
      </vt:variant>
      <vt:variant>
        <vt:lpwstr>_Toc14355906</vt:lpwstr>
      </vt:variant>
      <vt:variant>
        <vt:i4>1703991</vt:i4>
      </vt:variant>
      <vt:variant>
        <vt:i4>179</vt:i4>
      </vt:variant>
      <vt:variant>
        <vt:i4>0</vt:i4>
      </vt:variant>
      <vt:variant>
        <vt:i4>5</vt:i4>
      </vt:variant>
      <vt:variant>
        <vt:lpwstr/>
      </vt:variant>
      <vt:variant>
        <vt:lpwstr>_Toc14355905</vt:lpwstr>
      </vt:variant>
      <vt:variant>
        <vt:i4>1769527</vt:i4>
      </vt:variant>
      <vt:variant>
        <vt:i4>173</vt:i4>
      </vt:variant>
      <vt:variant>
        <vt:i4>0</vt:i4>
      </vt:variant>
      <vt:variant>
        <vt:i4>5</vt:i4>
      </vt:variant>
      <vt:variant>
        <vt:lpwstr/>
      </vt:variant>
      <vt:variant>
        <vt:lpwstr>_Toc14355904</vt:lpwstr>
      </vt:variant>
      <vt:variant>
        <vt:i4>1835063</vt:i4>
      </vt:variant>
      <vt:variant>
        <vt:i4>167</vt:i4>
      </vt:variant>
      <vt:variant>
        <vt:i4>0</vt:i4>
      </vt:variant>
      <vt:variant>
        <vt:i4>5</vt:i4>
      </vt:variant>
      <vt:variant>
        <vt:lpwstr/>
      </vt:variant>
      <vt:variant>
        <vt:lpwstr>_Toc14355903</vt:lpwstr>
      </vt:variant>
      <vt:variant>
        <vt:i4>1900599</vt:i4>
      </vt:variant>
      <vt:variant>
        <vt:i4>161</vt:i4>
      </vt:variant>
      <vt:variant>
        <vt:i4>0</vt:i4>
      </vt:variant>
      <vt:variant>
        <vt:i4>5</vt:i4>
      </vt:variant>
      <vt:variant>
        <vt:lpwstr/>
      </vt:variant>
      <vt:variant>
        <vt:lpwstr>_Toc14355902</vt:lpwstr>
      </vt:variant>
      <vt:variant>
        <vt:i4>1966135</vt:i4>
      </vt:variant>
      <vt:variant>
        <vt:i4>155</vt:i4>
      </vt:variant>
      <vt:variant>
        <vt:i4>0</vt:i4>
      </vt:variant>
      <vt:variant>
        <vt:i4>5</vt:i4>
      </vt:variant>
      <vt:variant>
        <vt:lpwstr/>
      </vt:variant>
      <vt:variant>
        <vt:lpwstr>_Toc14355901</vt:lpwstr>
      </vt:variant>
      <vt:variant>
        <vt:i4>2031671</vt:i4>
      </vt:variant>
      <vt:variant>
        <vt:i4>149</vt:i4>
      </vt:variant>
      <vt:variant>
        <vt:i4>0</vt:i4>
      </vt:variant>
      <vt:variant>
        <vt:i4>5</vt:i4>
      </vt:variant>
      <vt:variant>
        <vt:lpwstr/>
      </vt:variant>
      <vt:variant>
        <vt:lpwstr>_Toc14355900</vt:lpwstr>
      </vt:variant>
      <vt:variant>
        <vt:i4>1507390</vt:i4>
      </vt:variant>
      <vt:variant>
        <vt:i4>143</vt:i4>
      </vt:variant>
      <vt:variant>
        <vt:i4>0</vt:i4>
      </vt:variant>
      <vt:variant>
        <vt:i4>5</vt:i4>
      </vt:variant>
      <vt:variant>
        <vt:lpwstr/>
      </vt:variant>
      <vt:variant>
        <vt:lpwstr>_Toc14355899</vt:lpwstr>
      </vt:variant>
      <vt:variant>
        <vt:i4>1441854</vt:i4>
      </vt:variant>
      <vt:variant>
        <vt:i4>137</vt:i4>
      </vt:variant>
      <vt:variant>
        <vt:i4>0</vt:i4>
      </vt:variant>
      <vt:variant>
        <vt:i4>5</vt:i4>
      </vt:variant>
      <vt:variant>
        <vt:lpwstr/>
      </vt:variant>
      <vt:variant>
        <vt:lpwstr>_Toc14355898</vt:lpwstr>
      </vt:variant>
      <vt:variant>
        <vt:i4>1638462</vt:i4>
      </vt:variant>
      <vt:variant>
        <vt:i4>131</vt:i4>
      </vt:variant>
      <vt:variant>
        <vt:i4>0</vt:i4>
      </vt:variant>
      <vt:variant>
        <vt:i4>5</vt:i4>
      </vt:variant>
      <vt:variant>
        <vt:lpwstr/>
      </vt:variant>
      <vt:variant>
        <vt:lpwstr>_Toc14355897</vt:lpwstr>
      </vt:variant>
      <vt:variant>
        <vt:i4>1572926</vt:i4>
      </vt:variant>
      <vt:variant>
        <vt:i4>125</vt:i4>
      </vt:variant>
      <vt:variant>
        <vt:i4>0</vt:i4>
      </vt:variant>
      <vt:variant>
        <vt:i4>5</vt:i4>
      </vt:variant>
      <vt:variant>
        <vt:lpwstr/>
      </vt:variant>
      <vt:variant>
        <vt:lpwstr>_Toc14355896</vt:lpwstr>
      </vt:variant>
      <vt:variant>
        <vt:i4>1769534</vt:i4>
      </vt:variant>
      <vt:variant>
        <vt:i4>119</vt:i4>
      </vt:variant>
      <vt:variant>
        <vt:i4>0</vt:i4>
      </vt:variant>
      <vt:variant>
        <vt:i4>5</vt:i4>
      </vt:variant>
      <vt:variant>
        <vt:lpwstr/>
      </vt:variant>
      <vt:variant>
        <vt:lpwstr>_Toc14355895</vt:lpwstr>
      </vt:variant>
      <vt:variant>
        <vt:i4>1703998</vt:i4>
      </vt:variant>
      <vt:variant>
        <vt:i4>113</vt:i4>
      </vt:variant>
      <vt:variant>
        <vt:i4>0</vt:i4>
      </vt:variant>
      <vt:variant>
        <vt:i4>5</vt:i4>
      </vt:variant>
      <vt:variant>
        <vt:lpwstr/>
      </vt:variant>
      <vt:variant>
        <vt:lpwstr>_Toc14355894</vt:lpwstr>
      </vt:variant>
      <vt:variant>
        <vt:i4>1900606</vt:i4>
      </vt:variant>
      <vt:variant>
        <vt:i4>107</vt:i4>
      </vt:variant>
      <vt:variant>
        <vt:i4>0</vt:i4>
      </vt:variant>
      <vt:variant>
        <vt:i4>5</vt:i4>
      </vt:variant>
      <vt:variant>
        <vt:lpwstr/>
      </vt:variant>
      <vt:variant>
        <vt:lpwstr>_Toc14355893</vt:lpwstr>
      </vt:variant>
      <vt:variant>
        <vt:i4>1835070</vt:i4>
      </vt:variant>
      <vt:variant>
        <vt:i4>101</vt:i4>
      </vt:variant>
      <vt:variant>
        <vt:i4>0</vt:i4>
      </vt:variant>
      <vt:variant>
        <vt:i4>5</vt:i4>
      </vt:variant>
      <vt:variant>
        <vt:lpwstr/>
      </vt:variant>
      <vt:variant>
        <vt:lpwstr>_Toc14355892</vt:lpwstr>
      </vt:variant>
      <vt:variant>
        <vt:i4>2031678</vt:i4>
      </vt:variant>
      <vt:variant>
        <vt:i4>95</vt:i4>
      </vt:variant>
      <vt:variant>
        <vt:i4>0</vt:i4>
      </vt:variant>
      <vt:variant>
        <vt:i4>5</vt:i4>
      </vt:variant>
      <vt:variant>
        <vt:lpwstr/>
      </vt:variant>
      <vt:variant>
        <vt:lpwstr>_Toc14355891</vt:lpwstr>
      </vt:variant>
      <vt:variant>
        <vt:i4>1966142</vt:i4>
      </vt:variant>
      <vt:variant>
        <vt:i4>89</vt:i4>
      </vt:variant>
      <vt:variant>
        <vt:i4>0</vt:i4>
      </vt:variant>
      <vt:variant>
        <vt:i4>5</vt:i4>
      </vt:variant>
      <vt:variant>
        <vt:lpwstr/>
      </vt:variant>
      <vt:variant>
        <vt:lpwstr>_Toc14355890</vt:lpwstr>
      </vt:variant>
      <vt:variant>
        <vt:i4>1507391</vt:i4>
      </vt:variant>
      <vt:variant>
        <vt:i4>83</vt:i4>
      </vt:variant>
      <vt:variant>
        <vt:i4>0</vt:i4>
      </vt:variant>
      <vt:variant>
        <vt:i4>5</vt:i4>
      </vt:variant>
      <vt:variant>
        <vt:lpwstr/>
      </vt:variant>
      <vt:variant>
        <vt:lpwstr>_Toc14355889</vt:lpwstr>
      </vt:variant>
      <vt:variant>
        <vt:i4>1441855</vt:i4>
      </vt:variant>
      <vt:variant>
        <vt:i4>77</vt:i4>
      </vt:variant>
      <vt:variant>
        <vt:i4>0</vt:i4>
      </vt:variant>
      <vt:variant>
        <vt:i4>5</vt:i4>
      </vt:variant>
      <vt:variant>
        <vt:lpwstr/>
      </vt:variant>
      <vt:variant>
        <vt:lpwstr>_Toc14355888</vt:lpwstr>
      </vt:variant>
      <vt:variant>
        <vt:i4>1638463</vt:i4>
      </vt:variant>
      <vt:variant>
        <vt:i4>71</vt:i4>
      </vt:variant>
      <vt:variant>
        <vt:i4>0</vt:i4>
      </vt:variant>
      <vt:variant>
        <vt:i4>5</vt:i4>
      </vt:variant>
      <vt:variant>
        <vt:lpwstr/>
      </vt:variant>
      <vt:variant>
        <vt:lpwstr>_Toc14355887</vt:lpwstr>
      </vt:variant>
      <vt:variant>
        <vt:i4>1572927</vt:i4>
      </vt:variant>
      <vt:variant>
        <vt:i4>65</vt:i4>
      </vt:variant>
      <vt:variant>
        <vt:i4>0</vt:i4>
      </vt:variant>
      <vt:variant>
        <vt:i4>5</vt:i4>
      </vt:variant>
      <vt:variant>
        <vt:lpwstr/>
      </vt:variant>
      <vt:variant>
        <vt:lpwstr>_Toc14355886</vt:lpwstr>
      </vt:variant>
      <vt:variant>
        <vt:i4>1769535</vt:i4>
      </vt:variant>
      <vt:variant>
        <vt:i4>59</vt:i4>
      </vt:variant>
      <vt:variant>
        <vt:i4>0</vt:i4>
      </vt:variant>
      <vt:variant>
        <vt:i4>5</vt:i4>
      </vt:variant>
      <vt:variant>
        <vt:lpwstr/>
      </vt:variant>
      <vt:variant>
        <vt:lpwstr>_Toc14355885</vt:lpwstr>
      </vt:variant>
      <vt:variant>
        <vt:i4>1703999</vt:i4>
      </vt:variant>
      <vt:variant>
        <vt:i4>53</vt:i4>
      </vt:variant>
      <vt:variant>
        <vt:i4>0</vt:i4>
      </vt:variant>
      <vt:variant>
        <vt:i4>5</vt:i4>
      </vt:variant>
      <vt:variant>
        <vt:lpwstr/>
      </vt:variant>
      <vt:variant>
        <vt:lpwstr>_Toc14355884</vt:lpwstr>
      </vt:variant>
      <vt:variant>
        <vt:i4>2359310</vt:i4>
      </vt:variant>
      <vt:variant>
        <vt:i4>48</vt:i4>
      </vt:variant>
      <vt:variant>
        <vt:i4>0</vt:i4>
      </vt:variant>
      <vt:variant>
        <vt:i4>5</vt:i4>
      </vt:variant>
      <vt:variant>
        <vt:lpwstr>https://teams.microsoft.com/l/meetup-join/19%3ameeting_ZTcwODZiMDctYzdmNi00ZTgxLWJhOTUtMjAyZTRkMWQxMTg4%40thread.v2/0?context=%7b%22Tid%22%3a%2232fdff2c-f86e-4ba3-a47d-6a44a7f45a64%22%2c%22Oid%22%3a%22338906a1-74a0-4066-b6d5-051f1847307a%22%7d</vt:lpwstr>
      </vt:variant>
      <vt:variant>
        <vt:lpwstr/>
      </vt:variant>
      <vt:variant>
        <vt:i4>80</vt:i4>
      </vt:variant>
      <vt:variant>
        <vt:i4>45</vt:i4>
      </vt:variant>
      <vt:variant>
        <vt:i4>0</vt:i4>
      </vt:variant>
      <vt:variant>
        <vt:i4>5</vt:i4>
      </vt:variant>
      <vt:variant>
        <vt:lpwstr>https://ezsourcing.acgov.org/</vt:lpwstr>
      </vt:variant>
      <vt:variant>
        <vt:lpwstr/>
      </vt:variant>
      <vt:variant>
        <vt:i4>852084</vt:i4>
      </vt:variant>
      <vt:variant>
        <vt:i4>42</vt:i4>
      </vt:variant>
      <vt:variant>
        <vt:i4>0</vt:i4>
      </vt:variant>
      <vt:variant>
        <vt:i4>5</vt:i4>
      </vt:variant>
      <vt:variant>
        <vt:lpwstr>mailto:first.last@acgov.org</vt:lpwstr>
      </vt:variant>
      <vt:variant>
        <vt:lpwstr/>
      </vt:variant>
      <vt:variant>
        <vt:i4>1638483</vt:i4>
      </vt:variant>
      <vt:variant>
        <vt:i4>38</vt:i4>
      </vt:variant>
      <vt:variant>
        <vt:i4>0</vt:i4>
      </vt:variant>
      <vt:variant>
        <vt:i4>5</vt:i4>
      </vt:variant>
      <vt:variant>
        <vt:lpwstr>http://gsaalamedacounty.adobeconnect.com/admin/show-event-catalog</vt:lpwstr>
      </vt:variant>
      <vt:variant>
        <vt:lpwstr/>
      </vt:variant>
      <vt:variant>
        <vt:i4>1638483</vt:i4>
      </vt:variant>
      <vt:variant>
        <vt:i4>36</vt:i4>
      </vt:variant>
      <vt:variant>
        <vt:i4>0</vt:i4>
      </vt:variant>
      <vt:variant>
        <vt:i4>5</vt:i4>
      </vt:variant>
      <vt:variant>
        <vt:lpwstr>http://gsaalamedacounty.adobeconnect.com/admin/show-event-catalog</vt:lpwstr>
      </vt:variant>
      <vt:variant>
        <vt:lpwstr/>
      </vt:variant>
      <vt:variant>
        <vt:i4>80</vt:i4>
      </vt:variant>
      <vt:variant>
        <vt:i4>33</vt:i4>
      </vt:variant>
      <vt:variant>
        <vt:i4>0</vt:i4>
      </vt:variant>
      <vt:variant>
        <vt:i4>5</vt:i4>
      </vt:variant>
      <vt:variant>
        <vt:lpwstr>https://ezsourcing.acgov.org/</vt:lpwstr>
      </vt:variant>
      <vt:variant>
        <vt:lpwstr/>
      </vt:variant>
      <vt:variant>
        <vt:i4>80</vt:i4>
      </vt:variant>
      <vt:variant>
        <vt:i4>30</vt:i4>
      </vt:variant>
      <vt:variant>
        <vt:i4>0</vt:i4>
      </vt:variant>
      <vt:variant>
        <vt:i4>5</vt:i4>
      </vt:variant>
      <vt:variant>
        <vt:lpwstr>https://ezsourcing.acgov.org/</vt:lpwstr>
      </vt:variant>
      <vt:variant>
        <vt:lpwstr/>
      </vt:variant>
      <vt:variant>
        <vt:i4>8126493</vt:i4>
      </vt:variant>
      <vt:variant>
        <vt:i4>27</vt:i4>
      </vt:variant>
      <vt:variant>
        <vt:i4>0</vt:i4>
      </vt:variant>
      <vt:variant>
        <vt:i4>5</vt:i4>
      </vt:variant>
      <vt:variant>
        <vt:lpwstr>mailto:Yulia.Kukuyuk@acgov.org</vt:lpwstr>
      </vt:variant>
      <vt:variant>
        <vt:lpwstr/>
      </vt:variant>
      <vt:variant>
        <vt:i4>5242969</vt:i4>
      </vt:variant>
      <vt:variant>
        <vt:i4>24</vt:i4>
      </vt:variant>
      <vt:variant>
        <vt:i4>0</vt:i4>
      </vt:variant>
      <vt:variant>
        <vt:i4>5</vt:i4>
      </vt:variant>
      <vt:variant>
        <vt:lpwstr>https://gsa.acgov.org/do-business-with-us/contracting-opportunities/</vt:lpwstr>
      </vt:variant>
      <vt:variant>
        <vt:lpwstr/>
      </vt:variant>
      <vt:variant>
        <vt:i4>5242969</vt:i4>
      </vt:variant>
      <vt:variant>
        <vt:i4>21</vt:i4>
      </vt:variant>
      <vt:variant>
        <vt:i4>0</vt:i4>
      </vt:variant>
      <vt:variant>
        <vt:i4>5</vt:i4>
      </vt:variant>
      <vt:variant>
        <vt:lpwstr>https://gsa.acgov.org/do-business-with-us/contracting-opportunities/</vt:lpwstr>
      </vt:variant>
      <vt:variant>
        <vt:lpwstr/>
      </vt:variant>
      <vt:variant>
        <vt:i4>7995490</vt:i4>
      </vt:variant>
      <vt:variant>
        <vt:i4>18</vt:i4>
      </vt:variant>
      <vt:variant>
        <vt:i4>0</vt:i4>
      </vt:variant>
      <vt:variant>
        <vt:i4>5</vt:i4>
      </vt:variant>
      <vt:variant>
        <vt:lpwstr/>
      </vt:variant>
      <vt:variant>
        <vt:lpwstr>SLEB_Sub_Signature</vt:lpwstr>
      </vt:variant>
      <vt:variant>
        <vt:i4>5898305</vt:i4>
      </vt:variant>
      <vt:variant>
        <vt:i4>15</vt:i4>
      </vt:variant>
      <vt:variant>
        <vt:i4>0</vt:i4>
      </vt:variant>
      <vt:variant>
        <vt:i4>5</vt:i4>
      </vt:variant>
      <vt:variant>
        <vt:lpwstr/>
      </vt:variant>
      <vt:variant>
        <vt:lpwstr>Prime_Bidder_Signature</vt:lpwstr>
      </vt:variant>
      <vt:variant>
        <vt:i4>5439582</vt:i4>
      </vt:variant>
      <vt:variant>
        <vt:i4>12</vt:i4>
      </vt:variant>
      <vt:variant>
        <vt:i4>0</vt:i4>
      </vt:variant>
      <vt:variant>
        <vt:i4>5</vt:i4>
      </vt:variant>
      <vt:variant>
        <vt:lpwstr/>
      </vt:variant>
      <vt:variant>
        <vt:lpwstr>SLEB_Info_Sheet</vt:lpwstr>
      </vt:variant>
      <vt:variant>
        <vt:i4>4522064</vt:i4>
      </vt:variant>
      <vt:variant>
        <vt:i4>9</vt:i4>
      </vt:variant>
      <vt:variant>
        <vt:i4>0</vt:i4>
      </vt:variant>
      <vt:variant>
        <vt:i4>5</vt:i4>
      </vt:variant>
      <vt:variant>
        <vt:lpwstr/>
      </vt:variant>
      <vt:variant>
        <vt:lpwstr>_BIDDER_ACCEPTANCE</vt:lpwstr>
      </vt:variant>
      <vt:variant>
        <vt:i4>4915285</vt:i4>
      </vt:variant>
      <vt:variant>
        <vt:i4>6</vt:i4>
      </vt:variant>
      <vt:variant>
        <vt:i4>0</vt:i4>
      </vt:variant>
      <vt:variant>
        <vt:i4>5</vt:i4>
      </vt:variant>
      <vt:variant>
        <vt:lpwstr/>
      </vt:variant>
      <vt:variant>
        <vt:lpwstr>_BIDDER_INFORMATION</vt:lpwstr>
      </vt:variant>
      <vt:variant>
        <vt:i4>80</vt:i4>
      </vt:variant>
      <vt:variant>
        <vt:i4>3</vt:i4>
      </vt:variant>
      <vt:variant>
        <vt:i4>0</vt:i4>
      </vt:variant>
      <vt:variant>
        <vt:i4>5</vt:i4>
      </vt:variant>
      <vt:variant>
        <vt:lpwstr>https://ezsourcing.acgov.org/</vt:lpwstr>
      </vt:variant>
      <vt:variant>
        <vt:lpwstr/>
      </vt:variant>
      <vt:variant>
        <vt:i4>80</vt:i4>
      </vt:variant>
      <vt:variant>
        <vt:i4>0</vt:i4>
      </vt:variant>
      <vt:variant>
        <vt:i4>0</vt:i4>
      </vt:variant>
      <vt:variant>
        <vt:i4>5</vt:i4>
      </vt:variant>
      <vt:variant>
        <vt:lpwstr>https://ezsourcing.acgov.org/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2022-01-07T16:09:00Z</dcterms:created>
  <dcterms:modified xsi:type="dcterms:W3CDTF">2022-01-07T16:09:00Z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0x01010015D0E8C6756BD4499CFDAF7C44BCA32C</vt:lpwstr>
  </property>
  <property fmtid="{D5CDD505-2E9C-101B-9397-08002B2CF9AE}" pid="3" name="_dlc_DocId">
    <vt:lpwstr>FP5PKM64KWNT-3317579-1</vt:lpwstr>
  </property>
  <property fmtid="{D5CDD505-2E9C-101B-9397-08002B2CF9AE}" pid="4" name="_dlc_DocIdItemGuid">
    <vt:lpwstr>2e95f602-b287-41c5-89d7-46e762e482cc</vt:lpwstr>
  </property>
  <property fmtid="{D5CDD505-2E9C-101B-9397-08002B2CF9AE}" pid="5" name="_dlc_DocIdUrl">
    <vt:lpwstr>https://acgovt.sharepoint.com/sites/AlamedaCountyDocumentCenter/_layouts/15/DocIdRedir.aspx?ID=FP5PKM64KWNT-3317579-1, FP5PKM64KWNT-3317579-1</vt:lpwstr>
  </property>
</Properties>
</file>