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578F" w14:textId="77777777" w:rsidR="00C514E3" w:rsidRDefault="00C514E3" w:rsidP="00547225">
      <w:pPr>
        <w:tabs>
          <w:tab w:val="center" w:pos="4680"/>
        </w:tabs>
        <w:jc w:val="center"/>
        <w:rPr>
          <w:b/>
          <w:color w:val="7030A0"/>
          <w:sz w:val="20"/>
          <w:highlight w:val="yellow"/>
        </w:rPr>
      </w:pPr>
    </w:p>
    <w:p w14:paraId="2A5B3A06" w14:textId="494337A4" w:rsidR="00547225" w:rsidRPr="00EE4EB5" w:rsidRDefault="00547225" w:rsidP="00547225">
      <w:pPr>
        <w:tabs>
          <w:tab w:val="center" w:pos="4680"/>
        </w:tabs>
        <w:jc w:val="center"/>
        <w:rPr>
          <w:b/>
          <w:color w:val="7030A0"/>
          <w:sz w:val="20"/>
          <w:highlight w:val="yellow"/>
        </w:rPr>
      </w:pPr>
      <w:r w:rsidRPr="00EE4EB5">
        <w:rPr>
          <w:b/>
          <w:color w:val="7030A0"/>
          <w:sz w:val="20"/>
          <w:highlight w:val="yellow"/>
        </w:rPr>
        <w:t>RFPQ ADDENDUM TEMPLATE</w:t>
      </w:r>
    </w:p>
    <w:p w14:paraId="1DD25765" w14:textId="2F584902" w:rsidR="00501E3D" w:rsidRPr="00EE4EB5" w:rsidRDefault="00547225" w:rsidP="00547225">
      <w:pPr>
        <w:pStyle w:val="Title"/>
        <w:rPr>
          <w:rFonts w:ascii="Calibri" w:hAnsi="Calibri" w:cs="Calibri"/>
          <w:sz w:val="20"/>
          <w:szCs w:val="24"/>
        </w:rPr>
      </w:pPr>
      <w:r w:rsidRPr="00EE4EB5">
        <w:rPr>
          <w:color w:val="7030A0"/>
          <w:sz w:val="20"/>
          <w:highlight w:val="yellow"/>
        </w:rPr>
        <w:t xml:space="preserve">QC: DOC REV. DATE </w:t>
      </w:r>
      <w:r w:rsidR="005F4DD9" w:rsidRPr="00EE4EB5">
        <w:rPr>
          <w:color w:val="7030A0"/>
          <w:sz w:val="20"/>
          <w:highlight w:val="yellow"/>
        </w:rPr>
        <w:t>8/</w:t>
      </w:r>
      <w:r w:rsidR="00EE4EB5">
        <w:rPr>
          <w:color w:val="7030A0"/>
          <w:sz w:val="20"/>
          <w:highlight w:val="yellow"/>
        </w:rPr>
        <w:t>2</w:t>
      </w:r>
      <w:r w:rsidR="000838D6">
        <w:rPr>
          <w:color w:val="7030A0"/>
          <w:sz w:val="20"/>
          <w:highlight w:val="yellow"/>
        </w:rPr>
        <w:t>5</w:t>
      </w:r>
      <w:r w:rsidR="00654D65" w:rsidRPr="00EE4EB5">
        <w:rPr>
          <w:color w:val="7030A0"/>
          <w:sz w:val="20"/>
          <w:highlight w:val="yellow"/>
        </w:rPr>
        <w:t>/21</w:t>
      </w: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78BFC03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ADDENDUM No.</w:t>
      </w:r>
      <w:r w:rsidR="0085450E">
        <w:rPr>
          <w:rFonts w:ascii="Calibri" w:hAnsi="Calibri" w:cs="Calibri"/>
          <w:sz w:val="40"/>
          <w:szCs w:val="40"/>
        </w:rPr>
        <w:t xml:space="preserve"> 1</w:t>
      </w:r>
    </w:p>
    <w:p w14:paraId="4D7F9A2D" w14:textId="77777777" w:rsidR="00501E3D" w:rsidRPr="00460F50" w:rsidRDefault="00501E3D" w:rsidP="00C514E3">
      <w:pPr>
        <w:pStyle w:val="Title"/>
        <w:spacing w:before="240" w:after="240"/>
        <w:rPr>
          <w:rFonts w:ascii="Calibri" w:hAnsi="Calibri" w:cs="Calibri"/>
          <w:sz w:val="28"/>
          <w:szCs w:val="28"/>
        </w:rPr>
      </w:pPr>
      <w:r w:rsidRPr="00460F50">
        <w:rPr>
          <w:rFonts w:ascii="Calibri" w:hAnsi="Calibri" w:cs="Calibri"/>
          <w:sz w:val="28"/>
          <w:szCs w:val="28"/>
        </w:rPr>
        <w:t>to</w:t>
      </w:r>
    </w:p>
    <w:p w14:paraId="4FEBAADB" w14:textId="03986B61" w:rsidR="00501E3D" w:rsidRPr="0085450E" w:rsidRDefault="00501E3D" w:rsidP="00501E3D">
      <w:pPr>
        <w:pStyle w:val="Subtitle"/>
        <w:rPr>
          <w:rFonts w:ascii="Calibri" w:hAnsi="Calibri" w:cs="Calibri"/>
          <w:sz w:val="40"/>
          <w:szCs w:val="40"/>
        </w:rPr>
      </w:pPr>
      <w:r w:rsidRPr="0085450E">
        <w:rPr>
          <w:rFonts w:ascii="Calibri" w:hAnsi="Calibri" w:cs="Calibri"/>
          <w:sz w:val="40"/>
          <w:szCs w:val="40"/>
        </w:rPr>
        <w:t xml:space="preserve">RFP No. </w:t>
      </w:r>
      <w:r w:rsidR="001B2E01">
        <w:rPr>
          <w:rFonts w:ascii="Calibri" w:hAnsi="Calibri" w:cs="Calibri"/>
          <w:sz w:val="40"/>
          <w:szCs w:val="40"/>
        </w:rPr>
        <w:t>HICAP</w:t>
      </w:r>
      <w:r w:rsidR="0085450E" w:rsidRPr="0085450E">
        <w:rPr>
          <w:rFonts w:ascii="Calibri" w:hAnsi="Calibri" w:cs="Calibri"/>
          <w:sz w:val="40"/>
          <w:szCs w:val="40"/>
        </w:rPr>
        <w:t>-2022</w:t>
      </w:r>
    </w:p>
    <w:p w14:paraId="55AB07B3" w14:textId="77777777" w:rsidR="00501E3D" w:rsidRPr="00460F50" w:rsidRDefault="00501E3D" w:rsidP="00C514E3">
      <w:pPr>
        <w:pStyle w:val="Heading3"/>
        <w:spacing w:before="240" w:after="240"/>
        <w:rPr>
          <w:rFonts w:ascii="Calibri" w:hAnsi="Calibri" w:cs="Calibri"/>
          <w:sz w:val="28"/>
          <w:szCs w:val="28"/>
        </w:rPr>
      </w:pPr>
      <w:r w:rsidRPr="00460F50">
        <w:rPr>
          <w:rFonts w:ascii="Calibri" w:hAnsi="Calibri" w:cs="Calibri"/>
          <w:sz w:val="28"/>
          <w:szCs w:val="28"/>
        </w:rPr>
        <w:t>for</w:t>
      </w:r>
    </w:p>
    <w:p w14:paraId="42DF1334" w14:textId="0EC4390B" w:rsidR="00460F50" w:rsidRDefault="00460F50" w:rsidP="00460F50">
      <w:pPr>
        <w:pStyle w:val="RFP-QHeader2"/>
        <w:rPr>
          <w:rFonts w:ascii="Calibri" w:hAnsi="Calibri" w:cs="Calibri"/>
          <w:sz w:val="40"/>
          <w:szCs w:val="40"/>
        </w:rPr>
      </w:pPr>
      <w:bookmarkStart w:id="0" w:name="BidTitle"/>
      <w:r>
        <w:rPr>
          <w:rFonts w:ascii="Calibri" w:hAnsi="Calibri" w:cs="Calibri"/>
          <w:sz w:val="40"/>
          <w:szCs w:val="40"/>
        </w:rPr>
        <w:softHyphen/>
      </w:r>
      <w:r>
        <w:rPr>
          <w:rFonts w:ascii="Calibri" w:hAnsi="Calibri" w:cs="Calibri"/>
          <w:sz w:val="40"/>
          <w:szCs w:val="40"/>
        </w:rPr>
        <w:softHyphen/>
      </w:r>
      <w:bookmarkEnd w:id="0"/>
      <w:r w:rsidR="009462C0">
        <w:rPr>
          <w:rFonts w:ascii="Calibri" w:hAnsi="Calibri" w:cs="Calibri"/>
          <w:sz w:val="40"/>
          <w:szCs w:val="40"/>
        </w:rPr>
        <w:t>HEALTH INSURANCE COUNSELING AND ADVOCACY PROGRAM</w:t>
      </w:r>
    </w:p>
    <w:p w14:paraId="02F091CE" w14:textId="2ED02A50" w:rsidR="00460F50" w:rsidRPr="009462C0" w:rsidRDefault="009462C0" w:rsidP="009462C0">
      <w:pPr>
        <w:pStyle w:val="RFP-QHeader2"/>
        <w:rPr>
          <w:rFonts w:ascii="Calibri" w:hAnsi="Calibri" w:cs="Calibri"/>
          <w:sz w:val="40"/>
          <w:szCs w:val="40"/>
          <w:highlight w:val="yellow"/>
        </w:rPr>
      </w:pPr>
      <w:r>
        <w:rPr>
          <w:rFonts w:ascii="Calibri" w:hAnsi="Calibri" w:cs="Calibri"/>
          <w:sz w:val="40"/>
          <w:szCs w:val="40"/>
        </w:rPr>
        <w:t>(HICAP)</w:t>
      </w:r>
    </w:p>
    <w:p w14:paraId="2EEB729F" w14:textId="17587038" w:rsidR="00501E3D" w:rsidRDefault="00501E3D" w:rsidP="00501E3D">
      <w:pPr>
        <w:jc w:val="center"/>
        <w:rPr>
          <w:rFonts w:ascii="Calibri" w:hAnsi="Calibri" w:cs="Calibri"/>
          <w:sz w:val="20"/>
        </w:rPr>
      </w:pPr>
    </w:p>
    <w:p w14:paraId="60B1BB49" w14:textId="1D6AB850" w:rsidR="00C514E3" w:rsidRDefault="00C514E3" w:rsidP="00501E3D">
      <w:pPr>
        <w:jc w:val="center"/>
        <w:rPr>
          <w:sz w:val="20"/>
        </w:rPr>
      </w:pPr>
    </w:p>
    <w:p w14:paraId="222D91E8" w14:textId="77777777" w:rsidR="00C514E3" w:rsidRPr="00985AE1" w:rsidRDefault="00C514E3" w:rsidP="00501E3D">
      <w:pPr>
        <w:jc w:val="center"/>
        <w:rPr>
          <w:rFonts w:ascii="Calibri" w:hAnsi="Calibri" w:cs="Calibri"/>
          <w:sz w:val="20"/>
        </w:rPr>
      </w:pPr>
    </w:p>
    <w:tbl>
      <w:tblPr>
        <w:tblW w:w="10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501E3D" w:rsidRPr="007429B4" w14:paraId="21F197B2" w14:textId="77777777" w:rsidTr="00C514E3">
        <w:trPr>
          <w:trHeight w:val="1390"/>
        </w:trPr>
        <w:tc>
          <w:tcPr>
            <w:tcW w:w="10944" w:type="dxa"/>
            <w:shd w:val="clear" w:color="auto" w:fill="auto"/>
            <w:tcMar>
              <w:top w:w="43" w:type="dxa"/>
              <w:left w:w="115" w:type="dxa"/>
              <w:bottom w:w="43" w:type="dxa"/>
              <w:right w:w="115" w:type="dxa"/>
            </w:tcMar>
          </w:tcPr>
          <w:p w14:paraId="19991CC6" w14:textId="5BD4FD50" w:rsidR="00501E3D" w:rsidRPr="00501E3D" w:rsidRDefault="00501E3D" w:rsidP="006A3E81">
            <w:pPr>
              <w:jc w:val="both"/>
              <w:rPr>
                <w:rFonts w:ascii="Calibri" w:hAnsi="Calibri" w:cs="Calibri"/>
                <w:spacing w:val="-6"/>
                <w:sz w:val="28"/>
                <w:szCs w:val="28"/>
              </w:rPr>
            </w:pPr>
            <w:r w:rsidRPr="00460F50">
              <w:rPr>
                <w:rFonts w:ascii="Calibri" w:hAnsi="Calibri" w:cs="Calibri"/>
                <w:b/>
                <w:spacing w:val="-6"/>
                <w:sz w:val="28"/>
                <w:szCs w:val="28"/>
              </w:rPr>
              <w:t xml:space="preserve">This </w:t>
            </w:r>
            <w:r w:rsidR="004A58B5" w:rsidRPr="004A58B5">
              <w:rPr>
                <w:rFonts w:ascii="Calibri" w:hAnsi="Calibri" w:cs="Calibri"/>
                <w:b/>
                <w:spacing w:val="-6"/>
                <w:sz w:val="28"/>
                <w:szCs w:val="28"/>
              </w:rPr>
              <w:t xml:space="preserve">County of Alameda, Social Services Agency (SSA) </w:t>
            </w:r>
            <w:r w:rsidRPr="00460F50">
              <w:rPr>
                <w:rFonts w:ascii="Calibri" w:hAnsi="Calibri" w:cs="Calibri"/>
                <w:b/>
                <w:spacing w:val="-6"/>
                <w:sz w:val="28"/>
                <w:szCs w:val="28"/>
              </w:rPr>
              <w:t xml:space="preserve">RFP </w:t>
            </w:r>
            <w:r w:rsidR="002A7990" w:rsidRPr="008814BC">
              <w:rPr>
                <w:rFonts w:ascii="Calibri" w:hAnsi="Calibri" w:cs="Calibri"/>
                <w:b/>
                <w:sz w:val="28"/>
                <w:szCs w:val="28"/>
              </w:rPr>
              <w:t xml:space="preserve">No. </w:t>
            </w:r>
            <w:r w:rsidR="001B2E01">
              <w:rPr>
                <w:rFonts w:ascii="Calibri" w:hAnsi="Calibri" w:cs="Calibri"/>
                <w:b/>
                <w:sz w:val="28"/>
                <w:szCs w:val="28"/>
              </w:rPr>
              <w:t>HICAP</w:t>
            </w:r>
            <w:r w:rsidR="002A7990" w:rsidRPr="008814BC">
              <w:rPr>
                <w:rFonts w:ascii="Calibri" w:hAnsi="Calibri" w:cs="Calibri"/>
                <w:b/>
                <w:sz w:val="28"/>
                <w:szCs w:val="28"/>
              </w:rPr>
              <w:t>-2022</w:t>
            </w:r>
            <w:r w:rsidR="002A7990">
              <w:rPr>
                <w:rFonts w:ascii="Calibri" w:hAnsi="Calibri" w:cs="Calibri"/>
                <w:b/>
                <w:color w:val="FF0000"/>
                <w:sz w:val="28"/>
                <w:szCs w:val="28"/>
              </w:rPr>
              <w:t xml:space="preserve"> </w:t>
            </w:r>
            <w:r w:rsidRPr="00460F50">
              <w:rPr>
                <w:rFonts w:ascii="Calibri" w:hAnsi="Calibri" w:cs="Calibri"/>
                <w:b/>
                <w:spacing w:val="-6"/>
                <w:sz w:val="28"/>
                <w:szCs w:val="28"/>
              </w:rPr>
              <w:t xml:space="preserve">Addendum </w:t>
            </w:r>
            <w:r w:rsidRPr="00501E3D">
              <w:rPr>
                <w:rFonts w:ascii="Calibri" w:hAnsi="Calibri" w:cs="Calibri"/>
                <w:b/>
                <w:spacing w:val="-6"/>
                <w:sz w:val="28"/>
                <w:szCs w:val="28"/>
              </w:rPr>
              <w:t xml:space="preserve">will be posted on the GSA Contracting Opportunities website located at </w:t>
            </w:r>
            <w:hyperlink r:id="rId12" w:history="1">
              <w:r w:rsidR="00BE6DA6">
                <w:rPr>
                  <w:rStyle w:val="Hyperlink"/>
                  <w:rFonts w:ascii="Calibri" w:hAnsi="Calibri" w:cs="Calibri"/>
                  <w:b/>
                  <w:sz w:val="28"/>
                  <w:szCs w:val="28"/>
                </w:rPr>
                <w:t>Alameda County Current Contracting Opportunities</w:t>
              </w:r>
            </w:hyperlink>
            <w:r w:rsidR="00C514E3">
              <w:rPr>
                <w:rStyle w:val="Hyperlink"/>
                <w:rFonts w:ascii="Calibri" w:hAnsi="Calibri" w:cs="Calibri"/>
                <w:b/>
                <w:sz w:val="28"/>
                <w:szCs w:val="28"/>
                <w:u w:val="none"/>
              </w:rPr>
              <w:t xml:space="preserve"> </w:t>
            </w:r>
            <w:r w:rsidR="00C514E3">
              <w:rPr>
                <w:rFonts w:ascii="Calibri" w:hAnsi="Calibri" w:cs="Calibri"/>
                <w:sz w:val="22"/>
              </w:rPr>
              <w:t>[</w:t>
            </w:r>
            <w:hyperlink r:id="rId13" w:history="1">
              <w:r w:rsidR="00C514E3">
                <w:rPr>
                  <w:rStyle w:val="Hyperlink"/>
                  <w:rFonts w:ascii="Calibri" w:hAnsi="Calibri" w:cs="Calibri"/>
                  <w:sz w:val="22"/>
                </w:rPr>
                <w:t>https://gsa.acgov.org/do-business-with-us/contracting-opportunities/</w:t>
              </w:r>
            </w:hyperlink>
            <w:r w:rsidR="00C514E3">
              <w:rPr>
                <w:rFonts w:ascii="Calibri" w:hAnsi="Calibri" w:cs="Calibri"/>
                <w:sz w:val="22"/>
              </w:rPr>
              <w:t>]</w:t>
            </w:r>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7B720A65" w14:textId="6105C15F" w:rsidR="00C514E3" w:rsidRDefault="00C514E3" w:rsidP="00501E3D">
      <w:pPr>
        <w:rPr>
          <w:rFonts w:ascii="Calibri" w:hAnsi="Calibri" w:cs="Calibri"/>
          <w:sz w:val="20"/>
        </w:rPr>
      </w:pPr>
    </w:p>
    <w:p w14:paraId="34D83CF1" w14:textId="66A6C4D0" w:rsidR="00C514E3" w:rsidRDefault="00C514E3" w:rsidP="00501E3D">
      <w:pPr>
        <w:rPr>
          <w:rFonts w:ascii="Calibri" w:hAnsi="Calibri" w:cs="Calibri"/>
          <w:sz w:val="20"/>
        </w:rPr>
      </w:pPr>
    </w:p>
    <w:p w14:paraId="26D9428B" w14:textId="56C7F064" w:rsidR="00C514E3" w:rsidRDefault="00C514E3" w:rsidP="00501E3D">
      <w:pPr>
        <w:rPr>
          <w:rFonts w:ascii="Calibri" w:hAnsi="Calibri" w:cs="Calibri"/>
          <w:sz w:val="20"/>
        </w:rPr>
      </w:pPr>
    </w:p>
    <w:p w14:paraId="4F5E0857" w14:textId="6572CD8A" w:rsidR="001B2E01" w:rsidRDefault="001B2E01" w:rsidP="00501E3D">
      <w:pPr>
        <w:rPr>
          <w:rFonts w:ascii="Calibri" w:hAnsi="Calibri" w:cs="Calibri"/>
          <w:sz w:val="20"/>
        </w:rPr>
      </w:pPr>
    </w:p>
    <w:p w14:paraId="00442278" w14:textId="50EB0852" w:rsidR="001B2E01" w:rsidRDefault="001B2E01" w:rsidP="00501E3D">
      <w:pPr>
        <w:rPr>
          <w:rFonts w:ascii="Calibri" w:hAnsi="Calibri" w:cs="Calibri"/>
          <w:sz w:val="20"/>
        </w:rPr>
      </w:pPr>
    </w:p>
    <w:p w14:paraId="63AB0A81" w14:textId="33BEE17D" w:rsidR="001B2E01" w:rsidRDefault="001B2E01" w:rsidP="00501E3D">
      <w:pPr>
        <w:rPr>
          <w:rFonts w:ascii="Calibri" w:hAnsi="Calibri" w:cs="Calibri"/>
          <w:sz w:val="20"/>
        </w:rPr>
      </w:pPr>
    </w:p>
    <w:p w14:paraId="3CDD3E18" w14:textId="0EA3F5B7" w:rsidR="001B2E01" w:rsidRDefault="001B2E01" w:rsidP="00501E3D">
      <w:pPr>
        <w:rPr>
          <w:rFonts w:ascii="Calibri" w:hAnsi="Calibri" w:cs="Calibri"/>
          <w:sz w:val="20"/>
        </w:rPr>
      </w:pPr>
    </w:p>
    <w:p w14:paraId="43161C89" w14:textId="4251904E" w:rsidR="001B2E01" w:rsidRDefault="001B2E01" w:rsidP="00501E3D">
      <w:pPr>
        <w:rPr>
          <w:rFonts w:ascii="Calibri" w:hAnsi="Calibri" w:cs="Calibri"/>
          <w:sz w:val="20"/>
        </w:rPr>
      </w:pPr>
    </w:p>
    <w:p w14:paraId="4E19E6B0" w14:textId="52B3CC6C" w:rsidR="001B2E01" w:rsidRDefault="001B2E01" w:rsidP="00501E3D">
      <w:pPr>
        <w:rPr>
          <w:rFonts w:ascii="Calibri" w:hAnsi="Calibri" w:cs="Calibri"/>
          <w:sz w:val="20"/>
        </w:rPr>
      </w:pPr>
    </w:p>
    <w:p w14:paraId="56B626F2" w14:textId="02F41CCD" w:rsidR="001B2E01" w:rsidRDefault="001B2E01" w:rsidP="00501E3D">
      <w:pPr>
        <w:rPr>
          <w:rFonts w:ascii="Calibri" w:hAnsi="Calibri" w:cs="Calibri"/>
          <w:sz w:val="20"/>
        </w:rPr>
      </w:pPr>
    </w:p>
    <w:p w14:paraId="6A01A0DD" w14:textId="5B85278F" w:rsidR="009462C0" w:rsidRDefault="009462C0" w:rsidP="00501E3D">
      <w:pPr>
        <w:rPr>
          <w:rFonts w:ascii="Calibri" w:hAnsi="Calibri" w:cs="Calibri"/>
          <w:sz w:val="20"/>
        </w:rPr>
      </w:pPr>
    </w:p>
    <w:p w14:paraId="1E4B91A9" w14:textId="77777777" w:rsidR="009462C0" w:rsidRDefault="009462C0" w:rsidP="00501E3D">
      <w:pPr>
        <w:rPr>
          <w:rFonts w:ascii="Calibri" w:hAnsi="Calibri" w:cs="Calibri"/>
          <w:sz w:val="20"/>
        </w:rPr>
      </w:pPr>
    </w:p>
    <w:p w14:paraId="3144070F" w14:textId="19CFA20B" w:rsidR="001B2E01" w:rsidRDefault="001B2E01" w:rsidP="00501E3D">
      <w:pPr>
        <w:rPr>
          <w:rFonts w:ascii="Calibri" w:hAnsi="Calibri" w:cs="Calibri"/>
          <w:sz w:val="20"/>
        </w:rPr>
      </w:pPr>
    </w:p>
    <w:p w14:paraId="4D88406F" w14:textId="77777777" w:rsidR="001B2E01" w:rsidRDefault="001B2E01" w:rsidP="00501E3D">
      <w:pPr>
        <w:rPr>
          <w:rFonts w:ascii="Calibri" w:hAnsi="Calibri" w:cs="Calibri"/>
          <w:sz w:val="20"/>
        </w:rPr>
      </w:pPr>
    </w:p>
    <w:p w14:paraId="2BB9C503" w14:textId="3ED0689A" w:rsidR="00501E3D" w:rsidRDefault="00501E3D"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5"/>
          <w:footerReference w:type="default" r:id="rId16"/>
          <w:headerReference w:type="first" r:id="rId17"/>
          <w:footerReference w:type="first" r:id="rId18"/>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1BA2AF0" w14:textId="36F703C4" w:rsidR="00A13ADD" w:rsidRDefault="00A13ADD" w:rsidP="00A13ADD">
      <w:pPr>
        <w:pBdr>
          <w:top w:val="single" w:sz="18" w:space="0" w:color="auto"/>
          <w:left w:val="single" w:sz="18" w:space="4" w:color="auto"/>
          <w:bottom w:val="single" w:sz="18" w:space="1" w:color="auto"/>
          <w:right w:val="single" w:sz="18" w:space="4" w:color="auto"/>
        </w:pBdr>
        <w:jc w:val="both"/>
        <w:rPr>
          <w:rFonts w:ascii="Calibri" w:hAnsi="Calibri" w:cs="Calibri"/>
        </w:rPr>
      </w:pPr>
    </w:p>
    <w:p w14:paraId="7D88443F" w14:textId="77777777" w:rsidR="00A13ADD" w:rsidRPr="007E2E8E" w:rsidRDefault="00A13ADD" w:rsidP="00A13ADD">
      <w:pPr>
        <w:shd w:val="clear" w:color="auto" w:fill="D9E2F3"/>
        <w:spacing w:after="240"/>
        <w:jc w:val="both"/>
        <w:rPr>
          <w:rFonts w:ascii="Calibri" w:hAnsi="Calibri" w:cs="Calibri"/>
          <w:b/>
        </w:rPr>
      </w:pPr>
      <w:r w:rsidRPr="00D04883">
        <w:rPr>
          <w:rFonts w:ascii="Calibri" w:hAnsi="Calibri" w:cs="Calibri"/>
          <w:b/>
        </w:rPr>
        <w:t xml:space="preserve">RFP </w:t>
      </w:r>
      <w:r>
        <w:rPr>
          <w:rFonts w:ascii="Calibri" w:hAnsi="Calibri" w:cs="Calibri"/>
          <w:b/>
        </w:rPr>
        <w:t>HICAP</w:t>
      </w:r>
      <w:r w:rsidRPr="00D04883">
        <w:rPr>
          <w:rFonts w:ascii="Calibri" w:hAnsi="Calibri" w:cs="Calibri"/>
          <w:b/>
        </w:rPr>
        <w:t xml:space="preserve">-2022, </w:t>
      </w:r>
      <w:r w:rsidRPr="00DA7DCF">
        <w:rPr>
          <w:rFonts w:ascii="Calibri" w:hAnsi="Calibri" w:cs="Calibri"/>
          <w:b/>
        </w:rPr>
        <w:t>CALENDAR OF EVENTS</w:t>
      </w:r>
      <w:r>
        <w:rPr>
          <w:rFonts w:ascii="Calibri" w:hAnsi="Calibri" w:cs="Calibri"/>
          <w:b/>
        </w:rPr>
        <w:t xml:space="preserve">, </w:t>
      </w:r>
      <w:r>
        <w:rPr>
          <w:rFonts w:ascii="Calibri" w:hAnsi="Calibri" w:cs="Calibri"/>
          <w:b/>
          <w:szCs w:val="26"/>
        </w:rPr>
        <w:t xml:space="preserve">List of Attendees, </w:t>
      </w:r>
      <w:r w:rsidRPr="000717BA">
        <w:rPr>
          <w:rFonts w:ascii="Calibri" w:hAnsi="Calibri" w:cs="Calibri"/>
          <w:b/>
          <w:szCs w:val="26"/>
        </w:rPr>
        <w:t>Q&amp;A Issued</w:t>
      </w:r>
      <w:r>
        <w:rPr>
          <w:rFonts w:ascii="Calibri" w:hAnsi="Calibri" w:cs="Calibri"/>
          <w:b/>
          <w:szCs w:val="26"/>
        </w:rPr>
        <w:t xml:space="preserve">, and </w:t>
      </w:r>
      <w:r w:rsidRPr="000717BA">
        <w:rPr>
          <w:rFonts w:ascii="Calibri" w:hAnsi="Calibri" w:cs="Calibri"/>
          <w:b/>
          <w:szCs w:val="26"/>
        </w:rPr>
        <w:t>Addendum Issued</w:t>
      </w:r>
      <w:r>
        <w:rPr>
          <w:rFonts w:ascii="Calibri" w:hAnsi="Calibri" w:cs="Calibri"/>
          <w:b/>
          <w:szCs w:val="26"/>
        </w:rPr>
        <w:t xml:space="preserve"> Dates, is revised </w:t>
      </w:r>
      <w:r>
        <w:rPr>
          <w:rFonts w:ascii="Calibri" w:hAnsi="Calibri" w:cs="Calibri"/>
          <w:b/>
        </w:rPr>
        <w:t xml:space="preserve">as follows:  </w:t>
      </w:r>
    </w:p>
    <w:tbl>
      <w:tblPr>
        <w:tblW w:w="1101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5"/>
        <w:gridCol w:w="5505"/>
      </w:tblGrid>
      <w:tr w:rsidR="00A13ADD" w14:paraId="13A82835" w14:textId="77777777" w:rsidTr="002841F5">
        <w:tc>
          <w:tcPr>
            <w:tcW w:w="550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FAF1AAC" w14:textId="77777777" w:rsidR="00A13ADD" w:rsidRDefault="00A13ADD" w:rsidP="002841F5">
            <w:pPr>
              <w:rPr>
                <w:rFonts w:ascii="Calibri" w:hAnsi="Calibri" w:cs="Calibri"/>
                <w:b/>
                <w:szCs w:val="26"/>
              </w:rPr>
            </w:pPr>
            <w:bookmarkStart w:id="1" w:name="_Hlk90390568"/>
            <w:r>
              <w:rPr>
                <w:rFonts w:ascii="Calibri" w:hAnsi="Calibri" w:cs="Calibri"/>
                <w:b/>
                <w:szCs w:val="26"/>
              </w:rPr>
              <w:t>List of Attendees</w:t>
            </w:r>
          </w:p>
        </w:tc>
        <w:tc>
          <w:tcPr>
            <w:tcW w:w="5505"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B9F2701" w14:textId="77777777" w:rsidR="00A13ADD" w:rsidRDefault="00A13ADD" w:rsidP="002841F5">
            <w:pPr>
              <w:rPr>
                <w:rFonts w:ascii="Calibri" w:hAnsi="Calibri" w:cs="Calibri"/>
                <w:b/>
                <w:color w:val="FF0000"/>
                <w:szCs w:val="26"/>
              </w:rPr>
            </w:pPr>
            <w:r>
              <w:rPr>
                <w:rFonts w:ascii="Calibri" w:hAnsi="Calibri" w:cs="Calibri"/>
                <w:b/>
                <w:strike/>
                <w:szCs w:val="26"/>
              </w:rPr>
              <w:t>1/24/2022</w:t>
            </w:r>
            <w:r>
              <w:rPr>
                <w:rFonts w:ascii="Calibri" w:hAnsi="Calibri" w:cs="Calibri"/>
                <w:b/>
                <w:szCs w:val="26"/>
              </w:rPr>
              <w:t xml:space="preserve"> </w:t>
            </w:r>
            <w:r>
              <w:rPr>
                <w:rFonts w:ascii="Calibri" w:hAnsi="Calibri" w:cs="Calibri"/>
                <w:b/>
                <w:szCs w:val="26"/>
                <w:highlight w:val="yellow"/>
              </w:rPr>
              <w:t>1/28/2022</w:t>
            </w:r>
          </w:p>
        </w:tc>
      </w:tr>
      <w:tr w:rsidR="00A13ADD" w14:paraId="22262B82" w14:textId="77777777" w:rsidTr="002841F5">
        <w:tc>
          <w:tcPr>
            <w:tcW w:w="550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51B40BD" w14:textId="77777777" w:rsidR="00A13ADD" w:rsidRDefault="00A13ADD" w:rsidP="002841F5">
            <w:pPr>
              <w:rPr>
                <w:rFonts w:ascii="Calibri" w:hAnsi="Calibri" w:cs="Calibri"/>
                <w:szCs w:val="26"/>
              </w:rPr>
            </w:pPr>
            <w:r>
              <w:rPr>
                <w:rFonts w:ascii="Calibri" w:hAnsi="Calibri" w:cs="Calibri"/>
                <w:b/>
                <w:szCs w:val="26"/>
              </w:rPr>
              <w:t>Q&amp;A Issued</w:t>
            </w:r>
          </w:p>
        </w:tc>
        <w:tc>
          <w:tcPr>
            <w:tcW w:w="5505"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18F5113" w14:textId="77777777" w:rsidR="00A13ADD" w:rsidRDefault="00A13ADD" w:rsidP="002841F5">
            <w:pPr>
              <w:rPr>
                <w:rFonts w:ascii="Calibri" w:hAnsi="Calibri" w:cs="Calibri"/>
                <w:b/>
                <w:color w:val="70AD47"/>
                <w:szCs w:val="26"/>
              </w:rPr>
            </w:pPr>
            <w:r>
              <w:rPr>
                <w:rFonts w:ascii="Calibri" w:hAnsi="Calibri" w:cs="Calibri"/>
                <w:b/>
                <w:strike/>
                <w:szCs w:val="26"/>
              </w:rPr>
              <w:t>1/24/2022</w:t>
            </w:r>
            <w:r>
              <w:rPr>
                <w:rFonts w:ascii="Calibri" w:hAnsi="Calibri" w:cs="Calibri"/>
                <w:b/>
                <w:szCs w:val="26"/>
              </w:rPr>
              <w:t xml:space="preserve"> </w:t>
            </w:r>
            <w:r>
              <w:rPr>
                <w:rFonts w:ascii="Calibri" w:hAnsi="Calibri" w:cs="Calibri"/>
                <w:b/>
                <w:szCs w:val="26"/>
                <w:highlight w:val="yellow"/>
              </w:rPr>
              <w:t>1/28/2022</w:t>
            </w:r>
          </w:p>
        </w:tc>
      </w:tr>
      <w:tr w:rsidR="00A13ADD" w14:paraId="611F7A25" w14:textId="77777777" w:rsidTr="002841F5">
        <w:tc>
          <w:tcPr>
            <w:tcW w:w="550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D5FD965" w14:textId="77777777" w:rsidR="00A13ADD" w:rsidRDefault="00A13ADD" w:rsidP="002841F5">
            <w:pPr>
              <w:rPr>
                <w:rFonts w:ascii="Calibri" w:hAnsi="Calibri" w:cs="Calibri"/>
                <w:b/>
                <w:szCs w:val="26"/>
              </w:rPr>
            </w:pPr>
            <w:r>
              <w:rPr>
                <w:rFonts w:ascii="Calibri" w:hAnsi="Calibri" w:cs="Calibri"/>
                <w:b/>
                <w:szCs w:val="26"/>
              </w:rPr>
              <w:t xml:space="preserve">Addendum Issued </w:t>
            </w:r>
            <w:r>
              <w:rPr>
                <w:rFonts w:ascii="Calibri" w:hAnsi="Calibri" w:cs="Calibri"/>
                <w:sz w:val="22"/>
                <w:szCs w:val="26"/>
              </w:rPr>
              <w:t>[only if necessary to amend RFP]</w:t>
            </w:r>
          </w:p>
        </w:tc>
        <w:tc>
          <w:tcPr>
            <w:tcW w:w="5505"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123AFE3" w14:textId="77777777" w:rsidR="00A13ADD" w:rsidRDefault="00A13ADD" w:rsidP="002841F5">
            <w:pPr>
              <w:rPr>
                <w:rFonts w:ascii="Calibri" w:hAnsi="Calibri" w:cs="Calibri"/>
                <w:b/>
                <w:color w:val="FF0000"/>
                <w:szCs w:val="26"/>
              </w:rPr>
            </w:pPr>
            <w:r>
              <w:rPr>
                <w:rFonts w:ascii="Calibri" w:hAnsi="Calibri" w:cs="Calibri"/>
                <w:b/>
                <w:strike/>
                <w:szCs w:val="26"/>
              </w:rPr>
              <w:t>1/24/2022</w:t>
            </w:r>
            <w:r>
              <w:rPr>
                <w:rFonts w:ascii="Calibri" w:hAnsi="Calibri" w:cs="Calibri"/>
                <w:b/>
                <w:szCs w:val="26"/>
              </w:rPr>
              <w:t xml:space="preserve"> </w:t>
            </w:r>
            <w:r>
              <w:rPr>
                <w:rFonts w:ascii="Calibri" w:hAnsi="Calibri" w:cs="Calibri"/>
                <w:b/>
                <w:szCs w:val="26"/>
                <w:highlight w:val="yellow"/>
              </w:rPr>
              <w:t>1/28/2022</w:t>
            </w:r>
          </w:p>
        </w:tc>
      </w:tr>
    </w:tbl>
    <w:bookmarkEnd w:id="1"/>
    <w:p w14:paraId="407976EB" w14:textId="77777777" w:rsidR="00A13ADD" w:rsidRDefault="00A13ADD" w:rsidP="00A13ADD">
      <w:pPr>
        <w:pBdr>
          <w:top w:val="single" w:sz="18" w:space="1" w:color="auto"/>
          <w:left w:val="single" w:sz="18" w:space="4" w:color="auto"/>
          <w:bottom w:val="single" w:sz="18" w:space="1" w:color="auto"/>
          <w:right w:val="single" w:sz="18" w:space="4" w:color="auto"/>
        </w:pBdr>
        <w:jc w:val="both"/>
        <w:rPr>
          <w:rFonts w:ascii="Calibri" w:hAnsi="Calibri" w:cs="Calibri"/>
        </w:rPr>
      </w:pPr>
      <w:r w:rsidRPr="00F6499B">
        <w:rPr>
          <w:rFonts w:ascii="Calibri" w:hAnsi="Calibri" w:cs="Calibri"/>
          <w:b/>
        </w:rPr>
        <w:t xml:space="preserve">The following Sections have been modified or revised as shown below.  </w:t>
      </w:r>
      <w:r w:rsidRPr="00F6499B">
        <w:rPr>
          <w:rFonts w:ascii="Calibri" w:hAnsi="Calibri" w:cs="Calibri"/>
        </w:rPr>
        <w:t>Changes made to the original RFP</w:t>
      </w:r>
      <w:r w:rsidRPr="00985AE1">
        <w:rPr>
          <w:rFonts w:ascii="Calibri" w:hAnsi="Calibri" w:cs="Calibri"/>
        </w:rPr>
        <w:t xml:space="preserve">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tbl>
      <w:tblPr>
        <w:tblW w:w="9742"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9008"/>
      </w:tblGrid>
      <w:tr w:rsidR="002E151D" w:rsidRPr="0095236A" w14:paraId="25202653" w14:textId="77777777" w:rsidTr="00DB20C0">
        <w:tc>
          <w:tcPr>
            <w:tcW w:w="734" w:type="dxa"/>
            <w:tcMar>
              <w:top w:w="72" w:type="dxa"/>
              <w:left w:w="115" w:type="dxa"/>
              <w:right w:w="115" w:type="dxa"/>
            </w:tcMar>
          </w:tcPr>
          <w:p w14:paraId="5413A47B" w14:textId="77777777" w:rsidR="002E151D" w:rsidRPr="0095236A" w:rsidRDefault="002E151D" w:rsidP="002841F5">
            <w:pPr>
              <w:pStyle w:val="ListParagraph"/>
              <w:ind w:left="-18"/>
              <w:rPr>
                <w:rFonts w:ascii="Calibri" w:hAnsi="Calibri" w:cs="Calibri"/>
                <w:b/>
              </w:rPr>
            </w:pPr>
            <w:r w:rsidRPr="0095236A">
              <w:rPr>
                <w:rFonts w:ascii="Calibri" w:hAnsi="Calibri" w:cs="Calibri"/>
                <w:b/>
              </w:rPr>
              <w:t>E.</w:t>
            </w:r>
          </w:p>
        </w:tc>
        <w:tc>
          <w:tcPr>
            <w:tcW w:w="9008" w:type="dxa"/>
            <w:tcMar>
              <w:top w:w="72" w:type="dxa"/>
              <w:left w:w="115" w:type="dxa"/>
              <w:right w:w="115" w:type="dxa"/>
            </w:tcMar>
          </w:tcPr>
          <w:p w14:paraId="1099EB96" w14:textId="71CE1D0D" w:rsidR="002E151D" w:rsidRPr="0095236A" w:rsidRDefault="002E151D" w:rsidP="002841F5">
            <w:pPr>
              <w:rPr>
                <w:rFonts w:ascii="Calibri" w:hAnsi="Calibri" w:cs="Calibri"/>
                <w:b/>
                <w:color w:val="333300"/>
                <w:szCs w:val="26"/>
              </w:rPr>
            </w:pPr>
            <w:r w:rsidRPr="0095236A">
              <w:rPr>
                <w:rFonts w:ascii="Calibri" w:hAnsi="Calibri" w:cs="Arial"/>
                <w:b/>
                <w:bCs/>
                <w:szCs w:val="26"/>
              </w:rPr>
              <w:t>Program Delivery</w:t>
            </w:r>
            <w:r w:rsidRPr="0095236A">
              <w:rPr>
                <w:rFonts w:ascii="Calibri" w:hAnsi="Calibri" w:cs="Calibri"/>
                <w:b/>
                <w:szCs w:val="26"/>
              </w:rPr>
              <w:t>: (</w:t>
            </w:r>
            <w:r w:rsidRPr="0095236A">
              <w:rPr>
                <w:rFonts w:ascii="Calibri" w:hAnsi="Calibri" w:cs="Calibri"/>
                <w:b/>
                <w:color w:val="333300"/>
                <w:szCs w:val="26"/>
              </w:rPr>
              <w:t>Maximum four (</w:t>
            </w:r>
            <w:r w:rsidRPr="00B92C98">
              <w:rPr>
                <w:rFonts w:ascii="Calibri" w:hAnsi="Calibri" w:cs="Calibri"/>
                <w:b/>
                <w:strike/>
                <w:color w:val="333300"/>
                <w:szCs w:val="26"/>
              </w:rPr>
              <w:t>4) pages</w:t>
            </w:r>
            <w:r w:rsidRPr="0095236A">
              <w:rPr>
                <w:rFonts w:ascii="Calibri" w:hAnsi="Calibri" w:cs="Calibri"/>
                <w:b/>
                <w:color w:val="333300"/>
                <w:szCs w:val="26"/>
              </w:rPr>
              <w:t>- 200 Points)</w:t>
            </w:r>
            <w:r w:rsidR="003F6725">
              <w:rPr>
                <w:rFonts w:ascii="Calibri" w:hAnsi="Calibri" w:cs="Calibri"/>
                <w:b/>
                <w:color w:val="333300"/>
                <w:szCs w:val="26"/>
              </w:rPr>
              <w:t xml:space="preserve"> </w:t>
            </w:r>
            <w:r w:rsidR="00B92C98" w:rsidRPr="00B92C98">
              <w:rPr>
                <w:rFonts w:ascii="Calibri" w:hAnsi="Calibri" w:cs="Calibri"/>
                <w:b/>
                <w:color w:val="333300"/>
                <w:szCs w:val="26"/>
                <w:highlight w:val="yellow"/>
              </w:rPr>
              <w:t>Maximum six pages (6</w:t>
            </w:r>
            <w:r w:rsidR="00B92C98">
              <w:rPr>
                <w:rFonts w:ascii="Calibri" w:hAnsi="Calibri" w:cs="Calibri"/>
                <w:b/>
                <w:color w:val="333300"/>
                <w:szCs w:val="26"/>
              </w:rPr>
              <w:t>)</w:t>
            </w:r>
          </w:p>
          <w:p w14:paraId="7BEF985B" w14:textId="27FEE68B" w:rsidR="002E151D" w:rsidRPr="00974466" w:rsidRDefault="002E151D" w:rsidP="002841F5">
            <w:pPr>
              <w:rPr>
                <w:rFonts w:ascii="Calibri" w:hAnsi="Calibri" w:cs="Calibri"/>
                <w:b/>
                <w:bCs/>
                <w:color w:val="333300"/>
                <w:szCs w:val="26"/>
              </w:rPr>
            </w:pPr>
            <w:r w:rsidRPr="00974466">
              <w:rPr>
                <w:rFonts w:ascii="Calibri" w:hAnsi="Calibri" w:cs="Calibri"/>
                <w:b/>
                <w:bCs/>
                <w:color w:val="333300"/>
                <w:szCs w:val="26"/>
              </w:rPr>
              <w:t xml:space="preserve"> </w:t>
            </w:r>
            <w:r w:rsidR="00974466" w:rsidRPr="00974466">
              <w:rPr>
                <w:rFonts w:ascii="Calibri" w:hAnsi="Calibri" w:cs="Calibri"/>
                <w:b/>
                <w:bCs/>
                <w:color w:val="333300"/>
                <w:szCs w:val="26"/>
              </w:rPr>
              <w:t>Page 14 in the RFP</w:t>
            </w:r>
          </w:p>
          <w:p w14:paraId="78DF37D6" w14:textId="77777777" w:rsidR="00974466" w:rsidRPr="0095236A" w:rsidRDefault="00974466" w:rsidP="002841F5">
            <w:pPr>
              <w:rPr>
                <w:rFonts w:ascii="Calibri" w:hAnsi="Calibri" w:cs="Calibri"/>
                <w:szCs w:val="26"/>
              </w:rPr>
            </w:pPr>
          </w:p>
          <w:p w14:paraId="31B4C41C" w14:textId="77777777" w:rsidR="002E151D" w:rsidRPr="0095236A" w:rsidRDefault="002E151D" w:rsidP="002841F5">
            <w:pPr>
              <w:ind w:left="360" w:hanging="360"/>
              <w:rPr>
                <w:rFonts w:ascii="Calibri" w:hAnsi="Calibri" w:cs="Arial"/>
                <w:szCs w:val="26"/>
              </w:rPr>
            </w:pPr>
            <w:r w:rsidRPr="0095236A">
              <w:rPr>
                <w:rFonts w:ascii="Calibri" w:hAnsi="Calibri" w:cs="Arial"/>
                <w:szCs w:val="26"/>
              </w:rPr>
              <w:t xml:space="preserve">1.  Please provide a narrative description of how you will provide the services.  Include the areas of the county to be served, the days and hours of operation.  Indicate your capabilities for dedicating a computer to this program with access to the Internet, and adequate staffing to provide all management reports required by the State Department of Aging as well as the Department of Labor’s (SPARQ) electronic reporting requirements.  Describe training procedures for front-line data collection staff. </w:t>
            </w:r>
          </w:p>
          <w:p w14:paraId="7ED4331F" w14:textId="77777777" w:rsidR="002E151D" w:rsidRPr="0095236A" w:rsidRDefault="002E151D" w:rsidP="002841F5">
            <w:pPr>
              <w:ind w:left="360" w:hanging="360"/>
              <w:rPr>
                <w:rFonts w:ascii="Calibri" w:hAnsi="Calibri" w:cs="Arial"/>
                <w:szCs w:val="26"/>
              </w:rPr>
            </w:pPr>
          </w:p>
          <w:p w14:paraId="2DBA1B02" w14:textId="77777777" w:rsidR="002E151D" w:rsidRPr="0095236A" w:rsidRDefault="002E151D" w:rsidP="002E151D">
            <w:pPr>
              <w:numPr>
                <w:ilvl w:val="0"/>
                <w:numId w:val="24"/>
              </w:numPr>
              <w:tabs>
                <w:tab w:val="clear" w:pos="720"/>
              </w:tabs>
              <w:ind w:left="360"/>
              <w:rPr>
                <w:rFonts w:ascii="Calibri" w:hAnsi="Calibri" w:cs="Arial"/>
                <w:szCs w:val="26"/>
              </w:rPr>
            </w:pPr>
            <w:r w:rsidRPr="0095236A">
              <w:rPr>
                <w:rFonts w:ascii="Calibri" w:hAnsi="Calibri" w:cs="Arial"/>
                <w:szCs w:val="26"/>
              </w:rPr>
              <w:t xml:space="preserve">The Title V Senior Community Service Employment Program requires that services be targeted to </w:t>
            </w:r>
            <w:proofErr w:type="gramStart"/>
            <w:r w:rsidRPr="0095236A">
              <w:rPr>
                <w:rFonts w:ascii="Calibri" w:hAnsi="Calibri" w:cs="Arial"/>
                <w:szCs w:val="26"/>
              </w:rPr>
              <w:t>low income</w:t>
            </w:r>
            <w:proofErr w:type="gramEnd"/>
            <w:r w:rsidRPr="0095236A">
              <w:rPr>
                <w:rFonts w:ascii="Calibri" w:hAnsi="Calibri" w:cs="Arial"/>
                <w:szCs w:val="26"/>
              </w:rPr>
              <w:t xml:space="preserve"> persons who are 55 years of age and older and who have poor employment prospects.  Please tell us your plan on reaching this population.</w:t>
            </w:r>
          </w:p>
          <w:p w14:paraId="57AAE12F" w14:textId="77777777" w:rsidR="002E151D" w:rsidRPr="0095236A" w:rsidRDefault="002E151D" w:rsidP="002841F5">
            <w:pPr>
              <w:rPr>
                <w:rFonts w:ascii="Calibri" w:hAnsi="Calibri" w:cs="Arial"/>
                <w:szCs w:val="26"/>
              </w:rPr>
            </w:pPr>
          </w:p>
          <w:p w14:paraId="518DB086" w14:textId="77777777" w:rsidR="002E151D" w:rsidRPr="0095236A" w:rsidRDefault="002E151D" w:rsidP="002841F5">
            <w:pPr>
              <w:pStyle w:val="BodyTextIndent"/>
              <w:ind w:left="360" w:hanging="335"/>
              <w:rPr>
                <w:rFonts w:ascii="Calibri" w:hAnsi="Calibri"/>
                <w:szCs w:val="26"/>
              </w:rPr>
            </w:pPr>
            <w:r w:rsidRPr="0095236A">
              <w:rPr>
                <w:rFonts w:ascii="Calibri" w:hAnsi="Calibri"/>
                <w:szCs w:val="26"/>
              </w:rPr>
              <w:t>3.  Discuss the outreach/public information methods the organization intends to employ to generate, host agencies and prospective employers for unsubsidized placements for the program.</w:t>
            </w:r>
          </w:p>
          <w:p w14:paraId="43B9E676" w14:textId="77777777" w:rsidR="002E151D" w:rsidRPr="0095236A" w:rsidRDefault="002E151D" w:rsidP="002841F5">
            <w:pPr>
              <w:ind w:left="360" w:hanging="335"/>
              <w:rPr>
                <w:rFonts w:ascii="Calibri" w:hAnsi="Calibri" w:cs="Arial"/>
                <w:szCs w:val="26"/>
              </w:rPr>
            </w:pPr>
          </w:p>
          <w:p w14:paraId="4DCB1847" w14:textId="77777777" w:rsidR="002E151D" w:rsidRPr="0095236A" w:rsidRDefault="002E151D" w:rsidP="002E151D">
            <w:pPr>
              <w:numPr>
                <w:ilvl w:val="0"/>
                <w:numId w:val="23"/>
              </w:numPr>
              <w:tabs>
                <w:tab w:val="clear" w:pos="720"/>
              </w:tabs>
              <w:ind w:left="360" w:hanging="270"/>
              <w:rPr>
                <w:rFonts w:ascii="Calibri" w:hAnsi="Calibri" w:cs="Arial"/>
                <w:szCs w:val="26"/>
              </w:rPr>
            </w:pPr>
            <w:r w:rsidRPr="0095236A">
              <w:rPr>
                <w:rFonts w:ascii="Calibri" w:hAnsi="Calibri" w:cs="Arial"/>
                <w:szCs w:val="26"/>
              </w:rPr>
              <w:t>Please describe the staff qualifications for the program, including any bi-lingual capability.</w:t>
            </w:r>
          </w:p>
          <w:p w14:paraId="036F4CB7" w14:textId="77777777" w:rsidR="002E151D" w:rsidRPr="0095236A" w:rsidRDefault="002E151D" w:rsidP="002841F5">
            <w:pPr>
              <w:ind w:left="90"/>
              <w:rPr>
                <w:rFonts w:ascii="Calibri" w:hAnsi="Calibri" w:cs="Arial"/>
                <w:szCs w:val="26"/>
              </w:rPr>
            </w:pPr>
            <w:r w:rsidRPr="0095236A">
              <w:rPr>
                <w:rFonts w:ascii="Calibri" w:hAnsi="Calibri" w:cs="Arial"/>
                <w:szCs w:val="26"/>
              </w:rPr>
              <w:t xml:space="preserve"> </w:t>
            </w:r>
          </w:p>
          <w:p w14:paraId="5FDEB1B0" w14:textId="77777777" w:rsidR="002E151D" w:rsidRPr="0095236A" w:rsidRDefault="002E151D" w:rsidP="002E151D">
            <w:pPr>
              <w:numPr>
                <w:ilvl w:val="0"/>
                <w:numId w:val="23"/>
              </w:numPr>
              <w:tabs>
                <w:tab w:val="clear" w:pos="720"/>
              </w:tabs>
              <w:ind w:left="415" w:hanging="260"/>
              <w:rPr>
                <w:rFonts w:ascii="Calibri" w:hAnsi="Calibri" w:cs="Arial"/>
                <w:bCs/>
                <w:iCs/>
                <w:szCs w:val="26"/>
              </w:rPr>
            </w:pPr>
            <w:r w:rsidRPr="0095236A">
              <w:rPr>
                <w:rFonts w:ascii="Calibri" w:hAnsi="Calibri" w:cs="Arial"/>
                <w:bCs/>
                <w:iCs/>
                <w:szCs w:val="26"/>
              </w:rPr>
              <w:t>Key components of this program require establishment of relationships with current and potential host agencies who will function as training sites, as well as potential employers.  Give examples of how you will accomplish these critical aspects, including monitoring and overseeing required surveys for qualitative purposes.</w:t>
            </w:r>
          </w:p>
          <w:p w14:paraId="7D53A964" w14:textId="77777777" w:rsidR="002E151D" w:rsidRPr="0095236A" w:rsidRDefault="002E151D" w:rsidP="002841F5">
            <w:pPr>
              <w:ind w:left="415" w:hanging="260"/>
              <w:rPr>
                <w:rFonts w:ascii="Calibri" w:hAnsi="Calibri" w:cs="Arial"/>
                <w:bCs/>
                <w:iCs/>
                <w:szCs w:val="26"/>
              </w:rPr>
            </w:pPr>
          </w:p>
          <w:p w14:paraId="0D965638" w14:textId="77777777" w:rsidR="002E151D" w:rsidRPr="0095236A" w:rsidRDefault="002E151D" w:rsidP="002E151D">
            <w:pPr>
              <w:numPr>
                <w:ilvl w:val="0"/>
                <w:numId w:val="23"/>
              </w:numPr>
              <w:tabs>
                <w:tab w:val="clear" w:pos="720"/>
              </w:tabs>
              <w:ind w:left="415" w:hanging="260"/>
              <w:rPr>
                <w:rFonts w:ascii="Calibri" w:hAnsi="Calibri" w:cs="Arial"/>
                <w:bCs/>
                <w:iCs/>
                <w:szCs w:val="26"/>
              </w:rPr>
            </w:pPr>
            <w:r w:rsidRPr="0095236A">
              <w:rPr>
                <w:rFonts w:ascii="Calibri" w:hAnsi="Calibri" w:cs="Arial"/>
                <w:bCs/>
                <w:iCs/>
                <w:szCs w:val="26"/>
              </w:rPr>
              <w:lastRenderedPageBreak/>
              <w:t>Describe the quality assurance procedures your agency will use to evaluate the services you propose to provide.</w:t>
            </w:r>
          </w:p>
          <w:p w14:paraId="5B76639B" w14:textId="77777777" w:rsidR="002E151D" w:rsidRPr="0095236A" w:rsidRDefault="002E151D" w:rsidP="002841F5">
            <w:pPr>
              <w:ind w:left="415" w:hanging="260"/>
              <w:rPr>
                <w:rFonts w:ascii="Calibri" w:hAnsi="Calibri" w:cs="Arial"/>
                <w:bCs/>
                <w:iCs/>
                <w:szCs w:val="26"/>
              </w:rPr>
            </w:pPr>
          </w:p>
          <w:p w14:paraId="67D8132A" w14:textId="77777777" w:rsidR="002E151D" w:rsidRPr="0095236A" w:rsidRDefault="002E151D" w:rsidP="002841F5">
            <w:pPr>
              <w:ind w:left="415" w:hanging="260"/>
              <w:rPr>
                <w:rFonts w:ascii="Calibri" w:hAnsi="Calibri" w:cs="Arial"/>
                <w:bCs/>
                <w:iCs/>
                <w:szCs w:val="26"/>
              </w:rPr>
            </w:pPr>
            <w:r w:rsidRPr="0095236A">
              <w:rPr>
                <w:rFonts w:ascii="Calibri" w:hAnsi="Calibri" w:cs="Arial"/>
                <w:szCs w:val="26"/>
              </w:rPr>
              <w:t>7.</w:t>
            </w:r>
            <w:r w:rsidRPr="0095236A">
              <w:rPr>
                <w:rFonts w:ascii="Calibri" w:hAnsi="Calibri" w:cs="Arial"/>
                <w:szCs w:val="26"/>
              </w:rPr>
              <w:tab/>
            </w:r>
            <w:r w:rsidRPr="0095236A">
              <w:rPr>
                <w:rFonts w:ascii="Calibri" w:hAnsi="Calibri" w:cs="Arial"/>
                <w:bCs/>
                <w:iCs/>
                <w:szCs w:val="26"/>
              </w:rPr>
              <w:t>Describe how your agency would implement the Senior Employment program, consistent with Title V regulations, from outreach through unsubsidized placement for a typical prospective client.  Include descriptions of a) recruitment and selection; b) eligibility certification and recertification and the orientation timeframe; c) physical examinations; d) the Individual Employability Program (IEP) and e) payroll processing activities.</w:t>
            </w:r>
          </w:p>
          <w:p w14:paraId="676414A3" w14:textId="77777777" w:rsidR="002E151D" w:rsidRPr="0095236A" w:rsidRDefault="002E151D" w:rsidP="002841F5">
            <w:pPr>
              <w:ind w:left="415" w:hanging="260"/>
              <w:rPr>
                <w:rFonts w:ascii="Calibri" w:hAnsi="Calibri" w:cs="Arial"/>
                <w:bCs/>
                <w:iCs/>
                <w:szCs w:val="26"/>
              </w:rPr>
            </w:pPr>
          </w:p>
          <w:p w14:paraId="05789E04" w14:textId="77777777" w:rsidR="002E151D" w:rsidRPr="0095236A" w:rsidRDefault="002E151D" w:rsidP="002E151D">
            <w:pPr>
              <w:numPr>
                <w:ilvl w:val="0"/>
                <w:numId w:val="25"/>
              </w:numPr>
              <w:tabs>
                <w:tab w:val="clear" w:pos="720"/>
              </w:tabs>
              <w:ind w:left="415" w:hanging="260"/>
              <w:rPr>
                <w:rFonts w:ascii="Calibri" w:hAnsi="Calibri" w:cs="Arial"/>
                <w:szCs w:val="26"/>
              </w:rPr>
            </w:pPr>
            <w:r w:rsidRPr="0095236A">
              <w:rPr>
                <w:rFonts w:ascii="Calibri" w:hAnsi="Calibri" w:cs="Arial"/>
                <w:bCs/>
                <w:iCs/>
                <w:szCs w:val="26"/>
              </w:rPr>
              <w:t xml:space="preserve">Please describe whether you are starting, continuing, or expanding the program.  Please let us know your plans for continuing the program if the funding you receive is less than you requested. </w:t>
            </w:r>
          </w:p>
          <w:p w14:paraId="7F52A909" w14:textId="77777777" w:rsidR="002E151D" w:rsidRDefault="002E151D" w:rsidP="002841F5">
            <w:pPr>
              <w:jc w:val="right"/>
              <w:rPr>
                <w:rFonts w:ascii="Calibri" w:hAnsi="Calibri" w:cs="Arial"/>
                <w:b/>
                <w:bCs/>
                <w:iCs/>
                <w:szCs w:val="26"/>
              </w:rPr>
            </w:pPr>
          </w:p>
          <w:p w14:paraId="212BB735" w14:textId="77777777" w:rsidR="002E151D" w:rsidRPr="0095236A" w:rsidRDefault="002E151D" w:rsidP="002841F5">
            <w:pPr>
              <w:jc w:val="right"/>
              <w:rPr>
                <w:rFonts w:ascii="Calibri" w:hAnsi="Calibri" w:cs="Arial"/>
                <w:b/>
                <w:szCs w:val="26"/>
              </w:rPr>
            </w:pPr>
            <w:r w:rsidRPr="0095236A">
              <w:rPr>
                <w:rFonts w:ascii="Calibri" w:hAnsi="Calibri" w:cs="Arial"/>
                <w:b/>
                <w:bCs/>
                <w:iCs/>
                <w:szCs w:val="26"/>
              </w:rPr>
              <w:t xml:space="preserve">Section </w:t>
            </w:r>
            <w:r>
              <w:rPr>
                <w:rFonts w:ascii="Calibri" w:hAnsi="Calibri" w:cs="Arial"/>
                <w:b/>
                <w:bCs/>
                <w:iCs/>
                <w:szCs w:val="26"/>
              </w:rPr>
              <w:t>Subt</w:t>
            </w:r>
            <w:r w:rsidRPr="0095236A">
              <w:rPr>
                <w:rFonts w:ascii="Calibri" w:hAnsi="Calibri" w:cs="Arial"/>
                <w:b/>
                <w:bCs/>
                <w:iCs/>
                <w:szCs w:val="26"/>
              </w:rPr>
              <w:t>otal</w:t>
            </w:r>
          </w:p>
        </w:tc>
      </w:tr>
      <w:tr w:rsidR="00DB20C0" w:rsidRPr="0095236A" w14:paraId="111D11B9" w14:textId="77777777" w:rsidTr="00DB20C0">
        <w:tc>
          <w:tcPr>
            <w:tcW w:w="734"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0AAF1F3C" w14:textId="77777777" w:rsidR="00DB20C0" w:rsidRPr="0095236A" w:rsidRDefault="00DB20C0" w:rsidP="00DB20C0">
            <w:pPr>
              <w:pStyle w:val="ListParagraph"/>
              <w:ind w:left="-18"/>
              <w:rPr>
                <w:rFonts w:ascii="Calibri" w:hAnsi="Calibri" w:cs="Calibri"/>
                <w:b/>
              </w:rPr>
            </w:pPr>
            <w:r w:rsidRPr="0095236A">
              <w:rPr>
                <w:rFonts w:ascii="Calibri" w:hAnsi="Calibri" w:cs="Calibri"/>
                <w:b/>
              </w:rPr>
              <w:lastRenderedPageBreak/>
              <w:t>F.</w:t>
            </w:r>
          </w:p>
        </w:tc>
        <w:tc>
          <w:tcPr>
            <w:tcW w:w="9008"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7B4E025B" w14:textId="77777777" w:rsidR="00DB20C0" w:rsidRPr="0095236A" w:rsidRDefault="00DB20C0" w:rsidP="002841F5">
            <w:pPr>
              <w:rPr>
                <w:rFonts w:ascii="Calibri" w:hAnsi="Calibri" w:cs="Arial"/>
                <w:b/>
                <w:bCs/>
                <w:szCs w:val="26"/>
              </w:rPr>
            </w:pPr>
            <w:r w:rsidRPr="0095236A">
              <w:rPr>
                <w:rFonts w:ascii="Calibri" w:hAnsi="Calibri" w:cs="Arial"/>
                <w:b/>
                <w:bCs/>
                <w:szCs w:val="26"/>
              </w:rPr>
              <w:t xml:space="preserve">Administrative &amp; Fiscal Qualifications: </w:t>
            </w:r>
          </w:p>
          <w:p w14:paraId="7ABD5AC9" w14:textId="6831230D" w:rsidR="00DB20C0" w:rsidRPr="0095236A" w:rsidRDefault="00DB20C0" w:rsidP="002841F5">
            <w:pPr>
              <w:rPr>
                <w:rFonts w:ascii="Calibri" w:hAnsi="Calibri" w:cs="Arial"/>
                <w:b/>
                <w:bCs/>
                <w:szCs w:val="26"/>
              </w:rPr>
            </w:pPr>
            <w:r w:rsidRPr="0095236A">
              <w:rPr>
                <w:rFonts w:ascii="Calibri" w:hAnsi="Calibri" w:cs="Arial"/>
                <w:b/>
                <w:bCs/>
                <w:szCs w:val="26"/>
              </w:rPr>
              <w:t xml:space="preserve">(Maximum three </w:t>
            </w:r>
            <w:r w:rsidRPr="00DB20C0">
              <w:rPr>
                <w:rFonts w:ascii="Calibri" w:hAnsi="Calibri" w:cs="Arial"/>
                <w:b/>
                <w:bCs/>
                <w:strike/>
                <w:szCs w:val="26"/>
              </w:rPr>
              <w:t>(3) pages</w:t>
            </w:r>
            <w:r w:rsidRPr="0095236A">
              <w:rPr>
                <w:rFonts w:ascii="Calibri" w:hAnsi="Calibri" w:cs="Arial"/>
                <w:b/>
                <w:bCs/>
                <w:szCs w:val="26"/>
              </w:rPr>
              <w:t xml:space="preserve">- 150 points) </w:t>
            </w:r>
            <w:r w:rsidRPr="00752F13">
              <w:rPr>
                <w:rFonts w:ascii="Calibri" w:hAnsi="Calibri" w:cs="Arial"/>
                <w:b/>
                <w:bCs/>
                <w:szCs w:val="26"/>
                <w:highlight w:val="yellow"/>
              </w:rPr>
              <w:t xml:space="preserve">Maximum </w:t>
            </w:r>
            <w:r w:rsidR="00CF0DDA" w:rsidRPr="00752F13">
              <w:rPr>
                <w:rFonts w:ascii="Calibri" w:hAnsi="Calibri" w:cs="Arial"/>
                <w:b/>
                <w:bCs/>
                <w:szCs w:val="26"/>
                <w:highlight w:val="yellow"/>
              </w:rPr>
              <w:t>four</w:t>
            </w:r>
            <w:r w:rsidR="00752F13" w:rsidRPr="00752F13">
              <w:rPr>
                <w:rFonts w:ascii="Calibri" w:hAnsi="Calibri" w:cs="Arial"/>
                <w:b/>
                <w:bCs/>
                <w:szCs w:val="26"/>
                <w:highlight w:val="yellow"/>
              </w:rPr>
              <w:t xml:space="preserve"> (4)</w:t>
            </w:r>
            <w:r w:rsidR="00CF0DDA" w:rsidRPr="00752F13">
              <w:rPr>
                <w:rFonts w:ascii="Calibri" w:hAnsi="Calibri" w:cs="Arial"/>
                <w:b/>
                <w:bCs/>
                <w:szCs w:val="26"/>
                <w:highlight w:val="yellow"/>
              </w:rPr>
              <w:t xml:space="preserve"> pages</w:t>
            </w:r>
          </w:p>
          <w:p w14:paraId="4D50C96E" w14:textId="01F796CD" w:rsidR="00DB20C0" w:rsidRPr="00DB20C0" w:rsidRDefault="00BC0AB7" w:rsidP="002841F5">
            <w:pPr>
              <w:rPr>
                <w:rFonts w:ascii="Calibri" w:hAnsi="Calibri" w:cs="Arial"/>
                <w:b/>
                <w:bCs/>
                <w:szCs w:val="26"/>
              </w:rPr>
            </w:pPr>
            <w:r>
              <w:rPr>
                <w:rFonts w:ascii="Calibri" w:hAnsi="Calibri" w:cs="Arial"/>
                <w:b/>
                <w:bCs/>
                <w:szCs w:val="26"/>
              </w:rPr>
              <w:t>Page 1</w:t>
            </w:r>
            <w:r w:rsidR="007C2001">
              <w:rPr>
                <w:rFonts w:ascii="Calibri" w:hAnsi="Calibri" w:cs="Arial"/>
                <w:b/>
                <w:bCs/>
                <w:szCs w:val="26"/>
              </w:rPr>
              <w:t xml:space="preserve">5 </w:t>
            </w:r>
            <w:r>
              <w:rPr>
                <w:rFonts w:ascii="Calibri" w:hAnsi="Calibri" w:cs="Arial"/>
                <w:b/>
                <w:bCs/>
                <w:szCs w:val="26"/>
              </w:rPr>
              <w:t>in the RFP</w:t>
            </w:r>
          </w:p>
          <w:p w14:paraId="2F4C56E8" w14:textId="77777777" w:rsidR="00DB20C0" w:rsidRPr="0095236A" w:rsidRDefault="00DB20C0" w:rsidP="00DB20C0">
            <w:pPr>
              <w:numPr>
                <w:ilvl w:val="0"/>
                <w:numId w:val="26"/>
              </w:numPr>
              <w:rPr>
                <w:rFonts w:ascii="Calibri" w:hAnsi="Calibri" w:cs="Arial"/>
                <w:b/>
                <w:bCs/>
                <w:szCs w:val="26"/>
              </w:rPr>
            </w:pPr>
            <w:r w:rsidRPr="00DB20C0">
              <w:rPr>
                <w:rFonts w:ascii="Calibri" w:hAnsi="Calibri" w:cs="Arial"/>
                <w:b/>
                <w:bCs/>
                <w:szCs w:val="26"/>
              </w:rPr>
              <w:t>Using the format below, please provide your agency’s staffing plan and percentage of time allocated to this program.  In narrative form, please describe the responsibilities and qualifications of all staff directly responsible for delivery of services.  Please note that staffing plans must match personnel costs on budget.</w:t>
            </w:r>
          </w:p>
          <w:p w14:paraId="1EAEC2DF" w14:textId="77777777" w:rsidR="00DB20C0" w:rsidRPr="00DB20C0" w:rsidRDefault="00DB20C0" w:rsidP="002841F5">
            <w:pPr>
              <w:rPr>
                <w:rFonts w:ascii="Calibri" w:hAnsi="Calibri" w:cs="Arial"/>
                <w:b/>
                <w:bCs/>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890"/>
              <w:gridCol w:w="2070"/>
            </w:tblGrid>
            <w:tr w:rsidR="00DB20C0" w:rsidRPr="0095236A" w14:paraId="494AF9A8" w14:textId="77777777" w:rsidTr="002841F5">
              <w:tc>
                <w:tcPr>
                  <w:tcW w:w="2197" w:type="dxa"/>
                  <w:tcBorders>
                    <w:top w:val="single" w:sz="4" w:space="0" w:color="auto"/>
                    <w:left w:val="single" w:sz="4" w:space="0" w:color="auto"/>
                    <w:bottom w:val="single" w:sz="4" w:space="0" w:color="auto"/>
                    <w:right w:val="nil"/>
                  </w:tcBorders>
                </w:tcPr>
                <w:p w14:paraId="3176AE85" w14:textId="77777777" w:rsidR="00DB20C0" w:rsidRPr="0095236A" w:rsidRDefault="00DB20C0" w:rsidP="002841F5">
                  <w:pPr>
                    <w:rPr>
                      <w:rFonts w:ascii="Calibri" w:hAnsi="Calibri" w:cs="Arial"/>
                      <w:b/>
                      <w:bCs/>
                      <w:szCs w:val="26"/>
                    </w:rPr>
                  </w:pPr>
                </w:p>
              </w:tc>
              <w:tc>
                <w:tcPr>
                  <w:tcW w:w="1890" w:type="dxa"/>
                  <w:tcBorders>
                    <w:top w:val="single" w:sz="4" w:space="0" w:color="auto"/>
                    <w:left w:val="nil"/>
                    <w:bottom w:val="single" w:sz="4" w:space="0" w:color="auto"/>
                    <w:right w:val="nil"/>
                  </w:tcBorders>
                </w:tcPr>
                <w:p w14:paraId="3111DF10" w14:textId="77777777" w:rsidR="00DB20C0" w:rsidRPr="0095236A" w:rsidRDefault="00DB20C0" w:rsidP="002841F5">
                  <w:pPr>
                    <w:jc w:val="center"/>
                    <w:rPr>
                      <w:rFonts w:ascii="Calibri" w:hAnsi="Calibri" w:cs="Arial"/>
                      <w:b/>
                      <w:bCs/>
                      <w:szCs w:val="26"/>
                    </w:rPr>
                  </w:pPr>
                  <w:r w:rsidRPr="0095236A">
                    <w:rPr>
                      <w:rFonts w:ascii="Calibri" w:hAnsi="Calibri" w:cs="Arial"/>
                      <w:b/>
                      <w:bCs/>
                      <w:szCs w:val="26"/>
                    </w:rPr>
                    <w:t>Staff Summary Form</w:t>
                  </w:r>
                </w:p>
              </w:tc>
              <w:tc>
                <w:tcPr>
                  <w:tcW w:w="2070" w:type="dxa"/>
                  <w:tcBorders>
                    <w:top w:val="single" w:sz="4" w:space="0" w:color="auto"/>
                    <w:left w:val="nil"/>
                    <w:bottom w:val="single" w:sz="4" w:space="0" w:color="auto"/>
                    <w:right w:val="single" w:sz="4" w:space="0" w:color="auto"/>
                  </w:tcBorders>
                </w:tcPr>
                <w:p w14:paraId="15A72BE0" w14:textId="77777777" w:rsidR="00DB20C0" w:rsidRPr="0095236A" w:rsidRDefault="00DB20C0" w:rsidP="002841F5">
                  <w:pPr>
                    <w:rPr>
                      <w:rFonts w:ascii="Calibri" w:hAnsi="Calibri" w:cs="Arial"/>
                      <w:b/>
                      <w:bCs/>
                      <w:szCs w:val="26"/>
                    </w:rPr>
                  </w:pPr>
                </w:p>
              </w:tc>
            </w:tr>
            <w:tr w:rsidR="00DB20C0" w:rsidRPr="0095236A" w14:paraId="7939DA0D" w14:textId="77777777" w:rsidTr="002841F5">
              <w:tc>
                <w:tcPr>
                  <w:tcW w:w="2197" w:type="dxa"/>
                  <w:tcBorders>
                    <w:top w:val="single" w:sz="4" w:space="0" w:color="auto"/>
                  </w:tcBorders>
                </w:tcPr>
                <w:p w14:paraId="5C586E3B" w14:textId="77777777" w:rsidR="00DB20C0" w:rsidRPr="0095236A" w:rsidRDefault="00DB20C0" w:rsidP="002841F5">
                  <w:pPr>
                    <w:rPr>
                      <w:rFonts w:ascii="Calibri" w:hAnsi="Calibri" w:cs="Arial"/>
                      <w:b/>
                      <w:bCs/>
                      <w:szCs w:val="26"/>
                    </w:rPr>
                  </w:pPr>
                  <w:r w:rsidRPr="0095236A">
                    <w:rPr>
                      <w:rFonts w:ascii="Calibri" w:hAnsi="Calibri" w:cs="Arial"/>
                      <w:b/>
                      <w:bCs/>
                      <w:szCs w:val="26"/>
                    </w:rPr>
                    <w:t>Job Title/Position</w:t>
                  </w:r>
                </w:p>
              </w:tc>
              <w:tc>
                <w:tcPr>
                  <w:tcW w:w="1890" w:type="dxa"/>
                  <w:tcBorders>
                    <w:top w:val="single" w:sz="4" w:space="0" w:color="auto"/>
                  </w:tcBorders>
                </w:tcPr>
                <w:p w14:paraId="4789C339" w14:textId="77777777" w:rsidR="00DB20C0" w:rsidRPr="0095236A" w:rsidRDefault="00DB20C0" w:rsidP="002841F5">
                  <w:pPr>
                    <w:jc w:val="center"/>
                    <w:rPr>
                      <w:rFonts w:ascii="Calibri" w:hAnsi="Calibri" w:cs="Arial"/>
                      <w:b/>
                      <w:bCs/>
                      <w:szCs w:val="26"/>
                    </w:rPr>
                  </w:pPr>
                  <w:r w:rsidRPr="0095236A">
                    <w:rPr>
                      <w:rFonts w:ascii="Calibri" w:hAnsi="Calibri" w:cs="Arial"/>
                      <w:b/>
                      <w:bCs/>
                      <w:szCs w:val="26"/>
                    </w:rPr>
                    <w:t>Total Agency % FTE</w:t>
                  </w:r>
                </w:p>
              </w:tc>
              <w:tc>
                <w:tcPr>
                  <w:tcW w:w="2070" w:type="dxa"/>
                  <w:tcBorders>
                    <w:top w:val="single" w:sz="4" w:space="0" w:color="auto"/>
                  </w:tcBorders>
                </w:tcPr>
                <w:p w14:paraId="0B1329DE" w14:textId="77777777" w:rsidR="00DB20C0" w:rsidRPr="0095236A" w:rsidRDefault="00DB20C0" w:rsidP="002841F5">
                  <w:pPr>
                    <w:jc w:val="center"/>
                    <w:rPr>
                      <w:rFonts w:ascii="Calibri" w:hAnsi="Calibri" w:cs="Arial"/>
                      <w:b/>
                      <w:bCs/>
                      <w:szCs w:val="26"/>
                    </w:rPr>
                  </w:pPr>
                  <w:r w:rsidRPr="0095236A">
                    <w:rPr>
                      <w:rFonts w:ascii="Calibri" w:hAnsi="Calibri" w:cs="Arial"/>
                      <w:b/>
                      <w:bCs/>
                      <w:szCs w:val="26"/>
                    </w:rPr>
                    <w:t>% FTE for this program</w:t>
                  </w:r>
                </w:p>
              </w:tc>
            </w:tr>
            <w:tr w:rsidR="00DB20C0" w:rsidRPr="0095236A" w14:paraId="730DA195" w14:textId="77777777" w:rsidTr="002841F5">
              <w:tc>
                <w:tcPr>
                  <w:tcW w:w="2197" w:type="dxa"/>
                </w:tcPr>
                <w:p w14:paraId="3B6F0B9A" w14:textId="77777777" w:rsidR="00DB20C0" w:rsidRPr="0095236A" w:rsidRDefault="00DB20C0" w:rsidP="002841F5">
                  <w:pPr>
                    <w:rPr>
                      <w:rFonts w:ascii="Calibri" w:hAnsi="Calibri" w:cs="Arial"/>
                      <w:b/>
                      <w:bCs/>
                      <w:szCs w:val="26"/>
                    </w:rPr>
                  </w:pPr>
                </w:p>
              </w:tc>
              <w:tc>
                <w:tcPr>
                  <w:tcW w:w="1890" w:type="dxa"/>
                </w:tcPr>
                <w:p w14:paraId="2E1CD58F" w14:textId="77777777" w:rsidR="00DB20C0" w:rsidRPr="0095236A" w:rsidRDefault="00DB20C0" w:rsidP="002841F5">
                  <w:pPr>
                    <w:rPr>
                      <w:rFonts w:ascii="Calibri" w:hAnsi="Calibri" w:cs="Arial"/>
                      <w:b/>
                      <w:bCs/>
                      <w:szCs w:val="26"/>
                    </w:rPr>
                  </w:pPr>
                </w:p>
              </w:tc>
              <w:tc>
                <w:tcPr>
                  <w:tcW w:w="2070" w:type="dxa"/>
                </w:tcPr>
                <w:p w14:paraId="233994C9" w14:textId="77777777" w:rsidR="00DB20C0" w:rsidRPr="0095236A" w:rsidRDefault="00DB20C0" w:rsidP="002841F5">
                  <w:pPr>
                    <w:rPr>
                      <w:rFonts w:ascii="Calibri" w:hAnsi="Calibri" w:cs="Arial"/>
                      <w:b/>
                      <w:bCs/>
                      <w:szCs w:val="26"/>
                    </w:rPr>
                  </w:pPr>
                </w:p>
              </w:tc>
            </w:tr>
            <w:tr w:rsidR="00DB20C0" w:rsidRPr="0095236A" w14:paraId="2EE57BA5" w14:textId="77777777" w:rsidTr="002841F5">
              <w:tc>
                <w:tcPr>
                  <w:tcW w:w="2197" w:type="dxa"/>
                </w:tcPr>
                <w:p w14:paraId="6CFCC4AA" w14:textId="77777777" w:rsidR="00DB20C0" w:rsidRPr="0095236A" w:rsidRDefault="00DB20C0" w:rsidP="002841F5">
                  <w:pPr>
                    <w:rPr>
                      <w:rFonts w:ascii="Calibri" w:hAnsi="Calibri" w:cs="Arial"/>
                      <w:b/>
                      <w:bCs/>
                      <w:szCs w:val="26"/>
                    </w:rPr>
                  </w:pPr>
                </w:p>
              </w:tc>
              <w:tc>
                <w:tcPr>
                  <w:tcW w:w="1890" w:type="dxa"/>
                </w:tcPr>
                <w:p w14:paraId="3811B18F" w14:textId="77777777" w:rsidR="00DB20C0" w:rsidRPr="0095236A" w:rsidRDefault="00DB20C0" w:rsidP="002841F5">
                  <w:pPr>
                    <w:rPr>
                      <w:rFonts w:ascii="Calibri" w:hAnsi="Calibri" w:cs="Arial"/>
                      <w:b/>
                      <w:bCs/>
                      <w:szCs w:val="26"/>
                    </w:rPr>
                  </w:pPr>
                </w:p>
              </w:tc>
              <w:tc>
                <w:tcPr>
                  <w:tcW w:w="2070" w:type="dxa"/>
                </w:tcPr>
                <w:p w14:paraId="19D581E9" w14:textId="77777777" w:rsidR="00DB20C0" w:rsidRPr="0095236A" w:rsidRDefault="00DB20C0" w:rsidP="002841F5">
                  <w:pPr>
                    <w:rPr>
                      <w:rFonts w:ascii="Calibri" w:hAnsi="Calibri" w:cs="Arial"/>
                      <w:b/>
                      <w:bCs/>
                      <w:szCs w:val="26"/>
                    </w:rPr>
                  </w:pPr>
                </w:p>
              </w:tc>
            </w:tr>
          </w:tbl>
          <w:p w14:paraId="34C54507" w14:textId="77777777" w:rsidR="00DB20C0" w:rsidRPr="0095236A" w:rsidRDefault="00DB20C0" w:rsidP="002841F5">
            <w:pPr>
              <w:rPr>
                <w:rFonts w:ascii="Calibri" w:hAnsi="Calibri" w:cs="Arial"/>
                <w:b/>
                <w:bCs/>
                <w:szCs w:val="26"/>
              </w:rPr>
            </w:pPr>
          </w:p>
          <w:p w14:paraId="0EF60074" w14:textId="77777777" w:rsidR="00DB20C0" w:rsidRPr="00DB20C0" w:rsidRDefault="00DB20C0" w:rsidP="00DB20C0">
            <w:pPr>
              <w:numPr>
                <w:ilvl w:val="0"/>
                <w:numId w:val="26"/>
              </w:numPr>
              <w:rPr>
                <w:rFonts w:ascii="Calibri" w:hAnsi="Calibri" w:cs="Arial"/>
                <w:b/>
                <w:bCs/>
                <w:szCs w:val="26"/>
              </w:rPr>
            </w:pPr>
            <w:bookmarkStart w:id="2" w:name="_Hlk505817819"/>
            <w:r w:rsidRPr="00DB20C0">
              <w:rPr>
                <w:rFonts w:ascii="Calibri" w:hAnsi="Calibri" w:cs="Arial"/>
                <w:b/>
                <w:bCs/>
                <w:szCs w:val="26"/>
              </w:rPr>
              <w:t xml:space="preserve">Using the format below, please provide a </w:t>
            </w:r>
            <w:proofErr w:type="gramStart"/>
            <w:r w:rsidRPr="00DB20C0">
              <w:rPr>
                <w:rFonts w:ascii="Calibri" w:hAnsi="Calibri" w:cs="Arial"/>
                <w:b/>
                <w:bCs/>
                <w:szCs w:val="26"/>
              </w:rPr>
              <w:t>three year</w:t>
            </w:r>
            <w:proofErr w:type="gramEnd"/>
            <w:r w:rsidRPr="00DB20C0">
              <w:rPr>
                <w:rFonts w:ascii="Calibri" w:hAnsi="Calibri" w:cs="Arial"/>
                <w:b/>
                <w:bCs/>
                <w:szCs w:val="26"/>
              </w:rPr>
              <w:t xml:space="preserve"> history of total income vs. Total expense for your agency.  In narrative form, please explain any large fluctuations in income or expense.  Please provide an explanation for any deficit.</w:t>
            </w:r>
          </w:p>
          <w:p w14:paraId="0E7C0CA1" w14:textId="77777777" w:rsidR="00DB20C0" w:rsidRPr="00DB20C0" w:rsidRDefault="00DB20C0" w:rsidP="002841F5">
            <w:pPr>
              <w:rPr>
                <w:rFonts w:ascii="Calibri" w:hAnsi="Calibri" w:cs="Arial"/>
                <w:b/>
                <w:bCs/>
                <w:szCs w:val="26"/>
              </w:rPr>
            </w:pPr>
          </w:p>
          <w:tbl>
            <w:tblPr>
              <w:tblW w:w="60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520"/>
              <w:gridCol w:w="1530"/>
              <w:gridCol w:w="1530"/>
            </w:tblGrid>
            <w:tr w:rsidR="00DB20C0" w:rsidRPr="0095236A" w14:paraId="4590A381" w14:textId="77777777" w:rsidTr="002841F5">
              <w:trPr>
                <w:trHeight w:val="256"/>
              </w:trPr>
              <w:tc>
                <w:tcPr>
                  <w:tcW w:w="0" w:type="auto"/>
                </w:tcPr>
                <w:p w14:paraId="47FD2F97" w14:textId="77777777" w:rsidR="00DB20C0" w:rsidRPr="0095236A" w:rsidRDefault="00DB20C0" w:rsidP="002841F5">
                  <w:pPr>
                    <w:rPr>
                      <w:rFonts w:ascii="Calibri" w:hAnsi="Calibri" w:cs="Arial"/>
                      <w:b/>
                      <w:bCs/>
                      <w:szCs w:val="26"/>
                    </w:rPr>
                  </w:pPr>
                </w:p>
              </w:tc>
              <w:tc>
                <w:tcPr>
                  <w:tcW w:w="1520" w:type="dxa"/>
                </w:tcPr>
                <w:p w14:paraId="5717890C" w14:textId="77777777" w:rsidR="00DB20C0" w:rsidRPr="0095236A" w:rsidRDefault="00DB20C0" w:rsidP="002841F5">
                  <w:pPr>
                    <w:rPr>
                      <w:rFonts w:ascii="Calibri" w:hAnsi="Calibri" w:cs="Calibri"/>
                      <w:b/>
                      <w:bCs/>
                      <w:szCs w:val="26"/>
                    </w:rPr>
                  </w:pPr>
                  <w:r w:rsidRPr="0095236A">
                    <w:rPr>
                      <w:rFonts w:ascii="Calibri" w:hAnsi="Calibri" w:cs="Calibri"/>
                      <w:b/>
                      <w:bCs/>
                      <w:szCs w:val="26"/>
                    </w:rPr>
                    <w:t>2018 - 2019</w:t>
                  </w:r>
                </w:p>
              </w:tc>
              <w:tc>
                <w:tcPr>
                  <w:tcW w:w="1530" w:type="dxa"/>
                </w:tcPr>
                <w:p w14:paraId="3CF17F5B" w14:textId="77777777" w:rsidR="00DB20C0" w:rsidRPr="0095236A" w:rsidRDefault="00DB20C0" w:rsidP="002841F5">
                  <w:pPr>
                    <w:rPr>
                      <w:rFonts w:ascii="Calibri" w:hAnsi="Calibri" w:cs="Calibri"/>
                      <w:b/>
                      <w:bCs/>
                      <w:szCs w:val="26"/>
                    </w:rPr>
                  </w:pPr>
                  <w:r w:rsidRPr="0095236A">
                    <w:rPr>
                      <w:rFonts w:ascii="Calibri" w:hAnsi="Calibri" w:cs="Calibri"/>
                      <w:b/>
                      <w:bCs/>
                      <w:szCs w:val="26"/>
                    </w:rPr>
                    <w:t>2019 - 2020</w:t>
                  </w:r>
                </w:p>
              </w:tc>
              <w:tc>
                <w:tcPr>
                  <w:tcW w:w="1530" w:type="dxa"/>
                </w:tcPr>
                <w:p w14:paraId="17AF926A" w14:textId="77777777" w:rsidR="00DB20C0" w:rsidRPr="0095236A" w:rsidRDefault="00DB20C0" w:rsidP="002841F5">
                  <w:pPr>
                    <w:rPr>
                      <w:rFonts w:ascii="Calibri" w:hAnsi="Calibri" w:cs="Calibri"/>
                      <w:b/>
                      <w:bCs/>
                      <w:szCs w:val="26"/>
                    </w:rPr>
                  </w:pPr>
                  <w:r w:rsidRPr="0095236A">
                    <w:rPr>
                      <w:rFonts w:ascii="Calibri" w:hAnsi="Calibri" w:cs="Calibri"/>
                      <w:b/>
                      <w:bCs/>
                      <w:szCs w:val="26"/>
                    </w:rPr>
                    <w:t>2020 - 2021</w:t>
                  </w:r>
                </w:p>
              </w:tc>
            </w:tr>
            <w:tr w:rsidR="00DB20C0" w:rsidRPr="0095236A" w14:paraId="7DCB6A0D" w14:textId="77777777" w:rsidTr="002841F5">
              <w:trPr>
                <w:trHeight w:val="256"/>
              </w:trPr>
              <w:tc>
                <w:tcPr>
                  <w:tcW w:w="0" w:type="auto"/>
                </w:tcPr>
                <w:p w14:paraId="58DD7224" w14:textId="77777777" w:rsidR="00DB20C0" w:rsidRPr="0095236A" w:rsidRDefault="00DB20C0" w:rsidP="002841F5">
                  <w:pPr>
                    <w:rPr>
                      <w:rFonts w:ascii="Calibri" w:hAnsi="Calibri" w:cs="Arial"/>
                      <w:szCs w:val="26"/>
                    </w:rPr>
                  </w:pPr>
                  <w:r w:rsidRPr="0095236A">
                    <w:rPr>
                      <w:rFonts w:ascii="Calibri" w:hAnsi="Calibri" w:cs="Arial"/>
                      <w:szCs w:val="26"/>
                    </w:rPr>
                    <w:t>Revenue</w:t>
                  </w:r>
                </w:p>
              </w:tc>
              <w:tc>
                <w:tcPr>
                  <w:tcW w:w="1520" w:type="dxa"/>
                </w:tcPr>
                <w:p w14:paraId="4270A698" w14:textId="77777777" w:rsidR="00DB20C0" w:rsidRPr="0095236A" w:rsidRDefault="00DB20C0" w:rsidP="002841F5">
                  <w:pPr>
                    <w:rPr>
                      <w:rFonts w:ascii="Calibri" w:hAnsi="Calibri" w:cs="Arial"/>
                      <w:szCs w:val="26"/>
                    </w:rPr>
                  </w:pPr>
                </w:p>
              </w:tc>
              <w:tc>
                <w:tcPr>
                  <w:tcW w:w="1530" w:type="dxa"/>
                </w:tcPr>
                <w:p w14:paraId="76B3F50D" w14:textId="77777777" w:rsidR="00DB20C0" w:rsidRPr="0095236A" w:rsidRDefault="00DB20C0" w:rsidP="002841F5">
                  <w:pPr>
                    <w:rPr>
                      <w:rFonts w:ascii="Calibri" w:hAnsi="Calibri" w:cs="Arial"/>
                      <w:szCs w:val="26"/>
                    </w:rPr>
                  </w:pPr>
                </w:p>
              </w:tc>
              <w:tc>
                <w:tcPr>
                  <w:tcW w:w="1530" w:type="dxa"/>
                </w:tcPr>
                <w:p w14:paraId="70CCD9C6" w14:textId="77777777" w:rsidR="00DB20C0" w:rsidRPr="0095236A" w:rsidRDefault="00DB20C0" w:rsidP="002841F5">
                  <w:pPr>
                    <w:rPr>
                      <w:rFonts w:ascii="Calibri" w:hAnsi="Calibri" w:cs="Arial"/>
                      <w:szCs w:val="26"/>
                    </w:rPr>
                  </w:pPr>
                </w:p>
              </w:tc>
            </w:tr>
            <w:tr w:rsidR="00DB20C0" w:rsidRPr="0095236A" w14:paraId="09DE8BC3" w14:textId="77777777" w:rsidTr="002841F5">
              <w:trPr>
                <w:trHeight w:val="256"/>
              </w:trPr>
              <w:tc>
                <w:tcPr>
                  <w:tcW w:w="0" w:type="auto"/>
                </w:tcPr>
                <w:p w14:paraId="7FB06EED" w14:textId="77777777" w:rsidR="00DB20C0" w:rsidRPr="0095236A" w:rsidRDefault="00DB20C0" w:rsidP="002841F5">
                  <w:pPr>
                    <w:rPr>
                      <w:rFonts w:ascii="Calibri" w:hAnsi="Calibri" w:cs="Arial"/>
                      <w:szCs w:val="26"/>
                    </w:rPr>
                  </w:pPr>
                  <w:r w:rsidRPr="0095236A">
                    <w:rPr>
                      <w:rFonts w:ascii="Calibri" w:hAnsi="Calibri" w:cs="Arial"/>
                      <w:szCs w:val="26"/>
                    </w:rPr>
                    <w:t>Expense</w:t>
                  </w:r>
                </w:p>
              </w:tc>
              <w:tc>
                <w:tcPr>
                  <w:tcW w:w="1520" w:type="dxa"/>
                </w:tcPr>
                <w:p w14:paraId="2E9C8431" w14:textId="77777777" w:rsidR="00DB20C0" w:rsidRPr="0095236A" w:rsidRDefault="00DB20C0" w:rsidP="002841F5">
                  <w:pPr>
                    <w:rPr>
                      <w:rFonts w:ascii="Calibri" w:hAnsi="Calibri" w:cs="Arial"/>
                      <w:szCs w:val="26"/>
                    </w:rPr>
                  </w:pPr>
                </w:p>
              </w:tc>
              <w:tc>
                <w:tcPr>
                  <w:tcW w:w="1530" w:type="dxa"/>
                </w:tcPr>
                <w:p w14:paraId="45881CA6" w14:textId="77777777" w:rsidR="00DB20C0" w:rsidRPr="0095236A" w:rsidRDefault="00DB20C0" w:rsidP="002841F5">
                  <w:pPr>
                    <w:rPr>
                      <w:rFonts w:ascii="Calibri" w:hAnsi="Calibri" w:cs="Arial"/>
                      <w:szCs w:val="26"/>
                    </w:rPr>
                  </w:pPr>
                </w:p>
              </w:tc>
              <w:tc>
                <w:tcPr>
                  <w:tcW w:w="1530" w:type="dxa"/>
                </w:tcPr>
                <w:p w14:paraId="11BFE5C6" w14:textId="77777777" w:rsidR="00DB20C0" w:rsidRPr="0095236A" w:rsidRDefault="00DB20C0" w:rsidP="002841F5">
                  <w:pPr>
                    <w:rPr>
                      <w:rFonts w:ascii="Calibri" w:hAnsi="Calibri" w:cs="Arial"/>
                      <w:szCs w:val="26"/>
                    </w:rPr>
                  </w:pPr>
                </w:p>
              </w:tc>
            </w:tr>
            <w:tr w:rsidR="00DB20C0" w:rsidRPr="0095236A" w14:paraId="786590D3" w14:textId="77777777" w:rsidTr="002841F5">
              <w:trPr>
                <w:trHeight w:val="267"/>
              </w:trPr>
              <w:tc>
                <w:tcPr>
                  <w:tcW w:w="0" w:type="auto"/>
                </w:tcPr>
                <w:p w14:paraId="39A47F79" w14:textId="77777777" w:rsidR="00DB20C0" w:rsidRPr="0095236A" w:rsidRDefault="00DB20C0" w:rsidP="002841F5">
                  <w:pPr>
                    <w:rPr>
                      <w:rFonts w:ascii="Calibri" w:hAnsi="Calibri" w:cs="Arial"/>
                      <w:szCs w:val="26"/>
                    </w:rPr>
                  </w:pPr>
                  <w:r w:rsidRPr="0095236A">
                    <w:rPr>
                      <w:rFonts w:ascii="Calibri" w:hAnsi="Calibri" w:cs="Arial"/>
                      <w:szCs w:val="26"/>
                    </w:rPr>
                    <w:lastRenderedPageBreak/>
                    <w:t>Over/Under</w:t>
                  </w:r>
                </w:p>
              </w:tc>
              <w:tc>
                <w:tcPr>
                  <w:tcW w:w="1520" w:type="dxa"/>
                </w:tcPr>
                <w:p w14:paraId="76BB114E" w14:textId="77777777" w:rsidR="00DB20C0" w:rsidRPr="0095236A" w:rsidRDefault="00DB20C0" w:rsidP="002841F5">
                  <w:pPr>
                    <w:rPr>
                      <w:rFonts w:ascii="Calibri" w:hAnsi="Calibri" w:cs="Arial"/>
                      <w:szCs w:val="26"/>
                    </w:rPr>
                  </w:pPr>
                </w:p>
              </w:tc>
              <w:tc>
                <w:tcPr>
                  <w:tcW w:w="1530" w:type="dxa"/>
                </w:tcPr>
                <w:p w14:paraId="0193E110" w14:textId="77777777" w:rsidR="00DB20C0" w:rsidRPr="0095236A" w:rsidRDefault="00DB20C0" w:rsidP="002841F5">
                  <w:pPr>
                    <w:rPr>
                      <w:rFonts w:ascii="Calibri" w:hAnsi="Calibri" w:cs="Arial"/>
                      <w:szCs w:val="26"/>
                    </w:rPr>
                  </w:pPr>
                </w:p>
              </w:tc>
              <w:tc>
                <w:tcPr>
                  <w:tcW w:w="1530" w:type="dxa"/>
                </w:tcPr>
                <w:p w14:paraId="212DE2E1" w14:textId="77777777" w:rsidR="00DB20C0" w:rsidRPr="0095236A" w:rsidRDefault="00DB20C0" w:rsidP="002841F5">
                  <w:pPr>
                    <w:rPr>
                      <w:rFonts w:ascii="Calibri" w:hAnsi="Calibri" w:cs="Arial"/>
                      <w:szCs w:val="26"/>
                    </w:rPr>
                  </w:pPr>
                </w:p>
              </w:tc>
            </w:tr>
            <w:bookmarkEnd w:id="2"/>
          </w:tbl>
          <w:p w14:paraId="6B71F81B" w14:textId="77777777" w:rsidR="00DB20C0" w:rsidRPr="00DB20C0" w:rsidRDefault="00DB20C0" w:rsidP="002841F5">
            <w:pPr>
              <w:rPr>
                <w:rFonts w:ascii="Calibri" w:hAnsi="Calibri" w:cs="Arial"/>
                <w:b/>
                <w:bCs/>
                <w:szCs w:val="26"/>
              </w:rPr>
            </w:pPr>
          </w:p>
          <w:p w14:paraId="0E481960" w14:textId="77777777" w:rsidR="00DB20C0" w:rsidRPr="00DB20C0" w:rsidRDefault="00DB20C0" w:rsidP="00DB20C0">
            <w:pPr>
              <w:numPr>
                <w:ilvl w:val="0"/>
                <w:numId w:val="26"/>
              </w:numPr>
              <w:rPr>
                <w:rFonts w:ascii="Calibri" w:hAnsi="Calibri" w:cs="Arial"/>
                <w:b/>
                <w:bCs/>
                <w:szCs w:val="26"/>
              </w:rPr>
            </w:pPr>
            <w:r w:rsidRPr="00DB20C0">
              <w:rPr>
                <w:rFonts w:ascii="Calibri" w:hAnsi="Calibri" w:cs="Arial"/>
                <w:b/>
                <w:bCs/>
                <w:szCs w:val="26"/>
              </w:rPr>
              <w:t>Using the instructions and template provided in Exhibit C, please submit a Line-Item Budget for this program.  In narrative form, please describe your approach for deploying the most cost-effective program.</w:t>
            </w:r>
          </w:p>
          <w:p w14:paraId="7F022B33" w14:textId="77777777" w:rsidR="00DB20C0" w:rsidRPr="00DB20C0" w:rsidRDefault="00DB20C0" w:rsidP="00DB20C0">
            <w:pPr>
              <w:rPr>
                <w:rFonts w:ascii="Calibri" w:hAnsi="Calibri" w:cs="Arial"/>
                <w:b/>
                <w:bCs/>
                <w:szCs w:val="26"/>
              </w:rPr>
            </w:pPr>
          </w:p>
          <w:p w14:paraId="11402DA1" w14:textId="77777777" w:rsidR="00DB20C0" w:rsidRPr="00DB20C0" w:rsidRDefault="00DB20C0" w:rsidP="00DB20C0">
            <w:pPr>
              <w:numPr>
                <w:ilvl w:val="0"/>
                <w:numId w:val="26"/>
              </w:numPr>
              <w:rPr>
                <w:rFonts w:ascii="Calibri" w:hAnsi="Calibri" w:cs="Arial"/>
                <w:b/>
                <w:bCs/>
                <w:szCs w:val="26"/>
              </w:rPr>
            </w:pPr>
            <w:r w:rsidRPr="00DB20C0">
              <w:rPr>
                <w:rFonts w:ascii="Calibri" w:hAnsi="Calibri" w:cs="Arial"/>
                <w:b/>
                <w:bCs/>
                <w:szCs w:val="26"/>
              </w:rPr>
              <w:t>Please describe the organization’s current accounting system, including the following:  areas and frequency of accounting for receivables and payables, payroll processing, financial statement preparation and internal/external auditing.</w:t>
            </w:r>
          </w:p>
          <w:p w14:paraId="662334C1" w14:textId="77777777" w:rsidR="00DB20C0" w:rsidRPr="00DB20C0" w:rsidRDefault="00DB20C0" w:rsidP="002841F5">
            <w:pPr>
              <w:rPr>
                <w:rFonts w:ascii="Calibri" w:hAnsi="Calibri" w:cs="Arial"/>
                <w:b/>
                <w:bCs/>
                <w:szCs w:val="26"/>
              </w:rPr>
            </w:pPr>
          </w:p>
          <w:p w14:paraId="6FABC3F3" w14:textId="77777777" w:rsidR="00DB20C0" w:rsidRPr="00DB20C0" w:rsidRDefault="00DB20C0" w:rsidP="00DB20C0">
            <w:pPr>
              <w:numPr>
                <w:ilvl w:val="0"/>
                <w:numId w:val="26"/>
              </w:numPr>
              <w:rPr>
                <w:rFonts w:ascii="Calibri" w:hAnsi="Calibri" w:cs="Arial"/>
                <w:b/>
                <w:bCs/>
                <w:szCs w:val="26"/>
              </w:rPr>
            </w:pPr>
            <w:r w:rsidRPr="00DB20C0">
              <w:rPr>
                <w:rFonts w:ascii="Calibri" w:hAnsi="Calibri" w:cs="Arial"/>
                <w:b/>
                <w:bCs/>
                <w:szCs w:val="26"/>
              </w:rPr>
              <w:t>Discuss your short- and long-term funding needs and goals for ongoing support of the proposed project?  Please indicate if you have a current strategic plan that addresses these issues.</w:t>
            </w:r>
          </w:p>
          <w:p w14:paraId="2B893A70" w14:textId="77777777" w:rsidR="00DB20C0" w:rsidRPr="00DB20C0" w:rsidRDefault="00DB20C0" w:rsidP="002841F5">
            <w:pPr>
              <w:rPr>
                <w:rFonts w:ascii="Calibri" w:hAnsi="Calibri" w:cs="Arial"/>
                <w:b/>
                <w:bCs/>
                <w:szCs w:val="26"/>
              </w:rPr>
            </w:pPr>
          </w:p>
          <w:p w14:paraId="4A93A996" w14:textId="77777777" w:rsidR="00DB20C0" w:rsidRPr="00DB20C0" w:rsidRDefault="00DB20C0" w:rsidP="00DB20C0">
            <w:pPr>
              <w:numPr>
                <w:ilvl w:val="0"/>
                <w:numId w:val="26"/>
              </w:numPr>
              <w:rPr>
                <w:rFonts w:ascii="Calibri" w:hAnsi="Calibri" w:cs="Arial"/>
                <w:b/>
                <w:bCs/>
                <w:szCs w:val="26"/>
              </w:rPr>
            </w:pPr>
            <w:r w:rsidRPr="00DB20C0">
              <w:rPr>
                <w:rFonts w:ascii="Calibri" w:hAnsi="Calibri" w:cs="Arial"/>
                <w:b/>
                <w:bCs/>
                <w:szCs w:val="26"/>
              </w:rPr>
              <w:t>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p>
          <w:p w14:paraId="1DDDC399" w14:textId="77777777" w:rsidR="00DB20C0" w:rsidRPr="00DB20C0" w:rsidRDefault="00DB20C0" w:rsidP="002841F5">
            <w:pPr>
              <w:rPr>
                <w:rFonts w:ascii="Calibri" w:hAnsi="Calibri" w:cs="Arial"/>
                <w:b/>
                <w:bCs/>
                <w:szCs w:val="26"/>
              </w:rPr>
            </w:pPr>
          </w:p>
          <w:p w14:paraId="5FA591D5" w14:textId="77777777" w:rsidR="00DB20C0" w:rsidRPr="00DB20C0" w:rsidRDefault="00DB20C0" w:rsidP="00DB20C0">
            <w:pPr>
              <w:numPr>
                <w:ilvl w:val="0"/>
                <w:numId w:val="26"/>
              </w:numPr>
              <w:rPr>
                <w:rFonts w:ascii="Calibri" w:hAnsi="Calibri" w:cs="Arial"/>
                <w:b/>
                <w:bCs/>
                <w:szCs w:val="26"/>
              </w:rPr>
            </w:pPr>
            <w:r w:rsidRPr="00DB20C0">
              <w:rPr>
                <w:rFonts w:ascii="Calibri" w:hAnsi="Calibri" w:cs="Arial"/>
                <w:b/>
                <w:bCs/>
                <w:szCs w:val="26"/>
              </w:rPr>
              <w:t>Please describe the organization’s capacity to provide reporting and client data and service unit delivery. (5points)</w:t>
            </w:r>
          </w:p>
          <w:p w14:paraId="6DD87CA1" w14:textId="77777777" w:rsidR="00DB20C0" w:rsidRPr="00DB20C0" w:rsidRDefault="00DB20C0" w:rsidP="00DB20C0">
            <w:pPr>
              <w:rPr>
                <w:rFonts w:ascii="Calibri" w:hAnsi="Calibri" w:cs="Arial"/>
                <w:b/>
                <w:bCs/>
                <w:szCs w:val="26"/>
              </w:rPr>
            </w:pPr>
          </w:p>
          <w:p w14:paraId="25322E0B" w14:textId="77777777" w:rsidR="00DB20C0" w:rsidRPr="00DB20C0" w:rsidRDefault="00DB20C0" w:rsidP="00DB20C0">
            <w:pPr>
              <w:rPr>
                <w:rFonts w:ascii="Calibri" w:hAnsi="Calibri" w:cs="Arial"/>
                <w:b/>
                <w:bCs/>
                <w:szCs w:val="26"/>
              </w:rPr>
            </w:pPr>
            <w:r w:rsidRPr="00DB20C0">
              <w:rPr>
                <w:rFonts w:ascii="Calibri" w:hAnsi="Calibri" w:cs="Arial"/>
                <w:b/>
                <w:bCs/>
                <w:szCs w:val="26"/>
              </w:rPr>
              <w:t xml:space="preserve">Section Subtotal </w:t>
            </w:r>
          </w:p>
        </w:tc>
      </w:tr>
    </w:tbl>
    <w:p w14:paraId="31827D87" w14:textId="77777777" w:rsidR="00300AD4" w:rsidRPr="00985AE1" w:rsidRDefault="00300AD4" w:rsidP="00300AD4">
      <w:pPr>
        <w:pBdr>
          <w:top w:val="single" w:sz="18" w:space="1" w:color="auto"/>
          <w:left w:val="single" w:sz="18" w:space="4" w:color="auto"/>
          <w:bottom w:val="single" w:sz="18" w:space="1" w:color="auto"/>
          <w:right w:val="single" w:sz="18" w:space="4" w:color="auto"/>
        </w:pBdr>
        <w:jc w:val="both"/>
        <w:rPr>
          <w:rFonts w:ascii="Calibri" w:hAnsi="Calibri" w:cs="Calibri"/>
        </w:rPr>
      </w:pPr>
    </w:p>
    <w:sectPr w:rsidR="00300AD4" w:rsidRPr="00985AE1" w:rsidSect="00654D65">
      <w:footerReference w:type="default" r:id="rId19"/>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5FB60412"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741E10">
    <w:pPr>
      <w:jc w:val="right"/>
      <w:rPr>
        <w:rFonts w:ascii="Calibri" w:hAnsi="Calibri" w:cs="Calibri"/>
        <w:color w:val="FF0000"/>
        <w:sz w:val="20"/>
      </w:rPr>
    </w:pPr>
  </w:p>
  <w:p w14:paraId="06B6C7A6" w14:textId="18B3A650" w:rsidR="00654D65" w:rsidRPr="008F1AC7" w:rsidRDefault="007874A0" w:rsidP="007874A0">
    <w:pPr>
      <w:tabs>
        <w:tab w:val="right" w:pos="10800"/>
      </w:tabs>
      <w:rPr>
        <w:rFonts w:ascii="Calibri" w:hAnsi="Calibri" w:cs="Calibri"/>
        <w:sz w:val="20"/>
      </w:rPr>
    </w:pPr>
    <w:r w:rsidRPr="007874A0">
      <w:rPr>
        <w:rFonts w:ascii="Calibri" w:hAnsi="Calibri" w:cs="Calibri"/>
        <w:sz w:val="20"/>
      </w:rPr>
      <w:t>Rev. 8/</w:t>
    </w:r>
    <w:r w:rsidR="00EE4EB5">
      <w:rPr>
        <w:rFonts w:ascii="Calibri" w:hAnsi="Calibri" w:cs="Calibri"/>
        <w:sz w:val="20"/>
      </w:rPr>
      <w:t>2</w:t>
    </w:r>
    <w:r w:rsidR="0028410E">
      <w:rPr>
        <w:rFonts w:ascii="Calibri" w:hAnsi="Calibri" w:cs="Calibri"/>
        <w:sz w:val="20"/>
      </w:rPr>
      <w:t>5</w:t>
    </w:r>
    <w:r w:rsidRPr="007874A0">
      <w:rPr>
        <w:rFonts w:ascii="Calibri" w:hAnsi="Calibri" w:cs="Calibri"/>
        <w:sz w:val="20"/>
      </w:rPr>
      <w:t>/2021</w:t>
    </w:r>
    <w:r>
      <w:rPr>
        <w:rFonts w:ascii="Calibri" w:hAnsi="Calibri" w:cs="Calibri"/>
        <w:color w:val="FF0000"/>
        <w:sz w:val="20"/>
      </w:rPr>
      <w:tab/>
    </w:r>
    <w:r w:rsidR="00654D65" w:rsidRPr="00246DD2">
      <w:rPr>
        <w:rFonts w:ascii="Calibri" w:hAnsi="Calibri" w:cs="Calibri"/>
        <w:sz w:val="20"/>
      </w:rPr>
      <w:t xml:space="preserve">RFP </w:t>
    </w:r>
    <w:r w:rsidR="00654D65" w:rsidRPr="008F1AC7">
      <w:rPr>
        <w:rFonts w:ascii="Calibri" w:hAnsi="Calibri" w:cs="Calibri"/>
        <w:sz w:val="20"/>
      </w:rPr>
      <w:t xml:space="preserve">No. </w:t>
    </w:r>
    <w:r w:rsidR="0083163B">
      <w:rPr>
        <w:rFonts w:ascii="Calibri" w:hAnsi="Calibri" w:cs="Calibri"/>
        <w:sz w:val="20"/>
      </w:rPr>
      <w:t>HICAP</w:t>
    </w:r>
    <w:r w:rsidR="00246DD2">
      <w:rPr>
        <w:rFonts w:ascii="Calibri" w:hAnsi="Calibri" w:cs="Calibri"/>
        <w:sz w:val="20"/>
      </w:rPr>
      <w:t>-2022</w:t>
    </w:r>
    <w:r w:rsidR="00654D65" w:rsidRPr="008F1AC7">
      <w:rPr>
        <w:rFonts w:ascii="Calibri" w:hAnsi="Calibri" w:cs="Calibri"/>
        <w:sz w:val="20"/>
      </w:rPr>
      <w:t xml:space="preserve">, </w:t>
    </w:r>
    <w:r w:rsidR="00246DD2" w:rsidRPr="00246DD2">
      <w:rPr>
        <w:rFonts w:ascii="Calibri" w:hAnsi="Calibri" w:cs="Calibri"/>
        <w:sz w:val="20"/>
      </w:rPr>
      <w:t>Addendum No. 1</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9AFC" w14:textId="593793D8" w:rsidR="00657323"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napToGrid w:val="0"/>
        <w:sz w:val="24"/>
      </w:rPr>
      <w:t>RFP</w:t>
    </w:r>
    <w:r w:rsidRPr="00892030">
      <w:rPr>
        <w:rFonts w:ascii="Calibri" w:hAnsi="Calibri" w:cs="Calibri"/>
        <w:b/>
        <w:snapToGrid w:val="0"/>
        <w:sz w:val="24"/>
      </w:rPr>
      <w:t xml:space="preserve"> No. </w:t>
    </w:r>
    <w:r w:rsidR="0083163B">
      <w:rPr>
        <w:rFonts w:ascii="Calibri" w:hAnsi="Calibri" w:cs="Calibri"/>
        <w:b/>
        <w:snapToGrid w:val="0"/>
        <w:sz w:val="24"/>
      </w:rPr>
      <w:t>HICAP</w:t>
    </w:r>
    <w:r w:rsidR="00B5444A">
      <w:rPr>
        <w:rFonts w:ascii="Calibri" w:hAnsi="Calibri" w:cs="Calibri"/>
        <w:b/>
        <w:snapToGrid w:val="0"/>
        <w:sz w:val="24"/>
      </w:rPr>
      <w:t>-2022</w:t>
    </w:r>
    <w:r w:rsidR="00657323">
      <w:rPr>
        <w:rFonts w:ascii="Calibri" w:hAnsi="Calibri" w:cs="Calibri"/>
        <w:b/>
        <w:snapToGrid w:val="0"/>
        <w:sz w:val="24"/>
      </w:rPr>
      <w:t xml:space="preserve"> </w:t>
    </w:r>
    <w:r w:rsidR="0083163B">
      <w:rPr>
        <w:rFonts w:ascii="Calibri" w:hAnsi="Calibri" w:cs="Calibri"/>
        <w:b/>
        <w:snapToGrid w:val="0"/>
        <w:sz w:val="24"/>
      </w:rPr>
      <w:t>HEALTH INSURANCE COUNSELING AND ADVOCACY PROGRAM</w:t>
    </w:r>
  </w:p>
  <w:p w14:paraId="477B35F4" w14:textId="38287F62" w:rsidR="00501E3D" w:rsidRPr="00892030" w:rsidRDefault="00501E3D" w:rsidP="00741E10">
    <w:pPr>
      <w:pStyle w:val="Header"/>
      <w:jc w:val="center"/>
      <w:rPr>
        <w:rFonts w:ascii="Calibri" w:hAnsi="Calibri" w:cs="Calibri"/>
        <w:b/>
        <w:snapToGrid w:val="0"/>
        <w:sz w:val="24"/>
      </w:rPr>
    </w:pPr>
    <w:r w:rsidRPr="00892030">
      <w:rPr>
        <w:rFonts w:ascii="Calibri" w:hAnsi="Calibri" w:cs="Calibri"/>
        <w:b/>
        <w:snapToGrid w:val="0"/>
        <w:sz w:val="24"/>
      </w:rPr>
      <w:t xml:space="preserve"> Addendum No. </w:t>
    </w:r>
    <w:r w:rsidR="00B5444A">
      <w:rPr>
        <w:rFonts w:ascii="Calibri" w:hAnsi="Calibri" w:cs="Calibri"/>
        <w:b/>
        <w:snapToGrid w:val="0"/>
        <w:sz w:val="24"/>
      </w:rPr>
      <w:t>1</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137C37F9" w:rsidR="00501E3D" w:rsidRPr="00344563" w:rsidRDefault="00751515" w:rsidP="000E378A">
    <w:pPr>
      <w:pStyle w:val="Header"/>
      <w:tabs>
        <w:tab w:val="center" w:pos="1440"/>
      </w:tabs>
      <w:ind w:left="4320" w:firstLine="2880"/>
      <w:jc w:val="center"/>
      <w:rPr>
        <w:rFonts w:ascii="Californian FB" w:hAnsi="Californian FB"/>
        <w:b/>
        <w:color w:val="0F5683"/>
        <w:sz w:val="18"/>
        <w:szCs w:val="18"/>
      </w:rPr>
    </w:pPr>
    <w:r w:rsidRPr="00751515">
      <w:rPr>
        <w:b/>
        <w:noProof/>
        <w:spacing w:val="-3"/>
        <w:szCs w:val="26"/>
      </w:rPr>
      <w:drawing>
        <wp:anchor distT="0" distB="0" distL="114300" distR="114300" simplePos="0" relativeHeight="251672576" behindDoc="0" locked="0" layoutInCell="1" allowOverlap="1" wp14:anchorId="1F7BF678" wp14:editId="50D345AF">
          <wp:simplePos x="0" y="0"/>
          <wp:positionH relativeFrom="column">
            <wp:posOffset>0</wp:posOffset>
          </wp:positionH>
          <wp:positionV relativeFrom="paragraph">
            <wp:posOffset>-98607</wp:posOffset>
          </wp:positionV>
          <wp:extent cx="923925" cy="9239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40396D7A" w14:textId="189C09DF"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EB66EEB"/>
    <w:multiLevelType w:val="hybridMultilevel"/>
    <w:tmpl w:val="B120A2EE"/>
    <w:lvl w:ilvl="0" w:tplc="FFFFFFFF">
      <w:start w:val="1"/>
      <w:numFmt w:val="decimal"/>
      <w:lvlText w:val="%1."/>
      <w:lvlJc w:val="left"/>
      <w:pPr>
        <w:ind w:left="720" w:hanging="360"/>
      </w:pPr>
      <w:rPr>
        <w:b w:val="0"/>
        <w:strike w:val="0"/>
        <w:dstrike w:val="0"/>
        <w:szCs w:val="26"/>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F81423D"/>
    <w:multiLevelType w:val="hybridMultilevel"/>
    <w:tmpl w:val="DBA040EC"/>
    <w:lvl w:ilvl="0" w:tplc="28802318">
      <w:start w:val="1"/>
      <w:numFmt w:val="decimal"/>
      <w:lvlText w:val="%1."/>
      <w:lvlJc w:val="left"/>
      <w:pPr>
        <w:ind w:left="720" w:hanging="360"/>
      </w:pPr>
      <w:rPr>
        <w:rFonts w:asciiTheme="minorHAnsi" w:hAnsiTheme="minorHAnsi" w:cstheme="minorHAnsi" w:hint="default"/>
        <w:b w:val="0"/>
        <w:strike w:val="0"/>
        <w:dstrike w:val="0"/>
        <w:szCs w:val="26"/>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2F6995"/>
    <w:multiLevelType w:val="hybridMultilevel"/>
    <w:tmpl w:val="4CE414D2"/>
    <w:lvl w:ilvl="0" w:tplc="04090015">
      <w:start w:val="1"/>
      <w:numFmt w:val="upperLetter"/>
      <w:lvlText w:val="%1."/>
      <w:lvlJc w:val="left"/>
      <w:pPr>
        <w:tabs>
          <w:tab w:val="num" w:pos="360"/>
        </w:tabs>
        <w:ind w:left="360" w:hanging="360"/>
      </w:pPr>
      <w:rPr>
        <w:b w:val="0"/>
        <w:sz w:val="24"/>
        <w:szCs w:val="24"/>
      </w:rPr>
    </w:lvl>
    <w:lvl w:ilvl="1" w:tplc="1E6EB27C">
      <w:start w:val="8"/>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628BE"/>
    <w:multiLevelType w:val="hybridMultilevel"/>
    <w:tmpl w:val="CB18CC82"/>
    <w:lvl w:ilvl="0" w:tplc="70EA4926">
      <w:start w:val="5"/>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D22552"/>
    <w:multiLevelType w:val="hybridMultilevel"/>
    <w:tmpl w:val="F18A058A"/>
    <w:lvl w:ilvl="0" w:tplc="B96E37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30033"/>
    <w:multiLevelType w:val="hybridMultilevel"/>
    <w:tmpl w:val="F058F640"/>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AE2BB1"/>
    <w:multiLevelType w:val="hybridMultilevel"/>
    <w:tmpl w:val="2B048C12"/>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1E7400"/>
    <w:multiLevelType w:val="hybridMultilevel"/>
    <w:tmpl w:val="DE4CB8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21"/>
  </w:num>
  <w:num w:numId="6">
    <w:abstractNumId w:val="15"/>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13"/>
  </w:num>
  <w:num w:numId="12">
    <w:abstractNumId w:val="3"/>
  </w:num>
  <w:num w:numId="13">
    <w:abstractNumId w:val="10"/>
  </w:num>
  <w:num w:numId="14">
    <w:abstractNumId w:val="17"/>
  </w:num>
  <w:num w:numId="15">
    <w:abstractNumId w:val="7"/>
  </w:num>
  <w:num w:numId="16">
    <w:abstractNumId w:val="2"/>
  </w:num>
  <w:num w:numId="17">
    <w:abstractNumId w:val="20"/>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19"/>
  </w:num>
  <w:num w:numId="24">
    <w:abstractNumId w:val="12"/>
  </w:num>
  <w:num w:numId="25">
    <w:abstractNumId w:val="1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mwrAUALWIxlSwAAAA="/>
  </w:docVars>
  <w:rsids>
    <w:rsidRoot w:val="004D242F"/>
    <w:rsid w:val="000001F4"/>
    <w:rsid w:val="000335C3"/>
    <w:rsid w:val="00034926"/>
    <w:rsid w:val="00053A94"/>
    <w:rsid w:val="000717BA"/>
    <w:rsid w:val="00076BAA"/>
    <w:rsid w:val="000772DB"/>
    <w:rsid w:val="000838D6"/>
    <w:rsid w:val="000C5D05"/>
    <w:rsid w:val="000C7965"/>
    <w:rsid w:val="000D2A32"/>
    <w:rsid w:val="000D3AB6"/>
    <w:rsid w:val="0011249F"/>
    <w:rsid w:val="00116EB3"/>
    <w:rsid w:val="00120713"/>
    <w:rsid w:val="00143A34"/>
    <w:rsid w:val="00153611"/>
    <w:rsid w:val="00183958"/>
    <w:rsid w:val="0018649D"/>
    <w:rsid w:val="001970AC"/>
    <w:rsid w:val="001A4263"/>
    <w:rsid w:val="001B2070"/>
    <w:rsid w:val="001B26FC"/>
    <w:rsid w:val="001B2E01"/>
    <w:rsid w:val="001B731D"/>
    <w:rsid w:val="001D097B"/>
    <w:rsid w:val="001D0B84"/>
    <w:rsid w:val="002141E7"/>
    <w:rsid w:val="002203B7"/>
    <w:rsid w:val="002278F5"/>
    <w:rsid w:val="00246DD2"/>
    <w:rsid w:val="00263FB8"/>
    <w:rsid w:val="00270EEB"/>
    <w:rsid w:val="0028410E"/>
    <w:rsid w:val="00285356"/>
    <w:rsid w:val="0029595A"/>
    <w:rsid w:val="002A7990"/>
    <w:rsid w:val="002B5EEE"/>
    <w:rsid w:val="002E151D"/>
    <w:rsid w:val="002F64C0"/>
    <w:rsid w:val="00300AD4"/>
    <w:rsid w:val="003049BB"/>
    <w:rsid w:val="0031734A"/>
    <w:rsid w:val="003507E8"/>
    <w:rsid w:val="0036554A"/>
    <w:rsid w:val="00367B03"/>
    <w:rsid w:val="00381797"/>
    <w:rsid w:val="003918DC"/>
    <w:rsid w:val="003A7E49"/>
    <w:rsid w:val="003B1803"/>
    <w:rsid w:val="003B6E51"/>
    <w:rsid w:val="003C68AD"/>
    <w:rsid w:val="003F6725"/>
    <w:rsid w:val="00401870"/>
    <w:rsid w:val="00437FAE"/>
    <w:rsid w:val="00451D38"/>
    <w:rsid w:val="00460F50"/>
    <w:rsid w:val="0049031E"/>
    <w:rsid w:val="004A07A0"/>
    <w:rsid w:val="004A58B5"/>
    <w:rsid w:val="004B05CB"/>
    <w:rsid w:val="004D2289"/>
    <w:rsid w:val="004D242F"/>
    <w:rsid w:val="004E2265"/>
    <w:rsid w:val="004F4249"/>
    <w:rsid w:val="00501E3D"/>
    <w:rsid w:val="00525A56"/>
    <w:rsid w:val="005356CD"/>
    <w:rsid w:val="00547225"/>
    <w:rsid w:val="00551D01"/>
    <w:rsid w:val="00556313"/>
    <w:rsid w:val="00592825"/>
    <w:rsid w:val="005C6423"/>
    <w:rsid w:val="005D45AC"/>
    <w:rsid w:val="005F00B4"/>
    <w:rsid w:val="005F4DD9"/>
    <w:rsid w:val="00602480"/>
    <w:rsid w:val="0062145E"/>
    <w:rsid w:val="00643535"/>
    <w:rsid w:val="00654D65"/>
    <w:rsid w:val="00657323"/>
    <w:rsid w:val="00675129"/>
    <w:rsid w:val="00685CF3"/>
    <w:rsid w:val="006B04F3"/>
    <w:rsid w:val="006B4EA9"/>
    <w:rsid w:val="006C6A3E"/>
    <w:rsid w:val="006D0843"/>
    <w:rsid w:val="006D3051"/>
    <w:rsid w:val="006E45B6"/>
    <w:rsid w:val="00702507"/>
    <w:rsid w:val="007312C5"/>
    <w:rsid w:val="007325FC"/>
    <w:rsid w:val="00744750"/>
    <w:rsid w:val="00751515"/>
    <w:rsid w:val="00751B70"/>
    <w:rsid w:val="00752F13"/>
    <w:rsid w:val="0075774D"/>
    <w:rsid w:val="00757EB8"/>
    <w:rsid w:val="007750F5"/>
    <w:rsid w:val="007874A0"/>
    <w:rsid w:val="00790DA4"/>
    <w:rsid w:val="007A4423"/>
    <w:rsid w:val="007B1FA4"/>
    <w:rsid w:val="007B6F37"/>
    <w:rsid w:val="007C1CA0"/>
    <w:rsid w:val="007C2001"/>
    <w:rsid w:val="007E4C92"/>
    <w:rsid w:val="007F6708"/>
    <w:rsid w:val="00816FFD"/>
    <w:rsid w:val="0083038B"/>
    <w:rsid w:val="00830739"/>
    <w:rsid w:val="0083163B"/>
    <w:rsid w:val="008436F8"/>
    <w:rsid w:val="00844CA2"/>
    <w:rsid w:val="00850665"/>
    <w:rsid w:val="0085450E"/>
    <w:rsid w:val="008620F5"/>
    <w:rsid w:val="008852B3"/>
    <w:rsid w:val="008A0DDE"/>
    <w:rsid w:val="008B011B"/>
    <w:rsid w:val="008B4BED"/>
    <w:rsid w:val="008F465E"/>
    <w:rsid w:val="008F6091"/>
    <w:rsid w:val="009043BC"/>
    <w:rsid w:val="009236B1"/>
    <w:rsid w:val="009462C0"/>
    <w:rsid w:val="00955F7D"/>
    <w:rsid w:val="00974466"/>
    <w:rsid w:val="009776F5"/>
    <w:rsid w:val="009828EB"/>
    <w:rsid w:val="009B086D"/>
    <w:rsid w:val="009D4AA4"/>
    <w:rsid w:val="009F53A1"/>
    <w:rsid w:val="00A13ADD"/>
    <w:rsid w:val="00A26DD7"/>
    <w:rsid w:val="00A32003"/>
    <w:rsid w:val="00A364D5"/>
    <w:rsid w:val="00A40EF2"/>
    <w:rsid w:val="00A415B2"/>
    <w:rsid w:val="00A4336C"/>
    <w:rsid w:val="00A72A23"/>
    <w:rsid w:val="00A8033F"/>
    <w:rsid w:val="00AA6992"/>
    <w:rsid w:val="00AB7E4A"/>
    <w:rsid w:val="00AF367E"/>
    <w:rsid w:val="00B17AB5"/>
    <w:rsid w:val="00B4270C"/>
    <w:rsid w:val="00B45148"/>
    <w:rsid w:val="00B50582"/>
    <w:rsid w:val="00B5444A"/>
    <w:rsid w:val="00B5675D"/>
    <w:rsid w:val="00B60008"/>
    <w:rsid w:val="00B64AEF"/>
    <w:rsid w:val="00B81A04"/>
    <w:rsid w:val="00B92C98"/>
    <w:rsid w:val="00BA2442"/>
    <w:rsid w:val="00BA5379"/>
    <w:rsid w:val="00BA5FF4"/>
    <w:rsid w:val="00BB642F"/>
    <w:rsid w:val="00BC0AB7"/>
    <w:rsid w:val="00BD1216"/>
    <w:rsid w:val="00BD26FB"/>
    <w:rsid w:val="00BE3C52"/>
    <w:rsid w:val="00BE6DA6"/>
    <w:rsid w:val="00C33657"/>
    <w:rsid w:val="00C514E3"/>
    <w:rsid w:val="00C61A4C"/>
    <w:rsid w:val="00C6546A"/>
    <w:rsid w:val="00C746A0"/>
    <w:rsid w:val="00C77356"/>
    <w:rsid w:val="00C82E4E"/>
    <w:rsid w:val="00C91F81"/>
    <w:rsid w:val="00CB1BC2"/>
    <w:rsid w:val="00CB44D4"/>
    <w:rsid w:val="00CB676B"/>
    <w:rsid w:val="00CD0D6F"/>
    <w:rsid w:val="00CD29F5"/>
    <w:rsid w:val="00CE0E97"/>
    <w:rsid w:val="00CE7510"/>
    <w:rsid w:val="00CF0DDA"/>
    <w:rsid w:val="00CF4169"/>
    <w:rsid w:val="00CF6D6F"/>
    <w:rsid w:val="00D04883"/>
    <w:rsid w:val="00D237F8"/>
    <w:rsid w:val="00D36322"/>
    <w:rsid w:val="00D55970"/>
    <w:rsid w:val="00D6034E"/>
    <w:rsid w:val="00D643CF"/>
    <w:rsid w:val="00D74FB2"/>
    <w:rsid w:val="00D926E2"/>
    <w:rsid w:val="00D9426B"/>
    <w:rsid w:val="00D96942"/>
    <w:rsid w:val="00DA697E"/>
    <w:rsid w:val="00DA7DCF"/>
    <w:rsid w:val="00DB20C0"/>
    <w:rsid w:val="00DB6C6E"/>
    <w:rsid w:val="00DC18BB"/>
    <w:rsid w:val="00DD1986"/>
    <w:rsid w:val="00DE378C"/>
    <w:rsid w:val="00DF426D"/>
    <w:rsid w:val="00E02077"/>
    <w:rsid w:val="00E11540"/>
    <w:rsid w:val="00E2199E"/>
    <w:rsid w:val="00E4484D"/>
    <w:rsid w:val="00E51632"/>
    <w:rsid w:val="00E66892"/>
    <w:rsid w:val="00E70889"/>
    <w:rsid w:val="00E83D6C"/>
    <w:rsid w:val="00EC4964"/>
    <w:rsid w:val="00EC5E3D"/>
    <w:rsid w:val="00ED0EC8"/>
    <w:rsid w:val="00ED1EBE"/>
    <w:rsid w:val="00EE4EB5"/>
    <w:rsid w:val="00F0324F"/>
    <w:rsid w:val="00F14EB3"/>
    <w:rsid w:val="00F16A58"/>
    <w:rsid w:val="00F43BD8"/>
    <w:rsid w:val="00F56CA1"/>
    <w:rsid w:val="00F6499B"/>
    <w:rsid w:val="00F85711"/>
    <w:rsid w:val="00F85925"/>
    <w:rsid w:val="00FD1889"/>
    <w:rsid w:val="00FE3FC9"/>
    <w:rsid w:val="00FE475B"/>
    <w:rsid w:val="00FE4A45"/>
    <w:rsid w:val="00FE5898"/>
    <w:rsid w:val="00FF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3173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link w:val="ListParagraphChar"/>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183958"/>
    <w:pPr>
      <w:spacing w:after="240"/>
      <w:ind w:left="720"/>
    </w:pPr>
    <w:rPr>
      <w:rFonts w:ascii="Calibri" w:hAnsi="Calibri"/>
      <w:b/>
      <w:bCs/>
      <w:caps/>
      <w:noProof/>
      <w:sz w:val="26"/>
      <w:szCs w:val="26"/>
      <w:lang w:val="x-none" w:eastAsia="x-none"/>
    </w:rPr>
  </w:style>
  <w:style w:type="character" w:styleId="FollowedHyperlink">
    <w:name w:val="FollowedHyperlink"/>
    <w:basedOn w:val="DefaultParagraphFont"/>
    <w:uiPriority w:val="99"/>
    <w:semiHidden/>
    <w:unhideWhenUsed/>
    <w:rsid w:val="00BE6DA6"/>
    <w:rPr>
      <w:color w:val="954F72" w:themeColor="followedHyperlink"/>
      <w:u w:val="single"/>
    </w:rPr>
  </w:style>
  <w:style w:type="paragraph" w:customStyle="1" w:styleId="RFP-QHeader1">
    <w:name w:val="RFP-Q Header 1"/>
    <w:basedOn w:val="Normal"/>
    <w:qFormat/>
    <w:rsid w:val="003C68AD"/>
    <w:pPr>
      <w:jc w:val="center"/>
    </w:pPr>
    <w:rPr>
      <w:b/>
      <w:caps/>
      <w:sz w:val="40"/>
      <w:szCs w:val="40"/>
    </w:rPr>
  </w:style>
  <w:style w:type="character" w:customStyle="1" w:styleId="ListParagraphChar">
    <w:name w:val="List Paragraph Char"/>
    <w:link w:val="ListParagraph"/>
    <w:uiPriority w:val="34"/>
    <w:locked/>
    <w:rsid w:val="00B5444A"/>
    <w:rPr>
      <w:rFonts w:ascii="Times New Roman" w:eastAsia="Times New Roman" w:hAnsi="Times New Roman" w:cs="Times New Roman"/>
      <w:sz w:val="26"/>
      <w:szCs w:val="20"/>
    </w:rPr>
  </w:style>
  <w:style w:type="character" w:customStyle="1" w:styleId="Heading4Char">
    <w:name w:val="Heading 4 Char"/>
    <w:basedOn w:val="DefaultParagraphFont"/>
    <w:link w:val="Heading4"/>
    <w:uiPriority w:val="9"/>
    <w:semiHidden/>
    <w:rsid w:val="0031734A"/>
    <w:rPr>
      <w:rFonts w:asciiTheme="majorHAnsi" w:eastAsiaTheme="majorEastAsia" w:hAnsiTheme="majorHAnsi" w:cstheme="majorBidi"/>
      <w:i/>
      <w:iCs/>
      <w:color w:val="2E74B5" w:themeColor="accent1" w:themeShade="BF"/>
      <w:sz w:val="26"/>
      <w:szCs w:val="20"/>
    </w:rPr>
  </w:style>
  <w:style w:type="paragraph" w:styleId="BodyTextIndent">
    <w:name w:val="Body Text Indent"/>
    <w:basedOn w:val="Normal"/>
    <w:link w:val="BodyTextIndentChar"/>
    <w:rsid w:val="002E151D"/>
    <w:pPr>
      <w:ind w:left="1440"/>
    </w:pPr>
    <w:rPr>
      <w:lang w:val="x-none" w:eastAsia="x-none"/>
    </w:rPr>
  </w:style>
  <w:style w:type="character" w:customStyle="1" w:styleId="BodyTextIndentChar">
    <w:name w:val="Body Text Indent Char"/>
    <w:basedOn w:val="DefaultParagraphFont"/>
    <w:link w:val="BodyTextIndent"/>
    <w:rsid w:val="002E151D"/>
    <w:rPr>
      <w:rFonts w:ascii="Times New Roman" w:eastAsia="Times New Roman" w:hAnsi="Times New Roman" w:cs="Times New Roman"/>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298077296">
      <w:bodyDiv w:val="1"/>
      <w:marLeft w:val="0"/>
      <w:marRight w:val="0"/>
      <w:marTop w:val="0"/>
      <w:marBottom w:val="0"/>
      <w:divBdr>
        <w:top w:val="none" w:sz="0" w:space="0" w:color="auto"/>
        <w:left w:val="none" w:sz="0" w:space="0" w:color="auto"/>
        <w:bottom w:val="none" w:sz="0" w:space="0" w:color="auto"/>
        <w:right w:val="none" w:sz="0" w:space="0" w:color="auto"/>
      </w:divBdr>
    </w:div>
    <w:div w:id="395783664">
      <w:bodyDiv w:val="1"/>
      <w:marLeft w:val="0"/>
      <w:marRight w:val="0"/>
      <w:marTop w:val="0"/>
      <w:marBottom w:val="0"/>
      <w:divBdr>
        <w:top w:val="none" w:sz="0" w:space="0" w:color="auto"/>
        <w:left w:val="none" w:sz="0" w:space="0" w:color="auto"/>
        <w:bottom w:val="none" w:sz="0" w:space="0" w:color="auto"/>
        <w:right w:val="none" w:sz="0" w:space="0" w:color="auto"/>
      </w:divBdr>
    </w:div>
    <w:div w:id="438992111">
      <w:bodyDiv w:val="1"/>
      <w:marLeft w:val="0"/>
      <w:marRight w:val="0"/>
      <w:marTop w:val="0"/>
      <w:marBottom w:val="0"/>
      <w:divBdr>
        <w:top w:val="none" w:sz="0" w:space="0" w:color="auto"/>
        <w:left w:val="none" w:sz="0" w:space="0" w:color="auto"/>
        <w:bottom w:val="none" w:sz="0" w:space="0" w:color="auto"/>
        <w:right w:val="none" w:sz="0" w:space="0" w:color="auto"/>
      </w:divBdr>
    </w:div>
    <w:div w:id="584800694">
      <w:bodyDiv w:val="1"/>
      <w:marLeft w:val="0"/>
      <w:marRight w:val="0"/>
      <w:marTop w:val="0"/>
      <w:marBottom w:val="0"/>
      <w:divBdr>
        <w:top w:val="none" w:sz="0" w:space="0" w:color="auto"/>
        <w:left w:val="none" w:sz="0" w:space="0" w:color="auto"/>
        <w:bottom w:val="none" w:sz="0" w:space="0" w:color="auto"/>
        <w:right w:val="none" w:sz="0" w:space="0" w:color="auto"/>
      </w:divBdr>
    </w:div>
    <w:div w:id="785271508">
      <w:bodyDiv w:val="1"/>
      <w:marLeft w:val="0"/>
      <w:marRight w:val="0"/>
      <w:marTop w:val="0"/>
      <w:marBottom w:val="0"/>
      <w:divBdr>
        <w:top w:val="none" w:sz="0" w:space="0" w:color="auto"/>
        <w:left w:val="none" w:sz="0" w:space="0" w:color="auto"/>
        <w:bottom w:val="none" w:sz="0" w:space="0" w:color="auto"/>
        <w:right w:val="none" w:sz="0" w:space="0" w:color="auto"/>
      </w:divBdr>
    </w:div>
    <w:div w:id="794493169">
      <w:bodyDiv w:val="1"/>
      <w:marLeft w:val="0"/>
      <w:marRight w:val="0"/>
      <w:marTop w:val="0"/>
      <w:marBottom w:val="0"/>
      <w:divBdr>
        <w:top w:val="none" w:sz="0" w:space="0" w:color="auto"/>
        <w:left w:val="none" w:sz="0" w:space="0" w:color="auto"/>
        <w:bottom w:val="none" w:sz="0" w:space="0" w:color="auto"/>
        <w:right w:val="none" w:sz="0" w:space="0" w:color="auto"/>
      </w:divBdr>
    </w:div>
    <w:div w:id="895511501">
      <w:bodyDiv w:val="1"/>
      <w:marLeft w:val="0"/>
      <w:marRight w:val="0"/>
      <w:marTop w:val="0"/>
      <w:marBottom w:val="0"/>
      <w:divBdr>
        <w:top w:val="none" w:sz="0" w:space="0" w:color="auto"/>
        <w:left w:val="none" w:sz="0" w:space="0" w:color="auto"/>
        <w:bottom w:val="none" w:sz="0" w:space="0" w:color="auto"/>
        <w:right w:val="none" w:sz="0" w:space="0" w:color="auto"/>
      </w:divBdr>
    </w:div>
    <w:div w:id="1364943357">
      <w:bodyDiv w:val="1"/>
      <w:marLeft w:val="0"/>
      <w:marRight w:val="0"/>
      <w:marTop w:val="0"/>
      <w:marBottom w:val="0"/>
      <w:divBdr>
        <w:top w:val="none" w:sz="0" w:space="0" w:color="auto"/>
        <w:left w:val="none" w:sz="0" w:space="0" w:color="auto"/>
        <w:bottom w:val="none" w:sz="0" w:space="0" w:color="auto"/>
        <w:right w:val="none" w:sz="0" w:space="0" w:color="auto"/>
      </w:divBdr>
    </w:div>
    <w:div w:id="1565287362">
      <w:bodyDiv w:val="1"/>
      <w:marLeft w:val="0"/>
      <w:marRight w:val="0"/>
      <w:marTop w:val="0"/>
      <w:marBottom w:val="0"/>
      <w:divBdr>
        <w:top w:val="none" w:sz="0" w:space="0" w:color="auto"/>
        <w:left w:val="none" w:sz="0" w:space="0" w:color="auto"/>
        <w:bottom w:val="none" w:sz="0" w:space="0" w:color="auto"/>
        <w:right w:val="none" w:sz="0" w:space="0" w:color="auto"/>
      </w:divBdr>
    </w:div>
    <w:div w:id="1622807872">
      <w:bodyDiv w:val="1"/>
      <w:marLeft w:val="0"/>
      <w:marRight w:val="0"/>
      <w:marTop w:val="0"/>
      <w:marBottom w:val="0"/>
      <w:divBdr>
        <w:top w:val="none" w:sz="0" w:space="0" w:color="auto"/>
        <w:left w:val="none" w:sz="0" w:space="0" w:color="auto"/>
        <w:bottom w:val="none" w:sz="0" w:space="0" w:color="auto"/>
        <w:right w:val="none" w:sz="0" w:space="0" w:color="auto"/>
      </w:divBdr>
    </w:div>
    <w:div w:id="1664814924">
      <w:bodyDiv w:val="1"/>
      <w:marLeft w:val="0"/>
      <w:marRight w:val="0"/>
      <w:marTop w:val="0"/>
      <w:marBottom w:val="0"/>
      <w:divBdr>
        <w:top w:val="none" w:sz="0" w:space="0" w:color="auto"/>
        <w:left w:val="none" w:sz="0" w:space="0" w:color="auto"/>
        <w:bottom w:val="none" w:sz="0" w:space="0" w:color="auto"/>
        <w:right w:val="none" w:sz="0" w:space="0" w:color="auto"/>
      </w:divBdr>
    </w:div>
    <w:div w:id="1759280327">
      <w:bodyDiv w:val="1"/>
      <w:marLeft w:val="0"/>
      <w:marRight w:val="0"/>
      <w:marTop w:val="0"/>
      <w:marBottom w:val="0"/>
      <w:divBdr>
        <w:top w:val="none" w:sz="0" w:space="0" w:color="auto"/>
        <w:left w:val="none" w:sz="0" w:space="0" w:color="auto"/>
        <w:bottom w:val="none" w:sz="0" w:space="0" w:color="auto"/>
        <w:right w:val="none" w:sz="0" w:space="0" w:color="auto"/>
      </w:divBdr>
    </w:div>
    <w:div w:id="1790856451">
      <w:bodyDiv w:val="1"/>
      <w:marLeft w:val="0"/>
      <w:marRight w:val="0"/>
      <w:marTop w:val="0"/>
      <w:marBottom w:val="0"/>
      <w:divBdr>
        <w:top w:val="none" w:sz="0" w:space="0" w:color="auto"/>
        <w:left w:val="none" w:sz="0" w:space="0" w:color="auto"/>
        <w:bottom w:val="none" w:sz="0" w:space="0" w:color="auto"/>
        <w:right w:val="none" w:sz="0" w:space="0" w:color="auto"/>
      </w:divBdr>
    </w:div>
    <w:div w:id="1870335981">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FP5PKM64KWNT-3317579-7</_dlc_DocId>
    <_dlc_DocIdUrl xmlns="dada2d04-0b79-4859-9945-2f68777d8c22">
      <Url>https://acgovt.sharepoint.com/sites/AlamedaCountyDocumentCenter/_layouts/15/DocIdRedir.aspx?ID=FP5PKM64KWNT-3317579-7</Url>
      <Description>FP5PKM64KWNT-3317579-7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2.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3.xml><?xml version="1.0" encoding="utf-8"?>
<ds:datastoreItem xmlns:ds="http://schemas.openxmlformats.org/officeDocument/2006/customXml" ds:itemID="{4D813F6C-55B7-4AEB-B4A5-E881E58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A409A-9BB4-41D4-BFDC-161A18957551}">
  <ds:schemaRefs>
    <ds:schemaRef ds:uri="http://purl.org/dc/elements/1.1/"/>
    <ds:schemaRef ds:uri="http://schemas.microsoft.com/office/2006/metadata/properties"/>
    <ds:schemaRef ds:uri="http://purl.org/dc/terms/"/>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dada2d04-0b79-4859-9945-2f68777d8c22"/>
    <ds:schemaRef ds:uri="http://www.w3.org/XML/1998/namespace"/>
    <ds:schemaRef ds:uri="http://purl.org/dc/dcmitype/"/>
  </ds:schemaRefs>
</ds:datastoreItem>
</file>

<file path=customXml/itemProps5.xml><?xml version="1.0" encoding="utf-8"?>
<ds:datastoreItem xmlns:ds="http://schemas.openxmlformats.org/officeDocument/2006/customXml" ds:itemID="{F8ACBE54-4E91-4448-9AC6-CA1F3A2115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2022-01-28T17:37:00Z</dcterms:created>
  <dcterms:modified xsi:type="dcterms:W3CDTF">2022-01-28T17:37:00Z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e357d219-0eca-42a1-b9e2-719d4f1ddad1</vt:lpwstr>
  </property>
</Properties>
</file>