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558C" w14:textId="77777777" w:rsidR="003B6E51" w:rsidRDefault="003B6E51" w:rsidP="00501E3D">
      <w:pPr>
        <w:pStyle w:val="Title"/>
        <w:rPr>
          <w:color w:val="7030A0"/>
          <w:sz w:val="28"/>
          <w:szCs w:val="24"/>
          <w:highlight w:val="yellow"/>
        </w:rPr>
      </w:pP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221ECC5D" w:rsidR="00501E3D" w:rsidRPr="00CD1A67" w:rsidRDefault="00501E3D" w:rsidP="00501E3D">
      <w:pPr>
        <w:pStyle w:val="Title"/>
        <w:rPr>
          <w:rFonts w:ascii="Calibri" w:hAnsi="Calibri" w:cs="Calibri"/>
          <w:sz w:val="40"/>
          <w:szCs w:val="40"/>
        </w:rPr>
      </w:pPr>
      <w:r w:rsidRPr="00057662">
        <w:rPr>
          <w:rFonts w:ascii="Calibri" w:hAnsi="Calibri" w:cs="Calibri"/>
          <w:sz w:val="40"/>
          <w:szCs w:val="40"/>
        </w:rPr>
        <w:t>ADDENDUM No</w:t>
      </w:r>
      <w:r w:rsidRPr="00CD1A67">
        <w:rPr>
          <w:rFonts w:ascii="Calibri" w:hAnsi="Calibri" w:cs="Calibri"/>
          <w:sz w:val="40"/>
          <w:szCs w:val="40"/>
        </w:rPr>
        <w:t xml:space="preserve">. </w:t>
      </w:r>
      <w:r w:rsidR="00CD1A67" w:rsidRPr="00CD1A67">
        <w:rPr>
          <w:rFonts w:ascii="Calibri" w:hAnsi="Calibri" w:cs="Calibri"/>
          <w:sz w:val="40"/>
          <w:szCs w:val="40"/>
        </w:rPr>
        <w:t>1</w:t>
      </w:r>
    </w:p>
    <w:p w14:paraId="208FF390" w14:textId="77777777" w:rsidR="00501E3D" w:rsidRPr="00CD1A67" w:rsidRDefault="00501E3D" w:rsidP="00501E3D">
      <w:pPr>
        <w:pStyle w:val="RFP-QHeader2"/>
        <w:rPr>
          <w:rFonts w:ascii="Calibri" w:hAnsi="Calibri" w:cs="Calibri"/>
          <w:sz w:val="20"/>
        </w:rPr>
      </w:pPr>
    </w:p>
    <w:p w14:paraId="4D7F9A2D" w14:textId="77777777" w:rsidR="00501E3D" w:rsidRPr="00CD1A67" w:rsidRDefault="00501E3D" w:rsidP="00501E3D">
      <w:pPr>
        <w:pStyle w:val="Title"/>
        <w:rPr>
          <w:rFonts w:ascii="Calibri" w:hAnsi="Calibri" w:cs="Calibri"/>
          <w:sz w:val="40"/>
          <w:szCs w:val="40"/>
        </w:rPr>
      </w:pPr>
      <w:r w:rsidRPr="00CD1A67">
        <w:rPr>
          <w:rFonts w:ascii="Calibri" w:hAnsi="Calibri" w:cs="Calibri"/>
          <w:sz w:val="40"/>
          <w:szCs w:val="40"/>
        </w:rPr>
        <w:t>to</w:t>
      </w:r>
    </w:p>
    <w:p w14:paraId="334A9966" w14:textId="77777777" w:rsidR="00501E3D" w:rsidRPr="00CD1A67" w:rsidRDefault="00501E3D" w:rsidP="00501E3D">
      <w:pPr>
        <w:pStyle w:val="RFP-QHeader2"/>
        <w:rPr>
          <w:rFonts w:ascii="Calibri" w:hAnsi="Calibri" w:cs="Calibri"/>
          <w:sz w:val="20"/>
        </w:rPr>
      </w:pPr>
    </w:p>
    <w:p w14:paraId="4FEBAADB" w14:textId="08DFF014" w:rsidR="00501E3D" w:rsidRPr="00CD1A67" w:rsidRDefault="00501E3D" w:rsidP="00501E3D">
      <w:pPr>
        <w:pStyle w:val="Subtitle"/>
        <w:rPr>
          <w:rFonts w:ascii="Calibri" w:hAnsi="Calibri" w:cs="Calibri"/>
          <w:sz w:val="40"/>
          <w:szCs w:val="40"/>
        </w:rPr>
      </w:pPr>
      <w:r w:rsidRPr="00CD1A67">
        <w:rPr>
          <w:rFonts w:ascii="Calibri" w:hAnsi="Calibri" w:cs="Calibri"/>
          <w:sz w:val="40"/>
          <w:szCs w:val="40"/>
        </w:rPr>
        <w:t xml:space="preserve">RFP No. </w:t>
      </w:r>
      <w:r w:rsidR="00CD1A67" w:rsidRPr="00CD1A67">
        <w:rPr>
          <w:rFonts w:ascii="Calibri" w:hAnsi="Calibri" w:cs="Calibri"/>
          <w:sz w:val="40"/>
          <w:szCs w:val="40"/>
        </w:rPr>
        <w:t>902143</w:t>
      </w:r>
    </w:p>
    <w:p w14:paraId="1F06745E" w14:textId="77777777" w:rsidR="00501E3D" w:rsidRPr="00CD1A67" w:rsidRDefault="00501E3D" w:rsidP="00501E3D">
      <w:pPr>
        <w:pStyle w:val="RFP-QHeader2"/>
        <w:rPr>
          <w:rFonts w:ascii="Calibri" w:hAnsi="Calibri" w:cs="Calibri"/>
          <w:sz w:val="20"/>
        </w:rPr>
      </w:pPr>
    </w:p>
    <w:p w14:paraId="55AB07B3" w14:textId="77777777" w:rsidR="00501E3D" w:rsidRPr="00CD1A67" w:rsidRDefault="00501E3D" w:rsidP="00501E3D">
      <w:pPr>
        <w:pStyle w:val="Heading3"/>
        <w:rPr>
          <w:rFonts w:ascii="Calibri" w:hAnsi="Calibri" w:cs="Calibri"/>
          <w:sz w:val="40"/>
          <w:szCs w:val="40"/>
        </w:rPr>
      </w:pPr>
      <w:r w:rsidRPr="00CD1A67">
        <w:rPr>
          <w:rFonts w:ascii="Calibri" w:hAnsi="Calibri" w:cs="Calibri"/>
          <w:sz w:val="40"/>
          <w:szCs w:val="40"/>
        </w:rPr>
        <w:t>for</w:t>
      </w:r>
    </w:p>
    <w:p w14:paraId="1D5337CB" w14:textId="77777777" w:rsidR="00501E3D" w:rsidRPr="00CD1A67" w:rsidRDefault="00501E3D" w:rsidP="00501E3D">
      <w:pPr>
        <w:pStyle w:val="RFP-QHeader2"/>
        <w:rPr>
          <w:rFonts w:ascii="Calibri" w:hAnsi="Calibri" w:cs="Calibri"/>
          <w:sz w:val="20"/>
        </w:rPr>
      </w:pPr>
    </w:p>
    <w:p w14:paraId="62C5E649" w14:textId="47752944" w:rsidR="00501E3D" w:rsidRPr="00CD1A67" w:rsidRDefault="00CD1A67" w:rsidP="00501E3D">
      <w:pPr>
        <w:jc w:val="center"/>
        <w:rPr>
          <w:rFonts w:ascii="Calibri" w:hAnsi="Calibri" w:cs="Calibri"/>
          <w:b/>
          <w:sz w:val="40"/>
          <w:szCs w:val="40"/>
        </w:rPr>
      </w:pPr>
      <w:r w:rsidRPr="00CD1A67">
        <w:rPr>
          <w:rFonts w:ascii="Calibri" w:hAnsi="Calibri" w:cs="Calibri"/>
          <w:b/>
          <w:sz w:val="40"/>
          <w:szCs w:val="40"/>
        </w:rPr>
        <w:t>Substance Use Disorder Services</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3B791CA8" w:rsidR="00501E3D" w:rsidRPr="00501E3D" w:rsidRDefault="00501E3D" w:rsidP="000F39CD">
            <w:pPr>
              <w:jc w:val="both"/>
              <w:rPr>
                <w:rFonts w:ascii="Calibri" w:hAnsi="Calibri" w:cs="Calibri"/>
                <w:spacing w:val="-6"/>
                <w:sz w:val="28"/>
                <w:szCs w:val="28"/>
              </w:rPr>
            </w:pPr>
            <w:r w:rsidRPr="00501E3D">
              <w:rPr>
                <w:rFonts w:ascii="Calibri" w:hAnsi="Calibri" w:cs="Calibri"/>
                <w:b/>
                <w:spacing w:val="-6"/>
                <w:sz w:val="28"/>
                <w:szCs w:val="28"/>
              </w:rPr>
              <w:t xml:space="preserve">This </w:t>
            </w:r>
            <w:r w:rsidRPr="00CD1A67">
              <w:rPr>
                <w:rFonts w:ascii="Calibri" w:hAnsi="Calibri" w:cs="Calibri"/>
                <w:b/>
                <w:spacing w:val="-6"/>
                <w:sz w:val="28"/>
                <w:szCs w:val="28"/>
              </w:rPr>
              <w:t xml:space="preserve">RFP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RFP Addendum </w:t>
            </w:r>
            <w:r w:rsidRPr="00501E3D">
              <w:rPr>
                <w:rFonts w:ascii="Calibri" w:hAnsi="Calibri" w:cs="Calibri"/>
                <w:b/>
                <w:spacing w:val="-6"/>
                <w:sz w:val="28"/>
                <w:szCs w:val="28"/>
              </w:rPr>
              <w:t xml:space="preserve">will also be posted on the GSA Contracting Opportunities website located at </w:t>
            </w:r>
            <w:hyperlink r:id="rId11"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7E3E0079" w14:textId="77777777" w:rsidR="00401870" w:rsidRDefault="00401870" w:rsidP="00501E3D">
      <w:pPr>
        <w:jc w:val="center"/>
        <w:rPr>
          <w:rFonts w:ascii="Calibri" w:hAnsi="Calibri" w:cs="Calibri"/>
          <w:b/>
          <w:sz w:val="30"/>
          <w:szCs w:val="30"/>
          <w:highlight w:val="yellow"/>
        </w:rPr>
      </w:pPr>
    </w:p>
    <w:p w14:paraId="001A9F9A" w14:textId="2DFF781E" w:rsidR="00501E3D" w:rsidRDefault="00401870" w:rsidP="00501E3D">
      <w:pPr>
        <w:jc w:val="center"/>
        <w:rPr>
          <w:rFonts w:ascii="Calibri" w:hAnsi="Calibri" w:cs="Calibri"/>
          <w:b/>
          <w:color w:val="FF0000"/>
          <w:sz w:val="30"/>
          <w:szCs w:val="30"/>
        </w:rPr>
      </w:pPr>
      <w:r w:rsidRPr="00CB676B">
        <w:rPr>
          <w:rFonts w:ascii="Calibri" w:hAnsi="Calibri" w:cs="Calibri"/>
          <w:b/>
          <w:sz w:val="32"/>
          <w:szCs w:val="30"/>
          <w:highlight w:val="yellow"/>
        </w:rPr>
        <w:t xml:space="preserve">** BIDDERS MUST USE </w:t>
      </w:r>
      <w:r w:rsidRPr="00CB676B">
        <w:rPr>
          <w:rFonts w:ascii="Calibri" w:hAnsi="Calibri" w:cs="Calibri"/>
          <w:b/>
          <w:color w:val="FF0000"/>
          <w:sz w:val="32"/>
          <w:szCs w:val="30"/>
          <w:highlight w:val="yellow"/>
          <w:u w:val="single"/>
        </w:rPr>
        <w:t xml:space="preserve">REVISED </w:t>
      </w:r>
      <w:r w:rsidR="00CD1A67">
        <w:rPr>
          <w:rFonts w:ascii="Calibri" w:hAnsi="Calibri" w:cs="Calibri"/>
          <w:b/>
          <w:color w:val="FF0000"/>
          <w:sz w:val="32"/>
          <w:szCs w:val="30"/>
          <w:highlight w:val="yellow"/>
          <w:u w:val="single"/>
        </w:rPr>
        <w:t>EXHIBIT A – BID RESPONSE PACKET</w:t>
      </w:r>
      <w:r w:rsidRPr="00CB676B">
        <w:rPr>
          <w:rFonts w:ascii="Calibri" w:hAnsi="Calibri" w:cs="Calibri"/>
          <w:b/>
          <w:color w:val="FF0000"/>
          <w:sz w:val="32"/>
          <w:szCs w:val="30"/>
          <w:highlight w:val="yellow"/>
        </w:rPr>
        <w:t xml:space="preserve"> </w:t>
      </w:r>
      <w:r w:rsidRPr="00CB676B">
        <w:rPr>
          <w:rFonts w:ascii="Calibri" w:hAnsi="Calibri" w:cs="Calibri"/>
          <w:b/>
          <w:sz w:val="32"/>
          <w:szCs w:val="30"/>
          <w:highlight w:val="yellow"/>
        </w:rPr>
        <w:t>WHEN SUBMITTING BID RESPONSE**</w:t>
      </w:r>
    </w:p>
    <w:p w14:paraId="50273209" w14:textId="29D8DDBA" w:rsidR="00401870" w:rsidRDefault="00401870" w:rsidP="00501E3D">
      <w:pPr>
        <w:jc w:val="center"/>
        <w:rPr>
          <w:rFonts w:ascii="Calibri" w:hAnsi="Calibri" w:cs="Calibri"/>
          <w:b/>
          <w:color w:val="FF0000"/>
          <w:sz w:val="30"/>
          <w:szCs w:val="30"/>
        </w:rPr>
      </w:pPr>
    </w:p>
    <w:p w14:paraId="526370AE" w14:textId="3CAFEDF7" w:rsidR="003049BB" w:rsidRDefault="003049BB" w:rsidP="00501E3D">
      <w:pPr>
        <w:rPr>
          <w:rFonts w:ascii="Calibri" w:hAnsi="Calibri" w:cs="Calibri"/>
          <w:b/>
          <w:sz w:val="32"/>
          <w:szCs w:val="32"/>
          <w:u w:val="single"/>
        </w:rPr>
      </w:pPr>
    </w:p>
    <w:p w14:paraId="4448F91E" w14:textId="3E89CC50" w:rsidR="00CD1A67" w:rsidRDefault="00CD1A67" w:rsidP="00501E3D">
      <w:pPr>
        <w:rPr>
          <w:rFonts w:ascii="Calibri" w:hAnsi="Calibri" w:cs="Calibri"/>
          <w:b/>
          <w:sz w:val="32"/>
          <w:szCs w:val="32"/>
          <w:u w:val="single"/>
        </w:rPr>
      </w:pPr>
    </w:p>
    <w:p w14:paraId="476FFFCA" w14:textId="2EB4C359" w:rsidR="00CD1A67" w:rsidRDefault="00CD1A67" w:rsidP="00501E3D">
      <w:pPr>
        <w:rPr>
          <w:rFonts w:ascii="Calibri" w:hAnsi="Calibri" w:cs="Calibri"/>
          <w:b/>
          <w:sz w:val="32"/>
          <w:szCs w:val="32"/>
          <w:u w:val="single"/>
        </w:rPr>
      </w:pPr>
    </w:p>
    <w:p w14:paraId="67B6F470" w14:textId="70CC54FC" w:rsidR="00CD1A67" w:rsidRDefault="00CD1A67" w:rsidP="00501E3D">
      <w:pPr>
        <w:rPr>
          <w:rFonts w:ascii="Calibri" w:hAnsi="Calibri" w:cs="Calibri"/>
          <w:b/>
          <w:sz w:val="32"/>
          <w:szCs w:val="32"/>
          <w:u w:val="single"/>
        </w:rPr>
      </w:pPr>
    </w:p>
    <w:p w14:paraId="69E541C1" w14:textId="77777777" w:rsidR="00CD1A67" w:rsidRDefault="00CD1A67" w:rsidP="00501E3D">
      <w:pPr>
        <w:rPr>
          <w:rFonts w:ascii="Calibri" w:hAnsi="Calibri" w:cs="Calibri"/>
          <w:sz w:val="20"/>
        </w:rPr>
      </w:pPr>
    </w:p>
    <w:p w14:paraId="2BB9C503" w14:textId="3ED0689A" w:rsidR="00501E3D" w:rsidRDefault="00501E3D" w:rsidP="00501E3D">
      <w:pPr>
        <w:jc w:val="center"/>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7510">
          <w:headerReference w:type="default" r:id="rId13"/>
          <w:footerReference w:type="default" r:id="rId14"/>
          <w:headerReference w:type="first" r:id="rId15"/>
          <w:footerReference w:type="first" r:id="rId16"/>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6F84866A"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The follo</w:t>
      </w:r>
      <w:r w:rsidRPr="00CD1A67">
        <w:rPr>
          <w:rFonts w:ascii="Calibri" w:hAnsi="Calibri" w:cs="Calibri"/>
          <w:b/>
        </w:rPr>
        <w:t xml:space="preserve">wing Section </w:t>
      </w:r>
      <w:r w:rsidR="008F465E" w:rsidRPr="00CD1A67">
        <w:rPr>
          <w:rFonts w:ascii="Calibri" w:hAnsi="Calibri" w:cs="Calibri"/>
          <w:b/>
        </w:rPr>
        <w:t>has</w:t>
      </w:r>
      <w:r w:rsidRPr="00CD1A67">
        <w:rPr>
          <w:rFonts w:ascii="Calibri" w:hAnsi="Calibri" w:cs="Calibri"/>
          <w:b/>
        </w:rPr>
        <w:t xml:space="preserve"> been modified or revised as shown below.  </w:t>
      </w:r>
      <w:r w:rsidRPr="00CD1A67">
        <w:rPr>
          <w:rFonts w:ascii="Calibri" w:hAnsi="Calibri" w:cs="Calibri"/>
        </w:rPr>
        <w:t xml:space="preserve">Changes made to the original RFP document </w:t>
      </w:r>
      <w:r w:rsidRPr="00985AE1">
        <w:rPr>
          <w:rFonts w:ascii="Calibri" w:hAnsi="Calibri" w:cs="Calibri"/>
        </w:rPr>
        <w:t xml:space="preserve">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5EF23A31" w14:textId="77777777" w:rsidR="00CD1A67" w:rsidRDefault="00CD1A67" w:rsidP="00CD1A67">
      <w:pPr>
        <w:pStyle w:val="Item10"/>
        <w:tabs>
          <w:tab w:val="clear" w:pos="2880"/>
        </w:tabs>
        <w:jc w:val="both"/>
      </w:pPr>
    </w:p>
    <w:p w14:paraId="1AC51998" w14:textId="77777777" w:rsidR="00CD1A67" w:rsidRDefault="00CD1A67" w:rsidP="00CD1A67">
      <w:pPr>
        <w:pStyle w:val="Item10"/>
        <w:tabs>
          <w:tab w:val="clear" w:pos="2880"/>
        </w:tabs>
        <w:jc w:val="both"/>
      </w:pPr>
    </w:p>
    <w:p w14:paraId="30493491" w14:textId="77777777" w:rsidR="00CD1A67" w:rsidRDefault="00CD1A67" w:rsidP="00CD1A67">
      <w:pPr>
        <w:pStyle w:val="Item10"/>
        <w:tabs>
          <w:tab w:val="clear" w:pos="2880"/>
        </w:tabs>
        <w:ind w:left="0" w:firstLine="0"/>
        <w:jc w:val="center"/>
        <w:rPr>
          <w:b/>
          <w:bCs/>
          <w:sz w:val="40"/>
          <w:szCs w:val="40"/>
        </w:rPr>
        <w:sectPr w:rsidR="00CD1A67" w:rsidSect="00CE7510">
          <w:headerReference w:type="default" r:id="rId17"/>
          <w:footerReference w:type="default" r:id="rId18"/>
          <w:pgSz w:w="12240" w:h="15840" w:code="1"/>
          <w:pgMar w:top="1980" w:right="720" w:bottom="720" w:left="720" w:header="990" w:footer="438" w:gutter="0"/>
          <w:cols w:space="720"/>
          <w:docGrid w:linePitch="360"/>
        </w:sectPr>
      </w:pPr>
      <w:r w:rsidRPr="00CD1A67">
        <w:rPr>
          <w:b/>
          <w:bCs/>
          <w:sz w:val="40"/>
          <w:szCs w:val="40"/>
        </w:rPr>
        <w:t xml:space="preserve">*****THE </w:t>
      </w:r>
      <w:r w:rsidRPr="00CD1A67">
        <w:rPr>
          <w:b/>
          <w:bCs/>
          <w:sz w:val="40"/>
          <w:szCs w:val="40"/>
          <w:highlight w:val="yellow"/>
        </w:rPr>
        <w:t>REVISED</w:t>
      </w:r>
      <w:r w:rsidRPr="00CD1A67">
        <w:rPr>
          <w:b/>
          <w:bCs/>
          <w:sz w:val="40"/>
          <w:szCs w:val="40"/>
        </w:rPr>
        <w:t xml:space="preserve"> EXHIBIT A – BID RESPONSE PACKET CAN BE FOUND ON THE FOLLOWING PAGES*****</w:t>
      </w:r>
    </w:p>
    <w:p w14:paraId="7163B863" w14:textId="6CDFDDBC" w:rsidR="00CD1A67" w:rsidRPr="00CD1A67" w:rsidRDefault="00CD1A67" w:rsidP="00CD1A67">
      <w:pPr>
        <w:pStyle w:val="Heading3"/>
        <w:rPr>
          <w:rFonts w:ascii="Calibri" w:hAnsi="Calibri" w:cs="Calibri"/>
          <w:sz w:val="36"/>
          <w:szCs w:val="36"/>
        </w:rPr>
      </w:pPr>
      <w:bookmarkStart w:id="0" w:name="_Ref342049922"/>
      <w:r w:rsidRPr="00CD1A67">
        <w:rPr>
          <w:rFonts w:ascii="Calibri" w:hAnsi="Calibri" w:cs="Calibri"/>
          <w:sz w:val="36"/>
          <w:szCs w:val="36"/>
          <w:highlight w:val="yellow"/>
        </w:rPr>
        <w:lastRenderedPageBreak/>
        <w:t>REVISED</w:t>
      </w:r>
      <w:r>
        <w:rPr>
          <w:rFonts w:ascii="Calibri" w:hAnsi="Calibri" w:cs="Calibri"/>
          <w:sz w:val="36"/>
          <w:szCs w:val="36"/>
        </w:rPr>
        <w:t xml:space="preserve"> </w:t>
      </w:r>
      <w:r w:rsidRPr="00CD1A67">
        <w:rPr>
          <w:rFonts w:ascii="Calibri" w:hAnsi="Calibri" w:cs="Calibri"/>
          <w:sz w:val="36"/>
          <w:szCs w:val="36"/>
        </w:rPr>
        <w:t>EXHIBIT A</w:t>
      </w:r>
    </w:p>
    <w:p w14:paraId="19A5A0C2" w14:textId="5017C477" w:rsidR="00CD1A67" w:rsidRDefault="00CD1A67" w:rsidP="00CD1A67">
      <w:pPr>
        <w:jc w:val="center"/>
        <w:rPr>
          <w:rFonts w:ascii="Calibri" w:hAnsi="Calibri"/>
          <w:b/>
          <w:sz w:val="44"/>
          <w:szCs w:val="44"/>
        </w:rPr>
      </w:pPr>
      <w:r w:rsidRPr="001215F1">
        <w:rPr>
          <w:rFonts w:ascii="Calibri" w:hAnsi="Calibri"/>
          <w:b/>
          <w:sz w:val="36"/>
          <w:szCs w:val="36"/>
        </w:rPr>
        <w:t>BID RESPONSE PACKET</w:t>
      </w:r>
      <w:bookmarkEnd w:id="0"/>
      <w:r w:rsidRPr="001215F1">
        <w:rPr>
          <w:rFonts w:ascii="Calibri" w:hAnsi="Calibri"/>
          <w:b/>
          <w:sz w:val="36"/>
          <w:szCs w:val="36"/>
        </w:rPr>
        <w:t xml:space="preserve"> </w:t>
      </w:r>
    </w:p>
    <w:p w14:paraId="0214F072" w14:textId="77777777" w:rsidR="00CD1A67" w:rsidRDefault="00CD1A67" w:rsidP="00CD1A67">
      <w:pPr>
        <w:rPr>
          <w:rFonts w:ascii="Calibri" w:hAnsi="Calibri"/>
          <w:b/>
          <w:sz w:val="24"/>
          <w:szCs w:val="24"/>
        </w:rPr>
      </w:pPr>
    </w:p>
    <w:p w14:paraId="78590134" w14:textId="77777777" w:rsidR="00CD1A67" w:rsidRPr="00266DFB" w:rsidRDefault="00CD1A67" w:rsidP="00CD1A67">
      <w:pPr>
        <w:rPr>
          <w:rFonts w:ascii="Calibri" w:hAnsi="Calibri"/>
          <w:b/>
          <w:sz w:val="24"/>
          <w:szCs w:val="24"/>
        </w:rPr>
      </w:pPr>
      <w:r w:rsidRPr="00266DFB">
        <w:rPr>
          <w:rFonts w:ascii="Calibri" w:hAnsi="Calibri"/>
          <w:b/>
          <w:sz w:val="24"/>
          <w:szCs w:val="24"/>
        </w:rPr>
        <w:t>INSTRUCTIONS</w:t>
      </w:r>
    </w:p>
    <w:p w14:paraId="09902627" w14:textId="77777777" w:rsidR="00CD1A67" w:rsidRPr="00266DFB" w:rsidRDefault="00CD1A67" w:rsidP="00CD1A67">
      <w:pPr>
        <w:pStyle w:val="PlainText"/>
        <w:jc w:val="center"/>
        <w:rPr>
          <w:rFonts w:ascii="Calibri" w:hAnsi="Calibri" w:cs="Calibri"/>
          <w:b/>
          <w:bCs/>
          <w:iCs/>
          <w:color w:val="FF0000"/>
          <w:sz w:val="24"/>
          <w:szCs w:val="24"/>
        </w:rPr>
      </w:pPr>
    </w:p>
    <w:p w14:paraId="7A144CC1" w14:textId="22A86BE9" w:rsidR="00CD1A67" w:rsidRPr="00474449" w:rsidRDefault="00CD1A67" w:rsidP="00397145">
      <w:pPr>
        <w:pStyle w:val="Item1"/>
        <w:numPr>
          <w:ilvl w:val="2"/>
          <w:numId w:val="9"/>
        </w:numPr>
        <w:tabs>
          <w:tab w:val="clear" w:pos="1440"/>
        </w:tabs>
        <w:ind w:left="720"/>
        <w:rPr>
          <w:sz w:val="22"/>
          <w:szCs w:val="22"/>
        </w:rPr>
      </w:pPr>
      <w:bookmarkStart w:id="1" w:name="_Hlk115711512"/>
      <w:r w:rsidRPr="00474449">
        <w:rPr>
          <w:sz w:val="24"/>
          <w:szCs w:val="24"/>
        </w:rPr>
        <w:t xml:space="preserve">Please read </w:t>
      </w:r>
      <w:r w:rsidRPr="00CD1A67">
        <w:rPr>
          <w:b/>
          <w:bCs/>
          <w:sz w:val="24"/>
          <w:szCs w:val="24"/>
          <w:highlight w:val="yellow"/>
        </w:rPr>
        <w:t>REVISED</w:t>
      </w:r>
      <w:r>
        <w:rPr>
          <w:sz w:val="24"/>
          <w:szCs w:val="24"/>
        </w:rPr>
        <w:t xml:space="preserve">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77D176DB" w14:textId="77777777" w:rsidR="00CD1A67" w:rsidRPr="00474449" w:rsidRDefault="00CD1A67" w:rsidP="00397145">
      <w:pPr>
        <w:pStyle w:val="Item1"/>
        <w:numPr>
          <w:ilvl w:val="2"/>
          <w:numId w:val="9"/>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39C99B62" w14:textId="6C947B8B" w:rsidR="00CD1A67" w:rsidRPr="00474449" w:rsidRDefault="00CD1A67" w:rsidP="00397145">
      <w:pPr>
        <w:pStyle w:val="Item1"/>
        <w:numPr>
          <w:ilvl w:val="2"/>
          <w:numId w:val="9"/>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and include</w:t>
      </w:r>
      <w:r>
        <w:rPr>
          <w:sz w:val="24"/>
          <w:szCs w:val="24"/>
        </w:rPr>
        <w:t xml:space="preserve"> </w:t>
      </w:r>
      <w:r w:rsidRPr="00CD1A67">
        <w:rPr>
          <w:b/>
          <w:bCs/>
          <w:sz w:val="24"/>
          <w:szCs w:val="24"/>
          <w:highlight w:val="yellow"/>
        </w:rPr>
        <w:t>REVISED</w:t>
      </w:r>
      <w:r w:rsidRPr="00121DEB">
        <w:rPr>
          <w:sz w:val="24"/>
          <w:szCs w:val="24"/>
        </w:rPr>
        <w:t xml:space="preserve"> Exhibit A – Bid Response Packet, as amended or revised by Addendum, including additional required documentation.  </w:t>
      </w:r>
      <w:r w:rsidRPr="00121DEB">
        <w:rPr>
          <w:b/>
          <w:sz w:val="24"/>
          <w:szCs w:val="24"/>
        </w:rPr>
        <w:t xml:space="preserve">A Bidder may be disqualified if the most current version of </w:t>
      </w:r>
      <w:r w:rsidRPr="00CD1A67">
        <w:rPr>
          <w:b/>
          <w:sz w:val="24"/>
          <w:szCs w:val="24"/>
          <w:highlight w:val="yellow"/>
        </w:rPr>
        <w:t>REVISED</w:t>
      </w:r>
      <w:r>
        <w:rPr>
          <w:b/>
          <w:sz w:val="24"/>
          <w:szCs w:val="24"/>
        </w:rPr>
        <w:t xml:space="preserve"> </w:t>
      </w:r>
      <w:r w:rsidRPr="00121DEB">
        <w:rPr>
          <w:b/>
          <w:sz w:val="24"/>
          <w:szCs w:val="24"/>
        </w:rPr>
        <w:t>Exhibit A, as revised and published through Addenda, is not used.</w:t>
      </w:r>
    </w:p>
    <w:p w14:paraId="065AC0C4" w14:textId="12D95E3E" w:rsidR="00CD1A67" w:rsidRPr="00166485" w:rsidRDefault="00CD1A67" w:rsidP="00397145">
      <w:pPr>
        <w:pStyle w:val="Item1"/>
        <w:numPr>
          <w:ilvl w:val="2"/>
          <w:numId w:val="9"/>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166485">
        <w:rPr>
          <w:rFonts w:asciiTheme="minorHAnsi" w:hAnsiTheme="minorHAnsi" w:cstheme="minorHAnsi"/>
          <w:sz w:val="24"/>
          <w:szCs w:val="24"/>
        </w:rPr>
        <w:t xml:space="preserve">.  </w:t>
      </w:r>
      <w:r w:rsidR="00D57E69">
        <w:rPr>
          <w:rFonts w:asciiTheme="minorHAnsi" w:hAnsiTheme="minorHAnsi" w:cstheme="minorHAnsi"/>
          <w:sz w:val="24"/>
          <w:szCs w:val="24"/>
        </w:rPr>
        <w:t>These</w:t>
      </w:r>
      <w:r w:rsidRPr="00166485">
        <w:rPr>
          <w:rFonts w:asciiTheme="minorHAnsi" w:hAnsiTheme="minorHAnsi" w:cstheme="minorHAnsi"/>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19" w:history="1">
        <w:r w:rsidRPr="00166485">
          <w:rPr>
            <w:rStyle w:val="Hyperlink"/>
            <w:rFonts w:asciiTheme="minorHAnsi" w:hAnsiTheme="minorHAnsi" w:cstheme="minorHAnsi"/>
            <w:bCs/>
            <w:sz w:val="24"/>
            <w:szCs w:val="24"/>
          </w:rPr>
          <w:t>EZSourcing Supplier Portal</w:t>
        </w:r>
      </w:hyperlink>
      <w:r w:rsidRPr="00166485">
        <w:rPr>
          <w:rStyle w:val="Hyperlink"/>
          <w:rFonts w:asciiTheme="minorHAnsi" w:hAnsiTheme="minorHAnsi" w:cstheme="minorHAnsi"/>
          <w:bCs/>
          <w:sz w:val="24"/>
          <w:szCs w:val="24"/>
        </w:rPr>
        <w:t xml:space="preserve"> </w:t>
      </w:r>
      <w:r w:rsidRPr="00166485">
        <w:rPr>
          <w:rFonts w:asciiTheme="minorHAnsi" w:hAnsiTheme="minorHAnsi" w:cstheme="minorHAnsi"/>
          <w:sz w:val="24"/>
          <w:szCs w:val="24"/>
        </w:rPr>
        <w:t xml:space="preserve">as part of the Bidder’s proposal. </w:t>
      </w:r>
    </w:p>
    <w:p w14:paraId="62A1E196" w14:textId="61FDDA25" w:rsidR="00CD1A67" w:rsidRPr="00CD1A67" w:rsidRDefault="00CD1A67" w:rsidP="00397145">
      <w:pPr>
        <w:pStyle w:val="ListParagraph"/>
        <w:numPr>
          <w:ilvl w:val="0"/>
          <w:numId w:val="11"/>
        </w:numPr>
        <w:spacing w:after="240"/>
        <w:ind w:left="1440" w:hanging="720"/>
        <w:contextualSpacing w:val="0"/>
        <w:rPr>
          <w:rFonts w:ascii="Calibri" w:hAnsi="Calibri" w:cs="Calibri"/>
          <w:sz w:val="24"/>
          <w:szCs w:val="24"/>
        </w:rPr>
      </w:pPr>
      <w:r w:rsidRPr="00CD1A67">
        <w:rPr>
          <w:rFonts w:ascii="Calibri" w:hAnsi="Calibri" w:cs="Calibri"/>
          <w:b/>
          <w:sz w:val="24"/>
          <w:szCs w:val="24"/>
          <w:highlight w:val="yellow"/>
        </w:rPr>
        <w:t>REVISED</w:t>
      </w:r>
      <w:r w:rsidRPr="00CD1A67">
        <w:rPr>
          <w:rFonts w:ascii="Calibri" w:hAnsi="Calibri" w:cs="Calibri"/>
          <w:b/>
          <w:sz w:val="24"/>
          <w:szCs w:val="24"/>
        </w:rPr>
        <w:t xml:space="preserve"> </w:t>
      </w:r>
      <w:r w:rsidRPr="00CD1A67">
        <w:rPr>
          <w:rFonts w:ascii="Calibri" w:hAnsi="Calibri" w:cs="Calibri"/>
          <w:sz w:val="24"/>
          <w:szCs w:val="24"/>
        </w:rPr>
        <w:t xml:space="preserve">Exhibit A – Bid Response Packet, </w:t>
      </w:r>
      <w:hyperlink w:anchor="_BIDDER_INFORMATION" w:history="1">
        <w:r w:rsidRPr="00CD1A67">
          <w:rPr>
            <w:rStyle w:val="Hyperlink"/>
            <w:rFonts w:ascii="Calibri" w:hAnsi="Calibri" w:cs="Calibri"/>
            <w:sz w:val="24"/>
            <w:szCs w:val="24"/>
          </w:rPr>
          <w:t>Bidder Acceptance</w:t>
        </w:r>
      </w:hyperlink>
    </w:p>
    <w:p w14:paraId="77583525" w14:textId="15A837C3" w:rsidR="00CD1A67" w:rsidRPr="00CD1A67" w:rsidRDefault="00CD1A67" w:rsidP="00397145">
      <w:pPr>
        <w:pStyle w:val="ListParagraph"/>
        <w:numPr>
          <w:ilvl w:val="0"/>
          <w:numId w:val="11"/>
        </w:numPr>
        <w:spacing w:after="240"/>
        <w:ind w:left="1440" w:hanging="720"/>
        <w:contextualSpacing w:val="0"/>
        <w:rPr>
          <w:rFonts w:ascii="Calibri" w:hAnsi="Calibri" w:cs="Calibri"/>
          <w:sz w:val="24"/>
          <w:szCs w:val="24"/>
        </w:rPr>
      </w:pPr>
      <w:r w:rsidRPr="00CD1A67">
        <w:rPr>
          <w:rFonts w:ascii="Calibri" w:hAnsi="Calibri" w:cs="Calibri"/>
          <w:b/>
          <w:sz w:val="24"/>
          <w:szCs w:val="24"/>
          <w:highlight w:val="yellow"/>
        </w:rPr>
        <w:t>REVISED</w:t>
      </w:r>
      <w:r w:rsidRPr="00CD1A67">
        <w:rPr>
          <w:rFonts w:ascii="Calibri" w:hAnsi="Calibri" w:cs="Calibri"/>
          <w:b/>
          <w:sz w:val="24"/>
          <w:szCs w:val="24"/>
        </w:rPr>
        <w:t xml:space="preserve"> </w:t>
      </w:r>
      <w:r w:rsidRPr="00CD1A67">
        <w:rPr>
          <w:rFonts w:ascii="Calibri" w:hAnsi="Calibri" w:cs="Calibri"/>
          <w:sz w:val="24"/>
          <w:szCs w:val="24"/>
        </w:rPr>
        <w:t xml:space="preserve">Exhibit A – Bid Response Packet, </w:t>
      </w:r>
      <w:hyperlink w:anchor="Debarment" w:history="1">
        <w:r w:rsidRPr="00CD1A67">
          <w:rPr>
            <w:rStyle w:val="Hyperlink"/>
            <w:rFonts w:ascii="Calibri" w:hAnsi="Calibri" w:cs="Calibri"/>
            <w:sz w:val="24"/>
            <w:szCs w:val="24"/>
          </w:rPr>
          <w:t>Debarment and Suspension Certification</w:t>
        </w:r>
      </w:hyperlink>
      <w:r w:rsidRPr="00CD1A67">
        <w:rPr>
          <w:rFonts w:ascii="Calibri" w:hAnsi="Calibri" w:cs="Calibri"/>
          <w:sz w:val="24"/>
          <w:szCs w:val="24"/>
        </w:rPr>
        <w:t xml:space="preserve"> </w:t>
      </w:r>
    </w:p>
    <w:p w14:paraId="0DFBBDBD" w14:textId="083B6A72" w:rsidR="00CD1A67" w:rsidRPr="00474449" w:rsidRDefault="00CD1A67" w:rsidP="00397145">
      <w:pPr>
        <w:pStyle w:val="ListParagraph"/>
        <w:numPr>
          <w:ilvl w:val="0"/>
          <w:numId w:val="11"/>
        </w:numPr>
        <w:spacing w:after="240"/>
        <w:ind w:left="1440" w:hanging="720"/>
        <w:contextualSpacing w:val="0"/>
        <w:rPr>
          <w:rFonts w:asciiTheme="minorHAnsi" w:hAnsiTheme="minorHAnsi" w:cstheme="minorHAnsi"/>
          <w:sz w:val="28"/>
          <w:szCs w:val="28"/>
        </w:rPr>
      </w:pPr>
      <w:r w:rsidRPr="00CD1A67">
        <w:rPr>
          <w:rFonts w:ascii="Calibri" w:hAnsi="Calibri" w:cs="Calibri"/>
          <w:b/>
          <w:sz w:val="24"/>
          <w:szCs w:val="24"/>
          <w:highlight w:val="yellow"/>
        </w:rPr>
        <w:t>REVISED</w:t>
      </w:r>
      <w:r w:rsidRPr="00CD1A67">
        <w:rPr>
          <w:rFonts w:ascii="Calibri" w:hAnsi="Calibri" w:cs="Calibri"/>
          <w:b/>
          <w:sz w:val="24"/>
          <w:szCs w:val="24"/>
        </w:rPr>
        <w:t xml:space="preserve"> </w:t>
      </w:r>
      <w:r w:rsidRPr="00CD1A67">
        <w:rPr>
          <w:rFonts w:ascii="Calibri" w:hAnsi="Calibri" w:cs="Calibri"/>
          <w:sz w:val="24"/>
          <w:szCs w:val="24"/>
        </w:rPr>
        <w:t>Exhibit</w:t>
      </w:r>
      <w:r w:rsidRPr="00474449">
        <w:rPr>
          <w:rFonts w:asciiTheme="minorHAnsi" w:hAnsiTheme="minorHAnsi" w:cstheme="minorHAnsi"/>
          <w:sz w:val="24"/>
          <w:szCs w:val="24"/>
        </w:rPr>
        <w:t xml:space="preserve">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0DAAA15A" w14:textId="77777777" w:rsidR="00CD1A67" w:rsidRPr="00166485" w:rsidRDefault="000F39CD" w:rsidP="00397145">
      <w:pPr>
        <w:pStyle w:val="ListParagraph"/>
        <w:numPr>
          <w:ilvl w:val="0"/>
          <w:numId w:val="12"/>
        </w:numPr>
        <w:spacing w:after="240"/>
        <w:ind w:left="2160" w:hanging="720"/>
        <w:contextualSpacing w:val="0"/>
        <w:rPr>
          <w:rFonts w:asciiTheme="minorHAnsi" w:hAnsiTheme="minorHAnsi" w:cstheme="minorHAnsi"/>
          <w:sz w:val="28"/>
          <w:szCs w:val="28"/>
        </w:rPr>
      </w:pPr>
      <w:hyperlink w:anchor="Prime_Bidder_Signature" w:history="1">
        <w:r w:rsidR="00CD1A67" w:rsidRPr="00474449">
          <w:rPr>
            <w:rStyle w:val="Hyperlink"/>
            <w:rFonts w:asciiTheme="minorHAnsi" w:hAnsiTheme="minorHAnsi" w:cstheme="minorHAnsi"/>
            <w:sz w:val="24"/>
            <w:szCs w:val="24"/>
          </w:rPr>
          <w:t>Must be signed by Bidder</w:t>
        </w:r>
      </w:hyperlink>
      <w:r w:rsidR="00CD1A67" w:rsidRPr="00474449">
        <w:rPr>
          <w:rStyle w:val="Hyperlink"/>
          <w:rFonts w:asciiTheme="minorHAnsi" w:hAnsiTheme="minorHAnsi" w:cstheme="minorHAnsi"/>
          <w:sz w:val="28"/>
          <w:szCs w:val="28"/>
          <w:u w:val="none"/>
        </w:rPr>
        <w:t xml:space="preserve"> </w:t>
      </w:r>
    </w:p>
    <w:p w14:paraId="65FCBB2E" w14:textId="77777777" w:rsidR="00CD1A67" w:rsidRPr="00166485" w:rsidRDefault="000F39CD" w:rsidP="00397145">
      <w:pPr>
        <w:pStyle w:val="ListParagraph"/>
        <w:numPr>
          <w:ilvl w:val="0"/>
          <w:numId w:val="12"/>
        </w:numPr>
        <w:spacing w:after="240"/>
        <w:ind w:left="2160" w:hanging="720"/>
        <w:contextualSpacing w:val="0"/>
        <w:rPr>
          <w:rFonts w:asciiTheme="minorHAnsi" w:hAnsiTheme="minorHAnsi" w:cstheme="minorHAnsi"/>
          <w:sz w:val="28"/>
          <w:szCs w:val="28"/>
        </w:rPr>
      </w:pPr>
      <w:hyperlink w:anchor="SLEB_Sub_Signature" w:history="1">
        <w:r w:rsidR="00CD1A67" w:rsidRPr="00166485">
          <w:rPr>
            <w:rStyle w:val="Hyperlink"/>
            <w:rFonts w:asciiTheme="minorHAnsi" w:hAnsiTheme="minorHAnsi" w:cstheme="minorHAnsi"/>
            <w:sz w:val="24"/>
            <w:szCs w:val="24"/>
          </w:rPr>
          <w:t>Must be signed by SLEB Partner</w:t>
        </w:r>
      </w:hyperlink>
      <w:r w:rsidR="00CD1A67" w:rsidRPr="00166485">
        <w:rPr>
          <w:rFonts w:asciiTheme="minorHAnsi" w:hAnsiTheme="minorHAnsi" w:cstheme="minorHAnsi"/>
          <w:sz w:val="24"/>
          <w:szCs w:val="24"/>
        </w:rPr>
        <w:t xml:space="preserve"> if subcontracting to a SLEB</w:t>
      </w:r>
      <w:r w:rsidR="00CD1A67" w:rsidRPr="00166485">
        <w:rPr>
          <w:rFonts w:asciiTheme="minorHAnsi" w:hAnsiTheme="minorHAnsi" w:cstheme="minorHAnsi"/>
          <w:sz w:val="28"/>
          <w:szCs w:val="28"/>
        </w:rPr>
        <w:t xml:space="preserve"> </w:t>
      </w:r>
    </w:p>
    <w:p w14:paraId="2BA5CA79" w14:textId="77777777" w:rsidR="00CD1A67" w:rsidRPr="0055688B" w:rsidRDefault="00CD1A67" w:rsidP="00397145">
      <w:pPr>
        <w:pStyle w:val="Item1"/>
        <w:numPr>
          <w:ilvl w:val="2"/>
          <w:numId w:val="9"/>
        </w:numPr>
        <w:tabs>
          <w:tab w:val="clear" w:pos="1440"/>
        </w:tabs>
        <w:ind w:left="720"/>
        <w:rPr>
          <w:sz w:val="24"/>
          <w:szCs w:val="24"/>
        </w:rPr>
      </w:pPr>
      <w:r w:rsidRPr="0055688B">
        <w:rPr>
          <w:sz w:val="24"/>
          <w:szCs w:val="24"/>
        </w:rPr>
        <w:t xml:space="preserve">Each page of the Bid Response Packet must be submitted through the </w:t>
      </w:r>
      <w:hyperlink r:id="rId20" w:history="1">
        <w:r w:rsidRPr="0055688B">
          <w:rPr>
            <w:rStyle w:val="Hyperlink"/>
            <w:rFonts w:asciiTheme="minorHAnsi" w:hAnsiTheme="minorHAnsi" w:cstheme="minorHAnsi"/>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25559FA" w14:textId="77777777" w:rsidR="00CD1A67" w:rsidRPr="00121DEB" w:rsidRDefault="00CD1A67" w:rsidP="00397145">
      <w:pPr>
        <w:pStyle w:val="Item1"/>
        <w:numPr>
          <w:ilvl w:val="2"/>
          <w:numId w:val="9"/>
        </w:numPr>
        <w:tabs>
          <w:tab w:val="clear" w:pos="1440"/>
        </w:tabs>
        <w:ind w:left="720"/>
        <w:rPr>
          <w:sz w:val="24"/>
          <w:szCs w:val="24"/>
        </w:rPr>
      </w:pPr>
      <w:r w:rsidRPr="00121DEB">
        <w:rPr>
          <w:sz w:val="24"/>
          <w:szCs w:val="24"/>
        </w:rPr>
        <w:lastRenderedPageBreak/>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F699360" w14:textId="77777777" w:rsidR="00CD1A67" w:rsidRPr="00474449" w:rsidRDefault="00CD1A67" w:rsidP="00397145">
      <w:pPr>
        <w:pStyle w:val="Item1"/>
        <w:numPr>
          <w:ilvl w:val="2"/>
          <w:numId w:val="9"/>
        </w:numPr>
        <w:tabs>
          <w:tab w:val="clear" w:pos="1440"/>
        </w:tabs>
        <w:ind w:left="720"/>
        <w:rPr>
          <w:sz w:val="22"/>
          <w:szCs w:val="22"/>
        </w:rPr>
      </w:pPr>
      <w:r w:rsidRPr="00D41D51">
        <w:rPr>
          <w:sz w:val="24"/>
          <w:szCs w:val="24"/>
        </w:rPr>
        <w:t xml:space="preserve">Excel Bid Form </w:t>
      </w:r>
      <w:r w:rsidRPr="00474449">
        <w:rPr>
          <w:sz w:val="24"/>
          <w:szCs w:val="24"/>
        </w:rPr>
        <w:t xml:space="preserve">must be submitted online through Alameda County </w:t>
      </w:r>
      <w:hyperlink r:id="rId21" w:history="1">
        <w:r w:rsidRPr="00474449">
          <w:rPr>
            <w:rStyle w:val="Hyperlink"/>
            <w:bCs/>
            <w:sz w:val="24"/>
            <w:szCs w:val="24"/>
          </w:rPr>
          <w:t>EZSourcing Supplier Portal</w:t>
        </w:r>
      </w:hyperlink>
      <w:r w:rsidRPr="00474449">
        <w:rPr>
          <w:b/>
          <w:bCs/>
          <w:sz w:val="24"/>
          <w:szCs w:val="24"/>
        </w:rPr>
        <w:t>.</w:t>
      </w:r>
      <w:r w:rsidRPr="00474449">
        <w:rPr>
          <w:sz w:val="24"/>
          <w:szCs w:val="24"/>
        </w:rPr>
        <w:t xml:space="preserve"> </w:t>
      </w:r>
    </w:p>
    <w:p w14:paraId="4047B59F" w14:textId="77777777" w:rsidR="00CD1A67" w:rsidRDefault="00CD1A67" w:rsidP="00397145">
      <w:pPr>
        <w:pStyle w:val="Item1"/>
        <w:numPr>
          <w:ilvl w:val="2"/>
          <w:numId w:val="9"/>
        </w:numPr>
        <w:tabs>
          <w:tab w:val="clear" w:pos="1440"/>
        </w:tabs>
        <w:ind w:left="720"/>
        <w:rPr>
          <w:sz w:val="24"/>
          <w:szCs w:val="24"/>
        </w:rPr>
      </w:pPr>
      <w:r w:rsidRPr="00121DEB">
        <w:rPr>
          <w:sz w:val="24"/>
          <w:szCs w:val="24"/>
        </w:rPr>
        <w:t xml:space="preserve">Bidders must quote </w:t>
      </w:r>
      <w:r w:rsidRPr="00CB6F2B">
        <w:rPr>
          <w:sz w:val="24"/>
          <w:szCs w:val="24"/>
        </w:rPr>
        <w:t>price(s) as specified in the RFP, using the form(s) as amended or revised by any Addenda.</w:t>
      </w:r>
    </w:p>
    <w:p w14:paraId="1A0F7665" w14:textId="77777777" w:rsidR="00CD1A67" w:rsidRPr="00DE7A46" w:rsidRDefault="00CD1A67" w:rsidP="00397145">
      <w:pPr>
        <w:pStyle w:val="Item1"/>
        <w:numPr>
          <w:ilvl w:val="2"/>
          <w:numId w:val="9"/>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5E3DCE2A" w14:textId="77777777" w:rsidR="00CD1A67" w:rsidRPr="00121DEB" w:rsidRDefault="00CD1A67" w:rsidP="00397145">
      <w:pPr>
        <w:pStyle w:val="Item1"/>
        <w:numPr>
          <w:ilvl w:val="2"/>
          <w:numId w:val="9"/>
        </w:numPr>
        <w:tabs>
          <w:tab w:val="clear" w:pos="1440"/>
        </w:tabs>
        <w:ind w:left="720"/>
        <w:rPr>
          <w:sz w:val="24"/>
          <w:szCs w:val="24"/>
        </w:rPr>
      </w:pPr>
      <w:r w:rsidRPr="00121DEB">
        <w:rPr>
          <w:sz w:val="24"/>
          <w:szCs w:val="24"/>
        </w:rPr>
        <w:t xml:space="preserve">Bidders must read all information and follow directions in the </w:t>
      </w:r>
      <w:hyperlink r:id="rId22" w:history="1">
        <w:r w:rsidRPr="00121DEB">
          <w:rPr>
            <w:rStyle w:val="Hyperlink"/>
            <w:rFonts w:asciiTheme="minorHAnsi" w:hAnsiTheme="minorHAnsi" w:cstheme="minorHAnsi"/>
            <w:bCs/>
            <w:sz w:val="24"/>
            <w:szCs w:val="24"/>
          </w:rPr>
          <w:t>EZSourcing Supplier Portal</w:t>
        </w:r>
      </w:hyperlink>
      <w:r w:rsidRPr="00121DEB">
        <w:rPr>
          <w:sz w:val="24"/>
          <w:szCs w:val="24"/>
        </w:rPr>
        <w:t xml:space="preserve"> event.</w:t>
      </w:r>
      <w:bookmarkStart w:id="2" w:name="_Hlk101546411"/>
    </w:p>
    <w:p w14:paraId="041B1A6C" w14:textId="77777777" w:rsidR="00CD1A67" w:rsidRPr="009A4C88" w:rsidRDefault="00CD1A67" w:rsidP="00397145">
      <w:pPr>
        <w:pStyle w:val="Item1"/>
        <w:numPr>
          <w:ilvl w:val="2"/>
          <w:numId w:val="9"/>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2"/>
    </w:p>
    <w:p w14:paraId="1ED149B3" w14:textId="77777777" w:rsidR="00CD1A67" w:rsidRPr="009A4C88" w:rsidRDefault="00CD1A67" w:rsidP="00397145">
      <w:pPr>
        <w:pStyle w:val="Item1"/>
        <w:numPr>
          <w:ilvl w:val="2"/>
          <w:numId w:val="9"/>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
    <w:p w14:paraId="5E050ECC" w14:textId="77777777" w:rsidR="00CD1A67" w:rsidRPr="00266DFB" w:rsidRDefault="00CD1A67" w:rsidP="00CD1A67">
      <w:pPr>
        <w:jc w:val="both"/>
        <w:rPr>
          <w:rFonts w:ascii="Calibri" w:hAnsi="Calibri" w:cs="Calibri"/>
          <w:bCs/>
          <w:sz w:val="24"/>
          <w:szCs w:val="24"/>
        </w:rPr>
      </w:pPr>
    </w:p>
    <w:p w14:paraId="03159FD9" w14:textId="77777777" w:rsidR="00CD1A67" w:rsidRPr="00FC3FC9" w:rsidRDefault="00CD1A67" w:rsidP="00CD1A67"/>
    <w:p w14:paraId="6FA20558" w14:textId="77777777" w:rsidR="00CD1A67" w:rsidRPr="00FC3FC9" w:rsidRDefault="00CD1A67" w:rsidP="00CD1A67"/>
    <w:p w14:paraId="35B4060B" w14:textId="77777777" w:rsidR="00CD1A67" w:rsidRPr="00FC3FC9" w:rsidRDefault="00CD1A67" w:rsidP="00CD1A67">
      <w:pPr>
        <w:sectPr w:rsidR="00CD1A67" w:rsidRPr="00FC3FC9" w:rsidSect="000F39CD">
          <w:headerReference w:type="default" r:id="rId23"/>
          <w:footerReference w:type="default" r:id="rId24"/>
          <w:headerReference w:type="first" r:id="rId25"/>
          <w:footerReference w:type="first" r:id="rId26"/>
          <w:pgSz w:w="12240" w:h="15840" w:code="1"/>
          <w:pgMar w:top="1890" w:right="1080" w:bottom="1440" w:left="1080" w:header="432" w:footer="576" w:gutter="0"/>
          <w:pgNumType w:start="1"/>
          <w:cols w:space="720"/>
          <w:noEndnote/>
          <w:titlePg/>
          <w:docGrid w:linePitch="354"/>
        </w:sectPr>
      </w:pPr>
    </w:p>
    <w:p w14:paraId="5658B554" w14:textId="77777777" w:rsidR="00CD1A67" w:rsidRPr="00FC3FC9" w:rsidRDefault="00CD1A67" w:rsidP="00CD1A67">
      <w:pPr>
        <w:tabs>
          <w:tab w:val="right" w:pos="10800"/>
        </w:tabs>
        <w:rPr>
          <w:rFonts w:ascii="Calibri" w:hAnsi="Calibri" w:cs="Calibri"/>
          <w:b/>
          <w:color w:val="0000FF"/>
        </w:rPr>
      </w:pPr>
      <w:r>
        <w:rPr>
          <w:rFonts w:ascii="Calibri" w:hAnsi="Calibri" w:cs="Calibri"/>
          <w:b/>
          <w:color w:val="0000FF"/>
        </w:rPr>
        <w:lastRenderedPageBreak/>
        <w:tab/>
      </w:r>
    </w:p>
    <w:p w14:paraId="24312F7C" w14:textId="77777777" w:rsidR="00CD1A67" w:rsidRDefault="00CD1A67" w:rsidP="00CD1A67">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2347248C" wp14:editId="7B51DEF4">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0DF764F8" w14:textId="77777777" w:rsidR="00CD1A67" w:rsidRPr="00FC3FC9" w:rsidRDefault="00CD1A67" w:rsidP="00CD1A67"/>
    <w:p w14:paraId="66E9250E" w14:textId="77777777" w:rsidR="00CD1A67" w:rsidRPr="00FC3FC9" w:rsidRDefault="00CD1A67" w:rsidP="00CD1A67">
      <w:pPr>
        <w:pStyle w:val="Header"/>
        <w:tabs>
          <w:tab w:val="clear" w:pos="4320"/>
          <w:tab w:val="clear" w:pos="8640"/>
        </w:tabs>
        <w:jc w:val="center"/>
      </w:pPr>
    </w:p>
    <w:p w14:paraId="193F7550" w14:textId="77777777" w:rsidR="00CD1A67" w:rsidRPr="00FC3FC9" w:rsidRDefault="00CD1A67" w:rsidP="00CD1A67">
      <w:pPr>
        <w:jc w:val="center"/>
      </w:pPr>
    </w:p>
    <w:p w14:paraId="32842EC4" w14:textId="77777777" w:rsidR="00CD1A67" w:rsidRPr="00FC3FC9" w:rsidRDefault="00CD1A67" w:rsidP="00CD1A67">
      <w:pPr>
        <w:pStyle w:val="Header"/>
        <w:tabs>
          <w:tab w:val="clear" w:pos="4320"/>
          <w:tab w:val="clear" w:pos="8640"/>
        </w:tabs>
      </w:pPr>
    </w:p>
    <w:p w14:paraId="1402F198" w14:textId="77777777" w:rsidR="00CD1A67" w:rsidRDefault="00CD1A67" w:rsidP="00CD1A67">
      <w:pPr>
        <w:pStyle w:val="Heading3"/>
        <w:rPr>
          <w:sz w:val="60"/>
          <w:szCs w:val="60"/>
        </w:rPr>
      </w:pPr>
    </w:p>
    <w:p w14:paraId="4FFB0645" w14:textId="77777777" w:rsidR="00CD1A67" w:rsidRPr="00CD1A67" w:rsidRDefault="00CD1A67" w:rsidP="00CD1A67">
      <w:pPr>
        <w:pStyle w:val="Heading3"/>
        <w:rPr>
          <w:rFonts w:ascii="Calibri" w:hAnsi="Calibri" w:cs="Calibri"/>
          <w:sz w:val="60"/>
          <w:szCs w:val="60"/>
        </w:rPr>
      </w:pPr>
      <w:r w:rsidRPr="00CD1A67">
        <w:rPr>
          <w:rFonts w:ascii="Calibri" w:hAnsi="Calibri" w:cs="Calibri"/>
          <w:sz w:val="72"/>
          <w:szCs w:val="72"/>
        </w:rPr>
        <w:t>COUNTY OF ALAMEDA</w:t>
      </w:r>
    </w:p>
    <w:p w14:paraId="6C2C6BCA" w14:textId="77777777" w:rsidR="00CD1A67" w:rsidRPr="00CD1A67" w:rsidRDefault="00CD1A67" w:rsidP="00CD1A67">
      <w:pPr>
        <w:rPr>
          <w:rFonts w:ascii="Calibri" w:hAnsi="Calibri" w:cs="Calibri"/>
        </w:rPr>
      </w:pPr>
    </w:p>
    <w:p w14:paraId="7F3025B5" w14:textId="77777777" w:rsidR="00CD1A67" w:rsidRPr="00CD1A67" w:rsidRDefault="00CD1A67" w:rsidP="00CD1A67">
      <w:pPr>
        <w:rPr>
          <w:rFonts w:ascii="Calibri" w:hAnsi="Calibri" w:cs="Calibri"/>
        </w:rPr>
      </w:pPr>
    </w:p>
    <w:p w14:paraId="75237E5F" w14:textId="77777777" w:rsidR="00CD1A67" w:rsidRPr="00CD1A67" w:rsidRDefault="00CD1A67" w:rsidP="00CD1A67">
      <w:pPr>
        <w:rPr>
          <w:rFonts w:ascii="Calibri" w:hAnsi="Calibri" w:cs="Calibri"/>
        </w:rPr>
      </w:pPr>
    </w:p>
    <w:p w14:paraId="6DB3F8D2" w14:textId="77777777" w:rsidR="00CD1A67" w:rsidRPr="00CD1A67" w:rsidRDefault="00CD1A67" w:rsidP="00CD1A67">
      <w:pPr>
        <w:rPr>
          <w:rFonts w:ascii="Calibri" w:hAnsi="Calibri" w:cs="Calibri"/>
        </w:rPr>
      </w:pPr>
    </w:p>
    <w:p w14:paraId="2C5D894D" w14:textId="4B8381A4" w:rsidR="00CD1A67" w:rsidRPr="00CD1A67" w:rsidRDefault="00CD1A67" w:rsidP="00CD1A67">
      <w:pPr>
        <w:pStyle w:val="Heading3"/>
        <w:spacing w:after="240"/>
        <w:rPr>
          <w:rFonts w:ascii="Calibri" w:hAnsi="Calibri" w:cs="Calibri"/>
          <w:sz w:val="60"/>
          <w:szCs w:val="60"/>
        </w:rPr>
      </w:pPr>
      <w:r w:rsidRPr="00CD1A67">
        <w:rPr>
          <w:rFonts w:ascii="Calibri" w:hAnsi="Calibri" w:cs="Calibri"/>
          <w:sz w:val="60"/>
          <w:szCs w:val="60"/>
          <w:highlight w:val="yellow"/>
        </w:rPr>
        <w:t>REVISED</w:t>
      </w:r>
      <w:r>
        <w:rPr>
          <w:rFonts w:ascii="Calibri" w:hAnsi="Calibri" w:cs="Calibri"/>
          <w:sz w:val="60"/>
          <w:szCs w:val="60"/>
        </w:rPr>
        <w:t xml:space="preserve"> </w:t>
      </w:r>
      <w:r w:rsidRPr="00CD1A67">
        <w:rPr>
          <w:rFonts w:ascii="Calibri" w:hAnsi="Calibri" w:cs="Calibri"/>
          <w:sz w:val="60"/>
          <w:szCs w:val="60"/>
        </w:rPr>
        <w:t>Exhibit A</w:t>
      </w:r>
    </w:p>
    <w:p w14:paraId="1B690FF0" w14:textId="77777777" w:rsidR="00CD1A67" w:rsidRPr="00CD1A67" w:rsidRDefault="00CD1A67" w:rsidP="00CD1A67">
      <w:pPr>
        <w:pStyle w:val="Heading3"/>
        <w:rPr>
          <w:rFonts w:ascii="Calibri" w:hAnsi="Calibri" w:cs="Calibri"/>
        </w:rPr>
      </w:pPr>
      <w:r w:rsidRPr="00CD1A67">
        <w:rPr>
          <w:rFonts w:ascii="Calibri" w:hAnsi="Calibri" w:cs="Calibri"/>
          <w:sz w:val="60"/>
          <w:szCs w:val="60"/>
        </w:rPr>
        <w:t>BID RESPONSE PACKET</w:t>
      </w:r>
    </w:p>
    <w:p w14:paraId="2895302C" w14:textId="14BCA300" w:rsidR="00CD1A67" w:rsidRPr="00CD1A67" w:rsidRDefault="00CD1A67" w:rsidP="00CD1A67">
      <w:pPr>
        <w:jc w:val="center"/>
        <w:rPr>
          <w:rFonts w:ascii="Calibri" w:hAnsi="Calibri" w:cs="Calibri"/>
        </w:rPr>
      </w:pPr>
      <w:r>
        <w:rPr>
          <w:rFonts w:ascii="Calibri" w:hAnsi="Calibri" w:cs="Calibri"/>
          <w:noProof/>
        </w:rPr>
        <w:drawing>
          <wp:anchor distT="0" distB="0" distL="114300" distR="114300" simplePos="0" relativeHeight="251658243" behindDoc="1" locked="0" layoutInCell="0" allowOverlap="1" wp14:anchorId="2C30A7DB" wp14:editId="4F769EF3">
            <wp:simplePos x="0" y="0"/>
            <wp:positionH relativeFrom="margin">
              <wp:align>center</wp:align>
            </wp:positionH>
            <wp:positionV relativeFrom="margin">
              <wp:align>center</wp:align>
            </wp:positionV>
            <wp:extent cx="4057650" cy="405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7E65D47C" w14:textId="77777777" w:rsidR="00CD1A67" w:rsidRPr="00CD1A67" w:rsidRDefault="00CD1A67" w:rsidP="00CD1A67">
      <w:pPr>
        <w:tabs>
          <w:tab w:val="center" w:pos="5400"/>
          <w:tab w:val="left" w:pos="9514"/>
        </w:tabs>
        <w:rPr>
          <w:rFonts w:ascii="Calibri" w:hAnsi="Calibri" w:cs="Calibri"/>
          <w:sz w:val="56"/>
          <w:szCs w:val="56"/>
        </w:rPr>
      </w:pPr>
      <w:r w:rsidRPr="00CD1A67">
        <w:rPr>
          <w:rFonts w:ascii="Calibri" w:hAnsi="Calibri" w:cs="Calibri"/>
          <w:color w:val="FF0000"/>
          <w:sz w:val="60"/>
          <w:szCs w:val="60"/>
        </w:rPr>
        <w:tab/>
      </w:r>
      <w:r w:rsidRPr="00CD1A67">
        <w:rPr>
          <w:rFonts w:ascii="Calibri" w:hAnsi="Calibri" w:cs="Calibri"/>
          <w:sz w:val="56"/>
          <w:szCs w:val="56"/>
        </w:rPr>
        <w:t>RFP No. 902143</w:t>
      </w:r>
    </w:p>
    <w:p w14:paraId="23958459" w14:textId="77777777" w:rsidR="00CD1A67" w:rsidRPr="00CD1A67" w:rsidRDefault="00CD1A67" w:rsidP="00CD1A67">
      <w:pPr>
        <w:jc w:val="center"/>
        <w:rPr>
          <w:rFonts w:ascii="Calibri" w:hAnsi="Calibri" w:cs="Calibri"/>
          <w:sz w:val="60"/>
          <w:szCs w:val="60"/>
        </w:rPr>
      </w:pPr>
      <w:r w:rsidRPr="00CD1A67">
        <w:rPr>
          <w:rFonts w:ascii="Calibri" w:hAnsi="Calibri" w:cs="Calibri"/>
          <w:sz w:val="56"/>
          <w:szCs w:val="56"/>
        </w:rPr>
        <w:t>Substance Use Disorder Services</w:t>
      </w:r>
    </w:p>
    <w:p w14:paraId="4E7535C4" w14:textId="67EBE53C" w:rsidR="00147945" w:rsidRDefault="00147945" w:rsidP="00CD1A67">
      <w:pPr>
        <w:tabs>
          <w:tab w:val="center" w:pos="5400"/>
          <w:tab w:val="left" w:pos="9514"/>
        </w:tabs>
        <w:sectPr w:rsidR="00147945" w:rsidSect="00CD1A67">
          <w:headerReference w:type="default" r:id="rId29"/>
          <w:footerReference w:type="default" r:id="rId30"/>
          <w:pgSz w:w="12240" w:h="15840" w:code="1"/>
          <w:pgMar w:top="1980" w:right="720" w:bottom="720" w:left="720" w:header="990" w:footer="438"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pPr>
    </w:p>
    <w:tbl>
      <w:tblPr>
        <w:tblW w:w="0" w:type="auto"/>
        <w:shd w:val="clear" w:color="auto" w:fill="D9E2F3" w:themeFill="accent5" w:themeFillTint="33"/>
        <w:tblLook w:val="04A0" w:firstRow="1" w:lastRow="0" w:firstColumn="1" w:lastColumn="0" w:noHBand="0" w:noVBand="1"/>
      </w:tblPr>
      <w:tblGrid>
        <w:gridCol w:w="10080"/>
      </w:tblGrid>
      <w:tr w:rsidR="00CD1A67" w:rsidRPr="007A006B" w14:paraId="1F67D148" w14:textId="77777777" w:rsidTr="000F39CD">
        <w:tc>
          <w:tcPr>
            <w:tcW w:w="10080" w:type="dxa"/>
            <w:shd w:val="clear" w:color="auto" w:fill="D9E2F3" w:themeFill="accent5" w:themeFillTint="33"/>
          </w:tcPr>
          <w:p w14:paraId="2070B8A2" w14:textId="77777777" w:rsidR="00CD1A67" w:rsidRPr="00147945" w:rsidRDefault="00CD1A67">
            <w:pPr>
              <w:pStyle w:val="Heading4"/>
              <w:ind w:left="-13"/>
              <w:rPr>
                <w:rFonts w:ascii="Calibri" w:hAnsi="Calibri" w:cs="Calibri"/>
                <w:b/>
                <w:bCs/>
                <w:i w:val="0"/>
                <w:iCs w:val="0"/>
              </w:rPr>
            </w:pPr>
            <w:bookmarkStart w:id="3" w:name="_BIDDER_INFORMATION"/>
            <w:bookmarkEnd w:id="3"/>
            <w:r w:rsidRPr="00147945">
              <w:rPr>
                <w:rFonts w:ascii="Calibri" w:hAnsi="Calibri" w:cs="Calibri"/>
                <w:b/>
                <w:bCs/>
                <w:i w:val="0"/>
                <w:iCs w:val="0"/>
                <w:color w:val="auto"/>
              </w:rPr>
              <w:lastRenderedPageBreak/>
              <w:t>BIDDER INFORMATION</w:t>
            </w:r>
          </w:p>
        </w:tc>
      </w:tr>
    </w:tbl>
    <w:p w14:paraId="6CD473FF" w14:textId="77777777" w:rsidR="00CD1A67" w:rsidRPr="002372AF" w:rsidRDefault="00CD1A67" w:rsidP="00CD1A67">
      <w:bookmarkStart w:id="4" w:name="_Hlk103257816"/>
      <w:r w:rsidRPr="002372AF">
        <w:t xml:space="preserve"> </w:t>
      </w:r>
      <w:bookmarkStart w:id="5" w:name="_BIDDER_ACCEPTANCE"/>
      <w:bookmarkEnd w:id="5"/>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CD1A67" w:rsidRPr="0058755A" w14:paraId="016DE9FC" w14:textId="77777777" w:rsidTr="000F39CD">
        <w:trPr>
          <w:trHeight w:val="260"/>
        </w:trPr>
        <w:tc>
          <w:tcPr>
            <w:tcW w:w="2594" w:type="dxa"/>
            <w:gridSpan w:val="3"/>
          </w:tcPr>
          <w:p w14:paraId="2D72EA5C" w14:textId="77777777" w:rsidR="00CD1A67" w:rsidRPr="0058755A" w:rsidRDefault="00CD1A67" w:rsidP="000F39CD">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2C95947A" w14:textId="77777777" w:rsidR="00CD1A67" w:rsidRPr="0058755A" w:rsidRDefault="00CD1A67" w:rsidP="000F39CD">
            <w:pPr>
              <w:spacing w:before="120" w:after="120"/>
            </w:pPr>
          </w:p>
        </w:tc>
      </w:tr>
      <w:tr w:rsidR="00CD1A67" w:rsidRPr="0058755A" w14:paraId="0121C849" w14:textId="77777777" w:rsidTr="000F39CD">
        <w:tc>
          <w:tcPr>
            <w:tcW w:w="2594" w:type="dxa"/>
            <w:gridSpan w:val="3"/>
          </w:tcPr>
          <w:p w14:paraId="70B61DF8" w14:textId="77777777" w:rsidR="00CD1A67" w:rsidRPr="0058755A" w:rsidRDefault="00CD1A67" w:rsidP="000F39CD">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15A8A07E" w14:textId="77777777" w:rsidR="00CD1A67" w:rsidRPr="0058755A" w:rsidRDefault="00CD1A67" w:rsidP="000F39CD">
            <w:pPr>
              <w:pStyle w:val="PlainText"/>
              <w:spacing w:before="120" w:after="120"/>
              <w:rPr>
                <w:rFonts w:ascii="Calibri" w:hAnsi="Calibri" w:cs="Calibri"/>
                <w:sz w:val="24"/>
                <w:szCs w:val="24"/>
              </w:rPr>
            </w:pPr>
          </w:p>
        </w:tc>
      </w:tr>
      <w:tr w:rsidR="00CD1A67" w:rsidRPr="0058755A" w14:paraId="5AE764DA" w14:textId="77777777" w:rsidTr="000F39CD">
        <w:tc>
          <w:tcPr>
            <w:tcW w:w="2594" w:type="dxa"/>
            <w:gridSpan w:val="3"/>
          </w:tcPr>
          <w:p w14:paraId="080D4914" w14:textId="77777777" w:rsidR="00CD1A67" w:rsidRPr="0058755A" w:rsidRDefault="00CD1A67" w:rsidP="000F39CD">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00B92C5C" w14:textId="77777777" w:rsidR="00CD1A67" w:rsidRPr="0058755A" w:rsidRDefault="00CD1A67" w:rsidP="000F39CD">
            <w:pPr>
              <w:pStyle w:val="PlainText"/>
              <w:spacing w:before="120" w:after="120"/>
              <w:rPr>
                <w:rFonts w:ascii="Calibri" w:hAnsi="Calibri" w:cs="Calibri"/>
                <w:b/>
                <w:sz w:val="24"/>
                <w:szCs w:val="24"/>
                <w:u w:val="single"/>
              </w:rPr>
            </w:pPr>
          </w:p>
        </w:tc>
      </w:tr>
      <w:tr w:rsidR="00CD1A67" w:rsidRPr="0058755A" w14:paraId="474CD6DA" w14:textId="77777777" w:rsidTr="000F39CD">
        <w:trPr>
          <w:trHeight w:val="521"/>
        </w:trPr>
        <w:tc>
          <w:tcPr>
            <w:tcW w:w="654" w:type="dxa"/>
          </w:tcPr>
          <w:p w14:paraId="7A14F3D2" w14:textId="77777777" w:rsidR="00CD1A67" w:rsidRPr="0058755A" w:rsidRDefault="00CD1A67" w:rsidP="000F39CD">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0DAAD36" w14:textId="77777777" w:rsidR="00CD1A67" w:rsidRPr="0058755A" w:rsidRDefault="00CD1A67" w:rsidP="000F39CD">
            <w:pPr>
              <w:pStyle w:val="PlainText"/>
              <w:spacing w:before="120" w:after="120"/>
              <w:jc w:val="center"/>
              <w:rPr>
                <w:rFonts w:ascii="Calibri" w:hAnsi="Calibri" w:cs="Calibri"/>
                <w:sz w:val="24"/>
                <w:szCs w:val="24"/>
              </w:rPr>
            </w:pPr>
          </w:p>
        </w:tc>
        <w:tc>
          <w:tcPr>
            <w:tcW w:w="810" w:type="dxa"/>
          </w:tcPr>
          <w:p w14:paraId="3033B614" w14:textId="77777777" w:rsidR="00CD1A67" w:rsidRPr="0058755A" w:rsidRDefault="00CD1A67" w:rsidP="000F39CD">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4ADCDF5A" w14:textId="77777777" w:rsidR="00CD1A67" w:rsidRPr="0058755A" w:rsidRDefault="00CD1A67" w:rsidP="000F39CD">
            <w:pPr>
              <w:pStyle w:val="PlainText"/>
              <w:spacing w:before="120" w:after="120"/>
              <w:jc w:val="center"/>
              <w:rPr>
                <w:rFonts w:ascii="Calibri" w:hAnsi="Calibri" w:cs="Calibri"/>
                <w:sz w:val="24"/>
                <w:szCs w:val="24"/>
              </w:rPr>
            </w:pPr>
          </w:p>
        </w:tc>
        <w:tc>
          <w:tcPr>
            <w:tcW w:w="1165" w:type="dxa"/>
          </w:tcPr>
          <w:p w14:paraId="1671617B" w14:textId="77777777" w:rsidR="00CD1A67" w:rsidRPr="0058755A" w:rsidRDefault="00CD1A67" w:rsidP="000F39CD">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16B560BC" w14:textId="77777777" w:rsidR="00CD1A67" w:rsidRPr="0058755A" w:rsidRDefault="00CD1A67" w:rsidP="000F39CD">
            <w:pPr>
              <w:pStyle w:val="PlainText"/>
              <w:spacing w:before="120" w:after="120"/>
              <w:rPr>
                <w:rFonts w:ascii="Calibri" w:hAnsi="Calibri" w:cs="Calibri"/>
                <w:sz w:val="24"/>
                <w:szCs w:val="24"/>
                <w:u w:val="single"/>
              </w:rPr>
            </w:pPr>
          </w:p>
        </w:tc>
      </w:tr>
      <w:tr w:rsidR="00CD1A67" w:rsidRPr="0003163E" w14:paraId="008228EC" w14:textId="77777777" w:rsidTr="000F39CD">
        <w:tc>
          <w:tcPr>
            <w:tcW w:w="1255" w:type="dxa"/>
            <w:gridSpan w:val="2"/>
          </w:tcPr>
          <w:p w14:paraId="69DB38C4" w14:textId="77777777" w:rsidR="00CD1A67" w:rsidRPr="0003163E" w:rsidRDefault="00CD1A67" w:rsidP="000F39CD">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1A1DB3A9" w14:textId="77777777" w:rsidR="00CD1A67" w:rsidRPr="0003163E" w:rsidRDefault="00CD1A67" w:rsidP="000F39CD">
            <w:pPr>
              <w:pStyle w:val="PlainText"/>
              <w:spacing w:before="120" w:after="120"/>
              <w:rPr>
                <w:rFonts w:ascii="Calibri" w:hAnsi="Calibri" w:cs="Calibri"/>
                <w:sz w:val="24"/>
                <w:szCs w:val="24"/>
                <w:u w:val="single"/>
              </w:rPr>
            </w:pPr>
          </w:p>
        </w:tc>
      </w:tr>
    </w:tbl>
    <w:p w14:paraId="1C68A700" w14:textId="77777777" w:rsidR="00CD1A67" w:rsidRPr="00266DFB" w:rsidRDefault="00CD1A67" w:rsidP="00CD1A67">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75DB667E" w14:textId="77777777" w:rsidR="00CD1A67" w:rsidRPr="00266DFB" w:rsidRDefault="00CD1A67" w:rsidP="00CD1A67">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CF7DDA7" w14:textId="77777777" w:rsidR="00CD1A67" w:rsidRPr="00266DFB" w:rsidRDefault="00CD1A67" w:rsidP="00CD1A67">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4BFF4B39" w14:textId="77777777" w:rsidR="00CD1A67" w:rsidRPr="00682943" w:rsidRDefault="00CD1A67" w:rsidP="00CD1A67">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CD1A67" w:rsidRPr="0003163E" w14:paraId="33280047" w14:textId="77777777" w:rsidTr="000F39CD">
        <w:tc>
          <w:tcPr>
            <w:tcW w:w="6385" w:type="dxa"/>
          </w:tcPr>
          <w:p w14:paraId="1BF5B7C7" w14:textId="77777777" w:rsidR="00CD1A67" w:rsidRPr="0003163E" w:rsidRDefault="00CD1A67" w:rsidP="000F39CD">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3C98209D" w14:textId="77777777" w:rsidR="00CD1A67" w:rsidRPr="0003163E" w:rsidRDefault="00CD1A67" w:rsidP="000F39CD">
            <w:pPr>
              <w:pStyle w:val="PlainText"/>
              <w:spacing w:before="120" w:after="120"/>
              <w:rPr>
                <w:rFonts w:ascii="Calibri" w:hAnsi="Calibri" w:cs="Calibri"/>
                <w:sz w:val="24"/>
                <w:szCs w:val="24"/>
              </w:rPr>
            </w:pPr>
          </w:p>
        </w:tc>
      </w:tr>
      <w:tr w:rsidR="00CD1A67" w:rsidRPr="0003163E" w14:paraId="34E1BE5B" w14:textId="77777777" w:rsidTr="000F39CD">
        <w:tc>
          <w:tcPr>
            <w:tcW w:w="6385" w:type="dxa"/>
          </w:tcPr>
          <w:p w14:paraId="209F6415" w14:textId="77777777" w:rsidR="00CD1A67" w:rsidRPr="0003163E" w:rsidRDefault="00CD1A67" w:rsidP="000F39CD">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CF4DA0" w14:textId="77777777" w:rsidR="00CD1A67" w:rsidRPr="0003163E" w:rsidRDefault="00CD1A67" w:rsidP="000F39CD">
            <w:pPr>
              <w:pStyle w:val="PlainText"/>
              <w:spacing w:before="120" w:after="120"/>
              <w:rPr>
                <w:rFonts w:ascii="Calibri" w:hAnsi="Calibri" w:cs="Calibri"/>
                <w:sz w:val="24"/>
                <w:szCs w:val="24"/>
                <w:u w:val="single"/>
              </w:rPr>
            </w:pPr>
          </w:p>
        </w:tc>
      </w:tr>
      <w:tr w:rsidR="00CD1A67" w:rsidRPr="0003163E" w14:paraId="472B1CE3" w14:textId="77777777" w:rsidTr="000F39CD">
        <w:tc>
          <w:tcPr>
            <w:tcW w:w="6385" w:type="dxa"/>
          </w:tcPr>
          <w:p w14:paraId="53506A9F" w14:textId="77777777" w:rsidR="00CD1A67" w:rsidRPr="0003163E" w:rsidRDefault="00CD1A67" w:rsidP="000F39CD">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F172D21" w14:textId="77777777" w:rsidR="00CD1A67" w:rsidRPr="0003163E" w:rsidRDefault="00CD1A67" w:rsidP="000F39CD">
            <w:pPr>
              <w:pStyle w:val="PlainText"/>
              <w:spacing w:before="120" w:after="120"/>
              <w:rPr>
                <w:rFonts w:ascii="Calibri" w:hAnsi="Calibri" w:cs="Calibri"/>
                <w:sz w:val="24"/>
                <w:szCs w:val="24"/>
              </w:rPr>
            </w:pPr>
          </w:p>
        </w:tc>
      </w:tr>
      <w:tr w:rsidR="00CD1A67" w:rsidRPr="0003163E" w14:paraId="5BED5E3F" w14:textId="77777777" w:rsidTr="000F39CD">
        <w:tc>
          <w:tcPr>
            <w:tcW w:w="6385" w:type="dxa"/>
          </w:tcPr>
          <w:p w14:paraId="5BFFF865" w14:textId="77777777" w:rsidR="00CD1A67" w:rsidRPr="0003163E" w:rsidRDefault="00CD1A67" w:rsidP="000F39CD">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05E922EC" w14:textId="77777777" w:rsidR="00CD1A67" w:rsidRPr="0003163E" w:rsidRDefault="00CD1A67" w:rsidP="000F39CD">
            <w:pPr>
              <w:pStyle w:val="PlainText"/>
              <w:spacing w:before="120" w:after="120"/>
              <w:rPr>
                <w:rFonts w:ascii="Calibri" w:hAnsi="Calibri" w:cs="Calibri"/>
                <w:sz w:val="24"/>
                <w:szCs w:val="24"/>
                <w:u w:val="single"/>
              </w:rPr>
            </w:pPr>
          </w:p>
        </w:tc>
      </w:tr>
      <w:tr w:rsidR="00CD1A67" w:rsidRPr="0003163E" w14:paraId="48825093" w14:textId="77777777" w:rsidTr="000F39CD">
        <w:tc>
          <w:tcPr>
            <w:tcW w:w="6385" w:type="dxa"/>
          </w:tcPr>
          <w:p w14:paraId="3C457EAA" w14:textId="77777777" w:rsidR="00CD1A67" w:rsidRPr="0003163E" w:rsidRDefault="00CD1A67" w:rsidP="000F39CD">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51190930" w14:textId="77777777" w:rsidR="00CD1A67" w:rsidRPr="0003163E" w:rsidRDefault="00CD1A67" w:rsidP="000F39CD">
            <w:pPr>
              <w:pStyle w:val="PlainText"/>
              <w:spacing w:before="120" w:after="120"/>
              <w:rPr>
                <w:rFonts w:ascii="Calibri" w:hAnsi="Calibri" w:cs="Calibri"/>
                <w:b/>
                <w:sz w:val="24"/>
                <w:szCs w:val="24"/>
                <w:u w:val="single"/>
              </w:rPr>
            </w:pPr>
          </w:p>
        </w:tc>
      </w:tr>
    </w:tbl>
    <w:p w14:paraId="4A5A04F2" w14:textId="77777777" w:rsidR="00CD1A67" w:rsidRPr="00266DFB" w:rsidRDefault="00CD1A67" w:rsidP="00CD1A67">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CD1A67" w:rsidRPr="00F86455" w14:paraId="2FE7C724" w14:textId="77777777" w:rsidTr="000F39CD">
        <w:tc>
          <w:tcPr>
            <w:tcW w:w="2245" w:type="dxa"/>
          </w:tcPr>
          <w:p w14:paraId="7A7CA72E" w14:textId="77777777" w:rsidR="00CD1A67" w:rsidRPr="00F86455" w:rsidRDefault="00CD1A67" w:rsidP="000F39CD">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1B2685CD" w14:textId="77777777" w:rsidR="00CD1A67" w:rsidRPr="00F86455" w:rsidRDefault="00CD1A67" w:rsidP="000F39CD">
            <w:pPr>
              <w:pStyle w:val="PlainText"/>
              <w:spacing w:before="120" w:after="120"/>
              <w:rPr>
                <w:rFonts w:ascii="Calibri" w:hAnsi="Calibri" w:cs="Calibri"/>
                <w:sz w:val="24"/>
                <w:szCs w:val="24"/>
              </w:rPr>
            </w:pPr>
          </w:p>
        </w:tc>
      </w:tr>
      <w:tr w:rsidR="00CD1A67" w:rsidRPr="00F86455" w14:paraId="7C25E13E" w14:textId="77777777" w:rsidTr="000F39CD">
        <w:tc>
          <w:tcPr>
            <w:tcW w:w="2245" w:type="dxa"/>
          </w:tcPr>
          <w:p w14:paraId="69CF765C" w14:textId="77777777" w:rsidR="00CD1A67" w:rsidRPr="00F86455" w:rsidRDefault="00CD1A67" w:rsidP="000F39CD">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56FC8FCC" w14:textId="77777777" w:rsidR="00CD1A67" w:rsidRPr="00F86455" w:rsidRDefault="00CD1A67" w:rsidP="000F39CD">
            <w:pPr>
              <w:pStyle w:val="PlainText"/>
              <w:spacing w:before="120" w:after="120"/>
              <w:rPr>
                <w:rFonts w:ascii="Calibri" w:hAnsi="Calibri" w:cs="Calibri"/>
                <w:sz w:val="24"/>
                <w:szCs w:val="24"/>
              </w:rPr>
            </w:pPr>
          </w:p>
        </w:tc>
        <w:tc>
          <w:tcPr>
            <w:tcW w:w="2070" w:type="dxa"/>
          </w:tcPr>
          <w:p w14:paraId="32255FEC" w14:textId="77777777" w:rsidR="00CD1A67" w:rsidRPr="00F86455" w:rsidRDefault="00CD1A67" w:rsidP="000F39CD">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5EDDC044" w14:textId="77777777" w:rsidR="00CD1A67" w:rsidRPr="00F86455" w:rsidRDefault="00CD1A67" w:rsidP="000F39CD">
            <w:pPr>
              <w:pStyle w:val="PlainText"/>
              <w:spacing w:before="120" w:after="120"/>
              <w:rPr>
                <w:rFonts w:ascii="Calibri" w:hAnsi="Calibri" w:cs="Calibri"/>
                <w:sz w:val="24"/>
                <w:szCs w:val="24"/>
                <w:u w:val="single"/>
              </w:rPr>
            </w:pPr>
          </w:p>
        </w:tc>
      </w:tr>
      <w:tr w:rsidR="00CD1A67" w14:paraId="250D95A0" w14:textId="77777777" w:rsidTr="000F39CD">
        <w:tc>
          <w:tcPr>
            <w:tcW w:w="2245" w:type="dxa"/>
          </w:tcPr>
          <w:p w14:paraId="543F00FB" w14:textId="77777777" w:rsidR="00CD1A67" w:rsidRDefault="00CD1A67" w:rsidP="000F39CD">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101587F6" w14:textId="77777777" w:rsidR="00CD1A67" w:rsidRDefault="00CD1A67" w:rsidP="000F39CD">
            <w:pPr>
              <w:pStyle w:val="PlainText"/>
              <w:spacing w:before="120" w:after="120"/>
              <w:rPr>
                <w:rFonts w:ascii="Calibri" w:hAnsi="Calibri" w:cs="Calibri"/>
                <w:sz w:val="24"/>
                <w:szCs w:val="24"/>
                <w:u w:val="single"/>
              </w:rPr>
            </w:pPr>
          </w:p>
        </w:tc>
      </w:tr>
    </w:tbl>
    <w:p w14:paraId="1531E9E1" w14:textId="1918B4F8" w:rsidR="00CD1A67" w:rsidRDefault="00CD1A67" w:rsidP="00CD1A67"/>
    <w:tbl>
      <w:tblPr>
        <w:tblW w:w="0" w:type="auto"/>
        <w:shd w:val="clear" w:color="auto" w:fill="D9E2F3" w:themeFill="accent5" w:themeFillTint="33"/>
        <w:tblLook w:val="04A0" w:firstRow="1" w:lastRow="0" w:firstColumn="1" w:lastColumn="0" w:noHBand="0" w:noVBand="1"/>
      </w:tblPr>
      <w:tblGrid>
        <w:gridCol w:w="10296"/>
      </w:tblGrid>
      <w:tr w:rsidR="00CD1A67" w:rsidRPr="007A006B" w14:paraId="327C05FE" w14:textId="77777777" w:rsidTr="000F39CD">
        <w:tc>
          <w:tcPr>
            <w:tcW w:w="10296" w:type="dxa"/>
            <w:shd w:val="clear" w:color="auto" w:fill="D9E2F3" w:themeFill="accent5" w:themeFillTint="33"/>
          </w:tcPr>
          <w:bookmarkEnd w:id="4"/>
          <w:p w14:paraId="36E60C8B" w14:textId="77777777" w:rsidR="00CD1A67" w:rsidRPr="00147945" w:rsidRDefault="00CD1A67">
            <w:pPr>
              <w:pStyle w:val="Heading4"/>
              <w:ind w:left="-13"/>
              <w:rPr>
                <w:rFonts w:ascii="Calibri" w:hAnsi="Calibri" w:cs="Calibri"/>
                <w:b/>
                <w:bCs/>
                <w:i w:val="0"/>
                <w:iCs w:val="0"/>
              </w:rPr>
            </w:pPr>
            <w:r w:rsidRPr="00147945">
              <w:rPr>
                <w:rFonts w:ascii="Calibri" w:hAnsi="Calibri" w:cs="Calibri"/>
                <w:b/>
                <w:bCs/>
                <w:i w:val="0"/>
                <w:iCs w:val="0"/>
                <w:color w:val="auto"/>
              </w:rPr>
              <w:lastRenderedPageBreak/>
              <w:t xml:space="preserve">BIDDER ACCEPTANCE </w:t>
            </w:r>
          </w:p>
        </w:tc>
      </w:tr>
    </w:tbl>
    <w:p w14:paraId="5AFE9E6A" w14:textId="77777777" w:rsidR="00CD1A67" w:rsidRPr="00A85450" w:rsidRDefault="00CD1A67" w:rsidP="00CD1A67">
      <w:pPr>
        <w:pStyle w:val="PlainText"/>
        <w:rPr>
          <w:rFonts w:ascii="Calibri" w:hAnsi="Calibri" w:cs="Calibri"/>
          <w:sz w:val="26"/>
          <w:szCs w:val="26"/>
        </w:rPr>
      </w:pPr>
    </w:p>
    <w:p w14:paraId="75102ABC" w14:textId="77777777" w:rsidR="00CD1A67" w:rsidRPr="00266DFB" w:rsidRDefault="00CD1A67" w:rsidP="00397145">
      <w:pPr>
        <w:pStyle w:val="PlainText"/>
        <w:numPr>
          <w:ilvl w:val="0"/>
          <w:numId w:val="3"/>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Pr>
          <w:rFonts w:ascii="Calibri" w:hAnsi="Calibri" w:cs="Calibri"/>
          <w:sz w:val="24"/>
          <w:szCs w:val="24"/>
        </w:rPr>
        <w:t>procurement b</w:t>
      </w:r>
      <w:r w:rsidRPr="00266DFB">
        <w:rPr>
          <w:rFonts w:ascii="Calibri" w:hAnsi="Calibri" w:cs="Calibri"/>
          <w:sz w:val="24"/>
          <w:szCs w:val="24"/>
        </w:rPr>
        <w:t xml:space="preserve">id </w:t>
      </w:r>
      <w:r>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Pr="00266DFB">
        <w:rPr>
          <w:rFonts w:ascii="Calibri" w:hAnsi="Calibri"/>
          <w:sz w:val="24"/>
          <w:szCs w:val="24"/>
        </w:rPr>
        <w:t>RFP</w:t>
      </w:r>
      <w:r w:rsidRPr="00266DFB">
        <w:rPr>
          <w:rFonts w:ascii="Calibri" w:hAnsi="Calibri" w:cs="Calibri"/>
          <w:sz w:val="24"/>
          <w:szCs w:val="24"/>
        </w:rPr>
        <w:t>, Q&amp;A, Addenda, and Exhibits</w:t>
      </w:r>
      <w:r>
        <w:rPr>
          <w:rFonts w:ascii="Calibri" w:hAnsi="Calibri" w:cs="Calibri"/>
          <w:sz w:val="24"/>
          <w:szCs w:val="24"/>
        </w:rPr>
        <w:t xml:space="preserve"> (the Bid Documents), </w:t>
      </w:r>
      <w:r w:rsidRPr="00266DFB">
        <w:rPr>
          <w:rFonts w:ascii="Calibri" w:hAnsi="Calibri" w:cs="Calibri"/>
          <w:sz w:val="24"/>
          <w:szCs w:val="24"/>
        </w:rPr>
        <w:t xml:space="preserve">have been read and accepted. </w:t>
      </w:r>
    </w:p>
    <w:p w14:paraId="08447386" w14:textId="77777777" w:rsidR="00CD1A67" w:rsidRPr="00266DFB" w:rsidRDefault="00CD1A67" w:rsidP="00397145">
      <w:pPr>
        <w:pStyle w:val="PlainText"/>
        <w:numPr>
          <w:ilvl w:val="0"/>
          <w:numId w:val="3"/>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Pr>
          <w:rFonts w:ascii="Calibri" w:hAnsi="Calibri" w:cs="Calibri"/>
          <w:sz w:val="24"/>
          <w:szCs w:val="24"/>
        </w:rPr>
        <w:t>Bid Documents</w:t>
      </w:r>
      <w:r w:rsidRPr="00266DFB">
        <w:rPr>
          <w:rFonts w:ascii="Calibri" w:hAnsi="Calibri" w:cs="Calibri"/>
          <w:sz w:val="24"/>
          <w:szCs w:val="24"/>
        </w:rPr>
        <w:t xml:space="preserve"> and fully understands the requirements</w:t>
      </w:r>
      <w:r>
        <w:rPr>
          <w:rFonts w:ascii="Calibri" w:hAnsi="Calibri" w:cs="Calibri"/>
          <w:sz w:val="24"/>
          <w:szCs w:val="24"/>
        </w:rPr>
        <w:t xml:space="preserve"> for this RFP, </w:t>
      </w:r>
      <w:r w:rsidRPr="00266DFB">
        <w:rPr>
          <w:rFonts w:ascii="Calibri" w:hAnsi="Calibri" w:cs="Calibri"/>
          <w:sz w:val="24"/>
          <w:szCs w:val="24"/>
        </w:rPr>
        <w:t xml:space="preserve">including, but not limited to, general County requirements, and that each Bidder who is awarded a contract </w:t>
      </w:r>
      <w:r>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Pr>
          <w:rFonts w:ascii="Calibri" w:hAnsi="Calibri" w:cs="Calibri"/>
          <w:sz w:val="24"/>
          <w:szCs w:val="24"/>
        </w:rPr>
        <w:t>bid proposal</w:t>
      </w:r>
      <w:r w:rsidRPr="00266DFB">
        <w:rPr>
          <w:rFonts w:ascii="Calibri" w:hAnsi="Calibri" w:cs="Calibri"/>
          <w:sz w:val="24"/>
          <w:szCs w:val="24"/>
        </w:rPr>
        <w:t xml:space="preserve">, if accepted by County, will be the basis for the Bidder to enter into a contract with County in accordance with the intent of the </w:t>
      </w:r>
      <w:r>
        <w:rPr>
          <w:rFonts w:ascii="Calibri" w:hAnsi="Calibri" w:cs="Calibri"/>
          <w:sz w:val="24"/>
          <w:szCs w:val="24"/>
        </w:rPr>
        <w:t>Bid Documents</w:t>
      </w:r>
      <w:r w:rsidRPr="00266DFB">
        <w:rPr>
          <w:rFonts w:ascii="Calibri" w:hAnsi="Calibri" w:cs="Calibri"/>
          <w:sz w:val="24"/>
          <w:szCs w:val="24"/>
        </w:rPr>
        <w:t>.</w:t>
      </w:r>
    </w:p>
    <w:p w14:paraId="45108DA8" w14:textId="77777777" w:rsidR="00CD1A67" w:rsidRPr="00846597" w:rsidRDefault="00CD1A67" w:rsidP="00397145">
      <w:pPr>
        <w:pStyle w:val="PlainText"/>
        <w:numPr>
          <w:ilvl w:val="0"/>
          <w:numId w:val="3"/>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271745CB" w14:textId="77777777" w:rsidR="00CD1A67" w:rsidRPr="00147945" w:rsidRDefault="000F39CD" w:rsidP="00397145">
      <w:pPr>
        <w:pStyle w:val="PlainText"/>
        <w:numPr>
          <w:ilvl w:val="1"/>
          <w:numId w:val="8"/>
        </w:numPr>
        <w:spacing w:line="276" w:lineRule="auto"/>
        <w:ind w:hanging="720"/>
        <w:rPr>
          <w:rFonts w:ascii="Calibri" w:hAnsi="Calibri" w:cs="Calibri"/>
          <w:sz w:val="24"/>
          <w:szCs w:val="24"/>
          <w:u w:val="single"/>
        </w:rPr>
      </w:pPr>
      <w:hyperlink r:id="rId31" w:history="1">
        <w:r w:rsidR="00CD1A67" w:rsidRPr="00147945">
          <w:rPr>
            <w:rStyle w:val="Hyperlink"/>
            <w:rFonts w:ascii="Calibri" w:hAnsi="Calibri" w:cs="Calibri"/>
            <w:sz w:val="24"/>
            <w:szCs w:val="24"/>
          </w:rPr>
          <w:t>General Requirements</w:t>
        </w:r>
      </w:hyperlink>
      <w:r w:rsidR="00CD1A67" w:rsidRPr="00147945">
        <w:rPr>
          <w:rStyle w:val="Hyperlink"/>
          <w:rFonts w:ascii="Calibri" w:hAnsi="Calibri" w:cs="Calibri"/>
          <w:sz w:val="24"/>
          <w:szCs w:val="24"/>
        </w:rPr>
        <w:t xml:space="preserve"> </w:t>
      </w:r>
      <w:r w:rsidR="00CD1A67" w:rsidRPr="00147945">
        <w:rPr>
          <w:rFonts w:ascii="Calibri" w:hAnsi="Calibri" w:cs="Calibri"/>
          <w:sz w:val="24"/>
          <w:szCs w:val="24"/>
        </w:rPr>
        <w:t xml:space="preserve"> </w:t>
      </w:r>
    </w:p>
    <w:p w14:paraId="42DD3578" w14:textId="77777777" w:rsidR="00CD1A67" w:rsidRPr="00147945" w:rsidRDefault="00CD1A67" w:rsidP="00CD1A67">
      <w:pPr>
        <w:pStyle w:val="PlainText"/>
        <w:spacing w:after="120"/>
        <w:ind w:left="1440"/>
        <w:rPr>
          <w:rFonts w:ascii="Calibri" w:hAnsi="Calibri" w:cs="Calibri"/>
        </w:rPr>
      </w:pPr>
      <w:r w:rsidRPr="00147945">
        <w:rPr>
          <w:rFonts w:ascii="Calibri" w:hAnsi="Calibri" w:cs="Calibri"/>
        </w:rPr>
        <w:t>[</w:t>
      </w:r>
      <w:hyperlink r:id="rId32" w:history="1">
        <w:r w:rsidRPr="00147945">
          <w:rPr>
            <w:rStyle w:val="Hyperlink"/>
            <w:rFonts w:ascii="Calibri" w:hAnsi="Calibri" w:cs="Calibri"/>
          </w:rPr>
          <w:t>https://gsa.acgov.org/do-business-with-us/contracting-opportunities/policies-procedures/general-requirements/</w:t>
        </w:r>
      </w:hyperlink>
      <w:r w:rsidRPr="00147945">
        <w:rPr>
          <w:rFonts w:ascii="Calibri" w:hAnsi="Calibri" w:cs="Calibri"/>
        </w:rPr>
        <w:t>]</w:t>
      </w:r>
    </w:p>
    <w:p w14:paraId="3B590354" w14:textId="77777777" w:rsidR="00CD1A67" w:rsidRPr="00147945" w:rsidRDefault="000F39CD" w:rsidP="00397145">
      <w:pPr>
        <w:pStyle w:val="PlainText"/>
        <w:numPr>
          <w:ilvl w:val="0"/>
          <w:numId w:val="8"/>
        </w:numPr>
        <w:spacing w:line="276" w:lineRule="auto"/>
        <w:ind w:left="1440" w:hanging="720"/>
        <w:rPr>
          <w:rFonts w:ascii="Calibri" w:hAnsi="Calibri" w:cs="Calibri"/>
          <w:sz w:val="24"/>
          <w:szCs w:val="24"/>
        </w:rPr>
      </w:pPr>
      <w:hyperlink r:id="rId33" w:history="1">
        <w:r w:rsidR="00CD1A67" w:rsidRPr="00147945">
          <w:rPr>
            <w:rStyle w:val="Hyperlink"/>
            <w:rFonts w:ascii="Calibri" w:hAnsi="Calibri" w:cs="Calibri"/>
            <w:sz w:val="24"/>
            <w:szCs w:val="24"/>
          </w:rPr>
          <w:t>Debarment &amp; Suspension Policy</w:t>
        </w:r>
      </w:hyperlink>
    </w:p>
    <w:p w14:paraId="60E172F9" w14:textId="77777777" w:rsidR="00CD1A67" w:rsidRPr="00147945" w:rsidRDefault="00CD1A67" w:rsidP="00CD1A67">
      <w:pPr>
        <w:pStyle w:val="PlainText"/>
        <w:spacing w:after="120"/>
        <w:ind w:left="1440"/>
        <w:rPr>
          <w:rFonts w:ascii="Calibri" w:hAnsi="Calibri" w:cs="Calibri"/>
        </w:rPr>
      </w:pPr>
      <w:r w:rsidRPr="00147945">
        <w:rPr>
          <w:rStyle w:val="Hyperlink"/>
          <w:rFonts w:ascii="Calibri" w:hAnsi="Calibri" w:cs="Calibri"/>
          <w:u w:val="none"/>
        </w:rPr>
        <w:t>[</w:t>
      </w:r>
      <w:hyperlink r:id="rId34" w:history="1">
        <w:r w:rsidRPr="00147945">
          <w:rPr>
            <w:rStyle w:val="Hyperlink"/>
            <w:rFonts w:ascii="Calibri" w:hAnsi="Calibri" w:cs="Calibri"/>
          </w:rPr>
          <w:t>https://gsa.acgov.org/do-business-with-us/contracting-opportunities/debarment-suspension-policy/</w:t>
        </w:r>
      </w:hyperlink>
      <w:r w:rsidRPr="00147945">
        <w:rPr>
          <w:rStyle w:val="Hyperlink"/>
          <w:rFonts w:ascii="Calibri" w:hAnsi="Calibri" w:cs="Calibri"/>
          <w:u w:val="none"/>
        </w:rPr>
        <w:t xml:space="preserve">] </w:t>
      </w:r>
      <w:r w:rsidRPr="00147945">
        <w:rPr>
          <w:rStyle w:val="Hyperlink"/>
          <w:rFonts w:ascii="Calibri" w:hAnsi="Calibri" w:cs="Calibri"/>
        </w:rPr>
        <w:t xml:space="preserve"> </w:t>
      </w:r>
      <w:r w:rsidRPr="00147945">
        <w:rPr>
          <w:rFonts w:ascii="Calibri" w:hAnsi="Calibri" w:cs="Calibri"/>
        </w:rPr>
        <w:t xml:space="preserve">  </w:t>
      </w:r>
    </w:p>
    <w:p w14:paraId="4404A2E8" w14:textId="77777777" w:rsidR="00CD1A67" w:rsidRPr="00147945" w:rsidRDefault="000F39CD" w:rsidP="00397145">
      <w:pPr>
        <w:pStyle w:val="PlainText"/>
        <w:numPr>
          <w:ilvl w:val="0"/>
          <w:numId w:val="8"/>
        </w:numPr>
        <w:spacing w:line="276" w:lineRule="auto"/>
        <w:ind w:left="1440" w:hanging="720"/>
        <w:rPr>
          <w:rFonts w:ascii="Calibri" w:hAnsi="Calibri" w:cs="Calibri"/>
          <w:sz w:val="24"/>
          <w:szCs w:val="24"/>
        </w:rPr>
      </w:pPr>
      <w:hyperlink r:id="rId35" w:history="1">
        <w:r w:rsidR="00CD1A67" w:rsidRPr="00147945">
          <w:rPr>
            <w:rStyle w:val="Hyperlink"/>
            <w:rFonts w:ascii="Calibri" w:hAnsi="Calibri" w:cs="Calibri"/>
            <w:sz w:val="24"/>
            <w:szCs w:val="24"/>
          </w:rPr>
          <w:t>Iran Contracting Act (ICA) of 2010</w:t>
        </w:r>
      </w:hyperlink>
      <w:r w:rsidR="00CD1A67" w:rsidRPr="00147945">
        <w:rPr>
          <w:rFonts w:ascii="Calibri" w:hAnsi="Calibri" w:cs="Calibri"/>
          <w:sz w:val="24"/>
          <w:szCs w:val="24"/>
        </w:rPr>
        <w:t xml:space="preserve"> </w:t>
      </w:r>
    </w:p>
    <w:p w14:paraId="00EA8011" w14:textId="77777777" w:rsidR="00CD1A67" w:rsidRPr="00147945" w:rsidRDefault="00CD1A67" w:rsidP="00CD1A67">
      <w:pPr>
        <w:pStyle w:val="PlainText"/>
        <w:spacing w:after="120"/>
        <w:ind w:left="1440"/>
        <w:rPr>
          <w:rFonts w:ascii="Calibri" w:hAnsi="Calibri" w:cs="Calibri"/>
        </w:rPr>
      </w:pPr>
      <w:r w:rsidRPr="00147945">
        <w:rPr>
          <w:rFonts w:ascii="Calibri" w:hAnsi="Calibri" w:cs="Calibri"/>
        </w:rPr>
        <w:t>[</w:t>
      </w:r>
      <w:hyperlink r:id="rId36" w:history="1">
        <w:r w:rsidRPr="00147945">
          <w:rPr>
            <w:rStyle w:val="Hyperlink"/>
            <w:rFonts w:ascii="Calibri" w:hAnsi="Calibri" w:cs="Calibri"/>
          </w:rPr>
          <w:t>https://gsa.acgov.org/do-business-with-us/contracting-opportunities/policies-procedures/iran-contracting-act-of-2010-ica/</w:t>
        </w:r>
      </w:hyperlink>
      <w:r w:rsidRPr="00147945">
        <w:rPr>
          <w:rFonts w:ascii="Calibri" w:hAnsi="Calibri" w:cs="Calibri"/>
        </w:rPr>
        <w:t>]</w:t>
      </w:r>
    </w:p>
    <w:p w14:paraId="3F3FC13A" w14:textId="77777777" w:rsidR="00CD1A67" w:rsidRPr="00147945" w:rsidRDefault="000F39CD" w:rsidP="00397145">
      <w:pPr>
        <w:pStyle w:val="PlainText"/>
        <w:numPr>
          <w:ilvl w:val="0"/>
          <w:numId w:val="8"/>
        </w:numPr>
        <w:spacing w:line="276" w:lineRule="auto"/>
        <w:ind w:left="1440" w:hanging="720"/>
        <w:rPr>
          <w:rFonts w:ascii="Calibri" w:hAnsi="Calibri" w:cs="Calibri"/>
          <w:sz w:val="24"/>
          <w:szCs w:val="24"/>
        </w:rPr>
      </w:pPr>
      <w:hyperlink r:id="rId37" w:history="1">
        <w:r w:rsidR="00CD1A67" w:rsidRPr="00147945">
          <w:rPr>
            <w:rStyle w:val="Hyperlink"/>
            <w:rFonts w:ascii="Calibri" w:hAnsi="Calibri" w:cs="Calibri"/>
            <w:sz w:val="24"/>
            <w:szCs w:val="24"/>
          </w:rPr>
          <w:t>General Environmental Requirements</w:t>
        </w:r>
      </w:hyperlink>
      <w:r w:rsidR="00CD1A67" w:rsidRPr="00147945">
        <w:rPr>
          <w:rFonts w:ascii="Calibri" w:hAnsi="Calibri" w:cs="Calibri"/>
          <w:sz w:val="24"/>
          <w:szCs w:val="24"/>
        </w:rPr>
        <w:t xml:space="preserve">  </w:t>
      </w:r>
    </w:p>
    <w:p w14:paraId="0BE498A1" w14:textId="77777777" w:rsidR="00CD1A67" w:rsidRPr="00147945" w:rsidRDefault="00CD1A67" w:rsidP="00CD1A67">
      <w:pPr>
        <w:pStyle w:val="PlainText"/>
        <w:spacing w:after="120"/>
        <w:ind w:left="1440"/>
        <w:rPr>
          <w:rFonts w:ascii="Calibri" w:hAnsi="Calibri" w:cs="Calibri"/>
        </w:rPr>
      </w:pPr>
      <w:r w:rsidRPr="00147945">
        <w:rPr>
          <w:rFonts w:ascii="Calibri" w:hAnsi="Calibri" w:cs="Calibri"/>
        </w:rPr>
        <w:t>[</w:t>
      </w:r>
      <w:hyperlink r:id="rId38" w:history="1">
        <w:r w:rsidRPr="00147945">
          <w:rPr>
            <w:rStyle w:val="Hyperlink"/>
            <w:rFonts w:ascii="Calibri" w:hAnsi="Calibri" w:cs="Calibri"/>
          </w:rPr>
          <w:t>https://gsa.acgov.org/do-business-with-us/contracting-opportunities/policies-procedures/general-environmental-requirements/</w:t>
        </w:r>
      </w:hyperlink>
      <w:r w:rsidRPr="00147945">
        <w:rPr>
          <w:rFonts w:ascii="Calibri" w:hAnsi="Calibri" w:cs="Calibri"/>
        </w:rPr>
        <w:t>]</w:t>
      </w:r>
    </w:p>
    <w:bookmarkStart w:id="6" w:name="_Hlk103957142"/>
    <w:p w14:paraId="5BC00D29" w14:textId="77777777" w:rsidR="00CD1A67" w:rsidRPr="00147945" w:rsidRDefault="00CD1A67" w:rsidP="00397145">
      <w:pPr>
        <w:pStyle w:val="PlainText"/>
        <w:numPr>
          <w:ilvl w:val="0"/>
          <w:numId w:val="8"/>
        </w:numPr>
        <w:spacing w:line="276" w:lineRule="auto"/>
        <w:ind w:left="1440" w:hanging="720"/>
        <w:rPr>
          <w:rFonts w:ascii="Calibri" w:hAnsi="Calibri" w:cs="Calibri"/>
          <w:b/>
          <w:sz w:val="24"/>
          <w:szCs w:val="24"/>
        </w:rPr>
      </w:pPr>
      <w:r w:rsidRPr="00147945">
        <w:fldChar w:fldCharType="begin"/>
      </w:r>
      <w:r w:rsidRPr="00147945">
        <w:rPr>
          <w:rFonts w:ascii="Calibri" w:hAnsi="Calibri" w:cs="Calibri"/>
        </w:rPr>
        <w:instrText xml:space="preserve"> HYPERLINK "http://acgov.org/auditor/sleb/overview.htm" </w:instrText>
      </w:r>
      <w:r w:rsidRPr="00147945">
        <w:fldChar w:fldCharType="separate"/>
      </w:r>
      <w:r w:rsidRPr="00147945">
        <w:rPr>
          <w:rStyle w:val="Hyperlink"/>
          <w:rFonts w:ascii="Calibri" w:hAnsi="Calibri" w:cs="Calibri"/>
          <w:sz w:val="24"/>
          <w:szCs w:val="24"/>
        </w:rPr>
        <w:t>Alameda County SLEB Program Overview</w:t>
      </w:r>
      <w:r w:rsidRPr="00147945">
        <w:rPr>
          <w:rStyle w:val="Hyperlink"/>
          <w:rFonts w:ascii="Calibri" w:hAnsi="Calibri" w:cs="Calibri"/>
          <w:b/>
          <w:sz w:val="24"/>
          <w:szCs w:val="24"/>
        </w:rPr>
        <w:fldChar w:fldCharType="end"/>
      </w:r>
      <w:r w:rsidRPr="00147945">
        <w:rPr>
          <w:rStyle w:val="Hyperlink"/>
          <w:rFonts w:ascii="Calibri" w:hAnsi="Calibri" w:cs="Calibri"/>
          <w:sz w:val="24"/>
          <w:szCs w:val="24"/>
          <w:u w:val="none"/>
        </w:rPr>
        <w:t xml:space="preserve"> </w:t>
      </w:r>
    </w:p>
    <w:p w14:paraId="71C5D255" w14:textId="77777777" w:rsidR="00CD1A67" w:rsidRPr="00147945" w:rsidRDefault="00CD1A67" w:rsidP="00CD1A67">
      <w:pPr>
        <w:pStyle w:val="PlainText"/>
        <w:spacing w:after="120"/>
        <w:ind w:left="1440"/>
        <w:rPr>
          <w:rStyle w:val="Hyperlink"/>
          <w:rFonts w:ascii="Calibri" w:hAnsi="Calibri" w:cs="Calibri"/>
          <w:u w:val="none"/>
        </w:rPr>
      </w:pPr>
      <w:r w:rsidRPr="00147945">
        <w:rPr>
          <w:rFonts w:ascii="Calibri" w:hAnsi="Calibri" w:cs="Calibri"/>
        </w:rPr>
        <w:t>[</w:t>
      </w:r>
      <w:hyperlink r:id="rId39" w:history="1">
        <w:r w:rsidRPr="00147945">
          <w:rPr>
            <w:rStyle w:val="Hyperlink"/>
            <w:rFonts w:ascii="Calibri" w:hAnsi="Calibri" w:cs="Calibri"/>
          </w:rPr>
          <w:t>http://acgov.org/auditor/sleb/overview.htm</w:t>
        </w:r>
      </w:hyperlink>
      <w:r w:rsidRPr="00147945">
        <w:rPr>
          <w:rStyle w:val="Hyperlink"/>
          <w:rFonts w:ascii="Calibri" w:hAnsi="Calibri" w:cs="Calibri"/>
        </w:rPr>
        <w:t>]</w:t>
      </w:r>
    </w:p>
    <w:p w14:paraId="4D22EB0F" w14:textId="77777777" w:rsidR="00CD1A67" w:rsidRPr="00147945" w:rsidRDefault="000F39CD" w:rsidP="00397145">
      <w:pPr>
        <w:pStyle w:val="PlainText"/>
        <w:numPr>
          <w:ilvl w:val="0"/>
          <w:numId w:val="8"/>
        </w:numPr>
        <w:spacing w:line="276" w:lineRule="auto"/>
        <w:ind w:left="1440" w:hanging="720"/>
        <w:rPr>
          <w:rFonts w:ascii="Calibri" w:hAnsi="Calibri" w:cs="Calibri"/>
          <w:b/>
          <w:sz w:val="24"/>
          <w:szCs w:val="24"/>
        </w:rPr>
      </w:pPr>
      <w:hyperlink r:id="rId40" w:history="1">
        <w:r w:rsidR="00CD1A67" w:rsidRPr="00147945">
          <w:rPr>
            <w:rStyle w:val="Hyperlink"/>
            <w:rFonts w:ascii="Calibri" w:hAnsi="Calibri" w:cs="Calibri"/>
            <w:sz w:val="24"/>
            <w:szCs w:val="24"/>
          </w:rPr>
          <w:t>Alameda County SLEB Program Additional Information</w:t>
        </w:r>
      </w:hyperlink>
    </w:p>
    <w:p w14:paraId="4FA072BE" w14:textId="77777777" w:rsidR="00CD1A67" w:rsidRPr="00147945" w:rsidRDefault="00CD1A67" w:rsidP="00CD1A67">
      <w:pPr>
        <w:pStyle w:val="PlainText"/>
        <w:spacing w:after="120"/>
        <w:ind w:left="1440"/>
        <w:rPr>
          <w:rFonts w:ascii="Calibri" w:hAnsi="Calibri" w:cs="Calibri"/>
        </w:rPr>
      </w:pPr>
      <w:r w:rsidRPr="00147945">
        <w:rPr>
          <w:rStyle w:val="Hyperlink"/>
          <w:rFonts w:ascii="Calibri" w:hAnsi="Calibri" w:cs="Calibri"/>
          <w:u w:val="none"/>
        </w:rPr>
        <w:t>[</w:t>
      </w:r>
      <w:hyperlink r:id="rId41" w:history="1">
        <w:r w:rsidRPr="00147945">
          <w:rPr>
            <w:rStyle w:val="Hyperlink"/>
            <w:rFonts w:ascii="Calibri" w:hAnsi="Calibri" w:cs="Calibri"/>
          </w:rPr>
          <w:t>https://gsa.acgov.org/do-business-with-us/vendor-support/small-local-and-emerging-businesses/</w:t>
        </w:r>
      </w:hyperlink>
      <w:r w:rsidRPr="00147945">
        <w:rPr>
          <w:rStyle w:val="Hyperlink"/>
          <w:rFonts w:ascii="Calibri" w:hAnsi="Calibri" w:cs="Calibri"/>
          <w:u w:val="none"/>
        </w:rPr>
        <w:t>]</w:t>
      </w:r>
    </w:p>
    <w:p w14:paraId="595ECA20" w14:textId="77777777" w:rsidR="00CD1A67" w:rsidRPr="00147945" w:rsidRDefault="000F39CD" w:rsidP="00397145">
      <w:pPr>
        <w:pStyle w:val="PlainText"/>
        <w:numPr>
          <w:ilvl w:val="0"/>
          <w:numId w:val="8"/>
        </w:numPr>
        <w:spacing w:line="276" w:lineRule="auto"/>
        <w:ind w:left="1440" w:hanging="720"/>
        <w:rPr>
          <w:rFonts w:ascii="Calibri" w:hAnsi="Calibri" w:cs="Calibri"/>
          <w:b/>
          <w:sz w:val="24"/>
          <w:szCs w:val="24"/>
          <w:u w:val="single"/>
        </w:rPr>
      </w:pPr>
      <w:hyperlink r:id="rId42" w:history="1">
        <w:r w:rsidR="00CD1A67" w:rsidRPr="00147945">
          <w:rPr>
            <w:rStyle w:val="Hyperlink"/>
            <w:rFonts w:ascii="Calibri" w:hAnsi="Calibri" w:cs="Calibri"/>
            <w:sz w:val="24"/>
            <w:szCs w:val="24"/>
          </w:rPr>
          <w:t>First Source</w:t>
        </w:r>
      </w:hyperlink>
      <w:r w:rsidR="00CD1A67" w:rsidRPr="00147945">
        <w:rPr>
          <w:rStyle w:val="Hyperlink"/>
          <w:rFonts w:ascii="Calibri" w:hAnsi="Calibri" w:cs="Calibri"/>
          <w:sz w:val="24"/>
          <w:szCs w:val="24"/>
          <w:u w:val="none"/>
        </w:rPr>
        <w:t xml:space="preserve"> </w:t>
      </w:r>
    </w:p>
    <w:p w14:paraId="247D0511" w14:textId="77777777" w:rsidR="00CD1A67" w:rsidRPr="00147945" w:rsidRDefault="00CD1A67" w:rsidP="00CD1A67">
      <w:pPr>
        <w:pStyle w:val="PlainText"/>
        <w:spacing w:after="120"/>
        <w:ind w:left="1440"/>
        <w:rPr>
          <w:rFonts w:ascii="Calibri" w:hAnsi="Calibri" w:cs="Calibri"/>
          <w:u w:val="single"/>
        </w:rPr>
      </w:pPr>
      <w:r w:rsidRPr="00147945">
        <w:rPr>
          <w:rFonts w:ascii="Calibri" w:hAnsi="Calibri" w:cs="Calibri"/>
        </w:rPr>
        <w:t>[</w:t>
      </w:r>
      <w:hyperlink r:id="rId43" w:history="1">
        <w:r w:rsidRPr="00147945">
          <w:rPr>
            <w:rStyle w:val="Hyperlink"/>
            <w:rFonts w:ascii="Calibri" w:hAnsi="Calibri" w:cs="Calibri"/>
          </w:rPr>
          <w:t>http://acgov.org/auditor/sleb/sourceprogram.htm</w:t>
        </w:r>
      </w:hyperlink>
      <w:r w:rsidRPr="00147945">
        <w:rPr>
          <w:rFonts w:ascii="Calibri" w:hAnsi="Calibri" w:cs="Calibri"/>
        </w:rPr>
        <w:t>]</w:t>
      </w:r>
    </w:p>
    <w:p w14:paraId="6B38360A" w14:textId="77777777" w:rsidR="00CD1A67" w:rsidRPr="00147945" w:rsidRDefault="000F39CD" w:rsidP="00397145">
      <w:pPr>
        <w:pStyle w:val="PlainText"/>
        <w:numPr>
          <w:ilvl w:val="0"/>
          <w:numId w:val="8"/>
        </w:numPr>
        <w:spacing w:line="276" w:lineRule="auto"/>
        <w:ind w:left="1440" w:hanging="720"/>
        <w:rPr>
          <w:rFonts w:ascii="Calibri" w:hAnsi="Calibri" w:cs="Calibri"/>
          <w:sz w:val="24"/>
          <w:szCs w:val="24"/>
        </w:rPr>
      </w:pPr>
      <w:hyperlink r:id="rId44" w:history="1">
        <w:r w:rsidR="00CD1A67" w:rsidRPr="00147945">
          <w:rPr>
            <w:rStyle w:val="Hyperlink"/>
            <w:rFonts w:ascii="Calibri" w:hAnsi="Calibri" w:cs="Calibri"/>
            <w:sz w:val="24"/>
            <w:szCs w:val="24"/>
          </w:rPr>
          <w:t>Online Contract Compliance System</w:t>
        </w:r>
      </w:hyperlink>
      <w:r w:rsidR="00CD1A67" w:rsidRPr="00147945">
        <w:rPr>
          <w:rStyle w:val="Hyperlink"/>
          <w:rFonts w:ascii="Calibri" w:hAnsi="Calibri" w:cs="Calibri"/>
          <w:sz w:val="24"/>
          <w:szCs w:val="24"/>
          <w:u w:val="none"/>
        </w:rPr>
        <w:t xml:space="preserve"> </w:t>
      </w:r>
    </w:p>
    <w:bookmarkEnd w:id="6"/>
    <w:p w14:paraId="667E07CE" w14:textId="77777777" w:rsidR="00CD1A67" w:rsidRPr="00147945" w:rsidRDefault="00CD1A67" w:rsidP="00CD1A67">
      <w:pPr>
        <w:pStyle w:val="PlainText"/>
        <w:spacing w:after="240"/>
        <w:ind w:left="1440"/>
        <w:rPr>
          <w:rFonts w:ascii="Calibri" w:hAnsi="Calibri" w:cs="Calibri"/>
        </w:rPr>
      </w:pPr>
      <w:r w:rsidRPr="00147945">
        <w:rPr>
          <w:rFonts w:ascii="Calibri" w:hAnsi="Calibri" w:cs="Calibri"/>
        </w:rPr>
        <w:t>[</w:t>
      </w:r>
      <w:hyperlink r:id="rId45" w:history="1">
        <w:r w:rsidRPr="00147945">
          <w:rPr>
            <w:rStyle w:val="Hyperlink"/>
            <w:rFonts w:ascii="Calibri" w:hAnsi="Calibri" w:cs="Calibri"/>
          </w:rPr>
          <w:t>http://acgov.org/auditor/sleb/elation.htm</w:t>
        </w:r>
      </w:hyperlink>
      <w:r w:rsidRPr="00147945">
        <w:rPr>
          <w:rFonts w:ascii="Calibri" w:hAnsi="Calibri" w:cs="Calibri"/>
        </w:rPr>
        <w:t>]</w:t>
      </w:r>
    </w:p>
    <w:p w14:paraId="0BFE5284" w14:textId="77777777" w:rsidR="00CD1A67" w:rsidRPr="00EB258A" w:rsidRDefault="00CD1A67" w:rsidP="00397145">
      <w:pPr>
        <w:pStyle w:val="PlainText"/>
        <w:numPr>
          <w:ilvl w:val="0"/>
          <w:numId w:val="3"/>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Bidder is and will remain in good standing in the State of California, with all the necessary licenses, permits, certifications, approvals, and authorizations necessary to perform all obligations in connection with this </w:t>
      </w:r>
      <w:r w:rsidRPr="00EB258A">
        <w:rPr>
          <w:rFonts w:ascii="Calibri" w:hAnsi="Calibri"/>
          <w:sz w:val="24"/>
          <w:szCs w:val="24"/>
        </w:rPr>
        <w:t>RFP</w:t>
      </w:r>
      <w:r>
        <w:rPr>
          <w:rFonts w:ascii="Calibri" w:hAnsi="Calibri"/>
          <w:sz w:val="24"/>
          <w:szCs w:val="24"/>
        </w:rPr>
        <w:t xml:space="preserve"> and any contract that is awarded</w:t>
      </w:r>
      <w:r w:rsidRPr="00EB258A">
        <w:rPr>
          <w:rFonts w:ascii="Calibri" w:hAnsi="Calibri" w:cs="Calibri"/>
          <w:sz w:val="24"/>
          <w:szCs w:val="24"/>
        </w:rPr>
        <w:t>.</w:t>
      </w:r>
    </w:p>
    <w:p w14:paraId="36B03BEA" w14:textId="77777777" w:rsidR="00CD1A67" w:rsidRPr="00EB258A" w:rsidRDefault="00CD1A67" w:rsidP="00397145">
      <w:pPr>
        <w:pStyle w:val="PlainText"/>
        <w:numPr>
          <w:ilvl w:val="0"/>
          <w:numId w:val="3"/>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Pr="00EB258A">
        <w:rPr>
          <w:rFonts w:ascii="Calibri" w:hAnsi="Calibri" w:cs="Calibri"/>
          <w:sz w:val="24"/>
          <w:szCs w:val="24"/>
        </w:rPr>
        <w:t xml:space="preserve"> is the responsibility of each Bidder to be familiar with </w:t>
      </w:r>
      <w:proofErr w:type="gramStart"/>
      <w:r w:rsidRPr="00EB258A">
        <w:rPr>
          <w:rFonts w:ascii="Calibri" w:hAnsi="Calibri" w:cs="Calibri"/>
          <w:sz w:val="24"/>
          <w:szCs w:val="24"/>
        </w:rPr>
        <w:t>all of</w:t>
      </w:r>
      <w:proofErr w:type="gramEnd"/>
      <w:r w:rsidRPr="00EB258A">
        <w:rPr>
          <w:rFonts w:ascii="Calibri" w:hAnsi="Calibri" w:cs="Calibri"/>
          <w:sz w:val="24"/>
          <w:szCs w:val="24"/>
        </w:rPr>
        <w:t xml:space="preserve"> the specifications, terms</w:t>
      </w:r>
      <w:r>
        <w:rPr>
          <w:rFonts w:ascii="Calibri" w:hAnsi="Calibri" w:cs="Calibri"/>
          <w:sz w:val="24"/>
          <w:szCs w:val="24"/>
        </w:rPr>
        <w:t>,</w:t>
      </w:r>
      <w:r w:rsidRPr="00EB258A">
        <w:rPr>
          <w:rFonts w:ascii="Calibri" w:hAnsi="Calibri" w:cs="Calibri"/>
          <w:sz w:val="24"/>
          <w:szCs w:val="24"/>
        </w:rPr>
        <w:t xml:space="preserve"> and conditions </w:t>
      </w:r>
      <w:r>
        <w:rPr>
          <w:rFonts w:ascii="Calibri" w:hAnsi="Calibri" w:cs="Calibri"/>
          <w:sz w:val="24"/>
          <w:szCs w:val="24"/>
        </w:rPr>
        <w:t xml:space="preserve">of the RFP </w:t>
      </w:r>
      <w:r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Pr="00EB258A">
        <w:rPr>
          <w:rFonts w:ascii="Calibri" w:hAnsi="Calibri" w:cs="Calibri"/>
          <w:sz w:val="24"/>
          <w:szCs w:val="24"/>
        </w:rPr>
        <w:t>, the Bidder certifies that if awarded a contract</w:t>
      </w:r>
      <w:r>
        <w:rPr>
          <w:rFonts w:ascii="Calibri" w:hAnsi="Calibri" w:cs="Calibri"/>
          <w:sz w:val="24"/>
          <w:szCs w:val="24"/>
        </w:rPr>
        <w:t>,</w:t>
      </w:r>
      <w:r w:rsidRPr="00EB258A">
        <w:rPr>
          <w:rFonts w:ascii="Calibri" w:hAnsi="Calibri" w:cs="Calibri"/>
          <w:sz w:val="24"/>
          <w:szCs w:val="24"/>
        </w:rPr>
        <w:t xml:space="preserve"> they will make no claim against the County based upon ignorance of conditions or misunderstanding of the specifications.</w:t>
      </w:r>
    </w:p>
    <w:p w14:paraId="21F74F0F" w14:textId="77777777" w:rsidR="00CD1A67" w:rsidRDefault="00CD1A67" w:rsidP="00397145">
      <w:pPr>
        <w:pStyle w:val="PlainText"/>
        <w:numPr>
          <w:ilvl w:val="0"/>
          <w:numId w:val="3"/>
        </w:numPr>
        <w:tabs>
          <w:tab w:val="clear" w:pos="1080"/>
          <w:tab w:val="num" w:pos="720"/>
        </w:tabs>
        <w:spacing w:after="120"/>
        <w:ind w:left="720"/>
        <w:rPr>
          <w:rFonts w:ascii="Calibri" w:hAnsi="Calibri" w:cs="Calibri"/>
          <w:sz w:val="24"/>
          <w:szCs w:val="24"/>
        </w:rPr>
      </w:pPr>
      <w:bookmarkStart w:id="7" w:name="_Hlk103957398"/>
      <w:r w:rsidRPr="00EB258A">
        <w:rPr>
          <w:rFonts w:ascii="Calibri" w:hAnsi="Calibri" w:cs="Calibri"/>
          <w:sz w:val="24"/>
          <w:szCs w:val="24"/>
        </w:rPr>
        <w:t>The undersigned acknowledges that Bidder has accurately completed the SLEB Information Sheet.</w:t>
      </w:r>
      <w:bookmarkEnd w:id="7"/>
    </w:p>
    <w:p w14:paraId="27A0BE21" w14:textId="77777777" w:rsidR="00CD1A67" w:rsidRDefault="00CD1A67" w:rsidP="00397145">
      <w:pPr>
        <w:pStyle w:val="PlainText"/>
        <w:numPr>
          <w:ilvl w:val="0"/>
          <w:numId w:val="3"/>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lastRenderedPageBreak/>
        <w:t xml:space="preserve">Bidder </w:t>
      </w:r>
      <w:r>
        <w:rPr>
          <w:rFonts w:ascii="Calibri" w:hAnsi="Calibri" w:cs="Calibri"/>
          <w:sz w:val="24"/>
          <w:szCs w:val="24"/>
        </w:rPr>
        <w:t xml:space="preserve">agrees to </w:t>
      </w:r>
      <w:r w:rsidRPr="00EB258A">
        <w:rPr>
          <w:rFonts w:ascii="Calibri" w:hAnsi="Calibri" w:cs="Calibri"/>
          <w:sz w:val="24"/>
          <w:szCs w:val="24"/>
        </w:rPr>
        <w:t>hold the County of Alameda, its officers, agents</w:t>
      </w:r>
      <w:r>
        <w:rPr>
          <w:rFonts w:ascii="Calibri" w:hAnsi="Calibri" w:cs="Calibri"/>
          <w:sz w:val="24"/>
          <w:szCs w:val="24"/>
        </w:rPr>
        <w:t>,</w:t>
      </w:r>
      <w:r w:rsidRPr="00EB258A">
        <w:rPr>
          <w:rFonts w:ascii="Calibri" w:hAnsi="Calibri" w:cs="Calibri"/>
          <w:sz w:val="24"/>
          <w:szCs w:val="24"/>
        </w:rPr>
        <w:t xml:space="preserve"> and employees harmless from liability of any nature or kind, including cost and expenses, for infringement or use of any patent, copyright</w:t>
      </w:r>
      <w:r>
        <w:rPr>
          <w:rFonts w:ascii="Calibri" w:hAnsi="Calibri" w:cs="Calibri"/>
          <w:sz w:val="24"/>
          <w:szCs w:val="24"/>
        </w:rPr>
        <w:t>,</w:t>
      </w:r>
      <w:r w:rsidRPr="00EB258A">
        <w:rPr>
          <w:rFonts w:ascii="Calibri" w:hAnsi="Calibri" w:cs="Calibri"/>
          <w:sz w:val="24"/>
          <w:szCs w:val="24"/>
        </w:rPr>
        <w:t xml:space="preserve"> or other proprietary right</w:t>
      </w:r>
      <w:r>
        <w:rPr>
          <w:rFonts w:ascii="Calibri" w:hAnsi="Calibri" w:cs="Calibri"/>
          <w:sz w:val="24"/>
          <w:szCs w:val="24"/>
        </w:rPr>
        <w:t>s</w:t>
      </w:r>
      <w:r w:rsidRPr="00EB258A">
        <w:rPr>
          <w:rFonts w:ascii="Calibri" w:hAnsi="Calibri" w:cs="Calibri"/>
          <w:sz w:val="24"/>
          <w:szCs w:val="24"/>
        </w:rPr>
        <w:t>, secret process, patented</w:t>
      </w:r>
      <w:r>
        <w:rPr>
          <w:rFonts w:ascii="Calibri" w:hAnsi="Calibri" w:cs="Calibri"/>
          <w:sz w:val="24"/>
          <w:szCs w:val="24"/>
        </w:rPr>
        <w:t>,</w:t>
      </w:r>
      <w:r w:rsidRPr="00EB258A">
        <w:rPr>
          <w:rFonts w:ascii="Calibri" w:hAnsi="Calibri" w:cs="Calibri"/>
          <w:sz w:val="24"/>
          <w:szCs w:val="24"/>
        </w:rPr>
        <w:t xml:space="preserve"> or unpatented invention, article or appliance furnished or used in connection with bid </w:t>
      </w:r>
      <w:r>
        <w:rPr>
          <w:rFonts w:ascii="Calibri" w:hAnsi="Calibri" w:cs="Calibri"/>
          <w:sz w:val="24"/>
          <w:szCs w:val="24"/>
        </w:rPr>
        <w:t xml:space="preserve">proposal </w:t>
      </w:r>
      <w:r w:rsidRPr="00EB258A">
        <w:rPr>
          <w:rFonts w:ascii="Calibri" w:hAnsi="Calibri" w:cs="Calibri"/>
          <w:sz w:val="24"/>
          <w:szCs w:val="24"/>
        </w:rPr>
        <w:t>and</w:t>
      </w:r>
      <w:r>
        <w:rPr>
          <w:rFonts w:ascii="Calibri" w:hAnsi="Calibri" w:cs="Calibri"/>
          <w:sz w:val="24"/>
          <w:szCs w:val="24"/>
        </w:rPr>
        <w:t xml:space="preserve">/or </w:t>
      </w:r>
      <w:r w:rsidRPr="00EB258A">
        <w:rPr>
          <w:rFonts w:ascii="Calibri" w:hAnsi="Calibri" w:cs="Calibri"/>
          <w:sz w:val="24"/>
          <w:szCs w:val="24"/>
        </w:rPr>
        <w:t>any resulted contract or purchase order.</w:t>
      </w:r>
    </w:p>
    <w:p w14:paraId="5CAABCFF" w14:textId="77777777" w:rsidR="00CD1A67" w:rsidRPr="00006CBF" w:rsidRDefault="00CD1A67" w:rsidP="00397145">
      <w:pPr>
        <w:pStyle w:val="PlainText"/>
        <w:numPr>
          <w:ilvl w:val="0"/>
          <w:numId w:val="3"/>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1D2167A4" w14:textId="77777777" w:rsidR="00CD1A67" w:rsidRPr="00006CBF" w:rsidRDefault="000F39CD" w:rsidP="00CD1A6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8F56A9BAB97E4B25BD213BA041751F75"/>
          </w:placeholder>
        </w:sdtPr>
        <w:sdtContent>
          <w:r w:rsidR="00CD1A6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CD1A67">
            <w:rPr>
              <w:rFonts w:asciiTheme="minorHAnsi" w:eastAsia="MS Gothic" w:hAnsiTheme="minorHAnsi" w:cstheme="minorHAnsi"/>
              <w:sz w:val="24"/>
              <w:szCs w:val="24"/>
              <w:bdr w:val="single" w:sz="18" w:space="0" w:color="auto"/>
            </w:rPr>
            <w:instrText xml:space="preserve"> FORMTEXT </w:instrText>
          </w:r>
          <w:r w:rsidR="00CD1A67">
            <w:rPr>
              <w:rFonts w:asciiTheme="minorHAnsi" w:eastAsia="MS Gothic" w:hAnsiTheme="minorHAnsi" w:cstheme="minorHAnsi"/>
              <w:sz w:val="24"/>
              <w:szCs w:val="24"/>
              <w:bdr w:val="single" w:sz="18" w:space="0" w:color="auto"/>
            </w:rPr>
          </w:r>
          <w:r w:rsidR="00CD1A67">
            <w:rPr>
              <w:rFonts w:asciiTheme="minorHAnsi" w:eastAsia="MS Gothic" w:hAnsiTheme="minorHAnsi" w:cstheme="minorHAnsi"/>
              <w:sz w:val="24"/>
              <w:szCs w:val="24"/>
              <w:bdr w:val="single" w:sz="18" w:space="0" w:color="auto"/>
            </w:rPr>
            <w:fldChar w:fldCharType="separate"/>
          </w:r>
          <w:r w:rsidR="00CD1A67">
            <w:rPr>
              <w:rFonts w:asciiTheme="minorHAnsi" w:eastAsia="MS Gothic" w:hAnsiTheme="minorHAnsi" w:cstheme="minorHAnsi"/>
              <w:noProof/>
              <w:sz w:val="24"/>
              <w:szCs w:val="24"/>
              <w:bdr w:val="single" w:sz="18" w:space="0" w:color="auto"/>
            </w:rPr>
            <w:t> </w:t>
          </w:r>
          <w:r w:rsidR="00CD1A67">
            <w:rPr>
              <w:rFonts w:asciiTheme="minorHAnsi" w:eastAsia="MS Gothic" w:hAnsiTheme="minorHAnsi" w:cstheme="minorHAnsi"/>
              <w:noProof/>
              <w:sz w:val="24"/>
              <w:szCs w:val="24"/>
              <w:bdr w:val="single" w:sz="18" w:space="0" w:color="auto"/>
            </w:rPr>
            <w:t> </w:t>
          </w:r>
          <w:r w:rsidR="00CD1A67">
            <w:rPr>
              <w:rFonts w:asciiTheme="minorHAnsi" w:eastAsia="MS Gothic" w:hAnsiTheme="minorHAnsi" w:cstheme="minorHAnsi"/>
              <w:noProof/>
              <w:sz w:val="24"/>
              <w:szCs w:val="24"/>
              <w:bdr w:val="single" w:sz="18" w:space="0" w:color="auto"/>
            </w:rPr>
            <w:t> </w:t>
          </w:r>
          <w:r w:rsidR="00CD1A67">
            <w:rPr>
              <w:rFonts w:asciiTheme="minorHAnsi" w:eastAsia="MS Gothic" w:hAnsiTheme="minorHAnsi" w:cstheme="minorHAnsi"/>
              <w:sz w:val="24"/>
              <w:szCs w:val="24"/>
              <w:bdr w:val="single" w:sz="18" w:space="0" w:color="auto"/>
            </w:rPr>
            <w:fldChar w:fldCharType="end"/>
          </w:r>
        </w:sdtContent>
      </w:sdt>
      <w:r w:rsidR="00CD1A67" w:rsidRPr="00006CBF">
        <w:rPr>
          <w:rFonts w:asciiTheme="minorHAnsi" w:hAnsiTheme="minorHAnsi" w:cstheme="minorHAnsi"/>
          <w:sz w:val="24"/>
          <w:szCs w:val="24"/>
        </w:rPr>
        <w:tab/>
        <w:t xml:space="preserve">Bidder is not local to Alameda County and is ineligible for any bid preference; </w:t>
      </w:r>
      <w:r w:rsidR="00CD1A67" w:rsidRPr="00006CBF">
        <w:rPr>
          <w:rFonts w:asciiTheme="minorHAnsi" w:hAnsiTheme="minorHAnsi" w:cstheme="minorHAnsi"/>
          <w:b/>
          <w:caps/>
          <w:sz w:val="24"/>
          <w:szCs w:val="24"/>
        </w:rPr>
        <w:t>or</w:t>
      </w:r>
    </w:p>
    <w:p w14:paraId="2591D2B9" w14:textId="77777777" w:rsidR="00CD1A67" w:rsidRPr="00006CBF" w:rsidRDefault="000F39CD" w:rsidP="00CD1A6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4062CDDF56F64C9BBF6CCF911DEC8A4A"/>
          </w:placeholder>
        </w:sdtPr>
        <w:sdtContent>
          <w:r w:rsidR="00CD1A6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CD1A67">
            <w:rPr>
              <w:rFonts w:asciiTheme="minorHAnsi" w:eastAsia="MS Gothic" w:hAnsiTheme="minorHAnsi" w:cstheme="minorHAnsi"/>
              <w:sz w:val="24"/>
              <w:szCs w:val="24"/>
              <w:bdr w:val="single" w:sz="18" w:space="0" w:color="auto"/>
            </w:rPr>
            <w:instrText xml:space="preserve"> FORMTEXT </w:instrText>
          </w:r>
          <w:r w:rsidR="00CD1A67">
            <w:rPr>
              <w:rFonts w:asciiTheme="minorHAnsi" w:eastAsia="MS Gothic" w:hAnsiTheme="minorHAnsi" w:cstheme="minorHAnsi"/>
              <w:sz w:val="24"/>
              <w:szCs w:val="24"/>
              <w:bdr w:val="single" w:sz="18" w:space="0" w:color="auto"/>
            </w:rPr>
          </w:r>
          <w:r w:rsidR="00CD1A67">
            <w:rPr>
              <w:rFonts w:asciiTheme="minorHAnsi" w:eastAsia="MS Gothic" w:hAnsiTheme="minorHAnsi" w:cstheme="minorHAnsi"/>
              <w:sz w:val="24"/>
              <w:szCs w:val="24"/>
              <w:bdr w:val="single" w:sz="18" w:space="0" w:color="auto"/>
            </w:rPr>
            <w:fldChar w:fldCharType="separate"/>
          </w:r>
          <w:r w:rsidR="00CD1A67">
            <w:rPr>
              <w:rFonts w:asciiTheme="minorHAnsi" w:eastAsia="MS Gothic" w:hAnsiTheme="minorHAnsi" w:cstheme="minorHAnsi"/>
              <w:noProof/>
              <w:sz w:val="24"/>
              <w:szCs w:val="24"/>
              <w:bdr w:val="single" w:sz="18" w:space="0" w:color="auto"/>
            </w:rPr>
            <w:t> </w:t>
          </w:r>
          <w:r w:rsidR="00CD1A67">
            <w:rPr>
              <w:rFonts w:asciiTheme="minorHAnsi" w:eastAsia="MS Gothic" w:hAnsiTheme="minorHAnsi" w:cstheme="minorHAnsi"/>
              <w:noProof/>
              <w:sz w:val="24"/>
              <w:szCs w:val="24"/>
              <w:bdr w:val="single" w:sz="18" w:space="0" w:color="auto"/>
            </w:rPr>
            <w:t> </w:t>
          </w:r>
          <w:r w:rsidR="00CD1A67">
            <w:rPr>
              <w:rFonts w:asciiTheme="minorHAnsi" w:eastAsia="MS Gothic" w:hAnsiTheme="minorHAnsi" w:cstheme="minorHAnsi"/>
              <w:noProof/>
              <w:sz w:val="24"/>
              <w:szCs w:val="24"/>
              <w:bdr w:val="single" w:sz="18" w:space="0" w:color="auto"/>
            </w:rPr>
            <w:t> </w:t>
          </w:r>
          <w:r w:rsidR="00CD1A67">
            <w:rPr>
              <w:rFonts w:asciiTheme="minorHAnsi" w:eastAsia="MS Gothic" w:hAnsiTheme="minorHAnsi" w:cstheme="minorHAnsi"/>
              <w:sz w:val="24"/>
              <w:szCs w:val="24"/>
              <w:bdr w:val="single" w:sz="18" w:space="0" w:color="auto"/>
            </w:rPr>
            <w:fldChar w:fldCharType="end"/>
          </w:r>
        </w:sdtContent>
      </w:sdt>
      <w:r w:rsidR="00CD1A67"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CD1A67" w:rsidRPr="008B1517">
          <w:rPr>
            <w:rStyle w:val="Hyperlink"/>
            <w:rFonts w:asciiTheme="minorHAnsi" w:hAnsiTheme="minorHAnsi" w:cstheme="minorHAnsi"/>
            <w:sz w:val="24"/>
            <w:szCs w:val="24"/>
          </w:rPr>
          <w:t>SLEB PARTNERING INFORMATION SHEET</w:t>
        </w:r>
      </w:hyperlink>
      <w:r w:rsidR="00CD1A67" w:rsidRPr="00006CBF">
        <w:rPr>
          <w:rFonts w:asciiTheme="minorHAnsi" w:hAnsiTheme="minorHAnsi" w:cstheme="minorHAnsi"/>
          <w:sz w:val="24"/>
          <w:szCs w:val="24"/>
        </w:rPr>
        <w:t xml:space="preserve">); </w:t>
      </w:r>
      <w:r w:rsidR="00CD1A67" w:rsidRPr="00006CBF">
        <w:rPr>
          <w:rFonts w:asciiTheme="minorHAnsi" w:hAnsiTheme="minorHAnsi" w:cstheme="minorHAnsi"/>
          <w:b/>
          <w:caps/>
          <w:sz w:val="24"/>
          <w:szCs w:val="24"/>
        </w:rPr>
        <w:t>or</w:t>
      </w:r>
    </w:p>
    <w:p w14:paraId="664DDC5F" w14:textId="77777777" w:rsidR="00CD1A67" w:rsidRPr="00006CBF" w:rsidRDefault="000F39CD" w:rsidP="00CD1A6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564147959"/>
          <w:placeholder>
            <w:docPart w:val="9F7F1120BDDA4C849635ABCA2D1FD195"/>
          </w:placeholder>
        </w:sdtPr>
        <w:sdtContent>
          <w:r w:rsidR="00CD1A6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CD1A67">
            <w:rPr>
              <w:rFonts w:asciiTheme="minorHAnsi" w:eastAsia="MS Gothic" w:hAnsiTheme="minorHAnsi" w:cstheme="minorHAnsi"/>
              <w:sz w:val="24"/>
              <w:szCs w:val="24"/>
              <w:bdr w:val="single" w:sz="18" w:space="0" w:color="auto"/>
            </w:rPr>
            <w:instrText xml:space="preserve"> FORMTEXT </w:instrText>
          </w:r>
          <w:r w:rsidR="00CD1A67">
            <w:rPr>
              <w:rFonts w:asciiTheme="minorHAnsi" w:eastAsia="MS Gothic" w:hAnsiTheme="minorHAnsi" w:cstheme="minorHAnsi"/>
              <w:sz w:val="24"/>
              <w:szCs w:val="24"/>
              <w:bdr w:val="single" w:sz="18" w:space="0" w:color="auto"/>
            </w:rPr>
          </w:r>
          <w:r w:rsidR="00CD1A67">
            <w:rPr>
              <w:rFonts w:asciiTheme="minorHAnsi" w:eastAsia="MS Gothic" w:hAnsiTheme="minorHAnsi" w:cstheme="minorHAnsi"/>
              <w:sz w:val="24"/>
              <w:szCs w:val="24"/>
              <w:bdr w:val="single" w:sz="18" w:space="0" w:color="auto"/>
            </w:rPr>
            <w:fldChar w:fldCharType="separate"/>
          </w:r>
          <w:r w:rsidR="00CD1A67">
            <w:rPr>
              <w:rFonts w:asciiTheme="minorHAnsi" w:eastAsia="MS Gothic" w:hAnsiTheme="minorHAnsi" w:cstheme="minorHAnsi"/>
              <w:noProof/>
              <w:sz w:val="24"/>
              <w:szCs w:val="24"/>
              <w:bdr w:val="single" w:sz="18" w:space="0" w:color="auto"/>
            </w:rPr>
            <w:t> </w:t>
          </w:r>
          <w:r w:rsidR="00CD1A67">
            <w:rPr>
              <w:rFonts w:asciiTheme="minorHAnsi" w:eastAsia="MS Gothic" w:hAnsiTheme="minorHAnsi" w:cstheme="minorHAnsi"/>
              <w:noProof/>
              <w:sz w:val="24"/>
              <w:szCs w:val="24"/>
              <w:bdr w:val="single" w:sz="18" w:space="0" w:color="auto"/>
            </w:rPr>
            <w:t> </w:t>
          </w:r>
          <w:r w:rsidR="00CD1A67">
            <w:rPr>
              <w:rFonts w:asciiTheme="minorHAnsi" w:eastAsia="MS Gothic" w:hAnsiTheme="minorHAnsi" w:cstheme="minorHAnsi"/>
              <w:noProof/>
              <w:sz w:val="24"/>
              <w:szCs w:val="24"/>
              <w:bdr w:val="single" w:sz="18" w:space="0" w:color="auto"/>
            </w:rPr>
            <w:t> </w:t>
          </w:r>
          <w:r w:rsidR="00CD1A67">
            <w:rPr>
              <w:rFonts w:asciiTheme="minorHAnsi" w:eastAsia="MS Gothic" w:hAnsiTheme="minorHAnsi" w:cstheme="minorHAnsi"/>
              <w:sz w:val="24"/>
              <w:szCs w:val="24"/>
              <w:bdr w:val="single" w:sz="18" w:space="0" w:color="auto"/>
            </w:rPr>
            <w:fldChar w:fldCharType="end"/>
          </w:r>
        </w:sdtContent>
      </w:sdt>
      <w:r w:rsidR="00CD1A67" w:rsidRPr="00006CBF">
        <w:rPr>
          <w:rFonts w:asciiTheme="minorHAnsi" w:hAnsiTheme="minorHAnsi" w:cstheme="minorHAnsi"/>
          <w:sz w:val="24"/>
          <w:szCs w:val="24"/>
        </w:rPr>
        <w:tab/>
        <w:t xml:space="preserve">Bidder is LOCAL to Alameda County and is requesting 5% bid preference, </w:t>
      </w:r>
      <w:r w:rsidR="00CD1A67" w:rsidRPr="00006CBF">
        <w:rPr>
          <w:rFonts w:asciiTheme="minorHAnsi" w:hAnsiTheme="minorHAnsi" w:cstheme="minorHAnsi"/>
          <w:sz w:val="24"/>
          <w:szCs w:val="24"/>
          <w:u w:val="single"/>
        </w:rPr>
        <w:t>and has attached the following documentation to this Exhibit</w:t>
      </w:r>
      <w:r w:rsidR="00CD1A67" w:rsidRPr="00006CBF">
        <w:rPr>
          <w:rFonts w:asciiTheme="minorHAnsi" w:hAnsiTheme="minorHAnsi" w:cstheme="minorHAnsi"/>
          <w:sz w:val="24"/>
          <w:szCs w:val="24"/>
        </w:rPr>
        <w:t>:</w:t>
      </w:r>
    </w:p>
    <w:p w14:paraId="540C0832" w14:textId="77777777" w:rsidR="00CD1A67" w:rsidRPr="008B1517" w:rsidRDefault="00CD1A67" w:rsidP="00397145">
      <w:pPr>
        <w:numPr>
          <w:ilvl w:val="0"/>
          <w:numId w:val="13"/>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6CA33E47" w14:textId="7D776AB1" w:rsidR="00CD1A67" w:rsidRPr="008B1517" w:rsidRDefault="00CD1A67" w:rsidP="00397145">
      <w:pPr>
        <w:numPr>
          <w:ilvl w:val="0"/>
          <w:numId w:val="13"/>
        </w:numPr>
        <w:tabs>
          <w:tab w:val="left" w:pos="-1080"/>
          <w:tab w:val="left" w:pos="-720"/>
          <w:tab w:val="num" w:pos="1800"/>
        </w:tabs>
        <w:spacing w:after="120"/>
        <w:ind w:left="1800"/>
        <w:rPr>
          <w:rFonts w:asciiTheme="minorHAnsi" w:hAnsiTheme="minorHAnsi" w:cstheme="minorHAnsi"/>
          <w:sz w:val="24"/>
          <w:szCs w:val="24"/>
        </w:rPr>
      </w:pPr>
      <w:r w:rsidRPr="003D2167">
        <w:rPr>
          <w:rFonts w:asciiTheme="minorHAnsi" w:hAnsiTheme="minorHAnsi" w:cstheme="minorHAnsi"/>
          <w:strike/>
          <w:color w:val="000000"/>
          <w:sz w:val="24"/>
          <w:szCs w:val="24"/>
        </w:rPr>
        <w:t>If requested by the County,</w:t>
      </w:r>
      <w:r w:rsidRPr="008B1517">
        <w:rPr>
          <w:rFonts w:asciiTheme="minorHAnsi" w:hAnsiTheme="minorHAnsi" w:cstheme="minorHAnsi"/>
          <w:color w:val="000000"/>
          <w:sz w:val="24"/>
          <w:szCs w:val="24"/>
        </w:rPr>
        <w:t xml:space="preserve"> </w:t>
      </w:r>
      <w:r w:rsidR="003D2167">
        <w:rPr>
          <w:rFonts w:asciiTheme="minorHAnsi" w:hAnsiTheme="minorHAnsi" w:cstheme="minorHAnsi"/>
          <w:color w:val="000000"/>
          <w:sz w:val="24"/>
          <w:szCs w:val="24"/>
        </w:rPr>
        <w:t>P</w:t>
      </w:r>
      <w:r w:rsidRPr="008B1517">
        <w:rPr>
          <w:rFonts w:asciiTheme="minorHAnsi" w:hAnsiTheme="minorHAnsi" w:cstheme="minorHAnsi"/>
          <w:color w:val="000000"/>
          <w:sz w:val="24"/>
          <w:szCs w:val="24"/>
        </w:rPr>
        <w:t>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4D991B02" w14:textId="77777777" w:rsidR="00CD1A67" w:rsidRPr="0024036E" w:rsidRDefault="00CD1A67" w:rsidP="00397145">
      <w:pPr>
        <w:pStyle w:val="ListParagraph"/>
        <w:numPr>
          <w:ilvl w:val="0"/>
          <w:numId w:val="3"/>
        </w:numPr>
        <w:tabs>
          <w:tab w:val="clear" w:pos="1080"/>
          <w:tab w:val="num" w:pos="720"/>
          <w:tab w:val="left" w:pos="5040"/>
          <w:tab w:val="left" w:pos="5760"/>
        </w:tabs>
        <w:autoSpaceDE w:val="0"/>
        <w:autoSpaceDN w:val="0"/>
        <w:adjustRightInd w:val="0"/>
        <w:ind w:left="720"/>
        <w:contextualSpacing w:val="0"/>
        <w:rPr>
          <w:rFonts w:ascii="Calibri" w:hAnsi="Calibri" w:cs="Calibri"/>
          <w:szCs w:val="26"/>
        </w:rPr>
      </w:pPr>
      <w:bookmarkStart w:id="8"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proofErr w:type="gramStart"/>
      <w:r>
        <w:rPr>
          <w:rFonts w:ascii="Calibri" w:hAnsi="Calibri" w:cs="Calibri"/>
          <w:sz w:val="24"/>
          <w:szCs w:val="24"/>
        </w:rPr>
        <w:t>they</w:t>
      </w:r>
      <w:proofErr w:type="gramEnd"/>
      <w:r>
        <w:rPr>
          <w:rFonts w:ascii="Calibri" w:hAnsi="Calibri" w:cs="Calibri"/>
          <w:sz w:val="24"/>
          <w:szCs w:val="24"/>
        </w:rPr>
        <w:t xml:space="preserve">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8"/>
    </w:p>
    <w:p w14:paraId="05AE0741" w14:textId="77777777" w:rsidR="00CD1A67" w:rsidRPr="0024036E" w:rsidRDefault="00CD1A67" w:rsidP="00CD1A67">
      <w:pPr>
        <w:pStyle w:val="ListParagraph"/>
        <w:tabs>
          <w:tab w:val="left" w:pos="5040"/>
          <w:tab w:val="left" w:pos="5760"/>
        </w:tabs>
        <w:autoSpaceDE w:val="0"/>
        <w:autoSpaceDN w:val="0"/>
        <w:adjustRightInd w:val="0"/>
        <w:rPr>
          <w:rFonts w:ascii="Calibri" w:hAnsi="Calibri" w:cs="Calibri"/>
          <w:szCs w:val="26"/>
        </w:rPr>
      </w:pPr>
    </w:p>
    <w:p w14:paraId="0058EED5" w14:textId="77777777" w:rsidR="00CD1A67" w:rsidRPr="00A85450" w:rsidRDefault="00CD1A67" w:rsidP="00CD1A67">
      <w:pPr>
        <w:pStyle w:val="PlainText"/>
        <w:tabs>
          <w:tab w:val="right" w:pos="10620"/>
        </w:tabs>
        <w:rPr>
          <w:rFonts w:ascii="Calibri" w:hAnsi="Calibri" w:cs="Calibri"/>
          <w:b/>
        </w:rPr>
      </w:pPr>
    </w:p>
    <w:tbl>
      <w:tblPr>
        <w:tblStyle w:val="TableGrid"/>
        <w:tblW w:w="10665" w:type="dxa"/>
        <w:tblLook w:val="04A0" w:firstRow="1" w:lastRow="0" w:firstColumn="1" w:lastColumn="0" w:noHBand="0" w:noVBand="1"/>
      </w:tblPr>
      <w:tblGrid>
        <w:gridCol w:w="10665"/>
      </w:tblGrid>
      <w:tr w:rsidR="00CD1A67" w:rsidRPr="0050600E" w14:paraId="59BA5D55" w14:textId="77777777" w:rsidTr="003D2167">
        <w:tc>
          <w:tcPr>
            <w:tcW w:w="10665" w:type="dxa"/>
            <w:tcBorders>
              <w:top w:val="thinThickSmallGap" w:sz="24" w:space="0" w:color="auto"/>
              <w:left w:val="thinThickSmallGap" w:sz="24" w:space="0" w:color="auto"/>
              <w:bottom w:val="thinThickSmallGap" w:sz="24" w:space="0" w:color="auto"/>
              <w:right w:val="thinThickSmallGap" w:sz="24" w:space="0" w:color="auto"/>
            </w:tcBorders>
          </w:tcPr>
          <w:p w14:paraId="6ECF06EA" w14:textId="77777777" w:rsidR="00CD1A67" w:rsidRPr="0050600E" w:rsidRDefault="00CD1A67" w:rsidP="00FF083D">
            <w:pPr>
              <w:pStyle w:val="PlainText"/>
              <w:tabs>
                <w:tab w:val="right" w:pos="10116"/>
              </w:tabs>
              <w:spacing w:before="360" w:line="720" w:lineRule="auto"/>
              <w:ind w:left="126"/>
              <w:rPr>
                <w:rFonts w:ascii="Calibri" w:hAnsi="Calibri" w:cs="Calibri"/>
                <w:color w:val="0000FF"/>
                <w:spacing w:val="-3"/>
                <w:sz w:val="24"/>
                <w:szCs w:val="24"/>
                <w:u w:val="single"/>
              </w:rPr>
            </w:pPr>
            <w:bookmarkStart w:id="9"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17493F4A" w14:textId="77777777" w:rsidR="00CD1A67" w:rsidRDefault="00CD1A67" w:rsidP="004E117E">
            <w:pPr>
              <w:pStyle w:val="PlainText"/>
              <w:tabs>
                <w:tab w:val="left" w:pos="3555"/>
                <w:tab w:val="right" w:pos="10116"/>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700DBA8B" w14:textId="77777777" w:rsidR="00CD1A67" w:rsidRPr="0050600E" w:rsidRDefault="00CD1A67" w:rsidP="004E117E">
            <w:pPr>
              <w:pStyle w:val="PlainText"/>
              <w:tabs>
                <w:tab w:val="left" w:pos="1440"/>
                <w:tab w:val="right" w:pos="2880"/>
                <w:tab w:val="left" w:pos="2970"/>
                <w:tab w:val="left" w:pos="4011"/>
                <w:tab w:val="right" w:pos="8280"/>
                <w:tab w:val="left" w:pos="8370"/>
                <w:tab w:val="right" w:pos="10116"/>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tbl>
    <w:p w14:paraId="1673F3B9" w14:textId="77777777" w:rsidR="00D57E69" w:rsidRDefault="00D57E69">
      <w:bookmarkStart w:id="10" w:name="Debarment"/>
      <w:bookmarkStart w:id="11" w:name="_Hlk103257848"/>
      <w:bookmarkEnd w:id="9"/>
      <w:bookmarkEnd w:id="10"/>
      <w:r>
        <w:rPr>
          <w:i/>
          <w:iCs/>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10260"/>
      </w:tblGrid>
      <w:tr w:rsidR="00CD1A67" w:rsidRPr="003A2F09" w14:paraId="2D3261D4" w14:textId="77777777" w:rsidTr="00D57E69">
        <w:tc>
          <w:tcPr>
            <w:tcW w:w="10260" w:type="dxa"/>
            <w:shd w:val="clear" w:color="auto" w:fill="DEEAF6" w:themeFill="accent1" w:themeFillTint="33"/>
          </w:tcPr>
          <w:p w14:paraId="5D9B6303" w14:textId="7C3849CB" w:rsidR="00CD1A67" w:rsidRPr="00147945" w:rsidRDefault="00CD1A67" w:rsidP="000F39CD">
            <w:pPr>
              <w:pStyle w:val="Heading4"/>
              <w:tabs>
                <w:tab w:val="right" w:pos="9870"/>
              </w:tabs>
              <w:ind w:left="-15"/>
              <w:outlineLvl w:val="3"/>
              <w:rPr>
                <w:rFonts w:ascii="Calibri" w:hAnsi="Calibri" w:cs="Calibri"/>
                <w:b/>
                <w:bCs/>
                <w:i w:val="0"/>
                <w:iCs w:val="0"/>
              </w:rPr>
            </w:pPr>
            <w:r w:rsidRPr="00147945">
              <w:rPr>
                <w:rFonts w:ascii="Calibri" w:hAnsi="Calibri" w:cs="Calibri"/>
                <w:b/>
                <w:bCs/>
                <w:i w:val="0"/>
                <w:iCs w:val="0"/>
                <w:color w:val="auto"/>
              </w:rPr>
              <w:lastRenderedPageBreak/>
              <w:t>DEBARMENT AND SUSPENSION CERTIFICATION (PROCUREMENTS $25,000 AND OVER)</w:t>
            </w:r>
          </w:p>
        </w:tc>
      </w:tr>
    </w:tbl>
    <w:p w14:paraId="00DFBF89" w14:textId="77777777" w:rsidR="00CD1A67" w:rsidRPr="0000769B" w:rsidRDefault="00CD1A67" w:rsidP="00CD1A67">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2C3A31E" w14:textId="77777777" w:rsidR="00CD1A67" w:rsidRPr="0000769B" w:rsidRDefault="00CD1A67" w:rsidP="00397145">
      <w:pPr>
        <w:numPr>
          <w:ilvl w:val="0"/>
          <w:numId w:val="10"/>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46558027" w14:textId="77777777" w:rsidR="00CD1A67" w:rsidRPr="0000769B" w:rsidRDefault="00CD1A67" w:rsidP="00397145">
      <w:pPr>
        <w:numPr>
          <w:ilvl w:val="0"/>
          <w:numId w:val="10"/>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suspended, debarred, voluntarily excluded or determined ineligible by any federal agency within the past three </w:t>
      </w:r>
      <w:proofErr w:type="gramStart"/>
      <w:r w:rsidRPr="0000769B">
        <w:rPr>
          <w:rFonts w:asciiTheme="minorHAnsi" w:hAnsiTheme="minorHAnsi" w:cstheme="minorHAnsi"/>
          <w:color w:val="000000"/>
          <w:sz w:val="24"/>
          <w:szCs w:val="24"/>
        </w:rPr>
        <w:t>years;</w:t>
      </w:r>
      <w:proofErr w:type="gramEnd"/>
    </w:p>
    <w:p w14:paraId="59223DBB" w14:textId="77777777" w:rsidR="00CD1A67" w:rsidRPr="0000769B" w:rsidRDefault="00CD1A67" w:rsidP="00397145">
      <w:pPr>
        <w:numPr>
          <w:ilvl w:val="0"/>
          <w:numId w:val="10"/>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11A72420" w14:textId="77777777" w:rsidR="00CD1A67" w:rsidRPr="0000769B" w:rsidRDefault="00CD1A67" w:rsidP="00397145">
      <w:pPr>
        <w:numPr>
          <w:ilvl w:val="0"/>
          <w:numId w:val="10"/>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54219666" w14:textId="77777777" w:rsidR="00CD1A67" w:rsidRDefault="00CD1A67" w:rsidP="00CD1A67">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2793986E" w14:textId="77777777" w:rsidR="00CD1A67" w:rsidRDefault="00CD1A67" w:rsidP="00CD1A67">
      <w:pPr>
        <w:spacing w:before="100" w:beforeAutospacing="1" w:after="120"/>
        <w:rPr>
          <w:rFonts w:asciiTheme="minorHAnsi" w:hAnsiTheme="minorHAnsi" w:cstheme="minorHAnsi"/>
          <w:color w:val="000000"/>
          <w:sz w:val="24"/>
          <w:szCs w:val="24"/>
        </w:rPr>
      </w:pPr>
    </w:p>
    <w:p w14:paraId="644B717A" w14:textId="77777777" w:rsidR="00CD1A67" w:rsidRDefault="00CD1A67" w:rsidP="00CD1A67">
      <w:pPr>
        <w:spacing w:before="100" w:beforeAutospacing="1" w:after="120"/>
        <w:rPr>
          <w:rFonts w:asciiTheme="minorHAnsi" w:hAnsiTheme="minorHAnsi" w:cstheme="minorHAnsi"/>
          <w:color w:val="000000"/>
          <w:sz w:val="24"/>
          <w:szCs w:val="24"/>
        </w:rPr>
      </w:pPr>
    </w:p>
    <w:p w14:paraId="3D4D3408" w14:textId="77777777" w:rsidR="00CD1A67" w:rsidRDefault="00CD1A67" w:rsidP="00CD1A67">
      <w:pPr>
        <w:spacing w:before="100" w:beforeAutospacing="1" w:after="120"/>
        <w:rPr>
          <w:rFonts w:asciiTheme="minorHAnsi" w:hAnsiTheme="minorHAnsi" w:cstheme="minorHAnsi"/>
          <w:color w:val="000000"/>
          <w:sz w:val="24"/>
          <w:szCs w:val="24"/>
        </w:rPr>
      </w:pPr>
    </w:p>
    <w:p w14:paraId="55D1E129" w14:textId="77777777" w:rsidR="00CD1A67" w:rsidRPr="0000769B" w:rsidRDefault="00CD1A67" w:rsidP="00CD1A67">
      <w:pPr>
        <w:spacing w:before="100" w:beforeAutospacing="1" w:after="120"/>
        <w:rPr>
          <w:rFonts w:asciiTheme="minorHAnsi" w:hAnsiTheme="minorHAnsi" w:cstheme="minorHAnsi"/>
          <w:color w:val="000000"/>
          <w:sz w:val="24"/>
          <w:szCs w:val="24"/>
        </w:rPr>
      </w:pPr>
    </w:p>
    <w:p w14:paraId="6FB7BBF5" w14:textId="77777777" w:rsidR="00CD1A67" w:rsidRDefault="00CD1A67" w:rsidP="00CD1A67">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76B28C94" w14:textId="77777777" w:rsidR="00CD1A67" w:rsidRPr="00BB450C" w:rsidRDefault="00CD1A67" w:rsidP="00CD1A67">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10296"/>
      </w:tblGrid>
      <w:tr w:rsidR="00CD1A67" w:rsidRPr="00BB450C" w14:paraId="58E054DD" w14:textId="77777777" w:rsidTr="000F39CD">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3AC7FD3B" w14:textId="77777777" w:rsidR="00CD1A67" w:rsidRPr="00FA5023" w:rsidRDefault="00CD1A67" w:rsidP="000F39CD">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254A96D4" w14:textId="77777777" w:rsidR="00CD1A67" w:rsidRPr="00FA5023" w:rsidRDefault="00CD1A67" w:rsidP="000F39CD">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3989070D" w14:textId="77777777" w:rsidR="00CD1A67" w:rsidRPr="00BB450C" w:rsidRDefault="00CD1A67" w:rsidP="000F39CD">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1"/>
    </w:tbl>
    <w:p w14:paraId="312485A4" w14:textId="77777777" w:rsidR="00CD1A67" w:rsidRPr="0097718A" w:rsidRDefault="00CD1A67" w:rsidP="00CD1A67">
      <w:pPr>
        <w:rPr>
          <w:sz w:val="2"/>
          <w:szCs w:val="2"/>
        </w:rPr>
      </w:pPr>
      <w:r>
        <w:rPr>
          <w:b/>
        </w:rPr>
        <w:br w:type="page"/>
      </w:r>
    </w:p>
    <w:tbl>
      <w:tblPr>
        <w:tblW w:w="0" w:type="auto"/>
        <w:shd w:val="clear" w:color="auto" w:fill="D9E2F3" w:themeFill="accent5" w:themeFillTint="33"/>
        <w:tblLook w:val="04A0" w:firstRow="1" w:lastRow="0" w:firstColumn="1" w:lastColumn="0" w:noHBand="0" w:noVBand="1"/>
      </w:tblPr>
      <w:tblGrid>
        <w:gridCol w:w="10296"/>
      </w:tblGrid>
      <w:tr w:rsidR="00CD1A67" w:rsidRPr="007A006B" w14:paraId="4BEC2A1D" w14:textId="77777777" w:rsidTr="000F39CD">
        <w:tc>
          <w:tcPr>
            <w:tcW w:w="10296" w:type="dxa"/>
            <w:shd w:val="clear" w:color="auto" w:fill="D9E2F3" w:themeFill="accent5" w:themeFillTint="33"/>
          </w:tcPr>
          <w:p w14:paraId="6127B8DF" w14:textId="77777777" w:rsidR="00CD1A67" w:rsidRPr="00147945" w:rsidRDefault="00CD1A67">
            <w:pPr>
              <w:pStyle w:val="Heading4"/>
              <w:ind w:left="-13"/>
              <w:rPr>
                <w:rFonts w:asciiTheme="minorHAnsi" w:hAnsiTheme="minorHAnsi" w:cstheme="minorHAnsi"/>
                <w:b/>
                <w:bCs/>
                <w:i w:val="0"/>
                <w:iCs w:val="0"/>
              </w:rPr>
            </w:pPr>
            <w:r w:rsidRPr="003A2F09">
              <w:lastRenderedPageBreak/>
              <w:br w:type="page"/>
            </w:r>
            <w:bookmarkStart w:id="12" w:name="SLEB"/>
            <w:r w:rsidRPr="00147945">
              <w:rPr>
                <w:rFonts w:asciiTheme="minorHAnsi" w:hAnsiTheme="minorHAnsi" w:cstheme="minorHAnsi"/>
                <w:b/>
                <w:bCs/>
                <w:i w:val="0"/>
                <w:iCs w:val="0"/>
                <w:color w:val="auto"/>
              </w:rPr>
              <w:t>SMALL LOCAL EMERGING BUSINESS (SLEB) INFORMATION SHEET</w:t>
            </w:r>
            <w:bookmarkEnd w:id="12"/>
          </w:p>
        </w:tc>
      </w:tr>
    </w:tbl>
    <w:p w14:paraId="3E1871FA" w14:textId="77777777" w:rsidR="00CD1A67" w:rsidRPr="00357A5C" w:rsidRDefault="00CD1A67" w:rsidP="00CD1A67">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complete and submit a signed SLEB Information Sheet indicating their SLEB certification status.  If the 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4AD95CAF" w14:textId="77777777" w:rsidR="00CD1A67" w:rsidRPr="00110BD4" w:rsidRDefault="00CD1A67" w:rsidP="00CD1A67">
      <w:pPr>
        <w:pStyle w:val="PlainText"/>
        <w:tabs>
          <w:tab w:val="left" w:pos="1440"/>
          <w:tab w:val="right" w:pos="9720"/>
        </w:tabs>
        <w:spacing w:before="240" w:after="240"/>
        <w:rPr>
          <w:rFonts w:ascii="Calibri" w:hAnsi="Calibri" w:cs="Calibri"/>
          <w:strike/>
          <w:sz w:val="24"/>
          <w:szCs w:val="24"/>
          <w:u w:val="single"/>
        </w:rPr>
      </w:pPr>
      <w:r w:rsidRPr="00110BD4">
        <w:rPr>
          <w:rFonts w:ascii="Calibri" w:hAnsi="Calibri" w:cs="Calibri"/>
          <w:strike/>
          <w:sz w:val="24"/>
          <w:szCs w:val="24"/>
        </w:rPr>
        <w:t xml:space="preserve">If a Bidder is located within Alameda County but not a certified SLEB, </w:t>
      </w:r>
      <w:r w:rsidRPr="00110BD4">
        <w:rPr>
          <w:rFonts w:ascii="Calibri" w:hAnsi="Calibri" w:cs="Calibri"/>
          <w:strike/>
          <w:sz w:val="24"/>
          <w:szCs w:val="24"/>
          <w:u w:val="single"/>
        </w:rPr>
        <w:t xml:space="preserve">the following documentation must be uploaded as part of the bid documents: </w:t>
      </w:r>
    </w:p>
    <w:p w14:paraId="0FC58FC0" w14:textId="3D7FF99E" w:rsidR="00CD1A67" w:rsidRPr="00110BD4" w:rsidRDefault="00CD1A67" w:rsidP="00397145">
      <w:pPr>
        <w:pStyle w:val="PlainText"/>
        <w:numPr>
          <w:ilvl w:val="2"/>
          <w:numId w:val="6"/>
        </w:numPr>
        <w:tabs>
          <w:tab w:val="left" w:pos="720"/>
          <w:tab w:val="right" w:pos="9720"/>
        </w:tabs>
        <w:spacing w:before="240" w:after="240"/>
        <w:ind w:left="720"/>
        <w:rPr>
          <w:rFonts w:ascii="Calibri" w:hAnsi="Calibri" w:cs="Calibri"/>
          <w:strike/>
          <w:sz w:val="24"/>
          <w:szCs w:val="24"/>
        </w:rPr>
      </w:pPr>
      <w:r w:rsidRPr="00110BD4">
        <w:rPr>
          <w:rFonts w:ascii="Calibri" w:hAnsi="Calibri" w:cs="Calibri"/>
          <w:strike/>
          <w:color w:val="000000"/>
          <w:sz w:val="24"/>
          <w:szCs w:val="24"/>
        </w:rPr>
        <w:t>Copy of a verifiable business license, issued by the County of Alameda or a City within the County; and</w:t>
      </w:r>
    </w:p>
    <w:p w14:paraId="29287AFD" w14:textId="77777777" w:rsidR="00CD1A67" w:rsidRPr="00357A5C" w:rsidRDefault="00CD1A67" w:rsidP="00397145">
      <w:pPr>
        <w:numPr>
          <w:ilvl w:val="0"/>
          <w:numId w:val="6"/>
        </w:numPr>
        <w:tabs>
          <w:tab w:val="left" w:pos="-1080"/>
          <w:tab w:val="left" w:pos="-720"/>
          <w:tab w:val="left" w:pos="720"/>
        </w:tabs>
        <w:spacing w:before="240" w:after="240"/>
        <w:rPr>
          <w:rFonts w:ascii="Calibri" w:hAnsi="Calibri" w:cs="Calibri"/>
          <w:sz w:val="24"/>
          <w:szCs w:val="24"/>
        </w:rPr>
      </w:pPr>
      <w:r w:rsidRPr="00110BD4">
        <w:rPr>
          <w:rFonts w:ascii="Calibri" w:hAnsi="Calibri" w:cstheme="minorHAnsi"/>
          <w:strike/>
          <w:color w:val="000000"/>
          <w:sz w:val="24"/>
          <w:szCs w:val="24"/>
        </w:rPr>
        <w:t>If requested by the County, proof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11030545" w14:textId="77777777" w:rsidR="00CD1A67" w:rsidRPr="00357A5C" w:rsidRDefault="00CD1A67" w:rsidP="00CD1A67">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Pr="00357A5C">
        <w:rPr>
          <w:rFonts w:ascii="Calibri" w:hAnsi="Calibri" w:cs="Calibri"/>
          <w:b/>
          <w:bCs/>
          <w:sz w:val="24"/>
          <w:szCs w:val="24"/>
          <w:u w:val="single"/>
        </w:rPr>
        <w:t>valid</w:t>
      </w:r>
      <w:r w:rsidRPr="00357A5C">
        <w:rPr>
          <w:rFonts w:ascii="Calibri" w:hAnsi="Calibri" w:cs="Calibri"/>
          <w:sz w:val="24"/>
          <w:szCs w:val="24"/>
        </w:rPr>
        <w:t xml:space="preserve"> at the time of bid proposal submittal for SLEB primes and SLEB subcontractor(s).</w:t>
      </w:r>
    </w:p>
    <w:p w14:paraId="3BEDD4E0" w14:textId="77777777" w:rsidR="00CD1A67" w:rsidRPr="00147945" w:rsidRDefault="00CD1A67" w:rsidP="00397145">
      <w:pPr>
        <w:pStyle w:val="PlainText"/>
        <w:numPr>
          <w:ilvl w:val="0"/>
          <w:numId w:val="5"/>
        </w:numPr>
        <w:spacing w:before="240" w:after="240"/>
        <w:rPr>
          <w:rFonts w:ascii="Calibri" w:hAnsi="Calibri" w:cs="Calibri"/>
          <w:sz w:val="24"/>
          <w:szCs w:val="24"/>
        </w:rPr>
      </w:pPr>
      <w:r w:rsidRPr="00357A5C">
        <w:rPr>
          <w:rFonts w:ascii="Calibri" w:hAnsi="Calibri" w:cs="Calibri"/>
          <w:sz w:val="24"/>
          <w:szCs w:val="24"/>
        </w:rPr>
        <w:t xml:space="preserve">For SLEB Subcontracting Questions: Please contact the General Services Agency - Office of Acquisition Policy, </w:t>
      </w:r>
      <w:hyperlink r:id="rId46" w:history="1">
        <w:r w:rsidRPr="00147945">
          <w:rPr>
            <w:rStyle w:val="Hyperlink"/>
            <w:rFonts w:ascii="Calibri" w:hAnsi="Calibri" w:cs="Calibri"/>
            <w:sz w:val="24"/>
            <w:szCs w:val="24"/>
          </w:rPr>
          <w:t>GSA.OAP@acgov.org</w:t>
        </w:r>
      </w:hyperlink>
      <w:r w:rsidRPr="00147945">
        <w:rPr>
          <w:rFonts w:ascii="Calibri" w:hAnsi="Calibri" w:cs="Calibri"/>
          <w:sz w:val="24"/>
          <w:szCs w:val="24"/>
        </w:rPr>
        <w:t>.</w:t>
      </w:r>
    </w:p>
    <w:p w14:paraId="2E0C60AE" w14:textId="77777777" w:rsidR="00CD1A67" w:rsidRPr="00147945" w:rsidRDefault="00CD1A67" w:rsidP="00397145">
      <w:pPr>
        <w:pStyle w:val="PlainText"/>
        <w:numPr>
          <w:ilvl w:val="0"/>
          <w:numId w:val="5"/>
        </w:numPr>
        <w:spacing w:before="240" w:after="240"/>
        <w:rPr>
          <w:rFonts w:ascii="Calibri" w:hAnsi="Calibri" w:cs="Calibri"/>
          <w:sz w:val="24"/>
          <w:szCs w:val="24"/>
        </w:rPr>
      </w:pPr>
      <w:r w:rsidRPr="00147945">
        <w:rPr>
          <w:rFonts w:ascii="Calibri" w:hAnsi="Calibri" w:cs="Calibri"/>
          <w:sz w:val="24"/>
          <w:szCs w:val="24"/>
        </w:rPr>
        <w:t xml:space="preserve">For questions/information regarding SLEB certification, including requirements, please contact the Auditor-Controller Agency, Office of Contract Compliance &amp; Reporting – SLEB Certification Unit, </w:t>
      </w:r>
      <w:hyperlink r:id="rId47" w:history="1">
        <w:r w:rsidRPr="00147945">
          <w:rPr>
            <w:rStyle w:val="Hyperlink"/>
            <w:rFonts w:ascii="Calibri" w:hAnsi="Calibri" w:cs="Calibri"/>
            <w:sz w:val="24"/>
            <w:szCs w:val="24"/>
          </w:rPr>
          <w:t>OCCR@acgov.org</w:t>
        </w:r>
      </w:hyperlink>
      <w:r w:rsidRPr="00147945">
        <w:rPr>
          <w:rFonts w:ascii="Calibri" w:hAnsi="Calibri" w:cs="Calibri"/>
          <w:sz w:val="24"/>
          <w:szCs w:val="24"/>
        </w:rPr>
        <w:t xml:space="preserve">, (510) 891-5500. </w:t>
      </w:r>
    </w:p>
    <w:p w14:paraId="2BE5BBBE" w14:textId="77777777" w:rsidR="00CD1A67" w:rsidRPr="00266DFB" w:rsidRDefault="00CD1A67" w:rsidP="00CD1A67">
      <w:pPr>
        <w:spacing w:after="240"/>
        <w:rPr>
          <w:rFonts w:ascii="Calibri" w:hAnsi="Calibri" w:cs="Calibri"/>
          <w:sz w:val="24"/>
          <w:szCs w:val="26"/>
        </w:rPr>
      </w:pPr>
    </w:p>
    <w:p w14:paraId="27603B45" w14:textId="77777777" w:rsidR="00CD1A67" w:rsidRPr="000B11B0" w:rsidRDefault="00CD1A67" w:rsidP="00CD1A67">
      <w:pPr>
        <w:pStyle w:val="RFP-QHeader2"/>
        <w:jc w:val="left"/>
        <w:rPr>
          <w:rFonts w:ascii="Calibri" w:hAnsi="Calibri" w:cs="Calibri"/>
        </w:rPr>
      </w:pPr>
    </w:p>
    <w:p w14:paraId="31CE9857" w14:textId="77777777" w:rsidR="00CD1A67" w:rsidRPr="000B11B0" w:rsidRDefault="00CD1A67" w:rsidP="00CD1A67">
      <w:pPr>
        <w:pStyle w:val="RFP-QHeader2"/>
        <w:jc w:val="left"/>
        <w:rPr>
          <w:rFonts w:ascii="Calibri" w:hAnsi="Calibri" w:cs="Calibri"/>
        </w:rPr>
      </w:pPr>
    </w:p>
    <w:p w14:paraId="5DB70603" w14:textId="77777777" w:rsidR="00CD1A67" w:rsidRPr="001B455E" w:rsidRDefault="00CD1A67" w:rsidP="00CD1A67">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9E2F3" w:themeFill="accent5" w:themeFillTint="33"/>
        <w:tblLook w:val="04A0" w:firstRow="1" w:lastRow="0" w:firstColumn="1" w:lastColumn="0" w:noHBand="0" w:noVBand="1"/>
      </w:tblPr>
      <w:tblGrid>
        <w:gridCol w:w="10710"/>
      </w:tblGrid>
      <w:tr w:rsidR="00CD1A67" w:rsidRPr="007A006B" w14:paraId="1B3FF6A8" w14:textId="77777777" w:rsidTr="000F39CD">
        <w:tc>
          <w:tcPr>
            <w:tcW w:w="11016" w:type="dxa"/>
            <w:shd w:val="clear" w:color="auto" w:fill="D9E2F3" w:themeFill="accent5" w:themeFillTint="33"/>
          </w:tcPr>
          <w:p w14:paraId="516E9B13" w14:textId="77777777" w:rsidR="00CD1A67" w:rsidRPr="003A2F09" w:rsidRDefault="00CD1A67" w:rsidP="000F39CD">
            <w:pPr>
              <w:pStyle w:val="RFP-QHeader2"/>
              <w:ind w:left="-13"/>
              <w:jc w:val="left"/>
              <w:rPr>
                <w:rFonts w:ascii="Calibri" w:hAnsi="Calibri" w:cs="Calibri"/>
                <w:sz w:val="28"/>
                <w:szCs w:val="28"/>
              </w:rPr>
            </w:pPr>
            <w:r w:rsidRPr="003A2F09">
              <w:rPr>
                <w:rFonts w:ascii="Calibri" w:hAnsi="Calibri" w:cs="Calibri"/>
                <w:sz w:val="28"/>
                <w:szCs w:val="28"/>
              </w:rPr>
              <w:lastRenderedPageBreak/>
              <w:t xml:space="preserve">SLEB INFORMATION SHEET </w:t>
            </w:r>
          </w:p>
        </w:tc>
      </w:tr>
    </w:tbl>
    <w:p w14:paraId="7FE63AD5" w14:textId="77777777" w:rsidR="00CD1A67" w:rsidRPr="00C76FAA" w:rsidRDefault="00CD1A67" w:rsidP="00CD1A67">
      <w:pPr>
        <w:tabs>
          <w:tab w:val="left" w:pos="-720"/>
        </w:tabs>
        <w:jc w:val="center"/>
        <w:rPr>
          <w:rFonts w:ascii="Calibri" w:hAnsi="Calibri" w:cs="Calibri"/>
          <w:b/>
          <w:spacing w:val="-3"/>
          <w:sz w:val="14"/>
        </w:rPr>
      </w:pPr>
    </w:p>
    <w:p w14:paraId="3E6BF93C" w14:textId="77777777" w:rsidR="00CD1A67" w:rsidRPr="00147945" w:rsidRDefault="00CD1A67" w:rsidP="00CD1A67">
      <w:pPr>
        <w:pStyle w:val="BodyTextIndent"/>
        <w:spacing w:after="120"/>
        <w:ind w:left="0"/>
        <w:jc w:val="both"/>
        <w:rPr>
          <w:rFonts w:ascii="Calibri" w:hAnsi="Calibri" w:cs="Calibri"/>
          <w:sz w:val="20"/>
        </w:rPr>
      </w:pPr>
      <w:proofErr w:type="gramStart"/>
      <w:r w:rsidRPr="00147945">
        <w:rPr>
          <w:rFonts w:ascii="Calibri" w:hAnsi="Calibri" w:cs="Calibri"/>
          <w:sz w:val="20"/>
        </w:rPr>
        <w:t>In order to</w:t>
      </w:r>
      <w:proofErr w:type="gramEnd"/>
      <w:r w:rsidRPr="00147945">
        <w:rPr>
          <w:rFonts w:ascii="Calibri" w:hAnsi="Calibri" w:cs="Calibri"/>
          <w:sz w:val="20"/>
        </w:rPr>
        <w:t xml:space="preserve"> meet the Small Local Emerging Business (SLEB) requirements of this RFP, </w:t>
      </w:r>
      <w:r w:rsidRPr="00147945">
        <w:rPr>
          <w:rFonts w:ascii="Calibri" w:hAnsi="Calibri" w:cs="Calibri"/>
          <w:sz w:val="20"/>
          <w:u w:val="single"/>
        </w:rPr>
        <w:t>all Bidders must complete this form</w:t>
      </w:r>
      <w:r w:rsidRPr="00147945">
        <w:rPr>
          <w:rFonts w:ascii="Calibri" w:hAnsi="Calibri" w:cs="Calibri"/>
          <w:sz w:val="20"/>
        </w:rPr>
        <w:t>.</w:t>
      </w:r>
    </w:p>
    <w:p w14:paraId="4F455660" w14:textId="77777777" w:rsidR="00CD1A67" w:rsidRPr="00147945" w:rsidRDefault="00CD1A67" w:rsidP="00CD1A67">
      <w:pPr>
        <w:pStyle w:val="BodyTextIndent"/>
        <w:spacing w:after="120"/>
        <w:ind w:left="0"/>
        <w:jc w:val="both"/>
        <w:rPr>
          <w:rFonts w:ascii="Calibri" w:hAnsi="Calibri" w:cs="Calibri"/>
          <w:sz w:val="20"/>
        </w:rPr>
      </w:pPr>
      <w:r w:rsidRPr="00147945">
        <w:rPr>
          <w:rFonts w:ascii="Calibri" w:hAnsi="Calibri" w:cs="Calibri"/>
          <w:sz w:val="20"/>
        </w:rPr>
        <w:t>Bidders that are not certified SLEBS (for the definition of a SLEB, see</w:t>
      </w:r>
      <w:r w:rsidRPr="00147945">
        <w:rPr>
          <w:rFonts w:ascii="Calibri" w:hAnsi="Calibri" w:cs="Calibri"/>
          <w:b/>
          <w:sz w:val="20"/>
        </w:rPr>
        <w:t xml:space="preserve"> </w:t>
      </w:r>
      <w:hyperlink r:id="rId48" w:history="1">
        <w:r w:rsidRPr="00147945">
          <w:rPr>
            <w:rStyle w:val="Hyperlink"/>
            <w:rFonts w:ascii="Calibri" w:hAnsi="Calibri" w:cs="Calibri"/>
            <w:sz w:val="20"/>
          </w:rPr>
          <w:t>Alameda County SLEB Program Overview</w:t>
        </w:r>
      </w:hyperlink>
      <w:r w:rsidRPr="00147945">
        <w:rPr>
          <w:rFonts w:ascii="Calibri" w:hAnsi="Calibri" w:cs="Calibri"/>
          <w:b/>
          <w:sz w:val="20"/>
        </w:rPr>
        <w:t>; [</w:t>
      </w:r>
      <w:hyperlink r:id="rId49" w:history="1">
        <w:r w:rsidRPr="00147945">
          <w:rPr>
            <w:rStyle w:val="Hyperlink"/>
            <w:rFonts w:ascii="Calibri" w:hAnsi="Calibri" w:cs="Calibri"/>
            <w:sz w:val="20"/>
          </w:rPr>
          <w:t>http://acgov.org/auditor/sleb/overview.htm</w:t>
        </w:r>
      </w:hyperlink>
      <w:r w:rsidRPr="00147945">
        <w:rPr>
          <w:rFonts w:ascii="Calibri" w:hAnsi="Calibri" w:cs="Calibri"/>
          <w:b/>
          <w:sz w:val="20"/>
        </w:rPr>
        <w:t xml:space="preserve">]) </w:t>
      </w:r>
      <w:r w:rsidRPr="00147945">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320F8A13" w14:textId="77777777" w:rsidR="00CD1A67" w:rsidRPr="00147945" w:rsidRDefault="00CD1A67" w:rsidP="00CD1A67">
      <w:pPr>
        <w:pStyle w:val="BodyTextIndent"/>
        <w:spacing w:after="120"/>
        <w:ind w:left="0"/>
        <w:jc w:val="both"/>
        <w:rPr>
          <w:rFonts w:ascii="Calibri" w:hAnsi="Calibri" w:cs="Calibri"/>
          <w:sz w:val="20"/>
        </w:rPr>
      </w:pPr>
      <w:r w:rsidRPr="00147945">
        <w:rPr>
          <w:rFonts w:ascii="Calibri" w:hAnsi="Calibri" w:cs="Calibri"/>
          <w:sz w:val="20"/>
        </w:rPr>
        <w:t>Bidders are encouraged to form a partnership with a SLEB that can participate directly with this contract.  One of the</w:t>
      </w:r>
      <w:r w:rsidRPr="00147945">
        <w:rPr>
          <w:rFonts w:ascii="Calibri" w:hAnsi="Calibri" w:cs="Calibri"/>
          <w:b/>
          <w:sz w:val="20"/>
        </w:rPr>
        <w:t xml:space="preserve"> </w:t>
      </w:r>
      <w:r w:rsidRPr="00147945">
        <w:rPr>
          <w:rFonts w:ascii="Calibri" w:hAnsi="Calibri" w:cs="Calibri"/>
          <w:sz w:val="20"/>
        </w:rPr>
        <w:t xml:space="preserve">benefits of the partnership will be economical, but this partnership will also assist the SLEB to grow and build the capacity to eventually bid as a prime on their own.  </w:t>
      </w:r>
    </w:p>
    <w:p w14:paraId="1930D5A5" w14:textId="77777777" w:rsidR="00CD1A67" w:rsidRPr="00147945" w:rsidRDefault="00CD1A67" w:rsidP="00CD1A67">
      <w:pPr>
        <w:pStyle w:val="BodyTextIndent"/>
        <w:spacing w:after="120"/>
        <w:ind w:left="0"/>
        <w:jc w:val="both"/>
        <w:rPr>
          <w:rFonts w:ascii="Calibri" w:hAnsi="Calibri" w:cs="Calibri"/>
          <w:sz w:val="20"/>
        </w:rPr>
      </w:pPr>
      <w:r w:rsidRPr="00147945">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0180CD26" w14:textId="77777777" w:rsidR="00CD1A67" w:rsidRPr="00147945" w:rsidRDefault="00CD1A67" w:rsidP="00CD1A67">
      <w:pPr>
        <w:pStyle w:val="BodyTextIndent"/>
        <w:spacing w:after="120"/>
        <w:ind w:left="0"/>
        <w:jc w:val="both"/>
        <w:rPr>
          <w:rFonts w:ascii="Calibri" w:hAnsi="Calibri" w:cs="Calibri"/>
          <w:b/>
          <w:spacing w:val="-1"/>
          <w:sz w:val="20"/>
        </w:rPr>
      </w:pPr>
      <w:r w:rsidRPr="00147945">
        <w:rPr>
          <w:rFonts w:ascii="Calibri" w:hAnsi="Calibri" w:cs="Calibri"/>
          <w:sz w:val="20"/>
        </w:rPr>
        <w:t xml:space="preserve">County departments, prime, and subcontractors are required to use the web-based Elation Systems to monitor SLEB subcontractor </w:t>
      </w:r>
      <w:r w:rsidRPr="00147945">
        <w:rPr>
          <w:rFonts w:ascii="Calibri" w:hAnsi="Calibri" w:cs="Calibri"/>
          <w:spacing w:val="-1"/>
          <w:sz w:val="20"/>
        </w:rPr>
        <w:t>compliance with</w:t>
      </w:r>
      <w:r w:rsidRPr="00147945">
        <w:rPr>
          <w:rFonts w:ascii="Calibri" w:hAnsi="Calibri" w:cs="Calibri"/>
          <w:b/>
          <w:spacing w:val="-1"/>
          <w:sz w:val="20"/>
        </w:rPr>
        <w:t xml:space="preserve"> </w:t>
      </w:r>
      <w:hyperlink r:id="rId50" w:history="1">
        <w:r w:rsidRPr="00147945">
          <w:rPr>
            <w:rStyle w:val="Hyperlink"/>
            <w:rFonts w:ascii="Calibri" w:hAnsi="Calibri" w:cs="Calibri"/>
            <w:spacing w:val="-1"/>
            <w:sz w:val="20"/>
          </w:rPr>
          <w:t>Elation Systems</w:t>
        </w:r>
      </w:hyperlink>
      <w:r w:rsidRPr="00147945">
        <w:rPr>
          <w:rFonts w:ascii="Calibri" w:hAnsi="Calibri" w:cs="Calibri"/>
          <w:b/>
          <w:spacing w:val="-1"/>
          <w:sz w:val="20"/>
        </w:rPr>
        <w:t>; [</w:t>
      </w:r>
      <w:hyperlink r:id="rId51" w:history="1">
        <w:r w:rsidRPr="00147945">
          <w:rPr>
            <w:rStyle w:val="Hyperlink"/>
            <w:rFonts w:ascii="Calibri" w:hAnsi="Calibri" w:cs="Calibri"/>
            <w:spacing w:val="-1"/>
            <w:sz w:val="20"/>
          </w:rPr>
          <w:t>http://www.elationsys.com/elationsys/</w:t>
        </w:r>
      </w:hyperlink>
      <w:r w:rsidRPr="00147945">
        <w:rPr>
          <w:rFonts w:ascii="Calibri" w:hAnsi="Calibri" w:cs="Calibri"/>
          <w:b/>
          <w:spacing w:val="-1"/>
          <w:sz w:val="20"/>
        </w:rPr>
        <w:t>].</w:t>
      </w:r>
    </w:p>
    <w:tbl>
      <w:tblPr>
        <w:tblW w:w="1089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CD1A67" w14:paraId="6A3679FF" w14:textId="77777777" w:rsidTr="003D2167">
        <w:tc>
          <w:tcPr>
            <w:tcW w:w="10890" w:type="dxa"/>
            <w:shd w:val="clear" w:color="auto" w:fill="auto"/>
            <w:tcMar>
              <w:top w:w="72" w:type="dxa"/>
              <w:left w:w="115" w:type="dxa"/>
              <w:bottom w:w="72" w:type="dxa"/>
              <w:right w:w="115" w:type="dxa"/>
            </w:tcMar>
            <w:vAlign w:val="center"/>
          </w:tcPr>
          <w:p w14:paraId="454AD2BE" w14:textId="77777777" w:rsidR="00CD1A67" w:rsidRPr="00A86407" w:rsidRDefault="00CD1A67" w:rsidP="000F39CD">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0F39CD">
              <w:rPr>
                <w:rFonts w:ascii="Calibri" w:hAnsi="Calibri" w:cs="Calibri"/>
                <w:b/>
                <w:spacing w:val="-3"/>
                <w:sz w:val="20"/>
              </w:rPr>
            </w:r>
            <w:r w:rsidR="000F39CD">
              <w:rPr>
                <w:rFonts w:ascii="Calibri" w:hAnsi="Calibri" w:cs="Calibri"/>
                <w:b/>
                <w:spacing w:val="-3"/>
                <w:sz w:val="20"/>
              </w:rPr>
              <w:fldChar w:fldCharType="separate"/>
            </w:r>
            <w:r w:rsidRPr="00A86407">
              <w:rPr>
                <w:rFonts w:ascii="Calibri" w:hAnsi="Calibri" w:cs="Calibri"/>
                <w:b/>
                <w:spacing w:val="-3"/>
                <w:sz w:val="20"/>
              </w:rPr>
              <w:fldChar w:fldCharType="end"/>
            </w:r>
            <w:r>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A CERTIFIED SLEB</w:t>
            </w:r>
            <w:r>
              <w:rPr>
                <w:rFonts w:ascii="Calibri" w:hAnsi="Calibri" w:cs="Calibri"/>
                <w:b/>
                <w:spacing w:val="-3"/>
                <w:sz w:val="20"/>
              </w:rPr>
              <w:t xml:space="preserve"> </w:t>
            </w:r>
            <w:r w:rsidRPr="00A86407">
              <w:rPr>
                <w:rFonts w:ascii="Calibri" w:hAnsi="Calibri" w:cs="Calibri"/>
                <w:b/>
                <w:spacing w:val="-3"/>
                <w:sz w:val="20"/>
              </w:rPr>
              <w:t>(sign at bottom of page)</w:t>
            </w:r>
          </w:p>
          <w:p w14:paraId="628395BE" w14:textId="77777777" w:rsidR="00CD1A67" w:rsidRPr="00A86407" w:rsidRDefault="00CD1A67" w:rsidP="000F39CD">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D1493B4" w14:textId="77777777" w:rsidR="00CD1A67" w:rsidRPr="00A86407" w:rsidRDefault="00CD1A67" w:rsidP="000F39CD">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9735FFE" w14:textId="77777777" w:rsidR="00CD1A67" w:rsidRPr="00A86407" w:rsidRDefault="00CD1A67" w:rsidP="000F39CD">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46F32CF6" w14:textId="77777777" w:rsidR="00CD1A67" w:rsidRPr="00A86407" w:rsidRDefault="00CD1A67" w:rsidP="00CD1A67">
      <w:pPr>
        <w:pStyle w:val="BodyTextIndent"/>
        <w:ind w:left="0"/>
        <w:rPr>
          <w:rFonts w:ascii="Calibri" w:hAnsi="Calibri" w:cs="Calibri"/>
          <w:b/>
          <w:sz w:val="22"/>
          <w:szCs w:val="22"/>
        </w:rPr>
      </w:pPr>
      <w:r>
        <w:rPr>
          <w:rFonts w:ascii="Calibri" w:hAnsi="Calibri" w:cs="Calibri"/>
          <w:b/>
          <w:sz w:val="22"/>
          <w:szCs w:val="22"/>
        </w:rPr>
        <w:t xml:space="preserve">OR </w:t>
      </w:r>
    </w:p>
    <w:tbl>
      <w:tblPr>
        <w:tblW w:w="1089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CD1A67" w14:paraId="74C80CF9" w14:textId="77777777" w:rsidTr="003D2167">
        <w:tc>
          <w:tcPr>
            <w:tcW w:w="10890" w:type="dxa"/>
            <w:shd w:val="clear" w:color="auto" w:fill="auto"/>
            <w:tcMar>
              <w:top w:w="72" w:type="dxa"/>
              <w:left w:w="115" w:type="dxa"/>
              <w:bottom w:w="72" w:type="dxa"/>
              <w:right w:w="115" w:type="dxa"/>
            </w:tcMar>
            <w:vAlign w:val="center"/>
          </w:tcPr>
          <w:p w14:paraId="7A10C6D6" w14:textId="77777777" w:rsidR="00CD1A67" w:rsidRPr="001B455E" w:rsidRDefault="00CD1A67" w:rsidP="000F39CD">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0F39CD">
              <w:rPr>
                <w:rFonts w:ascii="Calibri" w:hAnsi="Calibri" w:cs="Calibri"/>
                <w:b/>
                <w:spacing w:val="-3"/>
                <w:sz w:val="20"/>
              </w:rPr>
            </w:r>
            <w:r w:rsidR="000F39CD">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w:t>
            </w:r>
            <w:r>
              <w:rPr>
                <w:rFonts w:ascii="Calibri" w:hAnsi="Calibri" w:cs="Calibri"/>
                <w:b/>
                <w:caps/>
                <w:sz w:val="20"/>
              </w:rPr>
              <w:t xml:space="preserve"> below for the </w:t>
            </w:r>
            <w:r w:rsidRPr="00A86407">
              <w:rPr>
                <w:rFonts w:ascii="Calibri" w:hAnsi="Calibri" w:cs="Calibri"/>
                <w:b/>
                <w:caps/>
                <w:sz w:val="20"/>
              </w:rPr>
              <w:t>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70A8E80A" w14:textId="77777777" w:rsidR="00CD1A67" w:rsidRPr="00A86407" w:rsidRDefault="00CD1A67" w:rsidP="000F39CD">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ADAC1D8" w14:textId="77777777" w:rsidR="00CD1A67" w:rsidRPr="00A86407" w:rsidRDefault="00CD1A67" w:rsidP="000F39CD">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54B38D6" w14:textId="77777777" w:rsidR="00CD1A67" w:rsidRPr="00A86407" w:rsidRDefault="00CD1A67" w:rsidP="000F39CD">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0F39CD">
              <w:rPr>
                <w:rFonts w:ascii="Calibri" w:hAnsi="Calibri" w:cs="Calibri"/>
                <w:b/>
                <w:spacing w:val="-3"/>
                <w:sz w:val="20"/>
                <w:szCs w:val="24"/>
              </w:rPr>
            </w:r>
            <w:r w:rsidR="000F39CD">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0F39CD">
              <w:rPr>
                <w:rFonts w:ascii="Calibri" w:hAnsi="Calibri" w:cs="Calibri"/>
                <w:b/>
                <w:spacing w:val="-3"/>
                <w:sz w:val="20"/>
                <w:szCs w:val="24"/>
              </w:rPr>
            </w:r>
            <w:r w:rsidR="000F39CD">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41D03A84" w14:textId="77777777" w:rsidR="00CD1A67" w:rsidRPr="001B455E" w:rsidRDefault="00CD1A67" w:rsidP="000F39CD">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C61AC72" w14:textId="77777777" w:rsidR="00CD1A67" w:rsidRDefault="00CD1A67" w:rsidP="000F39CD">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A219117" w14:textId="77777777" w:rsidR="00CD1A67" w:rsidRPr="00A86407" w:rsidRDefault="00CD1A67" w:rsidP="000F39CD">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9A6A2C5" w14:textId="77777777" w:rsidR="00CD1A67" w:rsidRPr="00130F5F" w:rsidRDefault="00CD1A67" w:rsidP="00CD1A67">
      <w:pPr>
        <w:tabs>
          <w:tab w:val="center" w:pos="5220"/>
        </w:tabs>
        <w:rPr>
          <w:rFonts w:ascii="Calibri" w:hAnsi="Calibri" w:cs="Calibri"/>
          <w:sz w:val="14"/>
          <w:szCs w:val="16"/>
        </w:rPr>
      </w:pPr>
    </w:p>
    <w:p w14:paraId="48BF3236" w14:textId="77777777" w:rsidR="00CD1A67" w:rsidRPr="00130F5F" w:rsidRDefault="00CD1A67" w:rsidP="00CD1A67">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69F628DE" w14:textId="77777777" w:rsidR="00CD1A67" w:rsidRDefault="00CD1A67" w:rsidP="00CD1A67">
      <w:pPr>
        <w:rPr>
          <w:rFonts w:ascii="Calibri" w:hAnsi="Calibri" w:cs="Calibri"/>
          <w:sz w:val="14"/>
        </w:rPr>
      </w:pPr>
    </w:p>
    <w:p w14:paraId="238AB207" w14:textId="77777777" w:rsidR="00CD1A67" w:rsidRPr="00C76FAA" w:rsidRDefault="00CD1A67" w:rsidP="00CD1A67">
      <w:pPr>
        <w:rPr>
          <w:rFonts w:ascii="Calibri" w:hAnsi="Calibri" w:cs="Calibri"/>
          <w:sz w:val="14"/>
        </w:rPr>
      </w:pPr>
    </w:p>
    <w:p w14:paraId="1ADC872B" w14:textId="77777777" w:rsidR="00CD1A67" w:rsidRPr="00455827" w:rsidRDefault="00CD1A67" w:rsidP="00C96856">
      <w:pPr>
        <w:tabs>
          <w:tab w:val="right" w:pos="7020"/>
          <w:tab w:val="left" w:pos="7200"/>
          <w:tab w:val="right" w:pos="10620"/>
        </w:tabs>
        <w:spacing w:after="240"/>
        <w:rPr>
          <w:rFonts w:ascii="Calibri" w:hAnsi="Calibri" w:cs="Calibri"/>
          <w:b/>
          <w:sz w:val="22"/>
          <w:u w:val="single"/>
        </w:rPr>
      </w:pPr>
      <w:r w:rsidRPr="00455827">
        <w:rPr>
          <w:rFonts w:ascii="Calibri" w:hAnsi="Calibri" w:cs="Calibri"/>
          <w:b/>
          <w:sz w:val="22"/>
        </w:rPr>
        <w:t xml:space="preserve">Bidder Printed Name/Title: </w:t>
      </w:r>
      <w:r w:rsidRPr="00455827">
        <w:rPr>
          <w:rFonts w:ascii="Calibri" w:hAnsi="Calibri" w:cs="Calibri"/>
          <w:b/>
          <w:sz w:val="22"/>
          <w:u w:val="single"/>
        </w:rPr>
        <w:t xml:space="preserve">       </w:t>
      </w:r>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sidRPr="00455827">
        <w:rPr>
          <w:rFonts w:ascii="Calibri" w:hAnsi="Calibri" w:cs="Calibri"/>
          <w:b/>
          <w:sz w:val="22"/>
          <w:u w:val="single"/>
        </w:rPr>
        <w:tab/>
      </w:r>
      <w:r w:rsidRPr="00455827">
        <w:rPr>
          <w:rFonts w:ascii="Calibri" w:hAnsi="Calibri" w:cs="Calibri"/>
          <w:b/>
          <w:sz w:val="22"/>
          <w:u w:val="single"/>
        </w:rPr>
        <w:tab/>
      </w:r>
      <w:r w:rsidRPr="00455827">
        <w:rPr>
          <w:rFonts w:ascii="Calibri" w:hAnsi="Calibri" w:cs="Calibri"/>
          <w:b/>
          <w:sz w:val="22"/>
          <w:u w:val="single"/>
        </w:rPr>
        <w:tab/>
      </w:r>
    </w:p>
    <w:p w14:paraId="193A412F" w14:textId="77777777" w:rsidR="00CD1A67" w:rsidRDefault="00CD1A67" w:rsidP="00C96856">
      <w:pPr>
        <w:tabs>
          <w:tab w:val="right" w:pos="7020"/>
          <w:tab w:val="left" w:pos="7200"/>
          <w:tab w:val="left" w:pos="8109"/>
          <w:tab w:val="right" w:pos="10620"/>
        </w:tabs>
        <w:spacing w:after="180"/>
        <w:rPr>
          <w:rFonts w:ascii="Calibri" w:hAnsi="Calibri" w:cs="Calibri"/>
          <w:b/>
          <w:sz w:val="22"/>
          <w:u w:val="single"/>
        </w:rPr>
      </w:pPr>
      <w:r w:rsidRPr="00455827">
        <w:rPr>
          <w:rFonts w:ascii="Calibri" w:hAnsi="Calibri" w:cs="Calibri"/>
          <w:b/>
          <w:sz w:val="22"/>
        </w:rPr>
        <w:t>Street Address: _</w:t>
      </w:r>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sidRPr="00455827">
        <w:rPr>
          <w:rFonts w:ascii="Calibri" w:hAnsi="Calibri" w:cs="Calibri"/>
          <w:b/>
          <w:sz w:val="22"/>
        </w:rPr>
        <w:t>____________________City__</w:t>
      </w:r>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sidRPr="00455827">
        <w:rPr>
          <w:rFonts w:ascii="Calibri" w:hAnsi="Calibri" w:cs="Calibri"/>
          <w:b/>
          <w:sz w:val="22"/>
        </w:rPr>
        <w:t>____State_</w:t>
      </w:r>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sidRPr="00455827">
        <w:rPr>
          <w:rFonts w:ascii="Calibri" w:hAnsi="Calibri" w:cs="Calibri"/>
          <w:b/>
          <w:sz w:val="22"/>
        </w:rPr>
        <w:t>_ Zip Code</w:t>
      </w:r>
      <w:r w:rsidRPr="00455827">
        <w:rPr>
          <w:rFonts w:ascii="Calibri" w:hAnsi="Calibri" w:cs="Calibri"/>
          <w:b/>
          <w:sz w:val="22"/>
          <w:u w:val="single"/>
        </w:rPr>
        <w:tab/>
      </w:r>
      <w:bookmarkStart w:id="13" w:name="_Bidder_Signature:_("/>
      <w:bookmarkStart w:id="14" w:name="Prime_Bidder_Signature"/>
      <w:bookmarkEnd w:id="13"/>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Pr>
          <w:rFonts w:ascii="Calibri" w:hAnsi="Calibri" w:cs="Calibri"/>
          <w:b/>
          <w:sz w:val="22"/>
          <w:u w:val="single"/>
        </w:rPr>
        <w:tab/>
      </w:r>
    </w:p>
    <w:p w14:paraId="4B800767" w14:textId="77777777" w:rsidR="00147945" w:rsidRDefault="00CD1A67" w:rsidP="00C96856">
      <w:pPr>
        <w:tabs>
          <w:tab w:val="right" w:pos="7020"/>
          <w:tab w:val="left" w:pos="7200"/>
          <w:tab w:val="right" w:pos="10620"/>
        </w:tabs>
        <w:rPr>
          <w:rFonts w:ascii="Calibri" w:hAnsi="Calibri" w:cs="Calibri"/>
          <w:b/>
          <w:sz w:val="22"/>
          <w:u w:val="single"/>
        </w:rPr>
        <w:sectPr w:rsidR="00147945" w:rsidSect="003D2167">
          <w:footerReference w:type="default" r:id="rId52"/>
          <w:pgSz w:w="12240" w:h="15840" w:code="1"/>
          <w:pgMar w:top="1440" w:right="810" w:bottom="720" w:left="720" w:header="634" w:footer="432" w:gutter="0"/>
          <w:cols w:space="720"/>
          <w:docGrid w:linePitch="360"/>
        </w:sectPr>
      </w:pPr>
      <w:r w:rsidRPr="00455827">
        <w:rPr>
          <w:rFonts w:ascii="Calibri" w:hAnsi="Calibri" w:cs="Calibri"/>
          <w:b/>
          <w:sz w:val="22"/>
        </w:rPr>
        <w:t xml:space="preserve">Bidder Signature: </w:t>
      </w:r>
      <w:bookmarkEnd w:id="14"/>
      <w:r w:rsidRPr="00455827">
        <w:rPr>
          <w:rFonts w:ascii="Wingdings" w:eastAsia="Wingdings" w:hAnsi="Wingdings" w:cs="Wingdings"/>
          <w:b/>
          <w:color w:val="0000FF"/>
          <w:spacing w:val="-3"/>
          <w:sz w:val="36"/>
          <w:szCs w:val="36"/>
        </w:rPr>
        <w:t>?</w:t>
      </w:r>
      <w:r>
        <w:rPr>
          <w:rFonts w:ascii="Calibri" w:hAnsi="Calibri" w:cs="Calibri"/>
          <w:b/>
          <w:sz w:val="22"/>
          <w:u w:val="single"/>
        </w:rPr>
        <w:tab/>
      </w:r>
      <w:r w:rsidRPr="00455827">
        <w:rPr>
          <w:rFonts w:ascii="Calibri" w:hAnsi="Calibri" w:cs="Calibri"/>
          <w:b/>
          <w:sz w:val="22"/>
        </w:rPr>
        <w:tab/>
        <w:t xml:space="preserve">Date: </w:t>
      </w:r>
      <w:r>
        <w:rPr>
          <w:rFonts w:ascii="Calibri" w:hAnsi="Calibri" w:cs="Calibri"/>
          <w:b/>
          <w:sz w:val="22"/>
          <w:u w:val="single"/>
        </w:rPr>
        <w:t xml:space="preserve">   </w:t>
      </w:r>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Pr>
          <w:rFonts w:ascii="Calibri" w:hAnsi="Calibri" w:cs="Calibri"/>
          <w:b/>
          <w:sz w:val="22"/>
          <w:u w:val="single"/>
        </w:rPr>
        <w:tab/>
      </w:r>
    </w:p>
    <w:p w14:paraId="6AE36344" w14:textId="77777777" w:rsidR="00CD1A67" w:rsidRPr="004D05F2" w:rsidRDefault="00CD1A67" w:rsidP="00CD1A67">
      <w:pPr>
        <w:tabs>
          <w:tab w:val="right" w:pos="7020"/>
          <w:tab w:val="left" w:pos="7200"/>
          <w:tab w:val="right" w:pos="10080"/>
        </w:tabs>
        <w:rPr>
          <w:rFonts w:ascii="Calibri" w:hAnsi="Calibri" w:cs="Calibri"/>
          <w:b/>
          <w:sz w:val="2"/>
          <w:szCs w:val="2"/>
        </w:rPr>
      </w:pPr>
      <w:r w:rsidRPr="00455827">
        <w:rPr>
          <w:rFonts w:ascii="Calibri" w:hAnsi="Calibri" w:cs="Calibri"/>
          <w:b/>
          <w:sz w:val="22"/>
        </w:rPr>
        <w:lastRenderedPageBreak/>
        <w:tab/>
      </w:r>
      <w:r w:rsidRPr="00455827">
        <w:rPr>
          <w:rFonts w:ascii="Calibri" w:hAnsi="Calibri" w:cs="Calibri"/>
          <w:b/>
          <w:sz w:val="22"/>
        </w:rPr>
        <w:tab/>
      </w:r>
      <w:r w:rsidRPr="00455827">
        <w:rPr>
          <w:rFonts w:ascii="Calibri" w:hAnsi="Calibri" w:cs="Calibri"/>
          <w:b/>
          <w:sz w:val="22"/>
        </w:rPr>
        <w:tab/>
      </w:r>
    </w:p>
    <w:tbl>
      <w:tblPr>
        <w:tblW w:w="0" w:type="auto"/>
        <w:shd w:val="clear" w:color="auto" w:fill="D9E2F3" w:themeFill="accent5" w:themeFillTint="33"/>
        <w:tblLook w:val="04A0" w:firstRow="1" w:lastRow="0" w:firstColumn="1" w:lastColumn="0" w:noHBand="0" w:noVBand="1"/>
      </w:tblPr>
      <w:tblGrid>
        <w:gridCol w:w="10080"/>
      </w:tblGrid>
      <w:tr w:rsidR="00CD1A67" w:rsidRPr="003A2F09" w14:paraId="0A762266" w14:textId="77777777" w:rsidTr="000F39CD">
        <w:tc>
          <w:tcPr>
            <w:tcW w:w="10080" w:type="dxa"/>
            <w:shd w:val="clear" w:color="auto" w:fill="D9E2F3" w:themeFill="accent5" w:themeFillTint="33"/>
          </w:tcPr>
          <w:p w14:paraId="30641493" w14:textId="77777777" w:rsidR="00CD1A67" w:rsidRPr="003A2F09" w:rsidRDefault="00CD1A67" w:rsidP="000F39CD">
            <w:pPr>
              <w:ind w:left="-13"/>
              <w:rPr>
                <w:rFonts w:ascii="Calibri" w:hAnsi="Calibri" w:cs="Calibri"/>
                <w:b/>
                <w:sz w:val="28"/>
                <w:szCs w:val="22"/>
              </w:rPr>
            </w:pPr>
            <w:r w:rsidRPr="003A2F09">
              <w:rPr>
                <w:rFonts w:ascii="Calibri" w:hAnsi="Calibri" w:cs="Calibri"/>
                <w:b/>
                <w:sz w:val="28"/>
                <w:szCs w:val="22"/>
              </w:rPr>
              <w:t>BIDDER MINIMUM QUALIFICATIONS</w:t>
            </w:r>
          </w:p>
        </w:tc>
      </w:tr>
    </w:tbl>
    <w:p w14:paraId="7112521B" w14:textId="77777777" w:rsidR="00CD1A67" w:rsidRPr="00266DFB" w:rsidRDefault="00CD1A67" w:rsidP="00CD1A67">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Pr>
          <w:rFonts w:ascii="Calibri" w:hAnsi="Calibri" w:cs="Calibri"/>
          <w:sz w:val="24"/>
        </w:rPr>
        <w:t>must</w:t>
      </w:r>
      <w:r w:rsidRPr="00266DFB">
        <w:rPr>
          <w:rFonts w:ascii="Calibri" w:hAnsi="Calibri" w:cs="Calibri"/>
          <w:sz w:val="24"/>
        </w:rPr>
        <w:t xml:space="preserve"> respond and/or provide support documentation </w:t>
      </w:r>
      <w:r>
        <w:rPr>
          <w:rFonts w:ascii="Calibri" w:hAnsi="Calibri" w:cs="Calibri"/>
          <w:sz w:val="24"/>
        </w:rPr>
        <w:t>that fulfills</w:t>
      </w:r>
      <w:r w:rsidRPr="00266DFB">
        <w:rPr>
          <w:rFonts w:ascii="Calibri" w:hAnsi="Calibri" w:cs="Calibri"/>
          <w:sz w:val="24"/>
        </w:rPr>
        <w:t xml:space="preserve"> all the minimum qualifications</w:t>
      </w:r>
      <w:r>
        <w:rPr>
          <w:rFonts w:ascii="Calibri" w:hAnsi="Calibri" w:cs="Calibri"/>
          <w:sz w:val="24"/>
        </w:rPr>
        <w:t xml:space="preserve"> as identified in the RFP documents</w:t>
      </w:r>
      <w:r w:rsidRPr="00266DFB">
        <w:rPr>
          <w:rFonts w:ascii="Calibri" w:hAnsi="Calibri" w:cs="Calibri"/>
          <w:sz w:val="24"/>
        </w:rPr>
        <w:t xml:space="preserve">. </w:t>
      </w:r>
    </w:p>
    <w:p w14:paraId="66E4D8B5" w14:textId="77777777" w:rsidR="00CD1A67" w:rsidRPr="00D41D51" w:rsidRDefault="00CD1A67" w:rsidP="00CD1A67">
      <w:pPr>
        <w:spacing w:before="240" w:after="240"/>
        <w:rPr>
          <w:rFonts w:ascii="Calibri" w:hAnsi="Calibri" w:cs="Calibri"/>
          <w:sz w:val="24"/>
          <w:szCs w:val="26"/>
        </w:rPr>
      </w:pPr>
      <w:r w:rsidRPr="00D41D51">
        <w:rPr>
          <w:rFonts w:ascii="Calibri" w:hAnsi="Calibri" w:cs="Calibri"/>
          <w:sz w:val="24"/>
          <w:szCs w:val="26"/>
        </w:rPr>
        <w:t>The Bidder must provide proof of any other permits, licenses</w:t>
      </w:r>
      <w:r>
        <w:rPr>
          <w:rFonts w:ascii="Calibri" w:hAnsi="Calibri" w:cs="Calibri"/>
          <w:sz w:val="24"/>
          <w:szCs w:val="26"/>
        </w:rPr>
        <w:t>, training certificates</w:t>
      </w:r>
      <w:r w:rsidRPr="00D41D51">
        <w:rPr>
          <w:rFonts w:ascii="Calibri" w:hAnsi="Calibri" w:cs="Calibri"/>
          <w:sz w:val="24"/>
          <w:szCs w:val="26"/>
        </w:rPr>
        <w:t>, and/or professional credentials necessary to supply products and perform services as specified in this RFP if requested by the County.</w:t>
      </w:r>
    </w:p>
    <w:p w14:paraId="745A7E2E" w14:textId="77777777" w:rsidR="00CD1A67" w:rsidRPr="00266DFB" w:rsidRDefault="00CD1A67" w:rsidP="00CD1A67">
      <w:pPr>
        <w:rPr>
          <w:rFonts w:ascii="Calibri" w:hAnsi="Calibri" w:cs="Calibri"/>
          <w:sz w:val="24"/>
        </w:rPr>
      </w:pPr>
    </w:p>
    <w:p w14:paraId="4EA7902A" w14:textId="77777777" w:rsidR="00CD1A67" w:rsidRPr="00266DFB" w:rsidRDefault="00CD1A67" w:rsidP="00CD1A67">
      <w:pPr>
        <w:rPr>
          <w:rFonts w:ascii="Calibri" w:hAnsi="Calibri" w:cs="Calibri"/>
          <w:sz w:val="24"/>
        </w:rPr>
      </w:pPr>
    </w:p>
    <w:p w14:paraId="0D527301" w14:textId="77777777" w:rsidR="00CD1A67" w:rsidRPr="00112390" w:rsidRDefault="00CD1A67" w:rsidP="00CD1A67">
      <w:pPr>
        <w:rPr>
          <w:rFonts w:ascii="Calibri" w:hAnsi="Calibri" w:cs="Calibri"/>
          <w:b/>
          <w:bCs/>
          <w:sz w:val="24"/>
        </w:rPr>
      </w:pPr>
      <w:r w:rsidRPr="00112390">
        <w:rPr>
          <w:rFonts w:ascii="Calibri" w:hAnsi="Calibri" w:cs="Calibri"/>
          <w:b/>
          <w:bCs/>
          <w:sz w:val="24"/>
        </w:rPr>
        <w:t>Maximum Length: None</w:t>
      </w:r>
    </w:p>
    <w:p w14:paraId="2F129560" w14:textId="77777777" w:rsidR="00CD1A67" w:rsidRPr="004D05F2" w:rsidRDefault="00CD1A67" w:rsidP="00CD1A67">
      <w:pPr>
        <w:pStyle w:val="Heading4"/>
        <w:rPr>
          <w:color w:val="FF0000"/>
          <w:sz w:val="2"/>
          <w:szCs w:val="2"/>
        </w:rPr>
      </w:pPr>
      <w:r w:rsidRPr="002372AF">
        <w:rPr>
          <w:szCs w:val="26"/>
        </w:rPr>
        <w:br w:type="page"/>
      </w:r>
    </w:p>
    <w:tbl>
      <w:tblPr>
        <w:tblW w:w="0" w:type="auto"/>
        <w:shd w:val="clear" w:color="auto" w:fill="D9E2F3" w:themeFill="accent5" w:themeFillTint="33"/>
        <w:tblLook w:val="04A0" w:firstRow="1" w:lastRow="0" w:firstColumn="1" w:lastColumn="0" w:noHBand="0" w:noVBand="1"/>
      </w:tblPr>
      <w:tblGrid>
        <w:gridCol w:w="10800"/>
      </w:tblGrid>
      <w:tr w:rsidR="00CD1A67" w:rsidRPr="003A2F09" w14:paraId="57874769" w14:textId="77777777" w:rsidTr="000F39CD">
        <w:tc>
          <w:tcPr>
            <w:tcW w:w="11016" w:type="dxa"/>
            <w:shd w:val="clear" w:color="auto" w:fill="D9E2F3" w:themeFill="accent5" w:themeFillTint="33"/>
          </w:tcPr>
          <w:p w14:paraId="76F95D90" w14:textId="77777777" w:rsidR="00CD1A67" w:rsidRPr="00147945" w:rsidRDefault="00CD1A67">
            <w:pPr>
              <w:pStyle w:val="Heading4"/>
              <w:ind w:left="-13"/>
              <w:rPr>
                <w:rFonts w:ascii="Calibri" w:hAnsi="Calibri" w:cs="Calibri"/>
                <w:b/>
                <w:bCs/>
                <w:i w:val="0"/>
                <w:iCs w:val="0"/>
                <w:color w:val="auto"/>
              </w:rPr>
            </w:pPr>
            <w:r w:rsidRPr="00147945">
              <w:rPr>
                <w:rFonts w:ascii="Calibri" w:hAnsi="Calibri" w:cs="Calibri"/>
                <w:b/>
                <w:bCs/>
                <w:i w:val="0"/>
                <w:iCs w:val="0"/>
                <w:color w:val="auto"/>
              </w:rPr>
              <w:lastRenderedPageBreak/>
              <w:t>BID FORM</w:t>
            </w:r>
          </w:p>
        </w:tc>
      </w:tr>
    </w:tbl>
    <w:p w14:paraId="7BCB68C6" w14:textId="77777777" w:rsidR="00CD1A67" w:rsidRPr="00D41D51" w:rsidRDefault="00CD1A67" w:rsidP="00CD1A67">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Pr="00AF507B">
        <w:rPr>
          <w:rFonts w:ascii="Calibri" w:hAnsi="Calibri" w:cs="Calibri"/>
          <w:sz w:val="24"/>
          <w:szCs w:val="24"/>
        </w:rPr>
        <w:t xml:space="preserve">Bidder must use </w:t>
      </w:r>
      <w:r w:rsidRPr="00D41D51">
        <w:rPr>
          <w:rFonts w:ascii="Calibri" w:hAnsi="Calibri" w:cs="Calibri"/>
          <w:sz w:val="24"/>
          <w:szCs w:val="24"/>
        </w:rPr>
        <w:t xml:space="preserve">the separate Excel Bid Form.   </w:t>
      </w:r>
    </w:p>
    <w:p w14:paraId="457F67C5" w14:textId="77777777" w:rsidR="00CD1A67" w:rsidRPr="00266DFB" w:rsidRDefault="00CD1A67" w:rsidP="00CD1A67">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Pr>
          <w:rFonts w:ascii="Calibri" w:hAnsi="Calibri" w:cs="Calibri"/>
          <w:b/>
          <w:sz w:val="24"/>
          <w:szCs w:val="24"/>
        </w:rPr>
        <w:t>MUST</w:t>
      </w:r>
      <w:r w:rsidRPr="00266DFB">
        <w:rPr>
          <w:rFonts w:ascii="Calibri" w:hAnsi="Calibri" w:cs="Calibri"/>
          <w:b/>
          <w:sz w:val="24"/>
          <w:szCs w:val="24"/>
        </w:rPr>
        <w:t xml:space="preserve"> BE SUBMITTED AS REQUESTED ON </w:t>
      </w:r>
      <w:r w:rsidRPr="00D41D51">
        <w:rPr>
          <w:rFonts w:ascii="Calibri" w:hAnsi="Calibri" w:cs="Calibri"/>
          <w:b/>
          <w:sz w:val="24"/>
          <w:szCs w:val="24"/>
        </w:rPr>
        <w:t xml:space="preserve">THE EXCEL BID FORM.  </w:t>
      </w:r>
      <w:r w:rsidRPr="00266DFB">
        <w:rPr>
          <w:rFonts w:ascii="Calibri" w:hAnsi="Calibri" w:cs="Calibri"/>
          <w:b/>
          <w:sz w:val="24"/>
          <w:szCs w:val="24"/>
        </w:rPr>
        <w:t>NO ALTERATIONS OR CHANGES OF ANY KIND ARE PERMITTED.</w:t>
      </w:r>
      <w:r w:rsidRPr="00266DFB">
        <w:rPr>
          <w:rFonts w:ascii="Calibri" w:hAnsi="Calibri" w:cs="Calibri"/>
          <w:sz w:val="24"/>
          <w:szCs w:val="24"/>
        </w:rPr>
        <w:t xml:space="preserve">  </w:t>
      </w:r>
    </w:p>
    <w:p w14:paraId="43BCC383" w14:textId="77777777" w:rsidR="00CD1A67" w:rsidRPr="00266DFB" w:rsidRDefault="00CD1A67" w:rsidP="00CD1A67">
      <w:pPr>
        <w:pStyle w:val="PlainText"/>
        <w:spacing w:before="240" w:after="240"/>
        <w:rPr>
          <w:rFonts w:ascii="Calibri" w:hAnsi="Calibri" w:cs="Calibri"/>
          <w:sz w:val="24"/>
          <w:szCs w:val="24"/>
        </w:rPr>
      </w:pPr>
      <w:r w:rsidRPr="00266DFB">
        <w:rPr>
          <w:rFonts w:ascii="Calibri" w:hAnsi="Calibri" w:cs="Calibri"/>
          <w:sz w:val="24"/>
          <w:szCs w:val="24"/>
        </w:rPr>
        <w:t xml:space="preserve">Bid </w:t>
      </w:r>
      <w:r>
        <w:rPr>
          <w:rFonts w:ascii="Calibri" w:hAnsi="Calibri" w:cs="Calibri"/>
          <w:sz w:val="24"/>
          <w:szCs w:val="24"/>
        </w:rPr>
        <w:t>proposals</w:t>
      </w:r>
      <w:r w:rsidRPr="00266DFB">
        <w:rPr>
          <w:rFonts w:ascii="Calibri" w:hAnsi="Calibri" w:cs="Calibri"/>
          <w:sz w:val="24"/>
          <w:szCs w:val="24"/>
        </w:rPr>
        <w:t xml:space="preserve"> that do not comply may be rejected.</w:t>
      </w:r>
    </w:p>
    <w:p w14:paraId="3BA5555A" w14:textId="77777777" w:rsidR="00CD1A67" w:rsidRPr="00266DFB" w:rsidRDefault="00CD1A67" w:rsidP="00CD1A67">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  The </w:t>
      </w:r>
      <w:r>
        <w:rPr>
          <w:rFonts w:ascii="Calibri" w:hAnsi="Calibri" w:cs="Calibri"/>
          <w:sz w:val="24"/>
          <w:szCs w:val="24"/>
        </w:rPr>
        <w:t>price</w:t>
      </w:r>
      <w:r w:rsidRPr="00266DFB">
        <w:rPr>
          <w:rFonts w:ascii="Calibri" w:hAnsi="Calibri" w:cs="Calibri"/>
          <w:sz w:val="24"/>
          <w:szCs w:val="24"/>
        </w:rPr>
        <w:t xml:space="preserve"> quoted will be the maximum cost the County will pay for the term of any contract </w:t>
      </w:r>
      <w:r>
        <w:rPr>
          <w:rFonts w:ascii="Calibri" w:hAnsi="Calibri" w:cs="Calibri"/>
          <w:sz w:val="24"/>
          <w:szCs w:val="24"/>
        </w:rPr>
        <w:t>resulting from</w:t>
      </w:r>
      <w:r w:rsidRPr="00266DFB">
        <w:rPr>
          <w:rFonts w:ascii="Calibri" w:hAnsi="Calibri" w:cs="Calibri"/>
          <w:sz w:val="24"/>
          <w:szCs w:val="24"/>
        </w:rPr>
        <w:t xml:space="preserve"> this RFP.  </w:t>
      </w:r>
    </w:p>
    <w:p w14:paraId="50C83297" w14:textId="77777777" w:rsidR="00CD1A67" w:rsidRPr="00A70C48" w:rsidRDefault="00CD1A67" w:rsidP="00CD1A67">
      <w:pPr>
        <w:pStyle w:val="PlainText"/>
        <w:spacing w:before="240" w:after="240"/>
        <w:rPr>
          <w:rFonts w:asciiTheme="minorHAnsi" w:hAnsiTheme="minorHAnsi" w:cstheme="minorHAnsi"/>
          <w:sz w:val="32"/>
          <w:szCs w:val="32"/>
        </w:rPr>
      </w:pPr>
      <w:r w:rsidRPr="00A70C48">
        <w:rPr>
          <w:rFonts w:asciiTheme="minorHAnsi" w:hAnsiTheme="minorHAnsi" w:cstheme="minorHAnsi"/>
          <w:sz w:val="24"/>
          <w:szCs w:val="24"/>
        </w:rPr>
        <w:t xml:space="preserve">The all-inclusive hourly rate for each treatment/session service must be inclusive of all costs and services outlined in this RFP, including but not limited to the following: reports, training, staffing, facilities (rent, utilities, etc.), pro-social events, program celebrations, youth engagement activities, food/refreshments, and all requirements and services in accordance with the State of California </w:t>
      </w:r>
      <w:hyperlink r:id="rId53" w:history="1">
        <w:r w:rsidRPr="00A70C48">
          <w:rPr>
            <w:rStyle w:val="Hyperlink"/>
            <w:rFonts w:asciiTheme="minorHAnsi" w:hAnsiTheme="minorHAnsi" w:cstheme="minorHAnsi"/>
            <w:sz w:val="24"/>
            <w:szCs w:val="24"/>
          </w:rPr>
          <w:t>Health Care Services Youth Treatment Guidelines.</w:t>
        </w:r>
      </w:hyperlink>
    </w:p>
    <w:p w14:paraId="2B499CFA" w14:textId="77777777" w:rsidR="00CD1A67" w:rsidRPr="00266DFB" w:rsidRDefault="00CD1A67" w:rsidP="00CD1A67">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County </w:t>
      </w:r>
      <w:r w:rsidRPr="00D41D51">
        <w:rPr>
          <w:rFonts w:ascii="Calibri" w:hAnsi="Calibri" w:cs="Calibri"/>
          <w:b/>
          <w:sz w:val="24"/>
          <w:szCs w:val="24"/>
        </w:rPr>
        <w:t xml:space="preserve">Excel Bid Form </w:t>
      </w:r>
      <w:r w:rsidRPr="00D41D51">
        <w:rPr>
          <w:rFonts w:ascii="Calibri" w:hAnsi="Calibri" w:cs="Calibri"/>
          <w:sz w:val="24"/>
          <w:szCs w:val="24"/>
        </w:rPr>
        <w:t xml:space="preserve">are </w:t>
      </w:r>
      <w:r w:rsidRPr="00266DFB">
        <w:rPr>
          <w:rFonts w:ascii="Calibri" w:hAnsi="Calibri" w:cs="Calibri"/>
          <w:sz w:val="24"/>
          <w:szCs w:val="24"/>
        </w:rPr>
        <w:t xml:space="preserve">for example only; they are not to be construed as a commitment of the County to purchase that quantity.  No minimum or maximum is guaranteed or implied. </w:t>
      </w:r>
    </w:p>
    <w:p w14:paraId="4217FFA8" w14:textId="77777777" w:rsidR="00CD1A67" w:rsidRPr="00147945" w:rsidRDefault="00CD1A67" w:rsidP="00CD1A67">
      <w:pPr>
        <w:spacing w:before="240" w:after="240"/>
        <w:rPr>
          <w:rFonts w:ascii="Calibri" w:hAnsi="Calibri" w:cs="Calibri"/>
          <w:color w:val="FFFFFF"/>
          <w:sz w:val="24"/>
          <w:szCs w:val="24"/>
        </w:rPr>
      </w:pPr>
      <w:r w:rsidRPr="00147945">
        <w:rPr>
          <w:rFonts w:ascii="Calibri" w:hAnsi="Calibri" w:cs="Calibri"/>
          <w:sz w:val="24"/>
          <w:szCs w:val="24"/>
        </w:rPr>
        <w:t xml:space="preserve">Bid pricing on all line items is required. If there are any line items that are not priced, the bid may be considered a partial bid and disqualified. Partial bids are not acceptable. </w:t>
      </w:r>
    </w:p>
    <w:p w14:paraId="2DB7ABE5" w14:textId="77777777" w:rsidR="00CD1A67" w:rsidRPr="00147945" w:rsidRDefault="00CD1A67" w:rsidP="00CD1A67">
      <w:pPr>
        <w:spacing w:before="240" w:after="240"/>
        <w:rPr>
          <w:rFonts w:ascii="Calibri" w:hAnsi="Calibri" w:cs="Calibri"/>
          <w:sz w:val="24"/>
          <w:szCs w:val="24"/>
        </w:rPr>
      </w:pPr>
      <w:r w:rsidRPr="00147945">
        <w:rPr>
          <w:rFonts w:ascii="Calibri" w:hAnsi="Calibri" w:cs="Calibri"/>
          <w:sz w:val="24"/>
          <w:szCs w:val="24"/>
        </w:rPr>
        <w:t xml:space="preserve">By submission through the Alameda County </w:t>
      </w:r>
      <w:hyperlink r:id="rId54" w:history="1">
        <w:r w:rsidRPr="00147945">
          <w:rPr>
            <w:rStyle w:val="Hyperlink"/>
            <w:rFonts w:ascii="Calibri" w:hAnsi="Calibri" w:cs="Calibri"/>
            <w:sz w:val="24"/>
            <w:szCs w:val="24"/>
          </w:rPr>
          <w:t>EZSourcing Supplier Portal</w:t>
        </w:r>
      </w:hyperlink>
      <w:r w:rsidRPr="00147945">
        <w:rPr>
          <w:rStyle w:val="Hyperlink"/>
          <w:rFonts w:ascii="Calibri" w:hAnsi="Calibri" w:cs="Calibri"/>
          <w:sz w:val="24"/>
          <w:szCs w:val="24"/>
        </w:rPr>
        <w:t>,</w:t>
      </w:r>
      <w:r w:rsidRPr="00147945">
        <w:rPr>
          <w:rFonts w:ascii="Calibri" w:hAnsi="Calibri" w:cs="Calibri"/>
          <w:sz w:val="24"/>
          <w:szCs w:val="24"/>
        </w:rPr>
        <w:t xml:space="preserve"> Bidder certifies to County that all representations, certifications, and statements made by Bidder, as set forth in each entry in the Alameda County </w:t>
      </w:r>
      <w:hyperlink r:id="rId55" w:history="1">
        <w:r w:rsidRPr="00147945">
          <w:rPr>
            <w:rStyle w:val="Hyperlink"/>
            <w:rFonts w:ascii="Calibri" w:hAnsi="Calibri" w:cs="Calibri"/>
            <w:sz w:val="24"/>
            <w:szCs w:val="24"/>
          </w:rPr>
          <w:t>EZSourcing Supplier Portal</w:t>
        </w:r>
      </w:hyperlink>
      <w:r w:rsidRPr="00147945">
        <w:rPr>
          <w:rFonts w:ascii="Calibri" w:hAnsi="Calibri" w:cs="Calibri"/>
          <w:sz w:val="24"/>
          <w:szCs w:val="24"/>
        </w:rPr>
        <w:t xml:space="preserve"> and attachments are true and correct and are made under penalty of perjury pursuant to the laws of California.</w:t>
      </w:r>
    </w:p>
    <w:p w14:paraId="7A4A3E30" w14:textId="77777777" w:rsidR="00CD1A67" w:rsidRDefault="00CD1A67" w:rsidP="00CD1A67">
      <w:pPr>
        <w:rPr>
          <w:rFonts w:ascii="Calibri" w:hAnsi="Calibri" w:cs="Calibri"/>
        </w:rPr>
      </w:pPr>
    </w:p>
    <w:p w14:paraId="0D40BB04" w14:textId="77777777" w:rsidR="00CD1A67" w:rsidRDefault="00CD1A67" w:rsidP="00CD1A67">
      <w:pPr>
        <w:rPr>
          <w:rFonts w:ascii="Calibri" w:hAnsi="Calibri" w:cs="Calibri"/>
          <w:color w:val="FFFFFF"/>
        </w:rPr>
      </w:pPr>
    </w:p>
    <w:p w14:paraId="07533A6F" w14:textId="77777777" w:rsidR="00CD1A67" w:rsidRPr="00D85993" w:rsidRDefault="00CD1A67" w:rsidP="00CD1A67">
      <w:pPr>
        <w:pStyle w:val="Heading4"/>
        <w:rPr>
          <w:sz w:val="2"/>
          <w:szCs w:val="2"/>
          <w:highlight w:val="lightGray"/>
        </w:rPr>
      </w:pPr>
      <w:r w:rsidRPr="002372AF">
        <w:br w:type="page"/>
      </w:r>
    </w:p>
    <w:tbl>
      <w:tblPr>
        <w:tblW w:w="0" w:type="auto"/>
        <w:shd w:val="clear" w:color="auto" w:fill="D9E2F3" w:themeFill="accent5" w:themeFillTint="33"/>
        <w:tblLook w:val="04A0" w:firstRow="1" w:lastRow="0" w:firstColumn="1" w:lastColumn="0" w:noHBand="0" w:noVBand="1"/>
      </w:tblPr>
      <w:tblGrid>
        <w:gridCol w:w="10800"/>
      </w:tblGrid>
      <w:tr w:rsidR="00CD1A67" w:rsidRPr="003A2F09" w14:paraId="487F0AED" w14:textId="77777777" w:rsidTr="000F39CD">
        <w:tc>
          <w:tcPr>
            <w:tcW w:w="11304" w:type="dxa"/>
            <w:shd w:val="clear" w:color="auto" w:fill="D9E2F3" w:themeFill="accent5" w:themeFillTint="33"/>
          </w:tcPr>
          <w:p w14:paraId="1EF56DB9" w14:textId="77777777" w:rsidR="00CD1A67" w:rsidRPr="00147945" w:rsidRDefault="00CD1A67">
            <w:pPr>
              <w:pStyle w:val="Heading4"/>
              <w:ind w:left="-13"/>
              <w:rPr>
                <w:rFonts w:ascii="Calibri" w:hAnsi="Calibri" w:cs="Calibri"/>
                <w:b/>
                <w:bCs/>
                <w:i w:val="0"/>
                <w:iCs w:val="0"/>
              </w:rPr>
            </w:pPr>
            <w:r w:rsidRPr="00147945">
              <w:rPr>
                <w:rFonts w:ascii="Calibri" w:hAnsi="Calibri" w:cs="Calibri"/>
                <w:b/>
                <w:bCs/>
                <w:i w:val="0"/>
                <w:iCs w:val="0"/>
                <w:color w:val="auto"/>
              </w:rPr>
              <w:lastRenderedPageBreak/>
              <w:t>TABLE OF KEY PERSONNEL</w:t>
            </w:r>
          </w:p>
        </w:tc>
      </w:tr>
    </w:tbl>
    <w:p w14:paraId="4CD31331" w14:textId="77777777" w:rsidR="00CD1A67" w:rsidRPr="00266DFB" w:rsidRDefault="00CD1A67" w:rsidP="00CD1A67">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Pr="00266DFB">
        <w:rPr>
          <w:rFonts w:ascii="Calibri" w:hAnsi="Calibri"/>
          <w:sz w:val="24"/>
          <w:szCs w:val="26"/>
        </w:rPr>
        <w:t>is to</w:t>
      </w:r>
      <w:r w:rsidRPr="00266DFB">
        <w:rPr>
          <w:rFonts w:ascii="Calibri" w:hAnsi="Calibri" w:cs="Calibri"/>
          <w:sz w:val="24"/>
        </w:rPr>
        <w:t xml:space="preserve"> provide a </w:t>
      </w:r>
      <w:r w:rsidRPr="00266DFB">
        <w:rPr>
          <w:rFonts w:ascii="Calibri" w:hAnsi="Calibri" w:cs="Calibri"/>
          <w:b/>
          <w:sz w:val="24"/>
        </w:rPr>
        <w:t>Table of Key Personnel</w:t>
      </w:r>
      <w:r w:rsidRPr="00266DFB">
        <w:rPr>
          <w:rFonts w:ascii="Calibri" w:hAnsi="Calibri" w:cs="Calibri"/>
          <w:sz w:val="24"/>
        </w:rPr>
        <w:t xml:space="preserve">.  The table is to include all </w:t>
      </w:r>
      <w:r>
        <w:rPr>
          <w:rFonts w:ascii="Calibri" w:hAnsi="Calibri" w:cs="Calibri"/>
          <w:sz w:val="24"/>
        </w:rPr>
        <w:t>essential</w:t>
      </w:r>
      <w:r w:rsidRPr="00266DFB">
        <w:rPr>
          <w:rFonts w:ascii="Calibri" w:hAnsi="Calibri" w:cs="Calibri"/>
          <w:sz w:val="24"/>
        </w:rPr>
        <w:t xml:space="preserve"> personnel associated </w:t>
      </w:r>
      <w:r>
        <w:rPr>
          <w:rFonts w:ascii="Calibri" w:hAnsi="Calibri" w:cs="Calibri"/>
          <w:sz w:val="24"/>
        </w:rPr>
        <w:t xml:space="preserve">with </w:t>
      </w:r>
      <w:r w:rsidRPr="00266DFB">
        <w:rPr>
          <w:rFonts w:ascii="Calibri" w:hAnsi="Calibri" w:cs="Calibri"/>
          <w:sz w:val="24"/>
        </w:rPr>
        <w:t xml:space="preserve">providing services to the </w:t>
      </w:r>
      <w:r w:rsidRPr="00D41D51">
        <w:rPr>
          <w:rFonts w:ascii="Calibri" w:hAnsi="Calibri" w:cs="Calibri"/>
          <w:sz w:val="24"/>
        </w:rPr>
        <w:t xml:space="preserve">County, including collaborating partners.  </w:t>
      </w:r>
    </w:p>
    <w:p w14:paraId="58942A9F" w14:textId="77777777" w:rsidR="00CD1A67" w:rsidRPr="00266DFB" w:rsidRDefault="00CD1A67" w:rsidP="00CD1A67">
      <w:pPr>
        <w:spacing w:before="240" w:after="240"/>
        <w:rPr>
          <w:rFonts w:ascii="Calibri" w:hAnsi="Calibri" w:cs="Calibri"/>
          <w:sz w:val="24"/>
        </w:rPr>
      </w:pPr>
      <w:r w:rsidRPr="00266DFB">
        <w:rPr>
          <w:rFonts w:ascii="Calibri" w:hAnsi="Calibri" w:cs="Calibri"/>
          <w:sz w:val="24"/>
        </w:rPr>
        <w:t xml:space="preserve">To appropriately </w:t>
      </w:r>
      <w:r>
        <w:rPr>
          <w:rFonts w:ascii="Calibri" w:hAnsi="Calibri" w:cs="Calibri"/>
          <w:sz w:val="24"/>
        </w:rPr>
        <w:t>evaluate</w:t>
      </w:r>
      <w:r w:rsidRPr="00266DFB">
        <w:rPr>
          <w:rFonts w:ascii="Calibri" w:hAnsi="Calibri" w:cs="Calibri"/>
          <w:sz w:val="24"/>
        </w:rPr>
        <w:t xml:space="preserve"> </w:t>
      </w:r>
      <w:r>
        <w:rPr>
          <w:rFonts w:ascii="Calibri" w:hAnsi="Calibri" w:cs="Calibri"/>
          <w:sz w:val="24"/>
        </w:rPr>
        <w:t>B</w:t>
      </w:r>
      <w:r w:rsidRPr="00266DFB">
        <w:rPr>
          <w:rFonts w:ascii="Calibri" w:hAnsi="Calibri" w:cs="Calibri"/>
          <w:sz w:val="24"/>
        </w:rPr>
        <w:t>idder</w:t>
      </w:r>
      <w:r>
        <w:rPr>
          <w:rFonts w:ascii="Calibri" w:hAnsi="Calibri" w:cs="Calibri"/>
          <w:sz w:val="24"/>
        </w:rPr>
        <w:t>'s</w:t>
      </w:r>
      <w:r w:rsidRPr="00266DFB">
        <w:rPr>
          <w:rFonts w:ascii="Calibri" w:hAnsi="Calibri" w:cs="Calibri"/>
          <w:sz w:val="24"/>
        </w:rPr>
        <w:t xml:space="preserve"> qualifications, the table should include the following information for each key person:</w:t>
      </w:r>
    </w:p>
    <w:p w14:paraId="4733FE36" w14:textId="77777777" w:rsidR="00CD1A67" w:rsidRPr="00266DFB" w:rsidRDefault="00CD1A67" w:rsidP="00397145">
      <w:pPr>
        <w:numPr>
          <w:ilvl w:val="0"/>
          <w:numId w:val="4"/>
        </w:numPr>
        <w:spacing w:before="240" w:after="240"/>
        <w:ind w:hanging="720"/>
        <w:rPr>
          <w:rFonts w:ascii="Calibri" w:hAnsi="Calibri" w:cs="Calibri"/>
          <w:sz w:val="24"/>
        </w:rPr>
      </w:pPr>
      <w:r w:rsidRPr="00266DFB">
        <w:rPr>
          <w:rFonts w:ascii="Calibri" w:hAnsi="Calibri" w:cs="Calibri"/>
          <w:sz w:val="24"/>
        </w:rPr>
        <w:t xml:space="preserve">The person’s relationship with Bidder, including job title and years of employment with Bidder. </w:t>
      </w:r>
    </w:p>
    <w:p w14:paraId="30AC3F66" w14:textId="77777777" w:rsidR="00CD1A67" w:rsidRPr="00266DFB" w:rsidRDefault="00CD1A67" w:rsidP="00397145">
      <w:pPr>
        <w:numPr>
          <w:ilvl w:val="0"/>
          <w:numId w:val="4"/>
        </w:numPr>
        <w:spacing w:before="240" w:after="240"/>
        <w:ind w:hanging="720"/>
        <w:rPr>
          <w:rFonts w:ascii="Calibri" w:hAnsi="Calibri" w:cs="Calibri"/>
          <w:sz w:val="24"/>
        </w:rPr>
      </w:pPr>
      <w:r w:rsidRPr="00266DFB">
        <w:rPr>
          <w:rFonts w:ascii="Calibri" w:hAnsi="Calibri" w:cs="Calibri"/>
          <w:sz w:val="24"/>
        </w:rPr>
        <w:t>Work contact information includ</w:t>
      </w:r>
      <w:r>
        <w:rPr>
          <w:rFonts w:ascii="Calibri" w:hAnsi="Calibri" w:cs="Calibri"/>
          <w:sz w:val="24"/>
        </w:rPr>
        <w:t>es</w:t>
      </w:r>
      <w:r w:rsidRPr="00266DFB">
        <w:rPr>
          <w:rFonts w:ascii="Calibri" w:hAnsi="Calibri" w:cs="Calibri"/>
          <w:sz w:val="24"/>
        </w:rPr>
        <w:t xml:space="preserve">, but </w:t>
      </w:r>
      <w:r>
        <w:rPr>
          <w:rFonts w:ascii="Calibri" w:hAnsi="Calibri" w:cs="Calibri"/>
          <w:sz w:val="24"/>
        </w:rPr>
        <w:t xml:space="preserve">is </w:t>
      </w:r>
      <w:r w:rsidRPr="00266DFB">
        <w:rPr>
          <w:rFonts w:ascii="Calibri" w:hAnsi="Calibri" w:cs="Calibri"/>
          <w:sz w:val="24"/>
        </w:rPr>
        <w:t>not limited to, the following:  work address, office telephone number, mobile work number, and work email address.</w:t>
      </w:r>
    </w:p>
    <w:p w14:paraId="5B090777" w14:textId="77777777" w:rsidR="00CD1A67" w:rsidRPr="00266DFB" w:rsidRDefault="00CD1A67" w:rsidP="00397145">
      <w:pPr>
        <w:numPr>
          <w:ilvl w:val="0"/>
          <w:numId w:val="4"/>
        </w:numPr>
        <w:spacing w:before="240" w:after="240"/>
        <w:ind w:hanging="720"/>
        <w:rPr>
          <w:rFonts w:ascii="Calibri" w:hAnsi="Calibri" w:cs="Calibri"/>
          <w:sz w:val="24"/>
        </w:rPr>
      </w:pPr>
      <w:bookmarkStart w:id="15" w:name="_Hlk101857604"/>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RFP</w:t>
      </w:r>
      <w:r>
        <w:rPr>
          <w:rFonts w:ascii="Calibri" w:hAnsi="Calibri" w:cs="Calibri"/>
          <w:sz w:val="24"/>
        </w:rPr>
        <w:t xml:space="preserve"> and any awarded contract</w:t>
      </w:r>
      <w:r w:rsidRPr="00266DFB">
        <w:rPr>
          <w:rFonts w:ascii="Calibri" w:hAnsi="Calibri" w:cs="Calibri"/>
          <w:sz w:val="24"/>
        </w:rPr>
        <w:t>.</w:t>
      </w:r>
      <w:bookmarkEnd w:id="15"/>
      <w:r w:rsidRPr="00266DFB">
        <w:rPr>
          <w:rFonts w:ascii="Calibri" w:hAnsi="Calibri" w:cs="Calibri"/>
          <w:sz w:val="24"/>
        </w:rPr>
        <w:t xml:space="preserve"> </w:t>
      </w:r>
    </w:p>
    <w:p w14:paraId="04705127" w14:textId="77777777" w:rsidR="00CD1A67" w:rsidRPr="00E7602B" w:rsidRDefault="00CD1A67" w:rsidP="00CD1A67">
      <w:pPr>
        <w:spacing w:before="240" w:after="240"/>
        <w:rPr>
          <w:rFonts w:ascii="Calibri" w:hAnsi="Calibri" w:cs="Calibri"/>
          <w:sz w:val="24"/>
        </w:rPr>
      </w:pPr>
      <w:r w:rsidRPr="00E7602B">
        <w:rPr>
          <w:rFonts w:ascii="Calibri" w:hAnsi="Calibri" w:cs="Calibri"/>
          <w:sz w:val="24"/>
        </w:rPr>
        <w:t xml:space="preserve">If a Bidder collaborates with any other partners or subcontractors, the Bidder shall identify all key personnel, subcontractors, subcontractor qualifications, and how they plan to work together. Bidder shall identify any existing agreements or MOUs between the Bidder(s) and proposed collaborator(s). </w:t>
      </w:r>
    </w:p>
    <w:p w14:paraId="63E5EE60" w14:textId="77777777" w:rsidR="00CD1A67" w:rsidRPr="00E7602B" w:rsidRDefault="00CD1A67" w:rsidP="00CD1A67">
      <w:pPr>
        <w:spacing w:before="240" w:after="240"/>
        <w:rPr>
          <w:rFonts w:ascii="Calibri" w:hAnsi="Calibri" w:cs="Calibri"/>
        </w:rPr>
      </w:pPr>
      <w:r w:rsidRPr="00E7602B">
        <w:rPr>
          <w:rFonts w:ascii="Calibri" w:hAnsi="Calibri" w:cs="Calibri"/>
          <w:sz w:val="24"/>
        </w:rPr>
        <w:t xml:space="preserve">In addition to the table, Bidder(s) must submit a complete résumé or curriculum vitae for each key personnel listed in the table, including educational background, relevant experience on similar projects, certifications, and merits. (Resumes should include work contact information, not personal contact information for the person.) </w:t>
      </w:r>
    </w:p>
    <w:p w14:paraId="06F6D556" w14:textId="77777777" w:rsidR="00CD1A67" w:rsidRDefault="00CD1A67" w:rsidP="00CD1A67">
      <w:pPr>
        <w:spacing w:before="240" w:after="240"/>
        <w:rPr>
          <w:rFonts w:ascii="Calibri" w:hAnsi="Calibri" w:cs="Calibri"/>
        </w:rPr>
      </w:pPr>
    </w:p>
    <w:p w14:paraId="4662EC67" w14:textId="77777777" w:rsidR="00CD1A67" w:rsidRPr="00266DFB" w:rsidRDefault="00CD1A67" w:rsidP="00CD1A67">
      <w:pPr>
        <w:spacing w:before="240" w:after="240"/>
        <w:rPr>
          <w:rFonts w:ascii="Calibri" w:hAnsi="Calibri" w:cs="Calibri"/>
          <w:sz w:val="24"/>
        </w:rPr>
      </w:pPr>
      <w:r w:rsidRPr="00120291">
        <w:rPr>
          <w:rFonts w:ascii="Calibri" w:hAnsi="Calibri" w:cs="Calibri"/>
          <w:b/>
          <w:bCs/>
          <w:sz w:val="24"/>
        </w:rPr>
        <w:t xml:space="preserve">Maximum Length:  There is no limit to the table.  There is, however, a </w:t>
      </w:r>
      <w:r w:rsidRPr="00E7602B">
        <w:rPr>
          <w:rFonts w:ascii="Calibri" w:hAnsi="Calibri" w:cs="Calibri"/>
          <w:b/>
          <w:bCs/>
          <w:sz w:val="24"/>
        </w:rPr>
        <w:t>2-</w:t>
      </w:r>
      <w:r w:rsidRPr="00120291">
        <w:rPr>
          <w:rFonts w:ascii="Calibri" w:hAnsi="Calibri" w:cs="Calibri"/>
          <w:b/>
          <w:bCs/>
          <w:sz w:val="24"/>
        </w:rPr>
        <w:t>page limit per résumé or curriculum vitae. Résumé and curriculum vitae are subject to public disclosure and business</w:t>
      </w:r>
      <w:r>
        <w:rPr>
          <w:rFonts w:ascii="Calibri" w:hAnsi="Calibri" w:cs="Calibri"/>
          <w:b/>
          <w:bCs/>
          <w:sz w:val="24"/>
        </w:rPr>
        <w:t xml:space="preserve"> addresses should be used not home addresses.</w:t>
      </w:r>
    </w:p>
    <w:p w14:paraId="5C14130B" w14:textId="77777777" w:rsidR="00CD1A67" w:rsidRPr="003D797E" w:rsidRDefault="00CD1A67" w:rsidP="00CD1A67">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10070"/>
      </w:tblGrid>
      <w:tr w:rsidR="00CD1A67" w:rsidRPr="00112390" w14:paraId="62488393" w14:textId="77777777" w:rsidTr="000F39CD">
        <w:tc>
          <w:tcPr>
            <w:tcW w:w="10070" w:type="dxa"/>
            <w:shd w:val="clear" w:color="auto" w:fill="D9E2F3" w:themeFill="accent5" w:themeFillTint="33"/>
          </w:tcPr>
          <w:p w14:paraId="092B6EDB" w14:textId="77777777" w:rsidR="00CD1A67" w:rsidRPr="00112390" w:rsidRDefault="00CD1A67" w:rsidP="000F39CD">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12EC8B34" w14:textId="77777777" w:rsidR="00CD1A67" w:rsidRPr="00266DFB" w:rsidRDefault="00CD1A67" w:rsidP="00CD1A67">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17A4F37B" w14:textId="77777777" w:rsidR="00CD1A67" w:rsidRPr="003D797E" w:rsidRDefault="00CD1A67" w:rsidP="00CD1A67">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exceed each</w:t>
      </w:r>
      <w:r w:rsidRPr="000C081D">
        <w:rPr>
          <w:rFonts w:ascii="Calibri" w:hAnsi="Calibri" w:cs="Calibri"/>
          <w:szCs w:val="26"/>
        </w:rPr>
        <w:t xml:space="preserve"> requirement listed in Section E (Specific Requirements) and Section F (Deliverables/Reports).</w:t>
      </w:r>
      <w:r w:rsidRPr="000C081D">
        <w:rPr>
          <w:rFonts w:ascii="Calibri" w:hAnsi="Calibri" w:cs="Calibri"/>
          <w:sz w:val="26"/>
          <w:szCs w:val="26"/>
        </w:rPr>
        <w:t xml:space="preserve"> </w:t>
      </w:r>
    </w:p>
    <w:p w14:paraId="2E1D61E5" w14:textId="77777777" w:rsidR="00CD1A67" w:rsidRPr="003D797E" w:rsidRDefault="00CD1A67" w:rsidP="00CD1A67">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6A53AB00" w14:textId="2441E803" w:rsidR="00147945" w:rsidRPr="00397145" w:rsidRDefault="00147945" w:rsidP="00397145">
      <w:pPr>
        <w:pStyle w:val="NormalWeb"/>
        <w:numPr>
          <w:ilvl w:val="6"/>
          <w:numId w:val="7"/>
        </w:numPr>
        <w:spacing w:before="240" w:beforeAutospacing="0" w:after="240" w:afterAutospacing="0"/>
        <w:ind w:left="720" w:hanging="720"/>
        <w:rPr>
          <w:rFonts w:ascii="Calibri" w:hAnsi="Calibri" w:cs="Calibri"/>
          <w:b/>
          <w:bCs/>
          <w:color w:val="000000"/>
          <w:szCs w:val="26"/>
          <w:highlight w:val="yellow"/>
        </w:rPr>
      </w:pPr>
      <w:r w:rsidRPr="00397145">
        <w:rPr>
          <w:rFonts w:ascii="Calibri" w:hAnsi="Calibri" w:cs="Calibri"/>
          <w:b/>
          <w:bCs/>
          <w:color w:val="000000"/>
          <w:szCs w:val="26"/>
          <w:highlight w:val="yellow"/>
        </w:rPr>
        <w:t xml:space="preserve">Specify Bidder’s approach regarding the core processes, as described by </w:t>
      </w:r>
      <w:r w:rsidR="00E8281C">
        <w:rPr>
          <w:rFonts w:ascii="Calibri" w:hAnsi="Calibri" w:cs="Calibri"/>
          <w:b/>
          <w:bCs/>
          <w:color w:val="000000"/>
          <w:szCs w:val="26"/>
          <w:highlight w:val="yellow"/>
        </w:rPr>
        <w:t xml:space="preserve">the </w:t>
      </w:r>
      <w:r w:rsidRPr="00397145">
        <w:rPr>
          <w:rFonts w:ascii="Calibri" w:hAnsi="Calibri" w:cs="Calibri"/>
          <w:b/>
          <w:bCs/>
          <w:color w:val="000000"/>
          <w:szCs w:val="26"/>
          <w:highlight w:val="yellow"/>
        </w:rPr>
        <w:t>Substance Abuse and Mental Health Services A</w:t>
      </w:r>
      <w:r w:rsidR="00397145" w:rsidRPr="00397145">
        <w:rPr>
          <w:rFonts w:ascii="Calibri" w:hAnsi="Calibri" w:cs="Calibri"/>
          <w:b/>
          <w:bCs/>
          <w:color w:val="000000"/>
          <w:szCs w:val="26"/>
          <w:highlight w:val="yellow"/>
        </w:rPr>
        <w:t>dministration</w:t>
      </w:r>
      <w:r w:rsidRPr="00397145">
        <w:rPr>
          <w:rFonts w:ascii="Calibri" w:hAnsi="Calibri" w:cs="Calibri"/>
          <w:b/>
          <w:bCs/>
          <w:color w:val="000000"/>
          <w:szCs w:val="26"/>
          <w:highlight w:val="yellow"/>
        </w:rPr>
        <w:t xml:space="preserve">’s Advisory on group therapy in substance use treatment, to develop </w:t>
      </w:r>
      <w:r w:rsidR="00E8281C">
        <w:rPr>
          <w:rFonts w:ascii="Calibri" w:hAnsi="Calibri" w:cs="Calibri"/>
          <w:b/>
          <w:bCs/>
          <w:color w:val="000000"/>
          <w:szCs w:val="26"/>
          <w:highlight w:val="yellow"/>
        </w:rPr>
        <w:t xml:space="preserve">a </w:t>
      </w:r>
      <w:r w:rsidRPr="00397145">
        <w:rPr>
          <w:rFonts w:ascii="Calibri" w:hAnsi="Calibri" w:cs="Calibri"/>
          <w:b/>
          <w:bCs/>
          <w:color w:val="000000"/>
          <w:szCs w:val="26"/>
          <w:highlight w:val="yellow"/>
        </w:rPr>
        <w:t>therapeutic alliance, group affiliation, and culturally responsive practices specific to SUD treatment.</w:t>
      </w:r>
    </w:p>
    <w:p w14:paraId="3841481D" w14:textId="72A2CB06" w:rsidR="00CD1A67" w:rsidRPr="00266DFB" w:rsidRDefault="00CD1A67" w:rsidP="00397145">
      <w:pPr>
        <w:pStyle w:val="NormalWeb"/>
        <w:numPr>
          <w:ilvl w:val="6"/>
          <w:numId w:val="7"/>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Pr="00266DFB">
        <w:rPr>
          <w:rFonts w:ascii="Calibri" w:hAnsi="Calibri" w:cs="Calibri"/>
          <w:color w:val="000000"/>
          <w:szCs w:val="26"/>
        </w:rPr>
        <w:t xml:space="preserve"> how </w:t>
      </w:r>
      <w:r>
        <w:rPr>
          <w:rFonts w:ascii="Calibri" w:hAnsi="Calibri" w:cs="Calibri"/>
          <w:color w:val="000000"/>
          <w:szCs w:val="26"/>
        </w:rPr>
        <w:t>Bidder</w:t>
      </w:r>
      <w:r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Pr="00266DFB">
        <w:rPr>
          <w:rFonts w:ascii="Calibri" w:hAnsi="Calibri" w:cs="Calibri"/>
          <w:color w:val="000000"/>
          <w:szCs w:val="26"/>
        </w:rPr>
        <w:t xml:space="preserve"> tasks</w:t>
      </w:r>
      <w:r>
        <w:rPr>
          <w:rFonts w:ascii="Calibri" w:hAnsi="Calibri" w:cs="Calibri"/>
          <w:color w:val="000000"/>
          <w:szCs w:val="26"/>
        </w:rPr>
        <w:t>,</w:t>
      </w:r>
      <w:r w:rsidRPr="00266DFB">
        <w:rPr>
          <w:rFonts w:ascii="Calibri" w:hAnsi="Calibri" w:cs="Calibri"/>
          <w:color w:val="000000"/>
          <w:szCs w:val="26"/>
        </w:rPr>
        <w:t xml:space="preserve"> including how key personnel will be responsible for achieving them.</w:t>
      </w:r>
    </w:p>
    <w:p w14:paraId="3B7843AC" w14:textId="77777777" w:rsidR="00CD1A67" w:rsidRPr="00266DFB" w:rsidRDefault="00CD1A67" w:rsidP="00397145">
      <w:pPr>
        <w:pStyle w:val="NormalWeb"/>
        <w:numPr>
          <w:ilvl w:val="6"/>
          <w:numId w:val="7"/>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requirements of the RFP.</w:t>
      </w:r>
    </w:p>
    <w:p w14:paraId="0FC8EDBC" w14:textId="77777777" w:rsidR="00CD1A67" w:rsidRPr="00266DFB" w:rsidRDefault="00CD1A67" w:rsidP="00397145">
      <w:pPr>
        <w:pStyle w:val="NormalWeb"/>
        <w:numPr>
          <w:ilvl w:val="6"/>
          <w:numId w:val="7"/>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Pr>
          <w:rFonts w:ascii="Calibri" w:hAnsi="Calibri" w:cs="Calibri"/>
          <w:color w:val="000000"/>
          <w:szCs w:val="26"/>
        </w:rPr>
        <w:t xml:space="preserve">. </w:t>
      </w:r>
      <w:r w:rsidRPr="00112390">
        <w:rPr>
          <w:rFonts w:ascii="Calibri" w:hAnsi="Calibri" w:cs="Calibri"/>
          <w:b/>
          <w:bCs/>
          <w:color w:val="000000"/>
          <w:szCs w:val="26"/>
        </w:rPr>
        <w:t>The County is under no obligation to accept any exceptions or clarifications, and any such exceptions and clarifications may be a basis for bid disqualification.</w:t>
      </w:r>
      <w:r w:rsidRPr="00266DFB">
        <w:rPr>
          <w:rFonts w:ascii="Calibri" w:hAnsi="Calibri" w:cs="Calibri"/>
          <w:color w:val="000000"/>
          <w:szCs w:val="26"/>
        </w:rPr>
        <w:t>)</w:t>
      </w:r>
    </w:p>
    <w:p w14:paraId="2A550D61" w14:textId="77777777" w:rsidR="00CD1A67" w:rsidRDefault="00CD1A67" w:rsidP="00CD1A67">
      <w:pPr>
        <w:pStyle w:val="NormalWeb"/>
        <w:rPr>
          <w:rFonts w:ascii="Calibri" w:hAnsi="Calibri" w:cs="Calibri"/>
          <w:color w:val="000000"/>
          <w:sz w:val="26"/>
          <w:szCs w:val="26"/>
        </w:rPr>
      </w:pPr>
    </w:p>
    <w:p w14:paraId="1BEF120A" w14:textId="77777777" w:rsidR="00CD1A67" w:rsidRPr="003D797E" w:rsidRDefault="00CD1A67" w:rsidP="00CD1A67">
      <w:pPr>
        <w:pStyle w:val="NormalWeb"/>
        <w:rPr>
          <w:rFonts w:ascii="Calibri" w:hAnsi="Calibri" w:cs="Calibri"/>
          <w:b/>
          <w:color w:val="000000"/>
          <w:sz w:val="26"/>
          <w:szCs w:val="26"/>
        </w:rPr>
      </w:pPr>
      <w:r w:rsidRPr="00112390">
        <w:rPr>
          <w:rFonts w:ascii="Calibri" w:hAnsi="Calibri" w:cs="Calibri"/>
          <w:b/>
          <w:bCs/>
          <w:color w:val="000000"/>
          <w:szCs w:val="26"/>
        </w:rPr>
        <w:t>Maximum Length:</w:t>
      </w:r>
      <w:r w:rsidRPr="00E7602B">
        <w:rPr>
          <w:rFonts w:ascii="Calibri" w:hAnsi="Calibri" w:cs="Calibri"/>
          <w:b/>
          <w:bCs/>
          <w:szCs w:val="26"/>
        </w:rPr>
        <w:t xml:space="preserve"> None</w:t>
      </w:r>
    </w:p>
    <w:p w14:paraId="3D93CE45" w14:textId="77777777" w:rsidR="00CD1A67" w:rsidRDefault="00CD1A67" w:rsidP="00CD1A67"/>
    <w:p w14:paraId="6A5CEF3A" w14:textId="77777777" w:rsidR="00CD1A67" w:rsidRPr="003D797E" w:rsidRDefault="00CD1A67" w:rsidP="00CD1A67">
      <w:pPr>
        <w:rPr>
          <w:sz w:val="2"/>
          <w:szCs w:val="2"/>
        </w:rPr>
      </w:pPr>
      <w:r>
        <w:br w:type="page"/>
      </w:r>
    </w:p>
    <w:p w14:paraId="0A526CD3" w14:textId="77777777" w:rsidR="00CD1A67" w:rsidRPr="003D797E" w:rsidRDefault="00CD1A67" w:rsidP="00CD1A67">
      <w:pPr>
        <w:rPr>
          <w:sz w:val="2"/>
          <w:szCs w:val="2"/>
        </w:rPr>
      </w:pPr>
    </w:p>
    <w:p w14:paraId="17258B95" w14:textId="77777777" w:rsidR="00CD1A67" w:rsidRPr="007A006B" w:rsidRDefault="00CD1A67" w:rsidP="00CD1A67">
      <w:pPr>
        <w:rPr>
          <w:rFonts w:ascii="Calibri" w:hAnsi="Calibri" w:cs="Calibri"/>
          <w:sz w:val="2"/>
        </w:rPr>
      </w:pPr>
    </w:p>
    <w:tbl>
      <w:tblPr>
        <w:tblW w:w="0" w:type="auto"/>
        <w:shd w:val="clear" w:color="auto" w:fill="D9E2F3" w:themeFill="accent5" w:themeFillTint="33"/>
        <w:tblLook w:val="04A0" w:firstRow="1" w:lastRow="0" w:firstColumn="1" w:lastColumn="0" w:noHBand="0" w:noVBand="1"/>
      </w:tblPr>
      <w:tblGrid>
        <w:gridCol w:w="10800"/>
      </w:tblGrid>
      <w:tr w:rsidR="00CD1A67" w:rsidRPr="007A006B" w14:paraId="46847180" w14:textId="77777777" w:rsidTr="000F39CD">
        <w:tc>
          <w:tcPr>
            <w:tcW w:w="11304" w:type="dxa"/>
            <w:shd w:val="clear" w:color="auto" w:fill="D9E2F3" w:themeFill="accent5" w:themeFillTint="33"/>
          </w:tcPr>
          <w:p w14:paraId="16689E0F" w14:textId="77777777" w:rsidR="00CD1A67" w:rsidRPr="007A006B" w:rsidRDefault="00CD1A67" w:rsidP="000F39CD">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62032359" w14:textId="77777777" w:rsidR="00CD1A67" w:rsidRPr="00266DFB" w:rsidRDefault="00CD1A67" w:rsidP="00CD1A67">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E7602B">
        <w:rPr>
          <w:rFonts w:ascii="Calibri" w:hAnsi="Calibri" w:cs="Calibri"/>
          <w:sz w:val="24"/>
          <w:szCs w:val="26"/>
        </w:rPr>
        <w:t xml:space="preserve">page is the templates that Bidders are to use for providing references.  </w:t>
      </w:r>
      <w:r w:rsidRPr="00E7602B">
        <w:rPr>
          <w:rFonts w:ascii="Calibri" w:hAnsi="Calibri" w:cs="Calibri"/>
          <w:spacing w:val="-3"/>
          <w:sz w:val="24"/>
          <w:szCs w:val="26"/>
        </w:rPr>
        <w:t>Bidders are to provide a list of three references</w:t>
      </w:r>
      <w:r w:rsidRPr="00266DFB">
        <w:rPr>
          <w:rFonts w:ascii="Calibri" w:hAnsi="Calibri" w:cs="Calibri"/>
          <w:color w:val="000000"/>
          <w:spacing w:val="-3"/>
          <w:sz w:val="24"/>
          <w:szCs w:val="26"/>
        </w:rPr>
        <w:t>.</w:t>
      </w:r>
      <w:r w:rsidRPr="00266DFB">
        <w:rPr>
          <w:rFonts w:ascii="Calibri" w:hAnsi="Calibri" w:cs="Calibri"/>
          <w:spacing w:val="-3"/>
          <w:sz w:val="24"/>
          <w:szCs w:val="26"/>
        </w:rPr>
        <w:t xml:space="preserve">  References must be satisfactory as deemed solely by County.  </w:t>
      </w:r>
    </w:p>
    <w:p w14:paraId="2D700418" w14:textId="77777777" w:rsidR="00CD1A67" w:rsidRDefault="00CD1A67" w:rsidP="00CD1A67">
      <w:pPr>
        <w:pStyle w:val="PlainText"/>
        <w:spacing w:before="240" w:after="240"/>
        <w:rPr>
          <w:rFonts w:ascii="Calibri" w:hAnsi="Calibri" w:cs="Calibri"/>
          <w:spacing w:val="-3"/>
          <w:sz w:val="24"/>
          <w:szCs w:val="26"/>
        </w:rPr>
      </w:pPr>
      <w:r w:rsidRPr="00266DFB">
        <w:rPr>
          <w:rFonts w:ascii="Calibri" w:hAnsi="Calibri" w:cs="Calibri"/>
          <w:spacing w:val="-3"/>
          <w:sz w:val="24"/>
          <w:szCs w:val="26"/>
        </w:rPr>
        <w:t>Services or goods provided by Bidder</w:t>
      </w:r>
      <w:r>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volume, and requirements to those outlined in these specifications, terms, and conditions.</w:t>
      </w:r>
    </w:p>
    <w:p w14:paraId="3D59E2BD" w14:textId="77777777" w:rsidR="00CD1A67" w:rsidRPr="000A214A" w:rsidRDefault="00CD1A67" w:rsidP="00CD1A67">
      <w:pPr>
        <w:pStyle w:val="RFP-QHeader2"/>
        <w:jc w:val="left"/>
        <w:rPr>
          <w:rFonts w:ascii="Calibri" w:hAnsi="Calibri" w:cs="Calibri"/>
          <w:b w:val="0"/>
          <w:iCs/>
          <w:sz w:val="24"/>
          <w:szCs w:val="24"/>
        </w:rPr>
      </w:pPr>
      <w:r w:rsidRPr="000A214A">
        <w:rPr>
          <w:rFonts w:ascii="Calibri" w:hAnsi="Calibri" w:cs="Calibri"/>
          <w:b w:val="0"/>
          <w:iCs/>
          <w:sz w:val="24"/>
          <w:szCs w:val="24"/>
        </w:rPr>
        <w:t>Bidder must currently be providing services for at least two of the references or have done so within the last</w:t>
      </w:r>
      <w:r w:rsidRPr="00E7602B">
        <w:rPr>
          <w:rFonts w:ascii="Calibri" w:hAnsi="Calibri" w:cs="Calibri"/>
          <w:b w:val="0"/>
          <w:iCs/>
          <w:sz w:val="24"/>
          <w:szCs w:val="24"/>
        </w:rPr>
        <w:t xml:space="preserve"> five </w:t>
      </w:r>
      <w:r w:rsidRPr="000A214A">
        <w:rPr>
          <w:rFonts w:ascii="Calibri" w:hAnsi="Calibri" w:cs="Calibri"/>
          <w:b w:val="0"/>
          <w:iCs/>
          <w:sz w:val="24"/>
          <w:szCs w:val="24"/>
        </w:rPr>
        <w:t xml:space="preserve">years.  </w:t>
      </w:r>
    </w:p>
    <w:p w14:paraId="3C5C3438" w14:textId="77777777" w:rsidR="00CD1A67" w:rsidRPr="00266DFB" w:rsidRDefault="00CD1A67" w:rsidP="00CD1A67">
      <w:pPr>
        <w:spacing w:before="240" w:after="240"/>
        <w:rPr>
          <w:rFonts w:ascii="Calibri" w:hAnsi="Calibri" w:cs="Calibri"/>
          <w:sz w:val="24"/>
          <w:szCs w:val="26"/>
        </w:rPr>
      </w:pPr>
      <w:r w:rsidRPr="00266DFB">
        <w:rPr>
          <w:rFonts w:ascii="Calibri" w:hAnsi="Calibri" w:cs="Calibri"/>
          <w:sz w:val="24"/>
          <w:szCs w:val="26"/>
        </w:rPr>
        <w:t>Bidders should verify that the contact information for all references provided is current and valid.  If a reference cannot be contacted</w:t>
      </w:r>
      <w:r>
        <w:rPr>
          <w:rFonts w:ascii="Calibri" w:hAnsi="Calibri" w:cs="Calibri"/>
          <w:sz w:val="24"/>
          <w:szCs w:val="26"/>
        </w:rPr>
        <w:t>,</w:t>
      </w:r>
      <w:r w:rsidRPr="00266DFB">
        <w:rPr>
          <w:rFonts w:ascii="Calibri" w:hAnsi="Calibri" w:cs="Calibri"/>
          <w:sz w:val="24"/>
          <w:szCs w:val="26"/>
        </w:rPr>
        <w:t xml:space="preserve"> it may affect the qualification and scoring of </w:t>
      </w:r>
      <w:r>
        <w:rPr>
          <w:rFonts w:ascii="Calibri" w:hAnsi="Calibri" w:cs="Calibri"/>
          <w:sz w:val="24"/>
          <w:szCs w:val="26"/>
        </w:rPr>
        <w:t xml:space="preserve">the </w:t>
      </w:r>
      <w:r w:rsidRPr="00266DFB">
        <w:rPr>
          <w:rFonts w:ascii="Calibri" w:hAnsi="Calibri" w:cs="Calibri"/>
          <w:sz w:val="24"/>
          <w:szCs w:val="26"/>
        </w:rPr>
        <w:t>Bidders</w:t>
      </w:r>
      <w:r>
        <w:rPr>
          <w:rFonts w:ascii="Calibri" w:hAnsi="Calibri" w:cs="Calibri"/>
          <w:sz w:val="24"/>
          <w:szCs w:val="26"/>
        </w:rPr>
        <w:t>’</w:t>
      </w:r>
      <w:r w:rsidRPr="00266DFB">
        <w:rPr>
          <w:rFonts w:ascii="Calibri" w:hAnsi="Calibri" w:cs="Calibri"/>
          <w:sz w:val="24"/>
          <w:szCs w:val="26"/>
        </w:rPr>
        <w:t xml:space="preserve"> </w:t>
      </w:r>
      <w:r>
        <w:rPr>
          <w:rFonts w:ascii="Calibri" w:hAnsi="Calibri" w:cs="Calibri"/>
          <w:sz w:val="24"/>
          <w:szCs w:val="26"/>
        </w:rPr>
        <w:t>bid proposals</w:t>
      </w:r>
      <w:r w:rsidRPr="00266DFB">
        <w:rPr>
          <w:rFonts w:ascii="Calibri" w:hAnsi="Calibri" w:cs="Calibri"/>
          <w:sz w:val="24"/>
          <w:szCs w:val="26"/>
        </w:rPr>
        <w:t>.</w:t>
      </w:r>
    </w:p>
    <w:p w14:paraId="384C0DBA" w14:textId="77777777" w:rsidR="00CD1A67" w:rsidRPr="00266DFB" w:rsidRDefault="00CD1A67" w:rsidP="00CD1A67">
      <w:pPr>
        <w:spacing w:before="240" w:after="240"/>
        <w:rPr>
          <w:rFonts w:ascii="Calibri" w:hAnsi="Calibri" w:cs="Calibri"/>
          <w:sz w:val="24"/>
          <w:szCs w:val="26"/>
        </w:rPr>
      </w:pPr>
      <w:r w:rsidRPr="00266DFB">
        <w:rPr>
          <w:rFonts w:ascii="Calibri" w:hAnsi="Calibri" w:cs="Calibri"/>
          <w:sz w:val="24"/>
          <w:szCs w:val="26"/>
        </w:rPr>
        <w:t>Bidders are strongly encouraged to notify all references that the County may be contacting them to obtain a reference.</w:t>
      </w:r>
    </w:p>
    <w:p w14:paraId="58B77A0D" w14:textId="77777777" w:rsidR="00CD1A67" w:rsidRPr="00266DFB" w:rsidRDefault="00CD1A67" w:rsidP="00CD1A67">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all the references provided </w:t>
      </w:r>
      <w:proofErr w:type="gramStart"/>
      <w:r w:rsidRPr="00266DFB">
        <w:rPr>
          <w:rFonts w:ascii="Calibri" w:hAnsi="Calibri" w:cs="Calibri"/>
          <w:sz w:val="24"/>
          <w:szCs w:val="26"/>
        </w:rPr>
        <w:t>in order to</w:t>
      </w:r>
      <w:proofErr w:type="gramEnd"/>
      <w:r w:rsidRPr="00266DFB">
        <w:rPr>
          <w:rFonts w:ascii="Calibri" w:hAnsi="Calibri" w:cs="Calibri"/>
          <w:sz w:val="24"/>
          <w:szCs w:val="26"/>
        </w:rPr>
        <w:t xml:space="preserve"> determine items such as Bidders</w:t>
      </w:r>
      <w:r>
        <w:rPr>
          <w:rFonts w:ascii="Calibri" w:hAnsi="Calibri" w:cs="Calibri"/>
          <w:sz w:val="24"/>
          <w:szCs w:val="26"/>
        </w:rPr>
        <w:t>’</w:t>
      </w:r>
      <w:r w:rsidRPr="00266DFB">
        <w:rPr>
          <w:rFonts w:ascii="Calibri" w:hAnsi="Calibri" w:cs="Calibri"/>
          <w:sz w:val="24"/>
          <w:szCs w:val="26"/>
        </w:rPr>
        <w:t xml:space="preserve"> years of experience and performance record</w:t>
      </w:r>
      <w:r>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1D22AA1" w14:textId="77777777" w:rsidR="00CD1A67" w:rsidRPr="00266DFB" w:rsidRDefault="00CD1A67" w:rsidP="00CD1A67">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Pr>
          <w:rFonts w:ascii="Calibri" w:hAnsi="Calibri" w:cs="Calibri"/>
          <w:sz w:val="24"/>
          <w:szCs w:val="26"/>
        </w:rPr>
        <w:t>any</w:t>
      </w:r>
      <w:r w:rsidRPr="00266DFB">
        <w:rPr>
          <w:rFonts w:ascii="Calibri" w:hAnsi="Calibri" w:cs="Calibri"/>
          <w:sz w:val="24"/>
          <w:szCs w:val="26"/>
        </w:rPr>
        <w:t xml:space="preserve"> information obtained in the evaluation process.</w:t>
      </w:r>
    </w:p>
    <w:p w14:paraId="46BA172A" w14:textId="77777777" w:rsidR="00CD1A67" w:rsidRPr="00266DFB" w:rsidRDefault="00CD1A67" w:rsidP="00CD1A67">
      <w:pPr>
        <w:spacing w:before="240" w:after="240"/>
        <w:rPr>
          <w:rFonts w:ascii="Calibri" w:hAnsi="Calibri" w:cs="Calibri"/>
          <w:sz w:val="24"/>
          <w:szCs w:val="26"/>
        </w:rPr>
      </w:pPr>
      <w:bookmarkStart w:id="16" w:name="_Hlk84934853"/>
      <w:r w:rsidRPr="00266DFB">
        <w:rPr>
          <w:rFonts w:ascii="Calibri" w:hAnsi="Calibri" w:cs="Calibri"/>
          <w:sz w:val="24"/>
          <w:szCs w:val="26"/>
        </w:rPr>
        <w:t>NOTE: Bidders should not list the County department requesting services/goods as part of the references.</w:t>
      </w:r>
    </w:p>
    <w:bookmarkEnd w:id="16"/>
    <w:p w14:paraId="6C177455" w14:textId="77777777" w:rsidR="00CD1A67" w:rsidRPr="00BA3CAD" w:rsidRDefault="00CD1A67" w:rsidP="00CD1A67">
      <w:pPr>
        <w:rPr>
          <w:rFonts w:ascii="Calibri" w:hAnsi="Calibri" w:cs="Calibri"/>
        </w:rPr>
      </w:pPr>
    </w:p>
    <w:p w14:paraId="5AD6C50F" w14:textId="77777777" w:rsidR="00CD1A67" w:rsidRPr="00E574DD" w:rsidRDefault="00CD1A67" w:rsidP="00CD1A67">
      <w:pPr>
        <w:rPr>
          <w:rFonts w:ascii="Calibri" w:hAnsi="Calibri" w:cs="Calibri"/>
          <w:color w:val="FFFFFF"/>
        </w:rPr>
      </w:pPr>
    </w:p>
    <w:p w14:paraId="7C52A4BD" w14:textId="77777777" w:rsidR="00CD1A67" w:rsidRPr="00BA3CAD" w:rsidRDefault="00CD1A67" w:rsidP="00CD1A67">
      <w:pPr>
        <w:rPr>
          <w:rFonts w:ascii="Calibri" w:hAnsi="Calibri" w:cs="Calibri"/>
        </w:rPr>
      </w:pPr>
      <w:bookmarkStart w:id="17" w:name="_Ref342044720"/>
    </w:p>
    <w:p w14:paraId="0986F421" w14:textId="77777777" w:rsidR="00CD1A67" w:rsidRPr="00BA3CAD" w:rsidRDefault="00CD1A67" w:rsidP="00CD1A67">
      <w:pPr>
        <w:rPr>
          <w:rFonts w:ascii="Calibri" w:hAnsi="Calibri" w:cs="Calibri"/>
        </w:rPr>
      </w:pPr>
    </w:p>
    <w:p w14:paraId="19504712" w14:textId="77777777" w:rsidR="00CD1A67" w:rsidRPr="00311028" w:rsidRDefault="00CD1A67" w:rsidP="00CD1A67">
      <w:pPr>
        <w:rPr>
          <w:rFonts w:ascii="Calibri" w:hAnsi="Calibri" w:cs="Calibri"/>
          <w:b/>
          <w:sz w:val="2"/>
          <w:szCs w:val="2"/>
        </w:rPr>
      </w:pPr>
      <w:r w:rsidRPr="00BA3CAD">
        <w:rPr>
          <w:rFonts w:ascii="Calibri" w:hAnsi="Calibri" w:cs="Calibri"/>
        </w:rPr>
        <w:br w:type="page"/>
      </w:r>
    </w:p>
    <w:tbl>
      <w:tblPr>
        <w:tblW w:w="0" w:type="auto"/>
        <w:shd w:val="clear" w:color="auto" w:fill="D9E2F3" w:themeFill="accent5" w:themeFillTint="33"/>
        <w:tblLook w:val="04A0" w:firstRow="1" w:lastRow="0" w:firstColumn="1" w:lastColumn="0" w:noHBand="0" w:noVBand="1"/>
      </w:tblPr>
      <w:tblGrid>
        <w:gridCol w:w="10296"/>
      </w:tblGrid>
      <w:tr w:rsidR="00CD1A67" w:rsidRPr="007A006B" w14:paraId="5616D9CE" w14:textId="77777777" w:rsidTr="000F39CD">
        <w:tc>
          <w:tcPr>
            <w:tcW w:w="10296" w:type="dxa"/>
            <w:shd w:val="clear" w:color="auto" w:fill="D9E2F3" w:themeFill="accent5" w:themeFillTint="33"/>
          </w:tcPr>
          <w:bookmarkEnd w:id="17"/>
          <w:p w14:paraId="37C3300B" w14:textId="77777777" w:rsidR="00CD1A67" w:rsidRPr="007A006B" w:rsidRDefault="00CD1A67" w:rsidP="000F39CD">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45AE9C70" w14:textId="77777777" w:rsidR="00CD1A67" w:rsidRPr="000C081D" w:rsidRDefault="00CD1A67" w:rsidP="00CD1A67">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Pr>
          <w:rFonts w:ascii="Calibri" w:hAnsi="Calibri" w:cs="Calibri"/>
          <w:bCs/>
          <w:iCs/>
          <w:sz w:val="28"/>
          <w:szCs w:val="28"/>
        </w:rPr>
        <w:t xml:space="preserve">No. </w:t>
      </w:r>
      <w:r w:rsidRPr="000C081D">
        <w:rPr>
          <w:rFonts w:ascii="Calibri" w:hAnsi="Calibri" w:cs="Calibri"/>
          <w:bCs/>
          <w:iCs/>
          <w:sz w:val="28"/>
          <w:szCs w:val="28"/>
        </w:rPr>
        <w:t>902143</w:t>
      </w:r>
    </w:p>
    <w:p w14:paraId="56B43E0B" w14:textId="77777777" w:rsidR="00CD1A67" w:rsidRPr="000C081D" w:rsidRDefault="00CD1A67" w:rsidP="00CD1A67">
      <w:pPr>
        <w:pStyle w:val="RFP-QHeader2"/>
        <w:rPr>
          <w:rFonts w:ascii="Calibri" w:hAnsi="Calibri" w:cs="Calibri"/>
          <w:bCs/>
          <w:iCs/>
          <w:sz w:val="28"/>
          <w:szCs w:val="28"/>
        </w:rPr>
      </w:pPr>
      <w:r w:rsidRPr="000C081D">
        <w:rPr>
          <w:rFonts w:ascii="Calibri" w:hAnsi="Calibri" w:cs="Calibri"/>
          <w:bCs/>
          <w:iCs/>
          <w:sz w:val="28"/>
          <w:szCs w:val="28"/>
        </w:rPr>
        <w:t>Substance Use Disorder Services</w:t>
      </w:r>
    </w:p>
    <w:p w14:paraId="5BBCFF2A" w14:textId="77777777" w:rsidR="00CD1A67" w:rsidRPr="00A85450" w:rsidRDefault="00CD1A67" w:rsidP="00CD1A67">
      <w:pPr>
        <w:pStyle w:val="RFP-QHeader2"/>
        <w:spacing w:before="120" w:after="120"/>
        <w:rPr>
          <w:rFonts w:ascii="Calibri" w:hAnsi="Calibri" w:cs="Calibri"/>
          <w:bCs/>
          <w:iCs/>
          <w:caps/>
          <w:sz w:val="28"/>
          <w:szCs w:val="28"/>
        </w:rPr>
      </w:pPr>
    </w:p>
    <w:p w14:paraId="7C95DFEC" w14:textId="77777777" w:rsidR="00CD1A67" w:rsidRPr="00EB258A" w:rsidRDefault="00CD1A67" w:rsidP="00CD1A67">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 Name:</w:t>
      </w:r>
      <w:r w:rsidRPr="00EB258A">
        <w:rPr>
          <w:rFonts w:ascii="Calibri" w:hAnsi="Calibri" w:cs="Calibri"/>
          <w:b w:val="0"/>
          <w:bCs/>
          <w:iCs/>
          <w:sz w:val="24"/>
          <w:szCs w:val="24"/>
          <w:u w:val="single"/>
        </w:rPr>
        <w:tab/>
      </w:r>
    </w:p>
    <w:p w14:paraId="1CBC4FA1" w14:textId="77777777" w:rsidR="00CD1A67" w:rsidRPr="00EB258A" w:rsidRDefault="00CD1A67" w:rsidP="00CD1A67">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8"/>
      </w:tblGrid>
      <w:tr w:rsidR="00CD1A67" w:rsidRPr="00EB258A" w14:paraId="3D8A4199" w14:textId="77777777" w:rsidTr="000F39CD">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F47A6BB"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AD44C91"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Contact Person: </w:t>
            </w:r>
          </w:p>
        </w:tc>
      </w:tr>
      <w:tr w:rsidR="00CD1A67" w:rsidRPr="00EB258A" w14:paraId="0AD12674" w14:textId="77777777" w:rsidTr="000F39CD">
        <w:trPr>
          <w:trHeight w:hRule="exact" w:val="360"/>
        </w:trPr>
        <w:tc>
          <w:tcPr>
            <w:tcW w:w="5652" w:type="dxa"/>
            <w:tcBorders>
              <w:left w:val="single" w:sz="12" w:space="0" w:color="auto"/>
            </w:tcBorders>
            <w:tcMar>
              <w:top w:w="29" w:type="dxa"/>
              <w:left w:w="115" w:type="dxa"/>
              <w:bottom w:w="29" w:type="dxa"/>
              <w:right w:w="115" w:type="dxa"/>
            </w:tcMar>
            <w:vAlign w:val="center"/>
          </w:tcPr>
          <w:p w14:paraId="7C036C36"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A5B4775"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Telephone Number: </w:t>
            </w:r>
          </w:p>
        </w:tc>
      </w:tr>
      <w:tr w:rsidR="00CD1A67" w:rsidRPr="00EB258A" w14:paraId="47CB0BAA" w14:textId="77777777" w:rsidTr="000F39CD">
        <w:trPr>
          <w:trHeight w:hRule="exact" w:val="360"/>
        </w:trPr>
        <w:tc>
          <w:tcPr>
            <w:tcW w:w="5652" w:type="dxa"/>
            <w:tcBorders>
              <w:left w:val="single" w:sz="12" w:space="0" w:color="auto"/>
            </w:tcBorders>
            <w:tcMar>
              <w:top w:w="29" w:type="dxa"/>
              <w:left w:w="115" w:type="dxa"/>
              <w:bottom w:w="29" w:type="dxa"/>
              <w:right w:w="115" w:type="dxa"/>
            </w:tcMar>
            <w:vAlign w:val="center"/>
          </w:tcPr>
          <w:p w14:paraId="14BCE68B"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DE51107"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Email Address: </w:t>
            </w:r>
          </w:p>
        </w:tc>
      </w:tr>
      <w:tr w:rsidR="00CD1A67" w:rsidRPr="00EB258A" w14:paraId="235F8415" w14:textId="77777777" w:rsidTr="000F39CD">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538B5598"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225AE7A2" w14:textId="77777777" w:rsidR="00CD1A67" w:rsidRPr="00EB258A" w:rsidRDefault="00CD1A67" w:rsidP="00CD1A67">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8"/>
      </w:tblGrid>
      <w:tr w:rsidR="00CD1A67" w:rsidRPr="00EB258A" w14:paraId="52F83CE8" w14:textId="77777777" w:rsidTr="000F39CD">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474E8B4"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40FF35E"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Contact Person: </w:t>
            </w:r>
          </w:p>
        </w:tc>
      </w:tr>
      <w:tr w:rsidR="00CD1A67" w:rsidRPr="00EB258A" w14:paraId="130FB690" w14:textId="77777777" w:rsidTr="000F39CD">
        <w:trPr>
          <w:trHeight w:hRule="exact" w:val="360"/>
        </w:trPr>
        <w:tc>
          <w:tcPr>
            <w:tcW w:w="5652" w:type="dxa"/>
            <w:tcBorders>
              <w:left w:val="single" w:sz="12" w:space="0" w:color="auto"/>
            </w:tcBorders>
            <w:tcMar>
              <w:top w:w="29" w:type="dxa"/>
              <w:left w:w="115" w:type="dxa"/>
              <w:bottom w:w="29" w:type="dxa"/>
              <w:right w:w="115" w:type="dxa"/>
            </w:tcMar>
            <w:vAlign w:val="center"/>
          </w:tcPr>
          <w:p w14:paraId="18456F5E"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ACE2FE2"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Telephone Number: </w:t>
            </w:r>
          </w:p>
        </w:tc>
      </w:tr>
      <w:tr w:rsidR="00CD1A67" w:rsidRPr="00EB258A" w14:paraId="1B964328" w14:textId="77777777" w:rsidTr="000F39CD">
        <w:trPr>
          <w:trHeight w:hRule="exact" w:val="360"/>
        </w:trPr>
        <w:tc>
          <w:tcPr>
            <w:tcW w:w="5652" w:type="dxa"/>
            <w:tcBorders>
              <w:left w:val="single" w:sz="12" w:space="0" w:color="auto"/>
            </w:tcBorders>
            <w:tcMar>
              <w:top w:w="29" w:type="dxa"/>
              <w:left w:w="115" w:type="dxa"/>
              <w:bottom w:w="29" w:type="dxa"/>
              <w:right w:w="115" w:type="dxa"/>
            </w:tcMar>
            <w:vAlign w:val="center"/>
          </w:tcPr>
          <w:p w14:paraId="5CDB7466"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6A0D4ED5"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Email Address: </w:t>
            </w:r>
          </w:p>
        </w:tc>
      </w:tr>
      <w:tr w:rsidR="00CD1A67" w:rsidRPr="00EB258A" w14:paraId="502ABB91" w14:textId="77777777" w:rsidTr="000F39CD">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E9B2015"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26A7FEC" w14:textId="77777777" w:rsidR="00CD1A67" w:rsidRPr="00EB258A" w:rsidRDefault="00CD1A67" w:rsidP="00CD1A67">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8"/>
      </w:tblGrid>
      <w:tr w:rsidR="00CD1A67" w:rsidRPr="00EB258A" w14:paraId="607DE372" w14:textId="77777777" w:rsidTr="000F39CD">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ABA36D6"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4D668C2"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Contact Person: </w:t>
            </w:r>
          </w:p>
        </w:tc>
      </w:tr>
      <w:tr w:rsidR="00CD1A67" w:rsidRPr="00EB258A" w14:paraId="72C518B8" w14:textId="77777777" w:rsidTr="000F39CD">
        <w:trPr>
          <w:trHeight w:hRule="exact" w:val="360"/>
        </w:trPr>
        <w:tc>
          <w:tcPr>
            <w:tcW w:w="5652" w:type="dxa"/>
            <w:tcBorders>
              <w:left w:val="single" w:sz="12" w:space="0" w:color="auto"/>
            </w:tcBorders>
            <w:tcMar>
              <w:top w:w="29" w:type="dxa"/>
              <w:left w:w="115" w:type="dxa"/>
              <w:bottom w:w="29" w:type="dxa"/>
              <w:right w:w="115" w:type="dxa"/>
            </w:tcMar>
            <w:vAlign w:val="center"/>
          </w:tcPr>
          <w:p w14:paraId="588B67C0"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7181AB2"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Telephone Number: </w:t>
            </w:r>
          </w:p>
        </w:tc>
      </w:tr>
      <w:tr w:rsidR="00CD1A67" w:rsidRPr="00EB258A" w14:paraId="4CF5DF12" w14:textId="77777777" w:rsidTr="000F39CD">
        <w:trPr>
          <w:trHeight w:hRule="exact" w:val="360"/>
        </w:trPr>
        <w:tc>
          <w:tcPr>
            <w:tcW w:w="5652" w:type="dxa"/>
            <w:tcBorders>
              <w:left w:val="single" w:sz="12" w:space="0" w:color="auto"/>
            </w:tcBorders>
            <w:tcMar>
              <w:top w:w="29" w:type="dxa"/>
              <w:left w:w="115" w:type="dxa"/>
              <w:bottom w:w="29" w:type="dxa"/>
              <w:right w:w="115" w:type="dxa"/>
            </w:tcMar>
            <w:vAlign w:val="center"/>
          </w:tcPr>
          <w:p w14:paraId="0E524701"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57AA418"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Email Address: </w:t>
            </w:r>
          </w:p>
        </w:tc>
      </w:tr>
      <w:tr w:rsidR="00CD1A67" w:rsidRPr="00EB258A" w14:paraId="129449C6" w14:textId="77777777" w:rsidTr="000F39CD">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F7B91C7" w14:textId="77777777" w:rsidR="00CD1A67" w:rsidRPr="00EB258A" w:rsidRDefault="00CD1A67" w:rsidP="000F39CD">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DDEF989" w14:textId="77777777" w:rsidR="00CD1A67" w:rsidRPr="00EB258A" w:rsidRDefault="00CD1A67" w:rsidP="00CD1A67">
      <w:pPr>
        <w:rPr>
          <w:rFonts w:ascii="Calibri" w:hAnsi="Calibri" w:cs="Calibri"/>
          <w:sz w:val="24"/>
          <w:szCs w:val="24"/>
        </w:rPr>
      </w:pPr>
    </w:p>
    <w:p w14:paraId="4E17D6FC" w14:textId="77777777" w:rsidR="00CD1A67" w:rsidRPr="00EB258A" w:rsidRDefault="00CD1A67" w:rsidP="00CD1A67">
      <w:pPr>
        <w:rPr>
          <w:rFonts w:ascii="Calibri" w:hAnsi="Calibri"/>
          <w:color w:val="000000"/>
          <w:sz w:val="24"/>
          <w:szCs w:val="24"/>
        </w:rPr>
      </w:pPr>
      <w:r w:rsidRPr="00EB258A">
        <w:rPr>
          <w:rFonts w:ascii="Calibri" w:hAnsi="Calibri"/>
          <w:sz w:val="24"/>
          <w:szCs w:val="24"/>
        </w:rPr>
        <w:br w:type="page"/>
      </w:r>
    </w:p>
    <w:p w14:paraId="039F4FB3" w14:textId="77777777" w:rsidR="00CD1A67" w:rsidRPr="00311028" w:rsidRDefault="00CD1A67" w:rsidP="00CD1A67">
      <w:pPr>
        <w:rPr>
          <w:sz w:val="2"/>
          <w:szCs w:val="2"/>
        </w:rPr>
      </w:pPr>
    </w:p>
    <w:tbl>
      <w:tblPr>
        <w:tblW w:w="0" w:type="auto"/>
        <w:shd w:val="clear" w:color="auto" w:fill="D9E2F3" w:themeFill="accent5" w:themeFillTint="33"/>
        <w:tblLook w:val="04A0" w:firstRow="1" w:lastRow="0" w:firstColumn="1" w:lastColumn="0" w:noHBand="0" w:noVBand="1"/>
      </w:tblPr>
      <w:tblGrid>
        <w:gridCol w:w="10296"/>
      </w:tblGrid>
      <w:tr w:rsidR="00CD1A67" w:rsidRPr="007A006B" w14:paraId="3F5FDDA9" w14:textId="77777777" w:rsidTr="000F39CD">
        <w:tc>
          <w:tcPr>
            <w:tcW w:w="10296" w:type="dxa"/>
            <w:shd w:val="clear" w:color="auto" w:fill="D9E2F3" w:themeFill="accent5" w:themeFillTint="33"/>
          </w:tcPr>
          <w:p w14:paraId="11C14AD1" w14:textId="77777777" w:rsidR="00CD1A67" w:rsidRPr="00397145" w:rsidRDefault="00CD1A67">
            <w:pPr>
              <w:pStyle w:val="Heading4"/>
              <w:ind w:left="-13"/>
              <w:rPr>
                <w:rFonts w:ascii="Calibri" w:hAnsi="Calibri" w:cs="Calibri"/>
                <w:b/>
                <w:bCs/>
                <w:i w:val="0"/>
                <w:iCs w:val="0"/>
              </w:rPr>
            </w:pPr>
            <w:bookmarkStart w:id="18" w:name="_Ref342044597"/>
            <w:r w:rsidRPr="00397145">
              <w:rPr>
                <w:rFonts w:ascii="Calibri" w:hAnsi="Calibri" w:cs="Calibri"/>
                <w:b/>
                <w:bCs/>
                <w:i w:val="0"/>
                <w:iCs w:val="0"/>
                <w:color w:val="auto"/>
              </w:rPr>
              <w:t>EXCEPTIONS AND CLARIFICATIONS</w:t>
            </w:r>
          </w:p>
        </w:tc>
      </w:tr>
    </w:tbl>
    <w:p w14:paraId="5BC77CE7" w14:textId="77777777" w:rsidR="00CD1A67" w:rsidRPr="00EB258A" w:rsidRDefault="00CD1A67" w:rsidP="00CD1A67">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RFP and associated Bid Documents and submit </w:t>
      </w:r>
      <w:r>
        <w:rPr>
          <w:rFonts w:ascii="Calibri" w:hAnsi="Calibri" w:cs="Calibri"/>
          <w:sz w:val="24"/>
          <w:szCs w:val="24"/>
        </w:rPr>
        <w:t xml:space="preserve">them </w:t>
      </w:r>
      <w:r w:rsidRPr="00EB258A">
        <w:rPr>
          <w:rFonts w:ascii="Calibri" w:hAnsi="Calibri" w:cs="Calibri"/>
          <w:sz w:val="24"/>
          <w:szCs w:val="24"/>
        </w:rPr>
        <w:t xml:space="preserve">with the bid </w:t>
      </w:r>
      <w:r>
        <w:rPr>
          <w:rFonts w:ascii="Calibri" w:hAnsi="Calibri" w:cs="Calibri"/>
          <w:sz w:val="24"/>
          <w:szCs w:val="24"/>
        </w:rPr>
        <w:t>proposal</w:t>
      </w:r>
      <w:r w:rsidRPr="00EB258A">
        <w:rPr>
          <w:rFonts w:ascii="Calibri" w:hAnsi="Calibri" w:cs="Calibri"/>
          <w:sz w:val="24"/>
          <w:szCs w:val="24"/>
        </w:rPr>
        <w:t>.</w:t>
      </w:r>
    </w:p>
    <w:p w14:paraId="0F0F81F6" w14:textId="77777777" w:rsidR="00CD1A67" w:rsidRPr="00EB258A" w:rsidRDefault="00CD1A67" w:rsidP="00CD1A67">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216"/>
        <w:gridCol w:w="1207"/>
        <w:gridCol w:w="7159"/>
      </w:tblGrid>
      <w:tr w:rsidR="00CD1A67" w:rsidRPr="00112390" w14:paraId="2228D986" w14:textId="77777777" w:rsidTr="000F39CD">
        <w:tc>
          <w:tcPr>
            <w:tcW w:w="3672" w:type="dxa"/>
            <w:gridSpan w:val="3"/>
            <w:tcMar>
              <w:top w:w="29" w:type="dxa"/>
              <w:left w:w="115" w:type="dxa"/>
              <w:bottom w:w="29" w:type="dxa"/>
              <w:right w:w="115" w:type="dxa"/>
            </w:tcMar>
            <w:vAlign w:val="center"/>
          </w:tcPr>
          <w:p w14:paraId="60F97E40"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5E6D4CD1"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CD1A67" w:rsidRPr="00112390" w14:paraId="01B4C64A" w14:textId="77777777" w:rsidTr="000F39CD">
        <w:tc>
          <w:tcPr>
            <w:tcW w:w="1224" w:type="dxa"/>
            <w:tcMar>
              <w:top w:w="29" w:type="dxa"/>
              <w:left w:w="115" w:type="dxa"/>
              <w:bottom w:w="29" w:type="dxa"/>
              <w:right w:w="115" w:type="dxa"/>
            </w:tcMar>
            <w:vAlign w:val="center"/>
          </w:tcPr>
          <w:p w14:paraId="142DBD3A"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1" behindDoc="1" locked="0" layoutInCell="0" allowOverlap="0" wp14:anchorId="0EE33D84" wp14:editId="3EBBA2A2">
                      <wp:simplePos x="0" y="0"/>
                      <wp:positionH relativeFrom="column">
                        <wp:posOffset>265430</wp:posOffset>
                      </wp:positionH>
                      <wp:positionV relativeFrom="paragraph">
                        <wp:posOffset>244475</wp:posOffset>
                      </wp:positionV>
                      <wp:extent cx="2839085" cy="473075"/>
                      <wp:effectExtent l="0" t="0" r="0" b="0"/>
                      <wp:wrapNone/>
                      <wp:docPr id="2"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0DBFE4E" w14:textId="77777777" w:rsidR="00CD1A67" w:rsidRDefault="00CD1A67" w:rsidP="00CD1A6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0EE33D84"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40DBFE4E" w14:textId="77777777" w:rsidR="00CD1A67" w:rsidRDefault="00CD1A67" w:rsidP="00CD1A6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39C121DA"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413C827C"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4966A42A"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CD1A67" w:rsidRPr="00112390" w14:paraId="5656B49E" w14:textId="77777777" w:rsidTr="000F39CD">
        <w:trPr>
          <w:trHeight w:val="720"/>
        </w:trPr>
        <w:tc>
          <w:tcPr>
            <w:tcW w:w="1224" w:type="dxa"/>
            <w:tcMar>
              <w:top w:w="29" w:type="dxa"/>
              <w:left w:w="115" w:type="dxa"/>
              <w:bottom w:w="29" w:type="dxa"/>
              <w:right w:w="115" w:type="dxa"/>
            </w:tcMar>
            <w:vAlign w:val="center"/>
          </w:tcPr>
          <w:p w14:paraId="0F27AEFF"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00712344"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0F629BC8"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54FF0459"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 takes exception to…</w:t>
            </w:r>
          </w:p>
        </w:tc>
      </w:tr>
      <w:tr w:rsidR="00CD1A67" w:rsidRPr="00112390" w14:paraId="450ECB21" w14:textId="77777777" w:rsidTr="000F39CD">
        <w:trPr>
          <w:trHeight w:val="720"/>
        </w:trPr>
        <w:tc>
          <w:tcPr>
            <w:tcW w:w="1224" w:type="dxa"/>
            <w:tcMar>
              <w:top w:w="29" w:type="dxa"/>
              <w:left w:w="115" w:type="dxa"/>
              <w:bottom w:w="29" w:type="dxa"/>
              <w:right w:w="115" w:type="dxa"/>
            </w:tcMar>
            <w:vAlign w:val="center"/>
          </w:tcPr>
          <w:p w14:paraId="575BF14E"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D452A5A"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176C9E9"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252CDC5E"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CD1A67" w:rsidRPr="00112390" w14:paraId="56C09C47" w14:textId="77777777" w:rsidTr="000F39CD">
        <w:trPr>
          <w:trHeight w:val="720"/>
        </w:trPr>
        <w:tc>
          <w:tcPr>
            <w:tcW w:w="1224" w:type="dxa"/>
            <w:tcMar>
              <w:top w:w="29" w:type="dxa"/>
              <w:left w:w="115" w:type="dxa"/>
              <w:bottom w:w="29" w:type="dxa"/>
              <w:right w:w="115" w:type="dxa"/>
            </w:tcMar>
            <w:vAlign w:val="center"/>
          </w:tcPr>
          <w:p w14:paraId="639387AE"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8FE1F"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12C9B1EC"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EBB6939"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CD1A67" w:rsidRPr="00112390" w14:paraId="4FA37239" w14:textId="77777777" w:rsidTr="000F39CD">
        <w:trPr>
          <w:trHeight w:val="720"/>
        </w:trPr>
        <w:tc>
          <w:tcPr>
            <w:tcW w:w="1224" w:type="dxa"/>
            <w:tcMar>
              <w:top w:w="29" w:type="dxa"/>
              <w:left w:w="115" w:type="dxa"/>
              <w:bottom w:w="29" w:type="dxa"/>
              <w:right w:w="115" w:type="dxa"/>
            </w:tcMar>
            <w:vAlign w:val="center"/>
          </w:tcPr>
          <w:p w14:paraId="36383133"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4C45077"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1A4F9E07"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7B6E403E"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CD1A67" w:rsidRPr="00112390" w14:paraId="3B7084CC" w14:textId="77777777" w:rsidTr="000F39CD">
        <w:trPr>
          <w:trHeight w:val="720"/>
        </w:trPr>
        <w:tc>
          <w:tcPr>
            <w:tcW w:w="1224" w:type="dxa"/>
            <w:tcMar>
              <w:top w:w="29" w:type="dxa"/>
              <w:left w:w="115" w:type="dxa"/>
              <w:bottom w:w="29" w:type="dxa"/>
              <w:right w:w="115" w:type="dxa"/>
            </w:tcMar>
            <w:vAlign w:val="center"/>
          </w:tcPr>
          <w:p w14:paraId="4C61DD88"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17C88AA"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0193CEEF"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E764CE4"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CD1A67" w:rsidRPr="00112390" w14:paraId="3D0A0928" w14:textId="77777777" w:rsidTr="000F39CD">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6A34D67"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1DD4EEC"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2979CB"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C323437"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CD1A67" w:rsidRPr="00112390" w14:paraId="065ED3C5" w14:textId="77777777" w:rsidTr="000F39CD">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0E21F1"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A38EF4B"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0FACC"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8E222D3"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CD1A67" w:rsidRPr="00112390" w14:paraId="20B4A0D9" w14:textId="77777777" w:rsidTr="000F39CD">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EEEDB3E"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5DDFF2"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8651BA9"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E2E694"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CD1A67" w:rsidRPr="00112390" w14:paraId="38AD7D78" w14:textId="77777777" w:rsidTr="000F39CD">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C8B5995"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F87E2D"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00D3E0C"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120097"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CD1A67" w:rsidRPr="00112390" w14:paraId="2661C344" w14:textId="77777777" w:rsidTr="000F39CD">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2B32B8C"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9A9A96"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C2948BA"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D7F86B"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CD1A67" w:rsidRPr="00112390" w14:paraId="304950BB" w14:textId="77777777" w:rsidTr="000F39CD">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F8CC97E"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71AACAF"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5F7B1C"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02AA39" w14:textId="77777777" w:rsidR="00CD1A67" w:rsidRPr="00112390" w:rsidRDefault="00CD1A67" w:rsidP="000F39CD">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07AAF1E0" w14:textId="77777777" w:rsidR="00CD1A67" w:rsidRDefault="00CD1A67" w:rsidP="00CD1A67">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8"/>
    <w:p w14:paraId="440DCCFB" w14:textId="77777777" w:rsidR="00CD1A67" w:rsidRPr="00AF507B" w:rsidRDefault="00CD1A67" w:rsidP="00CD1A67">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9E2F3" w:themeFill="accent5" w:themeFillTint="33"/>
        <w:tblLook w:val="04A0" w:firstRow="1" w:lastRow="0" w:firstColumn="1" w:lastColumn="0" w:noHBand="0" w:noVBand="1"/>
      </w:tblPr>
      <w:tblGrid>
        <w:gridCol w:w="10296"/>
      </w:tblGrid>
      <w:tr w:rsidR="00CD1A67" w:rsidRPr="007A006B" w14:paraId="4C616025" w14:textId="77777777" w:rsidTr="000F39CD">
        <w:tc>
          <w:tcPr>
            <w:tcW w:w="10296" w:type="dxa"/>
            <w:shd w:val="clear" w:color="auto" w:fill="D9E2F3" w:themeFill="accent5" w:themeFillTint="33"/>
          </w:tcPr>
          <w:p w14:paraId="607D9246" w14:textId="77777777" w:rsidR="00CD1A67" w:rsidRPr="007A006B" w:rsidRDefault="00CD1A67">
            <w:pPr>
              <w:pStyle w:val="Heading5"/>
              <w:ind w:left="-15"/>
              <w:rPr>
                <w:rFonts w:ascii="Calibri" w:hAnsi="Calibri"/>
                <w:u w:val="none"/>
              </w:rPr>
            </w:pPr>
            <w:r w:rsidRPr="007A006B">
              <w:rPr>
                <w:rFonts w:ascii="Calibri" w:hAnsi="Calibri"/>
                <w:sz w:val="28"/>
                <w:u w:val="none"/>
              </w:rPr>
              <w:lastRenderedPageBreak/>
              <w:t>INSURANCE REQUIREMENTS</w:t>
            </w:r>
          </w:p>
        </w:tc>
      </w:tr>
    </w:tbl>
    <w:p w14:paraId="4EB247AD" w14:textId="77777777" w:rsidR="00CD1A67" w:rsidRPr="00266DFB" w:rsidRDefault="00CD1A67" w:rsidP="00CD1A67">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Pr="00266DFB">
        <w:rPr>
          <w:rFonts w:ascii="Calibri" w:hAnsi="Calibri" w:cs="Calibri"/>
          <w:sz w:val="24"/>
          <w:szCs w:val="26"/>
        </w:rPr>
        <w:t>Insurance certificates are not required at the time of submission; however, by signing the Bid Response Packet and submitting a bid</w:t>
      </w:r>
      <w:r>
        <w:rPr>
          <w:rFonts w:ascii="Calibri" w:hAnsi="Calibri" w:cs="Calibri"/>
          <w:sz w:val="24"/>
          <w:szCs w:val="26"/>
        </w:rPr>
        <w:t xml:space="preserve"> proposal</w:t>
      </w:r>
      <w:r w:rsidRPr="00266DFB">
        <w:rPr>
          <w:rFonts w:ascii="Calibri" w:hAnsi="Calibri" w:cs="Calibri"/>
          <w:sz w:val="24"/>
          <w:szCs w:val="26"/>
        </w:rPr>
        <w:t>, the Bidder agrees to meet the minimum insurance requirements</w:t>
      </w:r>
      <w:r>
        <w:rPr>
          <w:rFonts w:ascii="Calibri" w:hAnsi="Calibri" w:cs="Calibri"/>
          <w:sz w:val="24"/>
          <w:szCs w:val="26"/>
        </w:rPr>
        <w:t xml:space="preserve"> and provide any documentation requested by County upon request</w:t>
      </w:r>
      <w:r w:rsidRPr="00266DFB">
        <w:rPr>
          <w:rFonts w:ascii="Calibri" w:hAnsi="Calibri" w:cs="Calibri"/>
          <w:sz w:val="24"/>
          <w:szCs w:val="26"/>
        </w:rPr>
        <w:t>.</w:t>
      </w:r>
    </w:p>
    <w:p w14:paraId="2874A8B1" w14:textId="77777777" w:rsidR="00CD1A67" w:rsidRPr="00266DFB" w:rsidRDefault="00CD1A67" w:rsidP="00CD1A67">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Alameda, which meets the minimum insurance requirements, as stated in the RFP. </w:t>
      </w:r>
    </w:p>
    <w:p w14:paraId="1E7856E9" w14:textId="77777777" w:rsidR="00CD1A67" w:rsidRPr="00266DFB" w:rsidRDefault="00CD1A67" w:rsidP="00CD1A67">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Pr>
          <w:rFonts w:ascii="Calibri" w:hAnsi="Calibri" w:cs="Calibri"/>
          <w:sz w:val="24"/>
          <w:szCs w:val="26"/>
        </w:rPr>
        <w:t xml:space="preserve">a contract issued from </w:t>
      </w:r>
      <w:r w:rsidRPr="00266DFB">
        <w:rPr>
          <w:rFonts w:ascii="Calibri" w:hAnsi="Calibri" w:cs="Calibri"/>
          <w:sz w:val="24"/>
          <w:szCs w:val="26"/>
        </w:rPr>
        <w:t xml:space="preserve">this RFP:   </w:t>
      </w:r>
    </w:p>
    <w:p w14:paraId="09AADC80" w14:textId="77777777" w:rsidR="00CD1A67" w:rsidRDefault="00CD1A67" w:rsidP="00CD1A67">
      <w:pPr>
        <w:tabs>
          <w:tab w:val="num" w:pos="1440"/>
        </w:tabs>
        <w:rPr>
          <w:rFonts w:ascii="Calibri" w:hAnsi="Calibri" w:cs="Calibri"/>
          <w:szCs w:val="26"/>
        </w:rPr>
      </w:pPr>
    </w:p>
    <w:p w14:paraId="7AD9C249" w14:textId="77777777" w:rsidR="00CD1A67" w:rsidRDefault="00CD1A67" w:rsidP="00CD1A67">
      <w:pPr>
        <w:tabs>
          <w:tab w:val="num" w:pos="1440"/>
        </w:tabs>
        <w:rPr>
          <w:rFonts w:ascii="Calibri" w:hAnsi="Calibri" w:cs="Calibri"/>
          <w:szCs w:val="26"/>
        </w:rPr>
      </w:pPr>
    </w:p>
    <w:p w14:paraId="0EFF55AC" w14:textId="77777777" w:rsidR="00CD1A67" w:rsidRDefault="00CD1A67" w:rsidP="00CD1A67">
      <w:pPr>
        <w:tabs>
          <w:tab w:val="num" w:pos="1440"/>
        </w:tabs>
        <w:rPr>
          <w:rFonts w:ascii="Calibri" w:hAnsi="Calibri" w:cs="Calibri"/>
          <w:szCs w:val="26"/>
        </w:rPr>
      </w:pPr>
    </w:p>
    <w:p w14:paraId="7486515E" w14:textId="77777777" w:rsidR="00CD1A67" w:rsidRDefault="00CD1A67" w:rsidP="00CD1A67">
      <w:pPr>
        <w:tabs>
          <w:tab w:val="num" w:pos="1440"/>
        </w:tabs>
        <w:rPr>
          <w:rFonts w:ascii="Calibri" w:hAnsi="Calibri" w:cs="Calibri"/>
          <w:szCs w:val="26"/>
        </w:rPr>
      </w:pPr>
    </w:p>
    <w:p w14:paraId="5FEC7197" w14:textId="77777777" w:rsidR="00CD1A67" w:rsidRDefault="00CD1A67" w:rsidP="00CD1A67">
      <w:pPr>
        <w:tabs>
          <w:tab w:val="num" w:pos="1440"/>
        </w:tabs>
        <w:rPr>
          <w:rFonts w:ascii="Calibri" w:hAnsi="Calibri" w:cs="Calibri"/>
          <w:szCs w:val="26"/>
        </w:rPr>
      </w:pPr>
    </w:p>
    <w:p w14:paraId="0CCEA42C" w14:textId="77777777" w:rsidR="00CD1A67" w:rsidRDefault="00CD1A67" w:rsidP="00CD1A67">
      <w:pPr>
        <w:tabs>
          <w:tab w:val="num" w:pos="1440"/>
        </w:tabs>
        <w:rPr>
          <w:rFonts w:ascii="Calibri" w:hAnsi="Calibri" w:cs="Calibri"/>
          <w:szCs w:val="26"/>
        </w:rPr>
      </w:pPr>
    </w:p>
    <w:p w14:paraId="6E7CD831" w14:textId="77777777" w:rsidR="00CD1A67" w:rsidRDefault="00CD1A67" w:rsidP="00CD1A67">
      <w:pPr>
        <w:pStyle w:val="HeaderExhibit"/>
      </w:pPr>
      <w:r w:rsidRPr="00653703">
        <w:t xml:space="preserve">see next page for county of alameda </w:t>
      </w:r>
    </w:p>
    <w:p w14:paraId="467EB015" w14:textId="77777777" w:rsidR="00CD1A67" w:rsidRPr="00653703" w:rsidRDefault="00CD1A67" w:rsidP="00CD1A67">
      <w:pPr>
        <w:pStyle w:val="HeaderExhibit"/>
      </w:pPr>
      <w:r w:rsidRPr="00653703">
        <w:t>minimum insurance requirements</w:t>
      </w:r>
    </w:p>
    <w:p w14:paraId="0535FF35" w14:textId="77777777" w:rsidR="00CD1A67" w:rsidRDefault="00CD1A67" w:rsidP="00CD1A67">
      <w:pPr>
        <w:pStyle w:val="HeaderExhibit"/>
      </w:pPr>
    </w:p>
    <w:p w14:paraId="038C451C" w14:textId="77777777" w:rsidR="00CD1A67" w:rsidRDefault="00CD1A67" w:rsidP="00CD1A67">
      <w:pPr>
        <w:pStyle w:val="HeaderExhibit"/>
      </w:pPr>
    </w:p>
    <w:p w14:paraId="37440722" w14:textId="77777777" w:rsidR="00CD1A67" w:rsidRDefault="00CD1A67" w:rsidP="00CD1A67">
      <w:pPr>
        <w:rPr>
          <w:rFonts w:ascii="Calibri" w:hAnsi="Calibri"/>
          <w:b/>
          <w:caps/>
          <w:noProof/>
          <w:sz w:val="44"/>
        </w:rPr>
      </w:pPr>
      <w:r>
        <w:br w:type="page"/>
      </w:r>
    </w:p>
    <w:p w14:paraId="47D27386" w14:textId="77777777" w:rsidR="00CD1A67" w:rsidRPr="006F59A6" w:rsidRDefault="00CD1A67" w:rsidP="00CD1A67">
      <w:pPr>
        <w:pStyle w:val="Subtitle"/>
        <w:rPr>
          <w:rFonts w:ascii="Arial Narrow" w:hAnsi="Arial Narrow"/>
          <w:sz w:val="16"/>
          <w:szCs w:val="16"/>
        </w:rPr>
      </w:pPr>
      <w:r w:rsidRPr="006F59A6">
        <w:rPr>
          <w:rFonts w:ascii="Arial Narrow" w:hAnsi="Arial Narrow"/>
          <w:sz w:val="16"/>
          <w:szCs w:val="16"/>
        </w:rPr>
        <w:lastRenderedPageBreak/>
        <w:t>COUNTY OF ALAMEDA MINIMUM INSURANCE REQUIREMENTS</w:t>
      </w:r>
    </w:p>
    <w:p w14:paraId="6FA6C327" w14:textId="77777777" w:rsidR="00CD1A67" w:rsidRPr="006F59A6" w:rsidRDefault="00CD1A67" w:rsidP="00CD1A67">
      <w:pPr>
        <w:pStyle w:val="BodyText"/>
        <w:ind w:left="-274"/>
        <w:jc w:val="both"/>
        <w:rPr>
          <w:rFonts w:ascii="Arial Narrow" w:hAnsi="Arial Narrow"/>
          <w:spacing w:val="-4"/>
          <w:sz w:val="16"/>
          <w:szCs w:val="16"/>
        </w:rPr>
      </w:pPr>
      <w:r w:rsidRPr="006F59A6">
        <w:rPr>
          <w:rFonts w:ascii="Arial Narrow" w:hAnsi="Arial Narrow"/>
          <w:spacing w:val="-4"/>
          <w:sz w:val="16"/>
          <w:szCs w:val="16"/>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w:t>
      </w:r>
      <w:proofErr w:type="gramStart"/>
      <w:r w:rsidRPr="006F59A6">
        <w:rPr>
          <w:rFonts w:ascii="Arial Narrow" w:hAnsi="Arial Narrow"/>
          <w:spacing w:val="-4"/>
          <w:sz w:val="16"/>
          <w:szCs w:val="16"/>
        </w:rPr>
        <w:t>limits</w:t>
      </w:r>
      <w:proofErr w:type="gramEnd"/>
      <w:r w:rsidRPr="006F59A6">
        <w:rPr>
          <w:rFonts w:ascii="Arial Narrow" w:hAnsi="Arial Narrow"/>
          <w:spacing w:val="-4"/>
          <w:sz w:val="16"/>
          <w:szCs w:val="16"/>
        </w:rPr>
        <w:t xml:space="preserve"> and endorsements.  </w:t>
      </w:r>
      <w:r w:rsidRPr="006F59A6">
        <w:rPr>
          <w:rFonts w:ascii="Arial Narrow" w:hAnsi="Arial Narrow"/>
          <w:sz w:val="16"/>
          <w:szCs w:val="16"/>
        </w:rPr>
        <w:t xml:space="preserve"> The County reserves the right to modify these requirements, including limits, based on the nature of the risk, prior experience, insurer, coverage, or other special circumstances. </w:t>
      </w:r>
      <w:r w:rsidRPr="006F59A6">
        <w:rPr>
          <w:rFonts w:ascii="Arial Narrow" w:hAnsi="Arial Narrow"/>
          <w:spacing w:val="-4"/>
          <w:sz w:val="16"/>
          <w:szCs w:val="16"/>
        </w:rPr>
        <w:t xml:space="preserve"> If the contractor maintains broader coverage and/or higher limits than the minimums shown below, the County requires and shall be entitled to the broader coverage and/or the higher limits maintained by the Contractor. Any available insurance proceeds </w:t>
      </w:r>
      <w:proofErr w:type="gramStart"/>
      <w:r w:rsidRPr="006F59A6">
        <w:rPr>
          <w:rFonts w:ascii="Arial Narrow" w:hAnsi="Arial Narrow"/>
          <w:spacing w:val="-4"/>
          <w:sz w:val="16"/>
          <w:szCs w:val="16"/>
        </w:rPr>
        <w:t>in excess of</w:t>
      </w:r>
      <w:proofErr w:type="gramEnd"/>
      <w:r w:rsidRPr="006F59A6">
        <w:rPr>
          <w:rFonts w:ascii="Arial Narrow" w:hAnsi="Arial Narrow"/>
          <w:spacing w:val="-4"/>
          <w:sz w:val="16"/>
          <w:szCs w:val="16"/>
        </w:rPr>
        <w:t xml:space="preserve">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7052"/>
        <w:gridCol w:w="3775"/>
      </w:tblGrid>
      <w:tr w:rsidR="00CD1A67" w:rsidRPr="006F59A6" w14:paraId="731EB42C" w14:textId="77777777" w:rsidTr="000F39CD">
        <w:trPr>
          <w:cantSplit/>
          <w:jc w:val="center"/>
        </w:trPr>
        <w:tc>
          <w:tcPr>
            <w:tcW w:w="7556" w:type="dxa"/>
            <w:gridSpan w:val="2"/>
            <w:shd w:val="pct37" w:color="auto" w:fill="FFFFFF"/>
            <w:vAlign w:val="center"/>
          </w:tcPr>
          <w:p w14:paraId="6B99A973" w14:textId="77777777" w:rsidR="00CD1A67" w:rsidRPr="006F59A6" w:rsidRDefault="00CD1A67" w:rsidP="000F39CD">
            <w:pPr>
              <w:pStyle w:val="BodyText"/>
              <w:spacing w:before="40" w:after="20"/>
              <w:jc w:val="center"/>
              <w:rPr>
                <w:rFonts w:ascii="Arial Narrow" w:hAnsi="Arial Narrow"/>
                <w:b/>
                <w:sz w:val="16"/>
                <w:szCs w:val="16"/>
              </w:rPr>
            </w:pPr>
            <w:r w:rsidRPr="006F59A6">
              <w:rPr>
                <w:rFonts w:ascii="Arial Narrow" w:hAnsi="Arial Narrow"/>
                <w:b/>
                <w:sz w:val="16"/>
                <w:szCs w:val="16"/>
              </w:rPr>
              <w:t>TYPE OF INSURANCE COVERAGES</w:t>
            </w:r>
          </w:p>
        </w:tc>
        <w:tc>
          <w:tcPr>
            <w:tcW w:w="3775" w:type="dxa"/>
            <w:shd w:val="pct35" w:color="auto" w:fill="FFFFFF"/>
            <w:vAlign w:val="center"/>
          </w:tcPr>
          <w:p w14:paraId="01068B68" w14:textId="77777777" w:rsidR="00CD1A67" w:rsidRPr="006F59A6" w:rsidRDefault="00CD1A67" w:rsidP="000F39CD">
            <w:pPr>
              <w:pStyle w:val="BodyText"/>
              <w:spacing w:before="40" w:after="20"/>
              <w:jc w:val="center"/>
              <w:rPr>
                <w:rFonts w:ascii="Arial Narrow" w:hAnsi="Arial Narrow"/>
                <w:b/>
                <w:sz w:val="16"/>
                <w:szCs w:val="16"/>
              </w:rPr>
            </w:pPr>
            <w:r w:rsidRPr="006F59A6">
              <w:rPr>
                <w:rFonts w:ascii="Arial Narrow" w:hAnsi="Arial Narrow"/>
                <w:b/>
                <w:sz w:val="16"/>
                <w:szCs w:val="16"/>
              </w:rPr>
              <w:t>MINIMUM LIMITS</w:t>
            </w:r>
          </w:p>
        </w:tc>
      </w:tr>
      <w:tr w:rsidR="00CD1A67" w:rsidRPr="006F59A6" w14:paraId="3528EC53" w14:textId="77777777" w:rsidTr="000F39CD">
        <w:trPr>
          <w:cantSplit/>
          <w:jc w:val="center"/>
        </w:trPr>
        <w:tc>
          <w:tcPr>
            <w:tcW w:w="504" w:type="dxa"/>
          </w:tcPr>
          <w:p w14:paraId="7BF3004E" w14:textId="77777777" w:rsidR="00CD1A67" w:rsidRPr="006F59A6" w:rsidRDefault="00CD1A67" w:rsidP="000F39CD">
            <w:pPr>
              <w:pStyle w:val="BodyText"/>
              <w:spacing w:before="40"/>
              <w:rPr>
                <w:rFonts w:ascii="Arial Narrow" w:hAnsi="Arial Narrow"/>
                <w:b/>
                <w:sz w:val="16"/>
                <w:szCs w:val="16"/>
              </w:rPr>
            </w:pPr>
            <w:r w:rsidRPr="006F59A6">
              <w:rPr>
                <w:rFonts w:ascii="Arial Narrow" w:hAnsi="Arial Narrow"/>
                <w:b/>
                <w:sz w:val="16"/>
                <w:szCs w:val="16"/>
              </w:rPr>
              <w:t>A</w:t>
            </w:r>
          </w:p>
        </w:tc>
        <w:tc>
          <w:tcPr>
            <w:tcW w:w="7052" w:type="dxa"/>
          </w:tcPr>
          <w:p w14:paraId="345FB389" w14:textId="77777777" w:rsidR="00CD1A67" w:rsidRPr="006F59A6" w:rsidRDefault="00CD1A67" w:rsidP="000F39CD">
            <w:pPr>
              <w:pStyle w:val="BodyText"/>
              <w:spacing w:before="40"/>
              <w:rPr>
                <w:rFonts w:ascii="Arial Narrow" w:hAnsi="Arial Narrow"/>
                <w:b/>
                <w:sz w:val="16"/>
                <w:szCs w:val="16"/>
              </w:rPr>
            </w:pPr>
            <w:r w:rsidRPr="006F59A6">
              <w:rPr>
                <w:rFonts w:ascii="Arial Narrow" w:hAnsi="Arial Narrow"/>
                <w:b/>
                <w:sz w:val="16"/>
                <w:szCs w:val="16"/>
              </w:rPr>
              <w:t>Commercial General Liability</w:t>
            </w:r>
          </w:p>
          <w:p w14:paraId="56776AB5" w14:textId="77777777" w:rsidR="00CD1A67" w:rsidRPr="006F59A6" w:rsidRDefault="00CD1A67" w:rsidP="000F39CD">
            <w:pPr>
              <w:pStyle w:val="BodyText"/>
              <w:rPr>
                <w:rFonts w:ascii="Arial Narrow" w:hAnsi="Arial Narrow"/>
                <w:sz w:val="16"/>
                <w:szCs w:val="16"/>
              </w:rPr>
            </w:pPr>
            <w:r w:rsidRPr="006F59A6">
              <w:rPr>
                <w:rFonts w:ascii="Arial Narrow" w:hAnsi="Arial Narrow"/>
                <w:sz w:val="16"/>
                <w:szCs w:val="16"/>
              </w:rPr>
              <w:t>Premises Liability; Products and Completed Operations; Contractual Liability; Personal Injury and Advertising Liability; Abuse, Molestation, Sexual Actions, and Assault and Battery</w:t>
            </w:r>
          </w:p>
        </w:tc>
        <w:tc>
          <w:tcPr>
            <w:tcW w:w="3775" w:type="dxa"/>
          </w:tcPr>
          <w:p w14:paraId="3E4576B9" w14:textId="77777777" w:rsidR="00CD1A67" w:rsidRPr="006F59A6" w:rsidRDefault="00CD1A67" w:rsidP="000F39CD">
            <w:pPr>
              <w:pStyle w:val="BodyText"/>
              <w:spacing w:before="40"/>
              <w:rPr>
                <w:rFonts w:ascii="Arial Narrow" w:hAnsi="Arial Narrow"/>
                <w:sz w:val="16"/>
                <w:szCs w:val="16"/>
              </w:rPr>
            </w:pPr>
            <w:r w:rsidRPr="006F59A6">
              <w:rPr>
                <w:rFonts w:ascii="Arial Narrow" w:hAnsi="Arial Narrow"/>
                <w:sz w:val="16"/>
                <w:szCs w:val="16"/>
              </w:rPr>
              <w:t>$1,000,000 per occurrence (CSL)</w:t>
            </w:r>
          </w:p>
          <w:p w14:paraId="09E8704D" w14:textId="77777777" w:rsidR="00CD1A67" w:rsidRPr="006F59A6" w:rsidRDefault="00CD1A67" w:rsidP="000F39CD">
            <w:pPr>
              <w:pStyle w:val="BodyText"/>
              <w:rPr>
                <w:rFonts w:ascii="Arial Narrow" w:hAnsi="Arial Narrow"/>
                <w:sz w:val="16"/>
                <w:szCs w:val="16"/>
              </w:rPr>
            </w:pPr>
            <w:r w:rsidRPr="006F59A6">
              <w:rPr>
                <w:rFonts w:ascii="Arial Narrow" w:hAnsi="Arial Narrow"/>
                <w:sz w:val="16"/>
                <w:szCs w:val="16"/>
              </w:rPr>
              <w:t>Bodily Injury and Property Damage</w:t>
            </w:r>
          </w:p>
        </w:tc>
      </w:tr>
      <w:tr w:rsidR="00CD1A67" w:rsidRPr="006F59A6" w14:paraId="2368B1BC" w14:textId="77777777" w:rsidTr="000F39CD">
        <w:trPr>
          <w:cantSplit/>
          <w:jc w:val="center"/>
        </w:trPr>
        <w:tc>
          <w:tcPr>
            <w:tcW w:w="504" w:type="dxa"/>
          </w:tcPr>
          <w:p w14:paraId="7DFF0863" w14:textId="77777777" w:rsidR="00CD1A67" w:rsidRPr="006F59A6" w:rsidRDefault="00CD1A67" w:rsidP="000F39CD">
            <w:pPr>
              <w:pStyle w:val="BodyText"/>
              <w:spacing w:before="40"/>
              <w:rPr>
                <w:rFonts w:ascii="Arial Narrow" w:hAnsi="Arial Narrow"/>
                <w:b/>
                <w:sz w:val="16"/>
                <w:szCs w:val="16"/>
              </w:rPr>
            </w:pPr>
            <w:r w:rsidRPr="006F59A6">
              <w:rPr>
                <w:rFonts w:ascii="Arial Narrow" w:hAnsi="Arial Narrow"/>
                <w:b/>
                <w:sz w:val="16"/>
                <w:szCs w:val="16"/>
              </w:rPr>
              <w:t>B</w:t>
            </w:r>
          </w:p>
        </w:tc>
        <w:tc>
          <w:tcPr>
            <w:tcW w:w="7052" w:type="dxa"/>
          </w:tcPr>
          <w:p w14:paraId="3BF1AECF" w14:textId="77777777" w:rsidR="00CD1A67" w:rsidRPr="006F59A6" w:rsidRDefault="00CD1A67" w:rsidP="000F39CD">
            <w:pPr>
              <w:pStyle w:val="BodyText"/>
              <w:spacing w:before="40"/>
              <w:rPr>
                <w:rFonts w:ascii="Arial Narrow" w:hAnsi="Arial Narrow"/>
                <w:b/>
                <w:sz w:val="16"/>
                <w:szCs w:val="16"/>
              </w:rPr>
            </w:pPr>
            <w:r w:rsidRPr="006F59A6">
              <w:rPr>
                <w:rFonts w:ascii="Arial Narrow" w:hAnsi="Arial Narrow"/>
                <w:b/>
                <w:sz w:val="16"/>
                <w:szCs w:val="16"/>
              </w:rPr>
              <w:t>Commercial or Business Automobile Liability</w:t>
            </w:r>
          </w:p>
          <w:p w14:paraId="41CC03F4" w14:textId="77777777" w:rsidR="00CD1A67" w:rsidRPr="006F59A6" w:rsidRDefault="00CD1A67" w:rsidP="000F39CD">
            <w:pPr>
              <w:pStyle w:val="BodyText"/>
              <w:rPr>
                <w:rFonts w:ascii="Arial Narrow" w:hAnsi="Arial Narrow"/>
                <w:sz w:val="16"/>
                <w:szCs w:val="16"/>
              </w:rPr>
            </w:pPr>
            <w:proofErr w:type="gramStart"/>
            <w:r w:rsidRPr="006F59A6">
              <w:rPr>
                <w:rFonts w:ascii="Arial Narrow" w:hAnsi="Arial Narrow"/>
                <w:sz w:val="16"/>
                <w:szCs w:val="16"/>
              </w:rPr>
              <w:t>All owned vehicles,</w:t>
            </w:r>
            <w:proofErr w:type="gramEnd"/>
            <w:r w:rsidRPr="006F59A6">
              <w:rPr>
                <w:rFonts w:ascii="Arial Narrow" w:hAnsi="Arial Narrow"/>
                <w:sz w:val="16"/>
                <w:szCs w:val="16"/>
              </w:rPr>
              <w:t xml:space="preserve"> hired or leased vehicles, non-owned, borrowed and permissive uses.  Personal Automobile Liability is acceptable for individual contractors with no transportation or hauling related activities</w:t>
            </w:r>
          </w:p>
        </w:tc>
        <w:tc>
          <w:tcPr>
            <w:tcW w:w="3775" w:type="dxa"/>
          </w:tcPr>
          <w:p w14:paraId="4AC08FCA" w14:textId="77777777" w:rsidR="00CD1A67" w:rsidRPr="006F59A6" w:rsidRDefault="00CD1A67" w:rsidP="000F39CD">
            <w:pPr>
              <w:pStyle w:val="BodyText"/>
              <w:spacing w:before="40"/>
              <w:rPr>
                <w:rFonts w:ascii="Arial Narrow" w:hAnsi="Arial Narrow"/>
                <w:sz w:val="16"/>
                <w:szCs w:val="16"/>
              </w:rPr>
            </w:pPr>
            <w:r w:rsidRPr="006F59A6">
              <w:rPr>
                <w:rFonts w:ascii="Arial Narrow" w:hAnsi="Arial Narrow"/>
                <w:sz w:val="16"/>
                <w:szCs w:val="16"/>
              </w:rPr>
              <w:t>$1,000,000 per occurrence (CSL)</w:t>
            </w:r>
          </w:p>
          <w:p w14:paraId="585924A7" w14:textId="77777777" w:rsidR="00CD1A67" w:rsidRPr="006F59A6" w:rsidRDefault="00CD1A67" w:rsidP="000F39CD">
            <w:pPr>
              <w:pStyle w:val="BodyText"/>
              <w:rPr>
                <w:rFonts w:ascii="Arial Narrow" w:hAnsi="Arial Narrow"/>
                <w:sz w:val="16"/>
                <w:szCs w:val="16"/>
              </w:rPr>
            </w:pPr>
            <w:r w:rsidRPr="006F59A6">
              <w:rPr>
                <w:rFonts w:ascii="Arial Narrow" w:hAnsi="Arial Narrow"/>
                <w:sz w:val="16"/>
                <w:szCs w:val="16"/>
              </w:rPr>
              <w:t>Any Auto</w:t>
            </w:r>
          </w:p>
          <w:p w14:paraId="6EE00690" w14:textId="77777777" w:rsidR="00CD1A67" w:rsidRPr="006F59A6" w:rsidRDefault="00CD1A67" w:rsidP="000F39CD">
            <w:pPr>
              <w:pStyle w:val="BodyText"/>
              <w:rPr>
                <w:rFonts w:ascii="Arial Narrow" w:hAnsi="Arial Narrow"/>
                <w:sz w:val="16"/>
                <w:szCs w:val="16"/>
              </w:rPr>
            </w:pPr>
            <w:r w:rsidRPr="006F59A6">
              <w:rPr>
                <w:rFonts w:ascii="Arial Narrow" w:hAnsi="Arial Narrow"/>
                <w:sz w:val="16"/>
                <w:szCs w:val="16"/>
              </w:rPr>
              <w:t>Bodily Injury and Property Damage</w:t>
            </w:r>
          </w:p>
        </w:tc>
      </w:tr>
      <w:tr w:rsidR="00CD1A67" w:rsidRPr="006F59A6" w14:paraId="525F43BF" w14:textId="77777777" w:rsidTr="000F39CD">
        <w:trPr>
          <w:cantSplit/>
          <w:jc w:val="center"/>
        </w:trPr>
        <w:tc>
          <w:tcPr>
            <w:tcW w:w="504" w:type="dxa"/>
          </w:tcPr>
          <w:p w14:paraId="027730AC" w14:textId="77777777" w:rsidR="00CD1A67" w:rsidRPr="006F59A6" w:rsidRDefault="00CD1A67" w:rsidP="000F39CD">
            <w:pPr>
              <w:pStyle w:val="BodyText"/>
              <w:spacing w:before="40"/>
              <w:rPr>
                <w:rFonts w:ascii="Arial Narrow" w:hAnsi="Arial Narrow"/>
                <w:b/>
                <w:sz w:val="16"/>
                <w:szCs w:val="16"/>
              </w:rPr>
            </w:pPr>
            <w:r w:rsidRPr="006F59A6">
              <w:rPr>
                <w:rFonts w:ascii="Arial Narrow" w:hAnsi="Arial Narrow"/>
                <w:b/>
                <w:sz w:val="16"/>
                <w:szCs w:val="16"/>
              </w:rPr>
              <w:t>C</w:t>
            </w:r>
          </w:p>
        </w:tc>
        <w:tc>
          <w:tcPr>
            <w:tcW w:w="7052" w:type="dxa"/>
          </w:tcPr>
          <w:p w14:paraId="3192F2E1" w14:textId="77777777" w:rsidR="00CD1A67" w:rsidRPr="006F59A6" w:rsidRDefault="00CD1A67" w:rsidP="000F39CD">
            <w:pPr>
              <w:pStyle w:val="BodyText"/>
              <w:spacing w:before="40"/>
              <w:rPr>
                <w:rFonts w:ascii="Arial Narrow" w:hAnsi="Arial Narrow"/>
                <w:b/>
                <w:sz w:val="16"/>
                <w:szCs w:val="16"/>
              </w:rPr>
            </w:pPr>
            <w:r w:rsidRPr="006F59A6">
              <w:rPr>
                <w:rFonts w:ascii="Arial Narrow" w:hAnsi="Arial Narrow"/>
                <w:b/>
                <w:sz w:val="16"/>
                <w:szCs w:val="16"/>
              </w:rPr>
              <w:t>Workers’ Compensation (WC) and Employers Liability (EL)</w:t>
            </w:r>
          </w:p>
          <w:p w14:paraId="6D7C64A6" w14:textId="77777777" w:rsidR="00CD1A67" w:rsidRPr="006F59A6" w:rsidRDefault="00CD1A67" w:rsidP="000F39CD">
            <w:pPr>
              <w:pStyle w:val="BodyText"/>
              <w:rPr>
                <w:rFonts w:ascii="Arial Narrow" w:hAnsi="Arial Narrow"/>
                <w:sz w:val="16"/>
                <w:szCs w:val="16"/>
              </w:rPr>
            </w:pPr>
            <w:r w:rsidRPr="006F59A6">
              <w:rPr>
                <w:rFonts w:ascii="Arial Narrow" w:hAnsi="Arial Narrow"/>
                <w:sz w:val="16"/>
                <w:szCs w:val="16"/>
              </w:rPr>
              <w:t>Required for all contractors with employees</w:t>
            </w:r>
          </w:p>
        </w:tc>
        <w:tc>
          <w:tcPr>
            <w:tcW w:w="3775" w:type="dxa"/>
          </w:tcPr>
          <w:p w14:paraId="582E2D03" w14:textId="77777777" w:rsidR="00CD1A67" w:rsidRPr="006F59A6" w:rsidRDefault="00CD1A67" w:rsidP="000F39CD">
            <w:pPr>
              <w:pStyle w:val="BodyText"/>
              <w:spacing w:before="40"/>
              <w:rPr>
                <w:rFonts w:ascii="Arial Narrow" w:hAnsi="Arial Narrow"/>
                <w:sz w:val="16"/>
                <w:szCs w:val="16"/>
              </w:rPr>
            </w:pPr>
            <w:r w:rsidRPr="006F59A6">
              <w:rPr>
                <w:rFonts w:ascii="Arial Narrow" w:hAnsi="Arial Narrow"/>
                <w:sz w:val="16"/>
                <w:szCs w:val="16"/>
              </w:rPr>
              <w:t>WC:  Statutory Limits</w:t>
            </w:r>
          </w:p>
          <w:p w14:paraId="7E81BDE7" w14:textId="77777777" w:rsidR="00CD1A67" w:rsidRPr="006F59A6" w:rsidRDefault="00CD1A67" w:rsidP="000F39CD">
            <w:pPr>
              <w:pStyle w:val="BodyText"/>
              <w:rPr>
                <w:rFonts w:ascii="Arial Narrow" w:hAnsi="Arial Narrow"/>
                <w:sz w:val="16"/>
                <w:szCs w:val="16"/>
              </w:rPr>
            </w:pPr>
            <w:r w:rsidRPr="006F59A6">
              <w:rPr>
                <w:rFonts w:ascii="Arial Narrow" w:hAnsi="Arial Narrow"/>
                <w:sz w:val="16"/>
                <w:szCs w:val="16"/>
              </w:rPr>
              <w:t>EL:  $1,000,000 per accident for bodily injury or disease</w:t>
            </w:r>
          </w:p>
        </w:tc>
      </w:tr>
      <w:tr w:rsidR="00CD1A67" w:rsidRPr="006F59A6" w14:paraId="362BE936" w14:textId="77777777" w:rsidTr="000F39CD">
        <w:trPr>
          <w:cantSplit/>
          <w:jc w:val="center"/>
        </w:trPr>
        <w:tc>
          <w:tcPr>
            <w:tcW w:w="504" w:type="dxa"/>
          </w:tcPr>
          <w:p w14:paraId="2BB6E7E8" w14:textId="77777777" w:rsidR="00CD1A67" w:rsidRPr="006F59A6" w:rsidRDefault="00CD1A67" w:rsidP="000F39CD">
            <w:pPr>
              <w:pStyle w:val="BodyText"/>
              <w:spacing w:before="40"/>
              <w:rPr>
                <w:rFonts w:ascii="Arial Narrow" w:hAnsi="Arial Narrow"/>
                <w:b/>
                <w:sz w:val="16"/>
                <w:szCs w:val="16"/>
              </w:rPr>
            </w:pPr>
            <w:r w:rsidRPr="006F59A6">
              <w:rPr>
                <w:rFonts w:ascii="Arial Narrow" w:hAnsi="Arial Narrow"/>
                <w:b/>
                <w:sz w:val="16"/>
                <w:szCs w:val="16"/>
              </w:rPr>
              <w:t>D</w:t>
            </w:r>
          </w:p>
        </w:tc>
        <w:tc>
          <w:tcPr>
            <w:tcW w:w="7052" w:type="dxa"/>
          </w:tcPr>
          <w:p w14:paraId="22EB69E1" w14:textId="77777777" w:rsidR="00CD1A67" w:rsidRPr="006F59A6" w:rsidRDefault="00CD1A67" w:rsidP="000F39CD">
            <w:pPr>
              <w:pStyle w:val="BodyText"/>
              <w:spacing w:before="40"/>
              <w:rPr>
                <w:rFonts w:ascii="Arial Narrow" w:hAnsi="Arial Narrow"/>
                <w:b/>
                <w:sz w:val="16"/>
                <w:szCs w:val="16"/>
              </w:rPr>
            </w:pPr>
            <w:r w:rsidRPr="006F59A6">
              <w:rPr>
                <w:rFonts w:ascii="Arial Narrow" w:hAnsi="Arial Narrow"/>
                <w:b/>
                <w:sz w:val="16"/>
                <w:szCs w:val="16"/>
              </w:rPr>
              <w:t xml:space="preserve">Professional Liability/Errors &amp; Omissions </w:t>
            </w:r>
          </w:p>
          <w:p w14:paraId="3C4991DD" w14:textId="77777777" w:rsidR="00CD1A67" w:rsidRPr="006F59A6" w:rsidRDefault="00CD1A67" w:rsidP="000F39CD">
            <w:pPr>
              <w:pStyle w:val="BodyText"/>
              <w:spacing w:before="20"/>
              <w:rPr>
                <w:rFonts w:ascii="Arial Narrow" w:hAnsi="Arial Narrow"/>
                <w:sz w:val="16"/>
                <w:szCs w:val="16"/>
              </w:rPr>
            </w:pPr>
            <w:r w:rsidRPr="006F59A6">
              <w:rPr>
                <w:rFonts w:ascii="Arial Narrow" w:hAnsi="Arial Narrow"/>
                <w:bCs/>
                <w:sz w:val="16"/>
                <w:szCs w:val="16"/>
              </w:rPr>
              <w:t>Includes endorsements of contractual liability and defense and indemnification of the County</w:t>
            </w:r>
          </w:p>
        </w:tc>
        <w:tc>
          <w:tcPr>
            <w:tcW w:w="3775" w:type="dxa"/>
          </w:tcPr>
          <w:p w14:paraId="6D6D9CCE" w14:textId="77777777" w:rsidR="00CD1A67" w:rsidRPr="006F59A6" w:rsidRDefault="00CD1A67" w:rsidP="000F39CD">
            <w:pPr>
              <w:pStyle w:val="BodyText"/>
              <w:spacing w:before="40"/>
              <w:rPr>
                <w:rFonts w:ascii="Arial Narrow" w:hAnsi="Arial Narrow"/>
                <w:sz w:val="16"/>
                <w:szCs w:val="16"/>
              </w:rPr>
            </w:pPr>
            <w:r w:rsidRPr="006F59A6">
              <w:rPr>
                <w:rFonts w:ascii="Arial Narrow" w:hAnsi="Arial Narrow"/>
                <w:sz w:val="16"/>
                <w:szCs w:val="16"/>
              </w:rPr>
              <w:t>$1,000,000 per occurrence</w:t>
            </w:r>
          </w:p>
          <w:p w14:paraId="21257CA7" w14:textId="77777777" w:rsidR="00CD1A67" w:rsidRPr="006F59A6" w:rsidRDefault="00CD1A67" w:rsidP="000F39CD">
            <w:pPr>
              <w:pStyle w:val="BodyText"/>
              <w:spacing w:before="40"/>
              <w:rPr>
                <w:rFonts w:ascii="Arial Narrow" w:hAnsi="Arial Narrow"/>
                <w:sz w:val="16"/>
                <w:szCs w:val="16"/>
              </w:rPr>
            </w:pPr>
            <w:r w:rsidRPr="006F59A6">
              <w:rPr>
                <w:rFonts w:ascii="Arial Narrow" w:hAnsi="Arial Narrow"/>
                <w:sz w:val="16"/>
                <w:szCs w:val="16"/>
              </w:rPr>
              <w:t>$2,000,000 project aggregate</w:t>
            </w:r>
          </w:p>
        </w:tc>
      </w:tr>
      <w:tr w:rsidR="00CD1A67" w:rsidRPr="006F59A6" w14:paraId="3C2D10D8" w14:textId="77777777" w:rsidTr="000F39CD">
        <w:trPr>
          <w:cantSplit/>
          <w:jc w:val="center"/>
        </w:trPr>
        <w:tc>
          <w:tcPr>
            <w:tcW w:w="504" w:type="dxa"/>
          </w:tcPr>
          <w:p w14:paraId="4D9E8E97" w14:textId="77777777" w:rsidR="00CD1A67" w:rsidRPr="006F59A6" w:rsidRDefault="00CD1A67" w:rsidP="000F39CD">
            <w:pPr>
              <w:pStyle w:val="BodyText"/>
              <w:spacing w:before="60"/>
              <w:rPr>
                <w:rFonts w:ascii="Arial Narrow" w:hAnsi="Arial Narrow"/>
                <w:b/>
                <w:sz w:val="16"/>
                <w:szCs w:val="16"/>
              </w:rPr>
            </w:pPr>
            <w:r w:rsidRPr="006F59A6">
              <w:rPr>
                <w:rFonts w:ascii="Arial Narrow" w:hAnsi="Arial Narrow"/>
                <w:b/>
                <w:sz w:val="16"/>
                <w:szCs w:val="16"/>
              </w:rPr>
              <w:t>E</w:t>
            </w:r>
          </w:p>
          <w:p w14:paraId="56D105C1" w14:textId="77777777" w:rsidR="00CD1A67" w:rsidRPr="006F59A6" w:rsidRDefault="00CD1A67" w:rsidP="000F39CD">
            <w:pPr>
              <w:pStyle w:val="BodyText"/>
              <w:spacing w:before="60"/>
              <w:rPr>
                <w:rFonts w:ascii="Arial Narrow" w:hAnsi="Arial Narrow"/>
                <w:b/>
                <w:sz w:val="16"/>
                <w:szCs w:val="16"/>
              </w:rPr>
            </w:pPr>
          </w:p>
        </w:tc>
        <w:tc>
          <w:tcPr>
            <w:tcW w:w="10827" w:type="dxa"/>
            <w:gridSpan w:val="2"/>
          </w:tcPr>
          <w:p w14:paraId="2BD6A138" w14:textId="77777777" w:rsidR="00CD1A67" w:rsidRPr="006F59A6" w:rsidRDefault="00CD1A67" w:rsidP="000F39CD">
            <w:pPr>
              <w:pStyle w:val="BodyText"/>
              <w:spacing w:before="60"/>
              <w:rPr>
                <w:rFonts w:ascii="Arial Narrow" w:hAnsi="Arial Narrow"/>
                <w:sz w:val="16"/>
                <w:szCs w:val="16"/>
                <w:u w:val="single"/>
              </w:rPr>
            </w:pPr>
            <w:r w:rsidRPr="006F59A6">
              <w:rPr>
                <w:rFonts w:ascii="Arial Narrow" w:hAnsi="Arial Narrow"/>
                <w:b/>
                <w:sz w:val="16"/>
                <w:szCs w:val="16"/>
                <w:u w:val="single"/>
              </w:rPr>
              <w:t>Endorsements and Conditions</w:t>
            </w:r>
            <w:r w:rsidRPr="006F59A6">
              <w:rPr>
                <w:rFonts w:ascii="Arial Narrow" w:hAnsi="Arial Narrow"/>
                <w:sz w:val="16"/>
                <w:szCs w:val="16"/>
                <w:u w:val="single"/>
              </w:rPr>
              <w:t>:</w:t>
            </w:r>
          </w:p>
          <w:p w14:paraId="63F3AE98" w14:textId="77777777" w:rsidR="00CD1A67" w:rsidRPr="006F59A6" w:rsidRDefault="00CD1A67" w:rsidP="000F39CD">
            <w:pPr>
              <w:pStyle w:val="BodyText"/>
              <w:rPr>
                <w:rFonts w:ascii="Arial Narrow" w:hAnsi="Arial Narrow"/>
                <w:sz w:val="16"/>
                <w:szCs w:val="16"/>
              </w:rPr>
            </w:pPr>
          </w:p>
          <w:p w14:paraId="167DE17A" w14:textId="77777777" w:rsidR="00CD1A67" w:rsidRPr="006F59A6" w:rsidRDefault="00CD1A67" w:rsidP="00397145">
            <w:pPr>
              <w:pStyle w:val="Heading3"/>
              <w:numPr>
                <w:ilvl w:val="0"/>
                <w:numId w:val="16"/>
              </w:numPr>
              <w:tabs>
                <w:tab w:val="clear" w:pos="360"/>
              </w:tabs>
              <w:spacing w:after="80"/>
              <w:ind w:left="720"/>
              <w:rPr>
                <w:rFonts w:ascii="Arial Narrow" w:hAnsi="Arial Narrow"/>
                <w:b w:val="0"/>
                <w:sz w:val="16"/>
                <w:szCs w:val="16"/>
              </w:rPr>
            </w:pPr>
            <w:r w:rsidRPr="006F59A6">
              <w:rPr>
                <w:rFonts w:ascii="Arial Narrow" w:hAnsi="Arial Narrow"/>
                <w:sz w:val="16"/>
                <w:szCs w:val="16"/>
              </w:rPr>
              <w:t xml:space="preserve">ADDITIONAL INSURED: </w:t>
            </w:r>
            <w:r w:rsidRPr="006F59A6">
              <w:rPr>
                <w:rFonts w:ascii="Arial Narrow" w:hAnsi="Arial Narrow"/>
                <w:b w:val="0"/>
                <w:sz w:val="16"/>
                <w:szCs w:val="16"/>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6F59A6">
              <w:rPr>
                <w:rFonts w:ascii="Arial Narrow" w:hAnsi="Arial Narrow"/>
                <w:sz w:val="16"/>
                <w:szCs w:val="16"/>
              </w:rPr>
              <w:t xml:space="preserve">both </w:t>
            </w:r>
            <w:r w:rsidRPr="006F59A6">
              <w:rPr>
                <w:rFonts w:ascii="Arial Narrow" w:hAnsi="Arial Narrow"/>
                <w:b w:val="0"/>
                <w:sz w:val="16"/>
                <w:szCs w:val="16"/>
              </w:rPr>
              <w:t xml:space="preserve">CG 20 10, CG 20 26, CG 20 33, or CG 20 38; </w:t>
            </w:r>
            <w:r w:rsidRPr="006F59A6">
              <w:rPr>
                <w:rFonts w:ascii="Arial Narrow" w:hAnsi="Arial Narrow"/>
                <w:sz w:val="16"/>
                <w:szCs w:val="16"/>
              </w:rPr>
              <w:t>and</w:t>
            </w:r>
            <w:r w:rsidRPr="006F59A6">
              <w:rPr>
                <w:rFonts w:ascii="Arial Narrow" w:hAnsi="Arial Narrow"/>
                <w:b w:val="0"/>
                <w:sz w:val="16"/>
                <w:szCs w:val="16"/>
              </w:rPr>
              <w:t xml:space="preserve"> CG 20 37 if a later edition is used). Auto policy shall contain or be endorsed to contain additional insured coverage for the County.</w:t>
            </w:r>
          </w:p>
          <w:p w14:paraId="763FBA24" w14:textId="77777777" w:rsidR="00CD1A67" w:rsidRPr="006F59A6" w:rsidRDefault="00CD1A67" w:rsidP="00397145">
            <w:pPr>
              <w:numPr>
                <w:ilvl w:val="0"/>
                <w:numId w:val="16"/>
              </w:numPr>
              <w:spacing w:after="80"/>
              <w:rPr>
                <w:rFonts w:ascii="Arial Narrow" w:hAnsi="Arial Narrow"/>
                <w:sz w:val="16"/>
                <w:szCs w:val="16"/>
              </w:rPr>
            </w:pPr>
            <w:r w:rsidRPr="006F59A6">
              <w:rPr>
                <w:rFonts w:ascii="Arial Narrow" w:hAnsi="Arial Narrow"/>
                <w:b/>
                <w:sz w:val="16"/>
                <w:szCs w:val="16"/>
              </w:rPr>
              <w:t>DURATION OF COVERAGE:</w:t>
            </w:r>
            <w:r w:rsidRPr="006F59A6">
              <w:rPr>
                <w:rFonts w:ascii="Arial Narrow" w:hAnsi="Arial Narrow"/>
                <w:sz w:val="16"/>
                <w:szCs w:val="16"/>
              </w:rPr>
              <w:t xml:space="preserve"> </w:t>
            </w:r>
            <w:r w:rsidRPr="006F59A6">
              <w:rPr>
                <w:rFonts w:ascii="Arial Narrow" w:hAnsi="Arial Narrow"/>
                <w:snapToGrid w:val="0"/>
                <w:sz w:val="16"/>
                <w:szCs w:val="16"/>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6F59A6">
              <w:rPr>
                <w:rFonts w:ascii="Arial Narrow" w:hAnsi="Arial Narrow"/>
                <w:sz w:val="16"/>
                <w:szCs w:val="16"/>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6F59A6" w:rsidDel="00A73E17">
              <w:rPr>
                <w:rFonts w:ascii="Arial Narrow" w:hAnsi="Arial Narrow"/>
                <w:sz w:val="16"/>
                <w:szCs w:val="16"/>
              </w:rPr>
              <w:t xml:space="preserve"> </w:t>
            </w:r>
          </w:p>
          <w:p w14:paraId="05D4F975" w14:textId="77777777" w:rsidR="00CD1A67" w:rsidRPr="006F59A6" w:rsidRDefault="00CD1A67" w:rsidP="00397145">
            <w:pPr>
              <w:numPr>
                <w:ilvl w:val="0"/>
                <w:numId w:val="16"/>
              </w:numPr>
              <w:spacing w:after="80"/>
              <w:rPr>
                <w:rFonts w:ascii="Arial Narrow" w:hAnsi="Arial Narrow"/>
                <w:sz w:val="16"/>
                <w:szCs w:val="16"/>
              </w:rPr>
            </w:pPr>
            <w:r w:rsidRPr="006F59A6">
              <w:rPr>
                <w:rFonts w:ascii="Arial Narrow" w:hAnsi="Arial Narrow"/>
                <w:b/>
                <w:sz w:val="16"/>
                <w:szCs w:val="16"/>
              </w:rPr>
              <w:t>REDUCTION OR LIMIT OF OBLIGATION:</w:t>
            </w:r>
            <w:r w:rsidRPr="006F59A6">
              <w:rPr>
                <w:rFonts w:ascii="Arial Narrow" w:hAnsi="Arial Narrow"/>
                <w:sz w:val="16"/>
                <w:szCs w:val="16"/>
              </w:rPr>
              <w:t xml:space="preserve">  All insurance policies</w:t>
            </w:r>
            <w:r w:rsidRPr="006F59A6">
              <w:rPr>
                <w:rFonts w:ascii="Arial Narrow" w:hAnsi="Arial Narrow"/>
                <w:spacing w:val="-2"/>
                <w:sz w:val="16"/>
                <w:szCs w:val="16"/>
              </w:rPr>
              <w:t xml:space="preserve">, including excess and umbrella insurance policies, shall be primary and non-contributory coverage at least as broad as ISO CG 20 10 04 13 as respects the County, its officers, officials, employees, or volunteers.   </w:t>
            </w:r>
            <w:r w:rsidRPr="006F59A6">
              <w:rPr>
                <w:rFonts w:ascii="Arial Narrow" w:hAnsi="Arial Narrow"/>
                <w:sz w:val="16"/>
                <w:szCs w:val="16"/>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5672B314" w14:textId="77777777" w:rsidR="00CD1A67" w:rsidRPr="006F59A6" w:rsidRDefault="00CD1A67" w:rsidP="00397145">
            <w:pPr>
              <w:numPr>
                <w:ilvl w:val="0"/>
                <w:numId w:val="16"/>
              </w:numPr>
              <w:spacing w:after="80"/>
              <w:rPr>
                <w:rFonts w:ascii="Arial Narrow" w:hAnsi="Arial Narrow"/>
                <w:sz w:val="16"/>
                <w:szCs w:val="16"/>
              </w:rPr>
            </w:pPr>
            <w:r w:rsidRPr="006F59A6">
              <w:rPr>
                <w:rFonts w:ascii="Arial Narrow" w:hAnsi="Arial Narrow"/>
                <w:b/>
                <w:sz w:val="16"/>
                <w:szCs w:val="16"/>
              </w:rPr>
              <w:t>INSURER FINANCIAL RATING:</w:t>
            </w:r>
            <w:r w:rsidRPr="006F59A6">
              <w:rPr>
                <w:rFonts w:ascii="Arial Narrow" w:hAnsi="Arial Narrow"/>
                <w:sz w:val="16"/>
                <w:szCs w:val="16"/>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094CDB3D" w14:textId="77777777" w:rsidR="00CD1A67" w:rsidRPr="006F59A6" w:rsidRDefault="00CD1A67" w:rsidP="00397145">
            <w:pPr>
              <w:pStyle w:val="Heading3"/>
              <w:numPr>
                <w:ilvl w:val="0"/>
                <w:numId w:val="16"/>
              </w:numPr>
              <w:tabs>
                <w:tab w:val="clear" w:pos="360"/>
              </w:tabs>
              <w:spacing w:after="80"/>
              <w:ind w:left="720"/>
              <w:rPr>
                <w:rFonts w:ascii="Arial Narrow" w:hAnsi="Arial Narrow"/>
                <w:b w:val="0"/>
                <w:sz w:val="16"/>
                <w:szCs w:val="16"/>
              </w:rPr>
            </w:pPr>
            <w:r w:rsidRPr="006F59A6">
              <w:rPr>
                <w:rFonts w:ascii="Arial Narrow" w:hAnsi="Arial Narrow"/>
                <w:sz w:val="16"/>
                <w:szCs w:val="16"/>
              </w:rPr>
              <w:t xml:space="preserve">SUBCONTRACTORS:  </w:t>
            </w:r>
            <w:r w:rsidRPr="006F59A6">
              <w:rPr>
                <w:rFonts w:ascii="Arial Narrow" w:hAnsi="Arial Narrow"/>
                <w:b w:val="0"/>
                <w:sz w:val="16"/>
                <w:szCs w:val="16"/>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648365E2" w14:textId="77777777" w:rsidR="00CD1A67" w:rsidRPr="006F59A6" w:rsidRDefault="00CD1A67" w:rsidP="00397145">
            <w:pPr>
              <w:numPr>
                <w:ilvl w:val="0"/>
                <w:numId w:val="16"/>
              </w:numPr>
              <w:rPr>
                <w:rFonts w:ascii="Arial Narrow" w:hAnsi="Arial Narrow"/>
                <w:sz w:val="16"/>
                <w:szCs w:val="16"/>
              </w:rPr>
            </w:pPr>
            <w:r w:rsidRPr="006F59A6">
              <w:rPr>
                <w:rFonts w:ascii="Arial Narrow" w:hAnsi="Arial Narrow"/>
                <w:b/>
                <w:sz w:val="16"/>
                <w:szCs w:val="16"/>
              </w:rPr>
              <w:t>JOINT VENTURES:</w:t>
            </w:r>
            <w:r w:rsidRPr="006F59A6">
              <w:rPr>
                <w:rFonts w:ascii="Arial Narrow" w:hAnsi="Arial Narrow"/>
                <w:sz w:val="16"/>
                <w:szCs w:val="16"/>
              </w:rPr>
              <w:t xml:space="preserve"> If Contractor is an association, </w:t>
            </w:r>
            <w:proofErr w:type="gramStart"/>
            <w:r w:rsidRPr="006F59A6">
              <w:rPr>
                <w:rFonts w:ascii="Arial Narrow" w:hAnsi="Arial Narrow"/>
                <w:sz w:val="16"/>
                <w:szCs w:val="16"/>
              </w:rPr>
              <w:t>partnership</w:t>
            </w:r>
            <w:proofErr w:type="gramEnd"/>
            <w:r w:rsidRPr="006F59A6">
              <w:rPr>
                <w:rFonts w:ascii="Arial Narrow" w:hAnsi="Arial Narrow"/>
                <w:sz w:val="16"/>
                <w:szCs w:val="16"/>
              </w:rPr>
              <w:t xml:space="preserve"> or other joint business venture, required insurance shall be provided by one of the following methods:</w:t>
            </w:r>
          </w:p>
          <w:p w14:paraId="1FE88E2F" w14:textId="77777777" w:rsidR="00CD1A67" w:rsidRPr="006F59A6" w:rsidRDefault="00CD1A67" w:rsidP="00397145">
            <w:pPr>
              <w:numPr>
                <w:ilvl w:val="0"/>
                <w:numId w:val="15"/>
              </w:numPr>
              <w:tabs>
                <w:tab w:val="clear" w:pos="420"/>
                <w:tab w:val="num" w:pos="720"/>
              </w:tabs>
              <w:ind w:left="720"/>
              <w:rPr>
                <w:rFonts w:ascii="Arial Narrow" w:hAnsi="Arial Narrow"/>
                <w:sz w:val="16"/>
                <w:szCs w:val="16"/>
              </w:rPr>
            </w:pPr>
            <w:r w:rsidRPr="006F59A6">
              <w:rPr>
                <w:rFonts w:ascii="Arial Narrow" w:hAnsi="Arial Narrow"/>
                <w:sz w:val="16"/>
                <w:szCs w:val="16"/>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37A356F3" w14:textId="77777777" w:rsidR="00CD1A67" w:rsidRPr="006F59A6" w:rsidRDefault="00CD1A67" w:rsidP="00397145">
            <w:pPr>
              <w:pStyle w:val="BodyText"/>
              <w:numPr>
                <w:ilvl w:val="0"/>
                <w:numId w:val="17"/>
              </w:numPr>
              <w:ind w:left="720"/>
              <w:rPr>
                <w:rFonts w:ascii="Arial Narrow" w:hAnsi="Arial Narrow"/>
                <w:sz w:val="16"/>
                <w:szCs w:val="16"/>
              </w:rPr>
            </w:pPr>
            <w:r w:rsidRPr="006F59A6">
              <w:rPr>
                <w:rFonts w:ascii="Arial Narrow" w:hAnsi="Arial Narrow"/>
                <w:sz w:val="16"/>
                <w:szCs w:val="16"/>
              </w:rPr>
              <w:t>Joint insurance program with the association, partnership or other joint business venture included as a “Named Insured”.</w:t>
            </w:r>
          </w:p>
          <w:p w14:paraId="104B72C2" w14:textId="77777777" w:rsidR="00CD1A67" w:rsidRPr="006F59A6" w:rsidRDefault="00CD1A67" w:rsidP="00397145">
            <w:pPr>
              <w:numPr>
                <w:ilvl w:val="0"/>
                <w:numId w:val="16"/>
              </w:numPr>
              <w:spacing w:after="80"/>
              <w:rPr>
                <w:rFonts w:ascii="Arial Narrow" w:hAnsi="Arial Narrow"/>
                <w:sz w:val="16"/>
                <w:szCs w:val="16"/>
              </w:rPr>
            </w:pPr>
            <w:r w:rsidRPr="006F59A6">
              <w:rPr>
                <w:rFonts w:ascii="Arial Narrow" w:hAnsi="Arial Narrow"/>
                <w:b/>
                <w:sz w:val="16"/>
                <w:szCs w:val="16"/>
              </w:rPr>
              <w:t xml:space="preserve">CANCELLATION OF INSURANCE: </w:t>
            </w:r>
            <w:r w:rsidRPr="006F59A6">
              <w:rPr>
                <w:rFonts w:ascii="Arial Narrow" w:hAnsi="Arial Narrow"/>
                <w:sz w:val="16"/>
                <w:szCs w:val="16"/>
              </w:rPr>
              <w:t xml:space="preserve">Each insurance policy required above shall provide that coverage shall not be cancelled, except with notice of cancellation provided to the County in accordance with policy terms and conditions.  </w:t>
            </w:r>
          </w:p>
          <w:p w14:paraId="397E4515" w14:textId="77777777" w:rsidR="00CD1A67" w:rsidRPr="006F59A6" w:rsidRDefault="00CD1A67" w:rsidP="00397145">
            <w:pPr>
              <w:numPr>
                <w:ilvl w:val="0"/>
                <w:numId w:val="18"/>
              </w:numPr>
              <w:rPr>
                <w:rFonts w:ascii="Arial Narrow" w:hAnsi="Arial Narrow"/>
                <w:sz w:val="16"/>
                <w:szCs w:val="16"/>
              </w:rPr>
            </w:pPr>
            <w:r w:rsidRPr="006F59A6">
              <w:rPr>
                <w:rFonts w:ascii="Arial Narrow" w:hAnsi="Arial Narrow"/>
                <w:b/>
                <w:sz w:val="16"/>
                <w:szCs w:val="16"/>
              </w:rPr>
              <w:t>CERTIFICATE OF INSURANCE</w:t>
            </w:r>
            <w:r w:rsidRPr="006F59A6">
              <w:rPr>
                <w:rFonts w:ascii="Arial Narrow" w:hAnsi="Arial Narrow"/>
                <w:sz w:val="16"/>
                <w:szCs w:val="16"/>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5C8BB28D" w14:textId="627B326C" w:rsidR="00501E3D" w:rsidRPr="002141E7" w:rsidRDefault="00CD1A67" w:rsidP="00953EB1">
      <w:pPr>
        <w:pStyle w:val="Item10"/>
        <w:tabs>
          <w:tab w:val="clear" w:pos="2880"/>
        </w:tabs>
        <w:ind w:left="0" w:firstLine="0"/>
        <w:jc w:val="center"/>
        <w:rPr>
          <w:b/>
        </w:rPr>
      </w:pPr>
      <w:r w:rsidRPr="006F59A6">
        <w:rPr>
          <w:rFonts w:ascii="Arial Narrow" w:hAnsi="Arial Narrow"/>
          <w:sz w:val="16"/>
          <w:szCs w:val="16"/>
        </w:rPr>
        <w:t>Certificate C-2C with EO</w:t>
      </w:r>
      <w:r w:rsidRPr="006F59A6">
        <w:rPr>
          <w:rFonts w:ascii="Arial Narrow" w:hAnsi="Arial Narrow"/>
          <w:sz w:val="16"/>
          <w:szCs w:val="16"/>
        </w:rPr>
        <w:tab/>
      </w:r>
      <w:r w:rsidRPr="006F59A6">
        <w:rPr>
          <w:rFonts w:ascii="Arial Narrow" w:hAnsi="Arial Narrow"/>
          <w:sz w:val="16"/>
          <w:szCs w:val="16"/>
        </w:rPr>
        <w:tab/>
      </w:r>
      <w:r w:rsidRPr="006F59A6">
        <w:rPr>
          <w:rFonts w:ascii="Arial Narrow" w:hAnsi="Arial Narrow"/>
          <w:sz w:val="16"/>
          <w:szCs w:val="16"/>
        </w:rPr>
        <w:tab/>
        <w:t xml:space="preserve">                        </w:t>
      </w:r>
      <w:r w:rsidRPr="006F59A6">
        <w:rPr>
          <w:rFonts w:ascii="Arial Narrow" w:hAnsi="Arial Narrow"/>
          <w:sz w:val="16"/>
          <w:szCs w:val="16"/>
        </w:rPr>
        <w:tab/>
      </w:r>
      <w:r w:rsidRPr="006F59A6">
        <w:rPr>
          <w:rFonts w:ascii="Arial Narrow" w:hAnsi="Arial Narrow"/>
          <w:sz w:val="16"/>
          <w:szCs w:val="16"/>
        </w:rPr>
        <w:tab/>
        <w:t>Page 1 of 1</w:t>
      </w:r>
      <w:r w:rsidRPr="006F59A6">
        <w:rPr>
          <w:rFonts w:ascii="Arial Narrow" w:hAnsi="Arial Narrow"/>
          <w:sz w:val="16"/>
          <w:szCs w:val="16"/>
        </w:rPr>
        <w:tab/>
      </w:r>
      <w:r w:rsidRPr="006F59A6">
        <w:rPr>
          <w:rFonts w:ascii="Arial Narrow" w:hAnsi="Arial Narrow"/>
          <w:sz w:val="16"/>
          <w:szCs w:val="16"/>
        </w:rPr>
        <w:tab/>
        <w:t xml:space="preserve">  </w:t>
      </w:r>
      <w:r w:rsidRPr="006F59A6">
        <w:rPr>
          <w:rFonts w:ascii="Arial Narrow" w:hAnsi="Arial Narrow"/>
          <w:sz w:val="16"/>
          <w:szCs w:val="16"/>
        </w:rPr>
        <w:tab/>
      </w:r>
      <w:r w:rsidRPr="006F59A6">
        <w:rPr>
          <w:rFonts w:ascii="Arial Narrow" w:hAnsi="Arial Narrow"/>
          <w:sz w:val="16"/>
          <w:szCs w:val="16"/>
        </w:rPr>
        <w:tab/>
      </w:r>
      <w:r w:rsidRPr="006F59A6">
        <w:rPr>
          <w:rFonts w:ascii="Arial Narrow" w:hAnsi="Arial Narrow"/>
          <w:sz w:val="16"/>
          <w:szCs w:val="16"/>
        </w:rPr>
        <w:tab/>
        <w:t xml:space="preserve">        (Rev. 3/30/2020</w:t>
      </w:r>
      <w:r w:rsidR="00953EB1">
        <w:rPr>
          <w:rFonts w:ascii="Arial Narrow" w:hAnsi="Arial Narrow"/>
          <w:sz w:val="16"/>
          <w:szCs w:val="16"/>
        </w:rPr>
        <w:t>)</w:t>
      </w:r>
    </w:p>
    <w:sectPr w:rsidR="00501E3D" w:rsidRPr="002141E7" w:rsidSect="00654D65">
      <w:footerReference w:type="default" r:id="rId56"/>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8F34" w14:textId="77777777" w:rsidR="00F60F14" w:rsidRDefault="00F60F14" w:rsidP="004D242F">
      <w:r>
        <w:separator/>
      </w:r>
    </w:p>
  </w:endnote>
  <w:endnote w:type="continuationSeparator" w:id="0">
    <w:p w14:paraId="1CC5FD45" w14:textId="77777777" w:rsidR="00F60F14" w:rsidRDefault="00F60F14" w:rsidP="004D242F">
      <w:r>
        <w:continuationSeparator/>
      </w:r>
    </w:p>
  </w:endnote>
  <w:endnote w:type="continuationNotice" w:id="1">
    <w:p w14:paraId="65BFDB94" w14:textId="77777777" w:rsidR="001F4CFC" w:rsidRDefault="001F4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fornian FB">
    <w:panose1 w:val="0207040306080B030204"/>
    <w:charset w:val="00"/>
    <w:family w:val="roman"/>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C2F3" w14:textId="77777777" w:rsidR="00501E3D" w:rsidRDefault="00501E3D" w:rsidP="000F39CD">
    <w:pPr>
      <w:jc w:val="right"/>
      <w:rPr>
        <w:rFonts w:ascii="Calibri" w:hAnsi="Calibri" w:cs="Calibri"/>
        <w:sz w:val="20"/>
      </w:rPr>
    </w:pPr>
  </w:p>
  <w:p w14:paraId="2514A697" w14:textId="56E3C8D9" w:rsidR="00501E3D" w:rsidRPr="008F1AC7" w:rsidRDefault="00501E3D" w:rsidP="000F39CD">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2513E646" w:rsidR="00501E3D" w:rsidRDefault="00501E3D" w:rsidP="000F39CD">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874A0">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7F" w14:textId="20CE2CEE" w:rsidR="00501E3D" w:rsidRDefault="00501E3D" w:rsidP="007874A0">
    <w:pPr>
      <w:pStyle w:val="Footer"/>
      <w:tabs>
        <w:tab w:val="clear" w:pos="4320"/>
        <w:tab w:val="clear" w:pos="8640"/>
        <w:tab w:val="center" w:pos="5400"/>
        <w:tab w:val="right" w:pos="10800"/>
      </w:tabs>
      <w:rPr>
        <w:rFonts w:ascii="Calibri" w:hAnsi="Calibri" w:cs="Calibri"/>
        <w:color w:val="0000FF"/>
        <w:sz w:val="20"/>
        <w:u w:val="single"/>
      </w:rPr>
    </w:pPr>
  </w:p>
  <w:p w14:paraId="209E71D7" w14:textId="1128CB0E" w:rsidR="007874A0" w:rsidRPr="007874A0" w:rsidRDefault="007874A0" w:rsidP="007874A0">
    <w:pPr>
      <w:pStyle w:val="Footer"/>
      <w:tabs>
        <w:tab w:val="clear" w:pos="4320"/>
        <w:tab w:val="clear" w:pos="8640"/>
        <w:tab w:val="center" w:pos="5400"/>
        <w:tab w:val="right" w:pos="10800"/>
      </w:tabs>
      <w:rPr>
        <w:rFonts w:ascii="Calibri" w:hAnsi="Calibri" w:cs="Calibri"/>
        <w:sz w:val="20"/>
      </w:rPr>
    </w:pPr>
    <w:r w:rsidRPr="007874A0">
      <w:rPr>
        <w:rFonts w:ascii="Calibri" w:hAnsi="Calibri" w:cs="Calibri"/>
        <w:sz w:val="20"/>
      </w:rPr>
      <w:t xml:space="preserve">Rev. </w:t>
    </w:r>
    <w:r w:rsidR="003567D2">
      <w:rPr>
        <w:rFonts w:ascii="Calibri" w:hAnsi="Calibri" w:cs="Calibri"/>
        <w:sz w:val="20"/>
      </w:rPr>
      <w:t>2/22/22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EAFE" w14:textId="77777777" w:rsidR="007874A0" w:rsidRDefault="007874A0" w:rsidP="000F39CD">
    <w:pPr>
      <w:jc w:val="right"/>
      <w:rPr>
        <w:rFonts w:ascii="Calibri" w:hAnsi="Calibri" w:cs="Calibri"/>
        <w:color w:val="FF0000"/>
        <w:sz w:val="20"/>
      </w:rPr>
    </w:pPr>
  </w:p>
  <w:p w14:paraId="7D1B7509" w14:textId="594B7365" w:rsidR="00654D65" w:rsidRPr="00CD1A67" w:rsidRDefault="007874A0" w:rsidP="007874A0">
    <w:pPr>
      <w:tabs>
        <w:tab w:val="right" w:pos="10800"/>
      </w:tabs>
      <w:rPr>
        <w:rFonts w:ascii="Calibri" w:hAnsi="Calibri" w:cs="Calibri"/>
        <w:sz w:val="20"/>
      </w:rPr>
    </w:pPr>
    <w:r>
      <w:rPr>
        <w:rFonts w:ascii="Calibri" w:hAnsi="Calibri" w:cs="Calibri"/>
        <w:color w:val="FF0000"/>
        <w:sz w:val="20"/>
      </w:rPr>
      <w:tab/>
    </w:r>
    <w:r w:rsidR="00654D65" w:rsidRPr="00CD1A67">
      <w:rPr>
        <w:rFonts w:ascii="Calibri" w:hAnsi="Calibri" w:cs="Calibri"/>
        <w:sz w:val="20"/>
      </w:rPr>
      <w:t>RFP No. 90</w:t>
    </w:r>
    <w:r w:rsidR="00CD1A67" w:rsidRPr="00CD1A67">
      <w:rPr>
        <w:rFonts w:ascii="Calibri" w:hAnsi="Calibri" w:cs="Calibri"/>
        <w:sz w:val="20"/>
      </w:rPr>
      <w:t>2143</w:t>
    </w:r>
    <w:r w:rsidR="00654D65" w:rsidRPr="00CD1A67">
      <w:rPr>
        <w:rFonts w:ascii="Calibri" w:hAnsi="Calibri" w:cs="Calibri"/>
        <w:sz w:val="20"/>
      </w:rPr>
      <w:t xml:space="preserve">, Addendum No. </w:t>
    </w:r>
    <w:r w:rsidR="00CD1A67" w:rsidRPr="00CD1A67">
      <w:rPr>
        <w:rFonts w:ascii="Calibri" w:hAnsi="Calibri" w:cs="Calibri"/>
        <w:sz w:val="20"/>
      </w:rPr>
      <w:t>1</w:t>
    </w:r>
  </w:p>
  <w:p w14:paraId="2165E3B1" w14:textId="38EC292C" w:rsidR="00654D65" w:rsidRPr="00CD1A67" w:rsidRDefault="00654D65" w:rsidP="00654D65">
    <w:pPr>
      <w:pStyle w:val="Footer"/>
      <w:jc w:val="right"/>
    </w:pPr>
    <w:r w:rsidRPr="00CD1A67">
      <w:rPr>
        <w:rFonts w:ascii="Calibri" w:hAnsi="Calibri" w:cs="Calibri"/>
        <w:sz w:val="20"/>
      </w:rPr>
      <w:t xml:space="preserve">Page </w:t>
    </w:r>
    <w:r w:rsidRPr="00CD1A67">
      <w:rPr>
        <w:rFonts w:ascii="Calibri" w:hAnsi="Calibri" w:cs="Calibri"/>
        <w:sz w:val="20"/>
      </w:rPr>
      <w:fldChar w:fldCharType="begin"/>
    </w:r>
    <w:r w:rsidRPr="00CD1A67">
      <w:rPr>
        <w:rFonts w:ascii="Calibri" w:hAnsi="Calibri" w:cs="Calibri"/>
        <w:sz w:val="20"/>
      </w:rPr>
      <w:instrText xml:space="preserve"> PAGE  \* Arabic  \* MERGEFORMAT </w:instrText>
    </w:r>
    <w:r w:rsidRPr="00CD1A67">
      <w:rPr>
        <w:rFonts w:ascii="Calibri" w:hAnsi="Calibri" w:cs="Calibri"/>
        <w:sz w:val="20"/>
      </w:rPr>
      <w:fldChar w:fldCharType="separate"/>
    </w:r>
    <w:r w:rsidR="0028410E" w:rsidRPr="00CD1A67">
      <w:rPr>
        <w:rFonts w:ascii="Calibri" w:hAnsi="Calibri" w:cs="Calibri"/>
        <w:noProof/>
        <w:sz w:val="20"/>
      </w:rPr>
      <w:t>2</w:t>
    </w:r>
    <w:r w:rsidRPr="00CD1A67">
      <w:rPr>
        <w:rFonts w:ascii="Calibri" w:hAnsi="Calibri" w:cs="Calibri"/>
        <w:sz w:val="20"/>
      </w:rPr>
      <w:fldChar w:fldCharType="end"/>
    </w:r>
    <w:r w:rsidRPr="00CD1A67">
      <w:rPr>
        <w:rFonts w:ascii="Calibri" w:hAnsi="Calibri" w:cs="Calibri"/>
        <w:sz w:val="20"/>
      </w:rPr>
      <w:t xml:space="preserve"> of </w:t>
    </w:r>
    <w:r w:rsidR="00CD1A67" w:rsidRPr="00CD1A67">
      <w:rPr>
        <w:rFonts w:ascii="Calibri" w:hAnsi="Calibri" w:cs="Calibri"/>
        <w:sz w:val="20"/>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0E71" w14:textId="77777777" w:rsidR="00147945" w:rsidRDefault="00147945" w:rsidP="00147945">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4C599DA5" w14:textId="1D0C25B2" w:rsidR="00CD1A67" w:rsidRPr="001215F1" w:rsidRDefault="00147945" w:rsidP="00147945">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C2FA" w14:textId="77777777" w:rsidR="00CD1A67" w:rsidRDefault="00CD1A67" w:rsidP="000F39CD">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4B2DCDCE" w14:textId="025B95AE" w:rsidR="00CD1A67" w:rsidRPr="00DE7A46" w:rsidRDefault="00CD1A67" w:rsidP="000F39CD">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B24AAA">
      <w:rPr>
        <w:rFonts w:ascii="Calibri" w:hAnsi="Calibri" w:cs="Calibri"/>
        <w:noProof/>
        <w:position w:val="8"/>
        <w:sz w:val="20"/>
      </w:rPr>
      <w:t>2</w:t>
    </w:r>
    <w:r>
      <w:rPr>
        <w:rFonts w:ascii="Calibri" w:hAnsi="Calibri" w:cs="Calibri"/>
        <w:position w:val="8"/>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72E3" w14:textId="33DC8D6B" w:rsidR="00147945" w:rsidRPr="001215F1" w:rsidRDefault="00147945" w:rsidP="00147945">
    <w:pPr>
      <w:pStyle w:val="Footer"/>
      <w:tabs>
        <w:tab w:val="clear" w:pos="4320"/>
        <w:tab w:val="clear" w:pos="8640"/>
      </w:tabs>
      <w:jc w:val="right"/>
      <w:rPr>
        <w:rFonts w:ascii="Calibri" w:hAnsi="Calibri" w:cs="Calibri"/>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2E8E" w14:textId="77777777" w:rsidR="00147945" w:rsidRDefault="00147945" w:rsidP="00147945">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56EC54" w14:textId="1F9329F1" w:rsidR="00147945" w:rsidRPr="001215F1" w:rsidRDefault="00147945" w:rsidP="00147945">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1</w:t>
    </w:r>
    <w:r w:rsidR="00397145">
      <w:rPr>
        <w:rFonts w:ascii="Calibri" w:hAnsi="Calibri" w:cs="Calibri"/>
        <w:position w:val="8"/>
        <w:sz w:val="20"/>
      </w:rPr>
      <w:t>8</w:t>
    </w:r>
  </w:p>
  <w:p w14:paraId="46B53E30" w14:textId="77777777" w:rsidR="00147945" w:rsidRPr="001215F1" w:rsidRDefault="00147945" w:rsidP="00147945">
    <w:pPr>
      <w:pStyle w:val="Footer"/>
      <w:tabs>
        <w:tab w:val="clear" w:pos="4320"/>
        <w:tab w:val="clear" w:pos="8640"/>
      </w:tabs>
      <w:jc w:val="right"/>
      <w:rPr>
        <w:rFonts w:ascii="Calibri" w:hAnsi="Calibri" w:cs="Calibri"/>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97D2" w14:textId="77777777" w:rsidR="00953EB1" w:rsidRDefault="00953EB1" w:rsidP="00953EB1">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8FAFC33" w14:textId="77777777" w:rsidR="00953EB1" w:rsidRPr="001215F1" w:rsidRDefault="00953EB1" w:rsidP="00953EB1">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18</w:t>
    </w:r>
    <w:r w:rsidRPr="001215F1">
      <w:rPr>
        <w:rFonts w:ascii="Calibri" w:hAnsi="Calibri" w:cs="Calibri"/>
        <w:position w:val="8"/>
        <w:sz w:val="20"/>
      </w:rPr>
      <w:fldChar w:fldCharType="end"/>
    </w:r>
    <w:r>
      <w:rPr>
        <w:rFonts w:ascii="Calibri" w:hAnsi="Calibri" w:cs="Calibri"/>
        <w:position w:val="8"/>
        <w:sz w:val="20"/>
      </w:rPr>
      <w:t xml:space="preserve"> of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CF1D8" w14:textId="77777777" w:rsidR="00F60F14" w:rsidRDefault="00F60F14" w:rsidP="004D242F">
      <w:r>
        <w:separator/>
      </w:r>
    </w:p>
  </w:footnote>
  <w:footnote w:type="continuationSeparator" w:id="0">
    <w:p w14:paraId="74BD6E31" w14:textId="77777777" w:rsidR="00F60F14" w:rsidRDefault="00F60F14" w:rsidP="004D242F">
      <w:r>
        <w:continuationSeparator/>
      </w:r>
    </w:p>
  </w:footnote>
  <w:footnote w:type="continuationNotice" w:id="1">
    <w:p w14:paraId="07535D80" w14:textId="77777777" w:rsidR="001F4CFC" w:rsidRDefault="001F4C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C4" w14:textId="12DDA22E" w:rsidR="00501E3D" w:rsidRPr="00892030" w:rsidRDefault="00501E3D" w:rsidP="000F39CD">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58240"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4" name="Picture 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501E3D" w:rsidRPr="00892030" w:rsidRDefault="00501E3D" w:rsidP="000F39CD">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501E3D" w:rsidRDefault="00501E3D" w:rsidP="000F39CD">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0284" w14:textId="091330AA" w:rsidR="00501E3D" w:rsidRPr="00344563" w:rsidRDefault="00BD26A2" w:rsidP="00BD26A2">
    <w:pPr>
      <w:pStyle w:val="Header"/>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242" behindDoc="0" locked="0" layoutInCell="1" allowOverlap="1" wp14:anchorId="453C05CE" wp14:editId="1D1049EF">
          <wp:simplePos x="0" y="0"/>
          <wp:positionH relativeFrom="margin">
            <wp:align>left</wp:align>
          </wp:positionH>
          <wp:positionV relativeFrom="paragraph">
            <wp:posOffset>-53794</wp:posOffset>
          </wp:positionV>
          <wp:extent cx="860425" cy="8604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96D7A" w14:textId="459BE7AA" w:rsidR="00501E3D" w:rsidRDefault="00751515">
    <w:pPr>
      <w:pStyle w:val="Header"/>
    </w:pPr>
    <w:r w:rsidRPr="004D242F">
      <w:rPr>
        <w:rFonts w:ascii="Calibri" w:hAnsi="Calibri" w:cs="Calibri"/>
        <w:b/>
        <w:noProof/>
        <w:szCs w:val="26"/>
      </w:rPr>
      <w:drawing>
        <wp:anchor distT="0" distB="0" distL="114300" distR="114300" simplePos="0" relativeHeight="251658241"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56CC" w14:textId="03954107" w:rsidR="00654D65" w:rsidRPr="00CD1A67" w:rsidRDefault="00654D65" w:rsidP="00654D65">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w:t>
    </w:r>
    <w:r w:rsidRPr="00CD1A67">
      <w:rPr>
        <w:rFonts w:ascii="Calibri" w:hAnsi="Calibri" w:cs="Calibri"/>
        <w:b/>
        <w:snapToGrid w:val="0"/>
        <w:szCs w:val="26"/>
      </w:rPr>
      <w:t>General Services Agency – Procurement</w:t>
    </w:r>
  </w:p>
  <w:p w14:paraId="0D651BC1" w14:textId="70AA3A3A" w:rsidR="000F39CD" w:rsidRPr="00CD1A67" w:rsidRDefault="00654D65" w:rsidP="00654D65">
    <w:pPr>
      <w:pStyle w:val="Header"/>
      <w:tabs>
        <w:tab w:val="clear" w:pos="4320"/>
        <w:tab w:val="clear" w:pos="8640"/>
        <w:tab w:val="left" w:pos="4410"/>
      </w:tabs>
      <w:jc w:val="center"/>
      <w:rPr>
        <w:szCs w:val="22"/>
      </w:rPr>
    </w:pPr>
    <w:r w:rsidRPr="00CD1A67">
      <w:rPr>
        <w:rFonts w:ascii="Calibri" w:hAnsi="Calibri" w:cs="Calibri"/>
        <w:b/>
        <w:snapToGrid w:val="0"/>
        <w:szCs w:val="26"/>
      </w:rPr>
      <w:t>RFP No. 90</w:t>
    </w:r>
    <w:r w:rsidR="00CD1A67" w:rsidRPr="00CD1A67">
      <w:rPr>
        <w:rFonts w:ascii="Calibri" w:hAnsi="Calibri" w:cs="Calibri"/>
        <w:b/>
        <w:snapToGrid w:val="0"/>
        <w:szCs w:val="26"/>
      </w:rPr>
      <w:t>2143</w:t>
    </w:r>
    <w:r w:rsidRPr="00CD1A67">
      <w:rPr>
        <w:rFonts w:ascii="Calibri" w:hAnsi="Calibri" w:cs="Calibri"/>
        <w:b/>
        <w:snapToGrid w:val="0"/>
        <w:szCs w:val="26"/>
      </w:rPr>
      <w:t xml:space="preserve">, Addendum No. </w:t>
    </w:r>
    <w:r w:rsidR="00CD1A67" w:rsidRPr="00CD1A67">
      <w:rPr>
        <w:rFonts w:ascii="Calibri" w:hAnsi="Calibri" w:cs="Calibri"/>
        <w:b/>
        <w:snapToGrid w:val="0"/>
        <w:szCs w:val="26"/>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E4BD" w14:textId="77777777" w:rsidR="00CD1A67" w:rsidRPr="000A03E2" w:rsidRDefault="00CD1A67" w:rsidP="000F39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7348" w14:textId="77777777" w:rsidR="00CD1A67" w:rsidRPr="0037163A" w:rsidRDefault="00CD1A67" w:rsidP="000F39CD">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3" behindDoc="1" locked="0" layoutInCell="1" allowOverlap="1" wp14:anchorId="440BCFF9" wp14:editId="1436616C">
          <wp:simplePos x="0" y="0"/>
          <wp:positionH relativeFrom="margin">
            <wp:posOffset>0</wp:posOffset>
          </wp:positionH>
          <wp:positionV relativeFrom="paragraph">
            <wp:posOffset>0</wp:posOffset>
          </wp:positionV>
          <wp:extent cx="794657" cy="794657"/>
          <wp:effectExtent l="0" t="0" r="5715" b="5715"/>
          <wp:wrapNone/>
          <wp:docPr id="8" name="Picture 8"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329A6647" w14:textId="77777777" w:rsidR="00CD1A67" w:rsidRDefault="00CD1A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EA9F" w14:textId="5E26AA34" w:rsidR="00CD1A67" w:rsidRPr="00147945" w:rsidRDefault="00CD1A67" w:rsidP="00147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0"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2"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7225ED9"/>
    <w:multiLevelType w:val="multilevel"/>
    <w:tmpl w:val="E55A692A"/>
    <w:lvl w:ilvl="0">
      <w:start w:val="1"/>
      <w:numFmt w:val="decimal"/>
      <w:pStyle w:val="SSA-I"/>
      <w:lvlText w:val="%1."/>
      <w:lvlJc w:val="left"/>
      <w:pPr>
        <w:ind w:left="720" w:hanging="720"/>
      </w:pPr>
      <w:rPr>
        <w:rFonts w:ascii="Times New Roman" w:eastAsia="Calibri" w:hAnsi="Times New Roman" w:cs="Times New Roman"/>
        <w:b/>
        <w:i w:val="0"/>
        <w:caps/>
        <w:strike w:val="0"/>
        <w:dstrike w:val="0"/>
        <w:vanish w:val="0"/>
        <w:webHidden w:val="0"/>
        <w:color w:val="auto"/>
        <w:sz w:val="26"/>
        <w:u w:val="none"/>
        <w:effect w:val="none"/>
        <w:vertAlign w:val="baseline"/>
        <w:specVanish w:val="0"/>
      </w:rPr>
    </w:lvl>
    <w:lvl w:ilvl="1">
      <w:start w:val="2"/>
      <w:numFmt w:val="upperLetter"/>
      <w:pStyle w:val="SSA-A"/>
      <w:lvlText w:val="%2."/>
      <w:lvlJc w:val="left"/>
      <w:pPr>
        <w:ind w:left="1440" w:hanging="720"/>
      </w:pPr>
      <w:rPr>
        <w:b w:val="0"/>
      </w:rPr>
    </w:lvl>
    <w:lvl w:ilvl="2">
      <w:start w:val="1"/>
      <w:numFmt w:val="decimal"/>
      <w:pStyle w:val="SSA-I"/>
      <w:lvlText w:val="%3."/>
      <w:lvlJc w:val="left"/>
      <w:pPr>
        <w:ind w:left="2160" w:hanging="720"/>
      </w:pPr>
    </w:lvl>
    <w:lvl w:ilvl="3">
      <w:start w:val="1"/>
      <w:numFmt w:val="lowerLetter"/>
      <w:pStyle w:val="SSA-A"/>
      <w:lvlText w:val="%4."/>
      <w:lvlJc w:val="left"/>
      <w:pPr>
        <w:ind w:left="2880" w:hanging="720"/>
      </w:pPr>
    </w:lvl>
    <w:lvl w:ilvl="4">
      <w:start w:val="1"/>
      <w:numFmt w:val="decimal"/>
      <w:pStyle w:val="SSA-1"/>
      <w:lvlText w:val="(%5)"/>
      <w:lvlJc w:val="left"/>
      <w:pPr>
        <w:ind w:left="3600" w:hanging="720"/>
      </w:pPr>
    </w:lvl>
    <w:lvl w:ilvl="5">
      <w:start w:val="1"/>
      <w:numFmt w:val="lowerLetter"/>
      <w:pStyle w:val="SSA-10"/>
      <w:lvlText w:val="(%6)"/>
      <w:lvlJc w:val="right"/>
      <w:pPr>
        <w:ind w:left="4320" w:hanging="720"/>
      </w:pPr>
    </w:lvl>
    <w:lvl w:ilvl="6">
      <w:start w:val="1"/>
      <w:numFmt w:val="lowerRoman"/>
      <w:pStyle w:val="SSA-a0"/>
      <w:lvlText w:val="%7."/>
      <w:lvlJc w:val="left"/>
      <w:pPr>
        <w:ind w:left="5040" w:hanging="72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16406593">
    <w:abstractNumId w:val="1"/>
  </w:num>
  <w:num w:numId="3" w16cid:durableId="1636570417">
    <w:abstractNumId w:val="16"/>
  </w:num>
  <w:num w:numId="4" w16cid:durableId="1688098460">
    <w:abstractNumId w:val="12"/>
  </w:num>
  <w:num w:numId="5" w16cid:durableId="1772167990">
    <w:abstractNumId w:val="5"/>
  </w:num>
  <w:num w:numId="6" w16cid:durableId="112287350">
    <w:abstractNumId w:val="2"/>
  </w:num>
  <w:num w:numId="7" w16cid:durableId="558975358">
    <w:abstractNumId w:val="4"/>
  </w:num>
  <w:num w:numId="8" w16cid:durableId="1729917181">
    <w:abstractNumId w:val="3"/>
  </w:num>
  <w:num w:numId="9" w16cid:durableId="405422605">
    <w:abstractNumId w:val="8"/>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758378">
    <w:abstractNumId w:val="6"/>
  </w:num>
  <w:num w:numId="11" w16cid:durableId="1274098707">
    <w:abstractNumId w:val="7"/>
  </w:num>
  <w:num w:numId="12" w16cid:durableId="1819297871">
    <w:abstractNumId w:val="10"/>
  </w:num>
  <w:num w:numId="13" w16cid:durableId="942347984">
    <w:abstractNumId w:val="13"/>
  </w:num>
  <w:num w:numId="14" w16cid:durableId="208479151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8826776">
    <w:abstractNumId w:val="11"/>
  </w:num>
  <w:num w:numId="16" w16cid:durableId="1723018948">
    <w:abstractNumId w:val="14"/>
  </w:num>
  <w:num w:numId="17" w16cid:durableId="1441291826">
    <w:abstractNumId w:val="9"/>
  </w:num>
  <w:num w:numId="18" w16cid:durableId="1294336321">
    <w:abstractNumId w:val="14"/>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kwNK4FACi8FdktAAAA"/>
  </w:docVars>
  <w:rsids>
    <w:rsidRoot w:val="004D242F"/>
    <w:rsid w:val="000001F4"/>
    <w:rsid w:val="000335C3"/>
    <w:rsid w:val="00034926"/>
    <w:rsid w:val="00047381"/>
    <w:rsid w:val="00053A94"/>
    <w:rsid w:val="000772DB"/>
    <w:rsid w:val="000838D6"/>
    <w:rsid w:val="000C5D05"/>
    <w:rsid w:val="000D3AB6"/>
    <w:rsid w:val="000F39CD"/>
    <w:rsid w:val="00110BD4"/>
    <w:rsid w:val="0011249F"/>
    <w:rsid w:val="001146EC"/>
    <w:rsid w:val="00116EB3"/>
    <w:rsid w:val="00120713"/>
    <w:rsid w:val="00133002"/>
    <w:rsid w:val="00143A34"/>
    <w:rsid w:val="00147945"/>
    <w:rsid w:val="001970AC"/>
    <w:rsid w:val="001B2070"/>
    <w:rsid w:val="001B26FC"/>
    <w:rsid w:val="001D097B"/>
    <w:rsid w:val="001D0B84"/>
    <w:rsid w:val="001F4CFC"/>
    <w:rsid w:val="002141E7"/>
    <w:rsid w:val="002278F5"/>
    <w:rsid w:val="0024708E"/>
    <w:rsid w:val="002470E0"/>
    <w:rsid w:val="00263FB8"/>
    <w:rsid w:val="00270EEB"/>
    <w:rsid w:val="0028410E"/>
    <w:rsid w:val="0029595A"/>
    <w:rsid w:val="002B5EEE"/>
    <w:rsid w:val="002B6E1E"/>
    <w:rsid w:val="002F64C0"/>
    <w:rsid w:val="003049BB"/>
    <w:rsid w:val="00312725"/>
    <w:rsid w:val="003139E1"/>
    <w:rsid w:val="003567D2"/>
    <w:rsid w:val="00364B4B"/>
    <w:rsid w:val="0036554A"/>
    <w:rsid w:val="00367B03"/>
    <w:rsid w:val="00397145"/>
    <w:rsid w:val="003B6E51"/>
    <w:rsid w:val="003C2F48"/>
    <w:rsid w:val="003D2167"/>
    <w:rsid w:val="00401870"/>
    <w:rsid w:val="00417DF8"/>
    <w:rsid w:val="00451D38"/>
    <w:rsid w:val="004808FD"/>
    <w:rsid w:val="0049031E"/>
    <w:rsid w:val="004A07A0"/>
    <w:rsid w:val="004A135B"/>
    <w:rsid w:val="004B05CB"/>
    <w:rsid w:val="004D2289"/>
    <w:rsid w:val="004D242F"/>
    <w:rsid w:val="004E117E"/>
    <w:rsid w:val="004E2265"/>
    <w:rsid w:val="004F4249"/>
    <w:rsid w:val="00501E3D"/>
    <w:rsid w:val="005041BF"/>
    <w:rsid w:val="0051447D"/>
    <w:rsid w:val="00525A56"/>
    <w:rsid w:val="005341C8"/>
    <w:rsid w:val="005356CD"/>
    <w:rsid w:val="00547225"/>
    <w:rsid w:val="00551D01"/>
    <w:rsid w:val="00556313"/>
    <w:rsid w:val="00592825"/>
    <w:rsid w:val="005C3AB0"/>
    <w:rsid w:val="005D45AC"/>
    <w:rsid w:val="005F00B4"/>
    <w:rsid w:val="005F4DD9"/>
    <w:rsid w:val="00602480"/>
    <w:rsid w:val="00617F3E"/>
    <w:rsid w:val="00623B01"/>
    <w:rsid w:val="00643535"/>
    <w:rsid w:val="00654D65"/>
    <w:rsid w:val="00675129"/>
    <w:rsid w:val="00685CF3"/>
    <w:rsid w:val="006B04F3"/>
    <w:rsid w:val="006B4EA9"/>
    <w:rsid w:val="006C6A3E"/>
    <w:rsid w:val="006D0843"/>
    <w:rsid w:val="006D3051"/>
    <w:rsid w:val="007312C5"/>
    <w:rsid w:val="00746F2D"/>
    <w:rsid w:val="00751515"/>
    <w:rsid w:val="00751B70"/>
    <w:rsid w:val="00757EB8"/>
    <w:rsid w:val="007750F5"/>
    <w:rsid w:val="00783652"/>
    <w:rsid w:val="007874A0"/>
    <w:rsid w:val="00790DA4"/>
    <w:rsid w:val="007B1FA4"/>
    <w:rsid w:val="007B6F37"/>
    <w:rsid w:val="007C1CA0"/>
    <w:rsid w:val="007E4C92"/>
    <w:rsid w:val="007E5C60"/>
    <w:rsid w:val="00816FFD"/>
    <w:rsid w:val="00830739"/>
    <w:rsid w:val="008436F8"/>
    <w:rsid w:val="00844CA2"/>
    <w:rsid w:val="00850665"/>
    <w:rsid w:val="00854EAF"/>
    <w:rsid w:val="008620F5"/>
    <w:rsid w:val="008B4BED"/>
    <w:rsid w:val="008F465E"/>
    <w:rsid w:val="008F6091"/>
    <w:rsid w:val="009043BC"/>
    <w:rsid w:val="00953EB1"/>
    <w:rsid w:val="009776F5"/>
    <w:rsid w:val="009B086D"/>
    <w:rsid w:val="009C1D43"/>
    <w:rsid w:val="009D6311"/>
    <w:rsid w:val="009E004E"/>
    <w:rsid w:val="009F53A1"/>
    <w:rsid w:val="00A32003"/>
    <w:rsid w:val="00A364D5"/>
    <w:rsid w:val="00A40EF2"/>
    <w:rsid w:val="00A72A23"/>
    <w:rsid w:val="00A8033F"/>
    <w:rsid w:val="00AB526A"/>
    <w:rsid w:val="00AB7E4A"/>
    <w:rsid w:val="00AF367E"/>
    <w:rsid w:val="00B17AB5"/>
    <w:rsid w:val="00B24AAA"/>
    <w:rsid w:val="00B4270C"/>
    <w:rsid w:val="00B50582"/>
    <w:rsid w:val="00B60008"/>
    <w:rsid w:val="00B64AEF"/>
    <w:rsid w:val="00B81A04"/>
    <w:rsid w:val="00BA2442"/>
    <w:rsid w:val="00BA5379"/>
    <w:rsid w:val="00BA5FF4"/>
    <w:rsid w:val="00BB642F"/>
    <w:rsid w:val="00BD26A2"/>
    <w:rsid w:val="00BE22AC"/>
    <w:rsid w:val="00BE3C52"/>
    <w:rsid w:val="00BE6DA6"/>
    <w:rsid w:val="00C33657"/>
    <w:rsid w:val="00C61A4C"/>
    <w:rsid w:val="00C6546A"/>
    <w:rsid w:val="00C746A0"/>
    <w:rsid w:val="00C77356"/>
    <w:rsid w:val="00C82E4E"/>
    <w:rsid w:val="00C91F81"/>
    <w:rsid w:val="00C96856"/>
    <w:rsid w:val="00CB1BC2"/>
    <w:rsid w:val="00CB44D4"/>
    <w:rsid w:val="00CB676B"/>
    <w:rsid w:val="00CD0D6F"/>
    <w:rsid w:val="00CD1A67"/>
    <w:rsid w:val="00CE0E97"/>
    <w:rsid w:val="00CE7510"/>
    <w:rsid w:val="00CF4169"/>
    <w:rsid w:val="00CF6D6F"/>
    <w:rsid w:val="00D237F8"/>
    <w:rsid w:val="00D36322"/>
    <w:rsid w:val="00D55970"/>
    <w:rsid w:val="00D57E69"/>
    <w:rsid w:val="00D6034E"/>
    <w:rsid w:val="00D643CF"/>
    <w:rsid w:val="00D926E2"/>
    <w:rsid w:val="00D9426B"/>
    <w:rsid w:val="00D96942"/>
    <w:rsid w:val="00DA19C3"/>
    <w:rsid w:val="00DB500D"/>
    <w:rsid w:val="00DB6C6E"/>
    <w:rsid w:val="00DC18BB"/>
    <w:rsid w:val="00DE378C"/>
    <w:rsid w:val="00E02077"/>
    <w:rsid w:val="00E11540"/>
    <w:rsid w:val="00E2199E"/>
    <w:rsid w:val="00E4484D"/>
    <w:rsid w:val="00E51632"/>
    <w:rsid w:val="00E57A17"/>
    <w:rsid w:val="00E70889"/>
    <w:rsid w:val="00E8281C"/>
    <w:rsid w:val="00E83D6C"/>
    <w:rsid w:val="00EC4964"/>
    <w:rsid w:val="00ED0EC8"/>
    <w:rsid w:val="00ED1EBE"/>
    <w:rsid w:val="00EE4EB5"/>
    <w:rsid w:val="00F0324F"/>
    <w:rsid w:val="00F16A58"/>
    <w:rsid w:val="00F43BD8"/>
    <w:rsid w:val="00F56CA1"/>
    <w:rsid w:val="00F60F14"/>
    <w:rsid w:val="00F6183F"/>
    <w:rsid w:val="00F8532D"/>
    <w:rsid w:val="00F85711"/>
    <w:rsid w:val="00F85925"/>
    <w:rsid w:val="00FD1889"/>
    <w:rsid w:val="00FE3FC9"/>
    <w:rsid w:val="00FE475B"/>
    <w:rsid w:val="00FE5898"/>
    <w:rsid w:val="00FF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0DD4"/>
  <w15:chartTrackingRefBased/>
  <w15:docId w15:val="{EBE633ED-CB1E-4CC7-B24F-0F01C616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paragraph" w:styleId="Heading4">
    <w:name w:val="heading 4"/>
    <w:basedOn w:val="Normal"/>
    <w:next w:val="Normal"/>
    <w:link w:val="Heading4Char"/>
    <w:unhideWhenUsed/>
    <w:qFormat/>
    <w:rsid w:val="00CD1A6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CD1A67"/>
    <w:pPr>
      <w:keepNext/>
      <w:outlineLvl w:val="4"/>
    </w:pPr>
    <w:rPr>
      <w:b/>
      <w:u w:val="single"/>
    </w:rPr>
  </w:style>
  <w:style w:type="paragraph" w:styleId="Heading6">
    <w:name w:val="heading 6"/>
    <w:basedOn w:val="Normal"/>
    <w:next w:val="Normal"/>
    <w:link w:val="Heading6Char"/>
    <w:qFormat/>
    <w:rsid w:val="00CD1A67"/>
    <w:pPr>
      <w:keepNext/>
      <w:pBdr>
        <w:left w:val="single" w:sz="4" w:space="0" w:color="auto"/>
      </w:pBdr>
      <w:outlineLvl w:val="5"/>
    </w:pPr>
    <w:rPr>
      <w:b/>
      <w:sz w:val="20"/>
    </w:rPr>
  </w:style>
  <w:style w:type="paragraph" w:styleId="Heading7">
    <w:name w:val="heading 7"/>
    <w:basedOn w:val="Normal"/>
    <w:next w:val="Normal"/>
    <w:link w:val="Heading7Char"/>
    <w:qFormat/>
    <w:rsid w:val="00CD1A67"/>
    <w:pPr>
      <w:keepNext/>
      <w:tabs>
        <w:tab w:val="center" w:pos="5220"/>
      </w:tabs>
      <w:jc w:val="center"/>
      <w:outlineLvl w:val="6"/>
    </w:pPr>
    <w:rPr>
      <w:b/>
      <w:spacing w:val="-3"/>
    </w:rPr>
  </w:style>
  <w:style w:type="paragraph" w:styleId="Heading8">
    <w:name w:val="heading 8"/>
    <w:basedOn w:val="Normal"/>
    <w:next w:val="Normal"/>
    <w:link w:val="Heading8Char"/>
    <w:qFormat/>
    <w:rsid w:val="00CD1A67"/>
    <w:pPr>
      <w:keepNext/>
      <w:tabs>
        <w:tab w:val="left" w:pos="-720"/>
      </w:tabs>
      <w:jc w:val="center"/>
      <w:outlineLvl w:val="7"/>
    </w:pPr>
    <w:rPr>
      <w:b/>
      <w:spacing w:val="-3"/>
      <w:sz w:val="28"/>
    </w:rPr>
  </w:style>
  <w:style w:type="paragraph" w:styleId="Heading9">
    <w:name w:val="heading 9"/>
    <w:basedOn w:val="Normal"/>
    <w:next w:val="Normal"/>
    <w:link w:val="Heading9Char"/>
    <w:qFormat/>
    <w:rsid w:val="00CD1A67"/>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unhideWhenUsed/>
    <w:rsid w:val="00A364D5"/>
    <w:rPr>
      <w:rFonts w:ascii="Courier New" w:hAnsi="Courier New"/>
      <w:sz w:val="20"/>
    </w:rPr>
  </w:style>
  <w:style w:type="character" w:customStyle="1" w:styleId="PlainTextChar">
    <w:name w:val="Plain Text Char"/>
    <w:basedOn w:val="DefaultParagraphFont"/>
    <w:link w:val="PlainText"/>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link w:val="ItemiChar"/>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nhideWhenUsed/>
    <w:rsid w:val="001970AC"/>
    <w:rPr>
      <w:sz w:val="16"/>
      <w:szCs w:val="16"/>
    </w:rPr>
  </w:style>
  <w:style w:type="paragraph" w:styleId="CommentText">
    <w:name w:val="annotation text"/>
    <w:basedOn w:val="Normal"/>
    <w:link w:val="CommentTextChar"/>
    <w:unhideWhenUsed/>
    <w:rsid w:val="001970AC"/>
    <w:rPr>
      <w:sz w:val="20"/>
    </w:rPr>
  </w:style>
  <w:style w:type="character" w:customStyle="1" w:styleId="CommentTextChar">
    <w:name w:val="Comment Text Char"/>
    <w:basedOn w:val="DefaultParagraphFont"/>
    <w:link w:val="CommentText"/>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1970AC"/>
    <w:rPr>
      <w:b/>
      <w:bCs/>
    </w:rPr>
  </w:style>
  <w:style w:type="character" w:customStyle="1" w:styleId="CommentSubjectChar">
    <w:name w:val="Comment Subject Char"/>
    <w:basedOn w:val="CommentTextChar"/>
    <w:link w:val="CommentSubject"/>
    <w:rsid w:val="001970AC"/>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nhideWhenUsed/>
    <w:rsid w:val="00BE6DA6"/>
    <w:rPr>
      <w:color w:val="954F72" w:themeColor="followedHyperlink"/>
      <w:u w:val="single"/>
    </w:rPr>
  </w:style>
  <w:style w:type="character" w:customStyle="1" w:styleId="Heading4Char">
    <w:name w:val="Heading 4 Char"/>
    <w:basedOn w:val="DefaultParagraphFont"/>
    <w:link w:val="Heading4"/>
    <w:uiPriority w:val="9"/>
    <w:semiHidden/>
    <w:rsid w:val="00CD1A67"/>
    <w:rPr>
      <w:rFonts w:asciiTheme="majorHAnsi" w:eastAsiaTheme="majorEastAsia" w:hAnsiTheme="majorHAnsi" w:cstheme="majorBidi"/>
      <w:i/>
      <w:iCs/>
      <w:color w:val="2E74B5" w:themeColor="accent1" w:themeShade="BF"/>
      <w:sz w:val="26"/>
      <w:szCs w:val="20"/>
    </w:rPr>
  </w:style>
  <w:style w:type="character" w:customStyle="1" w:styleId="Heading5Char">
    <w:name w:val="Heading 5 Char"/>
    <w:basedOn w:val="DefaultParagraphFont"/>
    <w:link w:val="Heading5"/>
    <w:rsid w:val="00CD1A67"/>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rsid w:val="00CD1A67"/>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CD1A67"/>
    <w:rPr>
      <w:rFonts w:ascii="Times New Roman" w:eastAsia="Times New Roman" w:hAnsi="Times New Roman" w:cs="Times New Roman"/>
      <w:b/>
      <w:spacing w:val="-3"/>
      <w:sz w:val="26"/>
      <w:szCs w:val="20"/>
    </w:rPr>
  </w:style>
  <w:style w:type="character" w:customStyle="1" w:styleId="Heading8Char">
    <w:name w:val="Heading 8 Char"/>
    <w:basedOn w:val="DefaultParagraphFont"/>
    <w:link w:val="Heading8"/>
    <w:rsid w:val="00CD1A67"/>
    <w:rPr>
      <w:rFonts w:ascii="Times New Roman" w:eastAsia="Times New Roman" w:hAnsi="Times New Roman" w:cs="Times New Roman"/>
      <w:b/>
      <w:spacing w:val="-3"/>
      <w:sz w:val="28"/>
      <w:szCs w:val="20"/>
    </w:rPr>
  </w:style>
  <w:style w:type="character" w:customStyle="1" w:styleId="Heading9Char">
    <w:name w:val="Heading 9 Char"/>
    <w:basedOn w:val="DefaultParagraphFont"/>
    <w:link w:val="Heading9"/>
    <w:rsid w:val="00CD1A67"/>
    <w:rPr>
      <w:rFonts w:ascii="Times New Roman" w:eastAsia="Times New Roman" w:hAnsi="Times New Roman" w:cs="Times New Roman"/>
      <w:b/>
      <w:color w:val="0000FF"/>
      <w:sz w:val="26"/>
      <w:szCs w:val="20"/>
    </w:rPr>
  </w:style>
  <w:style w:type="paragraph" w:customStyle="1" w:styleId="MemoHeading">
    <w:name w:val="MemoHeading"/>
    <w:basedOn w:val="Normal"/>
    <w:rsid w:val="00CD1A67"/>
    <w:pPr>
      <w:spacing w:line="480" w:lineRule="auto"/>
    </w:pPr>
  </w:style>
  <w:style w:type="character" w:styleId="PageNumber">
    <w:name w:val="page number"/>
    <w:basedOn w:val="DefaultParagraphFont"/>
    <w:rsid w:val="00CD1A67"/>
  </w:style>
  <w:style w:type="paragraph" w:styleId="TOC3">
    <w:name w:val="toc 3"/>
    <w:basedOn w:val="Normal"/>
    <w:next w:val="Normal"/>
    <w:uiPriority w:val="39"/>
    <w:qFormat/>
    <w:rsid w:val="00CD1A67"/>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CD1A67"/>
    <w:pPr>
      <w:ind w:left="360"/>
    </w:pPr>
    <w:rPr>
      <w:sz w:val="20"/>
    </w:rPr>
  </w:style>
  <w:style w:type="character" w:customStyle="1" w:styleId="BodyTextIndent2Char">
    <w:name w:val="Body Text Indent 2 Char"/>
    <w:basedOn w:val="DefaultParagraphFont"/>
    <w:link w:val="BodyTextIndent2"/>
    <w:rsid w:val="00CD1A67"/>
    <w:rPr>
      <w:rFonts w:ascii="Times New Roman" w:eastAsia="Times New Roman" w:hAnsi="Times New Roman" w:cs="Times New Roman"/>
      <w:sz w:val="20"/>
      <w:szCs w:val="20"/>
    </w:rPr>
  </w:style>
  <w:style w:type="paragraph" w:styleId="BodyText2">
    <w:name w:val="Body Text 2"/>
    <w:basedOn w:val="Normal"/>
    <w:link w:val="BodyText2Char"/>
    <w:rsid w:val="00CD1A67"/>
    <w:pPr>
      <w:ind w:left="720" w:hanging="360"/>
    </w:pPr>
    <w:rPr>
      <w:sz w:val="20"/>
    </w:rPr>
  </w:style>
  <w:style w:type="character" w:customStyle="1" w:styleId="BodyText2Char">
    <w:name w:val="Body Text 2 Char"/>
    <w:basedOn w:val="DefaultParagraphFont"/>
    <w:link w:val="BodyText2"/>
    <w:rsid w:val="00CD1A67"/>
    <w:rPr>
      <w:rFonts w:ascii="Times New Roman" w:eastAsia="Times New Roman" w:hAnsi="Times New Roman" w:cs="Times New Roman"/>
      <w:sz w:val="20"/>
      <w:szCs w:val="20"/>
    </w:rPr>
  </w:style>
  <w:style w:type="paragraph" w:styleId="BodyTextIndent">
    <w:name w:val="Body Text Indent"/>
    <w:basedOn w:val="Normal"/>
    <w:link w:val="BodyTextIndentChar"/>
    <w:rsid w:val="00CD1A67"/>
    <w:pPr>
      <w:ind w:left="1440"/>
    </w:pPr>
  </w:style>
  <w:style w:type="character" w:customStyle="1" w:styleId="BodyTextIndentChar">
    <w:name w:val="Body Text Indent Char"/>
    <w:basedOn w:val="DefaultParagraphFont"/>
    <w:link w:val="BodyTextIndent"/>
    <w:rsid w:val="00CD1A67"/>
    <w:rPr>
      <w:rFonts w:ascii="Times New Roman" w:eastAsia="Times New Roman" w:hAnsi="Times New Roman" w:cs="Times New Roman"/>
      <w:sz w:val="26"/>
      <w:szCs w:val="20"/>
    </w:rPr>
  </w:style>
  <w:style w:type="paragraph" w:styleId="BodyTextIndent3">
    <w:name w:val="Body Text Indent 3"/>
    <w:basedOn w:val="Normal"/>
    <w:link w:val="BodyTextIndent3Char"/>
    <w:rsid w:val="00CD1A67"/>
    <w:pPr>
      <w:tabs>
        <w:tab w:val="left" w:pos="-720"/>
      </w:tabs>
      <w:ind w:left="1440" w:hanging="1440"/>
    </w:pPr>
    <w:rPr>
      <w:spacing w:val="-3"/>
    </w:rPr>
  </w:style>
  <w:style w:type="character" w:customStyle="1" w:styleId="BodyTextIndent3Char">
    <w:name w:val="Body Text Indent 3 Char"/>
    <w:basedOn w:val="DefaultParagraphFont"/>
    <w:link w:val="BodyTextIndent3"/>
    <w:rsid w:val="00CD1A67"/>
    <w:rPr>
      <w:rFonts w:ascii="Times New Roman" w:eastAsia="Times New Roman" w:hAnsi="Times New Roman" w:cs="Times New Roman"/>
      <w:spacing w:val="-3"/>
      <w:sz w:val="26"/>
      <w:szCs w:val="20"/>
    </w:rPr>
  </w:style>
  <w:style w:type="paragraph" w:styleId="FootnoteText">
    <w:name w:val="footnote text"/>
    <w:basedOn w:val="Normal"/>
    <w:link w:val="FootnoteTextChar"/>
    <w:semiHidden/>
    <w:rsid w:val="00CD1A67"/>
    <w:rPr>
      <w:sz w:val="20"/>
    </w:rPr>
  </w:style>
  <w:style w:type="character" w:customStyle="1" w:styleId="FootnoteTextChar">
    <w:name w:val="Footnote Text Char"/>
    <w:basedOn w:val="DefaultParagraphFont"/>
    <w:link w:val="FootnoteText"/>
    <w:semiHidden/>
    <w:rsid w:val="00CD1A67"/>
    <w:rPr>
      <w:rFonts w:ascii="Times New Roman" w:eastAsia="Times New Roman" w:hAnsi="Times New Roman" w:cs="Times New Roman"/>
      <w:sz w:val="20"/>
      <w:szCs w:val="20"/>
    </w:rPr>
  </w:style>
  <w:style w:type="paragraph" w:customStyle="1" w:styleId="Level1">
    <w:name w:val="Level 1"/>
    <w:basedOn w:val="Normal"/>
    <w:rsid w:val="00CD1A67"/>
    <w:pPr>
      <w:widowControl w:val="0"/>
      <w:numPr>
        <w:numId w:val="1"/>
      </w:numPr>
      <w:outlineLvl w:val="0"/>
    </w:pPr>
    <w:rPr>
      <w:snapToGrid w:val="0"/>
      <w:sz w:val="24"/>
    </w:rPr>
  </w:style>
  <w:style w:type="paragraph" w:customStyle="1" w:styleId="Level4">
    <w:name w:val="Level 4"/>
    <w:basedOn w:val="Normal"/>
    <w:rsid w:val="00CD1A67"/>
    <w:pPr>
      <w:widowControl w:val="0"/>
      <w:tabs>
        <w:tab w:val="num" w:pos="1440"/>
      </w:tabs>
      <w:ind w:left="2880" w:hanging="720"/>
      <w:outlineLvl w:val="3"/>
    </w:pPr>
    <w:rPr>
      <w:snapToGrid w:val="0"/>
      <w:sz w:val="24"/>
    </w:rPr>
  </w:style>
  <w:style w:type="paragraph" w:styleId="BodyText">
    <w:name w:val="Body Text"/>
    <w:basedOn w:val="Normal"/>
    <w:link w:val="BodyTextChar"/>
    <w:rsid w:val="00CD1A67"/>
  </w:style>
  <w:style w:type="character" w:customStyle="1" w:styleId="BodyTextChar">
    <w:name w:val="Body Text Char"/>
    <w:basedOn w:val="DefaultParagraphFont"/>
    <w:link w:val="BodyText"/>
    <w:rsid w:val="00CD1A67"/>
    <w:rPr>
      <w:rFonts w:ascii="Times New Roman" w:eastAsia="Times New Roman" w:hAnsi="Times New Roman" w:cs="Times New Roman"/>
      <w:sz w:val="26"/>
      <w:szCs w:val="20"/>
    </w:rPr>
  </w:style>
  <w:style w:type="paragraph" w:styleId="BodyText3">
    <w:name w:val="Body Text 3"/>
    <w:basedOn w:val="Normal"/>
    <w:link w:val="BodyText3Char"/>
    <w:rsid w:val="00CD1A6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customStyle="1" w:styleId="BodyText3Char">
    <w:name w:val="Body Text 3 Char"/>
    <w:basedOn w:val="DefaultParagraphFont"/>
    <w:link w:val="BodyText3"/>
    <w:rsid w:val="00CD1A67"/>
    <w:rPr>
      <w:rFonts w:ascii="Times New Roman" w:eastAsia="Times New Roman" w:hAnsi="Times New Roman" w:cs="Times New Roman"/>
      <w:szCs w:val="20"/>
    </w:rPr>
  </w:style>
  <w:style w:type="paragraph" w:styleId="Caption">
    <w:name w:val="caption"/>
    <w:basedOn w:val="Normal"/>
    <w:next w:val="Normal"/>
    <w:qFormat/>
    <w:rsid w:val="00CD1A67"/>
    <w:rPr>
      <w:b/>
      <w:sz w:val="18"/>
    </w:rPr>
  </w:style>
  <w:style w:type="paragraph" w:customStyle="1" w:styleId="AERTitle">
    <w:name w:val="AER Title"/>
    <w:basedOn w:val="Normal"/>
    <w:rsid w:val="00CD1A67"/>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CD1A67"/>
    <w:rPr>
      <w:rFonts w:ascii="Arial" w:hAnsi="Arial" w:cs="Arial" w:hint="default"/>
      <w:b/>
      <w:bCs/>
      <w:color w:val="333366"/>
      <w:sz w:val="36"/>
      <w:szCs w:val="36"/>
      <w:shd w:val="clear" w:color="auto" w:fill="FFFFFF"/>
    </w:rPr>
  </w:style>
  <w:style w:type="character" w:customStyle="1" w:styleId="links1">
    <w:name w:val="links1"/>
    <w:rsid w:val="00CD1A67"/>
    <w:rPr>
      <w:rFonts w:ascii="Arial" w:hAnsi="Arial" w:cs="Arial" w:hint="default"/>
      <w:sz w:val="17"/>
      <w:szCs w:val="17"/>
    </w:rPr>
  </w:style>
  <w:style w:type="character" w:customStyle="1" w:styleId="title1">
    <w:name w:val="title1"/>
    <w:rsid w:val="00CD1A67"/>
    <w:rPr>
      <w:rFonts w:ascii="Arial" w:hAnsi="Arial" w:cs="Arial" w:hint="default"/>
      <w:b/>
      <w:bCs/>
      <w:color w:val="3366CC"/>
      <w:sz w:val="19"/>
      <w:szCs w:val="19"/>
      <w:shd w:val="clear" w:color="auto" w:fill="FFFFFF"/>
    </w:rPr>
  </w:style>
  <w:style w:type="paragraph" w:customStyle="1" w:styleId="ContractsTeam">
    <w:name w:val="ContractsTeam"/>
    <w:basedOn w:val="Normal"/>
    <w:rsid w:val="00CD1A67"/>
    <w:pPr>
      <w:numPr>
        <w:ilvl w:val="1"/>
        <w:numId w:val="2"/>
      </w:numPr>
    </w:pPr>
  </w:style>
  <w:style w:type="paragraph" w:customStyle="1" w:styleId="1AutoList1">
    <w:name w:val="1AutoList1"/>
    <w:rsid w:val="00CD1A6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table" w:styleId="TableGrid">
    <w:name w:val="Table Grid"/>
    <w:basedOn w:val="TableNormal"/>
    <w:rsid w:val="00CD1A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D1A67"/>
    <w:rPr>
      <w:b/>
      <w:bCs/>
    </w:rPr>
  </w:style>
  <w:style w:type="character" w:styleId="FootnoteReference">
    <w:name w:val="footnote reference"/>
    <w:semiHidden/>
    <w:rsid w:val="00CD1A67"/>
    <w:rPr>
      <w:vertAlign w:val="superscript"/>
    </w:rPr>
  </w:style>
  <w:style w:type="paragraph" w:customStyle="1" w:styleId="memoheading0">
    <w:name w:val="memoheading"/>
    <w:basedOn w:val="Normal"/>
    <w:rsid w:val="00CD1A67"/>
    <w:pPr>
      <w:spacing w:line="480" w:lineRule="auto"/>
    </w:pPr>
    <w:rPr>
      <w:szCs w:val="26"/>
    </w:rPr>
  </w:style>
  <w:style w:type="paragraph" w:customStyle="1" w:styleId="RFP-QHeader1">
    <w:name w:val="RFP-Q Header 1"/>
    <w:basedOn w:val="Normal"/>
    <w:qFormat/>
    <w:rsid w:val="00CD1A67"/>
    <w:pPr>
      <w:jc w:val="center"/>
    </w:pPr>
    <w:rPr>
      <w:b/>
      <w:caps/>
      <w:sz w:val="40"/>
      <w:szCs w:val="40"/>
    </w:rPr>
  </w:style>
  <w:style w:type="paragraph" w:customStyle="1" w:styleId="Comments">
    <w:name w:val="Comments"/>
    <w:basedOn w:val="CommentText"/>
    <w:link w:val="CommentsChar"/>
    <w:qFormat/>
    <w:rsid w:val="00CD1A67"/>
    <w:rPr>
      <w:rFonts w:ascii="Arial" w:hAnsi="Arial" w:cs="Arial"/>
    </w:rPr>
  </w:style>
  <w:style w:type="paragraph" w:styleId="NoSpacing">
    <w:name w:val="No Spacing"/>
    <w:uiPriority w:val="1"/>
    <w:qFormat/>
    <w:rsid w:val="00CD1A67"/>
    <w:pPr>
      <w:spacing w:after="0" w:line="240" w:lineRule="auto"/>
    </w:pPr>
    <w:rPr>
      <w:rFonts w:ascii="Calibri" w:eastAsia="Calibri" w:hAnsi="Calibri" w:cs="Times New Roman"/>
    </w:rPr>
  </w:style>
  <w:style w:type="character" w:customStyle="1" w:styleId="CommentsChar">
    <w:name w:val="Comments Char"/>
    <w:link w:val="Comments"/>
    <w:rsid w:val="00CD1A67"/>
    <w:rPr>
      <w:rFonts w:ascii="Arial" w:eastAsia="Times New Roman" w:hAnsi="Arial" w:cs="Arial"/>
      <w:sz w:val="20"/>
      <w:szCs w:val="20"/>
    </w:rPr>
  </w:style>
  <w:style w:type="paragraph" w:customStyle="1" w:styleId="ExhibitHeader">
    <w:name w:val="Exhibit Header"/>
    <w:basedOn w:val="Normal"/>
    <w:autoRedefine/>
    <w:qFormat/>
    <w:rsid w:val="00CD1A67"/>
    <w:pPr>
      <w:tabs>
        <w:tab w:val="center" w:pos="5220"/>
      </w:tabs>
      <w:jc w:val="center"/>
    </w:pPr>
    <w:rPr>
      <w:b/>
      <w:caps/>
      <w:spacing w:val="-3"/>
      <w:sz w:val="32"/>
    </w:rPr>
  </w:style>
  <w:style w:type="character" w:styleId="PlaceholderText">
    <w:name w:val="Placeholder Text"/>
    <w:uiPriority w:val="99"/>
    <w:semiHidden/>
    <w:rsid w:val="00CD1A67"/>
    <w:rPr>
      <w:color w:val="808080"/>
    </w:rPr>
  </w:style>
  <w:style w:type="paragraph" w:styleId="TOC1">
    <w:name w:val="toc 1"/>
    <w:aliases w:val="TOC 1 (RFP-Q)"/>
    <w:basedOn w:val="Normal"/>
    <w:next w:val="Normal"/>
    <w:link w:val="TOC1Char"/>
    <w:autoRedefine/>
    <w:uiPriority w:val="39"/>
    <w:qFormat/>
    <w:rsid w:val="00CD1A67"/>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CD1A67"/>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CD1A67"/>
    <w:pPr>
      <w:keepLines/>
      <w:spacing w:before="480" w:line="276" w:lineRule="auto"/>
      <w:ind w:left="0" w:firstLine="0"/>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CD1A67"/>
    <w:rPr>
      <w:rFonts w:ascii="Calibri" w:eastAsia="Times New Roman" w:hAnsi="Calibri" w:cs="Times New Roman"/>
      <w:b/>
      <w:caps/>
      <w:noProof/>
      <w:sz w:val="26"/>
      <w:szCs w:val="26"/>
    </w:rPr>
  </w:style>
  <w:style w:type="paragraph" w:customStyle="1" w:styleId="Instructionstoberemoved">
    <w:name w:val="Instructions to be removed"/>
    <w:basedOn w:val="Heading2"/>
    <w:link w:val="InstructionstoberemovedChar"/>
    <w:qFormat/>
    <w:rsid w:val="00CD1A67"/>
    <w:pPr>
      <w:spacing w:after="240"/>
      <w:ind w:left="1440"/>
      <w:jc w:val="left"/>
    </w:pPr>
    <w:rPr>
      <w:rFonts w:ascii="Calibri" w:hAnsi="Calibri" w:cs="Calibri"/>
      <w:b w:val="0"/>
      <w:color w:val="FFFFFF"/>
      <w:u w:val="none"/>
    </w:rPr>
  </w:style>
  <w:style w:type="character" w:customStyle="1" w:styleId="InstructionstoberemovedChar">
    <w:name w:val="Instructions to be removed Char"/>
    <w:link w:val="Instructionstoberemoved"/>
    <w:rsid w:val="00CD1A67"/>
    <w:rPr>
      <w:rFonts w:ascii="Calibri" w:eastAsia="Times New Roman" w:hAnsi="Calibri" w:cs="Calibri"/>
      <w:color w:val="FFFFFF"/>
      <w:sz w:val="26"/>
      <w:szCs w:val="20"/>
    </w:rPr>
  </w:style>
  <w:style w:type="character" w:customStyle="1" w:styleId="ItemiChar">
    <w:name w:val="Item i. Char"/>
    <w:link w:val="Itemi"/>
    <w:rsid w:val="00CD1A67"/>
    <w:rPr>
      <w:rFonts w:ascii="Calibri" w:eastAsia="Times New Roman" w:hAnsi="Calibri" w:cs="Calibri"/>
      <w:sz w:val="26"/>
      <w:szCs w:val="20"/>
    </w:rPr>
  </w:style>
  <w:style w:type="character" w:customStyle="1" w:styleId="CharAttribute245">
    <w:name w:val="CharAttribute245"/>
    <w:uiPriority w:val="99"/>
    <w:rsid w:val="00CD1A67"/>
    <w:rPr>
      <w:rFonts w:ascii="Courier New" w:eastAsia="Times New Roman"/>
    </w:rPr>
  </w:style>
  <w:style w:type="character" w:styleId="UnresolvedMention">
    <w:name w:val="Unresolved Mention"/>
    <w:uiPriority w:val="99"/>
    <w:semiHidden/>
    <w:unhideWhenUsed/>
    <w:rsid w:val="00CD1A67"/>
    <w:rPr>
      <w:color w:val="605E5C"/>
      <w:shd w:val="clear" w:color="auto" w:fill="E1DFDD"/>
    </w:rPr>
  </w:style>
  <w:style w:type="paragraph" w:styleId="NormalWeb">
    <w:name w:val="Normal (Web)"/>
    <w:basedOn w:val="Normal"/>
    <w:uiPriority w:val="99"/>
    <w:unhideWhenUsed/>
    <w:rsid w:val="00CD1A67"/>
    <w:pPr>
      <w:spacing w:before="100" w:beforeAutospacing="1" w:after="100" w:afterAutospacing="1"/>
    </w:pPr>
    <w:rPr>
      <w:rFonts w:eastAsia="Calibri"/>
      <w:sz w:val="24"/>
      <w:szCs w:val="24"/>
    </w:rPr>
  </w:style>
  <w:style w:type="character" w:styleId="Mention">
    <w:name w:val="Mention"/>
    <w:basedOn w:val="DefaultParagraphFont"/>
    <w:uiPriority w:val="99"/>
    <w:unhideWhenUsed/>
    <w:rsid w:val="00CD1A67"/>
    <w:rPr>
      <w:color w:val="2B579A"/>
      <w:shd w:val="clear" w:color="auto" w:fill="E6E6E6"/>
    </w:rPr>
  </w:style>
  <w:style w:type="paragraph" w:customStyle="1" w:styleId="SSA-I">
    <w:name w:val="SSA-I"/>
    <w:basedOn w:val="Normal"/>
    <w:rsid w:val="00CD1A67"/>
    <w:pPr>
      <w:numPr>
        <w:ilvl w:val="2"/>
        <w:numId w:val="14"/>
      </w:numPr>
      <w:autoSpaceDE w:val="0"/>
      <w:autoSpaceDN w:val="0"/>
      <w:spacing w:after="240"/>
    </w:pPr>
    <w:rPr>
      <w:rFonts w:eastAsiaTheme="minorHAnsi"/>
      <w:b/>
      <w:bCs/>
      <w:szCs w:val="26"/>
    </w:rPr>
  </w:style>
  <w:style w:type="paragraph" w:customStyle="1" w:styleId="SSA-A">
    <w:name w:val="SSA-A"/>
    <w:basedOn w:val="Normal"/>
    <w:rsid w:val="00CD1A67"/>
    <w:pPr>
      <w:numPr>
        <w:ilvl w:val="3"/>
        <w:numId w:val="14"/>
      </w:numPr>
      <w:autoSpaceDE w:val="0"/>
      <w:autoSpaceDN w:val="0"/>
      <w:spacing w:after="240"/>
    </w:pPr>
    <w:rPr>
      <w:rFonts w:eastAsiaTheme="minorHAnsi"/>
      <w:szCs w:val="26"/>
    </w:rPr>
  </w:style>
  <w:style w:type="character" w:customStyle="1" w:styleId="SSA-1Char">
    <w:name w:val="SSA-1 Char"/>
    <w:basedOn w:val="DefaultParagraphFont"/>
    <w:link w:val="SSA-10"/>
    <w:locked/>
    <w:rsid w:val="00CD1A67"/>
    <w:rPr>
      <w:rFonts w:ascii="Calibri" w:hAnsi="Calibri" w:cs="Calibri"/>
    </w:rPr>
  </w:style>
  <w:style w:type="paragraph" w:customStyle="1" w:styleId="SSA-10">
    <w:name w:val="SSA-1"/>
    <w:basedOn w:val="Normal"/>
    <w:link w:val="SSA-1Char"/>
    <w:rsid w:val="00CD1A67"/>
    <w:pPr>
      <w:numPr>
        <w:ilvl w:val="5"/>
        <w:numId w:val="14"/>
      </w:numPr>
      <w:autoSpaceDE w:val="0"/>
      <w:autoSpaceDN w:val="0"/>
      <w:spacing w:after="240"/>
    </w:pPr>
    <w:rPr>
      <w:rFonts w:ascii="Calibri" w:eastAsiaTheme="minorHAnsi" w:hAnsi="Calibri" w:cs="Calibri"/>
      <w:sz w:val="22"/>
      <w:szCs w:val="22"/>
    </w:rPr>
  </w:style>
  <w:style w:type="paragraph" w:customStyle="1" w:styleId="SSA-a0">
    <w:name w:val="SSA-a"/>
    <w:basedOn w:val="Normal"/>
    <w:rsid w:val="00CD1A67"/>
    <w:pPr>
      <w:numPr>
        <w:ilvl w:val="6"/>
        <w:numId w:val="14"/>
      </w:numPr>
      <w:autoSpaceDE w:val="0"/>
      <w:autoSpaceDN w:val="0"/>
      <w:spacing w:after="240"/>
    </w:pPr>
    <w:rPr>
      <w:rFonts w:ascii="Calibri" w:eastAsiaTheme="minorHAnsi" w:hAnsi="Calibri" w:cs="Calibri"/>
      <w:szCs w:val="26"/>
    </w:rPr>
  </w:style>
  <w:style w:type="paragraph" w:customStyle="1" w:styleId="SSA-1">
    <w:name w:val="SSA-(1)"/>
    <w:basedOn w:val="Normal"/>
    <w:rsid w:val="00CD1A67"/>
    <w:pPr>
      <w:numPr>
        <w:ilvl w:val="4"/>
        <w:numId w:val="14"/>
      </w:numPr>
      <w:autoSpaceDE w:val="0"/>
      <w:autoSpaceDN w:val="0"/>
      <w:spacing w:after="240"/>
    </w:pPr>
    <w:rPr>
      <w:rFonts w:ascii="Calibri" w:eastAsiaTheme="minorHAnsi" w:hAnsi="Calibri" w:cs="Calibri"/>
      <w:szCs w:val="26"/>
    </w:rPr>
  </w:style>
  <w:style w:type="paragraph" w:customStyle="1" w:styleId="SSA-a1">
    <w:name w:val="SSA-(a)"/>
    <w:basedOn w:val="Normal"/>
    <w:rsid w:val="00CD1A67"/>
    <w:pPr>
      <w:autoSpaceDE w:val="0"/>
      <w:autoSpaceDN w:val="0"/>
      <w:spacing w:after="240"/>
      <w:ind w:left="4320" w:hanging="720"/>
    </w:pPr>
    <w:rPr>
      <w:rFonts w:eastAsiaTheme="minorHAnsi"/>
      <w:szCs w:val="26"/>
    </w:rPr>
  </w:style>
  <w:style w:type="paragraph" w:customStyle="1" w:styleId="SSA-i0">
    <w:name w:val="SSA-i"/>
    <w:basedOn w:val="Normal"/>
    <w:rsid w:val="00CD1A67"/>
    <w:pPr>
      <w:autoSpaceDE w:val="0"/>
      <w:autoSpaceDN w:val="0"/>
      <w:spacing w:after="240"/>
      <w:ind w:left="5040" w:hanging="720"/>
    </w:pPr>
    <w:rPr>
      <w:rFonts w:eastAsiaTheme="minorHAns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yperlink" Target="http://acgov.org/auditor/sleb/overview.htm" TargetMode="External"/><Relationship Id="rId21" Type="http://schemas.openxmlformats.org/officeDocument/2006/relationships/hyperlink" Target="https://ezsourcing.acgov.org/" TargetMode="External"/><Relationship Id="rId34" Type="http://schemas.openxmlformats.org/officeDocument/2006/relationships/hyperlink" Target="https://gsa.acgov.org/do-business-with-us/contracting-opportunities/debarment-suspension-policy/" TargetMode="External"/><Relationship Id="rId42" Type="http://schemas.openxmlformats.org/officeDocument/2006/relationships/hyperlink" Target="http://acgov.org/auditor/sleb/sourceprogram.htm" TargetMode="External"/><Relationship Id="rId47" Type="http://schemas.openxmlformats.org/officeDocument/2006/relationships/hyperlink" Target="mailto:OCCR@acgov.org" TargetMode="External"/><Relationship Id="rId50" Type="http://schemas.openxmlformats.org/officeDocument/2006/relationships/hyperlink" Target="http://www.elationsys.com/elationsys/" TargetMode="External"/><Relationship Id="rId55" Type="http://schemas.openxmlformats.org/officeDocument/2006/relationships/hyperlink" Target="https://ezsourcing.acgov.or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yperlink" Target="https://gsa.acgov.org/do-business-with-us/contracting-opportunities/debarment-suspension-policy/" TargetMode="External"/><Relationship Id="rId38" Type="http://schemas.openxmlformats.org/officeDocument/2006/relationships/hyperlink" Target="https://gsa.acgov.org/do-business-with-us/contracting-opportunities/policies-procedures/general-environmental-requirements/" TargetMode="External"/><Relationship Id="rId46" Type="http://schemas.openxmlformats.org/officeDocument/2006/relationships/hyperlink" Target="mailto:GSA.OAP@acgov.org"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zsourcing.acgov.org" TargetMode="External"/><Relationship Id="rId29" Type="http://schemas.openxmlformats.org/officeDocument/2006/relationships/header" Target="header6.xml"/><Relationship Id="rId41" Type="http://schemas.openxmlformats.org/officeDocument/2006/relationships/hyperlink" Target="https://gsa.acgov.org/do-business-with-us/vendor-support/small-local-and-emerging-businesses/" TargetMode="External"/><Relationship Id="rId54" Type="http://schemas.openxmlformats.org/officeDocument/2006/relationships/hyperlink" Target="https://ezsourcing.acgov.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footer" Target="footer4.xml"/><Relationship Id="rId32" Type="http://schemas.openxmlformats.org/officeDocument/2006/relationships/hyperlink" Target="https://gsa.acgov.org/do-business-with-us/contracting-opportunities/policies-procedures/general-requirements/" TargetMode="External"/><Relationship Id="rId37" Type="http://schemas.openxmlformats.org/officeDocument/2006/relationships/hyperlink" Target="https://gsa.acgov.org/do-business-with-us/contracting-opportunities/policies-procedures/general-environmental-requirements/" TargetMode="External"/><Relationship Id="rId40" Type="http://schemas.openxmlformats.org/officeDocument/2006/relationships/hyperlink" Target="https://gsa.acgov.org/do-business-with-us/vendor-support/small-local-and-emerging-businesses/" TargetMode="External"/><Relationship Id="rId45" Type="http://schemas.openxmlformats.org/officeDocument/2006/relationships/hyperlink" Target="http://acgov.org/auditor/sleb/elation.htm" TargetMode="External"/><Relationship Id="rId53" Type="http://schemas.openxmlformats.org/officeDocument/2006/relationships/hyperlink" Target="https://www.acbhcs.org/providers/SUD/docs/qa/Youth_Treatment_Guidelines.pdf" TargetMode="External"/><Relationship Id="rId58"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image" Target="media/image2.png"/><Relationship Id="rId36" Type="http://schemas.openxmlformats.org/officeDocument/2006/relationships/hyperlink" Target="https://gsa.acgov.org/do-business-with-us/contracting-opportunities/policies-procedures/iran-contracting-act-of-2010-ica/" TargetMode="External"/><Relationship Id="rId49" Type="http://schemas.openxmlformats.org/officeDocument/2006/relationships/hyperlink" Target="http://acgov.org/auditor/sleb/overview.htm"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zsourcing.acgov.org" TargetMode="External"/><Relationship Id="rId31" Type="http://schemas.openxmlformats.org/officeDocument/2006/relationships/hyperlink" Target="https://gsa.acgov.org/do-business-with-us/contracting-opportunities/policies-procedures/general-requirements/" TargetMode="External"/><Relationship Id="rId44" Type="http://schemas.openxmlformats.org/officeDocument/2006/relationships/hyperlink" Target="http://acgov.org/auditor/sleb/elation.htm" TargetMode="Externa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zsourcing.acgov.org" TargetMode="External"/><Relationship Id="rId27" Type="http://schemas.openxmlformats.org/officeDocument/2006/relationships/image" Target="media/image4.png"/><Relationship Id="rId30" Type="http://schemas.openxmlformats.org/officeDocument/2006/relationships/footer" Target="footer6.xml"/><Relationship Id="rId35" Type="http://schemas.openxmlformats.org/officeDocument/2006/relationships/hyperlink" Target="https://gsa.acgov.org/do-business-with-us/contracting-opportunities/policies-procedures/iran-contracting-act-of-2010-ica/" TargetMode="External"/><Relationship Id="rId43" Type="http://schemas.openxmlformats.org/officeDocument/2006/relationships/hyperlink" Target="http://acgov.org/auditor/sleb/sourceprogram.htm" TargetMode="External"/><Relationship Id="rId48" Type="http://schemas.openxmlformats.org/officeDocument/2006/relationships/hyperlink" Target="http://acgov.org/auditor/sleb/overview.htm" TargetMode="External"/><Relationship Id="rId56"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hyperlink" Target="http://www.elationsys.com/elationsys/"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56A9BAB97E4B25BD213BA041751F75"/>
        <w:category>
          <w:name w:val="General"/>
          <w:gallery w:val="placeholder"/>
        </w:category>
        <w:types>
          <w:type w:val="bbPlcHdr"/>
        </w:types>
        <w:behaviors>
          <w:behavior w:val="content"/>
        </w:behaviors>
        <w:guid w:val="{416BB938-DF0E-4605-94C5-2616485699E6}"/>
      </w:docPartPr>
      <w:docPartBody>
        <w:p w:rsidR="00546F02" w:rsidRDefault="00E03B8D" w:rsidP="00E03B8D">
          <w:pPr>
            <w:pStyle w:val="8F56A9BAB97E4B25BD213BA041751F75"/>
          </w:pPr>
          <w:r w:rsidRPr="008E5236">
            <w:rPr>
              <w:rStyle w:val="PlaceholderText"/>
            </w:rPr>
            <w:t>Click or tap here to enter text.</w:t>
          </w:r>
        </w:p>
      </w:docPartBody>
    </w:docPart>
    <w:docPart>
      <w:docPartPr>
        <w:name w:val="4062CDDF56F64C9BBF6CCF911DEC8A4A"/>
        <w:category>
          <w:name w:val="General"/>
          <w:gallery w:val="placeholder"/>
        </w:category>
        <w:types>
          <w:type w:val="bbPlcHdr"/>
        </w:types>
        <w:behaviors>
          <w:behavior w:val="content"/>
        </w:behaviors>
        <w:guid w:val="{46DDD195-09F5-4DE0-B2E2-EF59E1CF5895}"/>
      </w:docPartPr>
      <w:docPartBody>
        <w:p w:rsidR="00546F02" w:rsidRDefault="00E03B8D" w:rsidP="00E03B8D">
          <w:pPr>
            <w:pStyle w:val="4062CDDF56F64C9BBF6CCF911DEC8A4A"/>
          </w:pPr>
          <w:r w:rsidRPr="008E5236">
            <w:rPr>
              <w:rStyle w:val="PlaceholderText"/>
            </w:rPr>
            <w:t>Click or tap here to enter text.</w:t>
          </w:r>
        </w:p>
      </w:docPartBody>
    </w:docPart>
    <w:docPart>
      <w:docPartPr>
        <w:name w:val="9F7F1120BDDA4C849635ABCA2D1FD195"/>
        <w:category>
          <w:name w:val="General"/>
          <w:gallery w:val="placeholder"/>
        </w:category>
        <w:types>
          <w:type w:val="bbPlcHdr"/>
        </w:types>
        <w:behaviors>
          <w:behavior w:val="content"/>
        </w:behaviors>
        <w:guid w:val="{21C9B4DF-123C-46B0-B431-37FA0F62532E}"/>
      </w:docPartPr>
      <w:docPartBody>
        <w:p w:rsidR="00546F02" w:rsidRDefault="00E03B8D" w:rsidP="00E03B8D">
          <w:pPr>
            <w:pStyle w:val="9F7F1120BDDA4C849635ABCA2D1FD195"/>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fornian FB">
    <w:panose1 w:val="0207040306080B030204"/>
    <w:charset w:val="00"/>
    <w:family w:val="roman"/>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8D"/>
    <w:rsid w:val="00546F02"/>
    <w:rsid w:val="005738A8"/>
    <w:rsid w:val="00E03B8D"/>
    <w:rsid w:val="00FE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03B8D"/>
    <w:rPr>
      <w:color w:val="808080"/>
    </w:rPr>
  </w:style>
  <w:style w:type="paragraph" w:customStyle="1" w:styleId="8F56A9BAB97E4B25BD213BA041751F75">
    <w:name w:val="8F56A9BAB97E4B25BD213BA041751F75"/>
    <w:rsid w:val="00E03B8D"/>
  </w:style>
  <w:style w:type="paragraph" w:customStyle="1" w:styleId="4062CDDF56F64C9BBF6CCF911DEC8A4A">
    <w:name w:val="4062CDDF56F64C9BBF6CCF911DEC8A4A"/>
    <w:rsid w:val="00E03B8D"/>
  </w:style>
  <w:style w:type="paragraph" w:customStyle="1" w:styleId="9F7F1120BDDA4C849635ABCA2D1FD195">
    <w:name w:val="9F7F1120BDDA4C849635ABCA2D1FD195"/>
    <w:rsid w:val="00E03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CB6CCFB898A6418438C547D5660152" ma:contentTypeVersion="4" ma:contentTypeDescription="Create a new document." ma:contentTypeScope="" ma:versionID="3a8215bf622feedfcb7beec6e79237d2">
  <xsd:schema xmlns:xsd="http://www.w3.org/2001/XMLSchema" xmlns:xs="http://www.w3.org/2001/XMLSchema" xmlns:p="http://schemas.microsoft.com/office/2006/metadata/properties" xmlns:ns2="e3e81e9a-5006-40c4-a969-2a7deec45e2f" xmlns:ns3="ef22eea8-2c10-4a2f-8167-165b96e92744" targetNamespace="http://schemas.microsoft.com/office/2006/metadata/properties" ma:root="true" ma:fieldsID="cec35f23e86ee920e947bbf0e2a0aefc" ns2:_="" ns3:_="">
    <xsd:import namespace="e3e81e9a-5006-40c4-a969-2a7deec45e2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81e9a-5006-40c4-a969-2a7deec4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3A550-8B2B-4614-BB20-2D14BE4EC025}">
  <ds:schemaRefs>
    <ds:schemaRef ds:uri="http://schemas.openxmlformats.org/officeDocument/2006/bibliography"/>
  </ds:schemaRefs>
</ds:datastoreItem>
</file>

<file path=customXml/itemProps2.xml><?xml version="1.0" encoding="utf-8"?>
<ds:datastoreItem xmlns:ds="http://schemas.openxmlformats.org/officeDocument/2006/customXml" ds:itemID="{3B3A409A-9BB4-41D4-BFDC-161A18957551}">
  <ds:schemaRefs>
    <ds:schemaRef ds:uri="http://schemas.microsoft.com/office/2006/documentManagement/types"/>
    <ds:schemaRef ds:uri="http://purl.org/dc/terms/"/>
    <ds:schemaRef ds:uri="http://schemas.openxmlformats.org/package/2006/metadata/core-properties"/>
    <ds:schemaRef ds:uri="e3e81e9a-5006-40c4-a969-2a7deec45e2f"/>
    <ds:schemaRef ds:uri="http://purl.org/dc/dcmitype/"/>
    <ds:schemaRef ds:uri="http://schemas.microsoft.com/office/infopath/2007/PartnerControls"/>
    <ds:schemaRef ds:uri="http://purl.org/dc/elements/1.1/"/>
    <ds:schemaRef ds:uri="http://schemas.microsoft.com/office/2006/metadata/properties"/>
    <ds:schemaRef ds:uri="ef22eea8-2c10-4a2f-8167-165b96e92744"/>
    <ds:schemaRef ds:uri="http://www.w3.org/XML/1998/namespace"/>
  </ds:schemaRefs>
</ds:datastoreItem>
</file>

<file path=customXml/itemProps3.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4.xml><?xml version="1.0" encoding="utf-8"?>
<ds:datastoreItem xmlns:ds="http://schemas.openxmlformats.org/officeDocument/2006/customXml" ds:itemID="{82CBB2D9-665F-4432-B1FD-FDC4CF10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81e9a-5006-40c4-a969-2a7deec45e2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4992</Words>
  <Characters>28458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33384</CharactersWithSpaces>
  <SharedDoc>false</SharedDoc>
  <HLinks>
    <vt:vector size="216" baseType="variant">
      <vt:variant>
        <vt:i4>80</vt:i4>
      </vt:variant>
      <vt:variant>
        <vt:i4>189</vt:i4>
      </vt:variant>
      <vt:variant>
        <vt:i4>0</vt:i4>
      </vt:variant>
      <vt:variant>
        <vt:i4>5</vt:i4>
      </vt:variant>
      <vt:variant>
        <vt:lpwstr>https://ezsourcing.acgov.org/</vt:lpwstr>
      </vt:variant>
      <vt:variant>
        <vt:lpwstr/>
      </vt:variant>
      <vt:variant>
        <vt:i4>80</vt:i4>
      </vt:variant>
      <vt:variant>
        <vt:i4>186</vt:i4>
      </vt:variant>
      <vt:variant>
        <vt:i4>0</vt:i4>
      </vt:variant>
      <vt:variant>
        <vt:i4>5</vt:i4>
      </vt:variant>
      <vt:variant>
        <vt:lpwstr>https://ezsourcing.acgov.org/</vt:lpwstr>
      </vt:variant>
      <vt:variant>
        <vt:lpwstr/>
      </vt:variant>
      <vt:variant>
        <vt:i4>3866733</vt:i4>
      </vt:variant>
      <vt:variant>
        <vt:i4>183</vt:i4>
      </vt:variant>
      <vt:variant>
        <vt:i4>0</vt:i4>
      </vt:variant>
      <vt:variant>
        <vt:i4>5</vt:i4>
      </vt:variant>
      <vt:variant>
        <vt:lpwstr>https://www.acbhcs.org/providers/SUD/docs/qa/Youth_Treatment_Guidelines.pdf</vt:lpwstr>
      </vt:variant>
      <vt:variant>
        <vt:lpwstr/>
      </vt:variant>
      <vt:variant>
        <vt:i4>4718675</vt:i4>
      </vt:variant>
      <vt:variant>
        <vt:i4>117</vt:i4>
      </vt:variant>
      <vt:variant>
        <vt:i4>0</vt:i4>
      </vt:variant>
      <vt:variant>
        <vt:i4>5</vt:i4>
      </vt:variant>
      <vt:variant>
        <vt:lpwstr>http://www.elationsys.com/elationsys/</vt:lpwstr>
      </vt:variant>
      <vt:variant>
        <vt:lpwstr/>
      </vt:variant>
      <vt:variant>
        <vt:i4>4718675</vt:i4>
      </vt:variant>
      <vt:variant>
        <vt:i4>114</vt:i4>
      </vt:variant>
      <vt:variant>
        <vt:i4>0</vt:i4>
      </vt:variant>
      <vt:variant>
        <vt:i4>5</vt:i4>
      </vt:variant>
      <vt:variant>
        <vt:lpwstr>http://www.elationsys.com/elationsys/</vt:lpwstr>
      </vt:variant>
      <vt:variant>
        <vt:lpwstr/>
      </vt:variant>
      <vt:variant>
        <vt:i4>7733351</vt:i4>
      </vt:variant>
      <vt:variant>
        <vt:i4>111</vt:i4>
      </vt:variant>
      <vt:variant>
        <vt:i4>0</vt:i4>
      </vt:variant>
      <vt:variant>
        <vt:i4>5</vt:i4>
      </vt:variant>
      <vt:variant>
        <vt:lpwstr>http://acgov.org/auditor/sleb/overview.htm</vt:lpwstr>
      </vt:variant>
      <vt:variant>
        <vt:lpwstr/>
      </vt:variant>
      <vt:variant>
        <vt:i4>7733351</vt:i4>
      </vt:variant>
      <vt:variant>
        <vt:i4>108</vt:i4>
      </vt:variant>
      <vt:variant>
        <vt:i4>0</vt:i4>
      </vt:variant>
      <vt:variant>
        <vt:i4>5</vt:i4>
      </vt:variant>
      <vt:variant>
        <vt:lpwstr>http://acgov.org/auditor/sleb/overview.htm</vt:lpwstr>
      </vt:variant>
      <vt:variant>
        <vt:lpwstr/>
      </vt:variant>
      <vt:variant>
        <vt:i4>8257604</vt:i4>
      </vt:variant>
      <vt:variant>
        <vt:i4>105</vt:i4>
      </vt:variant>
      <vt:variant>
        <vt:i4>0</vt:i4>
      </vt:variant>
      <vt:variant>
        <vt:i4>5</vt:i4>
      </vt:variant>
      <vt:variant>
        <vt:lpwstr>mailto:OCCR@acgov.org</vt:lpwstr>
      </vt:variant>
      <vt:variant>
        <vt:lpwstr/>
      </vt:variant>
      <vt:variant>
        <vt:i4>196710</vt:i4>
      </vt:variant>
      <vt:variant>
        <vt:i4>102</vt:i4>
      </vt:variant>
      <vt:variant>
        <vt:i4>0</vt:i4>
      </vt:variant>
      <vt:variant>
        <vt:i4>5</vt:i4>
      </vt:variant>
      <vt:variant>
        <vt:lpwstr>mailto:GSA.OAP@acgov.org</vt:lpwstr>
      </vt:variant>
      <vt:variant>
        <vt:lpwstr/>
      </vt:variant>
      <vt:variant>
        <vt:i4>917526</vt:i4>
      </vt:variant>
      <vt:variant>
        <vt:i4>84</vt:i4>
      </vt:variant>
      <vt:variant>
        <vt:i4>0</vt:i4>
      </vt:variant>
      <vt:variant>
        <vt:i4>5</vt:i4>
      </vt:variant>
      <vt:variant>
        <vt:lpwstr/>
      </vt:variant>
      <vt:variant>
        <vt:lpwstr>SLEB</vt:lpwstr>
      </vt:variant>
      <vt:variant>
        <vt:i4>4456527</vt:i4>
      </vt:variant>
      <vt:variant>
        <vt:i4>75</vt:i4>
      </vt:variant>
      <vt:variant>
        <vt:i4>0</vt:i4>
      </vt:variant>
      <vt:variant>
        <vt:i4>5</vt:i4>
      </vt:variant>
      <vt:variant>
        <vt:lpwstr>http://acgov.org/auditor/sleb/elation.htm</vt:lpwstr>
      </vt:variant>
      <vt:variant>
        <vt:lpwstr/>
      </vt:variant>
      <vt:variant>
        <vt:i4>4456527</vt:i4>
      </vt:variant>
      <vt:variant>
        <vt:i4>72</vt:i4>
      </vt:variant>
      <vt:variant>
        <vt:i4>0</vt:i4>
      </vt:variant>
      <vt:variant>
        <vt:i4>5</vt:i4>
      </vt:variant>
      <vt:variant>
        <vt:lpwstr>http://acgov.org/auditor/sleb/elation.htm</vt:lpwstr>
      </vt:variant>
      <vt:variant>
        <vt:lpwstr/>
      </vt:variant>
      <vt:variant>
        <vt:i4>4128809</vt:i4>
      </vt:variant>
      <vt:variant>
        <vt:i4>69</vt:i4>
      </vt:variant>
      <vt:variant>
        <vt:i4>0</vt:i4>
      </vt:variant>
      <vt:variant>
        <vt:i4>5</vt:i4>
      </vt:variant>
      <vt:variant>
        <vt:lpwstr>http://acgov.org/auditor/sleb/sourceprogram.htm</vt:lpwstr>
      </vt:variant>
      <vt:variant>
        <vt:lpwstr/>
      </vt:variant>
      <vt:variant>
        <vt:i4>4128809</vt:i4>
      </vt:variant>
      <vt:variant>
        <vt:i4>66</vt:i4>
      </vt:variant>
      <vt:variant>
        <vt:i4>0</vt:i4>
      </vt:variant>
      <vt:variant>
        <vt:i4>5</vt:i4>
      </vt:variant>
      <vt:variant>
        <vt:lpwstr>http://acgov.org/auditor/sleb/sourceprogram.htm</vt:lpwstr>
      </vt:variant>
      <vt:variant>
        <vt:lpwstr/>
      </vt:variant>
      <vt:variant>
        <vt:i4>524310</vt:i4>
      </vt:variant>
      <vt:variant>
        <vt:i4>63</vt:i4>
      </vt:variant>
      <vt:variant>
        <vt:i4>0</vt:i4>
      </vt:variant>
      <vt:variant>
        <vt:i4>5</vt:i4>
      </vt:variant>
      <vt:variant>
        <vt:lpwstr>https://gsa.acgov.org/do-business-with-us/vendor-support/small-local-and-emerging-businesses/</vt:lpwstr>
      </vt:variant>
      <vt:variant>
        <vt:lpwstr/>
      </vt:variant>
      <vt:variant>
        <vt:i4>524310</vt:i4>
      </vt:variant>
      <vt:variant>
        <vt:i4>60</vt:i4>
      </vt:variant>
      <vt:variant>
        <vt:i4>0</vt:i4>
      </vt:variant>
      <vt:variant>
        <vt:i4>5</vt:i4>
      </vt:variant>
      <vt:variant>
        <vt:lpwstr>https://gsa.acgov.org/do-business-with-us/vendor-support/small-local-and-emerging-businesses/</vt:lpwstr>
      </vt:variant>
      <vt:variant>
        <vt:lpwstr/>
      </vt:variant>
      <vt:variant>
        <vt:i4>7733351</vt:i4>
      </vt:variant>
      <vt:variant>
        <vt:i4>57</vt:i4>
      </vt:variant>
      <vt:variant>
        <vt:i4>0</vt:i4>
      </vt:variant>
      <vt:variant>
        <vt:i4>5</vt:i4>
      </vt:variant>
      <vt:variant>
        <vt:lpwstr>http://acgov.org/auditor/sleb/overview.htm</vt:lpwstr>
      </vt:variant>
      <vt:variant>
        <vt:lpwstr/>
      </vt:variant>
      <vt:variant>
        <vt:i4>7733351</vt:i4>
      </vt:variant>
      <vt:variant>
        <vt:i4>54</vt:i4>
      </vt:variant>
      <vt:variant>
        <vt:i4>0</vt:i4>
      </vt:variant>
      <vt:variant>
        <vt:i4>5</vt:i4>
      </vt:variant>
      <vt:variant>
        <vt:lpwstr>http://acgov.org/auditor/sleb/overview.htm</vt:lpwstr>
      </vt:variant>
      <vt:variant>
        <vt:lpwstr/>
      </vt:variant>
      <vt:variant>
        <vt:i4>7340129</vt:i4>
      </vt:variant>
      <vt:variant>
        <vt:i4>51</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48</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45</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42</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39</vt:i4>
      </vt:variant>
      <vt:variant>
        <vt:i4>0</vt:i4>
      </vt:variant>
      <vt:variant>
        <vt:i4>5</vt:i4>
      </vt:variant>
      <vt:variant>
        <vt:lpwstr>https://gsa.acgov.org/do-business-with-us/contracting-opportunities/debarment-suspension-policy/</vt:lpwstr>
      </vt:variant>
      <vt:variant>
        <vt:lpwstr/>
      </vt:variant>
      <vt:variant>
        <vt:i4>4587543</vt:i4>
      </vt:variant>
      <vt:variant>
        <vt:i4>36</vt:i4>
      </vt:variant>
      <vt:variant>
        <vt:i4>0</vt:i4>
      </vt:variant>
      <vt:variant>
        <vt:i4>5</vt:i4>
      </vt:variant>
      <vt:variant>
        <vt:lpwstr>https://gsa.acgov.org/do-business-with-us/contracting-opportunities/debarment-suspension-policy/</vt:lpwstr>
      </vt:variant>
      <vt:variant>
        <vt:lpwstr/>
      </vt:variant>
      <vt:variant>
        <vt:i4>5701651</vt:i4>
      </vt:variant>
      <vt:variant>
        <vt:i4>33</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30</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27</vt:i4>
      </vt:variant>
      <vt:variant>
        <vt:i4>0</vt:i4>
      </vt:variant>
      <vt:variant>
        <vt:i4>5</vt:i4>
      </vt:variant>
      <vt:variant>
        <vt:lpwstr>https://ezsourcing.acgov.org/</vt:lpwstr>
      </vt:variant>
      <vt:variant>
        <vt:lpwstr/>
      </vt:variant>
      <vt:variant>
        <vt:i4>80</vt:i4>
      </vt:variant>
      <vt:variant>
        <vt:i4>24</vt:i4>
      </vt:variant>
      <vt:variant>
        <vt:i4>0</vt:i4>
      </vt:variant>
      <vt:variant>
        <vt:i4>5</vt:i4>
      </vt:variant>
      <vt:variant>
        <vt:lpwstr>https://ezsourcing.acgov.org/</vt:lpwstr>
      </vt:variant>
      <vt:variant>
        <vt:lpwstr/>
      </vt:variant>
      <vt:variant>
        <vt:i4>80</vt:i4>
      </vt:variant>
      <vt:variant>
        <vt:i4>21</vt:i4>
      </vt:variant>
      <vt:variant>
        <vt:i4>0</vt:i4>
      </vt:variant>
      <vt:variant>
        <vt:i4>5</vt:i4>
      </vt:variant>
      <vt:variant>
        <vt:lpwstr>https://ezsourcing.acgov.org/</vt:lpwstr>
      </vt:variant>
      <vt:variant>
        <vt:lpwstr/>
      </vt:variant>
      <vt:variant>
        <vt:i4>7995490</vt:i4>
      </vt:variant>
      <vt:variant>
        <vt:i4>18</vt:i4>
      </vt:variant>
      <vt:variant>
        <vt:i4>0</vt:i4>
      </vt:variant>
      <vt:variant>
        <vt:i4>5</vt:i4>
      </vt:variant>
      <vt:variant>
        <vt:lpwstr/>
      </vt:variant>
      <vt:variant>
        <vt:lpwstr>SLEB_Sub_Signature</vt:lpwstr>
      </vt:variant>
      <vt:variant>
        <vt:i4>5898305</vt:i4>
      </vt:variant>
      <vt:variant>
        <vt:i4>15</vt:i4>
      </vt:variant>
      <vt:variant>
        <vt:i4>0</vt:i4>
      </vt:variant>
      <vt:variant>
        <vt:i4>5</vt:i4>
      </vt:variant>
      <vt:variant>
        <vt:lpwstr/>
      </vt:variant>
      <vt:variant>
        <vt:lpwstr>Prime_Bidder_Signature</vt:lpwstr>
      </vt:variant>
      <vt:variant>
        <vt:i4>917526</vt:i4>
      </vt:variant>
      <vt:variant>
        <vt:i4>12</vt:i4>
      </vt:variant>
      <vt:variant>
        <vt:i4>0</vt:i4>
      </vt:variant>
      <vt:variant>
        <vt:i4>5</vt:i4>
      </vt:variant>
      <vt:variant>
        <vt:lpwstr/>
      </vt:variant>
      <vt:variant>
        <vt:lpwstr>SLEB</vt:lpwstr>
      </vt:variant>
      <vt:variant>
        <vt:i4>458769</vt:i4>
      </vt:variant>
      <vt:variant>
        <vt:i4>9</vt:i4>
      </vt:variant>
      <vt:variant>
        <vt:i4>0</vt:i4>
      </vt:variant>
      <vt:variant>
        <vt:i4>5</vt:i4>
      </vt:variant>
      <vt:variant>
        <vt:lpwstr/>
      </vt:variant>
      <vt:variant>
        <vt:lpwstr>Debarment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Malmirchegini, Tarana  GSA - Procurement Department</cp:lastModifiedBy>
  <cp:revision>21</cp:revision>
  <dcterms:created xsi:type="dcterms:W3CDTF">2022-12-05T19:42:00Z</dcterms:created>
  <dcterms:modified xsi:type="dcterms:W3CDTF">2022-12-05T22:20:00Z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0x01010041CB6CCFB898A6418438C547D5660152</vt:lpwstr>
  </property>
  <property fmtid="{D5CDD505-2E9C-101B-9397-08002B2CF9AE}" pid="3" name="_dlc_DocIdItemGuid">
    <vt:lpwstr>e357d219-0eca-42a1-b9e2-719d4f1ddad1</vt:lpwstr>
  </property>
</Properties>
</file>