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F6EFF" w14:textId="77777777" w:rsidR="00501E3D" w:rsidRPr="00985AE1" w:rsidRDefault="00501E3D" w:rsidP="00501E3D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301F40B" w14:textId="77777777" w:rsidR="00501E3D" w:rsidRPr="00985AE1" w:rsidRDefault="00501E3D" w:rsidP="00501E3D">
      <w:pPr>
        <w:pStyle w:val="Title"/>
        <w:rPr>
          <w:rFonts w:ascii="Calibri" w:hAnsi="Calibri" w:cs="Calibri"/>
          <w:sz w:val="20"/>
        </w:rPr>
      </w:pPr>
    </w:p>
    <w:p w14:paraId="6CFC27CE" w14:textId="020F5080" w:rsidR="00501E3D" w:rsidRPr="004D3F21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4D3F21">
        <w:rPr>
          <w:rFonts w:ascii="Calibri" w:hAnsi="Calibri" w:cs="Calibri"/>
          <w:sz w:val="40"/>
          <w:szCs w:val="40"/>
        </w:rPr>
        <w:t xml:space="preserve">ADDENDUM No. </w:t>
      </w:r>
      <w:r w:rsidR="00A95EC7" w:rsidRPr="004D3F21">
        <w:rPr>
          <w:rFonts w:ascii="Calibri" w:hAnsi="Calibri" w:cs="Calibri"/>
          <w:sz w:val="40"/>
          <w:szCs w:val="40"/>
        </w:rPr>
        <w:t>1</w:t>
      </w:r>
    </w:p>
    <w:p w14:paraId="208FF390" w14:textId="77777777" w:rsidR="00501E3D" w:rsidRPr="004D3F21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D7F9A2D" w14:textId="77777777" w:rsidR="00501E3D" w:rsidRPr="004D3F21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4D3F21">
        <w:rPr>
          <w:rFonts w:ascii="Calibri" w:hAnsi="Calibri" w:cs="Calibri"/>
          <w:sz w:val="40"/>
          <w:szCs w:val="40"/>
        </w:rPr>
        <w:t>to</w:t>
      </w:r>
    </w:p>
    <w:p w14:paraId="334A9966" w14:textId="77777777" w:rsidR="00501E3D" w:rsidRPr="004D3F21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FEBAADB" w14:textId="33BEE096" w:rsidR="00501E3D" w:rsidRPr="004D3F21" w:rsidRDefault="00A95EC7" w:rsidP="00501E3D">
      <w:pPr>
        <w:pStyle w:val="Subtitle"/>
        <w:rPr>
          <w:rFonts w:ascii="Calibri" w:hAnsi="Calibri" w:cs="Calibri"/>
          <w:sz w:val="40"/>
          <w:szCs w:val="40"/>
        </w:rPr>
      </w:pPr>
      <w:r w:rsidRPr="004D3F21">
        <w:rPr>
          <w:rFonts w:ascii="Calibri" w:hAnsi="Calibri" w:cs="Calibri"/>
          <w:sz w:val="40"/>
          <w:szCs w:val="40"/>
        </w:rPr>
        <w:t>RFP</w:t>
      </w:r>
      <w:r w:rsidR="00501E3D" w:rsidRPr="004D3F21">
        <w:rPr>
          <w:rFonts w:ascii="Calibri" w:hAnsi="Calibri" w:cs="Calibri"/>
          <w:sz w:val="40"/>
          <w:szCs w:val="40"/>
        </w:rPr>
        <w:t xml:space="preserve"> No. </w:t>
      </w:r>
      <w:r w:rsidRPr="004D3F21">
        <w:rPr>
          <w:rFonts w:ascii="Calibri" w:hAnsi="Calibri" w:cs="Calibri"/>
          <w:sz w:val="40"/>
          <w:szCs w:val="40"/>
        </w:rPr>
        <w:t>9022</w:t>
      </w:r>
      <w:r w:rsidR="008E1639">
        <w:rPr>
          <w:rFonts w:ascii="Calibri" w:hAnsi="Calibri" w:cs="Calibri"/>
          <w:sz w:val="40"/>
          <w:szCs w:val="40"/>
        </w:rPr>
        <w:t>28</w:t>
      </w:r>
    </w:p>
    <w:p w14:paraId="1F06745E" w14:textId="77777777" w:rsidR="00501E3D" w:rsidRPr="004D3F21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55AB07B3" w14:textId="77777777" w:rsidR="00501E3D" w:rsidRPr="004D3F21" w:rsidRDefault="00501E3D" w:rsidP="00501E3D">
      <w:pPr>
        <w:pStyle w:val="Heading3"/>
        <w:rPr>
          <w:rFonts w:ascii="Calibri" w:hAnsi="Calibri" w:cs="Calibri"/>
          <w:sz w:val="40"/>
          <w:szCs w:val="40"/>
        </w:rPr>
      </w:pPr>
      <w:r w:rsidRPr="004D3F21">
        <w:rPr>
          <w:rFonts w:ascii="Calibri" w:hAnsi="Calibri" w:cs="Calibri"/>
          <w:sz w:val="40"/>
          <w:szCs w:val="40"/>
        </w:rPr>
        <w:t>for</w:t>
      </w:r>
    </w:p>
    <w:p w14:paraId="1D5337CB" w14:textId="77777777" w:rsidR="00501E3D" w:rsidRPr="004D3F21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62C5E649" w14:textId="6F52581D" w:rsidR="00501E3D" w:rsidRPr="004D3F21" w:rsidRDefault="008E1639" w:rsidP="004D3F21">
      <w:pPr>
        <w:jc w:val="center"/>
        <w:rPr>
          <w:rFonts w:ascii="Calibri" w:hAnsi="Calibri" w:cs="Calibri"/>
          <w:b/>
          <w:sz w:val="40"/>
          <w:szCs w:val="40"/>
        </w:rPr>
      </w:pPr>
      <w:r w:rsidRPr="008E1639">
        <w:rPr>
          <w:rFonts w:ascii="Calibri" w:hAnsi="Calibri" w:cs="Calibri"/>
          <w:b/>
          <w:sz w:val="40"/>
          <w:szCs w:val="40"/>
        </w:rPr>
        <w:t>Architectural and Engineering (A/E) Services (Bridging Documents) for Alameda County Fire Stations</w:t>
      </w:r>
    </w:p>
    <w:p w14:paraId="5D2072BB" w14:textId="77777777" w:rsidR="00501E3D" w:rsidRPr="00985AE1" w:rsidRDefault="00501E3D" w:rsidP="00501E3D">
      <w:pPr>
        <w:jc w:val="center"/>
        <w:rPr>
          <w:rFonts w:ascii="Calibri" w:hAnsi="Calibri" w:cs="Calibri"/>
          <w:b/>
          <w:sz w:val="20"/>
        </w:rPr>
      </w:pPr>
    </w:p>
    <w:p w14:paraId="2EEB729F" w14:textId="77777777" w:rsidR="00501E3D" w:rsidRPr="00985AE1" w:rsidRDefault="00501E3D" w:rsidP="00501E3D">
      <w:pPr>
        <w:jc w:val="center"/>
        <w:rPr>
          <w:rFonts w:ascii="Calibri" w:hAnsi="Calibri" w:cs="Calibri"/>
          <w:sz w:val="20"/>
        </w:rPr>
      </w:pPr>
    </w:p>
    <w:tbl>
      <w:tblPr>
        <w:tblW w:w="10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501E3D" w:rsidRPr="007429B4" w14:paraId="21F197B2" w14:textId="77777777" w:rsidTr="008F465E">
        <w:trPr>
          <w:trHeight w:val="2224"/>
        </w:trPr>
        <w:tc>
          <w:tcPr>
            <w:tcW w:w="1079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991CC6" w14:textId="6BBC2308" w:rsidR="00501E3D" w:rsidRPr="00501E3D" w:rsidRDefault="00501E3D" w:rsidP="004D3F21">
            <w:pPr>
              <w:jc w:val="both"/>
              <w:rPr>
                <w:rFonts w:ascii="Calibri" w:hAnsi="Calibri" w:cs="Calibri"/>
                <w:spacing w:val="-6"/>
                <w:sz w:val="28"/>
                <w:szCs w:val="28"/>
              </w:rPr>
            </w:pPr>
            <w:r w:rsidRPr="00A95EC7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This </w:t>
            </w:r>
            <w:r w:rsidR="00A95EC7" w:rsidRPr="00A95EC7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RFP</w:t>
            </w:r>
            <w:r w:rsidRPr="00A95EC7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</w:t>
            </w:r>
            <w:r w:rsidR="00A95EC7" w:rsidRPr="00A95EC7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RFP</w:t>
            </w:r>
            <w:r w:rsidRPr="00A95EC7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 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Addendum will also be posted on the GSA Contracting Opportunities website located at </w:t>
            </w:r>
            <w:hyperlink r:id="rId12" w:history="1">
              <w:r w:rsidR="00BE6DA6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.</w:t>
            </w:r>
          </w:p>
        </w:tc>
      </w:tr>
    </w:tbl>
    <w:p w14:paraId="4C55513E" w14:textId="77777777" w:rsidR="00501E3D" w:rsidRDefault="00501E3D" w:rsidP="00501E3D">
      <w:pPr>
        <w:rPr>
          <w:rFonts w:ascii="Calibri" w:hAnsi="Calibri" w:cs="Calibri"/>
          <w:sz w:val="20"/>
        </w:rPr>
      </w:pPr>
    </w:p>
    <w:p w14:paraId="42597D3F" w14:textId="77777777" w:rsidR="00A95EC7" w:rsidRDefault="00A95EC7" w:rsidP="00501E3D">
      <w:pPr>
        <w:rPr>
          <w:rFonts w:ascii="Calibri" w:hAnsi="Calibri" w:cs="Calibri"/>
          <w:sz w:val="20"/>
        </w:rPr>
      </w:pPr>
    </w:p>
    <w:p w14:paraId="69AE87B0" w14:textId="77777777" w:rsidR="00A95EC7" w:rsidRDefault="00A95EC7" w:rsidP="00501E3D">
      <w:pPr>
        <w:rPr>
          <w:rFonts w:ascii="Calibri" w:hAnsi="Calibri" w:cs="Calibri"/>
          <w:b/>
          <w:sz w:val="52"/>
          <w:szCs w:val="52"/>
        </w:rPr>
      </w:pPr>
    </w:p>
    <w:p w14:paraId="702FF619" w14:textId="77777777" w:rsidR="008E1639" w:rsidRDefault="008E1639" w:rsidP="00501E3D">
      <w:pPr>
        <w:rPr>
          <w:rFonts w:ascii="Calibri" w:hAnsi="Calibri" w:cs="Calibri"/>
          <w:b/>
          <w:sz w:val="52"/>
          <w:szCs w:val="52"/>
        </w:rPr>
      </w:pPr>
    </w:p>
    <w:p w14:paraId="7B012393" w14:textId="77777777" w:rsidR="008E1639" w:rsidRDefault="008E1639" w:rsidP="00501E3D">
      <w:pPr>
        <w:rPr>
          <w:rFonts w:ascii="Calibri" w:hAnsi="Calibri" w:cs="Calibri"/>
          <w:b/>
          <w:sz w:val="52"/>
          <w:szCs w:val="52"/>
        </w:rPr>
      </w:pPr>
    </w:p>
    <w:p w14:paraId="75BEC066" w14:textId="77777777" w:rsidR="008E1639" w:rsidRDefault="008E1639" w:rsidP="00501E3D">
      <w:pPr>
        <w:rPr>
          <w:rFonts w:ascii="Calibri" w:hAnsi="Calibri" w:cs="Calibri"/>
          <w:b/>
          <w:sz w:val="52"/>
          <w:szCs w:val="52"/>
        </w:rPr>
      </w:pPr>
    </w:p>
    <w:p w14:paraId="31E80EF4" w14:textId="77777777" w:rsidR="008E1639" w:rsidRDefault="008E1639" w:rsidP="00501E3D">
      <w:pPr>
        <w:rPr>
          <w:rFonts w:ascii="Calibri" w:hAnsi="Calibri" w:cs="Calibri"/>
          <w:b/>
          <w:sz w:val="52"/>
          <w:szCs w:val="52"/>
        </w:rPr>
      </w:pPr>
    </w:p>
    <w:p w14:paraId="325E24A0" w14:textId="77777777" w:rsidR="00A95EC7" w:rsidRDefault="00A95EC7" w:rsidP="00501E3D">
      <w:pPr>
        <w:rPr>
          <w:rFonts w:ascii="Calibri" w:hAnsi="Calibri" w:cs="Calibri"/>
          <w:sz w:val="20"/>
        </w:rPr>
      </w:pPr>
    </w:p>
    <w:p w14:paraId="2BB9C503" w14:textId="3ED0689A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1BC7B478" w14:textId="77777777" w:rsidR="00D93BC5" w:rsidRDefault="00D93BC5" w:rsidP="00501E3D">
      <w:pPr>
        <w:jc w:val="center"/>
        <w:rPr>
          <w:rFonts w:ascii="Calibri" w:hAnsi="Calibri" w:cs="Calibri"/>
          <w:sz w:val="20"/>
        </w:rPr>
      </w:pPr>
    </w:p>
    <w:p w14:paraId="5C49AD64" w14:textId="77777777" w:rsidR="0036554A" w:rsidRDefault="0036554A" w:rsidP="00501E3D">
      <w:pPr>
        <w:jc w:val="center"/>
        <w:rPr>
          <w:rFonts w:ascii="Calibri" w:hAnsi="Calibri" w:cs="Calibri"/>
          <w:sz w:val="20"/>
        </w:rPr>
      </w:pPr>
    </w:p>
    <w:p w14:paraId="10C7DA30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E0A0B99" w14:textId="7F50A886" w:rsidR="00501E3D" w:rsidRPr="0062630A" w:rsidRDefault="00501E3D" w:rsidP="00501E3D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6C2BA0" wp14:editId="545E152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455386" cy="228600"/>
            <wp:effectExtent l="0" t="0" r="0" b="0"/>
            <wp:wrapNone/>
            <wp:docPr id="6" name="Picture 6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86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456FF11A" w14:textId="57632C78" w:rsidR="004D3F21" w:rsidRDefault="00501E3D" w:rsidP="00D93BC5">
      <w:pPr>
        <w:ind w:left="2520"/>
        <w:rPr>
          <w:rFonts w:ascii="Calibri" w:hAnsi="Calibri" w:cs="Calibri"/>
          <w:color w:val="008000"/>
          <w:sz w:val="20"/>
        </w:r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  <w:r w:rsidR="004D3F21">
        <w:rPr>
          <w:rFonts w:ascii="Calibri" w:hAnsi="Calibri" w:cs="Calibri"/>
          <w:color w:val="008000"/>
          <w:sz w:val="20"/>
        </w:rPr>
        <w:br w:type="page"/>
      </w:r>
    </w:p>
    <w:p w14:paraId="728158A5" w14:textId="77777777" w:rsidR="004D3F21" w:rsidRDefault="004D3F21" w:rsidP="00DA3183">
      <w:pPr>
        <w:ind w:left="2520"/>
        <w:rPr>
          <w:rFonts w:ascii="Calibri" w:hAnsi="Calibri" w:cs="Calibri"/>
          <w:b/>
        </w:rPr>
      </w:pPr>
    </w:p>
    <w:p w14:paraId="59C03F47" w14:textId="65E3EA1C" w:rsidR="004D3F21" w:rsidRPr="00985AE1" w:rsidRDefault="004D3F21" w:rsidP="004D3F2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libri" w:hAnsi="Calibri" w:cs="Calibri"/>
        </w:rPr>
      </w:pPr>
      <w:r w:rsidRPr="008C65DD">
        <w:rPr>
          <w:rFonts w:ascii="Calibri" w:hAnsi="Calibri" w:cs="Calibri"/>
          <w:b/>
        </w:rPr>
        <w:t xml:space="preserve">The following Section have been modified or revised as shown below.  </w:t>
      </w:r>
      <w:r w:rsidRPr="008C65DD">
        <w:rPr>
          <w:rFonts w:ascii="Calibri" w:hAnsi="Calibri" w:cs="Calibri"/>
        </w:rPr>
        <w:t xml:space="preserve">Changes made to the original </w:t>
      </w:r>
      <w:r w:rsidR="008C65DD" w:rsidRPr="008C65DD">
        <w:rPr>
          <w:rFonts w:ascii="Calibri" w:hAnsi="Calibri" w:cs="Calibri"/>
        </w:rPr>
        <w:t>RFP</w:t>
      </w:r>
      <w:r w:rsidRPr="008C65DD">
        <w:rPr>
          <w:rFonts w:ascii="Calibri" w:hAnsi="Calibri" w:cs="Calibri"/>
        </w:rPr>
        <w:t xml:space="preserve"> </w:t>
      </w:r>
      <w:r w:rsidRPr="00985AE1">
        <w:rPr>
          <w:rFonts w:ascii="Calibri" w:hAnsi="Calibri" w:cs="Calibri"/>
        </w:rPr>
        <w:t xml:space="preserve">document are in </w:t>
      </w:r>
      <w:r w:rsidRPr="00985AE1">
        <w:rPr>
          <w:rFonts w:ascii="Calibri" w:hAnsi="Calibri" w:cs="Calibri"/>
          <w:b/>
        </w:rPr>
        <w:t xml:space="preserve">bold </w:t>
      </w:r>
      <w:r w:rsidRPr="00985AE1">
        <w:rPr>
          <w:rFonts w:ascii="Calibri" w:hAnsi="Calibri" w:cs="Calibri"/>
        </w:rPr>
        <w:t xml:space="preserve">print and </w:t>
      </w:r>
      <w:r w:rsidRPr="00985AE1">
        <w:rPr>
          <w:rFonts w:ascii="Calibri" w:hAnsi="Calibri" w:cs="Calibri"/>
          <w:highlight w:val="yellow"/>
        </w:rPr>
        <w:t>highlighted</w:t>
      </w:r>
      <w:r w:rsidRPr="00985AE1">
        <w:rPr>
          <w:rFonts w:ascii="Calibri" w:hAnsi="Calibri" w:cs="Calibri"/>
        </w:rPr>
        <w:t xml:space="preserve">, and deletions made have a </w:t>
      </w:r>
      <w:r w:rsidRPr="00985AE1">
        <w:rPr>
          <w:rFonts w:ascii="Calibri" w:hAnsi="Calibri" w:cs="Calibri"/>
          <w:strike/>
        </w:rPr>
        <w:t>strike through</w:t>
      </w:r>
      <w:r w:rsidRPr="00985AE1">
        <w:rPr>
          <w:rFonts w:ascii="Calibri" w:hAnsi="Calibri" w:cs="Calibri"/>
        </w:rPr>
        <w:t>.</w:t>
      </w:r>
    </w:p>
    <w:p w14:paraId="77212F8D" w14:textId="77777777" w:rsidR="00501E3D" w:rsidRPr="00985AE1" w:rsidRDefault="00501E3D" w:rsidP="00501E3D">
      <w:pPr>
        <w:rPr>
          <w:rFonts w:ascii="Calibri" w:hAnsi="Calibri" w:cs="Calibri"/>
          <w:szCs w:val="24"/>
        </w:rPr>
      </w:pPr>
    </w:p>
    <w:p w14:paraId="57350EF7" w14:textId="14D54236" w:rsidR="00DA3183" w:rsidRPr="008C65DD" w:rsidRDefault="008E1639" w:rsidP="008C65DD">
      <w:pPr>
        <w:shd w:val="clear" w:color="auto" w:fill="D9E2F3" w:themeFill="accent5" w:themeFillTint="33"/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Page 4 of the RFP, Seciton A (INTENT), the third paragraph is revised as follows:</w:t>
      </w:r>
    </w:p>
    <w:p w14:paraId="483C05BC" w14:textId="7C08B849" w:rsidR="008E1639" w:rsidRPr="003368EB" w:rsidRDefault="008E1639" w:rsidP="008E1639">
      <w:pPr>
        <w:spacing w:after="240"/>
        <w:ind w:left="720"/>
        <w:jc w:val="both"/>
        <w:rPr>
          <w:rFonts w:ascii="Calibri" w:hAnsi="Calibri" w:cs="Calibri"/>
          <w:sz w:val="24"/>
        </w:rPr>
      </w:pPr>
      <w:r w:rsidRPr="003368EB">
        <w:rPr>
          <w:rFonts w:ascii="Calibri" w:hAnsi="Calibri" w:cs="Calibri"/>
          <w:sz w:val="24"/>
        </w:rPr>
        <w:t xml:space="preserve">The Proposer awarded a contract </w:t>
      </w:r>
      <w:r>
        <w:rPr>
          <w:rFonts w:ascii="Calibri" w:hAnsi="Calibri" w:cs="Calibri"/>
          <w:sz w:val="24"/>
        </w:rPr>
        <w:t>resulting from</w:t>
      </w:r>
      <w:r w:rsidRPr="003368EB">
        <w:rPr>
          <w:rFonts w:ascii="Calibri" w:hAnsi="Calibri" w:cs="Calibri"/>
          <w:sz w:val="24"/>
        </w:rPr>
        <w:t xml:space="preserve"> this RFP No. </w:t>
      </w:r>
      <w:r>
        <w:rPr>
          <w:rFonts w:ascii="Calibri" w:hAnsi="Calibri" w:cs="Calibri"/>
          <w:sz w:val="24"/>
        </w:rPr>
        <w:t>902228</w:t>
      </w:r>
      <w:r w:rsidR="004E1F7C" w:rsidRPr="004E1F7C">
        <w:rPr>
          <w:rFonts w:ascii="Calibri" w:hAnsi="Calibri" w:cs="Calibri"/>
          <w:b/>
          <w:sz w:val="24"/>
          <w:highlight w:val="yellow"/>
        </w:rPr>
        <w:t>, and any of the awarded Proposer’s  subconsultants,</w:t>
      </w:r>
      <w:r w:rsidRPr="004E1F7C">
        <w:rPr>
          <w:rFonts w:ascii="Calibri" w:hAnsi="Calibri" w:cs="Calibri"/>
          <w:b/>
          <w:sz w:val="24"/>
        </w:rPr>
        <w:t xml:space="preserve"> </w:t>
      </w:r>
      <w:r w:rsidRPr="003368EB">
        <w:rPr>
          <w:rFonts w:ascii="Calibri" w:hAnsi="Calibri" w:cs="Calibri"/>
          <w:sz w:val="24"/>
        </w:rPr>
        <w:t>cannot bid on any subsequent RFPs for projects developed under the Bridging Documents for this RFP No.</w:t>
      </w:r>
      <w:r>
        <w:rPr>
          <w:rFonts w:ascii="Calibri" w:hAnsi="Calibri" w:cs="Calibri"/>
          <w:sz w:val="24"/>
        </w:rPr>
        <w:t xml:space="preserve"> 902228</w:t>
      </w:r>
      <w:r w:rsidRPr="003368EB">
        <w:rPr>
          <w:rFonts w:ascii="Calibri" w:hAnsi="Calibri" w:cs="Calibri"/>
          <w:sz w:val="24"/>
        </w:rPr>
        <w:t>.</w:t>
      </w:r>
    </w:p>
    <w:p w14:paraId="4AB794B2" w14:textId="77777777" w:rsidR="008C65DD" w:rsidRDefault="008C65DD" w:rsidP="008C65DD">
      <w:pPr>
        <w:spacing w:line="259" w:lineRule="auto"/>
        <w:rPr>
          <w:rFonts w:ascii="Calibri" w:hAnsi="Calibri" w:cs="Calibri"/>
          <w:b/>
          <w:color w:val="FF0000"/>
        </w:rPr>
      </w:pPr>
    </w:p>
    <w:p w14:paraId="4114FADE" w14:textId="035162AD" w:rsidR="004E1F7C" w:rsidRPr="008C65DD" w:rsidRDefault="004E1F7C" w:rsidP="004E1F7C">
      <w:pPr>
        <w:shd w:val="clear" w:color="auto" w:fill="D9E2F3" w:themeFill="accent5" w:themeFillTint="33"/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Page </w:t>
      </w:r>
      <w:r>
        <w:rPr>
          <w:rFonts w:ascii="Calibri" w:hAnsi="Calibri" w:cs="Calibri"/>
          <w:b/>
        </w:rPr>
        <w:t>5</w:t>
      </w:r>
      <w:r>
        <w:rPr>
          <w:rFonts w:ascii="Calibri" w:hAnsi="Calibri" w:cs="Calibri"/>
          <w:b/>
        </w:rPr>
        <w:t xml:space="preserve"> of the RFP, Seciton </w:t>
      </w:r>
      <w:r>
        <w:rPr>
          <w:rFonts w:ascii="Calibri" w:hAnsi="Calibri" w:cs="Calibri"/>
          <w:b/>
        </w:rPr>
        <w:t>C</w:t>
      </w:r>
      <w:r>
        <w:rPr>
          <w:rFonts w:ascii="Calibri" w:hAnsi="Calibri" w:cs="Calibri"/>
          <w:b/>
        </w:rPr>
        <w:t xml:space="preserve"> (</w:t>
      </w:r>
      <w:r w:rsidRPr="004E1F7C">
        <w:rPr>
          <w:rFonts w:ascii="Calibri" w:hAnsi="Calibri" w:cs="Calibri"/>
          <w:b/>
        </w:rPr>
        <w:t>PROPOSER MINIMUM QUALIFICATIONS</w:t>
      </w:r>
      <w:r>
        <w:rPr>
          <w:rFonts w:ascii="Calibri" w:hAnsi="Calibri" w:cs="Calibri"/>
          <w:b/>
        </w:rPr>
        <w:t xml:space="preserve">), </w:t>
      </w:r>
      <w:r>
        <w:rPr>
          <w:rFonts w:ascii="Calibri" w:hAnsi="Calibri" w:cs="Calibri"/>
          <w:b/>
        </w:rPr>
        <w:t>Item 3, is revised as follows</w:t>
      </w:r>
      <w:r>
        <w:rPr>
          <w:rFonts w:ascii="Calibri" w:hAnsi="Calibri" w:cs="Calibri"/>
          <w:b/>
        </w:rPr>
        <w:t>:</w:t>
      </w:r>
    </w:p>
    <w:p w14:paraId="2F649781" w14:textId="2848FF8B" w:rsidR="004E1F7C" w:rsidRDefault="004E1F7C" w:rsidP="004E1F7C">
      <w:pPr>
        <w:spacing w:line="259" w:lineRule="auto"/>
        <w:ind w:left="1440" w:hanging="720"/>
        <w:jc w:val="both"/>
        <w:rPr>
          <w:rFonts w:ascii="Calibri" w:hAnsi="Calibri" w:cs="Calibri"/>
          <w:b/>
          <w:color w:val="FF0000"/>
        </w:rPr>
      </w:pPr>
      <w:r w:rsidRPr="004E1F7C">
        <w:rPr>
          <w:rFonts w:ascii="Calibri" w:hAnsi="Calibri" w:cs="Calibri"/>
          <w:sz w:val="24"/>
        </w:rPr>
        <w:t>3.</w:t>
      </w:r>
      <w:r w:rsidRPr="004E1F7C">
        <w:rPr>
          <w:rFonts w:ascii="Calibri" w:hAnsi="Calibri" w:cs="Calibri"/>
          <w:sz w:val="24"/>
        </w:rPr>
        <w:tab/>
        <w:t xml:space="preserve">Proposer shall meet the County’s Small Local Emerging Business (SLEB) requirements in order to be considered for the contract award.  Additional information regarding the SLEB requirements can be found in </w:t>
      </w:r>
      <w:r w:rsidRPr="004E1F7C">
        <w:rPr>
          <w:rFonts w:ascii="Calibri" w:hAnsi="Calibri" w:cs="Calibri"/>
          <w:strike/>
          <w:sz w:val="24"/>
        </w:rPr>
        <w:t>Section R (AWARD)</w:t>
      </w:r>
      <w:r w:rsidRPr="004E1F7C">
        <w:rPr>
          <w:rFonts w:ascii="Calibri" w:hAnsi="Calibri" w:cs="Calibri"/>
          <w:sz w:val="24"/>
        </w:rPr>
        <w:t xml:space="preserve"> </w:t>
      </w:r>
      <w:r w:rsidRPr="004E1F7C">
        <w:rPr>
          <w:rFonts w:ascii="Calibri" w:hAnsi="Calibri" w:cs="Calibri"/>
          <w:b/>
          <w:sz w:val="24"/>
          <w:highlight w:val="yellow"/>
        </w:rPr>
        <w:t>Section Q (AWARD)</w:t>
      </w:r>
      <w:r>
        <w:rPr>
          <w:rFonts w:ascii="Calibri" w:hAnsi="Calibri" w:cs="Calibri"/>
          <w:sz w:val="24"/>
        </w:rPr>
        <w:t xml:space="preserve"> </w:t>
      </w:r>
      <w:r w:rsidRPr="004E1F7C">
        <w:rPr>
          <w:rFonts w:ascii="Calibri" w:hAnsi="Calibri" w:cs="Calibri"/>
          <w:sz w:val="24"/>
        </w:rPr>
        <w:t>of this RFP.</w:t>
      </w:r>
    </w:p>
    <w:p w14:paraId="159CDC5B" w14:textId="77777777" w:rsidR="008E1639" w:rsidRDefault="008E1639" w:rsidP="008C65DD">
      <w:pPr>
        <w:spacing w:line="259" w:lineRule="auto"/>
        <w:rPr>
          <w:rFonts w:ascii="Calibri" w:hAnsi="Calibri" w:cs="Calibri"/>
          <w:b/>
          <w:color w:val="FF0000"/>
        </w:rPr>
      </w:pPr>
    </w:p>
    <w:p w14:paraId="3DBE4A7A" w14:textId="77777777" w:rsidR="008E1639" w:rsidRPr="008C65DD" w:rsidRDefault="008E1639" w:rsidP="008C65DD">
      <w:pPr>
        <w:spacing w:line="259" w:lineRule="auto"/>
        <w:rPr>
          <w:rFonts w:ascii="Calibri" w:hAnsi="Calibri" w:cs="Calibri"/>
          <w:b/>
          <w:color w:val="FF0000"/>
        </w:rPr>
      </w:pPr>
      <w:bookmarkStart w:id="0" w:name="_GoBack"/>
      <w:bookmarkEnd w:id="0"/>
    </w:p>
    <w:sectPr w:rsidR="008E1639" w:rsidRPr="008C65DD" w:rsidSect="008E1639">
      <w:headerReference w:type="default" r:id="rId14"/>
      <w:footerReference w:type="default" r:id="rId15"/>
      <w:headerReference w:type="first" r:id="rId16"/>
      <w:pgSz w:w="12240" w:h="15840" w:code="1"/>
      <w:pgMar w:top="144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3C8A6" w14:textId="77777777" w:rsidR="004D3F21" w:rsidRDefault="004D3F21" w:rsidP="004D242F">
      <w:r>
        <w:separator/>
      </w:r>
    </w:p>
  </w:endnote>
  <w:endnote w:type="continuationSeparator" w:id="0">
    <w:p w14:paraId="131B354E" w14:textId="77777777" w:rsidR="004D3F21" w:rsidRDefault="004D3F21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E2C49" w14:textId="15169508" w:rsidR="004E1F7C" w:rsidRPr="004E1F7C" w:rsidRDefault="004E1F7C" w:rsidP="004E1F7C">
    <w:pPr>
      <w:tabs>
        <w:tab w:val="right" w:pos="10800"/>
      </w:tabs>
      <w:spacing w:before="120"/>
      <w:jc w:val="right"/>
      <w:rPr>
        <w:rFonts w:ascii="Calibri" w:hAnsi="Calibri" w:cs="Calibri"/>
        <w:sz w:val="20"/>
      </w:rPr>
    </w:pPr>
    <w:r w:rsidRPr="004E1F7C">
      <w:rPr>
        <w:rFonts w:ascii="Calibri" w:hAnsi="Calibri" w:cs="Calibri"/>
        <w:sz w:val="20"/>
      </w:rPr>
      <w:t xml:space="preserve">RFP No. </w:t>
    </w:r>
    <w:r w:rsidRPr="004E1F7C">
      <w:rPr>
        <w:rFonts w:ascii="Calibri" w:hAnsi="Calibri" w:cs="Calibri"/>
        <w:sz w:val="20"/>
      </w:rPr>
      <w:t>902228</w:t>
    </w:r>
    <w:r w:rsidRPr="004E1F7C">
      <w:rPr>
        <w:rFonts w:ascii="Calibri" w:hAnsi="Calibri" w:cs="Calibri"/>
        <w:sz w:val="20"/>
      </w:rPr>
      <w:t>, Addendum No. 1</w:t>
    </w:r>
  </w:p>
  <w:p w14:paraId="2D15F09D" w14:textId="1E602176" w:rsidR="004D3F21" w:rsidRPr="004E1F7C" w:rsidRDefault="004E1F7C" w:rsidP="004E1F7C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>
      <w:rPr>
        <w:rFonts w:ascii="Calibri" w:hAnsi="Calibri" w:cs="Calibri"/>
        <w:noProof/>
        <w:sz w:val="20"/>
      </w:rPr>
      <w:t>2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SECTIONPAGES   \* MERGEFORMAT </w:instrText>
    </w:r>
    <w:r>
      <w:rPr>
        <w:rFonts w:ascii="Calibri" w:hAnsi="Calibri" w:cs="Calibri"/>
        <w:sz w:val="20"/>
      </w:rPr>
      <w:fldChar w:fldCharType="separate"/>
    </w:r>
    <w:r>
      <w:rPr>
        <w:rFonts w:ascii="Calibri" w:hAnsi="Calibri" w:cs="Calibri"/>
        <w:noProof/>
        <w:sz w:val="20"/>
      </w:rPr>
      <w:t>2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6771C" w14:textId="77777777" w:rsidR="004D3F21" w:rsidRDefault="004D3F21" w:rsidP="004D242F">
      <w:r>
        <w:separator/>
      </w:r>
    </w:p>
  </w:footnote>
  <w:footnote w:type="continuationSeparator" w:id="0">
    <w:p w14:paraId="3A322BA4" w14:textId="77777777" w:rsidR="004D3F21" w:rsidRDefault="004D3F21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95849" w14:textId="77777777" w:rsidR="008E1639" w:rsidRPr="004D242F" w:rsidRDefault="008E1639" w:rsidP="008E1639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>County of Alameda, General Services Agency – Procurement</w:t>
    </w:r>
  </w:p>
  <w:p w14:paraId="6F9CAF79" w14:textId="77777777" w:rsidR="008E1639" w:rsidRPr="003E3761" w:rsidRDefault="008E1639" w:rsidP="008E1639">
    <w:pPr>
      <w:pStyle w:val="Header"/>
      <w:tabs>
        <w:tab w:val="clear" w:pos="4320"/>
        <w:tab w:val="clear" w:pos="8640"/>
        <w:tab w:val="left" w:pos="4410"/>
      </w:tabs>
      <w:jc w:val="center"/>
      <w:rPr>
        <w:szCs w:val="22"/>
      </w:rPr>
    </w:pPr>
    <w:r w:rsidRPr="003E3761">
      <w:rPr>
        <w:rFonts w:ascii="Calibri" w:hAnsi="Calibri" w:cs="Calibri"/>
        <w:b/>
        <w:snapToGrid w:val="0"/>
        <w:szCs w:val="26"/>
      </w:rPr>
      <w:t>RFP No. 9022</w:t>
    </w:r>
    <w:r>
      <w:rPr>
        <w:rFonts w:ascii="Calibri" w:hAnsi="Calibri" w:cs="Calibri"/>
        <w:b/>
        <w:snapToGrid w:val="0"/>
        <w:szCs w:val="26"/>
      </w:rPr>
      <w:t>28</w:t>
    </w:r>
    <w:r w:rsidRPr="003E3761">
      <w:rPr>
        <w:rFonts w:ascii="Calibri" w:hAnsi="Calibri" w:cs="Calibri"/>
        <w:b/>
        <w:snapToGrid w:val="0"/>
        <w:szCs w:val="26"/>
      </w:rPr>
      <w:t>, Addendum No. 1</w:t>
    </w:r>
  </w:p>
  <w:p w14:paraId="5AC2A359" w14:textId="69A90B9A" w:rsidR="004D3F21" w:rsidRPr="00DA3183" w:rsidRDefault="004D3F21" w:rsidP="00DA31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9B42C" w14:textId="77777777" w:rsidR="004D3F21" w:rsidRPr="00344563" w:rsidRDefault="004D3F21" w:rsidP="00DA3183">
    <w:pPr>
      <w:pStyle w:val="Header"/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rFonts w:ascii="Californian FB" w:hAnsi="Californian FB"/>
        <w:b/>
        <w:noProof/>
        <w:color w:val="0F5683"/>
        <w:sz w:val="18"/>
        <w:szCs w:val="18"/>
      </w:rPr>
      <w:drawing>
        <wp:anchor distT="0" distB="0" distL="114300" distR="114300" simplePos="0" relativeHeight="251661312" behindDoc="0" locked="0" layoutInCell="1" allowOverlap="1" wp14:anchorId="123EEF74" wp14:editId="1374EBC4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859536" cy="85953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536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B1F778" w14:textId="77777777" w:rsidR="004D3F21" w:rsidRDefault="004D3F21" w:rsidP="00DA3183">
    <w:pPr>
      <w:pStyle w:val="Header"/>
    </w:pPr>
  </w:p>
  <w:p w14:paraId="1F6F7742" w14:textId="77777777" w:rsidR="004D3F21" w:rsidRDefault="004D3F21" w:rsidP="004D3F2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260"/>
        </w:tabs>
        <w:ind w:left="1260" w:hanging="54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CF460C"/>
    <w:multiLevelType w:val="multilevel"/>
    <w:tmpl w:val="A41C767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  <w:color w:val="auto"/>
      </w:rPr>
    </w:lvl>
    <w:lvl w:ilvl="1">
      <w:start w:val="1"/>
      <w:numFmt w:val="decimal"/>
      <w:lvlRestart w:val="0"/>
      <w:pStyle w:val="ContractsTeam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2970"/>
        </w:tabs>
        <w:ind w:left="2970" w:hanging="720"/>
      </w:pPr>
      <w:rPr>
        <w:rFonts w:hint="default"/>
        <w:i w:val="0"/>
        <w:color w:val="auto"/>
      </w:rPr>
    </w:lvl>
    <w:lvl w:ilvl="3">
      <w:start w:val="1"/>
      <w:numFmt w:val="decimal"/>
      <w:lvlRestart w:val="0"/>
      <w:lvlText w:val="%4)"/>
      <w:lvlJc w:val="left"/>
      <w:pPr>
        <w:tabs>
          <w:tab w:val="num" w:pos="3600"/>
        </w:tabs>
        <w:ind w:left="3600" w:hanging="720"/>
      </w:pPr>
      <w:rPr>
        <w:rFonts w:hint="default"/>
        <w:i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720"/>
      </w:pPr>
      <w:rPr>
        <w:rFonts w:ascii="Symbol" w:hAnsi="Symbol" w:hint="default"/>
        <w:sz w:val="28"/>
      </w:rPr>
    </w:lvl>
  </w:abstractNum>
  <w:abstractNum w:abstractNumId="2" w15:restartNumberingAfterBreak="0">
    <w:nsid w:val="02A1192A"/>
    <w:multiLevelType w:val="hybridMultilevel"/>
    <w:tmpl w:val="0E8A33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91F17"/>
    <w:multiLevelType w:val="hybridMultilevel"/>
    <w:tmpl w:val="C3C6F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DB4314C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5B4E"/>
    <w:multiLevelType w:val="hybridMultilevel"/>
    <w:tmpl w:val="1D165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A7854"/>
    <w:multiLevelType w:val="hybridMultilevel"/>
    <w:tmpl w:val="8B0E380C"/>
    <w:lvl w:ilvl="0" w:tplc="5AE6A8A6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A31A9512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95217"/>
    <w:multiLevelType w:val="hybridMultilevel"/>
    <w:tmpl w:val="12583E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D06F2"/>
    <w:multiLevelType w:val="hybridMultilevel"/>
    <w:tmpl w:val="49500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F790D"/>
    <w:multiLevelType w:val="hybridMultilevel"/>
    <w:tmpl w:val="E56E5988"/>
    <w:lvl w:ilvl="0" w:tplc="04090019">
      <w:start w:val="1"/>
      <w:numFmt w:val="lowerLetter"/>
      <w:lvlText w:val="%1."/>
      <w:lvlJc w:val="left"/>
      <w:pPr>
        <w:ind w:left="5760" w:hanging="360"/>
      </w:p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9" w15:restartNumberingAfterBreak="0">
    <w:nsid w:val="303C3155"/>
    <w:multiLevelType w:val="hybridMultilevel"/>
    <w:tmpl w:val="6A580808"/>
    <w:lvl w:ilvl="0" w:tplc="A09619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736ED"/>
    <w:multiLevelType w:val="multilevel"/>
    <w:tmpl w:val="A368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lowerRoman"/>
      <w:lvlText w:val="%7."/>
      <w:lvlJc w:val="right"/>
      <w:pPr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F6847D4"/>
    <w:multiLevelType w:val="hybridMultilevel"/>
    <w:tmpl w:val="96DCD95C"/>
    <w:lvl w:ilvl="0" w:tplc="FFFFFFFF">
      <w:start w:val="1"/>
      <w:numFmt w:val="decimal"/>
      <w:lvlText w:val="%1."/>
      <w:lvlJc w:val="left"/>
      <w:pPr>
        <w:ind w:left="50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C7627"/>
    <w:multiLevelType w:val="hybridMultilevel"/>
    <w:tmpl w:val="09625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61D9F"/>
    <w:multiLevelType w:val="singleLevel"/>
    <w:tmpl w:val="A48CF91E"/>
    <w:lvl w:ilvl="0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F42636F"/>
    <w:multiLevelType w:val="hybridMultilevel"/>
    <w:tmpl w:val="E56E5988"/>
    <w:lvl w:ilvl="0" w:tplc="04090019">
      <w:start w:val="1"/>
      <w:numFmt w:val="lowerLetter"/>
      <w:lvlText w:val="%1."/>
      <w:lvlJc w:val="left"/>
      <w:pPr>
        <w:ind w:left="5760" w:hanging="360"/>
      </w:p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5" w15:restartNumberingAfterBreak="0">
    <w:nsid w:val="502566C2"/>
    <w:multiLevelType w:val="hybridMultilevel"/>
    <w:tmpl w:val="5FDAA820"/>
    <w:lvl w:ilvl="0" w:tplc="7DE0895C">
      <w:start w:val="1"/>
      <w:numFmt w:val="lowerLetter"/>
      <w:lvlText w:val="%1."/>
      <w:lvlJc w:val="left"/>
      <w:pPr>
        <w:ind w:left="5760" w:hanging="360"/>
      </w:pPr>
      <w:rPr>
        <w:rFonts w:ascii="Calibri" w:hAnsi="Calibri" w:cs="Calibr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6" w15:restartNumberingAfterBreak="0">
    <w:nsid w:val="52DA4C75"/>
    <w:multiLevelType w:val="singleLevel"/>
    <w:tmpl w:val="A48CF91E"/>
    <w:lvl w:ilvl="0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5EF44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9E65B21"/>
    <w:multiLevelType w:val="hybridMultilevel"/>
    <w:tmpl w:val="26ECB6DA"/>
    <w:lvl w:ilvl="0" w:tplc="68CA66AC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74EB3943"/>
    <w:multiLevelType w:val="multilevel"/>
    <w:tmpl w:val="6BDE86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75B446B3"/>
    <w:multiLevelType w:val="hybridMultilevel"/>
    <w:tmpl w:val="2BDCDD14"/>
    <w:lvl w:ilvl="0" w:tplc="B15CAD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F19C3"/>
    <w:multiLevelType w:val="hybridMultilevel"/>
    <w:tmpl w:val="96DCD95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161DF"/>
    <w:multiLevelType w:val="hybridMultilevel"/>
    <w:tmpl w:val="5FDAA820"/>
    <w:lvl w:ilvl="0" w:tplc="7DE0895C">
      <w:start w:val="1"/>
      <w:numFmt w:val="lowerLetter"/>
      <w:lvlText w:val="%1."/>
      <w:lvlJc w:val="left"/>
      <w:pPr>
        <w:ind w:left="5760" w:hanging="360"/>
      </w:pPr>
      <w:rPr>
        <w:rFonts w:ascii="Calibri" w:hAnsi="Calibri" w:cs="Calibr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0"/>
    <w:lvlOverride w:ilvl="0">
      <w:startOverride w:val="11"/>
      <w:lvl w:ilvl="0">
        <w:start w:val="1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19"/>
  </w:num>
  <w:num w:numId="4">
    <w:abstractNumId w:val="5"/>
  </w:num>
  <w:num w:numId="5">
    <w:abstractNumId w:val="7"/>
  </w:num>
  <w:num w:numId="6">
    <w:abstractNumId w:val="20"/>
  </w:num>
  <w:num w:numId="7">
    <w:abstractNumId w:val="6"/>
  </w:num>
  <w:num w:numId="8">
    <w:abstractNumId w:val="21"/>
  </w:num>
  <w:num w:numId="9">
    <w:abstractNumId w:val="14"/>
  </w:num>
  <w:num w:numId="10">
    <w:abstractNumId w:val="4"/>
  </w:num>
  <w:num w:numId="11">
    <w:abstractNumId w:val="18"/>
  </w:num>
  <w:num w:numId="12">
    <w:abstractNumId w:val="12"/>
  </w:num>
  <w:num w:numId="13">
    <w:abstractNumId w:val="8"/>
  </w:num>
  <w:num w:numId="14">
    <w:abstractNumId w:val="22"/>
  </w:num>
  <w:num w:numId="15">
    <w:abstractNumId w:val="16"/>
  </w:num>
  <w:num w:numId="16">
    <w:abstractNumId w:val="17"/>
  </w:num>
  <w:num w:numId="17">
    <w:abstractNumId w:val="13"/>
  </w:num>
  <w:num w:numId="18">
    <w:abstractNumId w:val="10"/>
  </w:num>
  <w:num w:numId="19">
    <w:abstractNumId w:val="11"/>
  </w:num>
  <w:num w:numId="20">
    <w:abstractNumId w:val="9"/>
  </w:num>
  <w:num w:numId="21">
    <w:abstractNumId w:val="2"/>
  </w:num>
  <w:num w:numId="22">
    <w:abstractNumId w:val="15"/>
  </w:num>
  <w:num w:numId="2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MDY0M7WwNDEyNDdW0lEKTi0uzszPAykwNKoFAGmNDsAtAAAA"/>
  </w:docVars>
  <w:rsids>
    <w:rsidRoot w:val="004D242F"/>
    <w:rsid w:val="000001F4"/>
    <w:rsid w:val="000335C3"/>
    <w:rsid w:val="00034926"/>
    <w:rsid w:val="00053A94"/>
    <w:rsid w:val="000772DB"/>
    <w:rsid w:val="000838D6"/>
    <w:rsid w:val="000C5D05"/>
    <w:rsid w:val="000D3AB6"/>
    <w:rsid w:val="0011249F"/>
    <w:rsid w:val="00116EB3"/>
    <w:rsid w:val="00120713"/>
    <w:rsid w:val="00143A34"/>
    <w:rsid w:val="00191CC6"/>
    <w:rsid w:val="001970AC"/>
    <w:rsid w:val="001B2070"/>
    <w:rsid w:val="001B26FC"/>
    <w:rsid w:val="001D097B"/>
    <w:rsid w:val="001D0B84"/>
    <w:rsid w:val="002141E7"/>
    <w:rsid w:val="002278F5"/>
    <w:rsid w:val="00263FB8"/>
    <w:rsid w:val="00270EEB"/>
    <w:rsid w:val="0028410E"/>
    <w:rsid w:val="0029595A"/>
    <w:rsid w:val="002B5EEE"/>
    <w:rsid w:val="002F64C0"/>
    <w:rsid w:val="003049BB"/>
    <w:rsid w:val="003139E1"/>
    <w:rsid w:val="003567D2"/>
    <w:rsid w:val="0036554A"/>
    <w:rsid w:val="00367B03"/>
    <w:rsid w:val="003B6E51"/>
    <w:rsid w:val="003E3761"/>
    <w:rsid w:val="00401870"/>
    <w:rsid w:val="00451D38"/>
    <w:rsid w:val="004808FD"/>
    <w:rsid w:val="0049031E"/>
    <w:rsid w:val="004A07A0"/>
    <w:rsid w:val="004A135B"/>
    <w:rsid w:val="004B05CB"/>
    <w:rsid w:val="004D2289"/>
    <w:rsid w:val="004D242F"/>
    <w:rsid w:val="004D3F21"/>
    <w:rsid w:val="004E1F7C"/>
    <w:rsid w:val="004E2265"/>
    <w:rsid w:val="004F4249"/>
    <w:rsid w:val="00501E3D"/>
    <w:rsid w:val="00525A56"/>
    <w:rsid w:val="005356CD"/>
    <w:rsid w:val="00547225"/>
    <w:rsid w:val="00551D01"/>
    <w:rsid w:val="00556313"/>
    <w:rsid w:val="00592825"/>
    <w:rsid w:val="005C3AB0"/>
    <w:rsid w:val="005D45AC"/>
    <w:rsid w:val="005F00B4"/>
    <w:rsid w:val="005F1218"/>
    <w:rsid w:val="005F4DD9"/>
    <w:rsid w:val="00602480"/>
    <w:rsid w:val="00643535"/>
    <w:rsid w:val="00654D65"/>
    <w:rsid w:val="00675129"/>
    <w:rsid w:val="00685CF3"/>
    <w:rsid w:val="006B04F3"/>
    <w:rsid w:val="006B4EA9"/>
    <w:rsid w:val="006C6A3E"/>
    <w:rsid w:val="006D0843"/>
    <w:rsid w:val="006D3051"/>
    <w:rsid w:val="007312C5"/>
    <w:rsid w:val="00751515"/>
    <w:rsid w:val="00751B70"/>
    <w:rsid w:val="00757EB8"/>
    <w:rsid w:val="007750F5"/>
    <w:rsid w:val="007874A0"/>
    <w:rsid w:val="00790DA4"/>
    <w:rsid w:val="007B1FA4"/>
    <w:rsid w:val="007B6F37"/>
    <w:rsid w:val="007C1CA0"/>
    <w:rsid w:val="007E4C92"/>
    <w:rsid w:val="00816FFD"/>
    <w:rsid w:val="00830739"/>
    <w:rsid w:val="008436F8"/>
    <w:rsid w:val="00844CA2"/>
    <w:rsid w:val="00850665"/>
    <w:rsid w:val="00854EAF"/>
    <w:rsid w:val="008620F5"/>
    <w:rsid w:val="008B4BED"/>
    <w:rsid w:val="008C65DD"/>
    <w:rsid w:val="008E1639"/>
    <w:rsid w:val="008F465E"/>
    <w:rsid w:val="008F6091"/>
    <w:rsid w:val="009043BC"/>
    <w:rsid w:val="009776F5"/>
    <w:rsid w:val="009B086D"/>
    <w:rsid w:val="009F53A1"/>
    <w:rsid w:val="00A32003"/>
    <w:rsid w:val="00A364D5"/>
    <w:rsid w:val="00A40EF2"/>
    <w:rsid w:val="00A72A23"/>
    <w:rsid w:val="00A8033F"/>
    <w:rsid w:val="00A95EC7"/>
    <w:rsid w:val="00AB7E4A"/>
    <w:rsid w:val="00AF367E"/>
    <w:rsid w:val="00B17AB5"/>
    <w:rsid w:val="00B4270C"/>
    <w:rsid w:val="00B50582"/>
    <w:rsid w:val="00B60008"/>
    <w:rsid w:val="00B64AEF"/>
    <w:rsid w:val="00B81A04"/>
    <w:rsid w:val="00BA2442"/>
    <w:rsid w:val="00BA5379"/>
    <w:rsid w:val="00BA5FF4"/>
    <w:rsid w:val="00BB642F"/>
    <w:rsid w:val="00BD26A2"/>
    <w:rsid w:val="00BE3C52"/>
    <w:rsid w:val="00BE6DA6"/>
    <w:rsid w:val="00C33657"/>
    <w:rsid w:val="00C61A4C"/>
    <w:rsid w:val="00C6546A"/>
    <w:rsid w:val="00C746A0"/>
    <w:rsid w:val="00C77356"/>
    <w:rsid w:val="00C82E4E"/>
    <w:rsid w:val="00C91F81"/>
    <w:rsid w:val="00CB1BC2"/>
    <w:rsid w:val="00CB44D4"/>
    <w:rsid w:val="00CB676B"/>
    <w:rsid w:val="00CD0D6F"/>
    <w:rsid w:val="00CE0E97"/>
    <w:rsid w:val="00CE7510"/>
    <w:rsid w:val="00CF4169"/>
    <w:rsid w:val="00CF6D6F"/>
    <w:rsid w:val="00D237F8"/>
    <w:rsid w:val="00D36322"/>
    <w:rsid w:val="00D55970"/>
    <w:rsid w:val="00D6034E"/>
    <w:rsid w:val="00D643CF"/>
    <w:rsid w:val="00D926E2"/>
    <w:rsid w:val="00D93BC5"/>
    <w:rsid w:val="00D9426B"/>
    <w:rsid w:val="00D96942"/>
    <w:rsid w:val="00DA3183"/>
    <w:rsid w:val="00DB6C6E"/>
    <w:rsid w:val="00DC18BB"/>
    <w:rsid w:val="00DE378C"/>
    <w:rsid w:val="00E02077"/>
    <w:rsid w:val="00E11540"/>
    <w:rsid w:val="00E2199E"/>
    <w:rsid w:val="00E4484D"/>
    <w:rsid w:val="00E51632"/>
    <w:rsid w:val="00E70889"/>
    <w:rsid w:val="00E83D6C"/>
    <w:rsid w:val="00EC4964"/>
    <w:rsid w:val="00ED0EC8"/>
    <w:rsid w:val="00ED1EBE"/>
    <w:rsid w:val="00EE4EB5"/>
    <w:rsid w:val="00F0324F"/>
    <w:rsid w:val="00F16A58"/>
    <w:rsid w:val="00F43BD8"/>
    <w:rsid w:val="00F56CA1"/>
    <w:rsid w:val="00F85711"/>
    <w:rsid w:val="00F85925"/>
    <w:rsid w:val="00FD1889"/>
    <w:rsid w:val="00FE3FC9"/>
    <w:rsid w:val="00FE475B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80DD4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1F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D5"/>
    <w:pPr>
      <w:keepNext/>
      <w:ind w:left="720" w:hanging="720"/>
      <w:outlineLvl w:val="0"/>
    </w:pPr>
    <w:rPr>
      <w:rFonts w:ascii="Calibri" w:hAnsi="Calibri" w:cs="Calibri"/>
      <w:b/>
      <w:sz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4D3F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4D3F21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D3F21"/>
    <w:pPr>
      <w:keepNext/>
      <w:pBdr>
        <w:left w:val="single" w:sz="4" w:space="0" w:color="auto"/>
      </w:pBdr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4D3F21"/>
    <w:pPr>
      <w:keepNext/>
      <w:tabs>
        <w:tab w:val="center" w:pos="5220"/>
      </w:tabs>
      <w:jc w:val="center"/>
      <w:outlineLvl w:val="6"/>
    </w:pPr>
    <w:rPr>
      <w:b/>
      <w:spacing w:val="-3"/>
    </w:rPr>
  </w:style>
  <w:style w:type="paragraph" w:styleId="Heading8">
    <w:name w:val="heading 8"/>
    <w:basedOn w:val="Normal"/>
    <w:next w:val="Normal"/>
    <w:link w:val="Heading8Char"/>
    <w:qFormat/>
    <w:rsid w:val="004D3F21"/>
    <w:pPr>
      <w:keepNext/>
      <w:tabs>
        <w:tab w:val="left" w:pos="-720"/>
      </w:tabs>
      <w:jc w:val="center"/>
      <w:outlineLvl w:val="7"/>
    </w:pPr>
    <w:rPr>
      <w:b/>
      <w:spacing w:val="-3"/>
      <w:sz w:val="28"/>
    </w:rPr>
  </w:style>
  <w:style w:type="paragraph" w:styleId="Heading9">
    <w:name w:val="heading 9"/>
    <w:basedOn w:val="Normal"/>
    <w:next w:val="Normal"/>
    <w:link w:val="Heading9Char"/>
    <w:qFormat/>
    <w:rsid w:val="004D3F21"/>
    <w:pPr>
      <w:keepNext/>
      <w:tabs>
        <w:tab w:val="left" w:leader="dot" w:pos="-1440"/>
        <w:tab w:val="left" w:pos="-720"/>
        <w:tab w:val="left" w:pos="0"/>
        <w:tab w:val="left" w:pos="720"/>
        <w:tab w:val="left" w:pos="1440"/>
        <w:tab w:val="right" w:leader="dot" w:pos="9360"/>
      </w:tabs>
      <w:ind w:left="720"/>
      <w:outlineLvl w:val="8"/>
    </w:pPr>
    <w:rPr>
      <w:b/>
      <w:color w:val="0000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styleId="PlainText">
    <w:name w:val="Plain Text"/>
    <w:basedOn w:val="Normal"/>
    <w:link w:val="PlainTextChar"/>
    <w:unhideWhenUsed/>
    <w:rsid w:val="00A364D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364D5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4D5"/>
    <w:rPr>
      <w:rFonts w:ascii="Calibri" w:eastAsia="Times New Roman" w:hAnsi="Calibri" w:cs="Calibri"/>
      <w:b/>
      <w:sz w:val="30"/>
      <w:szCs w:val="20"/>
      <w:u w:val="single"/>
    </w:rPr>
  </w:style>
  <w:style w:type="paragraph" w:customStyle="1" w:styleId="Item1">
    <w:name w:val="Item 1"/>
    <w:basedOn w:val="Normal"/>
    <w:link w:val="Item1Char"/>
    <w:qFormat/>
    <w:rsid w:val="00A364D5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10">
    <w:name w:val="Item (1)"/>
    <w:basedOn w:val="Itema"/>
    <w:link w:val="Item1Char0"/>
    <w:qFormat/>
    <w:rsid w:val="00A364D5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link w:val="ItemaChar0"/>
    <w:qFormat/>
    <w:rsid w:val="00A364D5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link w:val="ItemiChar"/>
    <w:qFormat/>
    <w:rsid w:val="00A364D5"/>
    <w:pPr>
      <w:tabs>
        <w:tab w:val="num" w:pos="4320"/>
      </w:tabs>
      <w:ind w:left="5040"/>
    </w:pPr>
  </w:style>
  <w:style w:type="paragraph" w:styleId="ListParagraph">
    <w:name w:val="List Paragraph"/>
    <w:basedOn w:val="Normal"/>
    <w:link w:val="ListParagraphChar"/>
    <w:uiPriority w:val="34"/>
    <w:qFormat/>
    <w:rsid w:val="00A40EF2"/>
    <w:pPr>
      <w:ind w:left="720"/>
      <w:contextualSpacing/>
    </w:pPr>
  </w:style>
  <w:style w:type="character" w:customStyle="1" w:styleId="Item1Char">
    <w:name w:val="Item 1 Char"/>
    <w:link w:val="Item1"/>
    <w:rsid w:val="00D643CF"/>
    <w:rPr>
      <w:rFonts w:ascii="Calibri" w:eastAsia="Times New Roman" w:hAnsi="Calibri" w:cs="Calibri"/>
      <w:sz w:val="26"/>
      <w:szCs w:val="20"/>
    </w:rPr>
  </w:style>
  <w:style w:type="character" w:customStyle="1" w:styleId="Item1Char0">
    <w:name w:val="Item (1) Char"/>
    <w:link w:val="Item10"/>
    <w:rsid w:val="00DE378C"/>
    <w:rPr>
      <w:rFonts w:ascii="Calibri" w:eastAsia="Times New Roman" w:hAnsi="Calibri" w:cs="Calibri"/>
      <w:sz w:val="26"/>
      <w:szCs w:val="20"/>
    </w:rPr>
  </w:style>
  <w:style w:type="character" w:styleId="CommentReference">
    <w:name w:val="annotation reference"/>
    <w:basedOn w:val="DefaultParagraphFont"/>
    <w:unhideWhenUsed/>
    <w:rsid w:val="001970A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70A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70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9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70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9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70AC"/>
    <w:rPr>
      <w:rFonts w:ascii="Segoe UI" w:eastAsia="Times New Roman" w:hAnsi="Segoe UI" w:cs="Segoe UI"/>
      <w:sz w:val="18"/>
      <w:szCs w:val="18"/>
    </w:rPr>
  </w:style>
  <w:style w:type="character" w:customStyle="1" w:styleId="ItemaChar0">
    <w:name w:val="Item (a) Char"/>
    <w:link w:val="Itema0"/>
    <w:rsid w:val="00AB7E4A"/>
    <w:rPr>
      <w:rFonts w:ascii="Calibri" w:eastAsia="Times New Roman" w:hAnsi="Calibri" w:cs="Calibri"/>
      <w:sz w:val="26"/>
      <w:szCs w:val="20"/>
    </w:rPr>
  </w:style>
  <w:style w:type="paragraph" w:styleId="Revision">
    <w:name w:val="Revision"/>
    <w:hidden/>
    <w:uiPriority w:val="99"/>
    <w:semiHidden/>
    <w:rsid w:val="00C654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654D65"/>
    <w:pPr>
      <w:jc w:val="center"/>
    </w:pPr>
    <w:rPr>
      <w:rFonts w:ascii="Calibri" w:hAnsi="Calibri"/>
      <w:b/>
      <w:caps/>
      <w:noProof/>
      <w:sz w:val="44"/>
    </w:rPr>
  </w:style>
  <w:style w:type="character" w:styleId="FollowedHyperlink">
    <w:name w:val="FollowedHyperlink"/>
    <w:basedOn w:val="DefaultParagraphFont"/>
    <w:unhideWhenUsed/>
    <w:rsid w:val="00BE6DA6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4D3F21"/>
    <w:rPr>
      <w:rFonts w:asciiTheme="majorHAnsi" w:eastAsiaTheme="majorEastAsia" w:hAnsiTheme="majorHAnsi" w:cstheme="majorBidi"/>
      <w:i/>
      <w:iCs/>
      <w:color w:val="2E74B5" w:themeColor="accent1" w:themeShade="BF"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4D3F21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4D3F2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4D3F21"/>
    <w:rPr>
      <w:rFonts w:ascii="Times New Roman" w:eastAsia="Times New Roman" w:hAnsi="Times New Roman" w:cs="Times New Roman"/>
      <w:b/>
      <w:spacing w:val="-3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4D3F21"/>
    <w:rPr>
      <w:rFonts w:ascii="Times New Roman" w:eastAsia="Times New Roman" w:hAnsi="Times New Roman" w:cs="Times New Roman"/>
      <w:b/>
      <w:spacing w:val="-3"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4D3F21"/>
    <w:rPr>
      <w:rFonts w:ascii="Times New Roman" w:eastAsia="Times New Roman" w:hAnsi="Times New Roman" w:cs="Times New Roman"/>
      <w:b/>
      <w:color w:val="0000FF"/>
      <w:sz w:val="26"/>
      <w:szCs w:val="20"/>
    </w:rPr>
  </w:style>
  <w:style w:type="paragraph" w:customStyle="1" w:styleId="MemoHeading">
    <w:name w:val="MemoHeading"/>
    <w:basedOn w:val="Normal"/>
    <w:rsid w:val="004D3F21"/>
    <w:pPr>
      <w:spacing w:line="480" w:lineRule="auto"/>
    </w:pPr>
  </w:style>
  <w:style w:type="character" w:styleId="PageNumber">
    <w:name w:val="page number"/>
    <w:basedOn w:val="DefaultParagraphFont"/>
    <w:rsid w:val="004D3F21"/>
  </w:style>
  <w:style w:type="paragraph" w:styleId="TOC3">
    <w:name w:val="toc 3"/>
    <w:basedOn w:val="Normal"/>
    <w:next w:val="Normal"/>
    <w:qFormat/>
    <w:rsid w:val="004D3F2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BodyTextIndent2">
    <w:name w:val="Body Text Indent 2"/>
    <w:basedOn w:val="Normal"/>
    <w:link w:val="BodyTextIndent2Char"/>
    <w:rsid w:val="004D3F21"/>
    <w:pPr>
      <w:ind w:left="360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4D3F21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4D3F21"/>
    <w:pPr>
      <w:ind w:left="720" w:hanging="360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4D3F21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4D3F21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rsid w:val="004D3F21"/>
    <w:rPr>
      <w:rFonts w:ascii="Times New Roman" w:eastAsia="Times New Roman" w:hAnsi="Times New Roman" w:cs="Times New Roman"/>
      <w:sz w:val="26"/>
      <w:szCs w:val="20"/>
    </w:rPr>
  </w:style>
  <w:style w:type="paragraph" w:styleId="BodyTextIndent3">
    <w:name w:val="Body Text Indent 3"/>
    <w:basedOn w:val="Normal"/>
    <w:link w:val="BodyTextIndent3Char"/>
    <w:rsid w:val="004D3F21"/>
    <w:pPr>
      <w:tabs>
        <w:tab w:val="left" w:pos="-720"/>
      </w:tabs>
      <w:ind w:left="1440" w:hanging="1440"/>
    </w:pPr>
    <w:rPr>
      <w:spacing w:val="-3"/>
    </w:rPr>
  </w:style>
  <w:style w:type="character" w:customStyle="1" w:styleId="BodyTextIndent3Char">
    <w:name w:val="Body Text Indent 3 Char"/>
    <w:basedOn w:val="DefaultParagraphFont"/>
    <w:link w:val="BodyTextIndent3"/>
    <w:rsid w:val="004D3F21"/>
    <w:rPr>
      <w:rFonts w:ascii="Times New Roman" w:eastAsia="Times New Roman" w:hAnsi="Times New Roman" w:cs="Times New Roman"/>
      <w:spacing w:val="-3"/>
      <w:sz w:val="26"/>
      <w:szCs w:val="20"/>
    </w:rPr>
  </w:style>
  <w:style w:type="paragraph" w:styleId="FootnoteText">
    <w:name w:val="footnote text"/>
    <w:basedOn w:val="Normal"/>
    <w:link w:val="FootnoteTextChar"/>
    <w:rsid w:val="004D3F2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D3F21"/>
    <w:rPr>
      <w:rFonts w:ascii="Times New Roman" w:eastAsia="Times New Roman" w:hAnsi="Times New Roman" w:cs="Times New Roman"/>
      <w:sz w:val="20"/>
      <w:szCs w:val="20"/>
    </w:rPr>
  </w:style>
  <w:style w:type="paragraph" w:customStyle="1" w:styleId="Level1">
    <w:name w:val="Level 1"/>
    <w:basedOn w:val="Normal"/>
    <w:rsid w:val="004D3F21"/>
    <w:pPr>
      <w:widowControl w:val="0"/>
      <w:numPr>
        <w:numId w:val="1"/>
      </w:numPr>
      <w:outlineLvl w:val="0"/>
    </w:pPr>
    <w:rPr>
      <w:snapToGrid w:val="0"/>
      <w:sz w:val="24"/>
    </w:rPr>
  </w:style>
  <w:style w:type="paragraph" w:customStyle="1" w:styleId="Level4">
    <w:name w:val="Level 4"/>
    <w:basedOn w:val="Normal"/>
    <w:rsid w:val="004D3F21"/>
    <w:pPr>
      <w:widowControl w:val="0"/>
      <w:tabs>
        <w:tab w:val="num" w:pos="1440"/>
      </w:tabs>
      <w:ind w:left="2880" w:hanging="720"/>
      <w:outlineLvl w:val="3"/>
    </w:pPr>
    <w:rPr>
      <w:snapToGrid w:val="0"/>
      <w:sz w:val="24"/>
    </w:rPr>
  </w:style>
  <w:style w:type="paragraph" w:styleId="BodyText">
    <w:name w:val="Body Text"/>
    <w:basedOn w:val="Normal"/>
    <w:link w:val="BodyTextChar"/>
    <w:rsid w:val="004D3F21"/>
  </w:style>
  <w:style w:type="character" w:customStyle="1" w:styleId="BodyTextChar">
    <w:name w:val="Body Text Char"/>
    <w:basedOn w:val="DefaultParagraphFont"/>
    <w:link w:val="BodyText"/>
    <w:rsid w:val="004D3F21"/>
    <w:rPr>
      <w:rFonts w:ascii="Times New Roman" w:eastAsia="Times New Roman" w:hAnsi="Times New Roman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4D3F21"/>
    <w:pPr>
      <w:tabs>
        <w:tab w:val="left" w:pos="-1080"/>
        <w:tab w:val="left" w:pos="-720"/>
        <w:tab w:val="left" w:pos="0"/>
        <w:tab w:val="left" w:pos="108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4D3F21"/>
    <w:rPr>
      <w:rFonts w:ascii="Times New Roman" w:eastAsia="Times New Roman" w:hAnsi="Times New Roman" w:cs="Times New Roman"/>
      <w:szCs w:val="20"/>
    </w:rPr>
  </w:style>
  <w:style w:type="paragraph" w:styleId="Caption">
    <w:name w:val="caption"/>
    <w:basedOn w:val="Normal"/>
    <w:next w:val="Normal"/>
    <w:qFormat/>
    <w:rsid w:val="004D3F21"/>
    <w:rPr>
      <w:b/>
      <w:sz w:val="18"/>
    </w:rPr>
  </w:style>
  <w:style w:type="paragraph" w:customStyle="1" w:styleId="AERTitle">
    <w:name w:val="AER Title"/>
    <w:basedOn w:val="Normal"/>
    <w:rsid w:val="004D3F21"/>
    <w:pPr>
      <w:widowControl w:val="0"/>
      <w:tabs>
        <w:tab w:val="left" w:pos="204"/>
      </w:tabs>
      <w:spacing w:before="240" w:line="25" w:lineRule="atLeast"/>
      <w:jc w:val="center"/>
    </w:pPr>
    <w:rPr>
      <w:rFonts w:ascii="Arial" w:hAnsi="Arial"/>
      <w:b/>
      <w:bCs/>
      <w:snapToGrid w:val="0"/>
      <w:sz w:val="36"/>
    </w:rPr>
  </w:style>
  <w:style w:type="character" w:customStyle="1" w:styleId="pagetitle1">
    <w:name w:val="pagetitle1"/>
    <w:rsid w:val="004D3F21"/>
    <w:rPr>
      <w:rFonts w:ascii="Arial" w:hAnsi="Arial" w:cs="Arial" w:hint="default"/>
      <w:b/>
      <w:bCs/>
      <w:color w:val="333366"/>
      <w:sz w:val="36"/>
      <w:szCs w:val="36"/>
      <w:shd w:val="clear" w:color="auto" w:fill="FFFFFF"/>
    </w:rPr>
  </w:style>
  <w:style w:type="character" w:customStyle="1" w:styleId="links1">
    <w:name w:val="links1"/>
    <w:rsid w:val="004D3F21"/>
    <w:rPr>
      <w:rFonts w:ascii="Arial" w:hAnsi="Arial" w:cs="Arial" w:hint="default"/>
      <w:sz w:val="17"/>
      <w:szCs w:val="17"/>
    </w:rPr>
  </w:style>
  <w:style w:type="character" w:customStyle="1" w:styleId="title1">
    <w:name w:val="title1"/>
    <w:rsid w:val="004D3F21"/>
    <w:rPr>
      <w:rFonts w:ascii="Arial" w:hAnsi="Arial" w:cs="Arial" w:hint="default"/>
      <w:b/>
      <w:bCs/>
      <w:color w:val="3366CC"/>
      <w:sz w:val="19"/>
      <w:szCs w:val="19"/>
      <w:shd w:val="clear" w:color="auto" w:fill="FFFFFF"/>
    </w:rPr>
  </w:style>
  <w:style w:type="paragraph" w:customStyle="1" w:styleId="ContractsTeam">
    <w:name w:val="ContractsTeam"/>
    <w:basedOn w:val="Normal"/>
    <w:rsid w:val="004D3F21"/>
    <w:pPr>
      <w:numPr>
        <w:ilvl w:val="1"/>
        <w:numId w:val="2"/>
      </w:numPr>
    </w:pPr>
  </w:style>
  <w:style w:type="paragraph" w:customStyle="1" w:styleId="1AutoList1">
    <w:name w:val="1AutoList1"/>
    <w:rsid w:val="004D3F21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D3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D3F21"/>
    <w:rPr>
      <w:b/>
      <w:bCs/>
    </w:rPr>
  </w:style>
  <w:style w:type="character" w:styleId="FootnoteReference">
    <w:name w:val="footnote reference"/>
    <w:rsid w:val="004D3F21"/>
    <w:rPr>
      <w:vertAlign w:val="superscript"/>
    </w:rPr>
  </w:style>
  <w:style w:type="paragraph" w:customStyle="1" w:styleId="memoheading0">
    <w:name w:val="memoheading"/>
    <w:basedOn w:val="Normal"/>
    <w:rsid w:val="004D3F21"/>
    <w:pPr>
      <w:spacing w:line="480" w:lineRule="auto"/>
    </w:pPr>
    <w:rPr>
      <w:szCs w:val="26"/>
    </w:rPr>
  </w:style>
  <w:style w:type="paragraph" w:customStyle="1" w:styleId="RFP-QHeader1">
    <w:name w:val="RFP-Q Header 1"/>
    <w:basedOn w:val="Normal"/>
    <w:qFormat/>
    <w:rsid w:val="004D3F21"/>
    <w:pPr>
      <w:jc w:val="center"/>
    </w:pPr>
    <w:rPr>
      <w:b/>
      <w:caps/>
      <w:sz w:val="40"/>
      <w:szCs w:val="40"/>
    </w:rPr>
  </w:style>
  <w:style w:type="paragraph" w:customStyle="1" w:styleId="Comments">
    <w:name w:val="Comments"/>
    <w:basedOn w:val="CommentText"/>
    <w:link w:val="CommentsChar"/>
    <w:qFormat/>
    <w:rsid w:val="004D3F21"/>
    <w:rPr>
      <w:rFonts w:ascii="Arial" w:hAnsi="Arial" w:cs="Arial"/>
    </w:rPr>
  </w:style>
  <w:style w:type="paragraph" w:styleId="NoSpacing">
    <w:name w:val="No Spacing"/>
    <w:uiPriority w:val="1"/>
    <w:qFormat/>
    <w:rsid w:val="004D3F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mentsChar">
    <w:name w:val="Comments Char"/>
    <w:link w:val="Comments"/>
    <w:rsid w:val="004D3F21"/>
    <w:rPr>
      <w:rFonts w:ascii="Arial" w:eastAsia="Times New Roman" w:hAnsi="Arial" w:cs="Arial"/>
      <w:sz w:val="20"/>
      <w:szCs w:val="20"/>
    </w:rPr>
  </w:style>
  <w:style w:type="paragraph" w:customStyle="1" w:styleId="ExhibitHeader">
    <w:name w:val="Exhibit Header"/>
    <w:basedOn w:val="Normal"/>
    <w:autoRedefine/>
    <w:qFormat/>
    <w:rsid w:val="004D3F21"/>
    <w:pPr>
      <w:tabs>
        <w:tab w:val="center" w:pos="5220"/>
      </w:tabs>
      <w:jc w:val="center"/>
    </w:pPr>
    <w:rPr>
      <w:b/>
      <w:caps/>
      <w:spacing w:val="-3"/>
      <w:sz w:val="32"/>
    </w:rPr>
  </w:style>
  <w:style w:type="character" w:styleId="PlaceholderText">
    <w:name w:val="Placeholder Text"/>
    <w:uiPriority w:val="99"/>
    <w:semiHidden/>
    <w:rsid w:val="004D3F21"/>
    <w:rPr>
      <w:color w:val="808080"/>
    </w:rPr>
  </w:style>
  <w:style w:type="paragraph" w:styleId="TOC1">
    <w:name w:val="toc 1"/>
    <w:aliases w:val="TOC 1 (RFP-Q)"/>
    <w:basedOn w:val="Normal"/>
    <w:next w:val="Normal"/>
    <w:link w:val="TOC1Char"/>
    <w:autoRedefine/>
    <w:uiPriority w:val="39"/>
    <w:qFormat/>
    <w:rsid w:val="004D3F21"/>
    <w:pPr>
      <w:tabs>
        <w:tab w:val="left" w:pos="720"/>
        <w:tab w:val="right" w:leader="dot" w:pos="10790"/>
      </w:tabs>
    </w:pPr>
    <w:rPr>
      <w:rFonts w:ascii="Calibri" w:hAnsi="Calibri"/>
      <w:b/>
      <w:caps/>
      <w:noProof/>
      <w:szCs w:val="26"/>
    </w:rPr>
  </w:style>
  <w:style w:type="paragraph" w:styleId="TOC2">
    <w:name w:val="toc 2"/>
    <w:aliases w:val="TOC 2 (RFP-Q)"/>
    <w:basedOn w:val="Normal"/>
    <w:next w:val="Normal"/>
    <w:autoRedefine/>
    <w:uiPriority w:val="39"/>
    <w:qFormat/>
    <w:rsid w:val="004D3F21"/>
    <w:pPr>
      <w:tabs>
        <w:tab w:val="left" w:pos="1440"/>
        <w:tab w:val="right" w:leader="dot" w:pos="10800"/>
      </w:tabs>
      <w:ind w:left="720"/>
    </w:pPr>
    <w:rPr>
      <w:rFonts w:ascii="Calibri" w:hAnsi="Calibri"/>
      <w:noProof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4D3F21"/>
    <w:pPr>
      <w:keepLines/>
      <w:spacing w:before="480" w:after="240" w:line="276" w:lineRule="auto"/>
      <w:ind w:left="0" w:firstLine="0"/>
      <w:outlineLvl w:val="9"/>
    </w:pPr>
    <w:rPr>
      <w:rFonts w:ascii="Cambria" w:eastAsia="PMingLiU" w:hAnsi="Cambria" w:cs="Times New Roman"/>
      <w:bCs/>
      <w:color w:val="365F91"/>
      <w:sz w:val="28"/>
      <w:szCs w:val="28"/>
      <w:u w:val="none"/>
      <w:lang w:eastAsia="ja-JP"/>
    </w:rPr>
  </w:style>
  <w:style w:type="character" w:customStyle="1" w:styleId="TOC1Char">
    <w:name w:val="TOC 1 Char"/>
    <w:aliases w:val="TOC 1 (RFP-Q) Char"/>
    <w:link w:val="TOC1"/>
    <w:uiPriority w:val="39"/>
    <w:rsid w:val="004D3F21"/>
    <w:rPr>
      <w:rFonts w:ascii="Calibri" w:eastAsia="Times New Roman" w:hAnsi="Calibri" w:cs="Times New Roman"/>
      <w:b/>
      <w:caps/>
      <w:noProof/>
      <w:sz w:val="26"/>
      <w:szCs w:val="26"/>
    </w:rPr>
  </w:style>
  <w:style w:type="paragraph" w:customStyle="1" w:styleId="Instructionstoberemoved">
    <w:name w:val="Instructions to be removed"/>
    <w:basedOn w:val="Heading2"/>
    <w:link w:val="InstructionstoberemovedChar"/>
    <w:qFormat/>
    <w:rsid w:val="004D3F21"/>
    <w:pPr>
      <w:spacing w:after="240"/>
      <w:ind w:left="1440"/>
      <w:jc w:val="left"/>
    </w:pPr>
    <w:rPr>
      <w:rFonts w:ascii="Calibri" w:hAnsi="Calibri" w:cs="Calibri"/>
      <w:b w:val="0"/>
      <w:color w:val="FFFFFF"/>
      <w:u w:val="none"/>
    </w:rPr>
  </w:style>
  <w:style w:type="character" w:customStyle="1" w:styleId="InstructionstoberemovedChar">
    <w:name w:val="Instructions to be removed Char"/>
    <w:link w:val="Instructionstoberemoved"/>
    <w:rsid w:val="004D3F21"/>
    <w:rPr>
      <w:rFonts w:ascii="Calibri" w:eastAsia="Times New Roman" w:hAnsi="Calibri" w:cs="Calibri"/>
      <w:color w:val="FFFFFF"/>
      <w:sz w:val="26"/>
      <w:szCs w:val="20"/>
    </w:rPr>
  </w:style>
  <w:style w:type="character" w:customStyle="1" w:styleId="ItemiChar">
    <w:name w:val="Item i. Char"/>
    <w:link w:val="Itemi"/>
    <w:rsid w:val="004D3F21"/>
    <w:rPr>
      <w:rFonts w:ascii="Calibri" w:eastAsia="Times New Roman" w:hAnsi="Calibri" w:cs="Calibri"/>
      <w:sz w:val="26"/>
      <w:szCs w:val="20"/>
    </w:rPr>
  </w:style>
  <w:style w:type="character" w:customStyle="1" w:styleId="CharAttribute245">
    <w:name w:val="CharAttribute245"/>
    <w:uiPriority w:val="99"/>
    <w:rsid w:val="004D3F21"/>
    <w:rPr>
      <w:rFonts w:ascii="Courier New" w:eastAsia="Times New Roman"/>
    </w:rPr>
  </w:style>
  <w:style w:type="character" w:customStyle="1" w:styleId="UnresolvedMention1">
    <w:name w:val="Unresolved Mention1"/>
    <w:uiPriority w:val="99"/>
    <w:semiHidden/>
    <w:unhideWhenUsed/>
    <w:rsid w:val="004D3F2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D3F2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EnvelopeAddress">
    <w:name w:val="envelope address"/>
    <w:basedOn w:val="Normal"/>
    <w:rsid w:val="004D3F21"/>
    <w:pPr>
      <w:framePr w:w="7920" w:h="1980" w:hRule="exact" w:hSpace="180" w:wrap="auto" w:hAnchor="page" w:xAlign="center" w:yAlign="bottom"/>
      <w:ind w:left="2880"/>
    </w:pPr>
    <w:rPr>
      <w:rFonts w:ascii="Calisto MT" w:hAnsi="Calisto MT" w:cs="Arial"/>
      <w:b/>
      <w:sz w:val="32"/>
      <w:szCs w:val="24"/>
    </w:rPr>
  </w:style>
  <w:style w:type="paragraph" w:styleId="BlockText">
    <w:name w:val="Block Text"/>
    <w:basedOn w:val="Normal"/>
    <w:rsid w:val="004D3F21"/>
    <w:pPr>
      <w:tabs>
        <w:tab w:val="left" w:pos="-1008"/>
        <w:tab w:val="left" w:pos="-360"/>
        <w:tab w:val="left" w:pos="360"/>
        <w:tab w:val="left" w:pos="1800"/>
        <w:tab w:val="left" w:pos="2520"/>
        <w:tab w:val="left" w:pos="3402"/>
        <w:tab w:val="left" w:pos="3672"/>
        <w:tab w:val="left" w:pos="5400"/>
        <w:tab w:val="left" w:pos="6120"/>
        <w:tab w:val="left" w:pos="6840"/>
        <w:tab w:val="left" w:pos="7362"/>
        <w:tab w:val="left" w:pos="8280"/>
        <w:tab w:val="left" w:pos="9000"/>
        <w:tab w:val="left" w:pos="9720"/>
        <w:tab w:val="left" w:pos="10440"/>
      </w:tabs>
      <w:spacing w:line="233" w:lineRule="auto"/>
      <w:ind w:left="360" w:right="-720" w:hanging="1440"/>
    </w:pPr>
    <w:rPr>
      <w:sz w:val="22"/>
      <w:szCs w:val="22"/>
    </w:rPr>
  </w:style>
  <w:style w:type="paragraph" w:styleId="DocumentMap">
    <w:name w:val="Document Map"/>
    <w:basedOn w:val="Normal"/>
    <w:link w:val="DocumentMapChar"/>
    <w:rsid w:val="004D3F21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4D3F21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Default">
    <w:name w:val="Default"/>
    <w:rsid w:val="004D3F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1">
    <w:name w:val="Body Text+1"/>
    <w:basedOn w:val="Default"/>
    <w:next w:val="Default"/>
    <w:rsid w:val="004D3F21"/>
    <w:rPr>
      <w:rFonts w:cs="Times New Roman"/>
      <w:color w:val="auto"/>
    </w:rPr>
  </w:style>
  <w:style w:type="paragraph" w:customStyle="1" w:styleId="Normal1">
    <w:name w:val="Normal+1"/>
    <w:basedOn w:val="Normal"/>
    <w:next w:val="Normal"/>
    <w:rsid w:val="004D3F2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Text">
    <w:name w:val="Default Text"/>
    <w:basedOn w:val="Normal"/>
    <w:rsid w:val="004D3F21"/>
    <w:pPr>
      <w:spacing w:after="240"/>
      <w:jc w:val="both"/>
    </w:pPr>
    <w:rPr>
      <w:noProof/>
      <w:sz w:val="24"/>
    </w:rPr>
  </w:style>
  <w:style w:type="paragraph" w:styleId="ListNumber2">
    <w:name w:val="List Number 2"/>
    <w:basedOn w:val="Normal"/>
    <w:rsid w:val="004D3F21"/>
    <w:pPr>
      <w:spacing w:after="120"/>
      <w:jc w:val="both"/>
    </w:pPr>
    <w:rPr>
      <w:noProof/>
      <w:sz w:val="22"/>
    </w:rPr>
  </w:style>
  <w:style w:type="character" w:customStyle="1" w:styleId="PoliceDepartment">
    <w:name w:val="Police Department"/>
    <w:semiHidden/>
    <w:rsid w:val="004D3F21"/>
    <w:rPr>
      <w:rFonts w:ascii="Arial" w:hAnsi="Arial" w:cs="Arial"/>
      <w:color w:val="000080"/>
      <w:sz w:val="20"/>
      <w:szCs w:val="20"/>
    </w:rPr>
  </w:style>
  <w:style w:type="character" w:customStyle="1" w:styleId="InitialStyle">
    <w:name w:val="InitialStyle"/>
    <w:rsid w:val="004D3F21"/>
    <w:rPr>
      <w:rFonts w:ascii="Courier New" w:hAnsi="Courier New"/>
      <w:color w:val="auto"/>
      <w:spacing w:val="0"/>
      <w:sz w:val="24"/>
    </w:rPr>
  </w:style>
  <w:style w:type="paragraph" w:customStyle="1" w:styleId="Legal5Cont2">
    <w:name w:val="Legal5 Cont 2"/>
    <w:basedOn w:val="Normal"/>
    <w:rsid w:val="004D3F21"/>
    <w:pPr>
      <w:spacing w:after="240"/>
      <w:ind w:firstLine="1440"/>
    </w:pPr>
    <w:rPr>
      <w:rFonts w:cs="Arial"/>
      <w:sz w:val="24"/>
    </w:rPr>
  </w:style>
  <w:style w:type="paragraph" w:customStyle="1" w:styleId="Normal0">
    <w:name w:val="@Normal"/>
    <w:rsid w:val="004D3F21"/>
    <w:pPr>
      <w:suppressAutoHyphens/>
      <w:spacing w:after="0" w:line="240" w:lineRule="auto"/>
    </w:pPr>
    <w:rPr>
      <w:rFonts w:ascii="Arial" w:eastAsia="SimSun" w:hAnsi="Arial" w:cs="Arial"/>
      <w:szCs w:val="20"/>
    </w:rPr>
  </w:style>
  <w:style w:type="paragraph" w:customStyle="1" w:styleId="Level10">
    <w:name w:val="Level 1."/>
    <w:basedOn w:val="Normal"/>
    <w:rsid w:val="004D3F21"/>
    <w:pPr>
      <w:tabs>
        <w:tab w:val="num" w:pos="504"/>
        <w:tab w:val="left" w:pos="720"/>
      </w:tabs>
      <w:spacing w:before="240"/>
      <w:ind w:left="504" w:hanging="504"/>
      <w:jc w:val="both"/>
      <w:outlineLvl w:val="0"/>
    </w:pPr>
    <w:rPr>
      <w:sz w:val="24"/>
    </w:rPr>
  </w:style>
  <w:style w:type="paragraph" w:customStyle="1" w:styleId="Level2">
    <w:name w:val="Level 2"/>
    <w:basedOn w:val="Normal"/>
    <w:rsid w:val="004D3F21"/>
    <w:pPr>
      <w:tabs>
        <w:tab w:val="left" w:pos="720"/>
        <w:tab w:val="num" w:pos="936"/>
        <w:tab w:val="left" w:pos="1440"/>
      </w:tabs>
      <w:spacing w:before="240"/>
      <w:ind w:left="936" w:hanging="576"/>
      <w:jc w:val="both"/>
      <w:outlineLvl w:val="1"/>
    </w:pPr>
    <w:rPr>
      <w:sz w:val="24"/>
    </w:rPr>
  </w:style>
  <w:style w:type="paragraph" w:customStyle="1" w:styleId="Level3">
    <w:name w:val="Level 3"/>
    <w:basedOn w:val="Level2"/>
    <w:rsid w:val="004D3F21"/>
    <w:pPr>
      <w:tabs>
        <w:tab w:val="clear" w:pos="720"/>
        <w:tab w:val="clear" w:pos="936"/>
        <w:tab w:val="clear" w:pos="1440"/>
        <w:tab w:val="num" w:pos="1980"/>
      </w:tabs>
      <w:ind w:left="1980" w:hanging="720"/>
      <w:outlineLvl w:val="2"/>
    </w:pPr>
  </w:style>
  <w:style w:type="paragraph" w:customStyle="1" w:styleId="Level5">
    <w:name w:val="Level 5"/>
    <w:basedOn w:val="Normal"/>
    <w:rsid w:val="004D3F21"/>
    <w:pPr>
      <w:tabs>
        <w:tab w:val="num" w:pos="5400"/>
      </w:tabs>
      <w:spacing w:before="240"/>
      <w:ind w:left="5400" w:hanging="936"/>
      <w:jc w:val="both"/>
    </w:pPr>
    <w:rPr>
      <w:sz w:val="24"/>
    </w:rPr>
  </w:style>
  <w:style w:type="paragraph" w:customStyle="1" w:styleId="p15">
    <w:name w:val="p15"/>
    <w:basedOn w:val="Normal"/>
    <w:rsid w:val="004D3F21"/>
    <w:pPr>
      <w:widowControl w:val="0"/>
      <w:tabs>
        <w:tab w:val="left" w:pos="1525"/>
        <w:tab w:val="left" w:pos="2267"/>
      </w:tabs>
      <w:autoSpaceDE w:val="0"/>
      <w:autoSpaceDN w:val="0"/>
      <w:adjustRightInd w:val="0"/>
      <w:spacing w:line="266" w:lineRule="atLeast"/>
      <w:ind w:left="2268" w:hanging="742"/>
    </w:pPr>
    <w:rPr>
      <w:sz w:val="24"/>
      <w:szCs w:val="24"/>
    </w:rPr>
  </w:style>
  <w:style w:type="paragraph" w:customStyle="1" w:styleId="p20">
    <w:name w:val="p20"/>
    <w:basedOn w:val="Normal"/>
    <w:rsid w:val="004D3F21"/>
    <w:pPr>
      <w:widowControl w:val="0"/>
      <w:tabs>
        <w:tab w:val="left" w:pos="720"/>
      </w:tabs>
      <w:autoSpaceDE w:val="0"/>
      <w:autoSpaceDN w:val="0"/>
      <w:adjustRightInd w:val="0"/>
      <w:spacing w:line="266" w:lineRule="atLeast"/>
      <w:ind w:left="651" w:hanging="719"/>
    </w:pPr>
    <w:rPr>
      <w:sz w:val="24"/>
      <w:szCs w:val="24"/>
    </w:rPr>
  </w:style>
  <w:style w:type="paragraph" w:customStyle="1" w:styleId="p28">
    <w:name w:val="p28"/>
    <w:basedOn w:val="Normal"/>
    <w:rsid w:val="004D3F21"/>
    <w:pPr>
      <w:widowControl w:val="0"/>
      <w:tabs>
        <w:tab w:val="left" w:pos="1394"/>
        <w:tab w:val="left" w:pos="2097"/>
      </w:tabs>
      <w:autoSpaceDE w:val="0"/>
      <w:autoSpaceDN w:val="0"/>
      <w:adjustRightInd w:val="0"/>
      <w:spacing w:line="266" w:lineRule="atLeast"/>
      <w:ind w:left="2098" w:hanging="703"/>
    </w:pPr>
    <w:rPr>
      <w:sz w:val="24"/>
      <w:szCs w:val="24"/>
    </w:rPr>
  </w:style>
  <w:style w:type="paragraph" w:styleId="TOC4">
    <w:name w:val="toc 4"/>
    <w:basedOn w:val="Normal"/>
    <w:next w:val="Normal"/>
    <w:autoRedefine/>
    <w:rsid w:val="004D3F21"/>
    <w:pPr>
      <w:ind w:left="600"/>
    </w:pPr>
    <w:rPr>
      <w:sz w:val="20"/>
    </w:rPr>
  </w:style>
  <w:style w:type="paragraph" w:styleId="TOC5">
    <w:name w:val="toc 5"/>
    <w:basedOn w:val="Normal"/>
    <w:next w:val="Normal"/>
    <w:autoRedefine/>
    <w:rsid w:val="004D3F21"/>
    <w:pPr>
      <w:ind w:left="800"/>
    </w:pPr>
    <w:rPr>
      <w:sz w:val="20"/>
    </w:rPr>
  </w:style>
  <w:style w:type="paragraph" w:styleId="TOC6">
    <w:name w:val="toc 6"/>
    <w:basedOn w:val="Normal"/>
    <w:next w:val="Normal"/>
    <w:autoRedefine/>
    <w:rsid w:val="004D3F21"/>
    <w:pPr>
      <w:ind w:left="1000"/>
    </w:pPr>
    <w:rPr>
      <w:sz w:val="20"/>
    </w:rPr>
  </w:style>
  <w:style w:type="paragraph" w:styleId="TOC7">
    <w:name w:val="toc 7"/>
    <w:basedOn w:val="Normal"/>
    <w:next w:val="Normal"/>
    <w:autoRedefine/>
    <w:rsid w:val="004D3F21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rsid w:val="004D3F21"/>
    <w:pPr>
      <w:ind w:left="1400"/>
    </w:pPr>
    <w:rPr>
      <w:sz w:val="20"/>
    </w:rPr>
  </w:style>
  <w:style w:type="paragraph" w:styleId="TOC9">
    <w:name w:val="toc 9"/>
    <w:basedOn w:val="Normal"/>
    <w:next w:val="Normal"/>
    <w:autoRedefine/>
    <w:rsid w:val="004D3F21"/>
    <w:pPr>
      <w:ind w:left="1600"/>
    </w:pPr>
    <w:rPr>
      <w:sz w:val="20"/>
    </w:rPr>
  </w:style>
  <w:style w:type="character" w:customStyle="1" w:styleId="apple-converted-space">
    <w:name w:val="apple-converted-space"/>
    <w:rsid w:val="004D3F21"/>
  </w:style>
  <w:style w:type="character" w:styleId="Emphasis">
    <w:name w:val="Emphasis"/>
    <w:qFormat/>
    <w:rsid w:val="004D3F21"/>
    <w:rPr>
      <w:i/>
    </w:rPr>
  </w:style>
  <w:style w:type="paragraph" w:customStyle="1" w:styleId="font7">
    <w:name w:val="font_7"/>
    <w:basedOn w:val="Normal"/>
    <w:rsid w:val="004D3F21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_8"/>
    <w:basedOn w:val="Normal"/>
    <w:rsid w:val="004D3F21"/>
    <w:pPr>
      <w:spacing w:before="100" w:beforeAutospacing="1" w:after="100" w:afterAutospacing="1"/>
    </w:pPr>
    <w:rPr>
      <w:sz w:val="24"/>
      <w:szCs w:val="24"/>
    </w:rPr>
  </w:style>
  <w:style w:type="paragraph" w:customStyle="1" w:styleId="1Paragraph1">
    <w:name w:val="1Paragraph1"/>
    <w:rsid w:val="004D3F21"/>
    <w:pPr>
      <w:widowControl w:val="0"/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ite-query">
    <w:name w:val="cite-query"/>
    <w:basedOn w:val="DefaultParagraphFont"/>
    <w:rsid w:val="004D3F21"/>
  </w:style>
  <w:style w:type="character" w:customStyle="1" w:styleId="added-material">
    <w:name w:val="added-material"/>
    <w:basedOn w:val="DefaultParagraphFont"/>
    <w:rsid w:val="004D3F21"/>
  </w:style>
  <w:style w:type="table" w:customStyle="1" w:styleId="TableGrid1">
    <w:name w:val="Table Grid1"/>
    <w:basedOn w:val="TableNormal"/>
    <w:next w:val="TableGrid"/>
    <w:uiPriority w:val="39"/>
    <w:rsid w:val="004D3F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D3F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D3F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D3F21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sa.acgov.org/do-business-with-us/contracting-opportuniti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B6CCFB898A6418438C547D5660152" ma:contentTypeVersion="4" ma:contentTypeDescription="Create a new document." ma:contentTypeScope="" ma:versionID="3a8215bf622feedfcb7beec6e79237d2">
  <xsd:schema xmlns:xsd="http://www.w3.org/2001/XMLSchema" xmlns:xs="http://www.w3.org/2001/XMLSchema" xmlns:p="http://schemas.microsoft.com/office/2006/metadata/properties" xmlns:ns2="e3e81e9a-5006-40c4-a969-2a7deec45e2f" xmlns:ns3="ef22eea8-2c10-4a2f-8167-165b96e92744" targetNamespace="http://schemas.microsoft.com/office/2006/metadata/properties" ma:root="true" ma:fieldsID="cec35f23e86ee920e947bbf0e2a0aefc" ns2:_="" ns3:_="">
    <xsd:import namespace="e3e81e9a-5006-40c4-a969-2a7deec45e2f"/>
    <xsd:import namespace="ef22eea8-2c10-4a2f-8167-165b96e92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81e9a-5006-40c4-a969-2a7deec45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eea8-2c10-4a2f-8167-165b96e92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A409A-9BB4-41D4-BFDC-161A189575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eec5232-41af-4cf8-866b-d191d492d560"/>
    <ds:schemaRef ds:uri="http://purl.org/dc/elements/1.1/"/>
    <ds:schemaRef ds:uri="http://schemas.microsoft.com/office/2006/metadata/properties"/>
    <ds:schemaRef ds:uri="dada2d04-0b79-4859-9945-2f68777d8c2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BA84A2-40D0-46DF-9A05-F35122A90CBF}"/>
</file>

<file path=customXml/itemProps3.xml><?xml version="1.0" encoding="utf-8"?>
<ds:datastoreItem xmlns:ds="http://schemas.openxmlformats.org/officeDocument/2006/customXml" ds:itemID="{2DED19A2-BBC7-425E-A3D6-5A44EE58A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ACBE54-4E91-4448-9AC6-CA1F3A21157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CD2B94F-E701-4EC5-B74D-77CE33EC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901873 QA and Add_RFA-FamilyFinding</vt:lpstr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901873 QA and Add_RFA-FamilyFinding</dc:title>
  <dc:subject/>
  <dc:creator>Truong, Thuy   GSA - Purchasing Department</dc:creator>
  <cp:keywords/>
  <dc:description/>
  <cp:lastModifiedBy>Administrator</cp:lastModifiedBy>
  <cp:revision>5</cp:revision>
  <dcterms:created xsi:type="dcterms:W3CDTF">2022-10-25T23:18:00Z</dcterms:created>
  <dcterms:modified xsi:type="dcterms:W3CDTF">2022-12-14T17:56:00Z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0x01010041CB6CCFB898A6418438C547D5660152</vt:lpwstr>
  </property>
  <property fmtid="{D5CDD505-2E9C-101B-9397-08002B2CF9AE}" pid="3" name="_dlc_DocIdItemGuid">
    <vt:lpwstr>e357d219-0eca-42a1-b9e2-719d4f1ddad1</vt:lpwstr>
  </property>
</Properties>
</file>