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5A6E97" w14:textId="77777777" w:rsidR="00F521D9" w:rsidRDefault="00F521D9" w:rsidP="00733C19">
      <w:pPr>
        <w:pStyle w:val="Title"/>
        <w:rPr>
          <w:color w:val="FF0000"/>
          <w:sz w:val="24"/>
          <w:szCs w:val="24"/>
          <w:highlight w:val="yellow"/>
        </w:rPr>
      </w:pPr>
    </w:p>
    <w:p w14:paraId="01A2B2EA" w14:textId="77777777" w:rsidR="002041C1" w:rsidRPr="002041C1" w:rsidRDefault="002041C1" w:rsidP="005642DE">
      <w:pPr>
        <w:pStyle w:val="Title"/>
        <w:jc w:val="left"/>
        <w:rPr>
          <w:rFonts w:ascii="Calibri" w:hAnsi="Calibri" w:cs="Calibri"/>
          <w:sz w:val="24"/>
          <w:szCs w:val="24"/>
        </w:rPr>
      </w:pPr>
    </w:p>
    <w:p w14:paraId="59B673E1" w14:textId="77777777" w:rsidR="00DD5A33" w:rsidRPr="00985AE1" w:rsidRDefault="00DD5A33" w:rsidP="00733C19">
      <w:pPr>
        <w:pStyle w:val="Title"/>
        <w:rPr>
          <w:rFonts w:ascii="Calibri" w:hAnsi="Calibri" w:cs="Calibri"/>
          <w:sz w:val="72"/>
          <w:szCs w:val="72"/>
        </w:rPr>
      </w:pPr>
      <w:r w:rsidRPr="00985AE1">
        <w:rPr>
          <w:rFonts w:ascii="Calibri" w:hAnsi="Calibri" w:cs="Calibri"/>
          <w:sz w:val="72"/>
          <w:szCs w:val="72"/>
        </w:rPr>
        <w:t>COUNTY OF ALAMEDA</w:t>
      </w:r>
    </w:p>
    <w:p w14:paraId="47885369" w14:textId="77777777" w:rsidR="00DD5A33" w:rsidRPr="00985AE1" w:rsidRDefault="00DD5A33">
      <w:pPr>
        <w:pStyle w:val="Title"/>
        <w:rPr>
          <w:rFonts w:ascii="Calibri" w:hAnsi="Calibri" w:cs="Calibri"/>
          <w:sz w:val="20"/>
        </w:rPr>
      </w:pPr>
    </w:p>
    <w:p w14:paraId="53F4ABD3" w14:textId="77777777" w:rsidR="00DD5A33" w:rsidRPr="00985AE1" w:rsidRDefault="002E5490">
      <w:pPr>
        <w:pStyle w:val="Title"/>
        <w:rPr>
          <w:rFonts w:ascii="Calibri" w:hAnsi="Calibri" w:cs="Calibri"/>
          <w:sz w:val="40"/>
          <w:szCs w:val="40"/>
        </w:rPr>
      </w:pPr>
      <w:r>
        <w:rPr>
          <w:rFonts w:ascii="Calibri" w:hAnsi="Calibri" w:cs="Calibri"/>
          <w:sz w:val="40"/>
          <w:szCs w:val="40"/>
        </w:rPr>
        <w:t>Bidders Conference</w:t>
      </w:r>
      <w:r w:rsidR="005A1278">
        <w:rPr>
          <w:rFonts w:ascii="Calibri" w:hAnsi="Calibri" w:cs="Calibri"/>
          <w:sz w:val="40"/>
          <w:szCs w:val="40"/>
        </w:rPr>
        <w:t xml:space="preserve"> Attendee</w:t>
      </w:r>
      <w:r w:rsidR="002568B0" w:rsidRPr="002568B0">
        <w:rPr>
          <w:rFonts w:ascii="Calibri" w:hAnsi="Calibri" w:cs="Calibri"/>
          <w:sz w:val="40"/>
          <w:szCs w:val="40"/>
        </w:rPr>
        <w:t>s</w:t>
      </w:r>
      <w:r w:rsidR="00D34403">
        <w:rPr>
          <w:rFonts w:ascii="Calibri" w:hAnsi="Calibri" w:cs="Calibri"/>
          <w:sz w:val="40"/>
          <w:szCs w:val="40"/>
        </w:rPr>
        <w:t xml:space="preserve"> List</w:t>
      </w:r>
    </w:p>
    <w:p w14:paraId="6C709ED5" w14:textId="77777777" w:rsidR="00985AE1" w:rsidRPr="00A85450" w:rsidRDefault="00985AE1" w:rsidP="00985AE1">
      <w:pPr>
        <w:pStyle w:val="RFP-QHeader2"/>
        <w:rPr>
          <w:rFonts w:ascii="Calibri" w:hAnsi="Calibri" w:cs="Calibri"/>
          <w:sz w:val="20"/>
        </w:rPr>
      </w:pPr>
    </w:p>
    <w:p w14:paraId="378A41C6" w14:textId="77777777" w:rsidR="00D34403" w:rsidRPr="00985AE1" w:rsidRDefault="00D34403" w:rsidP="00D34403">
      <w:pPr>
        <w:pStyle w:val="Title"/>
        <w:rPr>
          <w:rFonts w:ascii="Calibri" w:hAnsi="Calibri" w:cs="Calibri"/>
          <w:sz w:val="40"/>
          <w:szCs w:val="40"/>
        </w:rPr>
      </w:pPr>
      <w:r w:rsidRPr="00985AE1">
        <w:rPr>
          <w:rFonts w:ascii="Calibri" w:hAnsi="Calibri" w:cs="Calibri"/>
          <w:sz w:val="40"/>
          <w:szCs w:val="40"/>
        </w:rPr>
        <w:t>to</w:t>
      </w:r>
    </w:p>
    <w:p w14:paraId="4E0A0E17" w14:textId="77777777" w:rsidR="00D34403" w:rsidRPr="00A85450" w:rsidRDefault="00D34403" w:rsidP="00D34403">
      <w:pPr>
        <w:pStyle w:val="RFP-QHeader2"/>
        <w:rPr>
          <w:rFonts w:ascii="Calibri" w:hAnsi="Calibri" w:cs="Calibri"/>
          <w:sz w:val="20"/>
        </w:rPr>
      </w:pPr>
    </w:p>
    <w:p w14:paraId="72CB54EE" w14:textId="72075FC3" w:rsidR="00D34403" w:rsidRPr="00502132" w:rsidRDefault="00D34403" w:rsidP="00D34403">
      <w:pPr>
        <w:pStyle w:val="Subtitle"/>
        <w:rPr>
          <w:rFonts w:ascii="Calibri" w:hAnsi="Calibri" w:cs="Calibri"/>
          <w:color w:val="000000" w:themeColor="text1"/>
          <w:sz w:val="40"/>
          <w:szCs w:val="40"/>
        </w:rPr>
      </w:pPr>
      <w:r w:rsidRPr="00502132">
        <w:rPr>
          <w:rFonts w:ascii="Calibri" w:hAnsi="Calibri" w:cs="Calibri"/>
          <w:color w:val="000000" w:themeColor="text1"/>
          <w:sz w:val="40"/>
          <w:szCs w:val="40"/>
        </w:rPr>
        <w:t>RF</w:t>
      </w:r>
      <w:r w:rsidR="00903A9B" w:rsidRPr="00502132">
        <w:rPr>
          <w:rFonts w:ascii="Calibri" w:hAnsi="Calibri" w:cs="Calibri"/>
          <w:color w:val="000000" w:themeColor="text1"/>
          <w:sz w:val="40"/>
          <w:szCs w:val="40"/>
        </w:rPr>
        <w:t>P</w:t>
      </w:r>
      <w:r w:rsidRPr="00502132">
        <w:rPr>
          <w:rFonts w:ascii="Calibri" w:hAnsi="Calibri" w:cs="Calibri"/>
          <w:color w:val="000000" w:themeColor="text1"/>
          <w:sz w:val="40"/>
          <w:szCs w:val="40"/>
        </w:rPr>
        <w:t xml:space="preserve"> No. 90</w:t>
      </w:r>
      <w:r w:rsidR="00715910" w:rsidRPr="00502132">
        <w:rPr>
          <w:rFonts w:ascii="Calibri" w:hAnsi="Calibri" w:cs="Calibri"/>
          <w:color w:val="000000" w:themeColor="text1"/>
          <w:sz w:val="40"/>
          <w:szCs w:val="40"/>
        </w:rPr>
        <w:t>2234</w:t>
      </w:r>
    </w:p>
    <w:p w14:paraId="7D8620B9" w14:textId="77777777" w:rsidR="00D34403" w:rsidRPr="00502132" w:rsidRDefault="00D34403" w:rsidP="00D34403">
      <w:pPr>
        <w:pStyle w:val="RFP-QHeader2"/>
        <w:rPr>
          <w:rFonts w:ascii="Calibri" w:hAnsi="Calibri" w:cs="Calibri"/>
          <w:color w:val="000000" w:themeColor="text1"/>
          <w:sz w:val="20"/>
        </w:rPr>
      </w:pPr>
    </w:p>
    <w:p w14:paraId="1DA25990" w14:textId="77777777" w:rsidR="00D34403" w:rsidRPr="00502132" w:rsidRDefault="00D34403" w:rsidP="00D34403">
      <w:pPr>
        <w:pStyle w:val="Heading3"/>
        <w:rPr>
          <w:rFonts w:ascii="Calibri" w:hAnsi="Calibri" w:cs="Calibri"/>
          <w:color w:val="000000" w:themeColor="text1"/>
          <w:sz w:val="40"/>
          <w:szCs w:val="40"/>
        </w:rPr>
      </w:pPr>
      <w:r w:rsidRPr="00502132">
        <w:rPr>
          <w:rFonts w:ascii="Calibri" w:hAnsi="Calibri" w:cs="Calibri"/>
          <w:color w:val="000000" w:themeColor="text1"/>
          <w:sz w:val="40"/>
          <w:szCs w:val="40"/>
        </w:rPr>
        <w:t>for</w:t>
      </w:r>
    </w:p>
    <w:p w14:paraId="7852A2A1" w14:textId="77777777" w:rsidR="00D34403" w:rsidRPr="00502132" w:rsidRDefault="00D34403" w:rsidP="00D34403">
      <w:pPr>
        <w:pStyle w:val="RFP-QHeader2"/>
        <w:rPr>
          <w:rFonts w:ascii="Calibri" w:hAnsi="Calibri" w:cs="Calibri"/>
          <w:color w:val="000000" w:themeColor="text1"/>
          <w:sz w:val="20"/>
        </w:rPr>
      </w:pPr>
    </w:p>
    <w:p w14:paraId="529D0CF2" w14:textId="7518BE66" w:rsidR="00DD5A33" w:rsidRPr="00502132" w:rsidRDefault="00715910">
      <w:pPr>
        <w:jc w:val="center"/>
        <w:rPr>
          <w:rFonts w:ascii="Calibri" w:hAnsi="Calibri" w:cs="Calibri"/>
          <w:b/>
          <w:color w:val="000000" w:themeColor="text1"/>
          <w:sz w:val="20"/>
        </w:rPr>
      </w:pPr>
      <w:r w:rsidRPr="00502132">
        <w:rPr>
          <w:rFonts w:ascii="Calibri" w:hAnsi="Calibri" w:cs="Calibri"/>
          <w:b/>
          <w:color w:val="000000" w:themeColor="text1"/>
          <w:sz w:val="40"/>
          <w:szCs w:val="40"/>
        </w:rPr>
        <w:t>Pre-Employment Physical Examinations and Occupational Health Services</w:t>
      </w:r>
    </w:p>
    <w:p w14:paraId="6E068B5C" w14:textId="702511C0" w:rsidR="008B5AFB" w:rsidRPr="00502132" w:rsidRDefault="00DC419B" w:rsidP="008B5AFB">
      <w:pPr>
        <w:jc w:val="center"/>
        <w:rPr>
          <w:rFonts w:ascii="Calibri" w:hAnsi="Calibri" w:cs="Calibri"/>
          <w:b/>
          <w:color w:val="000000" w:themeColor="text1"/>
          <w:sz w:val="28"/>
          <w:szCs w:val="28"/>
        </w:rPr>
      </w:pPr>
      <w:r w:rsidRPr="00502132">
        <w:rPr>
          <w:rFonts w:ascii="Calibri" w:hAnsi="Calibri" w:cs="Calibri"/>
          <w:b/>
          <w:color w:val="000000" w:themeColor="text1"/>
          <w:sz w:val="28"/>
          <w:szCs w:val="28"/>
        </w:rPr>
        <w:t>Networking/Bidders Conference</w:t>
      </w:r>
      <w:r w:rsidR="008B5AFB" w:rsidRPr="00502132">
        <w:rPr>
          <w:rFonts w:ascii="Calibri" w:hAnsi="Calibri" w:cs="Calibri"/>
          <w:b/>
          <w:color w:val="000000" w:themeColor="text1"/>
          <w:sz w:val="28"/>
          <w:szCs w:val="28"/>
        </w:rPr>
        <w:t xml:space="preserve"> Held </w:t>
      </w:r>
      <w:r w:rsidR="00921897">
        <w:rPr>
          <w:rFonts w:ascii="Calibri" w:hAnsi="Calibri" w:cs="Calibri"/>
          <w:b/>
          <w:color w:val="000000" w:themeColor="text1"/>
          <w:sz w:val="28"/>
          <w:szCs w:val="28"/>
        </w:rPr>
        <w:t>January 23, 2023</w:t>
      </w:r>
    </w:p>
    <w:p w14:paraId="0C1D3466" w14:textId="77777777" w:rsidR="00985AE1" w:rsidRPr="00985AE1" w:rsidRDefault="00985AE1" w:rsidP="00985AE1">
      <w:pPr>
        <w:rPr>
          <w:rFonts w:ascii="Calibri" w:hAnsi="Calibri" w:cs="Calibr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90"/>
      </w:tblGrid>
      <w:tr w:rsidR="00985AE1" w:rsidRPr="00C367AB" w14:paraId="788FE3E3" w14:textId="77777777" w:rsidTr="00C367AB">
        <w:tc>
          <w:tcPr>
            <w:tcW w:w="11016" w:type="dxa"/>
            <w:shd w:val="clear" w:color="auto" w:fill="auto"/>
            <w:tcMar>
              <w:top w:w="43" w:type="dxa"/>
              <w:left w:w="115" w:type="dxa"/>
              <w:bottom w:w="43" w:type="dxa"/>
              <w:right w:w="115" w:type="dxa"/>
            </w:tcMar>
          </w:tcPr>
          <w:p w14:paraId="576FD6CA" w14:textId="68144175" w:rsidR="00985AE1" w:rsidRPr="00C367AB" w:rsidRDefault="00985AE1" w:rsidP="00D34403">
            <w:pPr>
              <w:rPr>
                <w:rFonts w:ascii="Calibri" w:hAnsi="Calibri" w:cs="Calibri"/>
                <w:sz w:val="20"/>
              </w:rPr>
            </w:pPr>
            <w:r w:rsidRPr="00C367AB">
              <w:rPr>
                <w:rFonts w:ascii="Calibri" w:hAnsi="Calibri" w:cs="Calibri"/>
                <w:b/>
                <w:sz w:val="28"/>
                <w:szCs w:val="28"/>
              </w:rPr>
              <w:t>This County of Alameda, Gen</w:t>
            </w:r>
            <w:r w:rsidR="00D34403">
              <w:rPr>
                <w:rFonts w:ascii="Calibri" w:hAnsi="Calibri" w:cs="Calibri"/>
                <w:b/>
                <w:sz w:val="28"/>
                <w:szCs w:val="28"/>
              </w:rPr>
              <w:t>eral Services Agency (GSA</w:t>
            </w:r>
            <w:r w:rsidR="00D34403" w:rsidRPr="00502132">
              <w:rPr>
                <w:rFonts w:ascii="Calibri" w:hAnsi="Calibri" w:cs="Calibri"/>
                <w:b/>
                <w:color w:val="000000" w:themeColor="text1"/>
                <w:sz w:val="28"/>
                <w:szCs w:val="28"/>
              </w:rPr>
              <w:t>), RF</w:t>
            </w:r>
            <w:r w:rsidR="00903A9B" w:rsidRPr="00502132">
              <w:rPr>
                <w:rFonts w:ascii="Calibri" w:hAnsi="Calibri" w:cs="Calibri"/>
                <w:b/>
                <w:color w:val="000000" w:themeColor="text1"/>
                <w:sz w:val="28"/>
                <w:szCs w:val="28"/>
              </w:rPr>
              <w:t>P</w:t>
            </w:r>
            <w:r w:rsidRPr="00502132">
              <w:rPr>
                <w:rFonts w:ascii="Calibri" w:hAnsi="Calibri" w:cs="Calibri"/>
                <w:b/>
                <w:color w:val="000000" w:themeColor="text1"/>
                <w:sz w:val="28"/>
                <w:szCs w:val="28"/>
              </w:rPr>
              <w:t xml:space="preserve"> </w:t>
            </w:r>
            <w:r w:rsidR="002E5490">
              <w:rPr>
                <w:rFonts w:ascii="Calibri" w:hAnsi="Calibri" w:cs="Calibri"/>
                <w:b/>
                <w:sz w:val="28"/>
                <w:szCs w:val="28"/>
              </w:rPr>
              <w:t>Bidders Conference</w:t>
            </w:r>
            <w:r w:rsidR="005A1278" w:rsidRPr="00634894">
              <w:rPr>
                <w:rFonts w:ascii="Calibri" w:hAnsi="Calibri" w:cs="Calibri"/>
                <w:b/>
                <w:sz w:val="28"/>
                <w:szCs w:val="28"/>
              </w:rPr>
              <w:t xml:space="preserve"> Attende</w:t>
            </w:r>
            <w:r w:rsidR="002568B0">
              <w:rPr>
                <w:rFonts w:ascii="Calibri" w:hAnsi="Calibri" w:cs="Calibri"/>
                <w:b/>
                <w:sz w:val="28"/>
                <w:szCs w:val="28"/>
              </w:rPr>
              <w:t>es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has been electronically issued to potential bidders via e-mail.  E-mail addresses used are those in the County’s Small Local Emerging Business (SLEB) Vendor Database or from other sources.  If you have registered or are certified as a SLEB, please ensure that the complete and accurate e-mail address is noted and kept updated in the </w:t>
            </w:r>
            <w:r w:rsidR="00D34403" w:rsidRPr="00634894">
              <w:rPr>
                <w:rFonts w:ascii="Calibri" w:hAnsi="Calibri" w:cs="Calibri"/>
                <w:b/>
                <w:sz w:val="28"/>
                <w:szCs w:val="28"/>
              </w:rPr>
              <w:t xml:space="preserve">SLEB Vendor Database.  </w:t>
            </w:r>
            <w:r w:rsidR="00D34403" w:rsidRPr="00502132">
              <w:rPr>
                <w:rFonts w:ascii="Calibri" w:hAnsi="Calibri" w:cs="Calibri"/>
                <w:b/>
                <w:color w:val="000000" w:themeColor="text1"/>
                <w:sz w:val="28"/>
                <w:szCs w:val="28"/>
              </w:rPr>
              <w:t xml:space="preserve">This </w:t>
            </w:r>
            <w:r w:rsidR="008A60BD" w:rsidRPr="00502132">
              <w:rPr>
                <w:rFonts w:ascii="Calibri" w:hAnsi="Calibri" w:cs="Calibri"/>
                <w:b/>
                <w:color w:val="000000" w:themeColor="text1"/>
                <w:sz w:val="28"/>
                <w:szCs w:val="28"/>
              </w:rPr>
              <w:t>RFP</w:t>
            </w:r>
            <w:r w:rsidRPr="00502132">
              <w:rPr>
                <w:rFonts w:ascii="Calibri" w:hAnsi="Calibri" w:cs="Calibri"/>
                <w:b/>
                <w:color w:val="000000" w:themeColor="text1"/>
                <w:sz w:val="28"/>
                <w:szCs w:val="28"/>
              </w:rPr>
              <w:t xml:space="preserve"> </w:t>
            </w:r>
            <w:r w:rsidR="002E5490" w:rsidRPr="00502132">
              <w:rPr>
                <w:rFonts w:ascii="Calibri" w:hAnsi="Calibri" w:cs="Calibri"/>
                <w:b/>
                <w:color w:val="000000" w:themeColor="text1"/>
                <w:sz w:val="28"/>
                <w:szCs w:val="28"/>
              </w:rPr>
              <w:t xml:space="preserve">Bidders </w:t>
            </w:r>
            <w:r w:rsidR="002E5490">
              <w:rPr>
                <w:rFonts w:ascii="Calibri" w:hAnsi="Calibri" w:cs="Calibri"/>
                <w:b/>
                <w:sz w:val="28"/>
                <w:szCs w:val="28"/>
              </w:rPr>
              <w:t>Conference</w:t>
            </w:r>
            <w:r w:rsidR="005A1278" w:rsidRPr="00634894">
              <w:rPr>
                <w:rFonts w:ascii="Calibri" w:hAnsi="Calibri" w:cs="Calibri"/>
                <w:b/>
                <w:sz w:val="28"/>
                <w:szCs w:val="28"/>
              </w:rPr>
              <w:t xml:space="preserve"> Attendee</w:t>
            </w:r>
            <w:r w:rsidR="009A343C" w:rsidRPr="009A343C">
              <w:rPr>
                <w:rFonts w:ascii="Calibri" w:hAnsi="Calibri" w:cs="Calibri"/>
                <w:b/>
                <w:sz w:val="28"/>
                <w:szCs w:val="28"/>
              </w:rPr>
              <w:t>s</w:t>
            </w:r>
            <w:r w:rsidR="00D34403" w:rsidRPr="00634894">
              <w:rPr>
                <w:rFonts w:ascii="Calibri" w:hAnsi="Calibri" w:cs="Calibri"/>
                <w:b/>
                <w:sz w:val="28"/>
                <w:szCs w:val="28"/>
              </w:rPr>
              <w:t xml:space="preserve"> List</w:t>
            </w:r>
            <w:r w:rsidRPr="00634894">
              <w:rPr>
                <w:rFonts w:ascii="Calibri" w:hAnsi="Calibri" w:cs="Calibri"/>
                <w:b/>
                <w:sz w:val="28"/>
                <w:szCs w:val="28"/>
              </w:rPr>
              <w:t xml:space="preserve"> will also be posted on the</w:t>
            </w:r>
            <w:r w:rsidRPr="00C367AB">
              <w:rPr>
                <w:rFonts w:ascii="Calibri" w:hAnsi="Calibri" w:cs="Calibri"/>
                <w:b/>
                <w:sz w:val="28"/>
                <w:szCs w:val="28"/>
              </w:rPr>
              <w:t xml:space="preserve"> GSA Contracting Opportunities website located at </w:t>
            </w:r>
            <w:hyperlink r:id="rId13" w:history="1">
              <w:r w:rsidR="004E55D5">
                <w:rPr>
                  <w:rStyle w:val="Hyperlink"/>
                  <w:rFonts w:ascii="Calibri" w:hAnsi="Calibri" w:cs="Calibri"/>
                  <w:b/>
                  <w:sz w:val="28"/>
                  <w:szCs w:val="28"/>
                </w:rPr>
                <w:t>Alameda County Current Contracting Opportunities</w:t>
              </w:r>
            </w:hyperlink>
            <w:r w:rsidR="004E55D5">
              <w:rPr>
                <w:rStyle w:val="Hyperlink"/>
                <w:rFonts w:ascii="Calibri" w:hAnsi="Calibri" w:cs="Calibri"/>
                <w:b/>
                <w:sz w:val="28"/>
                <w:szCs w:val="28"/>
              </w:rPr>
              <w:t>.</w:t>
            </w:r>
          </w:p>
        </w:tc>
      </w:tr>
    </w:tbl>
    <w:p w14:paraId="432679DE" w14:textId="77777777" w:rsidR="00985AE1" w:rsidRDefault="00985AE1">
      <w:pPr>
        <w:jc w:val="center"/>
        <w:rPr>
          <w:rFonts w:ascii="Calibri" w:hAnsi="Calibri" w:cs="Calibri"/>
          <w:sz w:val="20"/>
        </w:rPr>
      </w:pPr>
    </w:p>
    <w:p w14:paraId="361E23F9" w14:textId="77777777" w:rsidR="00ED5291" w:rsidRDefault="00ED5291">
      <w:pPr>
        <w:jc w:val="center"/>
        <w:rPr>
          <w:rFonts w:ascii="Calibri" w:hAnsi="Calibri" w:cs="Calibri"/>
          <w:sz w:val="20"/>
        </w:rPr>
      </w:pPr>
    </w:p>
    <w:p w14:paraId="3D56D7A1" w14:textId="77777777" w:rsidR="00ED5291" w:rsidRDefault="00ED5291">
      <w:pPr>
        <w:jc w:val="center"/>
        <w:rPr>
          <w:rFonts w:ascii="Calibri" w:hAnsi="Calibri" w:cs="Calibri"/>
          <w:sz w:val="20"/>
        </w:rPr>
      </w:pPr>
    </w:p>
    <w:p w14:paraId="479B22F7" w14:textId="77777777" w:rsidR="00ED5291" w:rsidRDefault="00ED5291">
      <w:pPr>
        <w:jc w:val="center"/>
        <w:rPr>
          <w:rFonts w:ascii="Calibri" w:hAnsi="Calibri" w:cs="Calibri"/>
          <w:sz w:val="20"/>
        </w:rPr>
      </w:pPr>
    </w:p>
    <w:p w14:paraId="259931A7" w14:textId="77777777" w:rsidR="00ED5291" w:rsidRDefault="00ED5291">
      <w:pPr>
        <w:jc w:val="center"/>
        <w:rPr>
          <w:rFonts w:ascii="Calibri" w:hAnsi="Calibri" w:cs="Calibri"/>
          <w:sz w:val="20"/>
        </w:rPr>
      </w:pPr>
    </w:p>
    <w:p w14:paraId="011297EF" w14:textId="77777777" w:rsidR="00ED5291" w:rsidRDefault="00ED5291">
      <w:pPr>
        <w:jc w:val="center"/>
        <w:rPr>
          <w:rFonts w:ascii="Calibri" w:hAnsi="Calibri" w:cs="Calibri"/>
          <w:sz w:val="20"/>
        </w:rPr>
      </w:pPr>
    </w:p>
    <w:p w14:paraId="415B4B25" w14:textId="77777777" w:rsidR="00ED5291" w:rsidRDefault="00ED5291">
      <w:pPr>
        <w:jc w:val="center"/>
        <w:rPr>
          <w:rFonts w:ascii="Calibri" w:hAnsi="Calibri" w:cs="Calibri"/>
          <w:sz w:val="20"/>
        </w:rPr>
      </w:pPr>
    </w:p>
    <w:p w14:paraId="665EA16F" w14:textId="77777777" w:rsidR="00ED5291" w:rsidRDefault="00ED5291">
      <w:pPr>
        <w:jc w:val="center"/>
        <w:rPr>
          <w:rFonts w:ascii="Calibri" w:hAnsi="Calibri" w:cs="Calibri"/>
          <w:sz w:val="20"/>
        </w:rPr>
      </w:pPr>
    </w:p>
    <w:p w14:paraId="57640035" w14:textId="77777777" w:rsidR="002041C1" w:rsidRDefault="002041C1" w:rsidP="00D34403">
      <w:pPr>
        <w:rPr>
          <w:rFonts w:ascii="Calibri" w:hAnsi="Calibri" w:cs="Calibri"/>
          <w:sz w:val="20"/>
        </w:rPr>
      </w:pPr>
    </w:p>
    <w:p w14:paraId="3268C5C6" w14:textId="77777777" w:rsidR="00ED5291" w:rsidRDefault="00ED5291">
      <w:pPr>
        <w:jc w:val="center"/>
        <w:rPr>
          <w:rFonts w:ascii="Calibri" w:hAnsi="Calibri" w:cs="Calibri"/>
          <w:sz w:val="20"/>
        </w:rPr>
      </w:pPr>
    </w:p>
    <w:p w14:paraId="78781292" w14:textId="77777777" w:rsidR="00ED5291" w:rsidRDefault="00ED5291">
      <w:pPr>
        <w:jc w:val="center"/>
        <w:rPr>
          <w:rFonts w:ascii="Calibri" w:hAnsi="Calibri" w:cs="Calibri"/>
          <w:sz w:val="20"/>
        </w:rPr>
      </w:pPr>
    </w:p>
    <w:p w14:paraId="316D5C7B" w14:textId="224C0AA1" w:rsidR="00ED5291" w:rsidRPr="0062630A" w:rsidRDefault="00AC3999" w:rsidP="00ED5291">
      <w:pPr>
        <w:ind w:left="2520"/>
        <w:rPr>
          <w:rFonts w:ascii="Calibri" w:hAnsi="Calibri" w:cs="Calibri"/>
          <w:color w:val="008000"/>
          <w:sz w:val="20"/>
        </w:rPr>
      </w:pPr>
      <w:r>
        <w:rPr>
          <w:noProof/>
        </w:rPr>
        <w:drawing>
          <wp:anchor distT="0" distB="0" distL="114300" distR="114300" simplePos="0" relativeHeight="251657728" behindDoc="0" locked="0" layoutInCell="1" allowOverlap="1" wp14:anchorId="45F87A5C" wp14:editId="09266DB9">
            <wp:simplePos x="0" y="0"/>
            <wp:positionH relativeFrom="column">
              <wp:posOffset>-2540</wp:posOffset>
            </wp:positionH>
            <wp:positionV relativeFrom="paragraph">
              <wp:posOffset>78740</wp:posOffset>
            </wp:positionV>
            <wp:extent cx="1514475" cy="238125"/>
            <wp:effectExtent l="0" t="0" r="0" b="0"/>
            <wp:wrapNone/>
            <wp:docPr id="3" name="Picture 4" descr="Description: Description: bran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brandi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14475" cy="238125"/>
                    </a:xfrm>
                    <a:prstGeom prst="rect">
                      <a:avLst/>
                    </a:prstGeom>
                    <a:noFill/>
                  </pic:spPr>
                </pic:pic>
              </a:graphicData>
            </a:graphic>
            <wp14:sizeRelH relativeFrom="page">
              <wp14:pctWidth>0</wp14:pctWidth>
            </wp14:sizeRelH>
            <wp14:sizeRelV relativeFrom="page">
              <wp14:pctHeight>0</wp14:pctHeight>
            </wp14:sizeRelV>
          </wp:anchor>
        </w:drawing>
      </w:r>
      <w:r w:rsidR="00ED5291" w:rsidRPr="0062630A">
        <w:rPr>
          <w:rFonts w:ascii="Calibri" w:hAnsi="Calibri" w:cs="Calibri"/>
          <w:color w:val="008000"/>
          <w:sz w:val="20"/>
        </w:rPr>
        <w:t xml:space="preserve">Alameda County is committed to reducing environmental impacts across our entire supply chain. </w:t>
      </w:r>
    </w:p>
    <w:p w14:paraId="4B81B4D2" w14:textId="77777777" w:rsidR="00ED5291" w:rsidRDefault="00ED5291" w:rsidP="00ED5291">
      <w:pPr>
        <w:ind w:left="2520"/>
        <w:rPr>
          <w:rFonts w:ascii="Calibri" w:hAnsi="Calibri" w:cs="Calibri"/>
          <w:color w:val="008000"/>
          <w:sz w:val="20"/>
        </w:rPr>
        <w:sectPr w:rsidR="00ED5291" w:rsidSect="00E271AF">
          <w:headerReference w:type="default" r:id="rId15"/>
          <w:footerReference w:type="default" r:id="rId16"/>
          <w:headerReference w:type="first" r:id="rId17"/>
          <w:footerReference w:type="first" r:id="rId18"/>
          <w:pgSz w:w="12240" w:h="15840" w:code="1"/>
          <w:pgMar w:top="720" w:right="720" w:bottom="720" w:left="720" w:header="864" w:footer="576" w:gutter="0"/>
          <w:cols w:space="720"/>
          <w:titlePg/>
          <w:docGrid w:linePitch="360"/>
        </w:sectPr>
      </w:pPr>
      <w:r w:rsidRPr="0062630A">
        <w:rPr>
          <w:rFonts w:ascii="Calibri" w:hAnsi="Calibri" w:cs="Calibri"/>
          <w:color w:val="008000"/>
          <w:sz w:val="20"/>
        </w:rPr>
        <w:t>If printing this document, please print only what you need, print double-sided, and use recycled-content paper.</w:t>
      </w:r>
    </w:p>
    <w:p w14:paraId="6805DFA5" w14:textId="77777777" w:rsidR="00DA63B9" w:rsidRDefault="00DA63B9" w:rsidP="00E6575A">
      <w:pPr>
        <w:keepNext/>
        <w:spacing w:after="120"/>
        <w:rPr>
          <w:rFonts w:ascii="Calibri" w:hAnsi="Calibri" w:cs="Calibri"/>
        </w:rPr>
      </w:pPr>
    </w:p>
    <w:p w14:paraId="4461B307" w14:textId="77777777" w:rsidR="00DD5A33" w:rsidRPr="00985AE1" w:rsidRDefault="00DD5A33" w:rsidP="00E6575A">
      <w:pPr>
        <w:keepNext/>
        <w:spacing w:after="120"/>
        <w:rPr>
          <w:rFonts w:ascii="Calibri" w:hAnsi="Calibri" w:cs="Calibri"/>
        </w:rPr>
      </w:pPr>
      <w:r w:rsidRPr="00985AE1">
        <w:rPr>
          <w:rFonts w:ascii="Calibri" w:hAnsi="Calibri" w:cs="Calibri"/>
        </w:rPr>
        <w:t xml:space="preserve">The following participants </w:t>
      </w:r>
      <w:r w:rsidR="005B654C">
        <w:rPr>
          <w:rFonts w:ascii="Calibri" w:hAnsi="Calibri" w:cs="Calibri"/>
        </w:rPr>
        <w:t>attended the Bidders Conference</w:t>
      </w:r>
      <w:r w:rsidRPr="00985AE1">
        <w:rPr>
          <w:rFonts w:ascii="Calibri" w:hAnsi="Calibri" w:cs="Calibri"/>
        </w:rPr>
        <w:t>:</w:t>
      </w:r>
    </w:p>
    <w:tbl>
      <w:tblPr>
        <w:tblW w:w="1125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2"/>
        <w:gridCol w:w="3578"/>
        <w:gridCol w:w="3240"/>
        <w:gridCol w:w="3870"/>
      </w:tblGrid>
      <w:tr w:rsidR="00530140" w:rsidRPr="00985AE1" w14:paraId="21F29C3B" w14:textId="77777777" w:rsidTr="00E64849">
        <w:trPr>
          <w:cantSplit/>
          <w:trHeight w:val="728"/>
          <w:tblHeader/>
        </w:trPr>
        <w:tc>
          <w:tcPr>
            <w:tcW w:w="562" w:type="dxa"/>
            <w:gridSpan w:val="2"/>
            <w:tcBorders>
              <w:top w:val="nil"/>
              <w:left w:val="nil"/>
            </w:tcBorders>
          </w:tcPr>
          <w:p w14:paraId="731DF792" w14:textId="77777777" w:rsidR="00DD5A33" w:rsidRPr="00985AE1" w:rsidRDefault="00DD5A33">
            <w:pPr>
              <w:keepNext/>
              <w:rPr>
                <w:rFonts w:ascii="Calibri" w:hAnsi="Calibri" w:cs="Calibri"/>
              </w:rPr>
            </w:pPr>
            <w:bookmarkStart w:id="0" w:name="_Hlk125365221"/>
          </w:p>
          <w:p w14:paraId="5FAF88AF" w14:textId="77777777" w:rsidR="00530140" w:rsidRPr="00530140" w:rsidRDefault="00530140" w:rsidP="00711E1A">
            <w:pPr>
              <w:rPr>
                <w:rFonts w:ascii="Calibri" w:hAnsi="Calibri" w:cs="Calibri"/>
              </w:rPr>
            </w:pPr>
          </w:p>
        </w:tc>
        <w:tc>
          <w:tcPr>
            <w:tcW w:w="3578" w:type="dxa"/>
            <w:vAlign w:val="center"/>
          </w:tcPr>
          <w:p w14:paraId="6C1B8A19" w14:textId="77777777" w:rsidR="00530140" w:rsidRPr="00985AE1" w:rsidRDefault="00530140">
            <w:pPr>
              <w:jc w:val="center"/>
              <w:rPr>
                <w:rFonts w:ascii="Calibri" w:hAnsi="Calibri" w:cs="Calibri"/>
                <w:b/>
              </w:rPr>
            </w:pPr>
            <w:r w:rsidRPr="00985AE1">
              <w:rPr>
                <w:rFonts w:ascii="Calibri" w:hAnsi="Calibri" w:cs="Calibri"/>
                <w:b/>
              </w:rPr>
              <w:t>Company Name / Address</w:t>
            </w:r>
          </w:p>
        </w:tc>
        <w:tc>
          <w:tcPr>
            <w:tcW w:w="3240" w:type="dxa"/>
            <w:vAlign w:val="center"/>
          </w:tcPr>
          <w:p w14:paraId="778DC9D4" w14:textId="77777777" w:rsidR="00530140" w:rsidRPr="00985AE1" w:rsidRDefault="00530140">
            <w:pPr>
              <w:jc w:val="center"/>
              <w:rPr>
                <w:rFonts w:ascii="Calibri" w:hAnsi="Calibri" w:cs="Calibri"/>
                <w:b/>
              </w:rPr>
            </w:pPr>
            <w:r w:rsidRPr="00985AE1">
              <w:rPr>
                <w:rFonts w:ascii="Calibri" w:hAnsi="Calibri" w:cs="Calibri"/>
                <w:b/>
              </w:rPr>
              <w:t>Representative</w:t>
            </w:r>
          </w:p>
        </w:tc>
        <w:tc>
          <w:tcPr>
            <w:tcW w:w="3870" w:type="dxa"/>
            <w:vAlign w:val="center"/>
          </w:tcPr>
          <w:p w14:paraId="1584C7D3" w14:textId="77777777" w:rsidR="00530140" w:rsidRPr="00985AE1" w:rsidRDefault="00530140">
            <w:pPr>
              <w:jc w:val="center"/>
              <w:rPr>
                <w:rFonts w:ascii="Calibri" w:hAnsi="Calibri" w:cs="Calibri"/>
                <w:b/>
              </w:rPr>
            </w:pPr>
            <w:r w:rsidRPr="00985AE1">
              <w:rPr>
                <w:rFonts w:ascii="Calibri" w:hAnsi="Calibri" w:cs="Calibri"/>
                <w:b/>
              </w:rPr>
              <w:t>Contact Information</w:t>
            </w:r>
          </w:p>
        </w:tc>
      </w:tr>
      <w:tr w:rsidR="00530140" w:rsidRPr="00985AE1" w14:paraId="5CBBDC46" w14:textId="77777777" w:rsidTr="00E64849">
        <w:trPr>
          <w:trHeight w:val="358"/>
        </w:trPr>
        <w:tc>
          <w:tcPr>
            <w:tcW w:w="562" w:type="dxa"/>
            <w:gridSpan w:val="2"/>
            <w:vMerge w:val="restart"/>
          </w:tcPr>
          <w:p w14:paraId="73604E36" w14:textId="77777777" w:rsidR="00530140" w:rsidRPr="00530140" w:rsidRDefault="00530140" w:rsidP="00711E1A">
            <w:pPr>
              <w:pStyle w:val="Header"/>
              <w:numPr>
                <w:ilvl w:val="0"/>
                <w:numId w:val="6"/>
              </w:numPr>
              <w:tabs>
                <w:tab w:val="left" w:pos="360"/>
              </w:tabs>
              <w:ind w:left="0" w:firstLine="0"/>
              <w:rPr>
                <w:rFonts w:ascii="Calibri" w:hAnsi="Calibri" w:cs="Calibri"/>
                <w:sz w:val="20"/>
              </w:rPr>
            </w:pPr>
          </w:p>
        </w:tc>
        <w:tc>
          <w:tcPr>
            <w:tcW w:w="3578" w:type="dxa"/>
            <w:vMerge w:val="restart"/>
            <w:tcMar>
              <w:top w:w="29" w:type="dxa"/>
              <w:left w:w="115" w:type="dxa"/>
              <w:bottom w:w="29" w:type="dxa"/>
              <w:right w:w="115" w:type="dxa"/>
            </w:tcMar>
            <w:vAlign w:val="center"/>
          </w:tcPr>
          <w:p w14:paraId="3154F06D" w14:textId="3CF100D9" w:rsidR="00715910" w:rsidRPr="00D17F83" w:rsidRDefault="00715910" w:rsidP="00634894">
            <w:pPr>
              <w:rPr>
                <w:rFonts w:ascii="Calibri" w:hAnsi="Calibri" w:cs="Calibri"/>
                <w:b/>
                <w:color w:val="000000" w:themeColor="text1"/>
                <w:sz w:val="20"/>
              </w:rPr>
            </w:pPr>
            <w:r w:rsidRPr="00715910">
              <w:rPr>
                <w:rFonts w:ascii="Calibri" w:hAnsi="Calibri" w:cs="Calibri"/>
                <w:b/>
                <w:color w:val="FF0000"/>
                <w:sz w:val="20"/>
              </w:rPr>
              <w:t> </w:t>
            </w:r>
            <w:r w:rsidRPr="00D17F83">
              <w:rPr>
                <w:rFonts w:ascii="Calibri" w:hAnsi="Calibri" w:cs="Calibri"/>
                <w:b/>
                <w:color w:val="000000" w:themeColor="text1"/>
                <w:sz w:val="20"/>
              </w:rPr>
              <w:t>Life Extension Clinics, Inc</w:t>
            </w:r>
            <w:r w:rsidR="00E36F6B">
              <w:rPr>
                <w:rFonts w:ascii="Calibri" w:hAnsi="Calibri" w:cs="Calibri"/>
                <w:b/>
                <w:color w:val="000000" w:themeColor="text1"/>
                <w:sz w:val="20"/>
              </w:rPr>
              <w:t>, dba Life Scan Wellness Centers</w:t>
            </w:r>
          </w:p>
          <w:p w14:paraId="531C2D55" w14:textId="77777777" w:rsidR="00E64849" w:rsidRPr="00D17F83" w:rsidRDefault="00E64849" w:rsidP="00634894">
            <w:pPr>
              <w:pStyle w:val="Header"/>
              <w:rPr>
                <w:rFonts w:ascii="Calibri" w:hAnsi="Calibri" w:cs="Calibri"/>
                <w:b/>
                <w:color w:val="000000" w:themeColor="text1"/>
                <w:sz w:val="20"/>
              </w:rPr>
            </w:pPr>
            <w:r w:rsidRPr="00D17F83">
              <w:rPr>
                <w:rFonts w:ascii="Calibri" w:hAnsi="Calibri" w:cs="Calibri"/>
                <w:b/>
                <w:color w:val="000000" w:themeColor="text1"/>
                <w:sz w:val="20"/>
              </w:rPr>
              <w:t xml:space="preserve">1011 N. MacDill Ave. </w:t>
            </w:r>
          </w:p>
          <w:p w14:paraId="71B7A514" w14:textId="0858F542" w:rsidR="00402D5C" w:rsidRPr="009A343C" w:rsidRDefault="00E64849" w:rsidP="00634894">
            <w:pPr>
              <w:pStyle w:val="Header"/>
              <w:rPr>
                <w:rFonts w:ascii="Calibri" w:hAnsi="Calibri" w:cs="Calibri"/>
                <w:b/>
                <w:color w:val="FF0000"/>
                <w:sz w:val="20"/>
              </w:rPr>
            </w:pPr>
            <w:r w:rsidRPr="00D17F83">
              <w:rPr>
                <w:rFonts w:ascii="Calibri" w:hAnsi="Calibri" w:cs="Calibri"/>
                <w:b/>
                <w:color w:val="000000" w:themeColor="text1"/>
                <w:sz w:val="20"/>
              </w:rPr>
              <w:t>Tampa, FL  33607</w:t>
            </w:r>
          </w:p>
        </w:tc>
        <w:tc>
          <w:tcPr>
            <w:tcW w:w="3240" w:type="dxa"/>
            <w:vMerge w:val="restart"/>
            <w:tcMar>
              <w:top w:w="29" w:type="dxa"/>
              <w:left w:w="115" w:type="dxa"/>
              <w:bottom w:w="29" w:type="dxa"/>
              <w:right w:w="115" w:type="dxa"/>
            </w:tcMar>
            <w:vAlign w:val="center"/>
          </w:tcPr>
          <w:p w14:paraId="2D44EF92" w14:textId="32DD7F09" w:rsidR="00634894" w:rsidRPr="009A343C" w:rsidRDefault="00715910" w:rsidP="00530140">
            <w:pPr>
              <w:rPr>
                <w:rFonts w:ascii="Calibri" w:hAnsi="Calibri" w:cs="Calibri"/>
                <w:b/>
                <w:color w:val="FF0000"/>
                <w:sz w:val="20"/>
              </w:rPr>
            </w:pPr>
            <w:r>
              <w:rPr>
                <w:rFonts w:ascii="Segoe UI" w:hAnsi="Segoe UI" w:cs="Segoe UI"/>
                <w:b/>
                <w:bCs/>
                <w:color w:val="242424"/>
                <w:sz w:val="18"/>
                <w:szCs w:val="18"/>
                <w:shd w:val="clear" w:color="auto" w:fill="FFFFFF"/>
              </w:rPr>
              <w:t>Patricia Johnson</w:t>
            </w:r>
          </w:p>
        </w:tc>
        <w:tc>
          <w:tcPr>
            <w:tcW w:w="3870" w:type="dxa"/>
            <w:tcMar>
              <w:top w:w="29" w:type="dxa"/>
              <w:left w:w="115" w:type="dxa"/>
              <w:bottom w:w="29" w:type="dxa"/>
              <w:right w:w="115" w:type="dxa"/>
            </w:tcMar>
            <w:vAlign w:val="center"/>
          </w:tcPr>
          <w:p w14:paraId="48A77EE4" w14:textId="46668129" w:rsidR="00530140" w:rsidRPr="00985AE1" w:rsidRDefault="00530140" w:rsidP="00634894">
            <w:pPr>
              <w:rPr>
                <w:rFonts w:ascii="Calibri" w:hAnsi="Calibri" w:cs="Calibri"/>
                <w:sz w:val="20"/>
              </w:rPr>
            </w:pPr>
            <w:r w:rsidRPr="00985AE1">
              <w:rPr>
                <w:rFonts w:ascii="Calibri" w:hAnsi="Calibri" w:cs="Calibri"/>
                <w:sz w:val="20"/>
              </w:rPr>
              <w:t xml:space="preserve">Phone: </w:t>
            </w:r>
            <w:r w:rsidR="00E64849">
              <w:rPr>
                <w:rFonts w:ascii="Segoe UI" w:hAnsi="Segoe UI" w:cs="Segoe UI"/>
                <w:color w:val="242424"/>
                <w:sz w:val="21"/>
                <w:szCs w:val="21"/>
                <w:shd w:val="clear" w:color="auto" w:fill="FFFFFF"/>
              </w:rPr>
              <w:t>(813) 601-0285</w:t>
            </w:r>
          </w:p>
        </w:tc>
      </w:tr>
      <w:tr w:rsidR="00530140" w:rsidRPr="00985AE1" w14:paraId="4125947A" w14:textId="77777777" w:rsidTr="00E64849">
        <w:trPr>
          <w:trHeight w:val="166"/>
        </w:trPr>
        <w:tc>
          <w:tcPr>
            <w:tcW w:w="562" w:type="dxa"/>
            <w:gridSpan w:val="2"/>
            <w:vMerge/>
          </w:tcPr>
          <w:p w14:paraId="2DFE5567" w14:textId="77777777" w:rsidR="00530140" w:rsidRPr="00530140" w:rsidRDefault="00530140" w:rsidP="00711E1A">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111F2072"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722C6896" w14:textId="77777777" w:rsidR="00530140" w:rsidRPr="009A343C" w:rsidRDefault="00530140" w:rsidP="00530140">
            <w:pPr>
              <w:rPr>
                <w:rFonts w:ascii="Calibri" w:hAnsi="Calibri" w:cs="Calibri"/>
                <w:b/>
                <w:color w:val="FF0000"/>
                <w:sz w:val="20"/>
              </w:rPr>
            </w:pPr>
          </w:p>
        </w:tc>
        <w:tc>
          <w:tcPr>
            <w:tcW w:w="3870" w:type="dxa"/>
            <w:tcMar>
              <w:top w:w="29" w:type="dxa"/>
              <w:left w:w="115" w:type="dxa"/>
              <w:bottom w:w="29" w:type="dxa"/>
              <w:right w:w="115" w:type="dxa"/>
            </w:tcMar>
            <w:vAlign w:val="center"/>
          </w:tcPr>
          <w:p w14:paraId="2CB54505" w14:textId="3077B67D" w:rsidR="00530140" w:rsidRPr="00985AE1" w:rsidRDefault="00530140" w:rsidP="006A2053">
            <w:pPr>
              <w:rPr>
                <w:rFonts w:ascii="Calibri" w:hAnsi="Calibri" w:cs="Calibri"/>
                <w:sz w:val="20"/>
              </w:rPr>
            </w:pPr>
            <w:r w:rsidRPr="00985AE1">
              <w:rPr>
                <w:rFonts w:ascii="Calibri" w:hAnsi="Calibri" w:cs="Calibri"/>
                <w:sz w:val="20"/>
              </w:rPr>
              <w:t xml:space="preserve">E-Mail: </w:t>
            </w:r>
            <w:r w:rsidR="00E64849" w:rsidRPr="00E64849">
              <w:rPr>
                <w:rFonts w:ascii="Calibri" w:hAnsi="Calibri" w:cs="Calibri"/>
                <w:sz w:val="20"/>
              </w:rPr>
              <w:t>Patricia.Johnson@lifescanwellness.com</w:t>
            </w:r>
          </w:p>
        </w:tc>
      </w:tr>
      <w:tr w:rsidR="00530140" w:rsidRPr="00985AE1" w14:paraId="4680F63B" w14:textId="77777777" w:rsidTr="00E64849">
        <w:trPr>
          <w:trHeight w:val="166"/>
        </w:trPr>
        <w:tc>
          <w:tcPr>
            <w:tcW w:w="562" w:type="dxa"/>
            <w:gridSpan w:val="2"/>
            <w:vMerge/>
          </w:tcPr>
          <w:p w14:paraId="59BDE6FB" w14:textId="77777777" w:rsidR="00530140" w:rsidRPr="00530140" w:rsidRDefault="00530140" w:rsidP="00711E1A">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65532324"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417814DD" w14:textId="77777777" w:rsidR="00530140" w:rsidRPr="009A343C" w:rsidRDefault="00530140" w:rsidP="00530140">
            <w:pPr>
              <w:rPr>
                <w:rFonts w:ascii="Calibri" w:hAnsi="Calibri" w:cs="Calibri"/>
                <w:b/>
                <w:color w:val="FF0000"/>
                <w:sz w:val="20"/>
              </w:rPr>
            </w:pPr>
          </w:p>
        </w:tc>
        <w:tc>
          <w:tcPr>
            <w:tcW w:w="3870" w:type="dxa"/>
            <w:tcMar>
              <w:top w:w="29" w:type="dxa"/>
              <w:left w:w="115" w:type="dxa"/>
              <w:bottom w:w="29" w:type="dxa"/>
              <w:right w:w="115" w:type="dxa"/>
            </w:tcMar>
            <w:vAlign w:val="center"/>
          </w:tcPr>
          <w:p w14:paraId="36C534A2" w14:textId="0C42A9A7" w:rsidR="00530140" w:rsidRPr="00985AE1" w:rsidRDefault="00530140" w:rsidP="00634894">
            <w:pPr>
              <w:rPr>
                <w:rFonts w:ascii="Calibri" w:hAnsi="Calibri" w:cs="Calibri"/>
                <w:sz w:val="20"/>
              </w:rPr>
            </w:pPr>
            <w:r w:rsidRPr="00985AE1">
              <w:rPr>
                <w:rFonts w:ascii="Calibri" w:hAnsi="Calibri" w:cs="Calibri"/>
                <w:sz w:val="20"/>
              </w:rPr>
              <w:t xml:space="preserve">Prime Contractor: </w:t>
            </w:r>
            <w:r w:rsidR="00E64849">
              <w:rPr>
                <w:rFonts w:ascii="Calibri" w:hAnsi="Calibri" w:cs="Calibri"/>
                <w:sz w:val="20"/>
              </w:rPr>
              <w:t>YES</w:t>
            </w:r>
          </w:p>
        </w:tc>
      </w:tr>
      <w:tr w:rsidR="00530140" w:rsidRPr="00985AE1" w14:paraId="6E74D7EC" w14:textId="77777777" w:rsidTr="00E64849">
        <w:trPr>
          <w:trHeight w:val="166"/>
        </w:trPr>
        <w:tc>
          <w:tcPr>
            <w:tcW w:w="562" w:type="dxa"/>
            <w:gridSpan w:val="2"/>
            <w:vMerge/>
          </w:tcPr>
          <w:p w14:paraId="5C7304EE" w14:textId="77777777" w:rsidR="00530140" w:rsidRPr="00530140" w:rsidRDefault="00530140" w:rsidP="00711E1A">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439113F3"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2FB723ED" w14:textId="77777777" w:rsidR="00530140" w:rsidRPr="009A343C" w:rsidRDefault="00530140" w:rsidP="00530140">
            <w:pPr>
              <w:rPr>
                <w:rFonts w:ascii="Calibri" w:hAnsi="Calibri" w:cs="Calibri"/>
                <w:b/>
                <w:color w:val="FF0000"/>
                <w:sz w:val="20"/>
              </w:rPr>
            </w:pPr>
          </w:p>
        </w:tc>
        <w:tc>
          <w:tcPr>
            <w:tcW w:w="3870" w:type="dxa"/>
            <w:tcMar>
              <w:top w:w="29" w:type="dxa"/>
              <w:left w:w="115" w:type="dxa"/>
              <w:bottom w:w="29" w:type="dxa"/>
              <w:right w:w="115" w:type="dxa"/>
            </w:tcMar>
            <w:vAlign w:val="center"/>
          </w:tcPr>
          <w:p w14:paraId="1FE9FBFD" w14:textId="7DA45573" w:rsidR="00530140" w:rsidRPr="00985AE1" w:rsidRDefault="00530140" w:rsidP="00634894">
            <w:pPr>
              <w:rPr>
                <w:rFonts w:ascii="Calibri" w:hAnsi="Calibri" w:cs="Calibri"/>
                <w:sz w:val="20"/>
              </w:rPr>
            </w:pPr>
            <w:proofErr w:type="spellStart"/>
            <w:r w:rsidRPr="00985AE1">
              <w:rPr>
                <w:rFonts w:ascii="Calibri" w:hAnsi="Calibri" w:cs="Calibri"/>
                <w:sz w:val="20"/>
              </w:rPr>
              <w:t>Subcontractor:</w:t>
            </w:r>
            <w:r w:rsidR="00E64849">
              <w:rPr>
                <w:rFonts w:ascii="Calibri" w:hAnsi="Calibri" w:cs="Calibri"/>
                <w:sz w:val="20"/>
              </w:rPr>
              <w:t>NO</w:t>
            </w:r>
            <w:proofErr w:type="spellEnd"/>
          </w:p>
        </w:tc>
      </w:tr>
      <w:tr w:rsidR="00530140" w:rsidRPr="00985AE1" w14:paraId="01642041" w14:textId="77777777" w:rsidTr="00E64849">
        <w:trPr>
          <w:trHeight w:val="166"/>
        </w:trPr>
        <w:tc>
          <w:tcPr>
            <w:tcW w:w="562" w:type="dxa"/>
            <w:gridSpan w:val="2"/>
            <w:vMerge/>
          </w:tcPr>
          <w:p w14:paraId="138C6FB9" w14:textId="77777777" w:rsidR="00530140" w:rsidRPr="00530140" w:rsidRDefault="00530140" w:rsidP="00711E1A">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0DA6D0C5" w14:textId="77777777" w:rsidR="00530140" w:rsidRPr="009A343C" w:rsidRDefault="00530140" w:rsidP="00530140">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53A3D0C2" w14:textId="77777777" w:rsidR="00530140" w:rsidRPr="009A343C" w:rsidRDefault="00530140" w:rsidP="00530140">
            <w:pPr>
              <w:rPr>
                <w:rFonts w:ascii="Calibri" w:hAnsi="Calibri" w:cs="Calibri"/>
                <w:b/>
                <w:color w:val="FF0000"/>
                <w:sz w:val="20"/>
              </w:rPr>
            </w:pPr>
          </w:p>
        </w:tc>
        <w:tc>
          <w:tcPr>
            <w:tcW w:w="3870" w:type="dxa"/>
            <w:tcMar>
              <w:top w:w="29" w:type="dxa"/>
              <w:left w:w="115" w:type="dxa"/>
              <w:bottom w:w="29" w:type="dxa"/>
              <w:right w:w="115" w:type="dxa"/>
            </w:tcMar>
            <w:vAlign w:val="center"/>
          </w:tcPr>
          <w:p w14:paraId="4E8C8F59" w14:textId="5413EDD0" w:rsidR="00530140" w:rsidRPr="00985AE1" w:rsidRDefault="00530140" w:rsidP="00634894">
            <w:pPr>
              <w:rPr>
                <w:rFonts w:ascii="Calibri" w:hAnsi="Calibri" w:cs="Calibri"/>
                <w:sz w:val="20"/>
              </w:rPr>
            </w:pPr>
            <w:r w:rsidRPr="00985AE1">
              <w:rPr>
                <w:rFonts w:ascii="Calibri" w:hAnsi="Calibri" w:cs="Calibri"/>
                <w:sz w:val="20"/>
              </w:rPr>
              <w:t xml:space="preserve">Certified SLEB: </w:t>
            </w:r>
            <w:r w:rsidR="00E64849">
              <w:rPr>
                <w:rFonts w:ascii="Calibri" w:hAnsi="Calibri" w:cs="Calibri"/>
                <w:sz w:val="20"/>
              </w:rPr>
              <w:t>NO</w:t>
            </w:r>
          </w:p>
        </w:tc>
      </w:tr>
      <w:tr w:rsidR="000655C4" w:rsidRPr="00985AE1" w14:paraId="0D5FDAD8" w14:textId="77777777" w:rsidTr="00E64849">
        <w:trPr>
          <w:trHeight w:val="312"/>
        </w:trPr>
        <w:tc>
          <w:tcPr>
            <w:tcW w:w="562" w:type="dxa"/>
            <w:gridSpan w:val="2"/>
            <w:vMerge w:val="restart"/>
          </w:tcPr>
          <w:p w14:paraId="793605B2" w14:textId="77777777" w:rsidR="000655C4" w:rsidRPr="00530140" w:rsidRDefault="000655C4" w:rsidP="000655C4">
            <w:pPr>
              <w:pStyle w:val="Header"/>
              <w:numPr>
                <w:ilvl w:val="0"/>
                <w:numId w:val="6"/>
              </w:numPr>
              <w:tabs>
                <w:tab w:val="left" w:pos="360"/>
              </w:tabs>
              <w:ind w:left="0" w:firstLine="0"/>
              <w:rPr>
                <w:rFonts w:ascii="Calibri" w:hAnsi="Calibri" w:cs="Calibri"/>
                <w:sz w:val="20"/>
              </w:rPr>
            </w:pPr>
          </w:p>
        </w:tc>
        <w:tc>
          <w:tcPr>
            <w:tcW w:w="3578" w:type="dxa"/>
            <w:vMerge w:val="restart"/>
            <w:tcMar>
              <w:top w:w="29" w:type="dxa"/>
              <w:left w:w="115" w:type="dxa"/>
              <w:bottom w:w="29" w:type="dxa"/>
              <w:right w:w="115" w:type="dxa"/>
            </w:tcMar>
            <w:vAlign w:val="center"/>
          </w:tcPr>
          <w:p w14:paraId="24D174F6" w14:textId="77777777" w:rsidR="00E64849" w:rsidRPr="00D17F83" w:rsidRDefault="00E64849" w:rsidP="000655C4">
            <w:pPr>
              <w:rPr>
                <w:rFonts w:asciiTheme="minorHAnsi" w:hAnsiTheme="minorHAnsi" w:cstheme="minorHAnsi"/>
                <w:b/>
                <w:bCs/>
                <w:color w:val="242424"/>
                <w:sz w:val="21"/>
                <w:szCs w:val="21"/>
                <w:shd w:val="clear" w:color="auto" w:fill="FFFFFF"/>
              </w:rPr>
            </w:pPr>
            <w:r w:rsidRPr="00D17F83">
              <w:rPr>
                <w:rFonts w:asciiTheme="minorHAnsi" w:hAnsiTheme="minorHAnsi" w:cstheme="minorHAnsi"/>
                <w:b/>
                <w:bCs/>
                <w:color w:val="242424"/>
                <w:sz w:val="21"/>
                <w:szCs w:val="21"/>
                <w:shd w:val="clear" w:color="auto" w:fill="FFFFFF"/>
              </w:rPr>
              <w:t>Emeryville Occupational Medical Center</w:t>
            </w:r>
          </w:p>
          <w:p w14:paraId="27F59651" w14:textId="79BBD44F" w:rsidR="000655C4" w:rsidRPr="009A343C" w:rsidRDefault="00E64849" w:rsidP="000655C4">
            <w:pPr>
              <w:pStyle w:val="Header"/>
              <w:rPr>
                <w:rFonts w:ascii="Calibri" w:hAnsi="Calibri" w:cs="Calibri"/>
                <w:b/>
                <w:color w:val="FF0000"/>
                <w:sz w:val="20"/>
              </w:rPr>
            </w:pPr>
            <w:r w:rsidRPr="00D17F83">
              <w:rPr>
                <w:rFonts w:asciiTheme="minorHAnsi" w:hAnsiTheme="minorHAnsi" w:cstheme="minorHAnsi"/>
                <w:b/>
                <w:bCs/>
                <w:color w:val="242424"/>
                <w:sz w:val="21"/>
                <w:szCs w:val="21"/>
                <w:shd w:val="clear" w:color="auto" w:fill="FFFFFF"/>
              </w:rPr>
              <w:t xml:space="preserve">2356 Gold Meadow </w:t>
            </w:r>
            <w:proofErr w:type="gramStart"/>
            <w:r w:rsidRPr="00D17F83">
              <w:rPr>
                <w:rFonts w:asciiTheme="minorHAnsi" w:hAnsiTheme="minorHAnsi" w:cstheme="minorHAnsi"/>
                <w:b/>
                <w:bCs/>
                <w:color w:val="242424"/>
                <w:sz w:val="21"/>
                <w:szCs w:val="21"/>
                <w:shd w:val="clear" w:color="auto" w:fill="FFFFFF"/>
              </w:rPr>
              <w:t>Way,  Ste</w:t>
            </w:r>
            <w:proofErr w:type="gramEnd"/>
            <w:r w:rsidRPr="00D17F83">
              <w:rPr>
                <w:rFonts w:asciiTheme="minorHAnsi" w:hAnsiTheme="minorHAnsi" w:cstheme="minorHAnsi"/>
                <w:b/>
                <w:bCs/>
                <w:color w:val="242424"/>
                <w:sz w:val="21"/>
                <w:szCs w:val="21"/>
                <w:shd w:val="clear" w:color="auto" w:fill="FFFFFF"/>
              </w:rPr>
              <w:t xml:space="preserve"> 130 Gold River, CA 95670</w:t>
            </w:r>
          </w:p>
        </w:tc>
        <w:tc>
          <w:tcPr>
            <w:tcW w:w="3240" w:type="dxa"/>
            <w:vMerge w:val="restart"/>
            <w:tcMar>
              <w:top w:w="29" w:type="dxa"/>
              <w:left w:w="115" w:type="dxa"/>
              <w:bottom w:w="29" w:type="dxa"/>
              <w:right w:w="115" w:type="dxa"/>
            </w:tcMar>
            <w:vAlign w:val="center"/>
          </w:tcPr>
          <w:p w14:paraId="1394568E" w14:textId="0DEF94D7" w:rsidR="000655C4" w:rsidRPr="00D17F83" w:rsidRDefault="00E64849" w:rsidP="000655C4">
            <w:pPr>
              <w:rPr>
                <w:rFonts w:ascii="Calibri" w:hAnsi="Calibri" w:cs="Calibri"/>
                <w:b/>
                <w:color w:val="000000" w:themeColor="text1"/>
                <w:sz w:val="20"/>
              </w:rPr>
            </w:pPr>
            <w:r w:rsidRPr="00D17F83">
              <w:rPr>
                <w:rFonts w:ascii="Calibri" w:hAnsi="Calibri" w:cs="Calibri"/>
                <w:b/>
                <w:color w:val="000000" w:themeColor="text1"/>
                <w:sz w:val="20"/>
              </w:rPr>
              <w:t>Sue Brissette</w:t>
            </w:r>
          </w:p>
        </w:tc>
        <w:tc>
          <w:tcPr>
            <w:tcW w:w="3870" w:type="dxa"/>
            <w:tcMar>
              <w:top w:w="29" w:type="dxa"/>
              <w:left w:w="115" w:type="dxa"/>
              <w:bottom w:w="29" w:type="dxa"/>
              <w:right w:w="115" w:type="dxa"/>
            </w:tcMar>
            <w:vAlign w:val="center"/>
          </w:tcPr>
          <w:p w14:paraId="3CC930BF" w14:textId="07D1F075" w:rsidR="000655C4" w:rsidRPr="00985AE1" w:rsidRDefault="000655C4" w:rsidP="000655C4">
            <w:pPr>
              <w:rPr>
                <w:rFonts w:ascii="Calibri" w:hAnsi="Calibri" w:cs="Calibri"/>
                <w:sz w:val="20"/>
              </w:rPr>
            </w:pPr>
            <w:r w:rsidRPr="00985AE1">
              <w:rPr>
                <w:rFonts w:ascii="Calibri" w:hAnsi="Calibri" w:cs="Calibri"/>
                <w:sz w:val="20"/>
              </w:rPr>
              <w:t xml:space="preserve">Phone: </w:t>
            </w:r>
            <w:r w:rsidR="00E64849">
              <w:rPr>
                <w:rFonts w:ascii="Segoe UI" w:hAnsi="Segoe UI" w:cs="Segoe UI"/>
                <w:color w:val="242424"/>
                <w:sz w:val="21"/>
                <w:szCs w:val="21"/>
                <w:shd w:val="clear" w:color="auto" w:fill="FFFFFF"/>
              </w:rPr>
              <w:t>510-653-5200x0145</w:t>
            </w:r>
          </w:p>
        </w:tc>
      </w:tr>
      <w:tr w:rsidR="000655C4" w:rsidRPr="00985AE1" w14:paraId="212749AB" w14:textId="77777777" w:rsidTr="00E64849">
        <w:trPr>
          <w:trHeight w:val="166"/>
        </w:trPr>
        <w:tc>
          <w:tcPr>
            <w:tcW w:w="562" w:type="dxa"/>
            <w:gridSpan w:val="2"/>
            <w:vMerge/>
          </w:tcPr>
          <w:p w14:paraId="315B4093" w14:textId="77777777" w:rsidR="000655C4" w:rsidRPr="00530140" w:rsidRDefault="000655C4" w:rsidP="000655C4">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14C91269"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00D3F2CE" w14:textId="77777777" w:rsidR="000655C4" w:rsidRPr="009A343C" w:rsidRDefault="000655C4" w:rsidP="000655C4">
            <w:pPr>
              <w:rPr>
                <w:rFonts w:ascii="Calibri" w:hAnsi="Calibri" w:cs="Calibri"/>
                <w:b/>
                <w:color w:val="FF0000"/>
                <w:sz w:val="20"/>
              </w:rPr>
            </w:pPr>
          </w:p>
        </w:tc>
        <w:tc>
          <w:tcPr>
            <w:tcW w:w="3870" w:type="dxa"/>
            <w:tcMar>
              <w:top w:w="29" w:type="dxa"/>
              <w:left w:w="115" w:type="dxa"/>
              <w:bottom w:w="29" w:type="dxa"/>
              <w:right w:w="115" w:type="dxa"/>
            </w:tcMar>
            <w:vAlign w:val="center"/>
          </w:tcPr>
          <w:p w14:paraId="5E168633" w14:textId="7E626421" w:rsidR="000655C4" w:rsidRPr="00985AE1" w:rsidRDefault="000655C4" w:rsidP="000655C4">
            <w:pPr>
              <w:rPr>
                <w:rFonts w:ascii="Calibri" w:hAnsi="Calibri" w:cs="Calibri"/>
                <w:sz w:val="20"/>
              </w:rPr>
            </w:pPr>
            <w:r w:rsidRPr="00985AE1">
              <w:rPr>
                <w:rFonts w:ascii="Calibri" w:hAnsi="Calibri" w:cs="Calibri"/>
                <w:sz w:val="20"/>
              </w:rPr>
              <w:t xml:space="preserve">E-Mail: </w:t>
            </w:r>
            <w:r w:rsidR="008B116B">
              <w:rPr>
                <w:rFonts w:ascii="Segoe UI" w:hAnsi="Segoe UI" w:cs="Segoe UI"/>
                <w:color w:val="242424"/>
                <w:sz w:val="21"/>
                <w:szCs w:val="21"/>
                <w:shd w:val="clear" w:color="auto" w:fill="FFFFFF"/>
              </w:rPr>
              <w:t>sbrissette@emeryvilleoccmed.com</w:t>
            </w:r>
          </w:p>
        </w:tc>
      </w:tr>
      <w:tr w:rsidR="000655C4" w:rsidRPr="00985AE1" w14:paraId="51B061CC" w14:textId="77777777" w:rsidTr="00E64849">
        <w:trPr>
          <w:trHeight w:val="166"/>
        </w:trPr>
        <w:tc>
          <w:tcPr>
            <w:tcW w:w="562" w:type="dxa"/>
            <w:gridSpan w:val="2"/>
            <w:vMerge/>
          </w:tcPr>
          <w:p w14:paraId="7B41DCB7" w14:textId="77777777" w:rsidR="000655C4" w:rsidRPr="00530140" w:rsidRDefault="000655C4" w:rsidP="000655C4">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28BD502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01B85211" w14:textId="77777777" w:rsidR="000655C4" w:rsidRPr="009A343C" w:rsidRDefault="000655C4" w:rsidP="000655C4">
            <w:pPr>
              <w:rPr>
                <w:rFonts w:ascii="Calibri" w:hAnsi="Calibri" w:cs="Calibri"/>
                <w:b/>
                <w:color w:val="FF0000"/>
                <w:sz w:val="20"/>
              </w:rPr>
            </w:pPr>
          </w:p>
        </w:tc>
        <w:tc>
          <w:tcPr>
            <w:tcW w:w="3870" w:type="dxa"/>
            <w:tcMar>
              <w:top w:w="29" w:type="dxa"/>
              <w:left w:w="115" w:type="dxa"/>
              <w:bottom w:w="29" w:type="dxa"/>
              <w:right w:w="115" w:type="dxa"/>
            </w:tcMar>
            <w:vAlign w:val="center"/>
          </w:tcPr>
          <w:p w14:paraId="1731199D" w14:textId="114A57C2" w:rsidR="000655C4" w:rsidRPr="00985AE1" w:rsidRDefault="000655C4" w:rsidP="000655C4">
            <w:pPr>
              <w:rPr>
                <w:rFonts w:ascii="Calibri" w:hAnsi="Calibri" w:cs="Calibri"/>
                <w:sz w:val="20"/>
              </w:rPr>
            </w:pPr>
            <w:r w:rsidRPr="00985AE1">
              <w:rPr>
                <w:rFonts w:ascii="Calibri" w:hAnsi="Calibri" w:cs="Calibri"/>
                <w:sz w:val="20"/>
              </w:rPr>
              <w:t xml:space="preserve">Prime Contractor: </w:t>
            </w:r>
            <w:r w:rsidR="008B116B">
              <w:rPr>
                <w:rFonts w:ascii="Calibri" w:hAnsi="Calibri" w:cs="Calibri"/>
                <w:sz w:val="20"/>
              </w:rPr>
              <w:t>YES</w:t>
            </w:r>
          </w:p>
        </w:tc>
      </w:tr>
      <w:tr w:rsidR="000655C4" w:rsidRPr="00985AE1" w14:paraId="3A5DD0BC" w14:textId="77777777" w:rsidTr="00E64849">
        <w:trPr>
          <w:trHeight w:val="166"/>
        </w:trPr>
        <w:tc>
          <w:tcPr>
            <w:tcW w:w="562" w:type="dxa"/>
            <w:gridSpan w:val="2"/>
            <w:vMerge/>
          </w:tcPr>
          <w:p w14:paraId="76A49DB5" w14:textId="77777777" w:rsidR="000655C4" w:rsidRPr="00530140" w:rsidRDefault="000655C4" w:rsidP="000655C4">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2443175A"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3CE38F11" w14:textId="77777777" w:rsidR="000655C4" w:rsidRPr="009A343C" w:rsidRDefault="000655C4" w:rsidP="000655C4">
            <w:pPr>
              <w:rPr>
                <w:rFonts w:ascii="Calibri" w:hAnsi="Calibri" w:cs="Calibri"/>
                <w:b/>
                <w:color w:val="FF0000"/>
                <w:sz w:val="20"/>
              </w:rPr>
            </w:pPr>
          </w:p>
        </w:tc>
        <w:tc>
          <w:tcPr>
            <w:tcW w:w="3870" w:type="dxa"/>
            <w:tcMar>
              <w:top w:w="29" w:type="dxa"/>
              <w:left w:w="115" w:type="dxa"/>
              <w:bottom w:w="29" w:type="dxa"/>
              <w:right w:w="115" w:type="dxa"/>
            </w:tcMar>
            <w:vAlign w:val="center"/>
          </w:tcPr>
          <w:p w14:paraId="00F461EF" w14:textId="09D971F7" w:rsidR="000655C4" w:rsidRPr="00985AE1" w:rsidRDefault="000655C4" w:rsidP="000655C4">
            <w:pPr>
              <w:rPr>
                <w:rFonts w:ascii="Calibri" w:hAnsi="Calibri" w:cs="Calibri"/>
                <w:sz w:val="20"/>
              </w:rPr>
            </w:pPr>
            <w:proofErr w:type="spellStart"/>
            <w:r w:rsidRPr="00985AE1">
              <w:rPr>
                <w:rFonts w:ascii="Calibri" w:hAnsi="Calibri" w:cs="Calibri"/>
                <w:sz w:val="20"/>
              </w:rPr>
              <w:t>Subcontractor:</w:t>
            </w:r>
            <w:r w:rsidR="008B116B">
              <w:rPr>
                <w:rFonts w:ascii="Calibri" w:hAnsi="Calibri" w:cs="Calibri"/>
                <w:sz w:val="20"/>
              </w:rPr>
              <w:t>NO</w:t>
            </w:r>
            <w:proofErr w:type="spellEnd"/>
          </w:p>
        </w:tc>
      </w:tr>
      <w:tr w:rsidR="000655C4" w:rsidRPr="00985AE1" w14:paraId="6A583B0A" w14:textId="77777777" w:rsidTr="00E64849">
        <w:trPr>
          <w:trHeight w:val="555"/>
        </w:trPr>
        <w:tc>
          <w:tcPr>
            <w:tcW w:w="562" w:type="dxa"/>
            <w:gridSpan w:val="2"/>
            <w:vMerge/>
          </w:tcPr>
          <w:p w14:paraId="3C1D9E01" w14:textId="77777777" w:rsidR="000655C4" w:rsidRPr="00530140" w:rsidRDefault="000655C4" w:rsidP="000655C4">
            <w:pPr>
              <w:pStyle w:val="Header"/>
              <w:tabs>
                <w:tab w:val="clear" w:pos="4320"/>
                <w:tab w:val="clear" w:pos="8640"/>
              </w:tabs>
              <w:rPr>
                <w:rFonts w:ascii="Calibri" w:hAnsi="Calibri" w:cs="Calibri"/>
                <w:sz w:val="20"/>
              </w:rPr>
            </w:pPr>
          </w:p>
        </w:tc>
        <w:tc>
          <w:tcPr>
            <w:tcW w:w="3578" w:type="dxa"/>
            <w:vMerge/>
            <w:tcMar>
              <w:top w:w="29" w:type="dxa"/>
              <w:left w:w="115" w:type="dxa"/>
              <w:bottom w:w="29" w:type="dxa"/>
              <w:right w:w="115" w:type="dxa"/>
            </w:tcMar>
            <w:vAlign w:val="center"/>
          </w:tcPr>
          <w:p w14:paraId="57436C45" w14:textId="77777777" w:rsidR="000655C4" w:rsidRPr="009A343C" w:rsidRDefault="000655C4" w:rsidP="000655C4">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509D8016" w14:textId="77777777" w:rsidR="000655C4" w:rsidRPr="009A343C" w:rsidRDefault="000655C4" w:rsidP="000655C4">
            <w:pPr>
              <w:rPr>
                <w:rFonts w:ascii="Calibri" w:hAnsi="Calibri" w:cs="Calibri"/>
                <w:b/>
                <w:color w:val="FF0000"/>
                <w:sz w:val="20"/>
              </w:rPr>
            </w:pPr>
          </w:p>
        </w:tc>
        <w:tc>
          <w:tcPr>
            <w:tcW w:w="3870" w:type="dxa"/>
            <w:tcMar>
              <w:top w:w="29" w:type="dxa"/>
              <w:left w:w="115" w:type="dxa"/>
              <w:bottom w:w="29" w:type="dxa"/>
              <w:right w:w="115" w:type="dxa"/>
            </w:tcMar>
            <w:vAlign w:val="center"/>
          </w:tcPr>
          <w:p w14:paraId="4547B0D8" w14:textId="7063B7B3" w:rsidR="000655C4" w:rsidRPr="00985AE1" w:rsidRDefault="000655C4" w:rsidP="000655C4">
            <w:pPr>
              <w:rPr>
                <w:rFonts w:ascii="Calibri" w:hAnsi="Calibri" w:cs="Calibri"/>
                <w:sz w:val="20"/>
              </w:rPr>
            </w:pPr>
            <w:r w:rsidRPr="00985AE1">
              <w:rPr>
                <w:rFonts w:ascii="Calibri" w:hAnsi="Calibri" w:cs="Calibri"/>
                <w:sz w:val="20"/>
              </w:rPr>
              <w:t xml:space="preserve">Certified SLEB: </w:t>
            </w:r>
            <w:r w:rsidR="008B116B">
              <w:rPr>
                <w:rFonts w:ascii="Calibri" w:hAnsi="Calibri" w:cs="Calibri"/>
                <w:sz w:val="20"/>
              </w:rPr>
              <w:t>NO</w:t>
            </w:r>
          </w:p>
        </w:tc>
      </w:tr>
      <w:tr w:rsidR="00E64849" w:rsidRPr="00985AE1" w14:paraId="275A6327" w14:textId="77777777" w:rsidTr="00E64849">
        <w:trPr>
          <w:trHeight w:val="358"/>
        </w:trPr>
        <w:tc>
          <w:tcPr>
            <w:tcW w:w="540" w:type="dxa"/>
            <w:vMerge w:val="restart"/>
          </w:tcPr>
          <w:p w14:paraId="2D7F9C86" w14:textId="77777777" w:rsidR="00E64849" w:rsidRPr="00530140" w:rsidRDefault="00E64849" w:rsidP="00E64849">
            <w:pPr>
              <w:pStyle w:val="Header"/>
              <w:numPr>
                <w:ilvl w:val="0"/>
                <w:numId w:val="6"/>
              </w:numPr>
              <w:tabs>
                <w:tab w:val="left" w:pos="360"/>
              </w:tabs>
              <w:ind w:left="0" w:firstLine="0"/>
              <w:rPr>
                <w:rFonts w:ascii="Calibri" w:hAnsi="Calibri" w:cs="Calibri"/>
                <w:sz w:val="20"/>
              </w:rPr>
            </w:pPr>
          </w:p>
        </w:tc>
        <w:tc>
          <w:tcPr>
            <w:tcW w:w="3600" w:type="dxa"/>
            <w:gridSpan w:val="2"/>
            <w:vMerge w:val="restart"/>
            <w:tcMar>
              <w:top w:w="29" w:type="dxa"/>
              <w:left w:w="115" w:type="dxa"/>
              <w:bottom w:w="29" w:type="dxa"/>
              <w:right w:w="115" w:type="dxa"/>
            </w:tcMar>
            <w:vAlign w:val="center"/>
          </w:tcPr>
          <w:p w14:paraId="13A48817" w14:textId="3980FD08" w:rsidR="00E64849" w:rsidRPr="00D17F83" w:rsidRDefault="00E64849" w:rsidP="00C16336">
            <w:pPr>
              <w:rPr>
                <w:rFonts w:ascii="Calibri" w:hAnsi="Calibri" w:cs="Calibri"/>
                <w:b/>
                <w:color w:val="000000" w:themeColor="text1"/>
                <w:sz w:val="20"/>
              </w:rPr>
            </w:pPr>
            <w:r w:rsidRPr="00715910">
              <w:rPr>
                <w:rFonts w:ascii="Calibri" w:hAnsi="Calibri" w:cs="Calibri"/>
                <w:b/>
                <w:color w:val="FF0000"/>
                <w:sz w:val="20"/>
              </w:rPr>
              <w:t> </w:t>
            </w:r>
            <w:r w:rsidRPr="00D17F83">
              <w:rPr>
                <w:rFonts w:ascii="Calibri" w:hAnsi="Calibri" w:cs="Calibri"/>
                <w:b/>
                <w:color w:val="000000" w:themeColor="text1"/>
                <w:sz w:val="20"/>
              </w:rPr>
              <w:t>Life Extension Clinics, Inc</w:t>
            </w:r>
            <w:r w:rsidR="00E36F6B">
              <w:rPr>
                <w:rFonts w:ascii="Calibri" w:hAnsi="Calibri" w:cs="Calibri"/>
                <w:b/>
                <w:color w:val="000000" w:themeColor="text1"/>
                <w:sz w:val="20"/>
              </w:rPr>
              <w:t>, dba Life Scan Wellness Centers</w:t>
            </w:r>
          </w:p>
          <w:p w14:paraId="2A0591CE" w14:textId="77777777" w:rsidR="00E64849" w:rsidRPr="00D17F83" w:rsidRDefault="00E64849" w:rsidP="00C16336">
            <w:pPr>
              <w:pStyle w:val="Header"/>
              <w:rPr>
                <w:rFonts w:ascii="Calibri" w:hAnsi="Calibri" w:cs="Calibri"/>
                <w:b/>
                <w:color w:val="000000" w:themeColor="text1"/>
                <w:sz w:val="20"/>
              </w:rPr>
            </w:pPr>
            <w:r w:rsidRPr="00D17F83">
              <w:rPr>
                <w:rFonts w:ascii="Calibri" w:hAnsi="Calibri" w:cs="Calibri"/>
                <w:b/>
                <w:color w:val="000000" w:themeColor="text1"/>
                <w:sz w:val="20"/>
              </w:rPr>
              <w:t xml:space="preserve">1011 N. MacDill Ave. </w:t>
            </w:r>
          </w:p>
          <w:p w14:paraId="32B74F33" w14:textId="77777777" w:rsidR="00E64849" w:rsidRPr="009A343C" w:rsidRDefault="00E64849" w:rsidP="00C16336">
            <w:pPr>
              <w:pStyle w:val="Header"/>
              <w:rPr>
                <w:rFonts w:ascii="Calibri" w:hAnsi="Calibri" w:cs="Calibri"/>
                <w:b/>
                <w:color w:val="FF0000"/>
                <w:sz w:val="20"/>
              </w:rPr>
            </w:pPr>
            <w:r w:rsidRPr="00D17F83">
              <w:rPr>
                <w:rFonts w:ascii="Calibri" w:hAnsi="Calibri" w:cs="Calibri"/>
                <w:b/>
                <w:color w:val="000000" w:themeColor="text1"/>
                <w:sz w:val="20"/>
              </w:rPr>
              <w:t>Tampa, FL  33607</w:t>
            </w:r>
          </w:p>
        </w:tc>
        <w:tc>
          <w:tcPr>
            <w:tcW w:w="3240" w:type="dxa"/>
            <w:vMerge w:val="restart"/>
            <w:tcMar>
              <w:top w:w="29" w:type="dxa"/>
              <w:left w:w="115" w:type="dxa"/>
              <w:bottom w:w="29" w:type="dxa"/>
              <w:right w:w="115" w:type="dxa"/>
            </w:tcMar>
            <w:vAlign w:val="center"/>
          </w:tcPr>
          <w:p w14:paraId="3D661651" w14:textId="058A1625" w:rsidR="00E64849" w:rsidRPr="00D17F83" w:rsidRDefault="008B116B" w:rsidP="00C16336">
            <w:pPr>
              <w:rPr>
                <w:rFonts w:asciiTheme="minorHAnsi" w:hAnsiTheme="minorHAnsi" w:cstheme="minorHAnsi"/>
                <w:b/>
                <w:bCs/>
                <w:color w:val="FF0000"/>
                <w:sz w:val="20"/>
              </w:rPr>
            </w:pPr>
            <w:r w:rsidRPr="00D17F83">
              <w:rPr>
                <w:rFonts w:asciiTheme="minorHAnsi" w:hAnsiTheme="minorHAnsi" w:cstheme="minorHAnsi"/>
                <w:b/>
                <w:bCs/>
                <w:color w:val="242424"/>
                <w:sz w:val="21"/>
                <w:szCs w:val="21"/>
                <w:shd w:val="clear" w:color="auto" w:fill="FFFFFF"/>
              </w:rPr>
              <w:t xml:space="preserve">Trudy </w:t>
            </w:r>
            <w:proofErr w:type="spellStart"/>
            <w:r w:rsidRPr="00D17F83">
              <w:rPr>
                <w:rFonts w:asciiTheme="minorHAnsi" w:hAnsiTheme="minorHAnsi" w:cstheme="minorHAnsi"/>
                <w:b/>
                <w:bCs/>
                <w:color w:val="242424"/>
                <w:sz w:val="21"/>
                <w:szCs w:val="21"/>
                <w:shd w:val="clear" w:color="auto" w:fill="FFFFFF"/>
              </w:rPr>
              <w:t>Pastine</w:t>
            </w:r>
            <w:proofErr w:type="spellEnd"/>
          </w:p>
        </w:tc>
        <w:tc>
          <w:tcPr>
            <w:tcW w:w="3870" w:type="dxa"/>
            <w:tcMar>
              <w:top w:w="29" w:type="dxa"/>
              <w:left w:w="115" w:type="dxa"/>
              <w:bottom w:w="29" w:type="dxa"/>
              <w:right w:w="115" w:type="dxa"/>
            </w:tcMar>
            <w:vAlign w:val="center"/>
          </w:tcPr>
          <w:p w14:paraId="10730383" w14:textId="678BE98A" w:rsidR="00E64849" w:rsidRPr="00985AE1" w:rsidRDefault="00E64849" w:rsidP="00C16336">
            <w:pPr>
              <w:rPr>
                <w:rFonts w:ascii="Calibri" w:hAnsi="Calibri" w:cs="Calibri"/>
                <w:sz w:val="20"/>
              </w:rPr>
            </w:pPr>
            <w:r w:rsidRPr="00985AE1">
              <w:rPr>
                <w:rFonts w:ascii="Calibri" w:hAnsi="Calibri" w:cs="Calibri"/>
                <w:sz w:val="20"/>
              </w:rPr>
              <w:t xml:space="preserve">Phone: </w:t>
            </w:r>
            <w:r w:rsidR="008B116B">
              <w:rPr>
                <w:rFonts w:ascii="Segoe UI" w:hAnsi="Segoe UI" w:cs="Segoe UI"/>
                <w:color w:val="242424"/>
                <w:sz w:val="21"/>
                <w:szCs w:val="21"/>
                <w:shd w:val="clear" w:color="auto" w:fill="FFFFFF"/>
              </w:rPr>
              <w:t>443-603-8796</w:t>
            </w:r>
          </w:p>
        </w:tc>
      </w:tr>
      <w:tr w:rsidR="00E64849" w:rsidRPr="00985AE1" w14:paraId="507362E0" w14:textId="77777777" w:rsidTr="00E64849">
        <w:trPr>
          <w:trHeight w:val="166"/>
        </w:trPr>
        <w:tc>
          <w:tcPr>
            <w:tcW w:w="540" w:type="dxa"/>
            <w:vMerge/>
          </w:tcPr>
          <w:p w14:paraId="519A893D"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308FBA3C"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14E857CE"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307D42AB" w14:textId="36326D1E" w:rsidR="00E64849" w:rsidRPr="00985AE1" w:rsidRDefault="00E64849" w:rsidP="00C16336">
            <w:pPr>
              <w:rPr>
                <w:rFonts w:ascii="Calibri" w:hAnsi="Calibri" w:cs="Calibri"/>
                <w:sz w:val="20"/>
              </w:rPr>
            </w:pPr>
            <w:r w:rsidRPr="00985AE1">
              <w:rPr>
                <w:rFonts w:ascii="Calibri" w:hAnsi="Calibri" w:cs="Calibri"/>
                <w:sz w:val="20"/>
              </w:rPr>
              <w:t xml:space="preserve">E-Mail: </w:t>
            </w:r>
            <w:r w:rsidR="008B116B" w:rsidRPr="008B116B">
              <w:rPr>
                <w:rFonts w:ascii="Calibri" w:hAnsi="Calibri" w:cs="Calibri"/>
                <w:sz w:val="20"/>
              </w:rPr>
              <w:t>Trudy.Pastine@lifescanwellness.com</w:t>
            </w:r>
          </w:p>
        </w:tc>
      </w:tr>
      <w:tr w:rsidR="00E64849" w:rsidRPr="00985AE1" w14:paraId="5BCDCAF8" w14:textId="77777777" w:rsidTr="00E64849">
        <w:trPr>
          <w:trHeight w:val="166"/>
        </w:trPr>
        <w:tc>
          <w:tcPr>
            <w:tcW w:w="540" w:type="dxa"/>
            <w:vMerge/>
          </w:tcPr>
          <w:p w14:paraId="75A51386"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58EAE7F3"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46D14140"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64C10446" w14:textId="77777777" w:rsidR="00E64849" w:rsidRPr="00985AE1" w:rsidRDefault="00E64849" w:rsidP="00C16336">
            <w:pPr>
              <w:rPr>
                <w:rFonts w:ascii="Calibri" w:hAnsi="Calibri" w:cs="Calibri"/>
                <w:sz w:val="20"/>
              </w:rPr>
            </w:pPr>
            <w:r w:rsidRPr="00985AE1">
              <w:rPr>
                <w:rFonts w:ascii="Calibri" w:hAnsi="Calibri" w:cs="Calibri"/>
                <w:sz w:val="20"/>
              </w:rPr>
              <w:t xml:space="preserve">Prime Contractor: </w:t>
            </w:r>
            <w:r>
              <w:rPr>
                <w:rFonts w:ascii="Calibri" w:hAnsi="Calibri" w:cs="Calibri"/>
                <w:sz w:val="20"/>
              </w:rPr>
              <w:t>YES</w:t>
            </w:r>
          </w:p>
        </w:tc>
      </w:tr>
      <w:tr w:rsidR="00E64849" w:rsidRPr="00985AE1" w14:paraId="0A2E0069" w14:textId="77777777" w:rsidTr="00E64849">
        <w:trPr>
          <w:trHeight w:val="166"/>
        </w:trPr>
        <w:tc>
          <w:tcPr>
            <w:tcW w:w="540" w:type="dxa"/>
            <w:vMerge/>
          </w:tcPr>
          <w:p w14:paraId="00F06842"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21DC6F7D"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20ADDB24"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48BCB30E" w14:textId="77777777" w:rsidR="00E64849" w:rsidRPr="00985AE1" w:rsidRDefault="00E64849" w:rsidP="00C16336">
            <w:pPr>
              <w:rPr>
                <w:rFonts w:ascii="Calibri" w:hAnsi="Calibri" w:cs="Calibri"/>
                <w:sz w:val="20"/>
              </w:rPr>
            </w:pPr>
            <w:proofErr w:type="spellStart"/>
            <w:r w:rsidRPr="00985AE1">
              <w:rPr>
                <w:rFonts w:ascii="Calibri" w:hAnsi="Calibri" w:cs="Calibri"/>
                <w:sz w:val="20"/>
              </w:rPr>
              <w:t>Subcontractor:</w:t>
            </w:r>
            <w:r>
              <w:rPr>
                <w:rFonts w:ascii="Calibri" w:hAnsi="Calibri" w:cs="Calibri"/>
                <w:sz w:val="20"/>
              </w:rPr>
              <w:t>NO</w:t>
            </w:r>
            <w:proofErr w:type="spellEnd"/>
          </w:p>
        </w:tc>
      </w:tr>
      <w:tr w:rsidR="00E64849" w:rsidRPr="00985AE1" w14:paraId="0CC99124" w14:textId="77777777" w:rsidTr="00E64849">
        <w:trPr>
          <w:trHeight w:val="166"/>
        </w:trPr>
        <w:tc>
          <w:tcPr>
            <w:tcW w:w="540" w:type="dxa"/>
            <w:vMerge/>
          </w:tcPr>
          <w:p w14:paraId="21D26F8C"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210E1891"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34D129D3"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573E5180" w14:textId="77777777" w:rsidR="00E64849" w:rsidRPr="00985AE1" w:rsidRDefault="00E64849" w:rsidP="00C16336">
            <w:pPr>
              <w:rPr>
                <w:rFonts w:ascii="Calibri" w:hAnsi="Calibri" w:cs="Calibri"/>
                <w:sz w:val="20"/>
              </w:rPr>
            </w:pPr>
            <w:r w:rsidRPr="00985AE1">
              <w:rPr>
                <w:rFonts w:ascii="Calibri" w:hAnsi="Calibri" w:cs="Calibri"/>
                <w:sz w:val="20"/>
              </w:rPr>
              <w:t xml:space="preserve">Certified SLEB: </w:t>
            </w:r>
            <w:r>
              <w:rPr>
                <w:rFonts w:ascii="Calibri" w:hAnsi="Calibri" w:cs="Calibri"/>
                <w:sz w:val="20"/>
              </w:rPr>
              <w:t>NO</w:t>
            </w:r>
          </w:p>
        </w:tc>
      </w:tr>
      <w:tr w:rsidR="00E64849" w:rsidRPr="00985AE1" w14:paraId="73E44103" w14:textId="77777777" w:rsidTr="00E64849">
        <w:trPr>
          <w:trHeight w:val="312"/>
        </w:trPr>
        <w:tc>
          <w:tcPr>
            <w:tcW w:w="540" w:type="dxa"/>
            <w:vMerge w:val="restart"/>
          </w:tcPr>
          <w:p w14:paraId="2BD1CC4D" w14:textId="77777777" w:rsidR="00E64849" w:rsidRPr="00530140" w:rsidRDefault="00E64849" w:rsidP="00E64849">
            <w:pPr>
              <w:pStyle w:val="Header"/>
              <w:numPr>
                <w:ilvl w:val="0"/>
                <w:numId w:val="6"/>
              </w:numPr>
              <w:tabs>
                <w:tab w:val="left" w:pos="360"/>
              </w:tabs>
              <w:ind w:left="0" w:firstLine="0"/>
              <w:rPr>
                <w:rFonts w:ascii="Calibri" w:hAnsi="Calibri" w:cs="Calibri"/>
                <w:sz w:val="20"/>
              </w:rPr>
            </w:pPr>
          </w:p>
        </w:tc>
        <w:tc>
          <w:tcPr>
            <w:tcW w:w="3600" w:type="dxa"/>
            <w:gridSpan w:val="2"/>
            <w:vMerge w:val="restart"/>
            <w:tcMar>
              <w:top w:w="29" w:type="dxa"/>
              <w:left w:w="115" w:type="dxa"/>
              <w:bottom w:w="29" w:type="dxa"/>
              <w:right w:w="115" w:type="dxa"/>
            </w:tcMar>
            <w:vAlign w:val="center"/>
          </w:tcPr>
          <w:p w14:paraId="2A975E9F" w14:textId="572805D3" w:rsidR="00E64849" w:rsidRPr="00D17F83" w:rsidRDefault="008B116B" w:rsidP="00C16336">
            <w:pPr>
              <w:rPr>
                <w:rFonts w:asciiTheme="minorHAnsi" w:hAnsiTheme="minorHAnsi" w:cstheme="minorHAnsi"/>
                <w:b/>
                <w:color w:val="000000" w:themeColor="text1"/>
                <w:sz w:val="20"/>
              </w:rPr>
            </w:pPr>
            <w:r w:rsidRPr="00D17F83">
              <w:rPr>
                <w:rFonts w:asciiTheme="minorHAnsi" w:hAnsiTheme="minorHAnsi" w:cstheme="minorHAnsi"/>
                <w:b/>
                <w:color w:val="000000" w:themeColor="text1"/>
                <w:sz w:val="20"/>
              </w:rPr>
              <w:t xml:space="preserve">Kaiser </w:t>
            </w:r>
            <w:proofErr w:type="spellStart"/>
            <w:r w:rsidRPr="00D17F83">
              <w:rPr>
                <w:rFonts w:asciiTheme="minorHAnsi" w:hAnsiTheme="minorHAnsi" w:cstheme="minorHAnsi"/>
                <w:b/>
                <w:color w:val="000000" w:themeColor="text1"/>
                <w:sz w:val="20"/>
              </w:rPr>
              <w:t>Permanante</w:t>
            </w:r>
            <w:proofErr w:type="spellEnd"/>
          </w:p>
          <w:p w14:paraId="0C15B987" w14:textId="1A6E24B4" w:rsidR="00E64849" w:rsidRPr="00D17F83" w:rsidRDefault="00DF69F8" w:rsidP="00C16336">
            <w:pPr>
              <w:rPr>
                <w:rFonts w:asciiTheme="minorHAnsi" w:hAnsiTheme="minorHAnsi" w:cstheme="minorHAnsi"/>
                <w:b/>
                <w:color w:val="FF0000"/>
                <w:sz w:val="20"/>
              </w:rPr>
            </w:pPr>
            <w:r w:rsidRPr="00D17F83">
              <w:rPr>
                <w:rFonts w:asciiTheme="minorHAnsi" w:hAnsiTheme="minorHAnsi" w:cstheme="minorHAnsi"/>
                <w:b/>
                <w:color w:val="242424"/>
                <w:sz w:val="21"/>
                <w:szCs w:val="21"/>
                <w:shd w:val="clear" w:color="auto" w:fill="FFFFFF"/>
              </w:rPr>
              <w:t xml:space="preserve">Harrison St.  9th </w:t>
            </w:r>
            <w:proofErr w:type="spellStart"/>
            <w:r w:rsidRPr="00D17F83">
              <w:rPr>
                <w:rFonts w:asciiTheme="minorHAnsi" w:hAnsiTheme="minorHAnsi" w:cstheme="minorHAnsi"/>
                <w:b/>
                <w:color w:val="242424"/>
                <w:sz w:val="21"/>
                <w:szCs w:val="21"/>
                <w:shd w:val="clear" w:color="auto" w:fill="FFFFFF"/>
              </w:rPr>
              <w:t>flr</w:t>
            </w:r>
            <w:proofErr w:type="spellEnd"/>
          </w:p>
          <w:p w14:paraId="387B39A0" w14:textId="474BCA93" w:rsidR="00E64849" w:rsidRPr="009A343C" w:rsidRDefault="00DF69F8" w:rsidP="00C16336">
            <w:pPr>
              <w:pStyle w:val="Header"/>
              <w:rPr>
                <w:rFonts w:ascii="Calibri" w:hAnsi="Calibri" w:cs="Calibri"/>
                <w:b/>
                <w:color w:val="FF0000"/>
                <w:sz w:val="20"/>
              </w:rPr>
            </w:pPr>
            <w:r w:rsidRPr="00D17F83">
              <w:rPr>
                <w:rFonts w:asciiTheme="minorHAnsi" w:hAnsiTheme="minorHAnsi" w:cstheme="minorHAnsi"/>
                <w:b/>
                <w:color w:val="242424"/>
                <w:sz w:val="21"/>
                <w:szCs w:val="21"/>
                <w:shd w:val="clear" w:color="auto" w:fill="FFFFFF"/>
              </w:rPr>
              <w:t> Oakland Ca 94612</w:t>
            </w:r>
            <w:r>
              <w:rPr>
                <w:rFonts w:ascii="Segoe UI" w:hAnsi="Segoe UI" w:cs="Segoe UI"/>
                <w:color w:val="242424"/>
                <w:sz w:val="21"/>
                <w:szCs w:val="21"/>
                <w:shd w:val="clear" w:color="auto" w:fill="FFFFFF"/>
              </w:rPr>
              <w:t> </w:t>
            </w:r>
          </w:p>
        </w:tc>
        <w:tc>
          <w:tcPr>
            <w:tcW w:w="3240" w:type="dxa"/>
            <w:vMerge w:val="restart"/>
            <w:tcMar>
              <w:top w:w="29" w:type="dxa"/>
              <w:left w:w="115" w:type="dxa"/>
              <w:bottom w:w="29" w:type="dxa"/>
              <w:right w:w="115" w:type="dxa"/>
            </w:tcMar>
            <w:vAlign w:val="center"/>
          </w:tcPr>
          <w:p w14:paraId="6A5E70D6" w14:textId="6EF2749E" w:rsidR="00E64849" w:rsidRPr="00D17F83" w:rsidRDefault="008B116B" w:rsidP="00C16336">
            <w:pPr>
              <w:rPr>
                <w:rFonts w:asciiTheme="minorHAnsi" w:hAnsiTheme="minorHAnsi" w:cstheme="minorHAnsi"/>
                <w:b/>
                <w:bCs/>
                <w:color w:val="FF0000"/>
                <w:sz w:val="20"/>
              </w:rPr>
            </w:pPr>
            <w:r w:rsidRPr="00D17F83">
              <w:rPr>
                <w:rFonts w:asciiTheme="minorHAnsi" w:hAnsiTheme="minorHAnsi" w:cstheme="minorHAnsi"/>
                <w:b/>
                <w:bCs/>
                <w:color w:val="242424"/>
                <w:sz w:val="21"/>
                <w:szCs w:val="21"/>
                <w:shd w:val="clear" w:color="auto" w:fill="FFFFFF"/>
              </w:rPr>
              <w:t>Ann Conover</w:t>
            </w:r>
          </w:p>
        </w:tc>
        <w:tc>
          <w:tcPr>
            <w:tcW w:w="3870" w:type="dxa"/>
            <w:tcMar>
              <w:top w:w="29" w:type="dxa"/>
              <w:left w:w="115" w:type="dxa"/>
              <w:bottom w:w="29" w:type="dxa"/>
              <w:right w:w="115" w:type="dxa"/>
            </w:tcMar>
            <w:vAlign w:val="center"/>
          </w:tcPr>
          <w:p w14:paraId="441BA70C" w14:textId="08DC7B6F" w:rsidR="00E64849" w:rsidRPr="00985AE1" w:rsidRDefault="00E64849" w:rsidP="00C16336">
            <w:pPr>
              <w:rPr>
                <w:rFonts w:ascii="Calibri" w:hAnsi="Calibri" w:cs="Calibri"/>
                <w:sz w:val="20"/>
              </w:rPr>
            </w:pPr>
            <w:r w:rsidRPr="00985AE1">
              <w:rPr>
                <w:rFonts w:ascii="Calibri" w:hAnsi="Calibri" w:cs="Calibri"/>
                <w:sz w:val="20"/>
              </w:rPr>
              <w:t xml:space="preserve">Phone: </w:t>
            </w:r>
            <w:r w:rsidR="008B116B">
              <w:rPr>
                <w:rFonts w:ascii="Segoe UI" w:hAnsi="Segoe UI" w:cs="Segoe UI"/>
                <w:color w:val="242424"/>
                <w:sz w:val="21"/>
                <w:szCs w:val="21"/>
                <w:shd w:val="clear" w:color="auto" w:fill="FFFFFF"/>
              </w:rPr>
              <w:t>707-303-0670</w:t>
            </w:r>
          </w:p>
        </w:tc>
      </w:tr>
      <w:tr w:rsidR="00E64849" w:rsidRPr="00985AE1" w14:paraId="675C8193" w14:textId="77777777" w:rsidTr="00E64849">
        <w:trPr>
          <w:trHeight w:val="166"/>
        </w:trPr>
        <w:tc>
          <w:tcPr>
            <w:tcW w:w="540" w:type="dxa"/>
            <w:vMerge/>
          </w:tcPr>
          <w:p w14:paraId="169EFF23"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6CAE9CAE"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01BDBD8B"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671D3A90" w14:textId="65EFC931" w:rsidR="00E64849" w:rsidRPr="00985AE1" w:rsidRDefault="00E64849" w:rsidP="00C16336">
            <w:pPr>
              <w:rPr>
                <w:rFonts w:ascii="Calibri" w:hAnsi="Calibri" w:cs="Calibri"/>
                <w:sz w:val="20"/>
              </w:rPr>
            </w:pPr>
            <w:r w:rsidRPr="00985AE1">
              <w:rPr>
                <w:rFonts w:ascii="Calibri" w:hAnsi="Calibri" w:cs="Calibri"/>
                <w:sz w:val="20"/>
              </w:rPr>
              <w:t xml:space="preserve">E-Mail: </w:t>
            </w:r>
            <w:r w:rsidR="008B116B">
              <w:rPr>
                <w:rFonts w:ascii="Segoe UI" w:hAnsi="Segoe UI" w:cs="Segoe UI"/>
                <w:color w:val="242424"/>
                <w:sz w:val="21"/>
                <w:szCs w:val="21"/>
                <w:shd w:val="clear" w:color="auto" w:fill="FFFFFF"/>
              </w:rPr>
              <w:t>Ann.conover@KP.com</w:t>
            </w:r>
          </w:p>
        </w:tc>
      </w:tr>
      <w:tr w:rsidR="00E64849" w:rsidRPr="00985AE1" w14:paraId="50167A9D" w14:textId="77777777" w:rsidTr="00E64849">
        <w:trPr>
          <w:trHeight w:val="166"/>
        </w:trPr>
        <w:tc>
          <w:tcPr>
            <w:tcW w:w="540" w:type="dxa"/>
            <w:vMerge/>
          </w:tcPr>
          <w:p w14:paraId="62E3DE62"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5AD74AB7"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105A24A7"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6D3CC9CC" w14:textId="0DEAF493" w:rsidR="00E64849" w:rsidRPr="00985AE1" w:rsidRDefault="00E64849" w:rsidP="00C16336">
            <w:pPr>
              <w:rPr>
                <w:rFonts w:ascii="Calibri" w:hAnsi="Calibri" w:cs="Calibri"/>
                <w:sz w:val="20"/>
              </w:rPr>
            </w:pPr>
            <w:r w:rsidRPr="00985AE1">
              <w:rPr>
                <w:rFonts w:ascii="Calibri" w:hAnsi="Calibri" w:cs="Calibri"/>
                <w:sz w:val="20"/>
              </w:rPr>
              <w:t xml:space="preserve">Prime Contractor: </w:t>
            </w:r>
            <w:r w:rsidR="00DF69F8">
              <w:rPr>
                <w:rFonts w:ascii="Calibri" w:hAnsi="Calibri" w:cs="Calibri"/>
                <w:sz w:val="20"/>
              </w:rPr>
              <w:t>YES</w:t>
            </w:r>
          </w:p>
        </w:tc>
      </w:tr>
      <w:tr w:rsidR="00E64849" w:rsidRPr="00985AE1" w14:paraId="70C6B0E6" w14:textId="77777777" w:rsidTr="00E64849">
        <w:trPr>
          <w:trHeight w:val="166"/>
        </w:trPr>
        <w:tc>
          <w:tcPr>
            <w:tcW w:w="540" w:type="dxa"/>
            <w:vMerge/>
          </w:tcPr>
          <w:p w14:paraId="096ABB45"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5E9EFE90"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1498B282"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4104D0AF" w14:textId="0FD47A98" w:rsidR="00E64849" w:rsidRPr="00985AE1" w:rsidRDefault="00E64849" w:rsidP="00C16336">
            <w:pPr>
              <w:rPr>
                <w:rFonts w:ascii="Calibri" w:hAnsi="Calibri" w:cs="Calibri"/>
                <w:sz w:val="20"/>
              </w:rPr>
            </w:pPr>
            <w:proofErr w:type="spellStart"/>
            <w:r w:rsidRPr="00985AE1">
              <w:rPr>
                <w:rFonts w:ascii="Calibri" w:hAnsi="Calibri" w:cs="Calibri"/>
                <w:sz w:val="20"/>
              </w:rPr>
              <w:t>Subcontractor:</w:t>
            </w:r>
            <w:r w:rsidR="00DF69F8">
              <w:rPr>
                <w:rFonts w:ascii="Calibri" w:hAnsi="Calibri" w:cs="Calibri"/>
                <w:sz w:val="20"/>
              </w:rPr>
              <w:t>NO</w:t>
            </w:r>
            <w:proofErr w:type="spellEnd"/>
          </w:p>
        </w:tc>
      </w:tr>
      <w:tr w:rsidR="00E64849" w:rsidRPr="00985AE1" w14:paraId="0FCEC1B5" w14:textId="77777777" w:rsidTr="00E64849">
        <w:trPr>
          <w:trHeight w:val="555"/>
        </w:trPr>
        <w:tc>
          <w:tcPr>
            <w:tcW w:w="540" w:type="dxa"/>
            <w:vMerge/>
          </w:tcPr>
          <w:p w14:paraId="117D53E7"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10089193" w14:textId="77777777" w:rsidR="00E64849" w:rsidRPr="009A343C" w:rsidRDefault="00E64849" w:rsidP="00C16336">
            <w:pPr>
              <w:pStyle w:val="Header"/>
              <w:tabs>
                <w:tab w:val="clear" w:pos="4320"/>
                <w:tab w:val="clear" w:pos="8640"/>
              </w:tabs>
              <w:rPr>
                <w:rFonts w:ascii="Calibri" w:hAnsi="Calibri" w:cs="Calibri"/>
                <w:b/>
                <w:color w:val="FF0000"/>
                <w:sz w:val="20"/>
              </w:rPr>
            </w:pPr>
          </w:p>
        </w:tc>
        <w:tc>
          <w:tcPr>
            <w:tcW w:w="3240" w:type="dxa"/>
            <w:vMerge/>
            <w:tcMar>
              <w:top w:w="29" w:type="dxa"/>
              <w:left w:w="115" w:type="dxa"/>
              <w:bottom w:w="29" w:type="dxa"/>
              <w:right w:w="115" w:type="dxa"/>
            </w:tcMar>
            <w:vAlign w:val="center"/>
          </w:tcPr>
          <w:p w14:paraId="33C560E9" w14:textId="77777777" w:rsidR="00E64849" w:rsidRPr="009A343C" w:rsidRDefault="00E64849" w:rsidP="00C16336">
            <w:pPr>
              <w:rPr>
                <w:rFonts w:ascii="Calibri" w:hAnsi="Calibri" w:cs="Calibri"/>
                <w:b/>
                <w:color w:val="FF0000"/>
                <w:sz w:val="20"/>
              </w:rPr>
            </w:pPr>
          </w:p>
        </w:tc>
        <w:tc>
          <w:tcPr>
            <w:tcW w:w="3870" w:type="dxa"/>
            <w:tcMar>
              <w:top w:w="29" w:type="dxa"/>
              <w:left w:w="115" w:type="dxa"/>
              <w:bottom w:w="29" w:type="dxa"/>
              <w:right w:w="115" w:type="dxa"/>
            </w:tcMar>
            <w:vAlign w:val="center"/>
          </w:tcPr>
          <w:p w14:paraId="3623A070" w14:textId="0B494EA5" w:rsidR="00E64849" w:rsidRPr="00985AE1" w:rsidRDefault="00E64849" w:rsidP="00C16336">
            <w:pPr>
              <w:rPr>
                <w:rFonts w:ascii="Calibri" w:hAnsi="Calibri" w:cs="Calibri"/>
                <w:sz w:val="20"/>
              </w:rPr>
            </w:pPr>
            <w:r w:rsidRPr="00985AE1">
              <w:rPr>
                <w:rFonts w:ascii="Calibri" w:hAnsi="Calibri" w:cs="Calibri"/>
                <w:sz w:val="20"/>
              </w:rPr>
              <w:t xml:space="preserve">Certified SLEB: </w:t>
            </w:r>
            <w:r w:rsidR="00DF69F8">
              <w:rPr>
                <w:rFonts w:ascii="Calibri" w:hAnsi="Calibri" w:cs="Calibri"/>
                <w:sz w:val="20"/>
              </w:rPr>
              <w:t>NO</w:t>
            </w:r>
          </w:p>
        </w:tc>
      </w:tr>
      <w:tr w:rsidR="00E64849" w:rsidRPr="00985AE1" w14:paraId="200DAD88" w14:textId="77777777" w:rsidTr="00E64849">
        <w:trPr>
          <w:trHeight w:val="312"/>
        </w:trPr>
        <w:tc>
          <w:tcPr>
            <w:tcW w:w="540" w:type="dxa"/>
            <w:vMerge w:val="restart"/>
          </w:tcPr>
          <w:p w14:paraId="09E9E824" w14:textId="77777777" w:rsidR="00E64849" w:rsidRPr="00530140" w:rsidRDefault="00E64849" w:rsidP="00E64849">
            <w:pPr>
              <w:pStyle w:val="Header"/>
              <w:numPr>
                <w:ilvl w:val="0"/>
                <w:numId w:val="6"/>
              </w:numPr>
              <w:tabs>
                <w:tab w:val="left" w:pos="360"/>
              </w:tabs>
              <w:ind w:left="0" w:firstLine="0"/>
              <w:rPr>
                <w:rFonts w:ascii="Calibri" w:hAnsi="Calibri" w:cs="Calibri"/>
                <w:sz w:val="20"/>
              </w:rPr>
            </w:pPr>
          </w:p>
        </w:tc>
        <w:tc>
          <w:tcPr>
            <w:tcW w:w="3600" w:type="dxa"/>
            <w:gridSpan w:val="2"/>
            <w:vMerge w:val="restart"/>
            <w:tcMar>
              <w:top w:w="29" w:type="dxa"/>
              <w:left w:w="115" w:type="dxa"/>
              <w:bottom w:w="29" w:type="dxa"/>
              <w:right w:w="115" w:type="dxa"/>
            </w:tcMar>
            <w:vAlign w:val="center"/>
          </w:tcPr>
          <w:p w14:paraId="3870E988" w14:textId="0F5ECC85" w:rsidR="00DF69F8" w:rsidRPr="00D17F83" w:rsidRDefault="00DF69F8" w:rsidP="00C16336">
            <w:pPr>
              <w:rPr>
                <w:rFonts w:ascii="Calibri" w:hAnsi="Calibri" w:cs="Calibri"/>
                <w:b/>
                <w:color w:val="000000" w:themeColor="text1"/>
                <w:sz w:val="20"/>
              </w:rPr>
            </w:pPr>
            <w:r w:rsidRPr="00D17F83">
              <w:rPr>
                <w:rFonts w:ascii="Calibri" w:hAnsi="Calibri" w:cs="Calibri"/>
                <w:b/>
                <w:color w:val="000000" w:themeColor="text1"/>
                <w:sz w:val="20"/>
              </w:rPr>
              <w:t xml:space="preserve">Life Extension Clinics, Inc. </w:t>
            </w:r>
            <w:r w:rsidR="00E36F6B">
              <w:rPr>
                <w:rFonts w:ascii="Calibri" w:hAnsi="Calibri" w:cs="Calibri"/>
                <w:b/>
                <w:color w:val="000000" w:themeColor="text1"/>
                <w:sz w:val="20"/>
              </w:rPr>
              <w:t>dba</w:t>
            </w:r>
            <w:r w:rsidRPr="00D17F83">
              <w:rPr>
                <w:rFonts w:ascii="Calibri" w:hAnsi="Calibri" w:cs="Calibri"/>
                <w:b/>
                <w:color w:val="000000" w:themeColor="text1"/>
                <w:sz w:val="20"/>
              </w:rPr>
              <w:t xml:space="preserve"> Life Scan Wellness Centers</w:t>
            </w:r>
          </w:p>
          <w:p w14:paraId="76DCFB50" w14:textId="77777777" w:rsidR="00DF69F8" w:rsidRPr="00D17F83" w:rsidRDefault="00DF69F8" w:rsidP="00C16336">
            <w:pPr>
              <w:pStyle w:val="Header"/>
              <w:rPr>
                <w:rFonts w:ascii="Calibri" w:hAnsi="Calibri" w:cs="Calibri"/>
                <w:b/>
                <w:color w:val="000000" w:themeColor="text1"/>
                <w:sz w:val="20"/>
              </w:rPr>
            </w:pPr>
            <w:r w:rsidRPr="00D17F83">
              <w:rPr>
                <w:rFonts w:ascii="Calibri" w:hAnsi="Calibri" w:cs="Calibri"/>
                <w:b/>
                <w:color w:val="000000" w:themeColor="text1"/>
                <w:sz w:val="20"/>
              </w:rPr>
              <w:t>1011 N. MacDill Ave.</w:t>
            </w:r>
          </w:p>
          <w:p w14:paraId="2BDC2EEE" w14:textId="0D2FDBDF" w:rsidR="00E64849" w:rsidRPr="009A343C" w:rsidRDefault="00DF69F8" w:rsidP="00C16336">
            <w:pPr>
              <w:pStyle w:val="Header"/>
              <w:rPr>
                <w:rFonts w:ascii="Calibri" w:hAnsi="Calibri" w:cs="Calibri"/>
                <w:b/>
                <w:color w:val="FF0000"/>
                <w:sz w:val="20"/>
              </w:rPr>
            </w:pPr>
            <w:r w:rsidRPr="00D17F83">
              <w:rPr>
                <w:rFonts w:ascii="Calibri" w:hAnsi="Calibri" w:cs="Calibri"/>
                <w:b/>
                <w:color w:val="000000" w:themeColor="text1"/>
                <w:sz w:val="20"/>
              </w:rPr>
              <w:t>Tampa, FL  33607</w:t>
            </w:r>
          </w:p>
        </w:tc>
        <w:tc>
          <w:tcPr>
            <w:tcW w:w="3240" w:type="dxa"/>
            <w:vMerge w:val="restart"/>
            <w:tcMar>
              <w:top w:w="29" w:type="dxa"/>
              <w:left w:w="115" w:type="dxa"/>
              <w:bottom w:w="29" w:type="dxa"/>
              <w:right w:w="115" w:type="dxa"/>
            </w:tcMar>
            <w:vAlign w:val="center"/>
          </w:tcPr>
          <w:p w14:paraId="39012FE3" w14:textId="0FE4E13B" w:rsidR="00E64849" w:rsidRPr="00D17F83" w:rsidRDefault="00DF69F8" w:rsidP="00C16336">
            <w:pPr>
              <w:rPr>
                <w:rFonts w:ascii="Calibri" w:hAnsi="Calibri" w:cs="Calibri"/>
                <w:b/>
                <w:color w:val="000000" w:themeColor="text1"/>
                <w:sz w:val="20"/>
              </w:rPr>
            </w:pPr>
            <w:r w:rsidRPr="00D17F83">
              <w:rPr>
                <w:rFonts w:ascii="Calibri" w:hAnsi="Calibri" w:cs="Calibri"/>
                <w:b/>
                <w:bCs/>
                <w:color w:val="000000" w:themeColor="text1"/>
                <w:sz w:val="20"/>
              </w:rPr>
              <w:t xml:space="preserve">Todd </w:t>
            </w:r>
            <w:proofErr w:type="spellStart"/>
            <w:r w:rsidRPr="00D17F83">
              <w:rPr>
                <w:rFonts w:ascii="Calibri" w:hAnsi="Calibri" w:cs="Calibri"/>
                <w:b/>
                <w:bCs/>
                <w:color w:val="000000" w:themeColor="text1"/>
                <w:sz w:val="20"/>
              </w:rPr>
              <w:t>LeDuc</w:t>
            </w:r>
            <w:proofErr w:type="spellEnd"/>
          </w:p>
        </w:tc>
        <w:tc>
          <w:tcPr>
            <w:tcW w:w="3870" w:type="dxa"/>
            <w:tcMar>
              <w:top w:w="29" w:type="dxa"/>
              <w:left w:w="115" w:type="dxa"/>
              <w:bottom w:w="29" w:type="dxa"/>
              <w:right w:w="115" w:type="dxa"/>
            </w:tcMar>
            <w:vAlign w:val="center"/>
          </w:tcPr>
          <w:p w14:paraId="7D96DF9E" w14:textId="77777777" w:rsidR="00E64849" w:rsidRPr="00985AE1" w:rsidRDefault="00E64849" w:rsidP="00C16336">
            <w:pPr>
              <w:rPr>
                <w:rFonts w:ascii="Calibri" w:hAnsi="Calibri" w:cs="Calibri"/>
                <w:sz w:val="20"/>
              </w:rPr>
            </w:pPr>
            <w:r w:rsidRPr="00985AE1">
              <w:rPr>
                <w:rFonts w:ascii="Calibri" w:hAnsi="Calibri" w:cs="Calibri"/>
                <w:sz w:val="20"/>
              </w:rPr>
              <w:t xml:space="preserve">Phone: </w:t>
            </w:r>
          </w:p>
        </w:tc>
      </w:tr>
      <w:tr w:rsidR="00E64849" w:rsidRPr="00985AE1" w14:paraId="2F468326" w14:textId="77777777" w:rsidTr="00E64849">
        <w:trPr>
          <w:trHeight w:val="166"/>
        </w:trPr>
        <w:tc>
          <w:tcPr>
            <w:tcW w:w="540" w:type="dxa"/>
            <w:vMerge/>
          </w:tcPr>
          <w:p w14:paraId="47C6FB12"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379AB203" w14:textId="77777777" w:rsidR="00E64849" w:rsidRPr="00985AE1" w:rsidRDefault="00E64849" w:rsidP="00C16336">
            <w:pPr>
              <w:pStyle w:val="Header"/>
              <w:tabs>
                <w:tab w:val="clear" w:pos="4320"/>
                <w:tab w:val="clear" w:pos="8640"/>
              </w:tabs>
              <w:rPr>
                <w:rFonts w:ascii="Calibri" w:hAnsi="Calibri" w:cs="Calibri"/>
                <w:b/>
                <w:sz w:val="20"/>
              </w:rPr>
            </w:pPr>
          </w:p>
        </w:tc>
        <w:tc>
          <w:tcPr>
            <w:tcW w:w="3240" w:type="dxa"/>
            <w:vMerge/>
            <w:tcMar>
              <w:top w:w="29" w:type="dxa"/>
              <w:left w:w="115" w:type="dxa"/>
              <w:bottom w:w="29" w:type="dxa"/>
              <w:right w:w="115" w:type="dxa"/>
            </w:tcMar>
            <w:vAlign w:val="center"/>
          </w:tcPr>
          <w:p w14:paraId="44ABFA13" w14:textId="77777777" w:rsidR="00E64849" w:rsidRPr="00985AE1" w:rsidRDefault="00E64849" w:rsidP="00C16336">
            <w:pPr>
              <w:rPr>
                <w:rFonts w:ascii="Calibri" w:hAnsi="Calibri" w:cs="Calibri"/>
                <w:b/>
                <w:sz w:val="20"/>
              </w:rPr>
            </w:pPr>
          </w:p>
        </w:tc>
        <w:tc>
          <w:tcPr>
            <w:tcW w:w="3870" w:type="dxa"/>
            <w:tcMar>
              <w:top w:w="29" w:type="dxa"/>
              <w:left w:w="115" w:type="dxa"/>
              <w:bottom w:w="29" w:type="dxa"/>
              <w:right w:w="115" w:type="dxa"/>
            </w:tcMar>
            <w:vAlign w:val="center"/>
          </w:tcPr>
          <w:p w14:paraId="14A594B4" w14:textId="023A0514" w:rsidR="00E64849" w:rsidRPr="00985AE1" w:rsidRDefault="00E64849" w:rsidP="00C16336">
            <w:pPr>
              <w:rPr>
                <w:rFonts w:ascii="Calibri" w:hAnsi="Calibri" w:cs="Calibri"/>
                <w:sz w:val="20"/>
              </w:rPr>
            </w:pPr>
            <w:r w:rsidRPr="00985AE1">
              <w:rPr>
                <w:rFonts w:ascii="Calibri" w:hAnsi="Calibri" w:cs="Calibri"/>
                <w:sz w:val="20"/>
              </w:rPr>
              <w:t xml:space="preserve">E-Mail: </w:t>
            </w:r>
            <w:r w:rsidR="00DF69F8" w:rsidRPr="00DF69F8">
              <w:rPr>
                <w:rFonts w:ascii="Calibri" w:hAnsi="Calibri" w:cs="Calibri"/>
                <w:sz w:val="20"/>
              </w:rPr>
              <w:t>Todd.Leduc@lifescanwellness.com</w:t>
            </w:r>
          </w:p>
        </w:tc>
      </w:tr>
      <w:tr w:rsidR="00E64849" w:rsidRPr="00985AE1" w14:paraId="72D13FB2" w14:textId="77777777" w:rsidTr="00E64849">
        <w:trPr>
          <w:trHeight w:val="166"/>
        </w:trPr>
        <w:tc>
          <w:tcPr>
            <w:tcW w:w="540" w:type="dxa"/>
            <w:vMerge/>
          </w:tcPr>
          <w:p w14:paraId="3F2226C4"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1C35FE81" w14:textId="77777777" w:rsidR="00E64849" w:rsidRPr="00985AE1" w:rsidRDefault="00E64849" w:rsidP="00C16336">
            <w:pPr>
              <w:pStyle w:val="Header"/>
              <w:tabs>
                <w:tab w:val="clear" w:pos="4320"/>
                <w:tab w:val="clear" w:pos="8640"/>
              </w:tabs>
              <w:rPr>
                <w:rFonts w:ascii="Calibri" w:hAnsi="Calibri" w:cs="Calibri"/>
                <w:b/>
                <w:sz w:val="20"/>
              </w:rPr>
            </w:pPr>
          </w:p>
        </w:tc>
        <w:tc>
          <w:tcPr>
            <w:tcW w:w="3240" w:type="dxa"/>
            <w:vMerge/>
            <w:tcMar>
              <w:top w:w="29" w:type="dxa"/>
              <w:left w:w="115" w:type="dxa"/>
              <w:bottom w:w="29" w:type="dxa"/>
              <w:right w:w="115" w:type="dxa"/>
            </w:tcMar>
            <w:vAlign w:val="center"/>
          </w:tcPr>
          <w:p w14:paraId="5E715169" w14:textId="77777777" w:rsidR="00E64849" w:rsidRPr="00985AE1" w:rsidRDefault="00E64849" w:rsidP="00C16336">
            <w:pPr>
              <w:rPr>
                <w:rFonts w:ascii="Calibri" w:hAnsi="Calibri" w:cs="Calibri"/>
                <w:b/>
                <w:sz w:val="20"/>
              </w:rPr>
            </w:pPr>
          </w:p>
        </w:tc>
        <w:tc>
          <w:tcPr>
            <w:tcW w:w="3870" w:type="dxa"/>
            <w:tcMar>
              <w:top w:w="29" w:type="dxa"/>
              <w:left w:w="115" w:type="dxa"/>
              <w:bottom w:w="29" w:type="dxa"/>
              <w:right w:w="115" w:type="dxa"/>
            </w:tcMar>
            <w:vAlign w:val="center"/>
          </w:tcPr>
          <w:p w14:paraId="3C4D0BFA" w14:textId="3CC9E6B4" w:rsidR="00E64849" w:rsidRPr="00985AE1" w:rsidRDefault="00E64849" w:rsidP="00C16336">
            <w:pPr>
              <w:rPr>
                <w:rFonts w:ascii="Calibri" w:hAnsi="Calibri" w:cs="Calibri"/>
                <w:sz w:val="20"/>
              </w:rPr>
            </w:pPr>
            <w:r w:rsidRPr="00985AE1">
              <w:rPr>
                <w:rFonts w:ascii="Calibri" w:hAnsi="Calibri" w:cs="Calibri"/>
                <w:sz w:val="20"/>
              </w:rPr>
              <w:t xml:space="preserve">Prime Contractor: </w:t>
            </w:r>
            <w:r w:rsidR="00DF69F8">
              <w:rPr>
                <w:rFonts w:ascii="Calibri" w:hAnsi="Calibri" w:cs="Calibri"/>
                <w:sz w:val="20"/>
              </w:rPr>
              <w:t>YES</w:t>
            </w:r>
          </w:p>
        </w:tc>
      </w:tr>
      <w:tr w:rsidR="00E64849" w:rsidRPr="00985AE1" w14:paraId="33B775AB" w14:textId="77777777" w:rsidTr="00E64849">
        <w:trPr>
          <w:trHeight w:val="166"/>
        </w:trPr>
        <w:tc>
          <w:tcPr>
            <w:tcW w:w="540" w:type="dxa"/>
            <w:vMerge/>
          </w:tcPr>
          <w:p w14:paraId="6085939C"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7F7CC2ED" w14:textId="77777777" w:rsidR="00E64849" w:rsidRPr="00985AE1" w:rsidRDefault="00E64849" w:rsidP="00C16336">
            <w:pPr>
              <w:pStyle w:val="Header"/>
              <w:tabs>
                <w:tab w:val="clear" w:pos="4320"/>
                <w:tab w:val="clear" w:pos="8640"/>
              </w:tabs>
              <w:rPr>
                <w:rFonts w:ascii="Calibri" w:hAnsi="Calibri" w:cs="Calibri"/>
                <w:b/>
                <w:sz w:val="20"/>
              </w:rPr>
            </w:pPr>
          </w:p>
        </w:tc>
        <w:tc>
          <w:tcPr>
            <w:tcW w:w="3240" w:type="dxa"/>
            <w:vMerge/>
            <w:tcMar>
              <w:top w:w="29" w:type="dxa"/>
              <w:left w:w="115" w:type="dxa"/>
              <w:bottom w:w="29" w:type="dxa"/>
              <w:right w:w="115" w:type="dxa"/>
            </w:tcMar>
            <w:vAlign w:val="center"/>
          </w:tcPr>
          <w:p w14:paraId="704EF694" w14:textId="77777777" w:rsidR="00E64849" w:rsidRPr="00985AE1" w:rsidRDefault="00E64849" w:rsidP="00C16336">
            <w:pPr>
              <w:rPr>
                <w:rFonts w:ascii="Calibri" w:hAnsi="Calibri" w:cs="Calibri"/>
                <w:b/>
                <w:sz w:val="20"/>
              </w:rPr>
            </w:pPr>
          </w:p>
        </w:tc>
        <w:tc>
          <w:tcPr>
            <w:tcW w:w="3870" w:type="dxa"/>
            <w:tcMar>
              <w:top w:w="29" w:type="dxa"/>
              <w:left w:w="115" w:type="dxa"/>
              <w:bottom w:w="29" w:type="dxa"/>
              <w:right w:w="115" w:type="dxa"/>
            </w:tcMar>
            <w:vAlign w:val="center"/>
          </w:tcPr>
          <w:p w14:paraId="20568EF8" w14:textId="45C57F83" w:rsidR="00E64849" w:rsidRPr="00985AE1" w:rsidRDefault="00E64849" w:rsidP="00C16336">
            <w:pPr>
              <w:rPr>
                <w:rFonts w:ascii="Calibri" w:hAnsi="Calibri" w:cs="Calibri"/>
                <w:sz w:val="20"/>
              </w:rPr>
            </w:pPr>
            <w:proofErr w:type="spellStart"/>
            <w:r w:rsidRPr="00985AE1">
              <w:rPr>
                <w:rFonts w:ascii="Calibri" w:hAnsi="Calibri" w:cs="Calibri"/>
                <w:sz w:val="20"/>
              </w:rPr>
              <w:t>Subcontractor:</w:t>
            </w:r>
            <w:r w:rsidR="00DF69F8">
              <w:rPr>
                <w:rFonts w:ascii="Calibri" w:hAnsi="Calibri" w:cs="Calibri"/>
                <w:sz w:val="20"/>
              </w:rPr>
              <w:t>NO</w:t>
            </w:r>
            <w:proofErr w:type="spellEnd"/>
          </w:p>
        </w:tc>
      </w:tr>
      <w:tr w:rsidR="00E64849" w:rsidRPr="00985AE1" w14:paraId="017C7C8E" w14:textId="77777777" w:rsidTr="00E64849">
        <w:trPr>
          <w:trHeight w:val="166"/>
        </w:trPr>
        <w:tc>
          <w:tcPr>
            <w:tcW w:w="540" w:type="dxa"/>
            <w:vMerge/>
          </w:tcPr>
          <w:p w14:paraId="2029F618" w14:textId="77777777" w:rsidR="00E64849" w:rsidRPr="00530140" w:rsidRDefault="00E64849" w:rsidP="00C16336">
            <w:pPr>
              <w:pStyle w:val="Header"/>
              <w:tabs>
                <w:tab w:val="clear" w:pos="4320"/>
                <w:tab w:val="clear" w:pos="8640"/>
              </w:tabs>
              <w:rPr>
                <w:rFonts w:ascii="Calibri" w:hAnsi="Calibri" w:cs="Calibri"/>
                <w:sz w:val="20"/>
              </w:rPr>
            </w:pPr>
          </w:p>
        </w:tc>
        <w:tc>
          <w:tcPr>
            <w:tcW w:w="3600" w:type="dxa"/>
            <w:gridSpan w:val="2"/>
            <w:vMerge/>
            <w:tcMar>
              <w:top w:w="29" w:type="dxa"/>
              <w:left w:w="115" w:type="dxa"/>
              <w:bottom w:w="29" w:type="dxa"/>
              <w:right w:w="115" w:type="dxa"/>
            </w:tcMar>
            <w:vAlign w:val="center"/>
          </w:tcPr>
          <w:p w14:paraId="04D2A973" w14:textId="77777777" w:rsidR="00E64849" w:rsidRPr="00985AE1" w:rsidRDefault="00E64849" w:rsidP="00C16336">
            <w:pPr>
              <w:pStyle w:val="Header"/>
              <w:tabs>
                <w:tab w:val="clear" w:pos="4320"/>
                <w:tab w:val="clear" w:pos="8640"/>
              </w:tabs>
              <w:rPr>
                <w:rFonts w:ascii="Calibri" w:hAnsi="Calibri" w:cs="Calibri"/>
                <w:b/>
                <w:sz w:val="20"/>
              </w:rPr>
            </w:pPr>
          </w:p>
        </w:tc>
        <w:tc>
          <w:tcPr>
            <w:tcW w:w="3240" w:type="dxa"/>
            <w:vMerge/>
            <w:tcMar>
              <w:top w:w="29" w:type="dxa"/>
              <w:left w:w="115" w:type="dxa"/>
              <w:bottom w:w="29" w:type="dxa"/>
              <w:right w:w="115" w:type="dxa"/>
            </w:tcMar>
            <w:vAlign w:val="center"/>
          </w:tcPr>
          <w:p w14:paraId="20BB5322" w14:textId="77777777" w:rsidR="00E64849" w:rsidRPr="00985AE1" w:rsidRDefault="00E64849" w:rsidP="00C16336">
            <w:pPr>
              <w:rPr>
                <w:rFonts w:ascii="Calibri" w:hAnsi="Calibri" w:cs="Calibri"/>
                <w:b/>
                <w:sz w:val="20"/>
              </w:rPr>
            </w:pPr>
          </w:p>
        </w:tc>
        <w:tc>
          <w:tcPr>
            <w:tcW w:w="3870" w:type="dxa"/>
            <w:tcMar>
              <w:top w:w="29" w:type="dxa"/>
              <w:left w:w="115" w:type="dxa"/>
              <w:bottom w:w="29" w:type="dxa"/>
              <w:right w:w="115" w:type="dxa"/>
            </w:tcMar>
            <w:vAlign w:val="center"/>
          </w:tcPr>
          <w:p w14:paraId="4D70F539" w14:textId="77777777" w:rsidR="00E64849" w:rsidRPr="00985AE1" w:rsidRDefault="00E64849" w:rsidP="00C16336">
            <w:pPr>
              <w:rPr>
                <w:rFonts w:ascii="Calibri" w:hAnsi="Calibri" w:cs="Calibri"/>
                <w:sz w:val="20"/>
              </w:rPr>
            </w:pPr>
            <w:r w:rsidRPr="00985AE1">
              <w:rPr>
                <w:rFonts w:ascii="Calibri" w:hAnsi="Calibri" w:cs="Calibri"/>
                <w:sz w:val="20"/>
              </w:rPr>
              <w:t xml:space="preserve">Certified SLEB: </w:t>
            </w:r>
          </w:p>
        </w:tc>
      </w:tr>
      <w:bookmarkEnd w:id="0"/>
    </w:tbl>
    <w:p w14:paraId="75FF9ECF" w14:textId="77777777" w:rsidR="009A343C" w:rsidRDefault="009A343C" w:rsidP="0015709F">
      <w:pPr>
        <w:pStyle w:val="HeaderExhibit"/>
        <w:sectPr w:rsidR="009A343C" w:rsidSect="00E271AF">
          <w:headerReference w:type="default" r:id="rId19"/>
          <w:footerReference w:type="default" r:id="rId20"/>
          <w:headerReference w:type="first" r:id="rId21"/>
          <w:footerReference w:type="first" r:id="rId22"/>
          <w:pgSz w:w="12240" w:h="15840" w:code="1"/>
          <w:pgMar w:top="1710" w:right="810" w:bottom="720" w:left="432" w:header="900" w:footer="120" w:gutter="0"/>
          <w:cols w:space="720"/>
          <w:docGrid w:linePitch="360"/>
        </w:sectPr>
      </w:pPr>
    </w:p>
    <w:p w14:paraId="6A7C7417" w14:textId="74BAED6D" w:rsidR="008F1AC7" w:rsidRPr="000655C4" w:rsidRDefault="008F1AC7" w:rsidP="0015709F">
      <w:pPr>
        <w:pStyle w:val="HeaderExhibit"/>
        <w:rPr>
          <w:sz w:val="32"/>
        </w:rPr>
      </w:pPr>
      <w:r w:rsidRPr="0015709F">
        <w:lastRenderedPageBreak/>
        <w:t xml:space="preserve">VENDOR </w:t>
      </w:r>
      <w:r w:rsidR="002568B0">
        <w:t xml:space="preserve">BID </w:t>
      </w:r>
      <w:r w:rsidRPr="0015709F">
        <w:t>LIST</w:t>
      </w:r>
    </w:p>
    <w:p w14:paraId="3CA727EB" w14:textId="77777777" w:rsidR="00D17F83" w:rsidRPr="00D45DF7" w:rsidRDefault="0063163F" w:rsidP="00D17F83">
      <w:pPr>
        <w:spacing w:after="240"/>
        <w:jc w:val="center"/>
        <w:rPr>
          <w:rFonts w:ascii="Calibri" w:hAnsi="Calibri" w:cs="Calibri"/>
          <w:b/>
          <w:color w:val="000000" w:themeColor="text1"/>
          <w:sz w:val="28"/>
          <w:szCs w:val="28"/>
        </w:rPr>
      </w:pPr>
      <w:r w:rsidRPr="00D45DF7">
        <w:rPr>
          <w:rFonts w:ascii="Calibri" w:hAnsi="Calibri" w:cs="Calibri"/>
          <w:b/>
          <w:bCs/>
          <w:iCs/>
          <w:color w:val="000000" w:themeColor="text1"/>
          <w:sz w:val="28"/>
          <w:szCs w:val="28"/>
        </w:rPr>
        <w:t>RF</w:t>
      </w:r>
      <w:r w:rsidR="00903A9B" w:rsidRPr="00D45DF7">
        <w:rPr>
          <w:rFonts w:ascii="Calibri" w:hAnsi="Calibri" w:cs="Calibri"/>
          <w:b/>
          <w:bCs/>
          <w:iCs/>
          <w:color w:val="000000" w:themeColor="text1"/>
          <w:sz w:val="28"/>
          <w:szCs w:val="28"/>
        </w:rPr>
        <w:t>P</w:t>
      </w:r>
      <w:r w:rsidR="008F1AC7" w:rsidRPr="00D45DF7">
        <w:rPr>
          <w:rFonts w:ascii="Calibri" w:hAnsi="Calibri" w:cs="Calibri"/>
          <w:b/>
          <w:bCs/>
          <w:iCs/>
          <w:color w:val="000000" w:themeColor="text1"/>
          <w:sz w:val="28"/>
          <w:szCs w:val="28"/>
        </w:rPr>
        <w:t xml:space="preserve"> No. 90</w:t>
      </w:r>
      <w:r w:rsidR="00DF69F8" w:rsidRPr="00D45DF7">
        <w:rPr>
          <w:rFonts w:ascii="Calibri" w:hAnsi="Calibri" w:cs="Calibri"/>
          <w:b/>
          <w:bCs/>
          <w:iCs/>
          <w:color w:val="000000" w:themeColor="text1"/>
          <w:sz w:val="28"/>
          <w:szCs w:val="28"/>
        </w:rPr>
        <w:t>2234</w:t>
      </w:r>
      <w:r w:rsidR="008F1AC7" w:rsidRPr="00D45DF7">
        <w:rPr>
          <w:rFonts w:ascii="Calibri" w:hAnsi="Calibri" w:cs="Calibri"/>
          <w:b/>
          <w:bCs/>
          <w:iCs/>
          <w:color w:val="000000" w:themeColor="text1"/>
          <w:sz w:val="28"/>
          <w:szCs w:val="28"/>
        </w:rPr>
        <w:t xml:space="preserve"> – </w:t>
      </w:r>
      <w:r w:rsidR="00D17F83" w:rsidRPr="00D45DF7">
        <w:rPr>
          <w:rFonts w:ascii="Calibri" w:hAnsi="Calibri" w:cs="Calibri"/>
          <w:b/>
          <w:color w:val="000000" w:themeColor="text1"/>
          <w:sz w:val="28"/>
          <w:szCs w:val="28"/>
        </w:rPr>
        <w:t>Pre-Employment Physical Examinations and Occupational Health Services</w:t>
      </w:r>
    </w:p>
    <w:p w14:paraId="6993C6EE" w14:textId="4A623DE4" w:rsidR="008F1AC7" w:rsidRDefault="008F1AC7" w:rsidP="00D17F83">
      <w:pPr>
        <w:spacing w:after="240"/>
        <w:jc w:val="center"/>
        <w:rPr>
          <w:rFonts w:ascii="Calibri" w:hAnsi="Calibri" w:cs="Calibri"/>
          <w:color w:val="FFFFFF"/>
          <w:szCs w:val="26"/>
        </w:rPr>
      </w:pPr>
      <w:r w:rsidRPr="00A85450">
        <w:rPr>
          <w:rFonts w:ascii="Calibri" w:hAnsi="Calibri" w:cs="Calibri"/>
          <w:szCs w:val="26"/>
        </w:rPr>
        <w:t>This Vendor Bid List is being provided for informational purposes to assist bidders in making contact with other businesses as needed to develop local small and emerging business subcontracting relationships to meet the requirements of the Small Local Emerging Business (SLEB) Program</w:t>
      </w:r>
      <w:r>
        <w:rPr>
          <w:rFonts w:ascii="Calibri" w:hAnsi="Calibri" w:cs="Calibri"/>
          <w:szCs w:val="26"/>
        </w:rPr>
        <w:t xml:space="preserve">: </w:t>
      </w:r>
      <w:hyperlink r:id="rId23" w:history="1">
        <w:r w:rsidR="004E55D5" w:rsidRPr="00ED3117">
          <w:rPr>
            <w:rStyle w:val="Hyperlink"/>
            <w:rFonts w:ascii="Calibri" w:hAnsi="Calibri" w:cs="Calibri"/>
            <w:szCs w:val="26"/>
          </w:rPr>
          <w:t>Small Local Emerging Business (SLEB) Program</w:t>
        </w:r>
      </w:hyperlink>
      <w:r>
        <w:rPr>
          <w:rFonts w:ascii="Calibri" w:hAnsi="Calibri" w:cs="Calibri"/>
          <w:szCs w:val="26"/>
        </w:rPr>
        <w:t>.</w:t>
      </w:r>
    </w:p>
    <w:p w14:paraId="65438E05" w14:textId="1E68FFDB" w:rsidR="008F1AC7" w:rsidRPr="00A85450" w:rsidRDefault="008F1AC7" w:rsidP="007E065F">
      <w:pPr>
        <w:spacing w:after="240"/>
        <w:rPr>
          <w:rFonts w:ascii="Calibri" w:hAnsi="Calibri" w:cs="Calibri"/>
          <w:szCs w:val="26"/>
        </w:rPr>
      </w:pPr>
      <w:r w:rsidRPr="00502132">
        <w:rPr>
          <w:rFonts w:ascii="Calibri" w:hAnsi="Calibri" w:cs="Calibri"/>
          <w:color w:val="000000" w:themeColor="text1"/>
          <w:szCs w:val="26"/>
        </w:rPr>
        <w:t xml:space="preserve">This RFP is being </w:t>
      </w:r>
      <w:r w:rsidRPr="008F1AC7">
        <w:rPr>
          <w:rFonts w:ascii="Calibri" w:hAnsi="Calibri" w:cs="Calibri"/>
          <w:szCs w:val="26"/>
        </w:rPr>
        <w:t>issued to all vendors on the Vendor Bid List; the following revised vendor</w:t>
      </w:r>
      <w:r w:rsidR="009A343C">
        <w:rPr>
          <w:rFonts w:ascii="Calibri" w:hAnsi="Calibri" w:cs="Calibri"/>
          <w:szCs w:val="26"/>
        </w:rPr>
        <w:t xml:space="preserve"> bid</w:t>
      </w:r>
      <w:r w:rsidRPr="008F1AC7">
        <w:rPr>
          <w:rFonts w:ascii="Calibri" w:hAnsi="Calibri" w:cs="Calibri"/>
          <w:szCs w:val="26"/>
        </w:rPr>
        <w:t xml:space="preserve"> list includes contact information for each vendor attendee at the Networking/Bidders Conferences.</w:t>
      </w:r>
    </w:p>
    <w:p w14:paraId="6BAC55CB" w14:textId="77777777" w:rsidR="008F1AC7" w:rsidRPr="00A85450" w:rsidRDefault="008F1AC7" w:rsidP="008F1AC7">
      <w:pPr>
        <w:rPr>
          <w:rFonts w:ascii="Calibri" w:hAnsi="Calibri" w:cs="Calibri"/>
          <w:szCs w:val="26"/>
        </w:rPr>
      </w:pPr>
    </w:p>
    <w:tbl>
      <w:tblPr>
        <w:tblW w:w="13287" w:type="dxa"/>
        <w:tblInd w:w="113" w:type="dxa"/>
        <w:tblLook w:val="04A0" w:firstRow="1" w:lastRow="0" w:firstColumn="1" w:lastColumn="0" w:noHBand="0" w:noVBand="1"/>
      </w:tblPr>
      <w:tblGrid>
        <w:gridCol w:w="2686"/>
        <w:gridCol w:w="1831"/>
        <w:gridCol w:w="1365"/>
        <w:gridCol w:w="2373"/>
        <w:gridCol w:w="1483"/>
        <w:gridCol w:w="657"/>
        <w:gridCol w:w="2892"/>
      </w:tblGrid>
      <w:tr w:rsidR="00AC3999" w:rsidRPr="00AC3999" w14:paraId="41CA541F" w14:textId="77777777" w:rsidTr="00E36F6B">
        <w:trPr>
          <w:trHeight w:val="360"/>
          <w:tblHeader/>
        </w:trPr>
        <w:tc>
          <w:tcPr>
            <w:tcW w:w="13287" w:type="dxa"/>
            <w:gridSpan w:val="7"/>
            <w:tcBorders>
              <w:top w:val="single" w:sz="4" w:space="0" w:color="auto"/>
              <w:left w:val="single" w:sz="4" w:space="0" w:color="auto"/>
              <w:bottom w:val="single" w:sz="4" w:space="0" w:color="auto"/>
              <w:right w:val="single" w:sz="4" w:space="0" w:color="auto"/>
            </w:tcBorders>
            <w:shd w:val="clear" w:color="000000" w:fill="FFFF00"/>
            <w:noWrap/>
            <w:vAlign w:val="bottom"/>
            <w:hideMark/>
          </w:tcPr>
          <w:p w14:paraId="1CDF68F6" w14:textId="77777777" w:rsidR="00AC3999" w:rsidRPr="00AC3999" w:rsidRDefault="00AC3999" w:rsidP="00AC3999">
            <w:pPr>
              <w:jc w:val="center"/>
              <w:rPr>
                <w:rFonts w:ascii="Arial" w:hAnsi="Arial" w:cs="Arial"/>
                <w:b/>
                <w:bCs/>
                <w:sz w:val="28"/>
                <w:szCs w:val="28"/>
              </w:rPr>
            </w:pPr>
            <w:r w:rsidRPr="00AC3999">
              <w:rPr>
                <w:rFonts w:ascii="Arial" w:hAnsi="Arial" w:cs="Arial"/>
                <w:b/>
                <w:bCs/>
                <w:sz w:val="28"/>
                <w:szCs w:val="28"/>
              </w:rPr>
              <w:t>RFP No. 902234 - Pre-Employment Physical Examinations</w:t>
            </w:r>
          </w:p>
        </w:tc>
      </w:tr>
      <w:tr w:rsidR="00AC3999" w:rsidRPr="00AC3999" w14:paraId="157E5715" w14:textId="77777777" w:rsidTr="00E36F6B">
        <w:trPr>
          <w:trHeight w:val="230"/>
          <w:tblHeader/>
        </w:trPr>
        <w:tc>
          <w:tcPr>
            <w:tcW w:w="2688" w:type="dxa"/>
            <w:tcBorders>
              <w:top w:val="nil"/>
              <w:left w:val="single" w:sz="4" w:space="0" w:color="auto"/>
              <w:bottom w:val="single" w:sz="4" w:space="0" w:color="auto"/>
              <w:right w:val="single" w:sz="4" w:space="0" w:color="auto"/>
            </w:tcBorders>
            <w:shd w:val="clear" w:color="000000" w:fill="FFFF00"/>
            <w:vAlign w:val="center"/>
            <w:hideMark/>
          </w:tcPr>
          <w:p w14:paraId="0A0A104B" w14:textId="77777777" w:rsidR="00AC3999" w:rsidRPr="00AC3999" w:rsidRDefault="00AC3999" w:rsidP="00AC3999">
            <w:pPr>
              <w:rPr>
                <w:rFonts w:ascii="Arial" w:hAnsi="Arial" w:cs="Arial"/>
                <w:b/>
                <w:bCs/>
                <w:sz w:val="18"/>
                <w:szCs w:val="18"/>
              </w:rPr>
            </w:pPr>
            <w:r w:rsidRPr="00AC3999">
              <w:rPr>
                <w:rFonts w:ascii="Arial" w:hAnsi="Arial" w:cs="Arial"/>
                <w:b/>
                <w:bCs/>
                <w:sz w:val="18"/>
                <w:szCs w:val="18"/>
              </w:rPr>
              <w:t>Business Name</w:t>
            </w:r>
          </w:p>
        </w:tc>
        <w:tc>
          <w:tcPr>
            <w:tcW w:w="1832" w:type="dxa"/>
            <w:tcBorders>
              <w:top w:val="nil"/>
              <w:left w:val="nil"/>
              <w:bottom w:val="single" w:sz="4" w:space="0" w:color="auto"/>
              <w:right w:val="single" w:sz="4" w:space="0" w:color="auto"/>
            </w:tcBorders>
            <w:shd w:val="clear" w:color="000000" w:fill="FFFF00"/>
            <w:vAlign w:val="center"/>
            <w:hideMark/>
          </w:tcPr>
          <w:p w14:paraId="3F1FB75B" w14:textId="77777777" w:rsidR="00AC3999" w:rsidRPr="00AC3999" w:rsidRDefault="00AC3999" w:rsidP="00AC3999">
            <w:pPr>
              <w:rPr>
                <w:rFonts w:ascii="Arial" w:hAnsi="Arial" w:cs="Arial"/>
                <w:b/>
                <w:bCs/>
                <w:sz w:val="18"/>
                <w:szCs w:val="18"/>
              </w:rPr>
            </w:pPr>
            <w:r w:rsidRPr="00AC3999">
              <w:rPr>
                <w:rFonts w:ascii="Arial" w:hAnsi="Arial" w:cs="Arial"/>
                <w:b/>
                <w:bCs/>
                <w:sz w:val="18"/>
                <w:szCs w:val="18"/>
              </w:rPr>
              <w:t>Contact Name</w:t>
            </w:r>
          </w:p>
        </w:tc>
        <w:tc>
          <w:tcPr>
            <w:tcW w:w="1366" w:type="dxa"/>
            <w:tcBorders>
              <w:top w:val="nil"/>
              <w:left w:val="nil"/>
              <w:bottom w:val="single" w:sz="4" w:space="0" w:color="auto"/>
              <w:right w:val="single" w:sz="4" w:space="0" w:color="auto"/>
            </w:tcBorders>
            <w:shd w:val="clear" w:color="000000" w:fill="FFFF00"/>
            <w:vAlign w:val="center"/>
            <w:hideMark/>
          </w:tcPr>
          <w:p w14:paraId="3EC9FB0C" w14:textId="77777777" w:rsidR="00AC3999" w:rsidRPr="00AC3999" w:rsidRDefault="00AC3999" w:rsidP="00AC3999">
            <w:pPr>
              <w:rPr>
                <w:rFonts w:ascii="Arial" w:hAnsi="Arial" w:cs="Arial"/>
                <w:b/>
                <w:bCs/>
                <w:sz w:val="18"/>
                <w:szCs w:val="18"/>
              </w:rPr>
            </w:pPr>
            <w:r w:rsidRPr="00AC3999">
              <w:rPr>
                <w:rFonts w:ascii="Arial" w:hAnsi="Arial" w:cs="Arial"/>
                <w:b/>
                <w:bCs/>
                <w:sz w:val="18"/>
                <w:szCs w:val="18"/>
              </w:rPr>
              <w:t>Contact Phone</w:t>
            </w:r>
          </w:p>
        </w:tc>
        <w:tc>
          <w:tcPr>
            <w:tcW w:w="2374" w:type="dxa"/>
            <w:tcBorders>
              <w:top w:val="nil"/>
              <w:left w:val="nil"/>
              <w:bottom w:val="single" w:sz="4" w:space="0" w:color="auto"/>
              <w:right w:val="single" w:sz="4" w:space="0" w:color="auto"/>
            </w:tcBorders>
            <w:shd w:val="clear" w:color="000000" w:fill="FFFF00"/>
            <w:vAlign w:val="center"/>
            <w:hideMark/>
          </w:tcPr>
          <w:p w14:paraId="65B0BECB" w14:textId="77777777" w:rsidR="00AC3999" w:rsidRPr="00AC3999" w:rsidRDefault="00AC3999" w:rsidP="00AC3999">
            <w:pPr>
              <w:rPr>
                <w:rFonts w:ascii="Arial" w:hAnsi="Arial" w:cs="Arial"/>
                <w:b/>
                <w:bCs/>
                <w:sz w:val="18"/>
                <w:szCs w:val="18"/>
              </w:rPr>
            </w:pPr>
            <w:r w:rsidRPr="00AC3999">
              <w:rPr>
                <w:rFonts w:ascii="Arial" w:hAnsi="Arial" w:cs="Arial"/>
                <w:b/>
                <w:bCs/>
                <w:sz w:val="18"/>
                <w:szCs w:val="18"/>
              </w:rPr>
              <w:t>Address</w:t>
            </w:r>
          </w:p>
        </w:tc>
        <w:tc>
          <w:tcPr>
            <w:tcW w:w="1484" w:type="dxa"/>
            <w:tcBorders>
              <w:top w:val="nil"/>
              <w:left w:val="nil"/>
              <w:bottom w:val="single" w:sz="4" w:space="0" w:color="auto"/>
              <w:right w:val="single" w:sz="4" w:space="0" w:color="auto"/>
            </w:tcBorders>
            <w:shd w:val="clear" w:color="000000" w:fill="FFFF00"/>
            <w:vAlign w:val="center"/>
            <w:hideMark/>
          </w:tcPr>
          <w:p w14:paraId="48945DDE" w14:textId="77777777" w:rsidR="00AC3999" w:rsidRPr="00AC3999" w:rsidRDefault="00AC3999" w:rsidP="00AC3999">
            <w:pPr>
              <w:rPr>
                <w:rFonts w:ascii="Arial" w:hAnsi="Arial" w:cs="Arial"/>
                <w:b/>
                <w:bCs/>
                <w:sz w:val="18"/>
                <w:szCs w:val="18"/>
              </w:rPr>
            </w:pPr>
            <w:r w:rsidRPr="00AC3999">
              <w:rPr>
                <w:rFonts w:ascii="Arial" w:hAnsi="Arial" w:cs="Arial"/>
                <w:b/>
                <w:bCs/>
                <w:sz w:val="18"/>
                <w:szCs w:val="18"/>
              </w:rPr>
              <w:t>City</w:t>
            </w:r>
          </w:p>
        </w:tc>
        <w:tc>
          <w:tcPr>
            <w:tcW w:w="656" w:type="dxa"/>
            <w:tcBorders>
              <w:top w:val="nil"/>
              <w:left w:val="nil"/>
              <w:bottom w:val="single" w:sz="4" w:space="0" w:color="auto"/>
              <w:right w:val="nil"/>
            </w:tcBorders>
            <w:shd w:val="clear" w:color="000000" w:fill="FFFF00"/>
            <w:vAlign w:val="center"/>
            <w:hideMark/>
          </w:tcPr>
          <w:p w14:paraId="7EE1EB9B" w14:textId="77777777" w:rsidR="00AC3999" w:rsidRPr="00AC3999" w:rsidRDefault="00AC3999" w:rsidP="00AC3999">
            <w:pPr>
              <w:rPr>
                <w:rFonts w:ascii="Arial" w:hAnsi="Arial" w:cs="Arial"/>
                <w:b/>
                <w:bCs/>
                <w:sz w:val="18"/>
                <w:szCs w:val="18"/>
              </w:rPr>
            </w:pPr>
            <w:r w:rsidRPr="00AC3999">
              <w:rPr>
                <w:rFonts w:ascii="Arial" w:hAnsi="Arial" w:cs="Arial"/>
                <w:b/>
                <w:bCs/>
                <w:sz w:val="18"/>
                <w:szCs w:val="18"/>
              </w:rPr>
              <w:t>State</w:t>
            </w:r>
          </w:p>
        </w:tc>
        <w:tc>
          <w:tcPr>
            <w:tcW w:w="2887" w:type="dxa"/>
            <w:tcBorders>
              <w:top w:val="nil"/>
              <w:left w:val="single" w:sz="4" w:space="0" w:color="auto"/>
              <w:bottom w:val="single" w:sz="4" w:space="0" w:color="auto"/>
              <w:right w:val="single" w:sz="4" w:space="0" w:color="auto"/>
            </w:tcBorders>
            <w:shd w:val="clear" w:color="000000" w:fill="FFFF00"/>
            <w:vAlign w:val="center"/>
            <w:hideMark/>
          </w:tcPr>
          <w:p w14:paraId="3C1890F8" w14:textId="77777777" w:rsidR="00AC3999" w:rsidRPr="00AC3999" w:rsidRDefault="00AC3999" w:rsidP="00AC3999">
            <w:pPr>
              <w:rPr>
                <w:rFonts w:ascii="Arial" w:hAnsi="Arial" w:cs="Arial"/>
                <w:b/>
                <w:bCs/>
                <w:sz w:val="18"/>
                <w:szCs w:val="18"/>
              </w:rPr>
            </w:pPr>
            <w:r w:rsidRPr="00AC3999">
              <w:rPr>
                <w:rFonts w:ascii="Arial" w:hAnsi="Arial" w:cs="Arial"/>
                <w:b/>
                <w:bCs/>
                <w:sz w:val="18"/>
                <w:szCs w:val="18"/>
              </w:rPr>
              <w:t>Email</w:t>
            </w:r>
          </w:p>
        </w:tc>
      </w:tr>
      <w:tr w:rsidR="00AC3999" w:rsidRPr="00AC3999" w14:paraId="27A3E93E"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2ADF8411"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Accurate C&amp;S Services, Inc.</w:t>
            </w:r>
          </w:p>
        </w:tc>
        <w:tc>
          <w:tcPr>
            <w:tcW w:w="1832" w:type="dxa"/>
            <w:tcBorders>
              <w:top w:val="nil"/>
              <w:left w:val="nil"/>
              <w:bottom w:val="single" w:sz="4" w:space="0" w:color="auto"/>
              <w:right w:val="single" w:sz="4" w:space="0" w:color="auto"/>
            </w:tcBorders>
            <w:shd w:val="clear" w:color="000000" w:fill="FFFFFF"/>
            <w:vAlign w:val="bottom"/>
            <w:hideMark/>
          </w:tcPr>
          <w:p w14:paraId="5BDA45E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Regina Jones</w:t>
            </w:r>
          </w:p>
        </w:tc>
        <w:tc>
          <w:tcPr>
            <w:tcW w:w="1366" w:type="dxa"/>
            <w:tcBorders>
              <w:top w:val="nil"/>
              <w:left w:val="nil"/>
              <w:bottom w:val="single" w:sz="4" w:space="0" w:color="auto"/>
              <w:right w:val="single" w:sz="4" w:space="0" w:color="auto"/>
            </w:tcBorders>
            <w:shd w:val="clear" w:color="000000" w:fill="FFFFFF"/>
            <w:vAlign w:val="bottom"/>
            <w:hideMark/>
          </w:tcPr>
          <w:p w14:paraId="5FB9BFC8"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387-0324</w:t>
            </w:r>
          </w:p>
        </w:tc>
        <w:tc>
          <w:tcPr>
            <w:tcW w:w="2374" w:type="dxa"/>
            <w:tcBorders>
              <w:top w:val="nil"/>
              <w:left w:val="nil"/>
              <w:bottom w:val="single" w:sz="4" w:space="0" w:color="auto"/>
              <w:right w:val="single" w:sz="4" w:space="0" w:color="auto"/>
            </w:tcBorders>
            <w:shd w:val="clear" w:color="000000" w:fill="FFFFFF"/>
            <w:vAlign w:val="bottom"/>
            <w:hideMark/>
          </w:tcPr>
          <w:p w14:paraId="73FF5350"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8105 Edgewater Drive, #225</w:t>
            </w:r>
          </w:p>
        </w:tc>
        <w:tc>
          <w:tcPr>
            <w:tcW w:w="1484" w:type="dxa"/>
            <w:tcBorders>
              <w:top w:val="nil"/>
              <w:left w:val="nil"/>
              <w:bottom w:val="single" w:sz="4" w:space="0" w:color="auto"/>
              <w:right w:val="single" w:sz="4" w:space="0" w:color="auto"/>
            </w:tcBorders>
            <w:shd w:val="clear" w:color="000000" w:fill="FFFFFF"/>
            <w:vAlign w:val="bottom"/>
            <w:hideMark/>
          </w:tcPr>
          <w:p w14:paraId="252C275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29EDF113"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28462FC9"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rjones@accurateScreens.com</w:t>
            </w:r>
          </w:p>
        </w:tc>
      </w:tr>
      <w:tr w:rsidR="00AC3999" w:rsidRPr="00AC3999" w14:paraId="120D2331"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5637C45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Ahi Solutions, Inc.</w:t>
            </w:r>
          </w:p>
        </w:tc>
        <w:tc>
          <w:tcPr>
            <w:tcW w:w="1832" w:type="dxa"/>
            <w:tcBorders>
              <w:top w:val="nil"/>
              <w:left w:val="nil"/>
              <w:bottom w:val="single" w:sz="4" w:space="0" w:color="auto"/>
              <w:right w:val="single" w:sz="4" w:space="0" w:color="auto"/>
            </w:tcBorders>
            <w:shd w:val="clear" w:color="000000" w:fill="FFFFFF"/>
            <w:vAlign w:val="bottom"/>
            <w:hideMark/>
          </w:tcPr>
          <w:p w14:paraId="34742F1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Angelo Miller</w:t>
            </w:r>
          </w:p>
        </w:tc>
        <w:tc>
          <w:tcPr>
            <w:tcW w:w="1366" w:type="dxa"/>
            <w:tcBorders>
              <w:top w:val="nil"/>
              <w:left w:val="nil"/>
              <w:bottom w:val="single" w:sz="4" w:space="0" w:color="auto"/>
              <w:right w:val="single" w:sz="4" w:space="0" w:color="auto"/>
            </w:tcBorders>
            <w:shd w:val="clear" w:color="000000" w:fill="FFFFFF"/>
            <w:vAlign w:val="bottom"/>
            <w:hideMark/>
          </w:tcPr>
          <w:p w14:paraId="68409937"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835-5050</w:t>
            </w:r>
          </w:p>
        </w:tc>
        <w:tc>
          <w:tcPr>
            <w:tcW w:w="2374" w:type="dxa"/>
            <w:tcBorders>
              <w:top w:val="nil"/>
              <w:left w:val="nil"/>
              <w:bottom w:val="single" w:sz="4" w:space="0" w:color="auto"/>
              <w:right w:val="single" w:sz="4" w:space="0" w:color="auto"/>
            </w:tcBorders>
            <w:shd w:val="clear" w:color="000000" w:fill="FFFFFF"/>
            <w:vAlign w:val="bottom"/>
            <w:hideMark/>
          </w:tcPr>
          <w:p w14:paraId="1142D4D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400 29th Street, #208B</w:t>
            </w:r>
          </w:p>
        </w:tc>
        <w:tc>
          <w:tcPr>
            <w:tcW w:w="1484" w:type="dxa"/>
            <w:tcBorders>
              <w:top w:val="nil"/>
              <w:left w:val="nil"/>
              <w:bottom w:val="single" w:sz="4" w:space="0" w:color="auto"/>
              <w:right w:val="single" w:sz="4" w:space="0" w:color="auto"/>
            </w:tcBorders>
            <w:shd w:val="clear" w:color="000000" w:fill="FFFFFF"/>
            <w:vAlign w:val="bottom"/>
            <w:hideMark/>
          </w:tcPr>
          <w:p w14:paraId="4BEBC0E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2E54295F"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6DC3F7FA"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angelo@rest-ez.com</w:t>
            </w:r>
          </w:p>
        </w:tc>
      </w:tr>
      <w:tr w:rsidR="00AC3999" w:rsidRPr="00AC3999" w14:paraId="7BD83B26"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1D0BBB89"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Axis Community Health</w:t>
            </w:r>
          </w:p>
        </w:tc>
        <w:tc>
          <w:tcPr>
            <w:tcW w:w="1832" w:type="dxa"/>
            <w:tcBorders>
              <w:top w:val="nil"/>
              <w:left w:val="nil"/>
              <w:bottom w:val="single" w:sz="4" w:space="0" w:color="auto"/>
              <w:right w:val="single" w:sz="4" w:space="0" w:color="auto"/>
            </w:tcBorders>
            <w:shd w:val="clear" w:color="000000" w:fill="FFFFFF"/>
            <w:vAlign w:val="bottom"/>
            <w:hideMark/>
          </w:tcPr>
          <w:p w14:paraId="66263B1A"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Sue Compton</w:t>
            </w:r>
          </w:p>
        </w:tc>
        <w:tc>
          <w:tcPr>
            <w:tcW w:w="1366" w:type="dxa"/>
            <w:tcBorders>
              <w:top w:val="nil"/>
              <w:left w:val="nil"/>
              <w:bottom w:val="single" w:sz="4" w:space="0" w:color="auto"/>
              <w:right w:val="single" w:sz="4" w:space="0" w:color="auto"/>
            </w:tcBorders>
            <w:shd w:val="clear" w:color="000000" w:fill="FFFFFF"/>
            <w:vAlign w:val="bottom"/>
            <w:hideMark/>
          </w:tcPr>
          <w:p w14:paraId="63B64775"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201-6005</w:t>
            </w:r>
          </w:p>
        </w:tc>
        <w:tc>
          <w:tcPr>
            <w:tcW w:w="2374" w:type="dxa"/>
            <w:tcBorders>
              <w:top w:val="nil"/>
              <w:left w:val="nil"/>
              <w:bottom w:val="single" w:sz="4" w:space="0" w:color="auto"/>
              <w:right w:val="single" w:sz="4" w:space="0" w:color="auto"/>
            </w:tcBorders>
            <w:shd w:val="clear" w:color="000000" w:fill="FFFFFF"/>
            <w:vAlign w:val="bottom"/>
            <w:hideMark/>
          </w:tcPr>
          <w:p w14:paraId="62E04CB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4361 Railroad Avenue</w:t>
            </w:r>
          </w:p>
        </w:tc>
        <w:tc>
          <w:tcPr>
            <w:tcW w:w="1484" w:type="dxa"/>
            <w:tcBorders>
              <w:top w:val="nil"/>
              <w:left w:val="nil"/>
              <w:bottom w:val="single" w:sz="4" w:space="0" w:color="auto"/>
              <w:right w:val="single" w:sz="4" w:space="0" w:color="auto"/>
            </w:tcBorders>
            <w:shd w:val="clear" w:color="000000" w:fill="FFFFFF"/>
            <w:vAlign w:val="bottom"/>
            <w:hideMark/>
          </w:tcPr>
          <w:p w14:paraId="51ECC47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03396F29"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4D6A234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scompton@axishealth.org</w:t>
            </w:r>
          </w:p>
        </w:tc>
      </w:tr>
      <w:tr w:rsidR="00AC3999" w:rsidRPr="00AC3999" w14:paraId="0B7203AC"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162284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Big Hands for Little Hearts</w:t>
            </w:r>
          </w:p>
        </w:tc>
        <w:tc>
          <w:tcPr>
            <w:tcW w:w="1832" w:type="dxa"/>
            <w:tcBorders>
              <w:top w:val="nil"/>
              <w:left w:val="nil"/>
              <w:bottom w:val="single" w:sz="4" w:space="0" w:color="auto"/>
              <w:right w:val="single" w:sz="4" w:space="0" w:color="auto"/>
            </w:tcBorders>
            <w:shd w:val="clear" w:color="000000" w:fill="FFFFFF"/>
            <w:vAlign w:val="bottom"/>
            <w:hideMark/>
          </w:tcPr>
          <w:p w14:paraId="1DAFEEDB"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Andrew Maxwell</w:t>
            </w:r>
          </w:p>
        </w:tc>
        <w:tc>
          <w:tcPr>
            <w:tcW w:w="1366" w:type="dxa"/>
            <w:tcBorders>
              <w:top w:val="nil"/>
              <w:left w:val="nil"/>
              <w:bottom w:val="single" w:sz="4" w:space="0" w:color="auto"/>
              <w:right w:val="single" w:sz="4" w:space="0" w:color="auto"/>
            </w:tcBorders>
            <w:shd w:val="clear" w:color="000000" w:fill="FFFFFF"/>
            <w:vAlign w:val="bottom"/>
            <w:hideMark/>
          </w:tcPr>
          <w:p w14:paraId="016B10D8"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416-6550</w:t>
            </w:r>
          </w:p>
        </w:tc>
        <w:tc>
          <w:tcPr>
            <w:tcW w:w="2374" w:type="dxa"/>
            <w:tcBorders>
              <w:top w:val="nil"/>
              <w:left w:val="nil"/>
              <w:bottom w:val="single" w:sz="4" w:space="0" w:color="auto"/>
              <w:right w:val="single" w:sz="4" w:space="0" w:color="auto"/>
            </w:tcBorders>
            <w:shd w:val="clear" w:color="000000" w:fill="FFFFFF"/>
            <w:vAlign w:val="bottom"/>
            <w:hideMark/>
          </w:tcPr>
          <w:p w14:paraId="0371D450"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5565 W. Las Positas Blvd.</w:t>
            </w:r>
          </w:p>
        </w:tc>
        <w:tc>
          <w:tcPr>
            <w:tcW w:w="1484" w:type="dxa"/>
            <w:tcBorders>
              <w:top w:val="nil"/>
              <w:left w:val="nil"/>
              <w:bottom w:val="single" w:sz="4" w:space="0" w:color="auto"/>
              <w:right w:val="single" w:sz="4" w:space="0" w:color="auto"/>
            </w:tcBorders>
            <w:shd w:val="clear" w:color="000000" w:fill="FFFFFF"/>
            <w:vAlign w:val="bottom"/>
            <w:hideMark/>
          </w:tcPr>
          <w:p w14:paraId="40EAAA20"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058D6148"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1BD9BE9B"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amaxwell@bh4lh.org</w:t>
            </w:r>
          </w:p>
        </w:tc>
      </w:tr>
      <w:tr w:rsidR="00AC3999" w:rsidRPr="00AC3999" w14:paraId="0B35FAFA"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0039C4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Brett V. Curtis M.D., A Professional Corporation, Inc.</w:t>
            </w:r>
          </w:p>
        </w:tc>
        <w:tc>
          <w:tcPr>
            <w:tcW w:w="1832" w:type="dxa"/>
            <w:tcBorders>
              <w:top w:val="nil"/>
              <w:left w:val="nil"/>
              <w:bottom w:val="single" w:sz="4" w:space="0" w:color="auto"/>
              <w:right w:val="single" w:sz="4" w:space="0" w:color="auto"/>
            </w:tcBorders>
            <w:shd w:val="clear" w:color="000000" w:fill="FFFFFF"/>
            <w:vAlign w:val="bottom"/>
            <w:hideMark/>
          </w:tcPr>
          <w:p w14:paraId="158F0B8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Brett Curtis</w:t>
            </w:r>
          </w:p>
        </w:tc>
        <w:tc>
          <w:tcPr>
            <w:tcW w:w="1366" w:type="dxa"/>
            <w:tcBorders>
              <w:top w:val="nil"/>
              <w:left w:val="nil"/>
              <w:bottom w:val="single" w:sz="4" w:space="0" w:color="auto"/>
              <w:right w:val="single" w:sz="4" w:space="0" w:color="auto"/>
            </w:tcBorders>
            <w:shd w:val="clear" w:color="000000" w:fill="FFFFFF"/>
            <w:vAlign w:val="bottom"/>
            <w:hideMark/>
          </w:tcPr>
          <w:p w14:paraId="2BB97184"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647-9721</w:t>
            </w:r>
          </w:p>
        </w:tc>
        <w:tc>
          <w:tcPr>
            <w:tcW w:w="2374" w:type="dxa"/>
            <w:tcBorders>
              <w:top w:val="nil"/>
              <w:left w:val="nil"/>
              <w:bottom w:val="single" w:sz="4" w:space="0" w:color="auto"/>
              <w:right w:val="single" w:sz="4" w:space="0" w:color="auto"/>
            </w:tcBorders>
            <w:shd w:val="clear" w:color="000000" w:fill="FFFFFF"/>
            <w:vAlign w:val="bottom"/>
            <w:hideMark/>
          </w:tcPr>
          <w:p w14:paraId="04448F0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979 San Pablo Avenue</w:t>
            </w:r>
          </w:p>
        </w:tc>
        <w:tc>
          <w:tcPr>
            <w:tcW w:w="1484" w:type="dxa"/>
            <w:tcBorders>
              <w:top w:val="nil"/>
              <w:left w:val="nil"/>
              <w:bottom w:val="single" w:sz="4" w:space="0" w:color="auto"/>
              <w:right w:val="single" w:sz="4" w:space="0" w:color="auto"/>
            </w:tcBorders>
            <w:shd w:val="clear" w:color="000000" w:fill="FFFFFF"/>
            <w:vAlign w:val="bottom"/>
            <w:hideMark/>
          </w:tcPr>
          <w:p w14:paraId="552FAA40"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ALBANY</w:t>
            </w:r>
          </w:p>
        </w:tc>
        <w:tc>
          <w:tcPr>
            <w:tcW w:w="656" w:type="dxa"/>
            <w:tcBorders>
              <w:top w:val="nil"/>
              <w:left w:val="nil"/>
              <w:bottom w:val="single" w:sz="4" w:space="0" w:color="auto"/>
              <w:right w:val="nil"/>
            </w:tcBorders>
            <w:shd w:val="clear" w:color="auto" w:fill="auto"/>
            <w:noWrap/>
            <w:vAlign w:val="bottom"/>
            <w:hideMark/>
          </w:tcPr>
          <w:p w14:paraId="20A3479F"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2FF679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bvcurtis@mcomarin.com</w:t>
            </w:r>
          </w:p>
        </w:tc>
      </w:tr>
      <w:tr w:rsidR="00AC3999" w:rsidRPr="00AC3999" w14:paraId="680167E5"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0EA0A9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Calvin B Benton, MD</w:t>
            </w:r>
          </w:p>
        </w:tc>
        <w:tc>
          <w:tcPr>
            <w:tcW w:w="1832" w:type="dxa"/>
            <w:tcBorders>
              <w:top w:val="nil"/>
              <w:left w:val="nil"/>
              <w:bottom w:val="single" w:sz="4" w:space="0" w:color="auto"/>
              <w:right w:val="single" w:sz="4" w:space="0" w:color="auto"/>
            </w:tcBorders>
            <w:shd w:val="clear" w:color="000000" w:fill="FFFFFF"/>
            <w:vAlign w:val="bottom"/>
            <w:hideMark/>
          </w:tcPr>
          <w:p w14:paraId="1DA5C89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Calvin Benton</w:t>
            </w:r>
          </w:p>
        </w:tc>
        <w:tc>
          <w:tcPr>
            <w:tcW w:w="1366" w:type="dxa"/>
            <w:tcBorders>
              <w:top w:val="nil"/>
              <w:left w:val="nil"/>
              <w:bottom w:val="single" w:sz="4" w:space="0" w:color="auto"/>
              <w:right w:val="single" w:sz="4" w:space="0" w:color="auto"/>
            </w:tcBorders>
            <w:shd w:val="clear" w:color="000000" w:fill="FFFFFF"/>
            <w:vAlign w:val="bottom"/>
            <w:hideMark/>
          </w:tcPr>
          <w:p w14:paraId="7C0CC1A9"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568-6743</w:t>
            </w:r>
          </w:p>
        </w:tc>
        <w:tc>
          <w:tcPr>
            <w:tcW w:w="2374" w:type="dxa"/>
            <w:tcBorders>
              <w:top w:val="nil"/>
              <w:left w:val="nil"/>
              <w:bottom w:val="single" w:sz="4" w:space="0" w:color="auto"/>
              <w:right w:val="single" w:sz="4" w:space="0" w:color="auto"/>
            </w:tcBorders>
            <w:shd w:val="clear" w:color="000000" w:fill="FFFFFF"/>
            <w:vAlign w:val="bottom"/>
            <w:hideMark/>
          </w:tcPr>
          <w:p w14:paraId="106E5FD1"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13460 Skyline Blvd</w:t>
            </w:r>
          </w:p>
        </w:tc>
        <w:tc>
          <w:tcPr>
            <w:tcW w:w="1484" w:type="dxa"/>
            <w:tcBorders>
              <w:top w:val="nil"/>
              <w:left w:val="nil"/>
              <w:bottom w:val="single" w:sz="4" w:space="0" w:color="auto"/>
              <w:right w:val="single" w:sz="4" w:space="0" w:color="auto"/>
            </w:tcBorders>
            <w:shd w:val="clear" w:color="000000" w:fill="FFFFFF"/>
            <w:vAlign w:val="bottom"/>
            <w:hideMark/>
          </w:tcPr>
          <w:p w14:paraId="755E8C4B"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4739225D"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5E8333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toby01@pacbell.net</w:t>
            </w:r>
          </w:p>
        </w:tc>
      </w:tr>
      <w:tr w:rsidR="00AC3999" w:rsidRPr="00AC3999" w14:paraId="2E343689"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18FBAEE9"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CareerStaff</w:t>
            </w:r>
            <w:proofErr w:type="spellEnd"/>
            <w:r w:rsidRPr="00AC3999">
              <w:rPr>
                <w:rFonts w:ascii="Arial" w:hAnsi="Arial" w:cs="Arial"/>
                <w:color w:val="000000"/>
                <w:sz w:val="15"/>
                <w:szCs w:val="15"/>
              </w:rPr>
              <w:t xml:space="preserve"> Unlimited, Inc.</w:t>
            </w:r>
          </w:p>
        </w:tc>
        <w:tc>
          <w:tcPr>
            <w:tcW w:w="1832" w:type="dxa"/>
            <w:tcBorders>
              <w:top w:val="nil"/>
              <w:left w:val="nil"/>
              <w:bottom w:val="single" w:sz="4" w:space="0" w:color="auto"/>
              <w:right w:val="single" w:sz="4" w:space="0" w:color="auto"/>
            </w:tcBorders>
            <w:shd w:val="clear" w:color="000000" w:fill="FFFFFF"/>
            <w:vAlign w:val="bottom"/>
            <w:hideMark/>
          </w:tcPr>
          <w:p w14:paraId="0A71D7A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Linda Reinhardt</w:t>
            </w:r>
          </w:p>
        </w:tc>
        <w:tc>
          <w:tcPr>
            <w:tcW w:w="1366" w:type="dxa"/>
            <w:tcBorders>
              <w:top w:val="nil"/>
              <w:left w:val="nil"/>
              <w:bottom w:val="single" w:sz="4" w:space="0" w:color="auto"/>
              <w:right w:val="single" w:sz="4" w:space="0" w:color="auto"/>
            </w:tcBorders>
            <w:shd w:val="clear" w:color="000000" w:fill="FFFFFF"/>
            <w:vAlign w:val="bottom"/>
            <w:hideMark/>
          </w:tcPr>
          <w:p w14:paraId="4C6A94DB"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( 800</w:t>
            </w:r>
            <w:proofErr w:type="gramEnd"/>
            <w:r w:rsidRPr="00AC3999">
              <w:rPr>
                <w:rFonts w:ascii="Arial" w:hAnsi="Arial" w:cs="Arial"/>
                <w:color w:val="000000"/>
                <w:sz w:val="15"/>
                <w:szCs w:val="15"/>
              </w:rPr>
              <w:t xml:space="preserve"> ) 493-2988</w:t>
            </w:r>
          </w:p>
        </w:tc>
        <w:tc>
          <w:tcPr>
            <w:tcW w:w="2374" w:type="dxa"/>
            <w:tcBorders>
              <w:top w:val="nil"/>
              <w:left w:val="nil"/>
              <w:bottom w:val="single" w:sz="4" w:space="0" w:color="auto"/>
              <w:right w:val="single" w:sz="4" w:space="0" w:color="auto"/>
            </w:tcBorders>
            <w:shd w:val="clear" w:color="000000" w:fill="FFFFFF"/>
            <w:vAlign w:val="bottom"/>
            <w:hideMark/>
          </w:tcPr>
          <w:p w14:paraId="2FDD6D13"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5000 Hopyard Rd Suite 220</w:t>
            </w:r>
          </w:p>
        </w:tc>
        <w:tc>
          <w:tcPr>
            <w:tcW w:w="1484" w:type="dxa"/>
            <w:tcBorders>
              <w:top w:val="nil"/>
              <w:left w:val="nil"/>
              <w:bottom w:val="single" w:sz="4" w:space="0" w:color="auto"/>
              <w:right w:val="single" w:sz="4" w:space="0" w:color="auto"/>
            </w:tcBorders>
            <w:shd w:val="clear" w:color="000000" w:fill="FFFFFF"/>
            <w:vAlign w:val="bottom"/>
            <w:hideMark/>
          </w:tcPr>
          <w:p w14:paraId="5CAE51B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26827F5A"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75C624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linda.reinhardt@sunh.com</w:t>
            </w:r>
          </w:p>
        </w:tc>
      </w:tr>
      <w:tr w:rsidR="00AC3999" w:rsidRPr="00AC3999" w14:paraId="412ED33C"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241CE45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Christopher Chen, M.D.</w:t>
            </w:r>
          </w:p>
        </w:tc>
        <w:tc>
          <w:tcPr>
            <w:tcW w:w="1832" w:type="dxa"/>
            <w:tcBorders>
              <w:top w:val="nil"/>
              <w:left w:val="nil"/>
              <w:bottom w:val="single" w:sz="4" w:space="0" w:color="auto"/>
              <w:right w:val="single" w:sz="4" w:space="0" w:color="auto"/>
            </w:tcBorders>
            <w:shd w:val="clear" w:color="000000" w:fill="FFFFFF"/>
            <w:vAlign w:val="bottom"/>
            <w:hideMark/>
          </w:tcPr>
          <w:p w14:paraId="0370846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Valerie Gonzales</w:t>
            </w:r>
          </w:p>
        </w:tc>
        <w:tc>
          <w:tcPr>
            <w:tcW w:w="1366" w:type="dxa"/>
            <w:tcBorders>
              <w:top w:val="nil"/>
              <w:left w:val="nil"/>
              <w:bottom w:val="single" w:sz="4" w:space="0" w:color="auto"/>
              <w:right w:val="single" w:sz="4" w:space="0" w:color="auto"/>
            </w:tcBorders>
            <w:shd w:val="clear" w:color="000000" w:fill="FFFFFF"/>
            <w:vAlign w:val="bottom"/>
            <w:hideMark/>
          </w:tcPr>
          <w:p w14:paraId="0E94DA29"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461-2840</w:t>
            </w:r>
          </w:p>
        </w:tc>
        <w:tc>
          <w:tcPr>
            <w:tcW w:w="2374" w:type="dxa"/>
            <w:tcBorders>
              <w:top w:val="nil"/>
              <w:left w:val="nil"/>
              <w:bottom w:val="single" w:sz="4" w:space="0" w:color="auto"/>
              <w:right w:val="single" w:sz="4" w:space="0" w:color="auto"/>
            </w:tcBorders>
            <w:shd w:val="clear" w:color="000000" w:fill="FFFFFF"/>
            <w:vAlign w:val="bottom"/>
            <w:hideMark/>
          </w:tcPr>
          <w:p w14:paraId="7F820FD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4439 Stoneridge Drive, #110</w:t>
            </w:r>
          </w:p>
        </w:tc>
        <w:tc>
          <w:tcPr>
            <w:tcW w:w="1484" w:type="dxa"/>
            <w:tcBorders>
              <w:top w:val="nil"/>
              <w:left w:val="nil"/>
              <w:bottom w:val="single" w:sz="4" w:space="0" w:color="auto"/>
              <w:right w:val="single" w:sz="4" w:space="0" w:color="auto"/>
            </w:tcBorders>
            <w:shd w:val="clear" w:color="000000" w:fill="FFFFFF"/>
            <w:vAlign w:val="bottom"/>
            <w:hideMark/>
          </w:tcPr>
          <w:p w14:paraId="3BA686B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7E8C068E"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5CE46620"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valerie@mchughchenlaw.com</w:t>
            </w:r>
          </w:p>
        </w:tc>
      </w:tr>
      <w:tr w:rsidR="00AC3999" w:rsidRPr="00AC3999" w14:paraId="579E7853"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C6A771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Concentra Medical Centers</w:t>
            </w:r>
          </w:p>
        </w:tc>
        <w:tc>
          <w:tcPr>
            <w:tcW w:w="1832" w:type="dxa"/>
            <w:tcBorders>
              <w:top w:val="nil"/>
              <w:left w:val="nil"/>
              <w:bottom w:val="single" w:sz="4" w:space="0" w:color="auto"/>
              <w:right w:val="single" w:sz="4" w:space="0" w:color="auto"/>
            </w:tcBorders>
            <w:shd w:val="clear" w:color="000000" w:fill="FFFFFF"/>
            <w:vAlign w:val="bottom"/>
            <w:hideMark/>
          </w:tcPr>
          <w:p w14:paraId="5B66B1F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xml:space="preserve">Joe </w:t>
            </w:r>
            <w:proofErr w:type="spellStart"/>
            <w:r w:rsidRPr="00AC3999">
              <w:rPr>
                <w:rFonts w:ascii="Arial" w:hAnsi="Arial" w:cs="Arial"/>
                <w:color w:val="000000"/>
                <w:sz w:val="15"/>
                <w:szCs w:val="15"/>
              </w:rPr>
              <w:t>Hittner</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0DC58AE7"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465-9810</w:t>
            </w:r>
          </w:p>
        </w:tc>
        <w:tc>
          <w:tcPr>
            <w:tcW w:w="2374" w:type="dxa"/>
            <w:tcBorders>
              <w:top w:val="nil"/>
              <w:left w:val="nil"/>
              <w:bottom w:val="single" w:sz="4" w:space="0" w:color="auto"/>
              <w:right w:val="single" w:sz="4" w:space="0" w:color="auto"/>
            </w:tcBorders>
            <w:shd w:val="clear" w:color="000000" w:fill="FFFFFF"/>
            <w:vAlign w:val="bottom"/>
            <w:hideMark/>
          </w:tcPr>
          <w:p w14:paraId="6E6E684D"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384 Embarcadero West, 3rd Fl.</w:t>
            </w:r>
          </w:p>
        </w:tc>
        <w:tc>
          <w:tcPr>
            <w:tcW w:w="1484" w:type="dxa"/>
            <w:tcBorders>
              <w:top w:val="nil"/>
              <w:left w:val="nil"/>
              <w:bottom w:val="single" w:sz="4" w:space="0" w:color="auto"/>
              <w:right w:val="single" w:sz="4" w:space="0" w:color="auto"/>
            </w:tcBorders>
            <w:shd w:val="clear" w:color="000000" w:fill="FFFFFF"/>
            <w:vAlign w:val="bottom"/>
            <w:hideMark/>
          </w:tcPr>
          <w:p w14:paraId="1CA44E8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66648081"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8A2C64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joe_hittner@concentra.com</w:t>
            </w:r>
          </w:p>
        </w:tc>
      </w:tr>
      <w:tr w:rsidR="00AC3999" w:rsidRPr="00AC3999" w14:paraId="71DF5F39"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757AE7C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Concentra Medical Centers</w:t>
            </w:r>
          </w:p>
        </w:tc>
        <w:tc>
          <w:tcPr>
            <w:tcW w:w="1832" w:type="dxa"/>
            <w:tcBorders>
              <w:top w:val="nil"/>
              <w:left w:val="nil"/>
              <w:bottom w:val="single" w:sz="4" w:space="0" w:color="auto"/>
              <w:right w:val="single" w:sz="4" w:space="0" w:color="auto"/>
            </w:tcBorders>
            <w:shd w:val="clear" w:color="000000" w:fill="FFFFFF"/>
            <w:vAlign w:val="bottom"/>
            <w:hideMark/>
          </w:tcPr>
          <w:p w14:paraId="0719F4F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Kristopher James</w:t>
            </w:r>
          </w:p>
        </w:tc>
        <w:tc>
          <w:tcPr>
            <w:tcW w:w="1366" w:type="dxa"/>
            <w:tcBorders>
              <w:top w:val="nil"/>
              <w:left w:val="nil"/>
              <w:bottom w:val="single" w:sz="4" w:space="0" w:color="auto"/>
              <w:right w:val="single" w:sz="4" w:space="0" w:color="auto"/>
            </w:tcBorders>
            <w:shd w:val="clear" w:color="000000" w:fill="FFFFFF"/>
            <w:vAlign w:val="bottom"/>
            <w:hideMark/>
          </w:tcPr>
          <w:p w14:paraId="09D85CF7"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351-3553</w:t>
            </w:r>
          </w:p>
        </w:tc>
        <w:tc>
          <w:tcPr>
            <w:tcW w:w="2374" w:type="dxa"/>
            <w:tcBorders>
              <w:top w:val="nil"/>
              <w:left w:val="nil"/>
              <w:bottom w:val="single" w:sz="4" w:space="0" w:color="auto"/>
              <w:right w:val="single" w:sz="4" w:space="0" w:color="auto"/>
            </w:tcBorders>
            <w:shd w:val="clear" w:color="000000" w:fill="FFFFFF"/>
            <w:vAlign w:val="bottom"/>
            <w:hideMark/>
          </w:tcPr>
          <w:p w14:paraId="4C73150B"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2587 Merced St.</w:t>
            </w:r>
          </w:p>
        </w:tc>
        <w:tc>
          <w:tcPr>
            <w:tcW w:w="1484" w:type="dxa"/>
            <w:tcBorders>
              <w:top w:val="nil"/>
              <w:left w:val="nil"/>
              <w:bottom w:val="single" w:sz="4" w:space="0" w:color="auto"/>
              <w:right w:val="single" w:sz="4" w:space="0" w:color="auto"/>
            </w:tcBorders>
            <w:shd w:val="clear" w:color="000000" w:fill="FFFFFF"/>
            <w:vAlign w:val="bottom"/>
            <w:hideMark/>
          </w:tcPr>
          <w:p w14:paraId="75FB325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SAN LEANDRO</w:t>
            </w:r>
          </w:p>
        </w:tc>
        <w:tc>
          <w:tcPr>
            <w:tcW w:w="656" w:type="dxa"/>
            <w:tcBorders>
              <w:top w:val="nil"/>
              <w:left w:val="nil"/>
              <w:bottom w:val="single" w:sz="4" w:space="0" w:color="auto"/>
              <w:right w:val="nil"/>
            </w:tcBorders>
            <w:shd w:val="clear" w:color="auto" w:fill="auto"/>
            <w:noWrap/>
            <w:vAlign w:val="bottom"/>
            <w:hideMark/>
          </w:tcPr>
          <w:p w14:paraId="40C82527"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59461D50"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kris_james@concentra.com</w:t>
            </w:r>
          </w:p>
        </w:tc>
      </w:tr>
      <w:tr w:rsidR="00AC3999" w:rsidRPr="00AC3999" w14:paraId="7490A8AC"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215513C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East Bay AIDS Center Medical</w:t>
            </w:r>
          </w:p>
        </w:tc>
        <w:tc>
          <w:tcPr>
            <w:tcW w:w="1832" w:type="dxa"/>
            <w:tcBorders>
              <w:top w:val="nil"/>
              <w:left w:val="nil"/>
              <w:bottom w:val="single" w:sz="4" w:space="0" w:color="auto"/>
              <w:right w:val="single" w:sz="4" w:space="0" w:color="auto"/>
            </w:tcBorders>
            <w:shd w:val="clear" w:color="000000" w:fill="FFFFFF"/>
            <w:vAlign w:val="bottom"/>
            <w:hideMark/>
          </w:tcPr>
          <w:p w14:paraId="57E3AB4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Lori Landis</w:t>
            </w:r>
          </w:p>
        </w:tc>
        <w:tc>
          <w:tcPr>
            <w:tcW w:w="1366" w:type="dxa"/>
            <w:tcBorders>
              <w:top w:val="nil"/>
              <w:left w:val="nil"/>
              <w:bottom w:val="single" w:sz="4" w:space="0" w:color="auto"/>
              <w:right w:val="single" w:sz="4" w:space="0" w:color="auto"/>
            </w:tcBorders>
            <w:shd w:val="clear" w:color="000000" w:fill="FFFFFF"/>
            <w:vAlign w:val="bottom"/>
            <w:hideMark/>
          </w:tcPr>
          <w:p w14:paraId="542FA128"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869-8400</w:t>
            </w:r>
          </w:p>
        </w:tc>
        <w:tc>
          <w:tcPr>
            <w:tcW w:w="2374" w:type="dxa"/>
            <w:tcBorders>
              <w:top w:val="nil"/>
              <w:left w:val="nil"/>
              <w:bottom w:val="single" w:sz="4" w:space="0" w:color="auto"/>
              <w:right w:val="single" w:sz="4" w:space="0" w:color="auto"/>
            </w:tcBorders>
            <w:shd w:val="clear" w:color="000000" w:fill="FFFFFF"/>
            <w:vAlign w:val="bottom"/>
            <w:hideMark/>
          </w:tcPr>
          <w:p w14:paraId="424662D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3100 Summit St.</w:t>
            </w:r>
          </w:p>
        </w:tc>
        <w:tc>
          <w:tcPr>
            <w:tcW w:w="1484" w:type="dxa"/>
            <w:tcBorders>
              <w:top w:val="nil"/>
              <w:left w:val="nil"/>
              <w:bottom w:val="single" w:sz="4" w:space="0" w:color="auto"/>
              <w:right w:val="single" w:sz="4" w:space="0" w:color="auto"/>
            </w:tcBorders>
            <w:shd w:val="clear" w:color="000000" w:fill="FFFFFF"/>
            <w:vAlign w:val="bottom"/>
            <w:hideMark/>
          </w:tcPr>
          <w:p w14:paraId="214B57E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62782BC8"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73482F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LandisL@sutterhealth.org</w:t>
            </w:r>
          </w:p>
        </w:tc>
      </w:tr>
      <w:tr w:rsidR="00AC3999" w:rsidRPr="00AC3999" w14:paraId="6E6F05AC"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6CA3CD1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East Bay Perinatal Council</w:t>
            </w:r>
          </w:p>
        </w:tc>
        <w:tc>
          <w:tcPr>
            <w:tcW w:w="1832" w:type="dxa"/>
            <w:tcBorders>
              <w:top w:val="nil"/>
              <w:left w:val="nil"/>
              <w:bottom w:val="single" w:sz="4" w:space="0" w:color="auto"/>
              <w:right w:val="single" w:sz="4" w:space="0" w:color="auto"/>
            </w:tcBorders>
            <w:shd w:val="clear" w:color="000000" w:fill="FFFFFF"/>
            <w:vAlign w:val="bottom"/>
            <w:hideMark/>
          </w:tcPr>
          <w:p w14:paraId="6300AA79"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Barbara McCullough</w:t>
            </w:r>
          </w:p>
        </w:tc>
        <w:tc>
          <w:tcPr>
            <w:tcW w:w="1366" w:type="dxa"/>
            <w:tcBorders>
              <w:top w:val="nil"/>
              <w:left w:val="nil"/>
              <w:bottom w:val="single" w:sz="4" w:space="0" w:color="auto"/>
              <w:right w:val="single" w:sz="4" w:space="0" w:color="auto"/>
            </w:tcBorders>
            <w:shd w:val="clear" w:color="000000" w:fill="FFFFFF"/>
            <w:vAlign w:val="bottom"/>
            <w:hideMark/>
          </w:tcPr>
          <w:p w14:paraId="2B98D52D"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437-8950</w:t>
            </w:r>
          </w:p>
        </w:tc>
        <w:tc>
          <w:tcPr>
            <w:tcW w:w="2374" w:type="dxa"/>
            <w:tcBorders>
              <w:top w:val="nil"/>
              <w:left w:val="nil"/>
              <w:bottom w:val="single" w:sz="4" w:space="0" w:color="auto"/>
              <w:right w:val="single" w:sz="4" w:space="0" w:color="auto"/>
            </w:tcBorders>
            <w:shd w:val="clear" w:color="000000" w:fill="FFFFFF"/>
            <w:vAlign w:val="bottom"/>
            <w:hideMark/>
          </w:tcPr>
          <w:p w14:paraId="2136E46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2648 E 14th St</w:t>
            </w:r>
          </w:p>
        </w:tc>
        <w:tc>
          <w:tcPr>
            <w:tcW w:w="1484" w:type="dxa"/>
            <w:tcBorders>
              <w:top w:val="nil"/>
              <w:left w:val="nil"/>
              <w:bottom w:val="single" w:sz="4" w:space="0" w:color="auto"/>
              <w:right w:val="single" w:sz="4" w:space="0" w:color="auto"/>
            </w:tcBorders>
            <w:shd w:val="clear" w:color="000000" w:fill="FFFFFF"/>
            <w:vAlign w:val="bottom"/>
            <w:hideMark/>
          </w:tcPr>
          <w:p w14:paraId="51E63BE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08960FDA"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FEAD15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bbmccullough@perinatalcouncil.org</w:t>
            </w:r>
          </w:p>
        </w:tc>
      </w:tr>
      <w:tr w:rsidR="00AC3999" w:rsidRPr="00AC3999" w14:paraId="24BA0DF7"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439818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Emeryville Occupational Medical Center, Inc.</w:t>
            </w:r>
          </w:p>
        </w:tc>
        <w:tc>
          <w:tcPr>
            <w:tcW w:w="1832" w:type="dxa"/>
            <w:tcBorders>
              <w:top w:val="nil"/>
              <w:left w:val="nil"/>
              <w:bottom w:val="single" w:sz="4" w:space="0" w:color="auto"/>
              <w:right w:val="single" w:sz="4" w:space="0" w:color="auto"/>
            </w:tcBorders>
            <w:shd w:val="clear" w:color="000000" w:fill="FFFFFF"/>
            <w:vAlign w:val="bottom"/>
            <w:hideMark/>
          </w:tcPr>
          <w:p w14:paraId="1D2A32F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Steven Gest</w:t>
            </w:r>
          </w:p>
        </w:tc>
        <w:tc>
          <w:tcPr>
            <w:tcW w:w="1366" w:type="dxa"/>
            <w:tcBorders>
              <w:top w:val="nil"/>
              <w:left w:val="nil"/>
              <w:bottom w:val="single" w:sz="4" w:space="0" w:color="auto"/>
              <w:right w:val="single" w:sz="4" w:space="0" w:color="auto"/>
            </w:tcBorders>
            <w:shd w:val="clear" w:color="000000" w:fill="FFFFFF"/>
            <w:vAlign w:val="bottom"/>
            <w:hideMark/>
          </w:tcPr>
          <w:p w14:paraId="76F2064B"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653-5200</w:t>
            </w:r>
          </w:p>
        </w:tc>
        <w:tc>
          <w:tcPr>
            <w:tcW w:w="2374" w:type="dxa"/>
            <w:tcBorders>
              <w:top w:val="nil"/>
              <w:left w:val="nil"/>
              <w:bottom w:val="single" w:sz="4" w:space="0" w:color="auto"/>
              <w:right w:val="single" w:sz="4" w:space="0" w:color="auto"/>
            </w:tcBorders>
            <w:shd w:val="clear" w:color="000000" w:fill="FFFFFF"/>
            <w:vAlign w:val="bottom"/>
            <w:hideMark/>
          </w:tcPr>
          <w:p w14:paraId="3DE85FE9"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xml:space="preserve">6001 </w:t>
            </w:r>
            <w:proofErr w:type="spellStart"/>
            <w:r w:rsidRPr="00AC3999">
              <w:rPr>
                <w:rFonts w:ascii="Arial" w:hAnsi="Arial" w:cs="Arial"/>
                <w:color w:val="000000"/>
                <w:sz w:val="15"/>
                <w:szCs w:val="15"/>
              </w:rPr>
              <w:t>Shellmound</w:t>
            </w:r>
            <w:proofErr w:type="spellEnd"/>
            <w:r w:rsidRPr="00AC3999">
              <w:rPr>
                <w:rFonts w:ascii="Arial" w:hAnsi="Arial" w:cs="Arial"/>
                <w:color w:val="000000"/>
                <w:sz w:val="15"/>
                <w:szCs w:val="15"/>
              </w:rPr>
              <w:t xml:space="preserve"> Street, Suite 115</w:t>
            </w:r>
          </w:p>
        </w:tc>
        <w:tc>
          <w:tcPr>
            <w:tcW w:w="1484" w:type="dxa"/>
            <w:tcBorders>
              <w:top w:val="nil"/>
              <w:left w:val="nil"/>
              <w:bottom w:val="single" w:sz="4" w:space="0" w:color="auto"/>
              <w:right w:val="single" w:sz="4" w:space="0" w:color="auto"/>
            </w:tcBorders>
            <w:shd w:val="clear" w:color="000000" w:fill="FFFFFF"/>
            <w:vAlign w:val="bottom"/>
            <w:hideMark/>
          </w:tcPr>
          <w:p w14:paraId="16B44071"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EMERYVILLE</w:t>
            </w:r>
          </w:p>
        </w:tc>
        <w:tc>
          <w:tcPr>
            <w:tcW w:w="656" w:type="dxa"/>
            <w:tcBorders>
              <w:top w:val="nil"/>
              <w:left w:val="nil"/>
              <w:bottom w:val="single" w:sz="4" w:space="0" w:color="auto"/>
              <w:right w:val="nil"/>
            </w:tcBorders>
            <w:shd w:val="clear" w:color="auto" w:fill="auto"/>
            <w:noWrap/>
            <w:vAlign w:val="bottom"/>
            <w:hideMark/>
          </w:tcPr>
          <w:p w14:paraId="1C18FDE1"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5D0578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dr@emeryvilleoccmed.com</w:t>
            </w:r>
          </w:p>
        </w:tc>
      </w:tr>
      <w:tr w:rsidR="00AC3999" w:rsidRPr="00AC3999" w14:paraId="673C4086"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10B67A40"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Forensic Analytical Sciences</w:t>
            </w:r>
          </w:p>
        </w:tc>
        <w:tc>
          <w:tcPr>
            <w:tcW w:w="1832" w:type="dxa"/>
            <w:tcBorders>
              <w:top w:val="nil"/>
              <w:left w:val="nil"/>
              <w:bottom w:val="single" w:sz="4" w:space="0" w:color="auto"/>
              <w:right w:val="single" w:sz="4" w:space="0" w:color="auto"/>
            </w:tcBorders>
            <w:shd w:val="clear" w:color="000000" w:fill="FFFFFF"/>
            <w:vAlign w:val="bottom"/>
            <w:hideMark/>
          </w:tcPr>
          <w:p w14:paraId="437CA199"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xml:space="preserve">Richard </w:t>
            </w:r>
            <w:proofErr w:type="spellStart"/>
            <w:r w:rsidRPr="00AC3999">
              <w:rPr>
                <w:rFonts w:ascii="Arial" w:hAnsi="Arial" w:cs="Arial"/>
                <w:color w:val="000000"/>
                <w:sz w:val="15"/>
                <w:szCs w:val="15"/>
              </w:rPr>
              <w:t>Bernius</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1F5034D7"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266-8100</w:t>
            </w:r>
          </w:p>
        </w:tc>
        <w:tc>
          <w:tcPr>
            <w:tcW w:w="2374" w:type="dxa"/>
            <w:tcBorders>
              <w:top w:val="nil"/>
              <w:left w:val="nil"/>
              <w:bottom w:val="single" w:sz="4" w:space="0" w:color="auto"/>
              <w:right w:val="single" w:sz="4" w:space="0" w:color="auto"/>
            </w:tcBorders>
            <w:shd w:val="clear" w:color="000000" w:fill="FFFFFF"/>
            <w:vAlign w:val="bottom"/>
            <w:hideMark/>
          </w:tcPr>
          <w:p w14:paraId="6307CFCE"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3777 Depot Road, Suite #403</w:t>
            </w:r>
          </w:p>
        </w:tc>
        <w:tc>
          <w:tcPr>
            <w:tcW w:w="1484" w:type="dxa"/>
            <w:tcBorders>
              <w:top w:val="nil"/>
              <w:left w:val="nil"/>
              <w:bottom w:val="single" w:sz="4" w:space="0" w:color="auto"/>
              <w:right w:val="single" w:sz="4" w:space="0" w:color="auto"/>
            </w:tcBorders>
            <w:shd w:val="clear" w:color="000000" w:fill="FFFFFF"/>
            <w:vAlign w:val="bottom"/>
            <w:hideMark/>
          </w:tcPr>
          <w:p w14:paraId="3DBBF86A"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HAYWARD</w:t>
            </w:r>
          </w:p>
        </w:tc>
        <w:tc>
          <w:tcPr>
            <w:tcW w:w="656" w:type="dxa"/>
            <w:tcBorders>
              <w:top w:val="nil"/>
              <w:left w:val="nil"/>
              <w:bottom w:val="single" w:sz="4" w:space="0" w:color="auto"/>
              <w:right w:val="nil"/>
            </w:tcBorders>
            <w:shd w:val="clear" w:color="auto" w:fill="auto"/>
            <w:noWrap/>
            <w:vAlign w:val="bottom"/>
            <w:hideMark/>
          </w:tcPr>
          <w:p w14:paraId="6F35C788"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D34A21D"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cchartnett@forensica.com</w:t>
            </w:r>
          </w:p>
        </w:tc>
      </w:tr>
      <w:tr w:rsidR="00AC3999" w:rsidRPr="00AC3999" w14:paraId="7A3FFD02"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0D84369D"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FREMONT URGENT CARE CENTER</w:t>
            </w:r>
          </w:p>
        </w:tc>
        <w:tc>
          <w:tcPr>
            <w:tcW w:w="1832" w:type="dxa"/>
            <w:tcBorders>
              <w:top w:val="nil"/>
              <w:left w:val="nil"/>
              <w:bottom w:val="single" w:sz="4" w:space="0" w:color="auto"/>
              <w:right w:val="single" w:sz="4" w:space="0" w:color="auto"/>
            </w:tcBorders>
            <w:shd w:val="clear" w:color="000000" w:fill="FFFFFF"/>
            <w:vAlign w:val="bottom"/>
            <w:hideMark/>
          </w:tcPr>
          <w:p w14:paraId="242FE80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JOHN GIDDENS</w:t>
            </w:r>
          </w:p>
        </w:tc>
        <w:tc>
          <w:tcPr>
            <w:tcW w:w="1366" w:type="dxa"/>
            <w:tcBorders>
              <w:top w:val="nil"/>
              <w:left w:val="nil"/>
              <w:bottom w:val="single" w:sz="4" w:space="0" w:color="auto"/>
              <w:right w:val="single" w:sz="4" w:space="0" w:color="auto"/>
            </w:tcBorders>
            <w:shd w:val="clear" w:color="000000" w:fill="FFFFFF"/>
            <w:vAlign w:val="bottom"/>
            <w:hideMark/>
          </w:tcPr>
          <w:p w14:paraId="5CE4F07D"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796-1000</w:t>
            </w:r>
          </w:p>
        </w:tc>
        <w:tc>
          <w:tcPr>
            <w:tcW w:w="2374" w:type="dxa"/>
            <w:tcBorders>
              <w:top w:val="nil"/>
              <w:left w:val="nil"/>
              <w:bottom w:val="single" w:sz="4" w:space="0" w:color="auto"/>
              <w:right w:val="single" w:sz="4" w:space="0" w:color="auto"/>
            </w:tcBorders>
            <w:shd w:val="clear" w:color="000000" w:fill="FFFFFF"/>
            <w:vAlign w:val="bottom"/>
            <w:hideMark/>
          </w:tcPr>
          <w:p w14:paraId="55EAE21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3161 WALNUT AVENUE</w:t>
            </w:r>
          </w:p>
        </w:tc>
        <w:tc>
          <w:tcPr>
            <w:tcW w:w="1484" w:type="dxa"/>
            <w:tcBorders>
              <w:top w:val="nil"/>
              <w:left w:val="nil"/>
              <w:bottom w:val="single" w:sz="4" w:space="0" w:color="auto"/>
              <w:right w:val="single" w:sz="4" w:space="0" w:color="auto"/>
            </w:tcBorders>
            <w:shd w:val="clear" w:color="000000" w:fill="FFFFFF"/>
            <w:vAlign w:val="bottom"/>
            <w:hideMark/>
          </w:tcPr>
          <w:p w14:paraId="2EF0A82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616EEC07"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761B3EA"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JGIDDENS@FREMONTURGENT.COM</w:t>
            </w:r>
          </w:p>
        </w:tc>
      </w:tr>
      <w:tr w:rsidR="00AC3999" w:rsidRPr="00AC3999" w14:paraId="48E875ED"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03DA303D"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GREAT HAWK AIR SERVICE</w:t>
            </w:r>
          </w:p>
        </w:tc>
        <w:tc>
          <w:tcPr>
            <w:tcW w:w="1832" w:type="dxa"/>
            <w:tcBorders>
              <w:top w:val="nil"/>
              <w:left w:val="nil"/>
              <w:bottom w:val="single" w:sz="4" w:space="0" w:color="auto"/>
              <w:right w:val="single" w:sz="4" w:space="0" w:color="auto"/>
            </w:tcBorders>
            <w:shd w:val="clear" w:color="000000" w:fill="FFFFFF"/>
            <w:vAlign w:val="bottom"/>
            <w:hideMark/>
          </w:tcPr>
          <w:p w14:paraId="64794709"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ABRAHAM HENGYUCIUS</w:t>
            </w:r>
          </w:p>
        </w:tc>
        <w:tc>
          <w:tcPr>
            <w:tcW w:w="1366" w:type="dxa"/>
            <w:tcBorders>
              <w:top w:val="nil"/>
              <w:left w:val="nil"/>
              <w:bottom w:val="single" w:sz="4" w:space="0" w:color="auto"/>
              <w:right w:val="single" w:sz="4" w:space="0" w:color="auto"/>
            </w:tcBorders>
            <w:shd w:val="clear" w:color="000000" w:fill="FFFFFF"/>
            <w:vAlign w:val="bottom"/>
            <w:hideMark/>
          </w:tcPr>
          <w:p w14:paraId="1BA70AED"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( 360</w:t>
            </w:r>
            <w:proofErr w:type="gramEnd"/>
            <w:r w:rsidRPr="00AC3999">
              <w:rPr>
                <w:rFonts w:ascii="Arial" w:hAnsi="Arial" w:cs="Arial"/>
                <w:color w:val="000000"/>
                <w:sz w:val="15"/>
                <w:szCs w:val="15"/>
              </w:rPr>
              <w:t xml:space="preserve"> ) 975-1866</w:t>
            </w:r>
          </w:p>
        </w:tc>
        <w:tc>
          <w:tcPr>
            <w:tcW w:w="2374" w:type="dxa"/>
            <w:tcBorders>
              <w:top w:val="nil"/>
              <w:left w:val="nil"/>
              <w:bottom w:val="single" w:sz="4" w:space="0" w:color="auto"/>
              <w:right w:val="single" w:sz="4" w:space="0" w:color="auto"/>
            </w:tcBorders>
            <w:shd w:val="clear" w:color="000000" w:fill="FFFFFF"/>
            <w:vAlign w:val="bottom"/>
            <w:hideMark/>
          </w:tcPr>
          <w:p w14:paraId="725AD3BA"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1101 Marina Village Pkwy</w:t>
            </w:r>
          </w:p>
        </w:tc>
        <w:tc>
          <w:tcPr>
            <w:tcW w:w="1484" w:type="dxa"/>
            <w:tcBorders>
              <w:top w:val="nil"/>
              <w:left w:val="nil"/>
              <w:bottom w:val="single" w:sz="4" w:space="0" w:color="auto"/>
              <w:right w:val="single" w:sz="4" w:space="0" w:color="auto"/>
            </w:tcBorders>
            <w:shd w:val="clear" w:color="000000" w:fill="FFFFFF"/>
            <w:vAlign w:val="bottom"/>
            <w:hideMark/>
          </w:tcPr>
          <w:p w14:paraId="2179782A"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ALAMEDA</w:t>
            </w:r>
          </w:p>
        </w:tc>
        <w:tc>
          <w:tcPr>
            <w:tcW w:w="656" w:type="dxa"/>
            <w:tcBorders>
              <w:top w:val="nil"/>
              <w:left w:val="nil"/>
              <w:bottom w:val="single" w:sz="4" w:space="0" w:color="auto"/>
              <w:right w:val="nil"/>
            </w:tcBorders>
            <w:shd w:val="clear" w:color="auto" w:fill="auto"/>
            <w:noWrap/>
            <w:vAlign w:val="bottom"/>
            <w:hideMark/>
          </w:tcPr>
          <w:p w14:paraId="4C03A4D2"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42D6E3A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info@N95-US.com</w:t>
            </w:r>
          </w:p>
        </w:tc>
      </w:tr>
      <w:tr w:rsidR="00AC3999" w:rsidRPr="00AC3999" w14:paraId="1F85EF1A"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1900F36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lastRenderedPageBreak/>
              <w:t>  Hiawatha Harris M.D., Inc.</w:t>
            </w:r>
          </w:p>
        </w:tc>
        <w:tc>
          <w:tcPr>
            <w:tcW w:w="1832" w:type="dxa"/>
            <w:tcBorders>
              <w:top w:val="nil"/>
              <w:left w:val="nil"/>
              <w:bottom w:val="single" w:sz="4" w:space="0" w:color="auto"/>
              <w:right w:val="single" w:sz="4" w:space="0" w:color="auto"/>
            </w:tcBorders>
            <w:shd w:val="clear" w:color="000000" w:fill="FFFFFF"/>
            <w:vAlign w:val="bottom"/>
            <w:hideMark/>
          </w:tcPr>
          <w:p w14:paraId="54862B8D" w14:textId="77777777" w:rsidR="00AC3999" w:rsidRPr="00AC3999" w:rsidRDefault="00AC3999" w:rsidP="00AC3999">
            <w:pPr>
              <w:rPr>
                <w:rFonts w:ascii="Arial" w:hAnsi="Arial" w:cs="Arial"/>
                <w:color w:val="000000"/>
                <w:sz w:val="15"/>
                <w:szCs w:val="15"/>
              </w:rPr>
            </w:pPr>
            <w:proofErr w:type="spellStart"/>
            <w:r w:rsidRPr="00AC3999">
              <w:rPr>
                <w:rFonts w:ascii="Arial" w:hAnsi="Arial" w:cs="Arial"/>
                <w:color w:val="000000"/>
                <w:sz w:val="15"/>
                <w:szCs w:val="15"/>
              </w:rPr>
              <w:t>Neisha</w:t>
            </w:r>
            <w:proofErr w:type="spellEnd"/>
            <w:r w:rsidRPr="00AC3999">
              <w:rPr>
                <w:rFonts w:ascii="Arial" w:hAnsi="Arial" w:cs="Arial"/>
                <w:color w:val="000000"/>
                <w:sz w:val="15"/>
                <w:szCs w:val="15"/>
              </w:rPr>
              <w:t xml:space="preserve"> Becton</w:t>
            </w:r>
          </w:p>
        </w:tc>
        <w:tc>
          <w:tcPr>
            <w:tcW w:w="1366" w:type="dxa"/>
            <w:tcBorders>
              <w:top w:val="nil"/>
              <w:left w:val="nil"/>
              <w:bottom w:val="single" w:sz="4" w:space="0" w:color="auto"/>
              <w:right w:val="single" w:sz="4" w:space="0" w:color="auto"/>
            </w:tcBorders>
            <w:shd w:val="clear" w:color="000000" w:fill="FFFFFF"/>
            <w:vAlign w:val="bottom"/>
            <w:hideMark/>
          </w:tcPr>
          <w:p w14:paraId="3A41B377"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273-4200</w:t>
            </w:r>
          </w:p>
        </w:tc>
        <w:tc>
          <w:tcPr>
            <w:tcW w:w="2374" w:type="dxa"/>
            <w:tcBorders>
              <w:top w:val="nil"/>
              <w:left w:val="nil"/>
              <w:bottom w:val="single" w:sz="4" w:space="0" w:color="auto"/>
              <w:right w:val="single" w:sz="4" w:space="0" w:color="auto"/>
            </w:tcBorders>
            <w:shd w:val="clear" w:color="000000" w:fill="FFFFFF"/>
            <w:vAlign w:val="bottom"/>
            <w:hideMark/>
          </w:tcPr>
          <w:p w14:paraId="058E9DA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1700 Broadway, 5th Floor</w:t>
            </w:r>
          </w:p>
        </w:tc>
        <w:tc>
          <w:tcPr>
            <w:tcW w:w="1484" w:type="dxa"/>
            <w:tcBorders>
              <w:top w:val="nil"/>
              <w:left w:val="nil"/>
              <w:bottom w:val="single" w:sz="4" w:space="0" w:color="auto"/>
              <w:right w:val="single" w:sz="4" w:space="0" w:color="auto"/>
            </w:tcBorders>
            <w:shd w:val="clear" w:color="000000" w:fill="FFFFFF"/>
            <w:vAlign w:val="bottom"/>
            <w:hideMark/>
          </w:tcPr>
          <w:p w14:paraId="4B428C5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530FF2A6"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25DCB7DA"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nbecton@bhrcorp.org</w:t>
            </w:r>
          </w:p>
        </w:tc>
      </w:tr>
      <w:tr w:rsidR="00AC3999" w:rsidRPr="00AC3999" w14:paraId="31DCC6AF"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7032882B"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Histo</w:t>
            </w:r>
            <w:proofErr w:type="spellEnd"/>
            <w:r w:rsidRPr="00AC3999">
              <w:rPr>
                <w:rFonts w:ascii="Arial" w:hAnsi="Arial" w:cs="Arial"/>
                <w:color w:val="000000"/>
                <w:sz w:val="15"/>
                <w:szCs w:val="15"/>
              </w:rPr>
              <w:t>-Tec Laboratory, Inc.</w:t>
            </w:r>
          </w:p>
        </w:tc>
        <w:tc>
          <w:tcPr>
            <w:tcW w:w="1832" w:type="dxa"/>
            <w:tcBorders>
              <w:top w:val="nil"/>
              <w:left w:val="nil"/>
              <w:bottom w:val="single" w:sz="4" w:space="0" w:color="auto"/>
              <w:right w:val="single" w:sz="4" w:space="0" w:color="auto"/>
            </w:tcBorders>
            <w:shd w:val="clear" w:color="000000" w:fill="FFFFFF"/>
            <w:vAlign w:val="bottom"/>
            <w:hideMark/>
          </w:tcPr>
          <w:p w14:paraId="5D9EBDA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Steve Avolicino</w:t>
            </w:r>
          </w:p>
        </w:tc>
        <w:tc>
          <w:tcPr>
            <w:tcW w:w="1366" w:type="dxa"/>
            <w:tcBorders>
              <w:top w:val="nil"/>
              <w:left w:val="nil"/>
              <w:bottom w:val="single" w:sz="4" w:space="0" w:color="auto"/>
              <w:right w:val="single" w:sz="4" w:space="0" w:color="auto"/>
            </w:tcBorders>
            <w:shd w:val="clear" w:color="000000" w:fill="FFFFFF"/>
            <w:vAlign w:val="bottom"/>
            <w:hideMark/>
          </w:tcPr>
          <w:p w14:paraId="2DDE7607"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785-6324</w:t>
            </w:r>
          </w:p>
        </w:tc>
        <w:tc>
          <w:tcPr>
            <w:tcW w:w="2374" w:type="dxa"/>
            <w:tcBorders>
              <w:top w:val="nil"/>
              <w:left w:val="nil"/>
              <w:bottom w:val="single" w:sz="4" w:space="0" w:color="auto"/>
              <w:right w:val="single" w:sz="4" w:space="0" w:color="auto"/>
            </w:tcBorders>
            <w:shd w:val="clear" w:color="000000" w:fill="FFFFFF"/>
            <w:vAlign w:val="bottom"/>
            <w:hideMark/>
          </w:tcPr>
          <w:p w14:paraId="4A62B38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2829 Depot Road, #4</w:t>
            </w:r>
          </w:p>
        </w:tc>
        <w:tc>
          <w:tcPr>
            <w:tcW w:w="1484" w:type="dxa"/>
            <w:tcBorders>
              <w:top w:val="nil"/>
              <w:left w:val="nil"/>
              <w:bottom w:val="single" w:sz="4" w:space="0" w:color="auto"/>
              <w:right w:val="single" w:sz="4" w:space="0" w:color="auto"/>
            </w:tcBorders>
            <w:shd w:val="clear" w:color="000000" w:fill="FFFFFF"/>
            <w:vAlign w:val="bottom"/>
            <w:hideMark/>
          </w:tcPr>
          <w:p w14:paraId="478DF25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HAYWARD</w:t>
            </w:r>
          </w:p>
        </w:tc>
        <w:tc>
          <w:tcPr>
            <w:tcW w:w="656" w:type="dxa"/>
            <w:tcBorders>
              <w:top w:val="nil"/>
              <w:left w:val="nil"/>
              <w:bottom w:val="single" w:sz="4" w:space="0" w:color="auto"/>
              <w:right w:val="nil"/>
            </w:tcBorders>
            <w:shd w:val="clear" w:color="auto" w:fill="auto"/>
            <w:noWrap/>
            <w:vAlign w:val="bottom"/>
            <w:hideMark/>
          </w:tcPr>
          <w:p w14:paraId="2B98066C"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23B23E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stevea@histoteclab.com</w:t>
            </w:r>
          </w:p>
        </w:tc>
      </w:tr>
      <w:tr w:rsidR="00AC3999" w:rsidRPr="00AC3999" w14:paraId="5B48B992"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7DBEEDC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Ho-Yin Li M.D., Inc.</w:t>
            </w:r>
          </w:p>
        </w:tc>
        <w:tc>
          <w:tcPr>
            <w:tcW w:w="1832" w:type="dxa"/>
            <w:tcBorders>
              <w:top w:val="nil"/>
              <w:left w:val="nil"/>
              <w:bottom w:val="single" w:sz="4" w:space="0" w:color="auto"/>
              <w:right w:val="single" w:sz="4" w:space="0" w:color="auto"/>
            </w:tcBorders>
            <w:shd w:val="clear" w:color="000000" w:fill="FFFFFF"/>
            <w:vAlign w:val="bottom"/>
            <w:hideMark/>
          </w:tcPr>
          <w:p w14:paraId="20B50A11"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Ho-Yin Li</w:t>
            </w:r>
          </w:p>
        </w:tc>
        <w:tc>
          <w:tcPr>
            <w:tcW w:w="1366" w:type="dxa"/>
            <w:tcBorders>
              <w:top w:val="nil"/>
              <w:left w:val="nil"/>
              <w:bottom w:val="single" w:sz="4" w:space="0" w:color="auto"/>
              <w:right w:val="single" w:sz="4" w:space="0" w:color="auto"/>
            </w:tcBorders>
            <w:shd w:val="clear" w:color="000000" w:fill="FFFFFF"/>
            <w:vAlign w:val="bottom"/>
            <w:hideMark/>
          </w:tcPr>
          <w:p w14:paraId="5C50041E"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315-7196</w:t>
            </w:r>
          </w:p>
        </w:tc>
        <w:tc>
          <w:tcPr>
            <w:tcW w:w="2374" w:type="dxa"/>
            <w:tcBorders>
              <w:top w:val="nil"/>
              <w:left w:val="nil"/>
              <w:bottom w:val="single" w:sz="4" w:space="0" w:color="auto"/>
              <w:right w:val="single" w:sz="4" w:space="0" w:color="auto"/>
            </w:tcBorders>
            <w:shd w:val="clear" w:color="000000" w:fill="FFFFFF"/>
            <w:vAlign w:val="bottom"/>
            <w:hideMark/>
          </w:tcPr>
          <w:p w14:paraId="04BAD9DB"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215-237 Estudillo Ave, Suite 203</w:t>
            </w:r>
          </w:p>
        </w:tc>
        <w:tc>
          <w:tcPr>
            <w:tcW w:w="1484" w:type="dxa"/>
            <w:tcBorders>
              <w:top w:val="nil"/>
              <w:left w:val="nil"/>
              <w:bottom w:val="single" w:sz="4" w:space="0" w:color="auto"/>
              <w:right w:val="single" w:sz="4" w:space="0" w:color="auto"/>
            </w:tcBorders>
            <w:shd w:val="clear" w:color="000000" w:fill="FFFFFF"/>
            <w:vAlign w:val="bottom"/>
            <w:hideMark/>
          </w:tcPr>
          <w:p w14:paraId="0F4449B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SAN LEANDRO</w:t>
            </w:r>
          </w:p>
        </w:tc>
        <w:tc>
          <w:tcPr>
            <w:tcW w:w="656" w:type="dxa"/>
            <w:tcBorders>
              <w:top w:val="nil"/>
              <w:left w:val="nil"/>
              <w:bottom w:val="single" w:sz="4" w:space="0" w:color="auto"/>
              <w:right w:val="nil"/>
            </w:tcBorders>
            <w:shd w:val="clear" w:color="auto" w:fill="auto"/>
            <w:noWrap/>
            <w:vAlign w:val="bottom"/>
            <w:hideMark/>
          </w:tcPr>
          <w:p w14:paraId="49CC3922"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AB8B6C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hawksight328@gmail.com</w:t>
            </w:r>
          </w:p>
        </w:tc>
      </w:tr>
      <w:tr w:rsidR="00AC3999" w:rsidRPr="00AC3999" w14:paraId="1CFE327D"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1004089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Integral Consultants Occupational Medicine</w:t>
            </w:r>
          </w:p>
        </w:tc>
        <w:tc>
          <w:tcPr>
            <w:tcW w:w="1832" w:type="dxa"/>
            <w:tcBorders>
              <w:top w:val="nil"/>
              <w:left w:val="nil"/>
              <w:bottom w:val="single" w:sz="4" w:space="0" w:color="auto"/>
              <w:right w:val="single" w:sz="4" w:space="0" w:color="auto"/>
            </w:tcBorders>
            <w:shd w:val="clear" w:color="000000" w:fill="FFFFFF"/>
            <w:vAlign w:val="bottom"/>
            <w:hideMark/>
          </w:tcPr>
          <w:p w14:paraId="05CAF1BD"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Ramon Terrazas</w:t>
            </w:r>
          </w:p>
        </w:tc>
        <w:tc>
          <w:tcPr>
            <w:tcW w:w="1366" w:type="dxa"/>
            <w:tcBorders>
              <w:top w:val="nil"/>
              <w:left w:val="nil"/>
              <w:bottom w:val="single" w:sz="4" w:space="0" w:color="auto"/>
              <w:right w:val="single" w:sz="4" w:space="0" w:color="auto"/>
            </w:tcBorders>
            <w:shd w:val="clear" w:color="000000" w:fill="FFFFFF"/>
            <w:vAlign w:val="bottom"/>
            <w:hideMark/>
          </w:tcPr>
          <w:p w14:paraId="55A88174"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697-3757</w:t>
            </w:r>
          </w:p>
        </w:tc>
        <w:tc>
          <w:tcPr>
            <w:tcW w:w="2374" w:type="dxa"/>
            <w:tcBorders>
              <w:top w:val="nil"/>
              <w:left w:val="nil"/>
              <w:bottom w:val="single" w:sz="4" w:space="0" w:color="auto"/>
              <w:right w:val="single" w:sz="4" w:space="0" w:color="auto"/>
            </w:tcBorders>
            <w:shd w:val="clear" w:color="000000" w:fill="FFFFFF"/>
            <w:vAlign w:val="bottom"/>
            <w:hideMark/>
          </w:tcPr>
          <w:p w14:paraId="3C7B15E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1916 Tiffin Road</w:t>
            </w:r>
          </w:p>
        </w:tc>
        <w:tc>
          <w:tcPr>
            <w:tcW w:w="1484" w:type="dxa"/>
            <w:tcBorders>
              <w:top w:val="nil"/>
              <w:left w:val="nil"/>
              <w:bottom w:val="single" w:sz="4" w:space="0" w:color="auto"/>
              <w:right w:val="single" w:sz="4" w:space="0" w:color="auto"/>
            </w:tcBorders>
            <w:shd w:val="clear" w:color="000000" w:fill="FFFFFF"/>
            <w:vAlign w:val="bottom"/>
            <w:hideMark/>
          </w:tcPr>
          <w:p w14:paraId="59044C2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14EA836F"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3C0F831"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ramon_terrazas@mac.com</w:t>
            </w:r>
          </w:p>
        </w:tc>
      </w:tr>
      <w:tr w:rsidR="00AC3999" w:rsidRPr="00AC3999" w14:paraId="50072DBD"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5EE3B23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Integrated Medical Associates of Alameda County Inc</w:t>
            </w:r>
          </w:p>
        </w:tc>
        <w:tc>
          <w:tcPr>
            <w:tcW w:w="1832" w:type="dxa"/>
            <w:tcBorders>
              <w:top w:val="nil"/>
              <w:left w:val="nil"/>
              <w:bottom w:val="single" w:sz="4" w:space="0" w:color="auto"/>
              <w:right w:val="single" w:sz="4" w:space="0" w:color="auto"/>
            </w:tcBorders>
            <w:shd w:val="clear" w:color="000000" w:fill="FFFFFF"/>
            <w:vAlign w:val="bottom"/>
            <w:hideMark/>
          </w:tcPr>
          <w:p w14:paraId="6038A26C" w14:textId="77777777" w:rsidR="00AC3999" w:rsidRPr="00AC3999" w:rsidRDefault="00AC3999" w:rsidP="00AC3999">
            <w:pPr>
              <w:rPr>
                <w:rFonts w:ascii="Arial" w:hAnsi="Arial" w:cs="Arial"/>
                <w:color w:val="000000"/>
                <w:sz w:val="15"/>
                <w:szCs w:val="15"/>
              </w:rPr>
            </w:pPr>
            <w:proofErr w:type="spellStart"/>
            <w:r w:rsidRPr="00AC3999">
              <w:rPr>
                <w:rFonts w:ascii="Arial" w:hAnsi="Arial" w:cs="Arial"/>
                <w:color w:val="000000"/>
                <w:sz w:val="15"/>
                <w:szCs w:val="15"/>
              </w:rPr>
              <w:t>Uchenna</w:t>
            </w:r>
            <w:proofErr w:type="spellEnd"/>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Okoronkwo</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77BBFD25"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569-7326</w:t>
            </w:r>
          </w:p>
        </w:tc>
        <w:tc>
          <w:tcPr>
            <w:tcW w:w="2374" w:type="dxa"/>
            <w:tcBorders>
              <w:top w:val="nil"/>
              <w:left w:val="nil"/>
              <w:bottom w:val="single" w:sz="4" w:space="0" w:color="auto"/>
              <w:right w:val="single" w:sz="4" w:space="0" w:color="auto"/>
            </w:tcBorders>
            <w:shd w:val="clear" w:color="000000" w:fill="FFFFFF"/>
            <w:vAlign w:val="bottom"/>
            <w:hideMark/>
          </w:tcPr>
          <w:p w14:paraId="01EB7493"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10500 MacArthur Blvd.</w:t>
            </w:r>
          </w:p>
        </w:tc>
        <w:tc>
          <w:tcPr>
            <w:tcW w:w="1484" w:type="dxa"/>
            <w:tcBorders>
              <w:top w:val="nil"/>
              <w:left w:val="nil"/>
              <w:bottom w:val="single" w:sz="4" w:space="0" w:color="auto"/>
              <w:right w:val="single" w:sz="4" w:space="0" w:color="auto"/>
            </w:tcBorders>
            <w:shd w:val="clear" w:color="000000" w:fill="FFFFFF"/>
            <w:vAlign w:val="bottom"/>
            <w:hideMark/>
          </w:tcPr>
          <w:p w14:paraId="40E3CFE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7EAB4946"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C27056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imaoffice@att.net</w:t>
            </w:r>
          </w:p>
        </w:tc>
      </w:tr>
      <w:tr w:rsidR="00AC3999" w:rsidRPr="00AC3999" w14:paraId="1DF55B5F"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E72860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J Glynn &amp; Company</w:t>
            </w:r>
          </w:p>
        </w:tc>
        <w:tc>
          <w:tcPr>
            <w:tcW w:w="1832" w:type="dxa"/>
            <w:tcBorders>
              <w:top w:val="nil"/>
              <w:left w:val="nil"/>
              <w:bottom w:val="single" w:sz="4" w:space="0" w:color="auto"/>
              <w:right w:val="single" w:sz="4" w:space="0" w:color="auto"/>
            </w:tcBorders>
            <w:shd w:val="clear" w:color="000000" w:fill="FFFFFF"/>
            <w:vAlign w:val="bottom"/>
            <w:hideMark/>
          </w:tcPr>
          <w:p w14:paraId="4A8C704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John Glynn</w:t>
            </w:r>
          </w:p>
        </w:tc>
        <w:tc>
          <w:tcPr>
            <w:tcW w:w="1366" w:type="dxa"/>
            <w:tcBorders>
              <w:top w:val="nil"/>
              <w:left w:val="nil"/>
              <w:bottom w:val="single" w:sz="4" w:space="0" w:color="auto"/>
              <w:right w:val="single" w:sz="4" w:space="0" w:color="auto"/>
            </w:tcBorders>
            <w:shd w:val="clear" w:color="000000" w:fill="FFFFFF"/>
            <w:vAlign w:val="bottom"/>
            <w:hideMark/>
          </w:tcPr>
          <w:p w14:paraId="08BBC39D"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839-7226</w:t>
            </w:r>
          </w:p>
        </w:tc>
        <w:tc>
          <w:tcPr>
            <w:tcW w:w="2374" w:type="dxa"/>
            <w:tcBorders>
              <w:top w:val="nil"/>
              <w:left w:val="nil"/>
              <w:bottom w:val="single" w:sz="4" w:space="0" w:color="auto"/>
              <w:right w:val="single" w:sz="4" w:space="0" w:color="auto"/>
            </w:tcBorders>
            <w:shd w:val="clear" w:color="000000" w:fill="FFFFFF"/>
            <w:vAlign w:val="bottom"/>
            <w:hideMark/>
          </w:tcPr>
          <w:p w14:paraId="264C088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1300 Clay Street - Suite 600</w:t>
            </w:r>
          </w:p>
        </w:tc>
        <w:tc>
          <w:tcPr>
            <w:tcW w:w="1484" w:type="dxa"/>
            <w:tcBorders>
              <w:top w:val="nil"/>
              <w:left w:val="nil"/>
              <w:bottom w:val="single" w:sz="4" w:space="0" w:color="auto"/>
              <w:right w:val="single" w:sz="4" w:space="0" w:color="auto"/>
            </w:tcBorders>
            <w:shd w:val="clear" w:color="000000" w:fill="FFFFFF"/>
            <w:vAlign w:val="bottom"/>
            <w:hideMark/>
          </w:tcPr>
          <w:p w14:paraId="4DEFAFC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7F3760D9"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A8B52D5"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john@jglynn.com</w:t>
            </w:r>
          </w:p>
        </w:tc>
      </w:tr>
      <w:tr w:rsidR="00AC3999" w:rsidRPr="00AC3999" w14:paraId="286C2723" w14:textId="77777777" w:rsidTr="00E36F6B">
        <w:trPr>
          <w:trHeight w:val="24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68BF0282"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James A Watson Wellness Center</w:t>
            </w:r>
          </w:p>
        </w:tc>
        <w:tc>
          <w:tcPr>
            <w:tcW w:w="1832" w:type="dxa"/>
            <w:tcBorders>
              <w:top w:val="nil"/>
              <w:left w:val="nil"/>
              <w:bottom w:val="single" w:sz="4" w:space="0" w:color="auto"/>
              <w:right w:val="single" w:sz="4" w:space="0" w:color="auto"/>
            </w:tcBorders>
            <w:shd w:val="clear" w:color="000000" w:fill="FFFFFF"/>
            <w:vAlign w:val="bottom"/>
            <w:hideMark/>
          </w:tcPr>
          <w:p w14:paraId="02D01B82" w14:textId="77777777" w:rsidR="00AC3999" w:rsidRPr="00AC3999" w:rsidRDefault="00AC3999" w:rsidP="00AC3999">
            <w:pPr>
              <w:rPr>
                <w:rFonts w:ascii="Arial" w:hAnsi="Arial" w:cs="Arial"/>
                <w:color w:val="000000"/>
                <w:sz w:val="15"/>
                <w:szCs w:val="15"/>
              </w:rPr>
            </w:pPr>
            <w:proofErr w:type="spellStart"/>
            <w:r w:rsidRPr="00AC3999">
              <w:rPr>
                <w:rFonts w:ascii="Arial" w:hAnsi="Arial" w:cs="Arial"/>
                <w:color w:val="000000"/>
                <w:sz w:val="15"/>
                <w:szCs w:val="15"/>
              </w:rPr>
              <w:t>Genine</w:t>
            </w:r>
            <w:proofErr w:type="spellEnd"/>
            <w:r w:rsidRPr="00AC3999">
              <w:rPr>
                <w:rFonts w:ascii="Arial" w:hAnsi="Arial" w:cs="Arial"/>
                <w:color w:val="000000"/>
                <w:sz w:val="15"/>
                <w:szCs w:val="15"/>
              </w:rPr>
              <w:t xml:space="preserve"> Turner</w:t>
            </w:r>
          </w:p>
        </w:tc>
        <w:tc>
          <w:tcPr>
            <w:tcW w:w="1366" w:type="dxa"/>
            <w:tcBorders>
              <w:top w:val="nil"/>
              <w:left w:val="nil"/>
              <w:bottom w:val="single" w:sz="4" w:space="0" w:color="auto"/>
              <w:right w:val="single" w:sz="4" w:space="0" w:color="auto"/>
            </w:tcBorders>
            <w:shd w:val="clear" w:color="000000" w:fill="FFFFFF"/>
            <w:vAlign w:val="bottom"/>
            <w:hideMark/>
          </w:tcPr>
          <w:p w14:paraId="04BBFB62"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444-9460</w:t>
            </w:r>
          </w:p>
        </w:tc>
        <w:tc>
          <w:tcPr>
            <w:tcW w:w="2374" w:type="dxa"/>
            <w:tcBorders>
              <w:top w:val="nil"/>
              <w:left w:val="nil"/>
              <w:bottom w:val="single" w:sz="4" w:space="0" w:color="auto"/>
              <w:right w:val="single" w:sz="4" w:space="0" w:color="auto"/>
            </w:tcBorders>
            <w:shd w:val="clear" w:color="000000" w:fill="FFFFFF"/>
            <w:vAlign w:val="bottom"/>
            <w:hideMark/>
          </w:tcPr>
          <w:p w14:paraId="3AA79813"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5709 Market Street, Suite 1B</w:t>
            </w:r>
          </w:p>
        </w:tc>
        <w:tc>
          <w:tcPr>
            <w:tcW w:w="1484" w:type="dxa"/>
            <w:tcBorders>
              <w:top w:val="nil"/>
              <w:left w:val="nil"/>
              <w:bottom w:val="single" w:sz="4" w:space="0" w:color="auto"/>
              <w:right w:val="single" w:sz="4" w:space="0" w:color="auto"/>
            </w:tcBorders>
            <w:shd w:val="clear" w:color="000000" w:fill="FFFFFF"/>
            <w:vAlign w:val="bottom"/>
            <w:hideMark/>
          </w:tcPr>
          <w:p w14:paraId="4A81E796"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749E361D"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48EE17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genineturner@gmail.com</w:t>
            </w:r>
          </w:p>
        </w:tc>
      </w:tr>
      <w:tr w:rsidR="00AC3999" w:rsidRPr="00AC3999" w14:paraId="52E1C2AA"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58263744"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La Loma Medical Office</w:t>
            </w:r>
          </w:p>
        </w:tc>
        <w:tc>
          <w:tcPr>
            <w:tcW w:w="1832" w:type="dxa"/>
            <w:tcBorders>
              <w:top w:val="nil"/>
              <w:left w:val="nil"/>
              <w:bottom w:val="single" w:sz="4" w:space="0" w:color="auto"/>
              <w:right w:val="single" w:sz="4" w:space="0" w:color="auto"/>
            </w:tcBorders>
            <w:shd w:val="clear" w:color="000000" w:fill="FFFFFF"/>
            <w:vAlign w:val="bottom"/>
            <w:hideMark/>
          </w:tcPr>
          <w:p w14:paraId="4D230577"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Esteban Lovato</w:t>
            </w:r>
          </w:p>
        </w:tc>
        <w:tc>
          <w:tcPr>
            <w:tcW w:w="1366" w:type="dxa"/>
            <w:tcBorders>
              <w:top w:val="nil"/>
              <w:left w:val="nil"/>
              <w:bottom w:val="single" w:sz="4" w:space="0" w:color="auto"/>
              <w:right w:val="single" w:sz="4" w:space="0" w:color="auto"/>
            </w:tcBorders>
            <w:shd w:val="clear" w:color="000000" w:fill="FFFFFF"/>
            <w:vAlign w:val="bottom"/>
            <w:hideMark/>
          </w:tcPr>
          <w:p w14:paraId="5395974C"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261-1677</w:t>
            </w:r>
          </w:p>
        </w:tc>
        <w:tc>
          <w:tcPr>
            <w:tcW w:w="2374" w:type="dxa"/>
            <w:tcBorders>
              <w:top w:val="nil"/>
              <w:left w:val="nil"/>
              <w:bottom w:val="single" w:sz="4" w:space="0" w:color="auto"/>
              <w:right w:val="single" w:sz="4" w:space="0" w:color="auto"/>
            </w:tcBorders>
            <w:shd w:val="clear" w:color="000000" w:fill="FFFFFF"/>
            <w:vAlign w:val="bottom"/>
            <w:hideMark/>
          </w:tcPr>
          <w:p w14:paraId="2CDA1C1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3022 International Blvd # 310</w:t>
            </w:r>
          </w:p>
        </w:tc>
        <w:tc>
          <w:tcPr>
            <w:tcW w:w="1484" w:type="dxa"/>
            <w:tcBorders>
              <w:top w:val="nil"/>
              <w:left w:val="nil"/>
              <w:bottom w:val="single" w:sz="4" w:space="0" w:color="auto"/>
              <w:right w:val="single" w:sz="4" w:space="0" w:color="auto"/>
            </w:tcBorders>
            <w:shd w:val="clear" w:color="000000" w:fill="FFFFFF"/>
            <w:vAlign w:val="bottom"/>
            <w:hideMark/>
          </w:tcPr>
          <w:p w14:paraId="46759F1D"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2965EAD0"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45EDE7C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laloma1@aol.com</w:t>
            </w:r>
          </w:p>
        </w:tc>
      </w:tr>
      <w:tr w:rsidR="00AC3999" w:rsidRPr="00AC3999" w14:paraId="591CC916"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9F5D9E3"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Mayer Laboratories</w:t>
            </w:r>
          </w:p>
        </w:tc>
        <w:tc>
          <w:tcPr>
            <w:tcW w:w="1832" w:type="dxa"/>
            <w:tcBorders>
              <w:top w:val="nil"/>
              <w:left w:val="nil"/>
              <w:bottom w:val="single" w:sz="4" w:space="0" w:color="auto"/>
              <w:right w:val="single" w:sz="4" w:space="0" w:color="auto"/>
            </w:tcBorders>
            <w:shd w:val="clear" w:color="000000" w:fill="FFFFFF"/>
            <w:vAlign w:val="bottom"/>
            <w:hideMark/>
          </w:tcPr>
          <w:p w14:paraId="27B4A30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David Mayer</w:t>
            </w:r>
          </w:p>
        </w:tc>
        <w:tc>
          <w:tcPr>
            <w:tcW w:w="1366" w:type="dxa"/>
            <w:tcBorders>
              <w:top w:val="nil"/>
              <w:left w:val="nil"/>
              <w:bottom w:val="single" w:sz="4" w:space="0" w:color="auto"/>
              <w:right w:val="single" w:sz="4" w:space="0" w:color="auto"/>
            </w:tcBorders>
            <w:shd w:val="clear" w:color="000000" w:fill="FFFFFF"/>
            <w:vAlign w:val="bottom"/>
            <w:hideMark/>
          </w:tcPr>
          <w:p w14:paraId="57DFC512" w14:textId="77777777" w:rsidR="00AC3999" w:rsidRPr="00AC3999" w:rsidRDefault="00AC3999" w:rsidP="00AC3999">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437-8989</w:t>
            </w:r>
          </w:p>
        </w:tc>
        <w:tc>
          <w:tcPr>
            <w:tcW w:w="2374" w:type="dxa"/>
            <w:tcBorders>
              <w:top w:val="nil"/>
              <w:left w:val="nil"/>
              <w:bottom w:val="single" w:sz="4" w:space="0" w:color="auto"/>
              <w:right w:val="single" w:sz="4" w:space="0" w:color="auto"/>
            </w:tcBorders>
            <w:shd w:val="clear" w:color="000000" w:fill="FFFFFF"/>
            <w:vAlign w:val="bottom"/>
            <w:hideMark/>
          </w:tcPr>
          <w:p w14:paraId="3E9828D8"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 xml:space="preserve">646 Kennedy St </w:t>
            </w:r>
            <w:proofErr w:type="spellStart"/>
            <w:r w:rsidRPr="00AC3999">
              <w:rPr>
                <w:rFonts w:ascii="Arial" w:hAnsi="Arial" w:cs="Arial"/>
                <w:color w:val="000000"/>
                <w:sz w:val="15"/>
                <w:szCs w:val="15"/>
              </w:rPr>
              <w:t>Bldg</w:t>
            </w:r>
            <w:proofErr w:type="spellEnd"/>
            <w:r w:rsidRPr="00AC3999">
              <w:rPr>
                <w:rFonts w:ascii="Arial" w:hAnsi="Arial" w:cs="Arial"/>
                <w:color w:val="000000"/>
                <w:sz w:val="15"/>
                <w:szCs w:val="15"/>
              </w:rPr>
              <w:t xml:space="preserve"> C</w:t>
            </w:r>
          </w:p>
        </w:tc>
        <w:tc>
          <w:tcPr>
            <w:tcW w:w="1484" w:type="dxa"/>
            <w:tcBorders>
              <w:top w:val="nil"/>
              <w:left w:val="nil"/>
              <w:bottom w:val="single" w:sz="4" w:space="0" w:color="auto"/>
              <w:right w:val="single" w:sz="4" w:space="0" w:color="auto"/>
            </w:tcBorders>
            <w:shd w:val="clear" w:color="000000" w:fill="FFFFFF"/>
            <w:vAlign w:val="bottom"/>
            <w:hideMark/>
          </w:tcPr>
          <w:p w14:paraId="6E63B01F"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0168844F" w14:textId="77777777" w:rsidR="00AC3999" w:rsidRPr="00AC3999" w:rsidRDefault="00AC3999" w:rsidP="00AC3999">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21A885AC" w14:textId="77777777" w:rsidR="00AC3999" w:rsidRPr="00AC3999" w:rsidRDefault="00AC3999" w:rsidP="00AC3999">
            <w:pPr>
              <w:rPr>
                <w:rFonts w:ascii="Arial" w:hAnsi="Arial" w:cs="Arial"/>
                <w:color w:val="000000"/>
                <w:sz w:val="15"/>
                <w:szCs w:val="15"/>
              </w:rPr>
            </w:pPr>
            <w:r w:rsidRPr="00AC3999">
              <w:rPr>
                <w:rFonts w:ascii="Arial" w:hAnsi="Arial" w:cs="Arial"/>
                <w:color w:val="000000"/>
                <w:sz w:val="15"/>
                <w:szCs w:val="15"/>
              </w:rPr>
              <w:t>MLsalesrep@aol.com</w:t>
            </w:r>
          </w:p>
        </w:tc>
      </w:tr>
      <w:tr w:rsidR="00E36F6B" w:rsidRPr="00AC3999" w14:paraId="1F2193E8"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tcPr>
          <w:p w14:paraId="17D7C308" w14:textId="6344EDAA" w:rsidR="00E36F6B" w:rsidRPr="00AC3999" w:rsidRDefault="00C55DEC" w:rsidP="00AC3999">
            <w:pPr>
              <w:rPr>
                <w:rFonts w:ascii="Arial" w:hAnsi="Arial" w:cs="Arial"/>
                <w:color w:val="000000"/>
                <w:sz w:val="15"/>
                <w:szCs w:val="15"/>
              </w:rPr>
            </w:pPr>
            <w:r>
              <w:rPr>
                <w:rFonts w:ascii="Arial" w:hAnsi="Arial" w:cs="Arial"/>
                <w:color w:val="000000"/>
                <w:sz w:val="15"/>
                <w:szCs w:val="15"/>
              </w:rPr>
              <w:t xml:space="preserve">Life Extension Clinics </w:t>
            </w:r>
            <w:proofErr w:type="gramStart"/>
            <w:r>
              <w:rPr>
                <w:rFonts w:ascii="Arial" w:hAnsi="Arial" w:cs="Arial"/>
                <w:color w:val="000000"/>
                <w:sz w:val="15"/>
                <w:szCs w:val="15"/>
              </w:rPr>
              <w:t>dba</w:t>
            </w:r>
            <w:proofErr w:type="gramEnd"/>
            <w:r>
              <w:rPr>
                <w:rFonts w:ascii="Arial" w:hAnsi="Arial" w:cs="Arial"/>
                <w:color w:val="000000"/>
                <w:sz w:val="15"/>
                <w:szCs w:val="15"/>
              </w:rPr>
              <w:t xml:space="preserve"> Life Scan Wellness Centers</w:t>
            </w:r>
          </w:p>
        </w:tc>
        <w:tc>
          <w:tcPr>
            <w:tcW w:w="1832" w:type="dxa"/>
            <w:tcBorders>
              <w:top w:val="nil"/>
              <w:left w:val="nil"/>
              <w:bottom w:val="single" w:sz="4" w:space="0" w:color="auto"/>
              <w:right w:val="single" w:sz="4" w:space="0" w:color="auto"/>
            </w:tcBorders>
            <w:shd w:val="clear" w:color="000000" w:fill="FFFFFF"/>
            <w:vAlign w:val="bottom"/>
          </w:tcPr>
          <w:p w14:paraId="4B61D4FC" w14:textId="5627713B" w:rsidR="00E36F6B" w:rsidRPr="00AC3999" w:rsidRDefault="00C55DEC" w:rsidP="00AC3999">
            <w:pPr>
              <w:rPr>
                <w:rFonts w:ascii="Arial" w:hAnsi="Arial" w:cs="Arial"/>
                <w:color w:val="000000"/>
                <w:sz w:val="15"/>
                <w:szCs w:val="15"/>
              </w:rPr>
            </w:pPr>
            <w:r>
              <w:rPr>
                <w:rFonts w:ascii="Arial" w:hAnsi="Arial" w:cs="Arial"/>
                <w:color w:val="000000"/>
                <w:sz w:val="15"/>
                <w:szCs w:val="15"/>
              </w:rPr>
              <w:t>Patricia Johnson</w:t>
            </w:r>
          </w:p>
        </w:tc>
        <w:tc>
          <w:tcPr>
            <w:tcW w:w="1366" w:type="dxa"/>
            <w:tcBorders>
              <w:top w:val="nil"/>
              <w:left w:val="nil"/>
              <w:bottom w:val="single" w:sz="4" w:space="0" w:color="auto"/>
              <w:right w:val="single" w:sz="4" w:space="0" w:color="auto"/>
            </w:tcBorders>
            <w:shd w:val="clear" w:color="000000" w:fill="FFFFFF"/>
            <w:vAlign w:val="bottom"/>
          </w:tcPr>
          <w:p w14:paraId="0334A18A" w14:textId="3BE53BC6" w:rsidR="00E36F6B" w:rsidRPr="00AC3999" w:rsidRDefault="00E36F6B" w:rsidP="00AC3999">
            <w:pPr>
              <w:rPr>
                <w:rFonts w:ascii="Arial" w:hAnsi="Arial" w:cs="Arial"/>
                <w:color w:val="000000"/>
                <w:sz w:val="15"/>
                <w:szCs w:val="15"/>
              </w:rPr>
            </w:pPr>
            <w:r>
              <w:rPr>
                <w:rFonts w:ascii="Arial" w:hAnsi="Arial" w:cs="Arial"/>
                <w:color w:val="000000"/>
                <w:sz w:val="15"/>
                <w:szCs w:val="15"/>
              </w:rPr>
              <w:t>(813) 601-0285</w:t>
            </w:r>
          </w:p>
        </w:tc>
        <w:tc>
          <w:tcPr>
            <w:tcW w:w="2374" w:type="dxa"/>
            <w:tcBorders>
              <w:top w:val="nil"/>
              <w:left w:val="nil"/>
              <w:bottom w:val="single" w:sz="4" w:space="0" w:color="auto"/>
              <w:right w:val="single" w:sz="4" w:space="0" w:color="auto"/>
            </w:tcBorders>
            <w:shd w:val="clear" w:color="000000" w:fill="FFFFFF"/>
            <w:vAlign w:val="bottom"/>
          </w:tcPr>
          <w:p w14:paraId="1525E462" w14:textId="3D62698D" w:rsidR="00E36F6B" w:rsidRPr="00AC3999" w:rsidRDefault="00E36F6B" w:rsidP="00AC3999">
            <w:pPr>
              <w:rPr>
                <w:rFonts w:ascii="Arial" w:hAnsi="Arial" w:cs="Arial"/>
                <w:color w:val="000000"/>
                <w:sz w:val="15"/>
                <w:szCs w:val="15"/>
              </w:rPr>
            </w:pPr>
            <w:r>
              <w:rPr>
                <w:rFonts w:ascii="Arial" w:hAnsi="Arial" w:cs="Arial"/>
                <w:color w:val="000000"/>
                <w:sz w:val="15"/>
                <w:szCs w:val="15"/>
              </w:rPr>
              <w:t xml:space="preserve">1011 N. MacDill </w:t>
            </w:r>
            <w:r>
              <w:rPr>
                <w:rFonts w:ascii="Arial" w:hAnsi="Arial" w:cs="Arial"/>
                <w:color w:val="000000"/>
                <w:sz w:val="15"/>
                <w:szCs w:val="15"/>
              </w:rPr>
              <w:t>Ave.</w:t>
            </w:r>
          </w:p>
        </w:tc>
        <w:tc>
          <w:tcPr>
            <w:tcW w:w="1484" w:type="dxa"/>
            <w:tcBorders>
              <w:top w:val="nil"/>
              <w:left w:val="nil"/>
              <w:bottom w:val="single" w:sz="4" w:space="0" w:color="auto"/>
              <w:right w:val="single" w:sz="4" w:space="0" w:color="auto"/>
            </w:tcBorders>
            <w:shd w:val="clear" w:color="000000" w:fill="FFFFFF"/>
            <w:vAlign w:val="bottom"/>
          </w:tcPr>
          <w:p w14:paraId="69B72E63" w14:textId="66DC5585" w:rsidR="00E36F6B" w:rsidRPr="00AC3999" w:rsidRDefault="00E36F6B" w:rsidP="00AC3999">
            <w:pPr>
              <w:rPr>
                <w:rFonts w:ascii="Arial" w:hAnsi="Arial" w:cs="Arial"/>
                <w:color w:val="000000"/>
                <w:sz w:val="15"/>
                <w:szCs w:val="15"/>
              </w:rPr>
            </w:pPr>
            <w:r>
              <w:rPr>
                <w:rFonts w:ascii="Arial" w:hAnsi="Arial" w:cs="Arial"/>
                <w:color w:val="000000"/>
                <w:sz w:val="15"/>
                <w:szCs w:val="15"/>
              </w:rPr>
              <w:t>TAMPA</w:t>
            </w:r>
          </w:p>
        </w:tc>
        <w:tc>
          <w:tcPr>
            <w:tcW w:w="656" w:type="dxa"/>
            <w:tcBorders>
              <w:top w:val="nil"/>
              <w:left w:val="nil"/>
              <w:bottom w:val="single" w:sz="4" w:space="0" w:color="auto"/>
              <w:right w:val="nil"/>
            </w:tcBorders>
            <w:shd w:val="clear" w:color="auto" w:fill="auto"/>
            <w:noWrap/>
            <w:vAlign w:val="bottom"/>
          </w:tcPr>
          <w:p w14:paraId="337B71F1" w14:textId="3105C02E" w:rsidR="00E36F6B" w:rsidRPr="00AC3999" w:rsidRDefault="00E36F6B" w:rsidP="00AC3999">
            <w:pPr>
              <w:rPr>
                <w:rFonts w:ascii="Arial Narrow" w:hAnsi="Arial Narrow" w:cs="Arial"/>
                <w:sz w:val="15"/>
                <w:szCs w:val="15"/>
              </w:rPr>
            </w:pPr>
            <w:r>
              <w:rPr>
                <w:rFonts w:ascii="Arial Narrow" w:hAnsi="Arial Narrow" w:cs="Arial"/>
                <w:sz w:val="15"/>
                <w:szCs w:val="15"/>
              </w:rPr>
              <w:t>FL</w:t>
            </w:r>
          </w:p>
        </w:tc>
        <w:tc>
          <w:tcPr>
            <w:tcW w:w="2887" w:type="dxa"/>
            <w:tcBorders>
              <w:top w:val="nil"/>
              <w:left w:val="single" w:sz="4" w:space="0" w:color="auto"/>
              <w:bottom w:val="single" w:sz="4" w:space="0" w:color="auto"/>
              <w:right w:val="single" w:sz="4" w:space="0" w:color="auto"/>
            </w:tcBorders>
            <w:shd w:val="clear" w:color="000000" w:fill="FFFFFF"/>
            <w:vAlign w:val="bottom"/>
          </w:tcPr>
          <w:p w14:paraId="21CF0C8F" w14:textId="7AA8ACA6" w:rsidR="00E36F6B" w:rsidRPr="00AC3999" w:rsidRDefault="00C55DEC" w:rsidP="00AC3999">
            <w:pPr>
              <w:rPr>
                <w:rFonts w:ascii="Arial" w:hAnsi="Arial" w:cs="Arial"/>
                <w:color w:val="000000"/>
                <w:sz w:val="15"/>
                <w:szCs w:val="15"/>
              </w:rPr>
            </w:pPr>
            <w:r>
              <w:rPr>
                <w:rFonts w:ascii="Arial" w:hAnsi="Arial" w:cs="Arial"/>
                <w:color w:val="000000"/>
                <w:sz w:val="15"/>
                <w:szCs w:val="15"/>
              </w:rPr>
              <w:t>Patricia.johnson@lifescanwellness.com</w:t>
            </w:r>
          </w:p>
        </w:tc>
      </w:tr>
      <w:tr w:rsidR="00E36F6B" w:rsidRPr="00AC3999" w14:paraId="71A17EF0"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tcPr>
          <w:p w14:paraId="33A47E35" w14:textId="665E859F" w:rsidR="00E36F6B" w:rsidRPr="00AC3999" w:rsidRDefault="00C55DEC" w:rsidP="00E36F6B">
            <w:pPr>
              <w:rPr>
                <w:rFonts w:ascii="Arial" w:hAnsi="Arial" w:cs="Arial"/>
                <w:color w:val="000000"/>
                <w:sz w:val="15"/>
                <w:szCs w:val="15"/>
              </w:rPr>
            </w:pPr>
            <w:r>
              <w:rPr>
                <w:rFonts w:ascii="Arial" w:hAnsi="Arial" w:cs="Arial"/>
                <w:color w:val="000000"/>
                <w:sz w:val="15"/>
                <w:szCs w:val="15"/>
              </w:rPr>
              <w:t xml:space="preserve">Life Extension Clinics </w:t>
            </w:r>
            <w:proofErr w:type="gramStart"/>
            <w:r>
              <w:rPr>
                <w:rFonts w:ascii="Arial" w:hAnsi="Arial" w:cs="Arial"/>
                <w:color w:val="000000"/>
                <w:sz w:val="15"/>
                <w:szCs w:val="15"/>
              </w:rPr>
              <w:t>dba</w:t>
            </w:r>
            <w:proofErr w:type="gramEnd"/>
            <w:r>
              <w:rPr>
                <w:rFonts w:ascii="Arial" w:hAnsi="Arial" w:cs="Arial"/>
                <w:color w:val="000000"/>
                <w:sz w:val="15"/>
                <w:szCs w:val="15"/>
              </w:rPr>
              <w:t xml:space="preserve"> Life Scan Wellness Centers</w:t>
            </w:r>
          </w:p>
        </w:tc>
        <w:tc>
          <w:tcPr>
            <w:tcW w:w="1832" w:type="dxa"/>
            <w:tcBorders>
              <w:top w:val="nil"/>
              <w:left w:val="nil"/>
              <w:bottom w:val="single" w:sz="4" w:space="0" w:color="auto"/>
              <w:right w:val="single" w:sz="4" w:space="0" w:color="auto"/>
            </w:tcBorders>
            <w:shd w:val="clear" w:color="000000" w:fill="FFFFFF"/>
            <w:vAlign w:val="bottom"/>
          </w:tcPr>
          <w:p w14:paraId="488A9690" w14:textId="20C0D24F" w:rsidR="00E36F6B" w:rsidRPr="00AC3999" w:rsidRDefault="00C55DEC" w:rsidP="00E36F6B">
            <w:pPr>
              <w:rPr>
                <w:rFonts w:ascii="Arial" w:hAnsi="Arial" w:cs="Arial"/>
                <w:color w:val="000000"/>
                <w:sz w:val="15"/>
                <w:szCs w:val="15"/>
              </w:rPr>
            </w:pPr>
            <w:r>
              <w:rPr>
                <w:rFonts w:ascii="Arial" w:hAnsi="Arial" w:cs="Arial"/>
                <w:color w:val="000000"/>
                <w:sz w:val="15"/>
                <w:szCs w:val="15"/>
              </w:rPr>
              <w:t xml:space="preserve">Trudy </w:t>
            </w:r>
            <w:proofErr w:type="spellStart"/>
            <w:r>
              <w:rPr>
                <w:rFonts w:ascii="Arial" w:hAnsi="Arial" w:cs="Arial"/>
                <w:color w:val="000000"/>
                <w:sz w:val="15"/>
                <w:szCs w:val="15"/>
              </w:rPr>
              <w:t>Pastine</w:t>
            </w:r>
            <w:proofErr w:type="spellEnd"/>
          </w:p>
        </w:tc>
        <w:tc>
          <w:tcPr>
            <w:tcW w:w="1366" w:type="dxa"/>
            <w:tcBorders>
              <w:top w:val="nil"/>
              <w:left w:val="nil"/>
              <w:bottom w:val="single" w:sz="4" w:space="0" w:color="auto"/>
              <w:right w:val="single" w:sz="4" w:space="0" w:color="auto"/>
            </w:tcBorders>
            <w:shd w:val="clear" w:color="000000" w:fill="FFFFFF"/>
            <w:vAlign w:val="bottom"/>
          </w:tcPr>
          <w:p w14:paraId="07BEEDF4" w14:textId="5DD07D33" w:rsidR="00E36F6B" w:rsidRPr="00AC3999" w:rsidRDefault="00C55DEC" w:rsidP="00E36F6B">
            <w:pPr>
              <w:rPr>
                <w:rFonts w:ascii="Arial" w:hAnsi="Arial" w:cs="Arial"/>
                <w:color w:val="000000"/>
                <w:sz w:val="15"/>
                <w:szCs w:val="15"/>
              </w:rPr>
            </w:pPr>
            <w:r>
              <w:rPr>
                <w:rFonts w:ascii="Arial" w:hAnsi="Arial" w:cs="Arial"/>
                <w:color w:val="000000"/>
                <w:sz w:val="15"/>
                <w:szCs w:val="15"/>
              </w:rPr>
              <w:t>(443) 603-8796</w:t>
            </w:r>
          </w:p>
        </w:tc>
        <w:tc>
          <w:tcPr>
            <w:tcW w:w="2374" w:type="dxa"/>
            <w:tcBorders>
              <w:top w:val="nil"/>
              <w:left w:val="nil"/>
              <w:bottom w:val="single" w:sz="4" w:space="0" w:color="auto"/>
              <w:right w:val="single" w:sz="4" w:space="0" w:color="auto"/>
            </w:tcBorders>
            <w:shd w:val="clear" w:color="000000" w:fill="FFFFFF"/>
            <w:vAlign w:val="bottom"/>
          </w:tcPr>
          <w:p w14:paraId="42BB62BC" w14:textId="528BFF2D" w:rsidR="00E36F6B" w:rsidRPr="00AC3999" w:rsidRDefault="00E36F6B" w:rsidP="00E36F6B">
            <w:pPr>
              <w:rPr>
                <w:rFonts w:ascii="Arial" w:hAnsi="Arial" w:cs="Arial"/>
                <w:color w:val="000000"/>
                <w:sz w:val="15"/>
                <w:szCs w:val="15"/>
              </w:rPr>
            </w:pPr>
            <w:r>
              <w:rPr>
                <w:rFonts w:ascii="Arial" w:hAnsi="Arial" w:cs="Arial"/>
                <w:color w:val="000000"/>
                <w:sz w:val="15"/>
                <w:szCs w:val="15"/>
              </w:rPr>
              <w:t xml:space="preserve">1011 N. MacDill </w:t>
            </w:r>
            <w:r>
              <w:rPr>
                <w:rFonts w:ascii="Arial" w:hAnsi="Arial" w:cs="Arial"/>
                <w:color w:val="000000"/>
                <w:sz w:val="15"/>
                <w:szCs w:val="15"/>
              </w:rPr>
              <w:t>Ave.</w:t>
            </w:r>
          </w:p>
        </w:tc>
        <w:tc>
          <w:tcPr>
            <w:tcW w:w="1484" w:type="dxa"/>
            <w:tcBorders>
              <w:top w:val="nil"/>
              <w:left w:val="nil"/>
              <w:bottom w:val="single" w:sz="4" w:space="0" w:color="auto"/>
              <w:right w:val="single" w:sz="4" w:space="0" w:color="auto"/>
            </w:tcBorders>
            <w:shd w:val="clear" w:color="000000" w:fill="FFFFFF"/>
            <w:vAlign w:val="bottom"/>
          </w:tcPr>
          <w:p w14:paraId="29C7AFDF" w14:textId="49E75195" w:rsidR="00E36F6B" w:rsidRPr="00AC3999" w:rsidRDefault="00E36F6B" w:rsidP="00E36F6B">
            <w:pPr>
              <w:rPr>
                <w:rFonts w:ascii="Arial" w:hAnsi="Arial" w:cs="Arial"/>
                <w:color w:val="000000"/>
                <w:sz w:val="15"/>
                <w:szCs w:val="15"/>
              </w:rPr>
            </w:pPr>
            <w:r>
              <w:rPr>
                <w:rFonts w:ascii="Arial" w:hAnsi="Arial" w:cs="Arial"/>
                <w:color w:val="000000"/>
                <w:sz w:val="15"/>
                <w:szCs w:val="15"/>
              </w:rPr>
              <w:t>TAMPA</w:t>
            </w:r>
          </w:p>
        </w:tc>
        <w:tc>
          <w:tcPr>
            <w:tcW w:w="656" w:type="dxa"/>
            <w:tcBorders>
              <w:top w:val="nil"/>
              <w:left w:val="nil"/>
              <w:bottom w:val="single" w:sz="4" w:space="0" w:color="auto"/>
              <w:right w:val="nil"/>
            </w:tcBorders>
            <w:shd w:val="clear" w:color="auto" w:fill="auto"/>
            <w:noWrap/>
            <w:vAlign w:val="bottom"/>
          </w:tcPr>
          <w:p w14:paraId="6CB2D53A" w14:textId="4A319067" w:rsidR="00E36F6B" w:rsidRPr="00AC3999" w:rsidRDefault="00E36F6B" w:rsidP="00E36F6B">
            <w:pPr>
              <w:rPr>
                <w:rFonts w:ascii="Arial Narrow" w:hAnsi="Arial Narrow" w:cs="Arial"/>
                <w:sz w:val="15"/>
                <w:szCs w:val="15"/>
              </w:rPr>
            </w:pPr>
            <w:r>
              <w:rPr>
                <w:rFonts w:ascii="Arial Narrow" w:hAnsi="Arial Narrow" w:cs="Arial"/>
                <w:sz w:val="15"/>
                <w:szCs w:val="15"/>
              </w:rPr>
              <w:t>FL</w:t>
            </w:r>
          </w:p>
        </w:tc>
        <w:tc>
          <w:tcPr>
            <w:tcW w:w="2887" w:type="dxa"/>
            <w:tcBorders>
              <w:top w:val="nil"/>
              <w:left w:val="single" w:sz="4" w:space="0" w:color="auto"/>
              <w:bottom w:val="single" w:sz="4" w:space="0" w:color="auto"/>
              <w:right w:val="single" w:sz="4" w:space="0" w:color="auto"/>
            </w:tcBorders>
            <w:shd w:val="clear" w:color="000000" w:fill="FFFFFF"/>
            <w:vAlign w:val="bottom"/>
          </w:tcPr>
          <w:p w14:paraId="23AAFC65" w14:textId="76C595D7" w:rsidR="00E36F6B" w:rsidRPr="00AC3999" w:rsidRDefault="00C55DEC" w:rsidP="00E36F6B">
            <w:pPr>
              <w:rPr>
                <w:rFonts w:ascii="Arial" w:hAnsi="Arial" w:cs="Arial"/>
                <w:color w:val="000000"/>
                <w:sz w:val="15"/>
                <w:szCs w:val="15"/>
              </w:rPr>
            </w:pPr>
            <w:r>
              <w:rPr>
                <w:rFonts w:ascii="Arial" w:hAnsi="Arial" w:cs="Arial"/>
                <w:color w:val="000000"/>
                <w:sz w:val="15"/>
                <w:szCs w:val="15"/>
              </w:rPr>
              <w:t>Trudy.pastine@lifescanwellness.com</w:t>
            </w:r>
          </w:p>
        </w:tc>
      </w:tr>
      <w:tr w:rsidR="00E36F6B" w:rsidRPr="00AC3999" w14:paraId="61124CC8"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tcPr>
          <w:p w14:paraId="21FD3987" w14:textId="5339100F" w:rsidR="00E36F6B" w:rsidRPr="00AC3999" w:rsidRDefault="00C55DEC" w:rsidP="00E36F6B">
            <w:pPr>
              <w:rPr>
                <w:rFonts w:ascii="Arial" w:hAnsi="Arial" w:cs="Arial"/>
                <w:color w:val="000000"/>
                <w:sz w:val="15"/>
                <w:szCs w:val="15"/>
              </w:rPr>
            </w:pPr>
            <w:r>
              <w:rPr>
                <w:rFonts w:ascii="Arial" w:hAnsi="Arial" w:cs="Arial"/>
                <w:color w:val="000000"/>
                <w:sz w:val="15"/>
                <w:szCs w:val="15"/>
              </w:rPr>
              <w:t xml:space="preserve">Life Extension Clinics </w:t>
            </w:r>
            <w:proofErr w:type="gramStart"/>
            <w:r>
              <w:rPr>
                <w:rFonts w:ascii="Arial" w:hAnsi="Arial" w:cs="Arial"/>
                <w:color w:val="000000"/>
                <w:sz w:val="15"/>
                <w:szCs w:val="15"/>
              </w:rPr>
              <w:t>dba</w:t>
            </w:r>
            <w:proofErr w:type="gramEnd"/>
            <w:r>
              <w:rPr>
                <w:rFonts w:ascii="Arial" w:hAnsi="Arial" w:cs="Arial"/>
                <w:color w:val="000000"/>
                <w:sz w:val="15"/>
                <w:szCs w:val="15"/>
              </w:rPr>
              <w:t xml:space="preserve"> Life Scan Wellness Centers</w:t>
            </w:r>
          </w:p>
        </w:tc>
        <w:tc>
          <w:tcPr>
            <w:tcW w:w="1832" w:type="dxa"/>
            <w:tcBorders>
              <w:top w:val="nil"/>
              <w:left w:val="nil"/>
              <w:bottom w:val="single" w:sz="4" w:space="0" w:color="auto"/>
              <w:right w:val="single" w:sz="4" w:space="0" w:color="auto"/>
            </w:tcBorders>
            <w:shd w:val="clear" w:color="000000" w:fill="FFFFFF"/>
            <w:vAlign w:val="bottom"/>
          </w:tcPr>
          <w:p w14:paraId="0A94C0E5" w14:textId="4AC307A9" w:rsidR="00E36F6B" w:rsidRPr="00AC3999" w:rsidRDefault="00C55DEC" w:rsidP="00E36F6B">
            <w:pPr>
              <w:rPr>
                <w:rFonts w:ascii="Arial" w:hAnsi="Arial" w:cs="Arial"/>
                <w:color w:val="000000"/>
                <w:sz w:val="15"/>
                <w:szCs w:val="15"/>
              </w:rPr>
            </w:pPr>
            <w:r>
              <w:rPr>
                <w:rFonts w:ascii="Arial" w:hAnsi="Arial" w:cs="Arial"/>
                <w:color w:val="000000"/>
                <w:sz w:val="15"/>
                <w:szCs w:val="15"/>
              </w:rPr>
              <w:t xml:space="preserve">Todd </w:t>
            </w:r>
            <w:proofErr w:type="spellStart"/>
            <w:r>
              <w:rPr>
                <w:rFonts w:ascii="Arial" w:hAnsi="Arial" w:cs="Arial"/>
                <w:color w:val="000000"/>
                <w:sz w:val="15"/>
                <w:szCs w:val="15"/>
              </w:rPr>
              <w:t>LeDuc</w:t>
            </w:r>
            <w:proofErr w:type="spellEnd"/>
          </w:p>
        </w:tc>
        <w:tc>
          <w:tcPr>
            <w:tcW w:w="1366" w:type="dxa"/>
            <w:tcBorders>
              <w:top w:val="nil"/>
              <w:left w:val="nil"/>
              <w:bottom w:val="single" w:sz="4" w:space="0" w:color="auto"/>
              <w:right w:val="single" w:sz="4" w:space="0" w:color="auto"/>
            </w:tcBorders>
            <w:shd w:val="clear" w:color="000000" w:fill="FFFFFF"/>
            <w:vAlign w:val="bottom"/>
          </w:tcPr>
          <w:p w14:paraId="07B8C44C" w14:textId="77777777" w:rsidR="00E36F6B" w:rsidRPr="00AC3999" w:rsidRDefault="00E36F6B" w:rsidP="00E36F6B">
            <w:pPr>
              <w:rPr>
                <w:rFonts w:ascii="Arial" w:hAnsi="Arial" w:cs="Arial"/>
                <w:color w:val="000000"/>
                <w:sz w:val="15"/>
                <w:szCs w:val="15"/>
              </w:rPr>
            </w:pPr>
          </w:p>
        </w:tc>
        <w:tc>
          <w:tcPr>
            <w:tcW w:w="2374" w:type="dxa"/>
            <w:tcBorders>
              <w:top w:val="nil"/>
              <w:left w:val="nil"/>
              <w:bottom w:val="single" w:sz="4" w:space="0" w:color="auto"/>
              <w:right w:val="single" w:sz="4" w:space="0" w:color="auto"/>
            </w:tcBorders>
            <w:shd w:val="clear" w:color="000000" w:fill="FFFFFF"/>
            <w:vAlign w:val="bottom"/>
          </w:tcPr>
          <w:p w14:paraId="564F4670" w14:textId="33F4BACB" w:rsidR="00E36F6B" w:rsidRPr="00AC3999" w:rsidRDefault="00E36F6B" w:rsidP="00E36F6B">
            <w:pPr>
              <w:rPr>
                <w:rFonts w:ascii="Arial" w:hAnsi="Arial" w:cs="Arial"/>
                <w:color w:val="000000"/>
                <w:sz w:val="15"/>
                <w:szCs w:val="15"/>
              </w:rPr>
            </w:pPr>
            <w:r>
              <w:rPr>
                <w:rFonts w:ascii="Arial" w:hAnsi="Arial" w:cs="Arial"/>
                <w:color w:val="000000"/>
                <w:sz w:val="15"/>
                <w:szCs w:val="15"/>
              </w:rPr>
              <w:t xml:space="preserve">1011 N. MacDill </w:t>
            </w:r>
            <w:r>
              <w:rPr>
                <w:rFonts w:ascii="Arial" w:hAnsi="Arial" w:cs="Arial"/>
                <w:color w:val="000000"/>
                <w:sz w:val="15"/>
                <w:szCs w:val="15"/>
              </w:rPr>
              <w:t>Ave.</w:t>
            </w:r>
          </w:p>
        </w:tc>
        <w:tc>
          <w:tcPr>
            <w:tcW w:w="1484" w:type="dxa"/>
            <w:tcBorders>
              <w:top w:val="nil"/>
              <w:left w:val="nil"/>
              <w:bottom w:val="single" w:sz="4" w:space="0" w:color="auto"/>
              <w:right w:val="single" w:sz="4" w:space="0" w:color="auto"/>
            </w:tcBorders>
            <w:shd w:val="clear" w:color="000000" w:fill="FFFFFF"/>
            <w:vAlign w:val="bottom"/>
          </w:tcPr>
          <w:p w14:paraId="3A4E24AF" w14:textId="675692A9" w:rsidR="00E36F6B" w:rsidRPr="00AC3999" w:rsidRDefault="00E36F6B" w:rsidP="00E36F6B">
            <w:pPr>
              <w:rPr>
                <w:rFonts w:ascii="Arial" w:hAnsi="Arial" w:cs="Arial"/>
                <w:color w:val="000000"/>
                <w:sz w:val="15"/>
                <w:szCs w:val="15"/>
              </w:rPr>
            </w:pPr>
            <w:r>
              <w:rPr>
                <w:rFonts w:ascii="Arial" w:hAnsi="Arial" w:cs="Arial"/>
                <w:color w:val="000000"/>
                <w:sz w:val="15"/>
                <w:szCs w:val="15"/>
              </w:rPr>
              <w:t>TAMPA</w:t>
            </w:r>
          </w:p>
        </w:tc>
        <w:tc>
          <w:tcPr>
            <w:tcW w:w="656" w:type="dxa"/>
            <w:tcBorders>
              <w:top w:val="nil"/>
              <w:left w:val="nil"/>
              <w:bottom w:val="single" w:sz="4" w:space="0" w:color="auto"/>
              <w:right w:val="nil"/>
            </w:tcBorders>
            <w:shd w:val="clear" w:color="auto" w:fill="auto"/>
            <w:noWrap/>
            <w:vAlign w:val="bottom"/>
          </w:tcPr>
          <w:p w14:paraId="62E219ED" w14:textId="7F453E93" w:rsidR="00E36F6B" w:rsidRPr="00AC3999" w:rsidRDefault="00E36F6B" w:rsidP="00E36F6B">
            <w:pPr>
              <w:rPr>
                <w:rFonts w:ascii="Arial Narrow" w:hAnsi="Arial Narrow" w:cs="Arial"/>
                <w:sz w:val="15"/>
                <w:szCs w:val="15"/>
              </w:rPr>
            </w:pPr>
            <w:r>
              <w:rPr>
                <w:rFonts w:ascii="Arial Narrow" w:hAnsi="Arial Narrow" w:cs="Arial"/>
                <w:sz w:val="15"/>
                <w:szCs w:val="15"/>
              </w:rPr>
              <w:t>FL</w:t>
            </w:r>
          </w:p>
        </w:tc>
        <w:tc>
          <w:tcPr>
            <w:tcW w:w="2887" w:type="dxa"/>
            <w:tcBorders>
              <w:top w:val="nil"/>
              <w:left w:val="single" w:sz="4" w:space="0" w:color="auto"/>
              <w:bottom w:val="single" w:sz="4" w:space="0" w:color="auto"/>
              <w:right w:val="single" w:sz="4" w:space="0" w:color="auto"/>
            </w:tcBorders>
            <w:shd w:val="clear" w:color="000000" w:fill="FFFFFF"/>
            <w:vAlign w:val="bottom"/>
          </w:tcPr>
          <w:p w14:paraId="17097676" w14:textId="79A05738" w:rsidR="00E36F6B" w:rsidRPr="00AC3999" w:rsidRDefault="00C55DEC" w:rsidP="00E36F6B">
            <w:pPr>
              <w:rPr>
                <w:rFonts w:ascii="Arial" w:hAnsi="Arial" w:cs="Arial"/>
                <w:color w:val="000000"/>
                <w:sz w:val="15"/>
                <w:szCs w:val="15"/>
              </w:rPr>
            </w:pPr>
            <w:r>
              <w:rPr>
                <w:rFonts w:ascii="Arial" w:hAnsi="Arial" w:cs="Arial"/>
                <w:color w:val="000000"/>
                <w:sz w:val="15"/>
                <w:szCs w:val="15"/>
              </w:rPr>
              <w:t>Todd.leduc@lifescanwellness.com</w:t>
            </w:r>
          </w:p>
        </w:tc>
      </w:tr>
      <w:tr w:rsidR="00E36F6B" w:rsidRPr="00AC3999" w14:paraId="3C4A17F7"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405B3FC6"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Medical Anesthesia Consultants</w:t>
            </w:r>
          </w:p>
        </w:tc>
        <w:tc>
          <w:tcPr>
            <w:tcW w:w="1832" w:type="dxa"/>
            <w:tcBorders>
              <w:top w:val="nil"/>
              <w:left w:val="nil"/>
              <w:bottom w:val="single" w:sz="4" w:space="0" w:color="auto"/>
              <w:right w:val="single" w:sz="4" w:space="0" w:color="auto"/>
            </w:tcBorders>
            <w:shd w:val="clear" w:color="000000" w:fill="FFFFFF"/>
            <w:vAlign w:val="bottom"/>
            <w:hideMark/>
          </w:tcPr>
          <w:p w14:paraId="07AA6AF2"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Truman Gates</w:t>
            </w:r>
          </w:p>
        </w:tc>
        <w:tc>
          <w:tcPr>
            <w:tcW w:w="1366" w:type="dxa"/>
            <w:tcBorders>
              <w:top w:val="nil"/>
              <w:left w:val="nil"/>
              <w:bottom w:val="single" w:sz="4" w:space="0" w:color="auto"/>
              <w:right w:val="single" w:sz="4" w:space="0" w:color="auto"/>
            </w:tcBorders>
            <w:shd w:val="clear" w:color="000000" w:fill="FFFFFF"/>
            <w:vAlign w:val="bottom"/>
            <w:hideMark/>
          </w:tcPr>
          <w:p w14:paraId="2FD57B7D"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543-0140</w:t>
            </w:r>
          </w:p>
        </w:tc>
        <w:tc>
          <w:tcPr>
            <w:tcW w:w="2374" w:type="dxa"/>
            <w:tcBorders>
              <w:top w:val="nil"/>
              <w:left w:val="nil"/>
              <w:bottom w:val="single" w:sz="4" w:space="0" w:color="auto"/>
              <w:right w:val="single" w:sz="4" w:space="0" w:color="auto"/>
            </w:tcBorders>
            <w:shd w:val="clear" w:color="000000" w:fill="FFFFFF"/>
            <w:vAlign w:val="bottom"/>
            <w:hideMark/>
          </w:tcPr>
          <w:p w14:paraId="2BEF3F6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5555 West Las Positas Blvd.</w:t>
            </w:r>
          </w:p>
        </w:tc>
        <w:tc>
          <w:tcPr>
            <w:tcW w:w="1484" w:type="dxa"/>
            <w:tcBorders>
              <w:top w:val="nil"/>
              <w:left w:val="nil"/>
              <w:bottom w:val="single" w:sz="4" w:space="0" w:color="auto"/>
              <w:right w:val="single" w:sz="4" w:space="0" w:color="auto"/>
            </w:tcBorders>
            <w:shd w:val="clear" w:color="000000" w:fill="FFFFFF"/>
            <w:vAlign w:val="bottom"/>
            <w:hideMark/>
          </w:tcPr>
          <w:p w14:paraId="145F455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25F3803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98B33AD"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tgates@macmgi.com</w:t>
            </w:r>
          </w:p>
        </w:tc>
      </w:tr>
      <w:tr w:rsidR="00E36F6B" w:rsidRPr="00AC3999" w14:paraId="50EC9AF8"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0186275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Medical Insights Diagnostic Centers Concord P. C.</w:t>
            </w:r>
          </w:p>
        </w:tc>
        <w:tc>
          <w:tcPr>
            <w:tcW w:w="1832" w:type="dxa"/>
            <w:tcBorders>
              <w:top w:val="nil"/>
              <w:left w:val="nil"/>
              <w:bottom w:val="single" w:sz="4" w:space="0" w:color="auto"/>
              <w:right w:val="single" w:sz="4" w:space="0" w:color="auto"/>
            </w:tcBorders>
            <w:shd w:val="clear" w:color="000000" w:fill="FFFFFF"/>
            <w:vAlign w:val="bottom"/>
            <w:hideMark/>
          </w:tcPr>
          <w:p w14:paraId="129FE87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Virgil Williams</w:t>
            </w:r>
          </w:p>
        </w:tc>
        <w:tc>
          <w:tcPr>
            <w:tcW w:w="1366" w:type="dxa"/>
            <w:tcBorders>
              <w:top w:val="nil"/>
              <w:left w:val="nil"/>
              <w:bottom w:val="single" w:sz="4" w:space="0" w:color="auto"/>
              <w:right w:val="single" w:sz="4" w:space="0" w:color="auto"/>
            </w:tcBorders>
            <w:shd w:val="clear" w:color="000000" w:fill="FFFFFF"/>
            <w:vAlign w:val="bottom"/>
            <w:hideMark/>
          </w:tcPr>
          <w:p w14:paraId="1BA59EA8"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507-8528</w:t>
            </w:r>
          </w:p>
        </w:tc>
        <w:tc>
          <w:tcPr>
            <w:tcW w:w="2374" w:type="dxa"/>
            <w:tcBorders>
              <w:top w:val="nil"/>
              <w:left w:val="nil"/>
              <w:bottom w:val="single" w:sz="4" w:space="0" w:color="auto"/>
              <w:right w:val="single" w:sz="4" w:space="0" w:color="auto"/>
            </w:tcBorders>
            <w:shd w:val="clear" w:color="000000" w:fill="FFFFFF"/>
            <w:vAlign w:val="bottom"/>
            <w:hideMark/>
          </w:tcPr>
          <w:p w14:paraId="3BC4635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120 Calvert Court</w:t>
            </w:r>
          </w:p>
        </w:tc>
        <w:tc>
          <w:tcPr>
            <w:tcW w:w="1484" w:type="dxa"/>
            <w:tcBorders>
              <w:top w:val="nil"/>
              <w:left w:val="nil"/>
              <w:bottom w:val="single" w:sz="4" w:space="0" w:color="auto"/>
              <w:right w:val="single" w:sz="4" w:space="0" w:color="auto"/>
            </w:tcBorders>
            <w:shd w:val="clear" w:color="000000" w:fill="FFFFFF"/>
            <w:vAlign w:val="bottom"/>
            <w:hideMark/>
          </w:tcPr>
          <w:p w14:paraId="7822F92B"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70BDEDF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415E123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vwilliams@midxc.com</w:t>
            </w:r>
          </w:p>
        </w:tc>
      </w:tr>
      <w:tr w:rsidR="00E36F6B" w:rsidRPr="00AC3999" w14:paraId="2B0BD241"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20020CA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MEDICAL STAFFING NETWORK</w:t>
            </w:r>
          </w:p>
        </w:tc>
        <w:tc>
          <w:tcPr>
            <w:tcW w:w="1832" w:type="dxa"/>
            <w:tcBorders>
              <w:top w:val="nil"/>
              <w:left w:val="nil"/>
              <w:bottom w:val="single" w:sz="4" w:space="0" w:color="auto"/>
              <w:right w:val="single" w:sz="4" w:space="0" w:color="auto"/>
            </w:tcBorders>
            <w:shd w:val="clear" w:color="000000" w:fill="FFFFFF"/>
            <w:vAlign w:val="bottom"/>
            <w:hideMark/>
          </w:tcPr>
          <w:p w14:paraId="09AB9C5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SCOT SHORTEN</w:t>
            </w:r>
          </w:p>
        </w:tc>
        <w:tc>
          <w:tcPr>
            <w:tcW w:w="1366" w:type="dxa"/>
            <w:tcBorders>
              <w:top w:val="nil"/>
              <w:left w:val="nil"/>
              <w:bottom w:val="single" w:sz="4" w:space="0" w:color="auto"/>
              <w:right w:val="single" w:sz="4" w:space="0" w:color="auto"/>
            </w:tcBorders>
            <w:shd w:val="clear" w:color="000000" w:fill="FFFFFF"/>
            <w:vAlign w:val="bottom"/>
            <w:hideMark/>
          </w:tcPr>
          <w:p w14:paraId="17986D66"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625-9129</w:t>
            </w:r>
          </w:p>
        </w:tc>
        <w:tc>
          <w:tcPr>
            <w:tcW w:w="2374" w:type="dxa"/>
            <w:tcBorders>
              <w:top w:val="nil"/>
              <w:left w:val="nil"/>
              <w:bottom w:val="single" w:sz="4" w:space="0" w:color="auto"/>
              <w:right w:val="single" w:sz="4" w:space="0" w:color="auto"/>
            </w:tcBorders>
            <w:shd w:val="clear" w:color="000000" w:fill="FFFFFF"/>
            <w:vAlign w:val="bottom"/>
            <w:hideMark/>
          </w:tcPr>
          <w:p w14:paraId="4DA9AEB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2201 BROADWAY SUITE M-3</w:t>
            </w:r>
          </w:p>
        </w:tc>
        <w:tc>
          <w:tcPr>
            <w:tcW w:w="1484" w:type="dxa"/>
            <w:tcBorders>
              <w:top w:val="nil"/>
              <w:left w:val="nil"/>
              <w:bottom w:val="single" w:sz="4" w:space="0" w:color="auto"/>
              <w:right w:val="single" w:sz="4" w:space="0" w:color="auto"/>
            </w:tcBorders>
            <w:shd w:val="clear" w:color="000000" w:fill="FFFFFF"/>
            <w:vAlign w:val="bottom"/>
            <w:hideMark/>
          </w:tcPr>
          <w:p w14:paraId="01A028A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784357E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4A90AB6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SCOTSHORTEN@MSNHEALTH.com</w:t>
            </w:r>
          </w:p>
        </w:tc>
      </w:tr>
      <w:tr w:rsidR="00E36F6B" w:rsidRPr="00AC3999" w14:paraId="7E4C08F3"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7F8DC08E"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National Safety Compliance Inc</w:t>
            </w:r>
          </w:p>
        </w:tc>
        <w:tc>
          <w:tcPr>
            <w:tcW w:w="1832" w:type="dxa"/>
            <w:tcBorders>
              <w:top w:val="nil"/>
              <w:left w:val="nil"/>
              <w:bottom w:val="single" w:sz="4" w:space="0" w:color="auto"/>
              <w:right w:val="single" w:sz="4" w:space="0" w:color="auto"/>
            </w:tcBorders>
            <w:shd w:val="clear" w:color="000000" w:fill="FFFFFF"/>
            <w:vAlign w:val="bottom"/>
            <w:hideMark/>
          </w:tcPr>
          <w:p w14:paraId="7C21099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David </w:t>
            </w:r>
            <w:proofErr w:type="spellStart"/>
            <w:r w:rsidRPr="00AC3999">
              <w:rPr>
                <w:rFonts w:ascii="Arial" w:hAnsi="Arial" w:cs="Arial"/>
                <w:color w:val="000000"/>
                <w:sz w:val="15"/>
                <w:szCs w:val="15"/>
              </w:rPr>
              <w:t>Raslowsky</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1A799F07"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484-9657</w:t>
            </w:r>
          </w:p>
        </w:tc>
        <w:tc>
          <w:tcPr>
            <w:tcW w:w="2374" w:type="dxa"/>
            <w:tcBorders>
              <w:top w:val="nil"/>
              <w:left w:val="nil"/>
              <w:bottom w:val="single" w:sz="4" w:space="0" w:color="auto"/>
              <w:right w:val="single" w:sz="4" w:space="0" w:color="auto"/>
            </w:tcBorders>
            <w:shd w:val="clear" w:color="000000" w:fill="FFFFFF"/>
            <w:vAlign w:val="bottom"/>
            <w:hideMark/>
          </w:tcPr>
          <w:p w14:paraId="46D699C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1048 Serpentine Ln., Suite 304</w:t>
            </w:r>
          </w:p>
        </w:tc>
        <w:tc>
          <w:tcPr>
            <w:tcW w:w="1484" w:type="dxa"/>
            <w:tcBorders>
              <w:top w:val="nil"/>
              <w:left w:val="nil"/>
              <w:bottom w:val="single" w:sz="4" w:space="0" w:color="auto"/>
              <w:right w:val="single" w:sz="4" w:space="0" w:color="auto"/>
            </w:tcBorders>
            <w:shd w:val="clear" w:color="000000" w:fill="FFFFFF"/>
            <w:vAlign w:val="bottom"/>
            <w:hideMark/>
          </w:tcPr>
          <w:p w14:paraId="31D7012D"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2054DB9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277F056"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draslowsky@nsc2000.com</w:t>
            </w:r>
          </w:p>
        </w:tc>
      </w:tr>
      <w:tr w:rsidR="00E36F6B" w:rsidRPr="00AC3999" w14:paraId="11FBBCB8"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46006044"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Nolli</w:t>
            </w:r>
            <w:proofErr w:type="spellEnd"/>
            <w:r w:rsidRPr="00AC3999">
              <w:rPr>
                <w:rFonts w:ascii="Arial" w:hAnsi="Arial" w:cs="Arial"/>
                <w:color w:val="000000"/>
                <w:sz w:val="15"/>
                <w:szCs w:val="15"/>
              </w:rPr>
              <w:t xml:space="preserve"> Silva Riordan MD Inc</w:t>
            </w:r>
          </w:p>
        </w:tc>
        <w:tc>
          <w:tcPr>
            <w:tcW w:w="1832" w:type="dxa"/>
            <w:tcBorders>
              <w:top w:val="nil"/>
              <w:left w:val="nil"/>
              <w:bottom w:val="single" w:sz="4" w:space="0" w:color="auto"/>
              <w:right w:val="single" w:sz="4" w:space="0" w:color="auto"/>
            </w:tcBorders>
            <w:shd w:val="clear" w:color="000000" w:fill="FFFFFF"/>
            <w:vAlign w:val="bottom"/>
            <w:hideMark/>
          </w:tcPr>
          <w:p w14:paraId="1779F2A3" w14:textId="77777777" w:rsidR="00E36F6B" w:rsidRPr="00AC3999" w:rsidRDefault="00E36F6B" w:rsidP="00E36F6B">
            <w:pPr>
              <w:rPr>
                <w:rFonts w:ascii="Arial" w:hAnsi="Arial" w:cs="Arial"/>
                <w:color w:val="000000"/>
                <w:sz w:val="15"/>
                <w:szCs w:val="15"/>
              </w:rPr>
            </w:pPr>
            <w:proofErr w:type="spellStart"/>
            <w:r w:rsidRPr="00AC3999">
              <w:rPr>
                <w:rFonts w:ascii="Arial" w:hAnsi="Arial" w:cs="Arial"/>
                <w:color w:val="000000"/>
                <w:sz w:val="15"/>
                <w:szCs w:val="15"/>
              </w:rPr>
              <w:t>Nolli</w:t>
            </w:r>
            <w:proofErr w:type="spellEnd"/>
            <w:r w:rsidRPr="00AC3999">
              <w:rPr>
                <w:rFonts w:ascii="Arial" w:hAnsi="Arial" w:cs="Arial"/>
                <w:color w:val="000000"/>
                <w:sz w:val="15"/>
                <w:szCs w:val="15"/>
              </w:rPr>
              <w:t xml:space="preserve"> Riordan</w:t>
            </w:r>
          </w:p>
        </w:tc>
        <w:tc>
          <w:tcPr>
            <w:tcW w:w="1366" w:type="dxa"/>
            <w:tcBorders>
              <w:top w:val="nil"/>
              <w:left w:val="nil"/>
              <w:bottom w:val="single" w:sz="4" w:space="0" w:color="auto"/>
              <w:right w:val="single" w:sz="4" w:space="0" w:color="auto"/>
            </w:tcBorders>
            <w:shd w:val="clear" w:color="000000" w:fill="FFFFFF"/>
            <w:vAlign w:val="bottom"/>
            <w:hideMark/>
          </w:tcPr>
          <w:p w14:paraId="3C5E1A34"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610-1401</w:t>
            </w:r>
          </w:p>
        </w:tc>
        <w:tc>
          <w:tcPr>
            <w:tcW w:w="2374" w:type="dxa"/>
            <w:tcBorders>
              <w:top w:val="nil"/>
              <w:left w:val="nil"/>
              <w:bottom w:val="single" w:sz="4" w:space="0" w:color="auto"/>
              <w:right w:val="single" w:sz="4" w:space="0" w:color="auto"/>
            </w:tcBorders>
            <w:shd w:val="clear" w:color="000000" w:fill="FFFFFF"/>
            <w:vAlign w:val="bottom"/>
            <w:hideMark/>
          </w:tcPr>
          <w:p w14:paraId="011FFF3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2708 Calhoun Street</w:t>
            </w:r>
          </w:p>
        </w:tc>
        <w:tc>
          <w:tcPr>
            <w:tcW w:w="1484" w:type="dxa"/>
            <w:tcBorders>
              <w:top w:val="nil"/>
              <w:left w:val="nil"/>
              <w:bottom w:val="single" w:sz="4" w:space="0" w:color="auto"/>
              <w:right w:val="single" w:sz="4" w:space="0" w:color="auto"/>
            </w:tcBorders>
            <w:shd w:val="clear" w:color="000000" w:fill="FFFFFF"/>
            <w:vAlign w:val="bottom"/>
            <w:hideMark/>
          </w:tcPr>
          <w:p w14:paraId="438E3E3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ALAMEDA</w:t>
            </w:r>
          </w:p>
        </w:tc>
        <w:tc>
          <w:tcPr>
            <w:tcW w:w="656" w:type="dxa"/>
            <w:tcBorders>
              <w:top w:val="nil"/>
              <w:left w:val="nil"/>
              <w:bottom w:val="single" w:sz="4" w:space="0" w:color="auto"/>
              <w:right w:val="nil"/>
            </w:tcBorders>
            <w:shd w:val="clear" w:color="auto" w:fill="auto"/>
            <w:noWrap/>
            <w:vAlign w:val="bottom"/>
            <w:hideMark/>
          </w:tcPr>
          <w:p w14:paraId="42F5930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6216710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NOLLIMD@GMAIL.COM</w:t>
            </w:r>
          </w:p>
        </w:tc>
      </w:tr>
      <w:tr w:rsidR="00E36F6B" w:rsidRPr="00AC3999" w14:paraId="25CBA301"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01838CC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Northern California Drug Test.</w:t>
            </w:r>
          </w:p>
        </w:tc>
        <w:tc>
          <w:tcPr>
            <w:tcW w:w="1832" w:type="dxa"/>
            <w:tcBorders>
              <w:top w:val="nil"/>
              <w:left w:val="nil"/>
              <w:bottom w:val="single" w:sz="4" w:space="0" w:color="auto"/>
              <w:right w:val="single" w:sz="4" w:space="0" w:color="auto"/>
            </w:tcBorders>
            <w:shd w:val="clear" w:color="000000" w:fill="FFFFFF"/>
            <w:vAlign w:val="bottom"/>
            <w:hideMark/>
          </w:tcPr>
          <w:p w14:paraId="2EBC6F08" w14:textId="77777777" w:rsidR="00E36F6B" w:rsidRPr="00AC3999" w:rsidRDefault="00E36F6B" w:rsidP="00E36F6B">
            <w:pPr>
              <w:rPr>
                <w:rFonts w:ascii="Arial" w:hAnsi="Arial" w:cs="Arial"/>
                <w:color w:val="000000"/>
                <w:sz w:val="15"/>
                <w:szCs w:val="15"/>
              </w:rPr>
            </w:pPr>
            <w:proofErr w:type="spellStart"/>
            <w:r w:rsidRPr="00AC3999">
              <w:rPr>
                <w:rFonts w:ascii="Arial" w:hAnsi="Arial" w:cs="Arial"/>
                <w:color w:val="000000"/>
                <w:sz w:val="15"/>
                <w:szCs w:val="15"/>
              </w:rPr>
              <w:t>Mersedeh</w:t>
            </w:r>
            <w:proofErr w:type="spellEnd"/>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Eghdami</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0DFC5D5A"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491-5782</w:t>
            </w:r>
          </w:p>
        </w:tc>
        <w:tc>
          <w:tcPr>
            <w:tcW w:w="2374" w:type="dxa"/>
            <w:tcBorders>
              <w:top w:val="nil"/>
              <w:left w:val="nil"/>
              <w:bottom w:val="single" w:sz="4" w:space="0" w:color="auto"/>
              <w:right w:val="single" w:sz="4" w:space="0" w:color="auto"/>
            </w:tcBorders>
            <w:shd w:val="clear" w:color="000000" w:fill="FFFFFF"/>
            <w:vAlign w:val="bottom"/>
            <w:hideMark/>
          </w:tcPr>
          <w:p w14:paraId="259603B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26250 Industrial Blvd., #28</w:t>
            </w:r>
          </w:p>
        </w:tc>
        <w:tc>
          <w:tcPr>
            <w:tcW w:w="1484" w:type="dxa"/>
            <w:tcBorders>
              <w:top w:val="nil"/>
              <w:left w:val="nil"/>
              <w:bottom w:val="single" w:sz="4" w:space="0" w:color="auto"/>
              <w:right w:val="single" w:sz="4" w:space="0" w:color="auto"/>
            </w:tcBorders>
            <w:shd w:val="clear" w:color="000000" w:fill="FFFFFF"/>
            <w:vAlign w:val="bottom"/>
            <w:hideMark/>
          </w:tcPr>
          <w:p w14:paraId="0718BC7D"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HAYWARD</w:t>
            </w:r>
          </w:p>
        </w:tc>
        <w:tc>
          <w:tcPr>
            <w:tcW w:w="656" w:type="dxa"/>
            <w:tcBorders>
              <w:top w:val="nil"/>
              <w:left w:val="nil"/>
              <w:bottom w:val="single" w:sz="4" w:space="0" w:color="auto"/>
              <w:right w:val="nil"/>
            </w:tcBorders>
            <w:shd w:val="clear" w:color="auto" w:fill="auto"/>
            <w:noWrap/>
            <w:vAlign w:val="bottom"/>
            <w:hideMark/>
          </w:tcPr>
          <w:p w14:paraId="5B03CA0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B6B7DF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cdldrugtesting@aol.com</w:t>
            </w:r>
          </w:p>
        </w:tc>
      </w:tr>
      <w:tr w:rsidR="00E36F6B" w:rsidRPr="00AC3999" w14:paraId="0C459CF5"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10391B08"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Okoronkwo</w:t>
            </w:r>
            <w:proofErr w:type="spellEnd"/>
            <w:r w:rsidRPr="00AC3999">
              <w:rPr>
                <w:rFonts w:ascii="Arial" w:hAnsi="Arial" w:cs="Arial"/>
                <w:color w:val="000000"/>
                <w:sz w:val="15"/>
                <w:szCs w:val="15"/>
              </w:rPr>
              <w:t xml:space="preserve"> Medical Corp of Alameda County Inc</w:t>
            </w:r>
          </w:p>
        </w:tc>
        <w:tc>
          <w:tcPr>
            <w:tcW w:w="1832" w:type="dxa"/>
            <w:tcBorders>
              <w:top w:val="nil"/>
              <w:left w:val="nil"/>
              <w:bottom w:val="single" w:sz="4" w:space="0" w:color="auto"/>
              <w:right w:val="single" w:sz="4" w:space="0" w:color="auto"/>
            </w:tcBorders>
            <w:shd w:val="clear" w:color="000000" w:fill="FFFFFF"/>
            <w:vAlign w:val="bottom"/>
            <w:hideMark/>
          </w:tcPr>
          <w:p w14:paraId="79CEC83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David Ibeabuchi</w:t>
            </w:r>
          </w:p>
        </w:tc>
        <w:tc>
          <w:tcPr>
            <w:tcW w:w="1366" w:type="dxa"/>
            <w:tcBorders>
              <w:top w:val="nil"/>
              <w:left w:val="nil"/>
              <w:bottom w:val="single" w:sz="4" w:space="0" w:color="auto"/>
              <w:right w:val="single" w:sz="4" w:space="0" w:color="auto"/>
            </w:tcBorders>
            <w:shd w:val="clear" w:color="000000" w:fill="FFFFFF"/>
            <w:vAlign w:val="bottom"/>
            <w:hideMark/>
          </w:tcPr>
          <w:p w14:paraId="0CE2C1D1"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569-7326</w:t>
            </w:r>
          </w:p>
        </w:tc>
        <w:tc>
          <w:tcPr>
            <w:tcW w:w="2374" w:type="dxa"/>
            <w:tcBorders>
              <w:top w:val="nil"/>
              <w:left w:val="nil"/>
              <w:bottom w:val="single" w:sz="4" w:space="0" w:color="auto"/>
              <w:right w:val="single" w:sz="4" w:space="0" w:color="auto"/>
            </w:tcBorders>
            <w:shd w:val="clear" w:color="000000" w:fill="FFFFFF"/>
            <w:vAlign w:val="bottom"/>
            <w:hideMark/>
          </w:tcPr>
          <w:p w14:paraId="7232237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10500 MacArthur Blvd, Suite 102</w:t>
            </w:r>
          </w:p>
        </w:tc>
        <w:tc>
          <w:tcPr>
            <w:tcW w:w="1484" w:type="dxa"/>
            <w:tcBorders>
              <w:top w:val="nil"/>
              <w:left w:val="nil"/>
              <w:bottom w:val="single" w:sz="4" w:space="0" w:color="auto"/>
              <w:right w:val="single" w:sz="4" w:space="0" w:color="auto"/>
            </w:tcBorders>
            <w:shd w:val="clear" w:color="000000" w:fill="FFFFFF"/>
            <w:vAlign w:val="bottom"/>
            <w:hideMark/>
          </w:tcPr>
          <w:p w14:paraId="0886D948"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384A653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1919C274"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omcac@att.net</w:t>
            </w:r>
          </w:p>
        </w:tc>
      </w:tr>
      <w:tr w:rsidR="00E36F6B" w:rsidRPr="00AC3999" w14:paraId="5AC97F15"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65A31B0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Orthopaedic</w:t>
            </w:r>
            <w:proofErr w:type="spellEnd"/>
            <w:r w:rsidRPr="00AC3999">
              <w:rPr>
                <w:rFonts w:ascii="Arial" w:hAnsi="Arial" w:cs="Arial"/>
                <w:color w:val="000000"/>
                <w:sz w:val="15"/>
                <w:szCs w:val="15"/>
              </w:rPr>
              <w:t xml:space="preserve"> Sports Specialists, A Medical Corporation</w:t>
            </w:r>
          </w:p>
        </w:tc>
        <w:tc>
          <w:tcPr>
            <w:tcW w:w="1832" w:type="dxa"/>
            <w:tcBorders>
              <w:top w:val="nil"/>
              <w:left w:val="nil"/>
              <w:bottom w:val="single" w:sz="4" w:space="0" w:color="auto"/>
              <w:right w:val="single" w:sz="4" w:space="0" w:color="auto"/>
            </w:tcBorders>
            <w:shd w:val="clear" w:color="000000" w:fill="FFFFFF"/>
            <w:vAlign w:val="bottom"/>
            <w:hideMark/>
          </w:tcPr>
          <w:p w14:paraId="3D519678"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John </w:t>
            </w:r>
            <w:proofErr w:type="spellStart"/>
            <w:r w:rsidRPr="00AC3999">
              <w:rPr>
                <w:rFonts w:ascii="Arial" w:hAnsi="Arial" w:cs="Arial"/>
                <w:color w:val="000000"/>
                <w:sz w:val="15"/>
                <w:szCs w:val="15"/>
              </w:rPr>
              <w:t>Jaureguito</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7E063DC6"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739-6520</w:t>
            </w:r>
          </w:p>
        </w:tc>
        <w:tc>
          <w:tcPr>
            <w:tcW w:w="2374" w:type="dxa"/>
            <w:tcBorders>
              <w:top w:val="nil"/>
              <w:left w:val="nil"/>
              <w:bottom w:val="single" w:sz="4" w:space="0" w:color="auto"/>
              <w:right w:val="single" w:sz="4" w:space="0" w:color="auto"/>
            </w:tcBorders>
            <w:shd w:val="clear" w:color="000000" w:fill="FFFFFF"/>
            <w:vAlign w:val="bottom"/>
            <w:hideMark/>
          </w:tcPr>
          <w:p w14:paraId="507CE05F"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39180 Farwell Drive</w:t>
            </w:r>
          </w:p>
        </w:tc>
        <w:tc>
          <w:tcPr>
            <w:tcW w:w="1484" w:type="dxa"/>
            <w:tcBorders>
              <w:top w:val="nil"/>
              <w:left w:val="nil"/>
              <w:bottom w:val="single" w:sz="4" w:space="0" w:color="auto"/>
              <w:right w:val="single" w:sz="4" w:space="0" w:color="auto"/>
            </w:tcBorders>
            <w:shd w:val="clear" w:color="000000" w:fill="FFFFFF"/>
            <w:vAlign w:val="bottom"/>
            <w:hideMark/>
          </w:tcPr>
          <w:p w14:paraId="61B877B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7CD4EA0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F235D9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johnjaureguito@aol.com</w:t>
            </w:r>
          </w:p>
        </w:tc>
      </w:tr>
      <w:tr w:rsidR="00E36F6B" w:rsidRPr="00AC3999" w14:paraId="57781C84"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7F1D28AF"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Pacific Surgical Inc</w:t>
            </w:r>
          </w:p>
        </w:tc>
        <w:tc>
          <w:tcPr>
            <w:tcW w:w="1832" w:type="dxa"/>
            <w:tcBorders>
              <w:top w:val="nil"/>
              <w:left w:val="nil"/>
              <w:bottom w:val="single" w:sz="4" w:space="0" w:color="auto"/>
              <w:right w:val="single" w:sz="4" w:space="0" w:color="auto"/>
            </w:tcBorders>
            <w:shd w:val="clear" w:color="000000" w:fill="FFFFFF"/>
            <w:vAlign w:val="bottom"/>
            <w:hideMark/>
          </w:tcPr>
          <w:p w14:paraId="1CAEBC89"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John </w:t>
            </w:r>
            <w:proofErr w:type="spellStart"/>
            <w:r w:rsidRPr="00AC3999">
              <w:rPr>
                <w:rFonts w:ascii="Arial" w:hAnsi="Arial" w:cs="Arial"/>
                <w:color w:val="000000"/>
                <w:sz w:val="15"/>
                <w:szCs w:val="15"/>
              </w:rPr>
              <w:t>Petlandsky</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76838A17"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460-0798</w:t>
            </w:r>
          </w:p>
        </w:tc>
        <w:tc>
          <w:tcPr>
            <w:tcW w:w="2374" w:type="dxa"/>
            <w:tcBorders>
              <w:top w:val="nil"/>
              <w:left w:val="nil"/>
              <w:bottom w:val="single" w:sz="4" w:space="0" w:color="auto"/>
              <w:right w:val="single" w:sz="4" w:space="0" w:color="auto"/>
            </w:tcBorders>
            <w:shd w:val="clear" w:color="000000" w:fill="FFFFFF"/>
            <w:vAlign w:val="bottom"/>
            <w:hideMark/>
          </w:tcPr>
          <w:p w14:paraId="2F5588A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1264 Stealth St</w:t>
            </w:r>
          </w:p>
        </w:tc>
        <w:tc>
          <w:tcPr>
            <w:tcW w:w="1484" w:type="dxa"/>
            <w:tcBorders>
              <w:top w:val="nil"/>
              <w:left w:val="nil"/>
              <w:bottom w:val="single" w:sz="4" w:space="0" w:color="auto"/>
              <w:right w:val="single" w:sz="4" w:space="0" w:color="auto"/>
            </w:tcBorders>
            <w:shd w:val="clear" w:color="000000" w:fill="FFFFFF"/>
            <w:vAlign w:val="bottom"/>
            <w:hideMark/>
          </w:tcPr>
          <w:p w14:paraId="7F67F82E"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LIVERMORE</w:t>
            </w:r>
          </w:p>
        </w:tc>
        <w:tc>
          <w:tcPr>
            <w:tcW w:w="656" w:type="dxa"/>
            <w:tcBorders>
              <w:top w:val="nil"/>
              <w:left w:val="nil"/>
              <w:bottom w:val="single" w:sz="4" w:space="0" w:color="auto"/>
              <w:right w:val="nil"/>
            </w:tcBorders>
            <w:shd w:val="clear" w:color="auto" w:fill="auto"/>
            <w:noWrap/>
            <w:vAlign w:val="bottom"/>
            <w:hideMark/>
          </w:tcPr>
          <w:p w14:paraId="52A8FF8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8600A4E"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jleonard@pacmedical.com</w:t>
            </w:r>
          </w:p>
        </w:tc>
      </w:tr>
      <w:tr w:rsidR="00E36F6B" w:rsidRPr="00AC3999" w14:paraId="40B1E8FB"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5EAC70D"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  </w:t>
            </w:r>
            <w:proofErr w:type="spellStart"/>
            <w:r w:rsidRPr="00AC3999">
              <w:rPr>
                <w:rFonts w:ascii="Arial" w:hAnsi="Arial" w:cs="Arial"/>
                <w:color w:val="000000"/>
                <w:sz w:val="15"/>
                <w:szCs w:val="15"/>
              </w:rPr>
              <w:t>PeopleCare</w:t>
            </w:r>
            <w:proofErr w:type="spellEnd"/>
            <w:r w:rsidRPr="00AC3999">
              <w:rPr>
                <w:rFonts w:ascii="Arial" w:hAnsi="Arial" w:cs="Arial"/>
                <w:color w:val="000000"/>
                <w:sz w:val="15"/>
                <w:szCs w:val="15"/>
              </w:rPr>
              <w:t xml:space="preserve"> Medical Group, PC</w:t>
            </w:r>
          </w:p>
        </w:tc>
        <w:tc>
          <w:tcPr>
            <w:tcW w:w="1832" w:type="dxa"/>
            <w:tcBorders>
              <w:top w:val="nil"/>
              <w:left w:val="nil"/>
              <w:bottom w:val="single" w:sz="4" w:space="0" w:color="auto"/>
              <w:right w:val="single" w:sz="4" w:space="0" w:color="auto"/>
            </w:tcBorders>
            <w:shd w:val="clear" w:color="000000" w:fill="FFFFFF"/>
            <w:vAlign w:val="bottom"/>
            <w:hideMark/>
          </w:tcPr>
          <w:p w14:paraId="0AE3021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Steven Gest</w:t>
            </w:r>
          </w:p>
        </w:tc>
        <w:tc>
          <w:tcPr>
            <w:tcW w:w="1366" w:type="dxa"/>
            <w:tcBorders>
              <w:top w:val="nil"/>
              <w:left w:val="nil"/>
              <w:bottom w:val="single" w:sz="4" w:space="0" w:color="auto"/>
              <w:right w:val="single" w:sz="4" w:space="0" w:color="auto"/>
            </w:tcBorders>
            <w:shd w:val="clear" w:color="000000" w:fill="FFFFFF"/>
            <w:vAlign w:val="bottom"/>
            <w:hideMark/>
          </w:tcPr>
          <w:p w14:paraId="41D2C61A"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653-5200</w:t>
            </w:r>
          </w:p>
        </w:tc>
        <w:tc>
          <w:tcPr>
            <w:tcW w:w="2374" w:type="dxa"/>
            <w:tcBorders>
              <w:top w:val="nil"/>
              <w:left w:val="nil"/>
              <w:bottom w:val="single" w:sz="4" w:space="0" w:color="auto"/>
              <w:right w:val="single" w:sz="4" w:space="0" w:color="auto"/>
            </w:tcBorders>
            <w:shd w:val="clear" w:color="000000" w:fill="FFFFFF"/>
            <w:vAlign w:val="bottom"/>
            <w:hideMark/>
          </w:tcPr>
          <w:p w14:paraId="4E06A65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6001 </w:t>
            </w:r>
            <w:proofErr w:type="spellStart"/>
            <w:r w:rsidRPr="00AC3999">
              <w:rPr>
                <w:rFonts w:ascii="Arial" w:hAnsi="Arial" w:cs="Arial"/>
                <w:color w:val="000000"/>
                <w:sz w:val="15"/>
                <w:szCs w:val="15"/>
              </w:rPr>
              <w:t>Shellmound</w:t>
            </w:r>
            <w:proofErr w:type="spellEnd"/>
            <w:r w:rsidRPr="00AC3999">
              <w:rPr>
                <w:rFonts w:ascii="Arial" w:hAnsi="Arial" w:cs="Arial"/>
                <w:color w:val="000000"/>
                <w:sz w:val="15"/>
                <w:szCs w:val="15"/>
              </w:rPr>
              <w:t xml:space="preserve"> Street, Suite 115</w:t>
            </w:r>
          </w:p>
        </w:tc>
        <w:tc>
          <w:tcPr>
            <w:tcW w:w="1484" w:type="dxa"/>
            <w:tcBorders>
              <w:top w:val="nil"/>
              <w:left w:val="nil"/>
              <w:bottom w:val="single" w:sz="4" w:space="0" w:color="auto"/>
              <w:right w:val="single" w:sz="4" w:space="0" w:color="auto"/>
            </w:tcBorders>
            <w:shd w:val="clear" w:color="000000" w:fill="FFFFFF"/>
            <w:vAlign w:val="bottom"/>
            <w:hideMark/>
          </w:tcPr>
          <w:p w14:paraId="7027473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EMERYVILLE</w:t>
            </w:r>
          </w:p>
        </w:tc>
        <w:tc>
          <w:tcPr>
            <w:tcW w:w="656" w:type="dxa"/>
            <w:tcBorders>
              <w:top w:val="nil"/>
              <w:left w:val="nil"/>
              <w:bottom w:val="single" w:sz="4" w:space="0" w:color="auto"/>
              <w:right w:val="nil"/>
            </w:tcBorders>
            <w:shd w:val="clear" w:color="auto" w:fill="auto"/>
            <w:noWrap/>
            <w:vAlign w:val="bottom"/>
            <w:hideMark/>
          </w:tcPr>
          <w:p w14:paraId="2DE4085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2021832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dr@emeryvilleoccmed.com</w:t>
            </w:r>
          </w:p>
        </w:tc>
      </w:tr>
      <w:tr w:rsidR="00E36F6B" w:rsidRPr="00AC3999" w14:paraId="0195D90D"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0443AF4B"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Preventive Care Pathways</w:t>
            </w:r>
          </w:p>
        </w:tc>
        <w:tc>
          <w:tcPr>
            <w:tcW w:w="1832" w:type="dxa"/>
            <w:tcBorders>
              <w:top w:val="nil"/>
              <w:left w:val="nil"/>
              <w:bottom w:val="single" w:sz="4" w:space="0" w:color="auto"/>
              <w:right w:val="single" w:sz="4" w:space="0" w:color="auto"/>
            </w:tcBorders>
            <w:shd w:val="clear" w:color="000000" w:fill="FFFFFF"/>
            <w:vAlign w:val="bottom"/>
            <w:hideMark/>
          </w:tcPr>
          <w:p w14:paraId="33A87603" w14:textId="77777777" w:rsidR="00E36F6B" w:rsidRPr="00AC3999" w:rsidRDefault="00E36F6B" w:rsidP="00E36F6B">
            <w:pPr>
              <w:rPr>
                <w:rFonts w:ascii="Arial" w:hAnsi="Arial" w:cs="Arial"/>
                <w:color w:val="000000"/>
                <w:sz w:val="15"/>
                <w:szCs w:val="15"/>
              </w:rPr>
            </w:pPr>
            <w:proofErr w:type="spellStart"/>
            <w:r w:rsidRPr="00AC3999">
              <w:rPr>
                <w:rFonts w:ascii="Arial" w:hAnsi="Arial" w:cs="Arial"/>
                <w:color w:val="000000"/>
                <w:sz w:val="15"/>
                <w:szCs w:val="15"/>
              </w:rPr>
              <w:t>Genine</w:t>
            </w:r>
            <w:proofErr w:type="spellEnd"/>
            <w:r w:rsidRPr="00AC3999">
              <w:rPr>
                <w:rFonts w:ascii="Arial" w:hAnsi="Arial" w:cs="Arial"/>
                <w:color w:val="000000"/>
                <w:sz w:val="15"/>
                <w:szCs w:val="15"/>
              </w:rPr>
              <w:t xml:space="preserve"> Turner</w:t>
            </w:r>
          </w:p>
        </w:tc>
        <w:tc>
          <w:tcPr>
            <w:tcW w:w="1366" w:type="dxa"/>
            <w:tcBorders>
              <w:top w:val="nil"/>
              <w:left w:val="nil"/>
              <w:bottom w:val="single" w:sz="4" w:space="0" w:color="auto"/>
              <w:right w:val="single" w:sz="4" w:space="0" w:color="auto"/>
            </w:tcBorders>
            <w:shd w:val="clear" w:color="000000" w:fill="FFFFFF"/>
            <w:vAlign w:val="bottom"/>
            <w:hideMark/>
          </w:tcPr>
          <w:p w14:paraId="60C4198B"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444-9460</w:t>
            </w:r>
          </w:p>
        </w:tc>
        <w:tc>
          <w:tcPr>
            <w:tcW w:w="2374" w:type="dxa"/>
            <w:tcBorders>
              <w:top w:val="nil"/>
              <w:left w:val="nil"/>
              <w:bottom w:val="single" w:sz="4" w:space="0" w:color="auto"/>
              <w:right w:val="single" w:sz="4" w:space="0" w:color="auto"/>
            </w:tcBorders>
            <w:shd w:val="clear" w:color="000000" w:fill="FFFFFF"/>
            <w:vAlign w:val="bottom"/>
            <w:hideMark/>
          </w:tcPr>
          <w:p w14:paraId="5E14DC2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5709 Market Street, Suite 1A</w:t>
            </w:r>
          </w:p>
        </w:tc>
        <w:tc>
          <w:tcPr>
            <w:tcW w:w="1484" w:type="dxa"/>
            <w:tcBorders>
              <w:top w:val="nil"/>
              <w:left w:val="nil"/>
              <w:bottom w:val="single" w:sz="4" w:space="0" w:color="auto"/>
              <w:right w:val="single" w:sz="4" w:space="0" w:color="auto"/>
            </w:tcBorders>
            <w:shd w:val="clear" w:color="000000" w:fill="FFFFFF"/>
            <w:vAlign w:val="bottom"/>
            <w:hideMark/>
          </w:tcPr>
          <w:p w14:paraId="614E011B"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088D533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0BDEF66"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Genineturner@gmail.com</w:t>
            </w:r>
          </w:p>
        </w:tc>
      </w:tr>
      <w:tr w:rsidR="00E36F6B" w:rsidRPr="00AC3999" w14:paraId="0485B2C4" w14:textId="77777777" w:rsidTr="00E36F6B">
        <w:trPr>
          <w:trHeight w:val="40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6CB475A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Regional Pathology and Autopsy Services, Inc.</w:t>
            </w:r>
          </w:p>
        </w:tc>
        <w:tc>
          <w:tcPr>
            <w:tcW w:w="1832" w:type="dxa"/>
            <w:tcBorders>
              <w:top w:val="nil"/>
              <w:left w:val="nil"/>
              <w:bottom w:val="single" w:sz="4" w:space="0" w:color="auto"/>
              <w:right w:val="single" w:sz="4" w:space="0" w:color="auto"/>
            </w:tcBorders>
            <w:shd w:val="clear" w:color="000000" w:fill="FFFFFF"/>
            <w:vAlign w:val="bottom"/>
            <w:hideMark/>
          </w:tcPr>
          <w:p w14:paraId="62126EC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Charles Comer</w:t>
            </w:r>
          </w:p>
        </w:tc>
        <w:tc>
          <w:tcPr>
            <w:tcW w:w="1366" w:type="dxa"/>
            <w:tcBorders>
              <w:top w:val="nil"/>
              <w:left w:val="nil"/>
              <w:bottom w:val="single" w:sz="4" w:space="0" w:color="auto"/>
              <w:right w:val="single" w:sz="4" w:space="0" w:color="auto"/>
            </w:tcBorders>
            <w:shd w:val="clear" w:color="000000" w:fill="FFFFFF"/>
            <w:vAlign w:val="bottom"/>
            <w:hideMark/>
          </w:tcPr>
          <w:p w14:paraId="78305E8B"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( 877</w:t>
            </w:r>
            <w:proofErr w:type="gramEnd"/>
            <w:r w:rsidRPr="00AC3999">
              <w:rPr>
                <w:rFonts w:ascii="Arial" w:hAnsi="Arial" w:cs="Arial"/>
                <w:color w:val="000000"/>
                <w:sz w:val="15"/>
                <w:szCs w:val="15"/>
              </w:rPr>
              <w:t xml:space="preserve"> ) 330-7727</w:t>
            </w:r>
          </w:p>
        </w:tc>
        <w:tc>
          <w:tcPr>
            <w:tcW w:w="2374" w:type="dxa"/>
            <w:tcBorders>
              <w:top w:val="nil"/>
              <w:left w:val="nil"/>
              <w:bottom w:val="single" w:sz="4" w:space="0" w:color="auto"/>
              <w:right w:val="single" w:sz="4" w:space="0" w:color="auto"/>
            </w:tcBorders>
            <w:shd w:val="clear" w:color="000000" w:fill="FFFFFF"/>
            <w:vAlign w:val="bottom"/>
            <w:hideMark/>
          </w:tcPr>
          <w:p w14:paraId="72A7F8A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14796 Wicks Blvd.</w:t>
            </w:r>
          </w:p>
        </w:tc>
        <w:tc>
          <w:tcPr>
            <w:tcW w:w="1484" w:type="dxa"/>
            <w:tcBorders>
              <w:top w:val="nil"/>
              <w:left w:val="nil"/>
              <w:bottom w:val="single" w:sz="4" w:space="0" w:color="auto"/>
              <w:right w:val="single" w:sz="4" w:space="0" w:color="auto"/>
            </w:tcBorders>
            <w:shd w:val="clear" w:color="000000" w:fill="FFFFFF"/>
            <w:vAlign w:val="bottom"/>
            <w:hideMark/>
          </w:tcPr>
          <w:p w14:paraId="30FBDA3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SAN LEANDRO</w:t>
            </w:r>
          </w:p>
        </w:tc>
        <w:tc>
          <w:tcPr>
            <w:tcW w:w="656" w:type="dxa"/>
            <w:tcBorders>
              <w:top w:val="nil"/>
              <w:left w:val="nil"/>
              <w:bottom w:val="single" w:sz="4" w:space="0" w:color="auto"/>
              <w:right w:val="nil"/>
            </w:tcBorders>
            <w:shd w:val="clear" w:color="auto" w:fill="auto"/>
            <w:noWrap/>
            <w:vAlign w:val="bottom"/>
            <w:hideMark/>
          </w:tcPr>
          <w:p w14:paraId="48EE5F7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BD0637D"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info@regional-pathology.com</w:t>
            </w:r>
          </w:p>
        </w:tc>
      </w:tr>
      <w:tr w:rsidR="00E36F6B" w:rsidRPr="00AC3999" w14:paraId="2C3309AF"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1827C28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Robert Bruce Miller MD, Inc</w:t>
            </w:r>
          </w:p>
        </w:tc>
        <w:tc>
          <w:tcPr>
            <w:tcW w:w="1832" w:type="dxa"/>
            <w:tcBorders>
              <w:top w:val="nil"/>
              <w:left w:val="nil"/>
              <w:bottom w:val="single" w:sz="4" w:space="0" w:color="auto"/>
              <w:right w:val="single" w:sz="4" w:space="0" w:color="auto"/>
            </w:tcBorders>
            <w:shd w:val="clear" w:color="000000" w:fill="FFFFFF"/>
            <w:vAlign w:val="bottom"/>
            <w:hideMark/>
          </w:tcPr>
          <w:p w14:paraId="485E66C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Robert Miller</w:t>
            </w:r>
          </w:p>
        </w:tc>
        <w:tc>
          <w:tcPr>
            <w:tcW w:w="1366" w:type="dxa"/>
            <w:tcBorders>
              <w:top w:val="nil"/>
              <w:left w:val="nil"/>
              <w:bottom w:val="single" w:sz="4" w:space="0" w:color="auto"/>
              <w:right w:val="single" w:sz="4" w:space="0" w:color="auto"/>
            </w:tcBorders>
            <w:shd w:val="clear" w:color="000000" w:fill="FFFFFF"/>
            <w:vAlign w:val="bottom"/>
            <w:hideMark/>
          </w:tcPr>
          <w:p w14:paraId="689A6AF6"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795-7746</w:t>
            </w:r>
          </w:p>
        </w:tc>
        <w:tc>
          <w:tcPr>
            <w:tcW w:w="2374" w:type="dxa"/>
            <w:tcBorders>
              <w:top w:val="nil"/>
              <w:left w:val="nil"/>
              <w:bottom w:val="single" w:sz="4" w:space="0" w:color="auto"/>
              <w:right w:val="single" w:sz="4" w:space="0" w:color="auto"/>
            </w:tcBorders>
            <w:shd w:val="clear" w:color="000000" w:fill="FFFFFF"/>
            <w:vAlign w:val="bottom"/>
            <w:hideMark/>
          </w:tcPr>
          <w:p w14:paraId="07064AD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2557 Mowry Avenue, Suite 22</w:t>
            </w:r>
          </w:p>
        </w:tc>
        <w:tc>
          <w:tcPr>
            <w:tcW w:w="1484" w:type="dxa"/>
            <w:tcBorders>
              <w:top w:val="nil"/>
              <w:left w:val="nil"/>
              <w:bottom w:val="single" w:sz="4" w:space="0" w:color="auto"/>
              <w:right w:val="single" w:sz="4" w:space="0" w:color="auto"/>
            </w:tcBorders>
            <w:shd w:val="clear" w:color="000000" w:fill="FFFFFF"/>
            <w:vAlign w:val="bottom"/>
            <w:hideMark/>
          </w:tcPr>
          <w:p w14:paraId="1770F989"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6421CCC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7FBA6148"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mark@medicalfce.com</w:t>
            </w:r>
          </w:p>
        </w:tc>
      </w:tr>
      <w:tr w:rsidR="00E36F6B" w:rsidRPr="00AC3999" w14:paraId="04B8F29C"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D07423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San Leandro Surgery Center</w:t>
            </w:r>
          </w:p>
        </w:tc>
        <w:tc>
          <w:tcPr>
            <w:tcW w:w="1832" w:type="dxa"/>
            <w:tcBorders>
              <w:top w:val="nil"/>
              <w:left w:val="nil"/>
              <w:bottom w:val="single" w:sz="4" w:space="0" w:color="auto"/>
              <w:right w:val="single" w:sz="4" w:space="0" w:color="auto"/>
            </w:tcBorders>
            <w:shd w:val="clear" w:color="000000" w:fill="FFFFFF"/>
            <w:vAlign w:val="bottom"/>
            <w:hideMark/>
          </w:tcPr>
          <w:p w14:paraId="5A84D27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Sheila Cook</w:t>
            </w:r>
          </w:p>
        </w:tc>
        <w:tc>
          <w:tcPr>
            <w:tcW w:w="1366" w:type="dxa"/>
            <w:tcBorders>
              <w:top w:val="nil"/>
              <w:left w:val="nil"/>
              <w:bottom w:val="single" w:sz="4" w:space="0" w:color="auto"/>
              <w:right w:val="single" w:sz="4" w:space="0" w:color="auto"/>
            </w:tcBorders>
            <w:shd w:val="clear" w:color="000000" w:fill="FFFFFF"/>
            <w:vAlign w:val="bottom"/>
            <w:hideMark/>
          </w:tcPr>
          <w:p w14:paraId="348ACA77"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276-2800</w:t>
            </w:r>
          </w:p>
        </w:tc>
        <w:tc>
          <w:tcPr>
            <w:tcW w:w="2374" w:type="dxa"/>
            <w:tcBorders>
              <w:top w:val="nil"/>
              <w:left w:val="nil"/>
              <w:bottom w:val="single" w:sz="4" w:space="0" w:color="auto"/>
              <w:right w:val="single" w:sz="4" w:space="0" w:color="auto"/>
            </w:tcBorders>
            <w:shd w:val="clear" w:color="000000" w:fill="FFFFFF"/>
            <w:vAlign w:val="bottom"/>
            <w:hideMark/>
          </w:tcPr>
          <w:p w14:paraId="4B8609A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15035 E. 14th Street</w:t>
            </w:r>
          </w:p>
        </w:tc>
        <w:tc>
          <w:tcPr>
            <w:tcW w:w="1484" w:type="dxa"/>
            <w:tcBorders>
              <w:top w:val="nil"/>
              <w:left w:val="nil"/>
              <w:bottom w:val="single" w:sz="4" w:space="0" w:color="auto"/>
              <w:right w:val="single" w:sz="4" w:space="0" w:color="auto"/>
            </w:tcBorders>
            <w:shd w:val="clear" w:color="000000" w:fill="FFFFFF"/>
            <w:vAlign w:val="bottom"/>
            <w:hideMark/>
          </w:tcPr>
          <w:p w14:paraId="702D1E0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SAN LEANDRO</w:t>
            </w:r>
          </w:p>
        </w:tc>
        <w:tc>
          <w:tcPr>
            <w:tcW w:w="656" w:type="dxa"/>
            <w:tcBorders>
              <w:top w:val="nil"/>
              <w:left w:val="nil"/>
              <w:bottom w:val="single" w:sz="4" w:space="0" w:color="auto"/>
              <w:right w:val="nil"/>
            </w:tcBorders>
            <w:shd w:val="clear" w:color="auto" w:fill="auto"/>
            <w:noWrap/>
            <w:vAlign w:val="bottom"/>
            <w:hideMark/>
          </w:tcPr>
          <w:p w14:paraId="0DE54AD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0749D0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sheilacook@slsurgery.com</w:t>
            </w:r>
          </w:p>
        </w:tc>
      </w:tr>
      <w:tr w:rsidR="00E36F6B" w:rsidRPr="00AC3999" w14:paraId="1F009A5E"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463FEEB6"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lastRenderedPageBreak/>
              <w:t>  Sophy Wong M.D. Inc</w:t>
            </w:r>
          </w:p>
        </w:tc>
        <w:tc>
          <w:tcPr>
            <w:tcW w:w="1832" w:type="dxa"/>
            <w:tcBorders>
              <w:top w:val="nil"/>
              <w:left w:val="nil"/>
              <w:bottom w:val="single" w:sz="4" w:space="0" w:color="auto"/>
              <w:right w:val="single" w:sz="4" w:space="0" w:color="auto"/>
            </w:tcBorders>
            <w:shd w:val="clear" w:color="000000" w:fill="FFFFFF"/>
            <w:vAlign w:val="bottom"/>
            <w:hideMark/>
          </w:tcPr>
          <w:p w14:paraId="1DB5A41F"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Sophy Wong</w:t>
            </w:r>
          </w:p>
        </w:tc>
        <w:tc>
          <w:tcPr>
            <w:tcW w:w="1366" w:type="dxa"/>
            <w:tcBorders>
              <w:top w:val="nil"/>
              <w:left w:val="nil"/>
              <w:bottom w:val="single" w:sz="4" w:space="0" w:color="auto"/>
              <w:right w:val="single" w:sz="4" w:space="0" w:color="auto"/>
            </w:tcBorders>
            <w:shd w:val="clear" w:color="000000" w:fill="FFFFFF"/>
            <w:vAlign w:val="bottom"/>
            <w:hideMark/>
          </w:tcPr>
          <w:p w14:paraId="5C65F13B"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842-7674</w:t>
            </w:r>
          </w:p>
        </w:tc>
        <w:tc>
          <w:tcPr>
            <w:tcW w:w="2374" w:type="dxa"/>
            <w:tcBorders>
              <w:top w:val="nil"/>
              <w:left w:val="nil"/>
              <w:bottom w:val="single" w:sz="4" w:space="0" w:color="auto"/>
              <w:right w:val="single" w:sz="4" w:space="0" w:color="auto"/>
            </w:tcBorders>
            <w:shd w:val="clear" w:color="000000" w:fill="FFFFFF"/>
            <w:vAlign w:val="bottom"/>
            <w:hideMark/>
          </w:tcPr>
          <w:p w14:paraId="4DE45892"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Aileen Street</w:t>
            </w:r>
          </w:p>
        </w:tc>
        <w:tc>
          <w:tcPr>
            <w:tcW w:w="1484" w:type="dxa"/>
            <w:tcBorders>
              <w:top w:val="nil"/>
              <w:left w:val="nil"/>
              <w:bottom w:val="single" w:sz="4" w:space="0" w:color="auto"/>
              <w:right w:val="single" w:sz="4" w:space="0" w:color="auto"/>
            </w:tcBorders>
            <w:shd w:val="clear" w:color="000000" w:fill="FFFFFF"/>
            <w:vAlign w:val="bottom"/>
            <w:hideMark/>
          </w:tcPr>
          <w:p w14:paraId="4C26C7B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06C84F7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4D9D1A23"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sophy@sophywong.org</w:t>
            </w:r>
          </w:p>
        </w:tc>
      </w:tr>
      <w:tr w:rsidR="00E36F6B" w:rsidRPr="00AC3999" w14:paraId="5AD1BF7A"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752EBFF8"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Transplant Genomics, Inc.</w:t>
            </w:r>
          </w:p>
        </w:tc>
        <w:tc>
          <w:tcPr>
            <w:tcW w:w="1832" w:type="dxa"/>
            <w:tcBorders>
              <w:top w:val="nil"/>
              <w:left w:val="nil"/>
              <w:bottom w:val="single" w:sz="4" w:space="0" w:color="auto"/>
              <w:right w:val="single" w:sz="4" w:space="0" w:color="auto"/>
            </w:tcBorders>
            <w:shd w:val="clear" w:color="000000" w:fill="FFFFFF"/>
            <w:vAlign w:val="bottom"/>
            <w:hideMark/>
          </w:tcPr>
          <w:p w14:paraId="1D87734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Michael McNulty</w:t>
            </w:r>
          </w:p>
        </w:tc>
        <w:tc>
          <w:tcPr>
            <w:tcW w:w="1366" w:type="dxa"/>
            <w:tcBorders>
              <w:top w:val="nil"/>
              <w:left w:val="nil"/>
              <w:bottom w:val="single" w:sz="4" w:space="0" w:color="auto"/>
              <w:right w:val="single" w:sz="4" w:space="0" w:color="auto"/>
            </w:tcBorders>
            <w:shd w:val="clear" w:color="000000" w:fill="FFFFFF"/>
            <w:vAlign w:val="bottom"/>
            <w:hideMark/>
          </w:tcPr>
          <w:p w14:paraId="705EFB28"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294-6794</w:t>
            </w:r>
          </w:p>
        </w:tc>
        <w:tc>
          <w:tcPr>
            <w:tcW w:w="2374" w:type="dxa"/>
            <w:tcBorders>
              <w:top w:val="nil"/>
              <w:left w:val="nil"/>
              <w:bottom w:val="single" w:sz="4" w:space="0" w:color="auto"/>
              <w:right w:val="single" w:sz="4" w:space="0" w:color="auto"/>
            </w:tcBorders>
            <w:shd w:val="clear" w:color="000000" w:fill="FFFFFF"/>
            <w:vAlign w:val="bottom"/>
            <w:hideMark/>
          </w:tcPr>
          <w:p w14:paraId="06D6117D"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46774 Lakeview Blvd</w:t>
            </w:r>
          </w:p>
        </w:tc>
        <w:tc>
          <w:tcPr>
            <w:tcW w:w="1484" w:type="dxa"/>
            <w:tcBorders>
              <w:top w:val="nil"/>
              <w:left w:val="nil"/>
              <w:bottom w:val="single" w:sz="4" w:space="0" w:color="auto"/>
              <w:right w:val="single" w:sz="4" w:space="0" w:color="auto"/>
            </w:tcBorders>
            <w:shd w:val="clear" w:color="000000" w:fill="FFFFFF"/>
            <w:vAlign w:val="bottom"/>
            <w:hideMark/>
          </w:tcPr>
          <w:p w14:paraId="5D69A7DF"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395A107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4F35B79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mmcnulty@transplantgenomics.com</w:t>
            </w:r>
          </w:p>
        </w:tc>
      </w:tr>
      <w:tr w:rsidR="00E36F6B" w:rsidRPr="00AC3999" w14:paraId="1CE2D6ED"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3BAB831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USA Mobile Drug Testing</w:t>
            </w:r>
          </w:p>
        </w:tc>
        <w:tc>
          <w:tcPr>
            <w:tcW w:w="1832" w:type="dxa"/>
            <w:tcBorders>
              <w:top w:val="nil"/>
              <w:left w:val="nil"/>
              <w:bottom w:val="single" w:sz="4" w:space="0" w:color="auto"/>
              <w:right w:val="single" w:sz="4" w:space="0" w:color="auto"/>
            </w:tcBorders>
            <w:shd w:val="clear" w:color="000000" w:fill="FFFFFF"/>
            <w:vAlign w:val="bottom"/>
            <w:hideMark/>
          </w:tcPr>
          <w:p w14:paraId="3DCFCB3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xml:space="preserve">Kevin </w:t>
            </w:r>
            <w:proofErr w:type="spellStart"/>
            <w:r w:rsidRPr="00AC3999">
              <w:rPr>
                <w:rFonts w:ascii="Arial" w:hAnsi="Arial" w:cs="Arial"/>
                <w:color w:val="000000"/>
                <w:sz w:val="15"/>
                <w:szCs w:val="15"/>
              </w:rPr>
              <w:t>Wiedeman</w:t>
            </w:r>
            <w:proofErr w:type="spellEnd"/>
          </w:p>
        </w:tc>
        <w:tc>
          <w:tcPr>
            <w:tcW w:w="1366" w:type="dxa"/>
            <w:tcBorders>
              <w:top w:val="nil"/>
              <w:left w:val="nil"/>
              <w:bottom w:val="single" w:sz="4" w:space="0" w:color="auto"/>
              <w:right w:val="single" w:sz="4" w:space="0" w:color="auto"/>
            </w:tcBorders>
            <w:shd w:val="clear" w:color="000000" w:fill="FFFFFF"/>
            <w:vAlign w:val="bottom"/>
            <w:hideMark/>
          </w:tcPr>
          <w:p w14:paraId="67B2CA20"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( 925</w:t>
            </w:r>
            <w:proofErr w:type="gramEnd"/>
            <w:r w:rsidRPr="00AC3999">
              <w:rPr>
                <w:rFonts w:ascii="Arial" w:hAnsi="Arial" w:cs="Arial"/>
                <w:color w:val="000000"/>
                <w:sz w:val="15"/>
                <w:szCs w:val="15"/>
              </w:rPr>
              <w:t xml:space="preserve"> ) 336-1397</w:t>
            </w:r>
          </w:p>
        </w:tc>
        <w:tc>
          <w:tcPr>
            <w:tcW w:w="2374" w:type="dxa"/>
            <w:tcBorders>
              <w:top w:val="nil"/>
              <w:left w:val="nil"/>
              <w:bottom w:val="single" w:sz="4" w:space="0" w:color="auto"/>
              <w:right w:val="single" w:sz="4" w:space="0" w:color="auto"/>
            </w:tcBorders>
            <w:shd w:val="clear" w:color="000000" w:fill="FFFFFF"/>
            <w:vAlign w:val="bottom"/>
            <w:hideMark/>
          </w:tcPr>
          <w:p w14:paraId="510117B9"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4847 Hopyard Road, Suite 4-424</w:t>
            </w:r>
          </w:p>
        </w:tc>
        <w:tc>
          <w:tcPr>
            <w:tcW w:w="1484" w:type="dxa"/>
            <w:tcBorders>
              <w:top w:val="nil"/>
              <w:left w:val="nil"/>
              <w:bottom w:val="single" w:sz="4" w:space="0" w:color="auto"/>
              <w:right w:val="single" w:sz="4" w:space="0" w:color="auto"/>
            </w:tcBorders>
            <w:shd w:val="clear" w:color="000000" w:fill="FFFFFF"/>
            <w:vAlign w:val="bottom"/>
            <w:hideMark/>
          </w:tcPr>
          <w:p w14:paraId="31F7F5D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109F069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FCC54ED"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kwiedeman@usamdt.com</w:t>
            </w:r>
          </w:p>
        </w:tc>
      </w:tr>
      <w:tr w:rsidR="00E36F6B" w:rsidRPr="00AC3999" w14:paraId="2D163F74"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455BF8DF"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Western Laboratories Medical Group</w:t>
            </w:r>
          </w:p>
        </w:tc>
        <w:tc>
          <w:tcPr>
            <w:tcW w:w="1832" w:type="dxa"/>
            <w:tcBorders>
              <w:top w:val="nil"/>
              <w:left w:val="nil"/>
              <w:bottom w:val="single" w:sz="4" w:space="0" w:color="auto"/>
              <w:right w:val="single" w:sz="4" w:space="0" w:color="auto"/>
            </w:tcBorders>
            <w:shd w:val="clear" w:color="000000" w:fill="FFFFFF"/>
            <w:vAlign w:val="bottom"/>
            <w:hideMark/>
          </w:tcPr>
          <w:p w14:paraId="74675462"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Elizabeth Treynor</w:t>
            </w:r>
          </w:p>
        </w:tc>
        <w:tc>
          <w:tcPr>
            <w:tcW w:w="1366" w:type="dxa"/>
            <w:tcBorders>
              <w:top w:val="nil"/>
              <w:left w:val="nil"/>
              <w:bottom w:val="single" w:sz="4" w:space="0" w:color="auto"/>
              <w:right w:val="single" w:sz="4" w:space="0" w:color="auto"/>
            </w:tcBorders>
            <w:shd w:val="clear" w:color="000000" w:fill="FFFFFF"/>
            <w:vAlign w:val="bottom"/>
            <w:hideMark/>
          </w:tcPr>
          <w:p w14:paraId="3B1D177B"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( 650</w:t>
            </w:r>
            <w:proofErr w:type="gramEnd"/>
            <w:r w:rsidRPr="00AC3999">
              <w:rPr>
                <w:rFonts w:ascii="Arial" w:hAnsi="Arial" w:cs="Arial"/>
                <w:color w:val="000000"/>
                <w:sz w:val="15"/>
                <w:szCs w:val="15"/>
              </w:rPr>
              <w:t xml:space="preserve"> ) 533-6865</w:t>
            </w:r>
          </w:p>
        </w:tc>
        <w:tc>
          <w:tcPr>
            <w:tcW w:w="2374" w:type="dxa"/>
            <w:tcBorders>
              <w:top w:val="nil"/>
              <w:left w:val="nil"/>
              <w:bottom w:val="single" w:sz="4" w:space="0" w:color="auto"/>
              <w:right w:val="single" w:sz="4" w:space="0" w:color="auto"/>
            </w:tcBorders>
            <w:shd w:val="clear" w:color="000000" w:fill="FFFFFF"/>
            <w:vAlign w:val="bottom"/>
            <w:hideMark/>
          </w:tcPr>
          <w:p w14:paraId="661AA87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2000 Mowry Avenue</w:t>
            </w:r>
          </w:p>
        </w:tc>
        <w:tc>
          <w:tcPr>
            <w:tcW w:w="1484" w:type="dxa"/>
            <w:tcBorders>
              <w:top w:val="nil"/>
              <w:left w:val="nil"/>
              <w:bottom w:val="single" w:sz="4" w:space="0" w:color="auto"/>
              <w:right w:val="single" w:sz="4" w:space="0" w:color="auto"/>
            </w:tcBorders>
            <w:shd w:val="clear" w:color="000000" w:fill="FFFFFF"/>
            <w:vAlign w:val="bottom"/>
            <w:hideMark/>
          </w:tcPr>
          <w:p w14:paraId="27BDD4D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389A2BD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0D91CA9A"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etreynor@gmail.com</w:t>
            </w:r>
          </w:p>
        </w:tc>
      </w:tr>
      <w:tr w:rsidR="00E36F6B" w:rsidRPr="00AC3999" w14:paraId="7129D9E8"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498CFFE2"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WUNDER DRUG TESTING CENTER</w:t>
            </w:r>
          </w:p>
        </w:tc>
        <w:tc>
          <w:tcPr>
            <w:tcW w:w="1832" w:type="dxa"/>
            <w:tcBorders>
              <w:top w:val="nil"/>
              <w:left w:val="nil"/>
              <w:bottom w:val="single" w:sz="4" w:space="0" w:color="auto"/>
              <w:right w:val="single" w:sz="4" w:space="0" w:color="auto"/>
            </w:tcBorders>
            <w:shd w:val="clear" w:color="000000" w:fill="FFFFFF"/>
            <w:vAlign w:val="bottom"/>
            <w:hideMark/>
          </w:tcPr>
          <w:p w14:paraId="41416A87"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NGUYEN HELEN</w:t>
            </w:r>
          </w:p>
        </w:tc>
        <w:tc>
          <w:tcPr>
            <w:tcW w:w="1366" w:type="dxa"/>
            <w:tcBorders>
              <w:top w:val="nil"/>
              <w:left w:val="nil"/>
              <w:bottom w:val="single" w:sz="4" w:space="0" w:color="auto"/>
              <w:right w:val="single" w:sz="4" w:space="0" w:color="auto"/>
            </w:tcBorders>
            <w:shd w:val="clear" w:color="000000" w:fill="FFFFFF"/>
            <w:vAlign w:val="bottom"/>
            <w:hideMark/>
          </w:tcPr>
          <w:p w14:paraId="05A08654"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( 408</w:t>
            </w:r>
            <w:proofErr w:type="gramEnd"/>
            <w:r w:rsidRPr="00AC3999">
              <w:rPr>
                <w:rFonts w:ascii="Arial" w:hAnsi="Arial" w:cs="Arial"/>
                <w:color w:val="000000"/>
                <w:sz w:val="15"/>
                <w:szCs w:val="15"/>
              </w:rPr>
              <w:t xml:space="preserve"> ) 398-0808</w:t>
            </w:r>
          </w:p>
        </w:tc>
        <w:tc>
          <w:tcPr>
            <w:tcW w:w="2374" w:type="dxa"/>
            <w:tcBorders>
              <w:top w:val="nil"/>
              <w:left w:val="nil"/>
              <w:bottom w:val="single" w:sz="4" w:space="0" w:color="auto"/>
              <w:right w:val="single" w:sz="4" w:space="0" w:color="auto"/>
            </w:tcBorders>
            <w:shd w:val="clear" w:color="000000" w:fill="FFFFFF"/>
            <w:vAlign w:val="bottom"/>
            <w:hideMark/>
          </w:tcPr>
          <w:p w14:paraId="7A4DEA5A"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30064 BRIDGEVIEW WAY</w:t>
            </w:r>
          </w:p>
        </w:tc>
        <w:tc>
          <w:tcPr>
            <w:tcW w:w="1484" w:type="dxa"/>
            <w:tcBorders>
              <w:top w:val="nil"/>
              <w:left w:val="nil"/>
              <w:bottom w:val="single" w:sz="4" w:space="0" w:color="auto"/>
              <w:right w:val="single" w:sz="4" w:space="0" w:color="auto"/>
            </w:tcBorders>
            <w:shd w:val="clear" w:color="000000" w:fill="FFFFFF"/>
            <w:vAlign w:val="bottom"/>
            <w:hideMark/>
          </w:tcPr>
          <w:p w14:paraId="1A24747C"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HAYWARD</w:t>
            </w:r>
          </w:p>
        </w:tc>
        <w:tc>
          <w:tcPr>
            <w:tcW w:w="656" w:type="dxa"/>
            <w:tcBorders>
              <w:top w:val="nil"/>
              <w:left w:val="nil"/>
              <w:bottom w:val="single" w:sz="4" w:space="0" w:color="auto"/>
              <w:right w:val="nil"/>
            </w:tcBorders>
            <w:shd w:val="clear" w:color="auto" w:fill="auto"/>
            <w:noWrap/>
            <w:vAlign w:val="bottom"/>
            <w:hideMark/>
          </w:tcPr>
          <w:p w14:paraId="0395813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198A7EA9"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thuhien@hotmail.com</w:t>
            </w:r>
          </w:p>
        </w:tc>
      </w:tr>
      <w:tr w:rsidR="00E36F6B" w:rsidRPr="00AC3999" w14:paraId="70423879" w14:textId="77777777" w:rsidTr="00E36F6B">
        <w:trPr>
          <w:trHeight w:val="260"/>
        </w:trPr>
        <w:tc>
          <w:tcPr>
            <w:tcW w:w="2688" w:type="dxa"/>
            <w:tcBorders>
              <w:top w:val="nil"/>
              <w:left w:val="single" w:sz="4" w:space="0" w:color="auto"/>
              <w:bottom w:val="single" w:sz="4" w:space="0" w:color="auto"/>
              <w:right w:val="single" w:sz="4" w:space="0" w:color="auto"/>
            </w:tcBorders>
            <w:shd w:val="clear" w:color="000000" w:fill="FFFFFF"/>
            <w:vAlign w:val="bottom"/>
            <w:hideMark/>
          </w:tcPr>
          <w:p w14:paraId="6D99822E"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  You First Health Partners, Inc</w:t>
            </w:r>
          </w:p>
        </w:tc>
        <w:tc>
          <w:tcPr>
            <w:tcW w:w="1832" w:type="dxa"/>
            <w:tcBorders>
              <w:top w:val="nil"/>
              <w:left w:val="nil"/>
              <w:bottom w:val="single" w:sz="4" w:space="0" w:color="auto"/>
              <w:right w:val="single" w:sz="4" w:space="0" w:color="auto"/>
            </w:tcBorders>
            <w:shd w:val="clear" w:color="000000" w:fill="FFFFFF"/>
            <w:vAlign w:val="bottom"/>
            <w:hideMark/>
          </w:tcPr>
          <w:p w14:paraId="352403F1"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Ophelia Long</w:t>
            </w:r>
          </w:p>
        </w:tc>
        <w:tc>
          <w:tcPr>
            <w:tcW w:w="1366" w:type="dxa"/>
            <w:tcBorders>
              <w:top w:val="nil"/>
              <w:left w:val="nil"/>
              <w:bottom w:val="single" w:sz="4" w:space="0" w:color="auto"/>
              <w:right w:val="single" w:sz="4" w:space="0" w:color="auto"/>
            </w:tcBorders>
            <w:shd w:val="clear" w:color="000000" w:fill="FFFFFF"/>
            <w:vAlign w:val="bottom"/>
            <w:hideMark/>
          </w:tcPr>
          <w:p w14:paraId="41B7F750" w14:textId="77777777" w:rsidR="00E36F6B" w:rsidRPr="00AC3999" w:rsidRDefault="00E36F6B" w:rsidP="00E36F6B">
            <w:pPr>
              <w:rPr>
                <w:rFonts w:ascii="Arial" w:hAnsi="Arial" w:cs="Arial"/>
                <w:color w:val="000000"/>
                <w:sz w:val="15"/>
                <w:szCs w:val="15"/>
              </w:rPr>
            </w:pPr>
            <w:proofErr w:type="gramStart"/>
            <w:r w:rsidRPr="00AC3999">
              <w:rPr>
                <w:rFonts w:ascii="Arial" w:hAnsi="Arial" w:cs="Arial"/>
                <w:color w:val="000000"/>
                <w:sz w:val="15"/>
                <w:szCs w:val="15"/>
              </w:rPr>
              <w:t>( 510</w:t>
            </w:r>
            <w:proofErr w:type="gramEnd"/>
            <w:r w:rsidRPr="00AC3999">
              <w:rPr>
                <w:rFonts w:ascii="Arial" w:hAnsi="Arial" w:cs="Arial"/>
                <w:color w:val="000000"/>
                <w:sz w:val="15"/>
                <w:szCs w:val="15"/>
              </w:rPr>
              <w:t xml:space="preserve"> ) 562-7467</w:t>
            </w:r>
          </w:p>
        </w:tc>
        <w:tc>
          <w:tcPr>
            <w:tcW w:w="2374" w:type="dxa"/>
            <w:tcBorders>
              <w:top w:val="nil"/>
              <w:left w:val="nil"/>
              <w:bottom w:val="single" w:sz="4" w:space="0" w:color="auto"/>
              <w:right w:val="single" w:sz="4" w:space="0" w:color="auto"/>
            </w:tcBorders>
            <w:shd w:val="clear" w:color="000000" w:fill="FFFFFF"/>
            <w:vAlign w:val="bottom"/>
            <w:hideMark/>
          </w:tcPr>
          <w:p w14:paraId="49978BD5"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10520 MacArthur Blvd</w:t>
            </w:r>
          </w:p>
        </w:tc>
        <w:tc>
          <w:tcPr>
            <w:tcW w:w="1484" w:type="dxa"/>
            <w:tcBorders>
              <w:top w:val="nil"/>
              <w:left w:val="nil"/>
              <w:bottom w:val="single" w:sz="4" w:space="0" w:color="auto"/>
              <w:right w:val="single" w:sz="4" w:space="0" w:color="auto"/>
            </w:tcBorders>
            <w:shd w:val="clear" w:color="000000" w:fill="FFFFFF"/>
            <w:vAlign w:val="bottom"/>
            <w:hideMark/>
          </w:tcPr>
          <w:p w14:paraId="55DC471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7E9F251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000000" w:fill="FFFFFF"/>
            <w:vAlign w:val="bottom"/>
            <w:hideMark/>
          </w:tcPr>
          <w:p w14:paraId="3A5F2CB0" w14:textId="77777777" w:rsidR="00E36F6B" w:rsidRPr="00AC3999" w:rsidRDefault="00E36F6B" w:rsidP="00E36F6B">
            <w:pPr>
              <w:rPr>
                <w:rFonts w:ascii="Arial" w:hAnsi="Arial" w:cs="Arial"/>
                <w:color w:val="000000"/>
                <w:sz w:val="15"/>
                <w:szCs w:val="15"/>
              </w:rPr>
            </w:pPr>
            <w:r w:rsidRPr="00AC3999">
              <w:rPr>
                <w:rFonts w:ascii="Arial" w:hAnsi="Arial" w:cs="Arial"/>
                <w:color w:val="000000"/>
                <w:sz w:val="15"/>
                <w:szCs w:val="15"/>
              </w:rPr>
              <w:t>ophelia.long@sbcglobal.net</w:t>
            </w:r>
          </w:p>
        </w:tc>
      </w:tr>
      <w:tr w:rsidR="00E36F6B" w:rsidRPr="00AC3999" w14:paraId="13774F9C"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77D604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Aetna</w:t>
            </w:r>
          </w:p>
        </w:tc>
        <w:tc>
          <w:tcPr>
            <w:tcW w:w="1832" w:type="dxa"/>
            <w:tcBorders>
              <w:top w:val="nil"/>
              <w:left w:val="nil"/>
              <w:bottom w:val="single" w:sz="4" w:space="0" w:color="auto"/>
              <w:right w:val="single" w:sz="4" w:space="0" w:color="auto"/>
            </w:tcBorders>
            <w:shd w:val="clear" w:color="auto" w:fill="auto"/>
            <w:noWrap/>
            <w:vAlign w:val="bottom"/>
            <w:hideMark/>
          </w:tcPr>
          <w:p w14:paraId="5FE49555" w14:textId="77777777" w:rsidR="00E36F6B" w:rsidRPr="00AC3999" w:rsidRDefault="00E36F6B" w:rsidP="00E36F6B">
            <w:pPr>
              <w:rPr>
                <w:rFonts w:ascii="Arial Narrow" w:hAnsi="Arial Narrow" w:cs="Arial"/>
                <w:sz w:val="15"/>
                <w:szCs w:val="15"/>
              </w:rPr>
            </w:pPr>
            <w:proofErr w:type="gramStart"/>
            <w:r w:rsidRPr="00AC3999">
              <w:rPr>
                <w:rFonts w:ascii="Arial Narrow" w:hAnsi="Arial Narrow" w:cs="Arial"/>
                <w:sz w:val="15"/>
                <w:szCs w:val="15"/>
              </w:rPr>
              <w:t>David  W.</w:t>
            </w:r>
            <w:proofErr w:type="gramEnd"/>
            <w:r w:rsidRPr="00AC3999">
              <w:rPr>
                <w:rFonts w:ascii="Arial Narrow" w:hAnsi="Arial Narrow" w:cs="Arial"/>
                <w:sz w:val="15"/>
                <w:szCs w:val="15"/>
              </w:rPr>
              <w:t xml:space="preserve"> Broome</w:t>
            </w:r>
          </w:p>
        </w:tc>
        <w:tc>
          <w:tcPr>
            <w:tcW w:w="1366" w:type="dxa"/>
            <w:tcBorders>
              <w:top w:val="nil"/>
              <w:left w:val="nil"/>
              <w:bottom w:val="single" w:sz="4" w:space="0" w:color="auto"/>
              <w:right w:val="single" w:sz="4" w:space="0" w:color="auto"/>
            </w:tcBorders>
            <w:shd w:val="clear" w:color="auto" w:fill="auto"/>
            <w:noWrap/>
            <w:vAlign w:val="bottom"/>
            <w:hideMark/>
          </w:tcPr>
          <w:p w14:paraId="5F41C78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(559) 241-1463</w:t>
            </w:r>
          </w:p>
        </w:tc>
        <w:tc>
          <w:tcPr>
            <w:tcW w:w="2374" w:type="dxa"/>
            <w:tcBorders>
              <w:top w:val="nil"/>
              <w:left w:val="nil"/>
              <w:bottom w:val="single" w:sz="4" w:space="0" w:color="auto"/>
              <w:right w:val="single" w:sz="4" w:space="0" w:color="auto"/>
            </w:tcBorders>
            <w:shd w:val="clear" w:color="auto" w:fill="auto"/>
            <w:noWrap/>
            <w:vAlign w:val="bottom"/>
            <w:hideMark/>
          </w:tcPr>
          <w:p w14:paraId="7990643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One Sansome Street Suite 900</w:t>
            </w:r>
          </w:p>
        </w:tc>
        <w:tc>
          <w:tcPr>
            <w:tcW w:w="1484" w:type="dxa"/>
            <w:tcBorders>
              <w:top w:val="nil"/>
              <w:left w:val="nil"/>
              <w:bottom w:val="single" w:sz="4" w:space="0" w:color="auto"/>
              <w:right w:val="single" w:sz="4" w:space="0" w:color="auto"/>
            </w:tcBorders>
            <w:shd w:val="clear" w:color="auto" w:fill="auto"/>
            <w:noWrap/>
            <w:vAlign w:val="bottom"/>
            <w:hideMark/>
          </w:tcPr>
          <w:p w14:paraId="3361EB4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San Francisco</w:t>
            </w:r>
          </w:p>
        </w:tc>
        <w:tc>
          <w:tcPr>
            <w:tcW w:w="656" w:type="dxa"/>
            <w:tcBorders>
              <w:top w:val="nil"/>
              <w:left w:val="nil"/>
              <w:bottom w:val="single" w:sz="4" w:space="0" w:color="auto"/>
              <w:right w:val="nil"/>
            </w:tcBorders>
            <w:shd w:val="clear" w:color="auto" w:fill="auto"/>
            <w:noWrap/>
            <w:vAlign w:val="bottom"/>
            <w:hideMark/>
          </w:tcPr>
          <w:p w14:paraId="4E8BACF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F77D6C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Broomed@aetna.com</w:t>
            </w:r>
          </w:p>
        </w:tc>
      </w:tr>
      <w:tr w:rsidR="00E36F6B" w:rsidRPr="00AC3999" w14:paraId="410D6F60"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6335D9C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Alameda County Medical Center</w:t>
            </w:r>
          </w:p>
        </w:tc>
        <w:tc>
          <w:tcPr>
            <w:tcW w:w="1832" w:type="dxa"/>
            <w:tcBorders>
              <w:top w:val="nil"/>
              <w:left w:val="nil"/>
              <w:bottom w:val="single" w:sz="4" w:space="0" w:color="auto"/>
              <w:right w:val="single" w:sz="4" w:space="0" w:color="auto"/>
            </w:tcBorders>
            <w:shd w:val="clear" w:color="auto" w:fill="auto"/>
            <w:noWrap/>
            <w:vAlign w:val="bottom"/>
            <w:hideMark/>
          </w:tcPr>
          <w:p w14:paraId="23F18E47"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Adonna</w:t>
            </w:r>
            <w:proofErr w:type="spellEnd"/>
            <w:r w:rsidRPr="00AC3999">
              <w:rPr>
                <w:rFonts w:ascii="Arial Narrow" w:hAnsi="Arial Narrow" w:cs="Arial"/>
                <w:sz w:val="15"/>
                <w:szCs w:val="15"/>
              </w:rPr>
              <w:t xml:space="preserve"> Esperanza</w:t>
            </w:r>
          </w:p>
        </w:tc>
        <w:tc>
          <w:tcPr>
            <w:tcW w:w="1366" w:type="dxa"/>
            <w:tcBorders>
              <w:top w:val="nil"/>
              <w:left w:val="nil"/>
              <w:bottom w:val="single" w:sz="4" w:space="0" w:color="auto"/>
              <w:right w:val="single" w:sz="4" w:space="0" w:color="auto"/>
            </w:tcBorders>
            <w:shd w:val="clear" w:color="auto" w:fill="auto"/>
            <w:noWrap/>
            <w:vAlign w:val="bottom"/>
            <w:hideMark/>
          </w:tcPr>
          <w:p w14:paraId="04EBF67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437-4800</w:t>
            </w:r>
          </w:p>
        </w:tc>
        <w:tc>
          <w:tcPr>
            <w:tcW w:w="2374" w:type="dxa"/>
            <w:tcBorders>
              <w:top w:val="nil"/>
              <w:left w:val="nil"/>
              <w:bottom w:val="single" w:sz="4" w:space="0" w:color="auto"/>
              <w:right w:val="single" w:sz="4" w:space="0" w:color="auto"/>
            </w:tcBorders>
            <w:shd w:val="clear" w:color="auto" w:fill="auto"/>
            <w:noWrap/>
            <w:vAlign w:val="bottom"/>
            <w:hideMark/>
          </w:tcPr>
          <w:p w14:paraId="6B5BD1D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1411 East 31st St. </w:t>
            </w:r>
          </w:p>
        </w:tc>
        <w:tc>
          <w:tcPr>
            <w:tcW w:w="1484" w:type="dxa"/>
            <w:tcBorders>
              <w:top w:val="nil"/>
              <w:left w:val="nil"/>
              <w:bottom w:val="single" w:sz="4" w:space="0" w:color="auto"/>
              <w:right w:val="single" w:sz="4" w:space="0" w:color="auto"/>
            </w:tcBorders>
            <w:shd w:val="clear" w:color="auto" w:fill="auto"/>
            <w:noWrap/>
            <w:vAlign w:val="bottom"/>
            <w:hideMark/>
          </w:tcPr>
          <w:p w14:paraId="3C8DA99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21B04EE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03CF416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aesperanza@acmedctr.org</w:t>
            </w:r>
          </w:p>
        </w:tc>
      </w:tr>
      <w:tr w:rsidR="00E36F6B" w:rsidRPr="00AC3999" w14:paraId="6C73F5F5"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B7696FC"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AllOne</w:t>
            </w:r>
            <w:proofErr w:type="spellEnd"/>
            <w:r w:rsidRPr="00AC3999">
              <w:rPr>
                <w:rFonts w:ascii="Arial Narrow" w:hAnsi="Arial Narrow" w:cs="Arial"/>
                <w:sz w:val="15"/>
                <w:szCs w:val="15"/>
              </w:rPr>
              <w:t xml:space="preserve"> Health Resources </w:t>
            </w:r>
          </w:p>
        </w:tc>
        <w:tc>
          <w:tcPr>
            <w:tcW w:w="1832" w:type="dxa"/>
            <w:tcBorders>
              <w:top w:val="nil"/>
              <w:left w:val="nil"/>
              <w:bottom w:val="single" w:sz="4" w:space="0" w:color="auto"/>
              <w:right w:val="single" w:sz="4" w:space="0" w:color="auto"/>
            </w:tcBorders>
            <w:shd w:val="clear" w:color="auto" w:fill="auto"/>
            <w:noWrap/>
            <w:vAlign w:val="bottom"/>
            <w:hideMark/>
          </w:tcPr>
          <w:p w14:paraId="4F8B049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Laura Squire</w:t>
            </w:r>
          </w:p>
        </w:tc>
        <w:tc>
          <w:tcPr>
            <w:tcW w:w="1366" w:type="dxa"/>
            <w:tcBorders>
              <w:top w:val="nil"/>
              <w:left w:val="nil"/>
              <w:bottom w:val="single" w:sz="4" w:space="0" w:color="auto"/>
              <w:right w:val="single" w:sz="4" w:space="0" w:color="auto"/>
            </w:tcBorders>
            <w:shd w:val="clear" w:color="auto" w:fill="auto"/>
            <w:noWrap/>
            <w:vAlign w:val="bottom"/>
            <w:hideMark/>
          </w:tcPr>
          <w:p w14:paraId="233C9DF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(425) 271-1408</w:t>
            </w:r>
          </w:p>
        </w:tc>
        <w:tc>
          <w:tcPr>
            <w:tcW w:w="2374" w:type="dxa"/>
            <w:tcBorders>
              <w:top w:val="nil"/>
              <w:left w:val="nil"/>
              <w:bottom w:val="single" w:sz="4" w:space="0" w:color="auto"/>
              <w:right w:val="single" w:sz="4" w:space="0" w:color="auto"/>
            </w:tcBorders>
            <w:shd w:val="clear" w:color="auto" w:fill="auto"/>
            <w:noWrap/>
            <w:vAlign w:val="bottom"/>
            <w:hideMark/>
          </w:tcPr>
          <w:p w14:paraId="678465D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600 W. Cumming Park, Ste. 3400</w:t>
            </w:r>
          </w:p>
        </w:tc>
        <w:tc>
          <w:tcPr>
            <w:tcW w:w="1484" w:type="dxa"/>
            <w:tcBorders>
              <w:top w:val="nil"/>
              <w:left w:val="nil"/>
              <w:bottom w:val="single" w:sz="4" w:space="0" w:color="auto"/>
              <w:right w:val="single" w:sz="4" w:space="0" w:color="auto"/>
            </w:tcBorders>
            <w:shd w:val="clear" w:color="auto" w:fill="auto"/>
            <w:noWrap/>
            <w:vAlign w:val="bottom"/>
            <w:hideMark/>
          </w:tcPr>
          <w:p w14:paraId="5D43DEE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w:t>
            </w:r>
          </w:p>
        </w:tc>
        <w:tc>
          <w:tcPr>
            <w:tcW w:w="656" w:type="dxa"/>
            <w:tcBorders>
              <w:top w:val="nil"/>
              <w:left w:val="nil"/>
              <w:bottom w:val="single" w:sz="4" w:space="0" w:color="auto"/>
              <w:right w:val="nil"/>
            </w:tcBorders>
            <w:shd w:val="clear" w:color="auto" w:fill="auto"/>
            <w:noWrap/>
            <w:vAlign w:val="bottom"/>
            <w:hideMark/>
          </w:tcPr>
          <w:p w14:paraId="0FCABF5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MA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01B901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Laura.squire@allonehealth.com </w:t>
            </w:r>
          </w:p>
        </w:tc>
      </w:tr>
      <w:tr w:rsidR="00E36F6B" w:rsidRPr="00AC3999" w14:paraId="2F58D2AE"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7AFA0F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Alta Bates Summit Medical Center ER</w:t>
            </w:r>
          </w:p>
        </w:tc>
        <w:tc>
          <w:tcPr>
            <w:tcW w:w="1832" w:type="dxa"/>
            <w:tcBorders>
              <w:top w:val="nil"/>
              <w:left w:val="nil"/>
              <w:bottom w:val="single" w:sz="4" w:space="0" w:color="auto"/>
              <w:right w:val="single" w:sz="4" w:space="0" w:color="auto"/>
            </w:tcBorders>
            <w:shd w:val="clear" w:color="auto" w:fill="auto"/>
            <w:noWrap/>
            <w:vAlign w:val="bottom"/>
            <w:hideMark/>
          </w:tcPr>
          <w:p w14:paraId="67BF831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Rosalyn </w:t>
            </w:r>
            <w:proofErr w:type="spellStart"/>
            <w:r w:rsidRPr="00AC3999">
              <w:rPr>
                <w:rFonts w:ascii="Arial Narrow" w:hAnsi="Arial Narrow" w:cs="Arial"/>
                <w:sz w:val="15"/>
                <w:szCs w:val="15"/>
              </w:rPr>
              <w:t>Ferman</w:t>
            </w:r>
            <w:proofErr w:type="spellEnd"/>
            <w:r w:rsidRPr="00AC3999">
              <w:rPr>
                <w:rFonts w:ascii="Arial Narrow" w:hAnsi="Arial Narrow" w:cs="Arial"/>
                <w:sz w:val="15"/>
                <w:szCs w:val="15"/>
              </w:rPr>
              <w:t xml:space="preserve"> </w:t>
            </w:r>
          </w:p>
        </w:tc>
        <w:tc>
          <w:tcPr>
            <w:tcW w:w="1366" w:type="dxa"/>
            <w:tcBorders>
              <w:top w:val="nil"/>
              <w:left w:val="nil"/>
              <w:bottom w:val="single" w:sz="4" w:space="0" w:color="auto"/>
              <w:right w:val="single" w:sz="4" w:space="0" w:color="auto"/>
            </w:tcBorders>
            <w:shd w:val="clear" w:color="auto" w:fill="auto"/>
            <w:noWrap/>
            <w:vAlign w:val="bottom"/>
            <w:hideMark/>
          </w:tcPr>
          <w:p w14:paraId="3914F54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869-6960</w:t>
            </w:r>
          </w:p>
        </w:tc>
        <w:tc>
          <w:tcPr>
            <w:tcW w:w="2374" w:type="dxa"/>
            <w:tcBorders>
              <w:top w:val="nil"/>
              <w:left w:val="nil"/>
              <w:bottom w:val="single" w:sz="4" w:space="0" w:color="auto"/>
              <w:right w:val="single" w:sz="4" w:space="0" w:color="auto"/>
            </w:tcBorders>
            <w:shd w:val="clear" w:color="auto" w:fill="auto"/>
            <w:noWrap/>
            <w:vAlign w:val="bottom"/>
            <w:hideMark/>
          </w:tcPr>
          <w:p w14:paraId="741187A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2450 Ashby Ave</w:t>
            </w:r>
          </w:p>
        </w:tc>
        <w:tc>
          <w:tcPr>
            <w:tcW w:w="1484" w:type="dxa"/>
            <w:tcBorders>
              <w:top w:val="nil"/>
              <w:left w:val="nil"/>
              <w:bottom w:val="single" w:sz="4" w:space="0" w:color="auto"/>
              <w:right w:val="single" w:sz="4" w:space="0" w:color="auto"/>
            </w:tcBorders>
            <w:shd w:val="clear" w:color="auto" w:fill="auto"/>
            <w:noWrap/>
            <w:vAlign w:val="bottom"/>
            <w:hideMark/>
          </w:tcPr>
          <w:p w14:paraId="5F8E88C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Berkeley</w:t>
            </w:r>
          </w:p>
        </w:tc>
        <w:tc>
          <w:tcPr>
            <w:tcW w:w="656" w:type="dxa"/>
            <w:tcBorders>
              <w:top w:val="nil"/>
              <w:left w:val="nil"/>
              <w:bottom w:val="single" w:sz="4" w:space="0" w:color="auto"/>
              <w:right w:val="nil"/>
            </w:tcBorders>
            <w:shd w:val="clear" w:color="auto" w:fill="auto"/>
            <w:noWrap/>
            <w:vAlign w:val="bottom"/>
            <w:hideMark/>
          </w:tcPr>
          <w:p w14:paraId="7A223C9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0E7B683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fermanr@sutterhealth.org</w:t>
            </w:r>
          </w:p>
        </w:tc>
      </w:tr>
      <w:tr w:rsidR="00E36F6B" w:rsidRPr="00AC3999" w14:paraId="3959A0AD"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D971D7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American Industrial Care, Inc. </w:t>
            </w:r>
          </w:p>
        </w:tc>
        <w:tc>
          <w:tcPr>
            <w:tcW w:w="1832" w:type="dxa"/>
            <w:tcBorders>
              <w:top w:val="nil"/>
              <w:left w:val="nil"/>
              <w:bottom w:val="single" w:sz="4" w:space="0" w:color="auto"/>
              <w:right w:val="single" w:sz="4" w:space="0" w:color="auto"/>
            </w:tcBorders>
            <w:shd w:val="clear" w:color="auto" w:fill="auto"/>
            <w:noWrap/>
            <w:vAlign w:val="bottom"/>
            <w:hideMark/>
          </w:tcPr>
          <w:p w14:paraId="29538B7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Richard Carpenter</w:t>
            </w:r>
          </w:p>
        </w:tc>
        <w:tc>
          <w:tcPr>
            <w:tcW w:w="1366" w:type="dxa"/>
            <w:tcBorders>
              <w:top w:val="nil"/>
              <w:left w:val="nil"/>
              <w:bottom w:val="single" w:sz="4" w:space="0" w:color="auto"/>
              <w:right w:val="single" w:sz="4" w:space="0" w:color="auto"/>
            </w:tcBorders>
            <w:shd w:val="clear" w:color="auto" w:fill="auto"/>
            <w:noWrap/>
            <w:vAlign w:val="bottom"/>
            <w:hideMark/>
          </w:tcPr>
          <w:p w14:paraId="051B527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(925) 674-8080</w:t>
            </w:r>
          </w:p>
        </w:tc>
        <w:tc>
          <w:tcPr>
            <w:tcW w:w="2374" w:type="dxa"/>
            <w:tcBorders>
              <w:top w:val="nil"/>
              <w:left w:val="nil"/>
              <w:bottom w:val="single" w:sz="4" w:space="0" w:color="auto"/>
              <w:right w:val="single" w:sz="4" w:space="0" w:color="auto"/>
            </w:tcBorders>
            <w:shd w:val="clear" w:color="auto" w:fill="auto"/>
            <w:noWrap/>
            <w:vAlign w:val="bottom"/>
            <w:hideMark/>
          </w:tcPr>
          <w:p w14:paraId="0436819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2477 Pacheco St. </w:t>
            </w:r>
          </w:p>
        </w:tc>
        <w:tc>
          <w:tcPr>
            <w:tcW w:w="1484" w:type="dxa"/>
            <w:tcBorders>
              <w:top w:val="nil"/>
              <w:left w:val="nil"/>
              <w:bottom w:val="single" w:sz="4" w:space="0" w:color="auto"/>
              <w:right w:val="single" w:sz="4" w:space="0" w:color="auto"/>
            </w:tcBorders>
            <w:shd w:val="clear" w:color="auto" w:fill="auto"/>
            <w:noWrap/>
            <w:vAlign w:val="bottom"/>
            <w:hideMark/>
          </w:tcPr>
          <w:p w14:paraId="3A16046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Concord</w:t>
            </w:r>
          </w:p>
        </w:tc>
        <w:tc>
          <w:tcPr>
            <w:tcW w:w="656" w:type="dxa"/>
            <w:tcBorders>
              <w:top w:val="nil"/>
              <w:left w:val="nil"/>
              <w:bottom w:val="single" w:sz="4" w:space="0" w:color="auto"/>
              <w:right w:val="nil"/>
            </w:tcBorders>
            <w:shd w:val="clear" w:color="auto" w:fill="auto"/>
            <w:noWrap/>
            <w:vAlign w:val="bottom"/>
            <w:hideMark/>
          </w:tcPr>
          <w:p w14:paraId="79B2A92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60FDB3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rcarpenter@aicmedical.com</w:t>
            </w:r>
          </w:p>
        </w:tc>
      </w:tr>
      <w:tr w:rsidR="00E36F6B" w:rsidRPr="00AC3999" w14:paraId="436E4313"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E75E29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Bay Area Doctors</w:t>
            </w:r>
          </w:p>
        </w:tc>
        <w:tc>
          <w:tcPr>
            <w:tcW w:w="1832" w:type="dxa"/>
            <w:tcBorders>
              <w:top w:val="nil"/>
              <w:left w:val="nil"/>
              <w:bottom w:val="single" w:sz="4" w:space="0" w:color="auto"/>
              <w:right w:val="single" w:sz="4" w:space="0" w:color="auto"/>
            </w:tcBorders>
            <w:shd w:val="clear" w:color="auto" w:fill="auto"/>
            <w:noWrap/>
            <w:vAlign w:val="bottom"/>
            <w:hideMark/>
          </w:tcPr>
          <w:p w14:paraId="4B81A6B9"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Janak</w:t>
            </w:r>
            <w:proofErr w:type="spellEnd"/>
            <w:r w:rsidRPr="00AC3999">
              <w:rPr>
                <w:rFonts w:ascii="Arial Narrow" w:hAnsi="Arial Narrow" w:cs="Arial"/>
                <w:sz w:val="15"/>
                <w:szCs w:val="15"/>
              </w:rPr>
              <w:t xml:space="preserve"> Sachdev</w:t>
            </w:r>
          </w:p>
        </w:tc>
        <w:tc>
          <w:tcPr>
            <w:tcW w:w="1366" w:type="dxa"/>
            <w:tcBorders>
              <w:top w:val="nil"/>
              <w:left w:val="nil"/>
              <w:bottom w:val="single" w:sz="4" w:space="0" w:color="auto"/>
              <w:right w:val="single" w:sz="4" w:space="0" w:color="auto"/>
            </w:tcBorders>
            <w:shd w:val="clear" w:color="auto" w:fill="auto"/>
            <w:noWrap/>
            <w:vAlign w:val="bottom"/>
            <w:hideMark/>
          </w:tcPr>
          <w:p w14:paraId="47E5DD1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(707) 694-6890</w:t>
            </w:r>
          </w:p>
        </w:tc>
        <w:tc>
          <w:tcPr>
            <w:tcW w:w="2374" w:type="dxa"/>
            <w:tcBorders>
              <w:top w:val="nil"/>
              <w:left w:val="nil"/>
              <w:bottom w:val="single" w:sz="4" w:space="0" w:color="auto"/>
              <w:right w:val="single" w:sz="4" w:space="0" w:color="auto"/>
            </w:tcBorders>
            <w:shd w:val="clear" w:color="auto" w:fill="auto"/>
            <w:noWrap/>
            <w:vAlign w:val="bottom"/>
            <w:hideMark/>
          </w:tcPr>
          <w:p w14:paraId="585F01E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PO Box 7081</w:t>
            </w:r>
          </w:p>
        </w:tc>
        <w:tc>
          <w:tcPr>
            <w:tcW w:w="1484" w:type="dxa"/>
            <w:tcBorders>
              <w:top w:val="nil"/>
              <w:left w:val="nil"/>
              <w:bottom w:val="single" w:sz="4" w:space="0" w:color="auto"/>
              <w:right w:val="single" w:sz="4" w:space="0" w:color="auto"/>
            </w:tcBorders>
            <w:shd w:val="clear" w:color="auto" w:fill="auto"/>
            <w:noWrap/>
            <w:vAlign w:val="bottom"/>
            <w:hideMark/>
          </w:tcPr>
          <w:p w14:paraId="4FD82F1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Napa</w:t>
            </w:r>
          </w:p>
        </w:tc>
        <w:tc>
          <w:tcPr>
            <w:tcW w:w="656" w:type="dxa"/>
            <w:tcBorders>
              <w:top w:val="nil"/>
              <w:left w:val="nil"/>
              <w:bottom w:val="single" w:sz="4" w:space="0" w:color="auto"/>
              <w:right w:val="nil"/>
            </w:tcBorders>
            <w:shd w:val="clear" w:color="auto" w:fill="auto"/>
            <w:noWrap/>
            <w:vAlign w:val="bottom"/>
            <w:hideMark/>
          </w:tcPr>
          <w:p w14:paraId="3393661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38C046F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bayareadoctors@sbcglobal.net</w:t>
            </w:r>
          </w:p>
        </w:tc>
      </w:tr>
      <w:tr w:rsidR="00E36F6B" w:rsidRPr="00AC3999" w14:paraId="784275B4"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80FFA3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Berkeley U.S. Health Works</w:t>
            </w:r>
          </w:p>
        </w:tc>
        <w:tc>
          <w:tcPr>
            <w:tcW w:w="1832" w:type="dxa"/>
            <w:tcBorders>
              <w:top w:val="nil"/>
              <w:left w:val="nil"/>
              <w:bottom w:val="single" w:sz="4" w:space="0" w:color="auto"/>
              <w:right w:val="single" w:sz="4" w:space="0" w:color="auto"/>
            </w:tcBorders>
            <w:shd w:val="clear" w:color="auto" w:fill="auto"/>
            <w:noWrap/>
            <w:vAlign w:val="bottom"/>
            <w:hideMark/>
          </w:tcPr>
          <w:p w14:paraId="17FF8A7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Jim Mills</w:t>
            </w:r>
          </w:p>
        </w:tc>
        <w:tc>
          <w:tcPr>
            <w:tcW w:w="1366" w:type="dxa"/>
            <w:tcBorders>
              <w:top w:val="nil"/>
              <w:left w:val="nil"/>
              <w:bottom w:val="single" w:sz="4" w:space="0" w:color="auto"/>
              <w:right w:val="single" w:sz="4" w:space="0" w:color="auto"/>
            </w:tcBorders>
            <w:shd w:val="clear" w:color="auto" w:fill="auto"/>
            <w:noWrap/>
            <w:vAlign w:val="bottom"/>
            <w:hideMark/>
          </w:tcPr>
          <w:p w14:paraId="416FD9C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(510) 845-5170 </w:t>
            </w:r>
          </w:p>
        </w:tc>
        <w:tc>
          <w:tcPr>
            <w:tcW w:w="2374" w:type="dxa"/>
            <w:tcBorders>
              <w:top w:val="nil"/>
              <w:left w:val="nil"/>
              <w:bottom w:val="single" w:sz="4" w:space="0" w:color="auto"/>
              <w:right w:val="single" w:sz="4" w:space="0" w:color="auto"/>
            </w:tcBorders>
            <w:shd w:val="clear" w:color="auto" w:fill="auto"/>
            <w:noWrap/>
            <w:vAlign w:val="bottom"/>
            <w:hideMark/>
          </w:tcPr>
          <w:p w14:paraId="7B01E23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2850 - 7th Street</w:t>
            </w:r>
          </w:p>
        </w:tc>
        <w:tc>
          <w:tcPr>
            <w:tcW w:w="1484" w:type="dxa"/>
            <w:tcBorders>
              <w:top w:val="nil"/>
              <w:left w:val="nil"/>
              <w:bottom w:val="single" w:sz="4" w:space="0" w:color="auto"/>
              <w:right w:val="single" w:sz="4" w:space="0" w:color="auto"/>
            </w:tcBorders>
            <w:shd w:val="clear" w:color="auto" w:fill="auto"/>
            <w:noWrap/>
            <w:vAlign w:val="bottom"/>
            <w:hideMark/>
          </w:tcPr>
          <w:p w14:paraId="124FF95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Berkeley</w:t>
            </w:r>
          </w:p>
        </w:tc>
        <w:tc>
          <w:tcPr>
            <w:tcW w:w="656" w:type="dxa"/>
            <w:tcBorders>
              <w:top w:val="nil"/>
              <w:left w:val="nil"/>
              <w:bottom w:val="single" w:sz="4" w:space="0" w:color="auto"/>
              <w:right w:val="nil"/>
            </w:tcBorders>
            <w:shd w:val="clear" w:color="auto" w:fill="auto"/>
            <w:noWrap/>
            <w:vAlign w:val="bottom"/>
            <w:hideMark/>
          </w:tcPr>
          <w:p w14:paraId="211CB88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5E0B31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jim.mills@ushworks.com</w:t>
            </w:r>
          </w:p>
        </w:tc>
      </w:tr>
      <w:tr w:rsidR="00E36F6B" w:rsidRPr="00AC3999" w14:paraId="7E7534AA"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8AA752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Claremont Employee Assistance Prog</w:t>
            </w:r>
          </w:p>
        </w:tc>
        <w:tc>
          <w:tcPr>
            <w:tcW w:w="1832" w:type="dxa"/>
            <w:tcBorders>
              <w:top w:val="nil"/>
              <w:left w:val="nil"/>
              <w:bottom w:val="single" w:sz="4" w:space="0" w:color="auto"/>
              <w:right w:val="single" w:sz="4" w:space="0" w:color="auto"/>
            </w:tcBorders>
            <w:shd w:val="clear" w:color="auto" w:fill="auto"/>
            <w:noWrap/>
            <w:vAlign w:val="bottom"/>
            <w:hideMark/>
          </w:tcPr>
          <w:p w14:paraId="2E5C147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Laurie </w:t>
            </w:r>
            <w:proofErr w:type="spellStart"/>
            <w:r w:rsidRPr="00AC3999">
              <w:rPr>
                <w:rFonts w:ascii="Arial Narrow" w:hAnsi="Arial Narrow" w:cs="Arial"/>
                <w:sz w:val="15"/>
                <w:szCs w:val="15"/>
              </w:rPr>
              <w:t>Slez</w:t>
            </w:r>
            <w:proofErr w:type="spellEnd"/>
          </w:p>
        </w:tc>
        <w:tc>
          <w:tcPr>
            <w:tcW w:w="1366" w:type="dxa"/>
            <w:tcBorders>
              <w:top w:val="nil"/>
              <w:left w:val="nil"/>
              <w:bottom w:val="single" w:sz="4" w:space="0" w:color="auto"/>
              <w:right w:val="single" w:sz="4" w:space="0" w:color="auto"/>
            </w:tcBorders>
            <w:shd w:val="clear" w:color="auto" w:fill="auto"/>
            <w:noWrap/>
            <w:vAlign w:val="bottom"/>
            <w:hideMark/>
          </w:tcPr>
          <w:p w14:paraId="1D8A93F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(800) 834-3773</w:t>
            </w:r>
          </w:p>
        </w:tc>
        <w:tc>
          <w:tcPr>
            <w:tcW w:w="2374" w:type="dxa"/>
            <w:tcBorders>
              <w:top w:val="nil"/>
              <w:left w:val="nil"/>
              <w:bottom w:val="single" w:sz="4" w:space="0" w:color="auto"/>
              <w:right w:val="single" w:sz="4" w:space="0" w:color="auto"/>
            </w:tcBorders>
            <w:shd w:val="clear" w:color="auto" w:fill="auto"/>
            <w:noWrap/>
            <w:vAlign w:val="bottom"/>
            <w:hideMark/>
          </w:tcPr>
          <w:p w14:paraId="685A558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1050 Marina Village Pkwy, S203</w:t>
            </w:r>
          </w:p>
        </w:tc>
        <w:tc>
          <w:tcPr>
            <w:tcW w:w="1484" w:type="dxa"/>
            <w:tcBorders>
              <w:top w:val="nil"/>
              <w:left w:val="nil"/>
              <w:bottom w:val="single" w:sz="4" w:space="0" w:color="auto"/>
              <w:right w:val="single" w:sz="4" w:space="0" w:color="auto"/>
            </w:tcBorders>
            <w:shd w:val="clear" w:color="auto" w:fill="auto"/>
            <w:noWrap/>
            <w:vAlign w:val="bottom"/>
            <w:hideMark/>
          </w:tcPr>
          <w:p w14:paraId="6C90C34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Alameda</w:t>
            </w:r>
          </w:p>
        </w:tc>
        <w:tc>
          <w:tcPr>
            <w:tcW w:w="656" w:type="dxa"/>
            <w:tcBorders>
              <w:top w:val="nil"/>
              <w:left w:val="nil"/>
              <w:bottom w:val="single" w:sz="4" w:space="0" w:color="auto"/>
              <w:right w:val="nil"/>
            </w:tcBorders>
            <w:shd w:val="clear" w:color="auto" w:fill="auto"/>
            <w:noWrap/>
            <w:vAlign w:val="bottom"/>
            <w:hideMark/>
          </w:tcPr>
          <w:p w14:paraId="089FAE4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0EE3BB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lslez@claremonteap.com</w:t>
            </w:r>
          </w:p>
        </w:tc>
      </w:tr>
      <w:tr w:rsidR="00E36F6B" w:rsidRPr="00AC3999" w14:paraId="311A1708"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1725AA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4B0CFDC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Arlene King</w:t>
            </w:r>
          </w:p>
        </w:tc>
        <w:tc>
          <w:tcPr>
            <w:tcW w:w="1366" w:type="dxa"/>
            <w:tcBorders>
              <w:top w:val="nil"/>
              <w:left w:val="nil"/>
              <w:bottom w:val="single" w:sz="4" w:space="0" w:color="auto"/>
              <w:right w:val="single" w:sz="4" w:space="0" w:color="auto"/>
            </w:tcBorders>
            <w:shd w:val="clear" w:color="auto" w:fill="auto"/>
            <w:noWrap/>
            <w:vAlign w:val="bottom"/>
            <w:hideMark/>
          </w:tcPr>
          <w:p w14:paraId="4C719DC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(972) 364-8117</w:t>
            </w:r>
          </w:p>
        </w:tc>
        <w:tc>
          <w:tcPr>
            <w:tcW w:w="2374" w:type="dxa"/>
            <w:tcBorders>
              <w:top w:val="nil"/>
              <w:left w:val="nil"/>
              <w:bottom w:val="single" w:sz="4" w:space="0" w:color="auto"/>
              <w:right w:val="single" w:sz="4" w:space="0" w:color="auto"/>
            </w:tcBorders>
            <w:shd w:val="clear" w:color="auto" w:fill="auto"/>
            <w:noWrap/>
            <w:vAlign w:val="bottom"/>
            <w:hideMark/>
          </w:tcPr>
          <w:p w14:paraId="3DBEC23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384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5A2EB46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4CCB416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C9A28C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arlene.king@concentra.com</w:t>
            </w:r>
          </w:p>
        </w:tc>
      </w:tr>
      <w:tr w:rsidR="00E36F6B" w:rsidRPr="00AC3999" w14:paraId="6BD28870"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0F25A1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7C77B39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Sonny </w:t>
            </w:r>
            <w:proofErr w:type="spellStart"/>
            <w:r w:rsidRPr="00AC3999">
              <w:rPr>
                <w:rFonts w:ascii="Arial Narrow" w:hAnsi="Arial Narrow" w:cs="Arial"/>
                <w:sz w:val="15"/>
                <w:szCs w:val="15"/>
              </w:rPr>
              <w:t>Vukic</w:t>
            </w:r>
            <w:proofErr w:type="spellEnd"/>
          </w:p>
        </w:tc>
        <w:tc>
          <w:tcPr>
            <w:tcW w:w="1366" w:type="dxa"/>
            <w:tcBorders>
              <w:top w:val="nil"/>
              <w:left w:val="nil"/>
              <w:bottom w:val="single" w:sz="4" w:space="0" w:color="auto"/>
              <w:right w:val="single" w:sz="4" w:space="0" w:color="auto"/>
            </w:tcBorders>
            <w:shd w:val="clear" w:color="auto" w:fill="auto"/>
            <w:noWrap/>
            <w:vAlign w:val="bottom"/>
            <w:hideMark/>
          </w:tcPr>
          <w:p w14:paraId="1731BCB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(415)-693-8376</w:t>
            </w:r>
          </w:p>
        </w:tc>
        <w:tc>
          <w:tcPr>
            <w:tcW w:w="2374" w:type="dxa"/>
            <w:tcBorders>
              <w:top w:val="nil"/>
              <w:left w:val="nil"/>
              <w:bottom w:val="single" w:sz="4" w:space="0" w:color="auto"/>
              <w:right w:val="single" w:sz="4" w:space="0" w:color="auto"/>
            </w:tcBorders>
            <w:shd w:val="clear" w:color="auto" w:fill="auto"/>
            <w:noWrap/>
            <w:vAlign w:val="bottom"/>
            <w:hideMark/>
          </w:tcPr>
          <w:p w14:paraId="6A22758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110 Sutter St.</w:t>
            </w:r>
          </w:p>
        </w:tc>
        <w:tc>
          <w:tcPr>
            <w:tcW w:w="1484" w:type="dxa"/>
            <w:tcBorders>
              <w:top w:val="nil"/>
              <w:left w:val="nil"/>
              <w:bottom w:val="single" w:sz="4" w:space="0" w:color="auto"/>
              <w:right w:val="single" w:sz="4" w:space="0" w:color="auto"/>
            </w:tcBorders>
            <w:shd w:val="clear" w:color="auto" w:fill="auto"/>
            <w:noWrap/>
            <w:vAlign w:val="bottom"/>
            <w:hideMark/>
          </w:tcPr>
          <w:p w14:paraId="47029D5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San Francisco</w:t>
            </w:r>
          </w:p>
        </w:tc>
        <w:tc>
          <w:tcPr>
            <w:tcW w:w="656" w:type="dxa"/>
            <w:tcBorders>
              <w:top w:val="nil"/>
              <w:left w:val="nil"/>
              <w:bottom w:val="single" w:sz="4" w:space="0" w:color="auto"/>
              <w:right w:val="nil"/>
            </w:tcBorders>
            <w:shd w:val="clear" w:color="auto" w:fill="auto"/>
            <w:noWrap/>
            <w:vAlign w:val="bottom"/>
            <w:hideMark/>
          </w:tcPr>
          <w:p w14:paraId="4A5B1DB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4910DF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sonny_vukic@concentra.com</w:t>
            </w:r>
          </w:p>
        </w:tc>
      </w:tr>
      <w:tr w:rsidR="00E36F6B" w:rsidRPr="00AC3999" w14:paraId="4435A1D1"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06C90F4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6A5AC6B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Sonny </w:t>
            </w:r>
            <w:proofErr w:type="spellStart"/>
            <w:r w:rsidRPr="00AC3999">
              <w:rPr>
                <w:rFonts w:ascii="Arial Narrow" w:hAnsi="Arial Narrow" w:cs="Arial"/>
                <w:sz w:val="15"/>
                <w:szCs w:val="15"/>
              </w:rPr>
              <w:t>Vukic</w:t>
            </w:r>
            <w:proofErr w:type="spellEnd"/>
          </w:p>
        </w:tc>
        <w:tc>
          <w:tcPr>
            <w:tcW w:w="1366" w:type="dxa"/>
            <w:tcBorders>
              <w:top w:val="nil"/>
              <w:left w:val="nil"/>
              <w:bottom w:val="single" w:sz="4" w:space="0" w:color="auto"/>
              <w:right w:val="single" w:sz="4" w:space="0" w:color="auto"/>
            </w:tcBorders>
            <w:shd w:val="clear" w:color="auto" w:fill="auto"/>
            <w:noWrap/>
            <w:vAlign w:val="bottom"/>
            <w:hideMark/>
          </w:tcPr>
          <w:p w14:paraId="37864AB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(415) 305-5195</w:t>
            </w:r>
          </w:p>
        </w:tc>
        <w:tc>
          <w:tcPr>
            <w:tcW w:w="2374" w:type="dxa"/>
            <w:tcBorders>
              <w:top w:val="nil"/>
              <w:left w:val="nil"/>
              <w:bottom w:val="single" w:sz="4" w:space="0" w:color="auto"/>
              <w:right w:val="single" w:sz="4" w:space="0" w:color="auto"/>
            </w:tcBorders>
            <w:shd w:val="clear" w:color="auto" w:fill="auto"/>
            <w:noWrap/>
            <w:vAlign w:val="bottom"/>
            <w:hideMark/>
          </w:tcPr>
          <w:p w14:paraId="35ED78C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384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723FD89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1663FDD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150D8F0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sonny.vukic@concentra.com</w:t>
            </w:r>
          </w:p>
        </w:tc>
      </w:tr>
      <w:tr w:rsidR="00E36F6B" w:rsidRPr="00AC3999" w14:paraId="6E79603F"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88D9C5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4BB30E58"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Divid</w:t>
            </w:r>
            <w:proofErr w:type="spellEnd"/>
            <w:r w:rsidRPr="00AC3999">
              <w:rPr>
                <w:rFonts w:ascii="Arial Narrow" w:hAnsi="Arial Narrow" w:cs="Arial"/>
                <w:sz w:val="15"/>
                <w:szCs w:val="15"/>
              </w:rPr>
              <w:t xml:space="preserve"> Perez</w:t>
            </w:r>
          </w:p>
        </w:tc>
        <w:tc>
          <w:tcPr>
            <w:tcW w:w="1366" w:type="dxa"/>
            <w:tcBorders>
              <w:top w:val="nil"/>
              <w:left w:val="nil"/>
              <w:bottom w:val="single" w:sz="4" w:space="0" w:color="auto"/>
              <w:right w:val="single" w:sz="4" w:space="0" w:color="auto"/>
            </w:tcBorders>
            <w:shd w:val="clear" w:color="auto" w:fill="auto"/>
            <w:noWrap/>
            <w:vAlign w:val="bottom"/>
            <w:hideMark/>
          </w:tcPr>
          <w:p w14:paraId="2F3A18E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406-3112</w:t>
            </w:r>
          </w:p>
        </w:tc>
        <w:tc>
          <w:tcPr>
            <w:tcW w:w="2374" w:type="dxa"/>
            <w:tcBorders>
              <w:top w:val="nil"/>
              <w:left w:val="nil"/>
              <w:bottom w:val="single" w:sz="4" w:space="0" w:color="auto"/>
              <w:right w:val="single" w:sz="4" w:space="0" w:color="auto"/>
            </w:tcBorders>
            <w:shd w:val="clear" w:color="auto" w:fill="auto"/>
            <w:noWrap/>
            <w:vAlign w:val="bottom"/>
            <w:hideMark/>
          </w:tcPr>
          <w:p w14:paraId="62DAA5C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385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79164B7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6759BFF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92729B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david.perez@concentra.com</w:t>
            </w:r>
          </w:p>
        </w:tc>
      </w:tr>
      <w:tr w:rsidR="00E36F6B" w:rsidRPr="00AC3999" w14:paraId="3B0A4D72"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16E456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3E69454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Ervin Salmo</w:t>
            </w:r>
          </w:p>
        </w:tc>
        <w:tc>
          <w:tcPr>
            <w:tcW w:w="1366" w:type="dxa"/>
            <w:tcBorders>
              <w:top w:val="nil"/>
              <w:left w:val="nil"/>
              <w:bottom w:val="single" w:sz="4" w:space="0" w:color="auto"/>
              <w:right w:val="single" w:sz="4" w:space="0" w:color="auto"/>
            </w:tcBorders>
            <w:shd w:val="clear" w:color="auto" w:fill="auto"/>
            <w:noWrap/>
            <w:vAlign w:val="bottom"/>
            <w:hideMark/>
          </w:tcPr>
          <w:p w14:paraId="67938BD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(917) 573-9486</w:t>
            </w:r>
          </w:p>
        </w:tc>
        <w:tc>
          <w:tcPr>
            <w:tcW w:w="2374" w:type="dxa"/>
            <w:tcBorders>
              <w:top w:val="nil"/>
              <w:left w:val="nil"/>
              <w:bottom w:val="single" w:sz="4" w:space="0" w:color="auto"/>
              <w:right w:val="single" w:sz="4" w:space="0" w:color="auto"/>
            </w:tcBorders>
            <w:shd w:val="clear" w:color="auto" w:fill="auto"/>
            <w:noWrap/>
            <w:vAlign w:val="bottom"/>
            <w:hideMark/>
          </w:tcPr>
          <w:p w14:paraId="2269535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385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3DADD61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50FBFD4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E2FCE4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ervin_salmo@concentra.com</w:t>
            </w:r>
          </w:p>
        </w:tc>
      </w:tr>
      <w:tr w:rsidR="00E36F6B" w:rsidRPr="00AC3999" w14:paraId="33B37C31"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549D06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4BCDC06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Jim </w:t>
            </w:r>
            <w:proofErr w:type="spellStart"/>
            <w:r w:rsidRPr="00AC3999">
              <w:rPr>
                <w:rFonts w:ascii="Arial Narrow" w:hAnsi="Arial Narrow" w:cs="Arial"/>
                <w:sz w:val="15"/>
                <w:szCs w:val="15"/>
              </w:rPr>
              <w:t>Gehres</w:t>
            </w:r>
            <w:proofErr w:type="spellEnd"/>
          </w:p>
        </w:tc>
        <w:tc>
          <w:tcPr>
            <w:tcW w:w="1366" w:type="dxa"/>
            <w:tcBorders>
              <w:top w:val="nil"/>
              <w:left w:val="nil"/>
              <w:bottom w:val="single" w:sz="4" w:space="0" w:color="auto"/>
              <w:right w:val="single" w:sz="4" w:space="0" w:color="auto"/>
            </w:tcBorders>
            <w:shd w:val="clear" w:color="auto" w:fill="auto"/>
            <w:noWrap/>
            <w:vAlign w:val="bottom"/>
            <w:hideMark/>
          </w:tcPr>
          <w:p w14:paraId="2F5B5BA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(707) 236-2347</w:t>
            </w:r>
          </w:p>
        </w:tc>
        <w:tc>
          <w:tcPr>
            <w:tcW w:w="2374" w:type="dxa"/>
            <w:tcBorders>
              <w:top w:val="nil"/>
              <w:left w:val="nil"/>
              <w:bottom w:val="single" w:sz="4" w:space="0" w:color="auto"/>
              <w:right w:val="single" w:sz="4" w:space="0" w:color="auto"/>
            </w:tcBorders>
            <w:shd w:val="clear" w:color="auto" w:fill="auto"/>
            <w:noWrap/>
            <w:vAlign w:val="bottom"/>
            <w:hideMark/>
          </w:tcPr>
          <w:p w14:paraId="5ED8EC6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385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42F18B6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477E98E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EBDD57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james_gehres@concentra.com</w:t>
            </w:r>
          </w:p>
        </w:tc>
      </w:tr>
      <w:tr w:rsidR="00E36F6B" w:rsidRPr="00AC3999" w14:paraId="13FB6850"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07B0399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0E9E553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Lorena Sanchez</w:t>
            </w:r>
          </w:p>
        </w:tc>
        <w:tc>
          <w:tcPr>
            <w:tcW w:w="1366" w:type="dxa"/>
            <w:tcBorders>
              <w:top w:val="nil"/>
              <w:left w:val="nil"/>
              <w:bottom w:val="single" w:sz="4" w:space="0" w:color="auto"/>
              <w:right w:val="single" w:sz="4" w:space="0" w:color="auto"/>
            </w:tcBorders>
            <w:shd w:val="clear" w:color="auto" w:fill="auto"/>
            <w:noWrap/>
            <w:vAlign w:val="bottom"/>
            <w:hideMark/>
          </w:tcPr>
          <w:p w14:paraId="6B38B08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(909) 229-2726</w:t>
            </w:r>
          </w:p>
        </w:tc>
        <w:tc>
          <w:tcPr>
            <w:tcW w:w="2374" w:type="dxa"/>
            <w:tcBorders>
              <w:top w:val="nil"/>
              <w:left w:val="nil"/>
              <w:bottom w:val="single" w:sz="4" w:space="0" w:color="auto"/>
              <w:right w:val="single" w:sz="4" w:space="0" w:color="auto"/>
            </w:tcBorders>
            <w:shd w:val="clear" w:color="auto" w:fill="auto"/>
            <w:noWrap/>
            <w:vAlign w:val="bottom"/>
            <w:hideMark/>
          </w:tcPr>
          <w:p w14:paraId="78D9A4D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384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50962FD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2CB518B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3A81789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lorenar.sanchez@concentra.com</w:t>
            </w:r>
          </w:p>
        </w:tc>
      </w:tr>
      <w:tr w:rsidR="00E36F6B" w:rsidRPr="00AC3999" w14:paraId="614B24D8"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EDD6E6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Concentra Medical Centers </w:t>
            </w:r>
          </w:p>
        </w:tc>
        <w:tc>
          <w:tcPr>
            <w:tcW w:w="1832" w:type="dxa"/>
            <w:tcBorders>
              <w:top w:val="nil"/>
              <w:left w:val="nil"/>
              <w:bottom w:val="single" w:sz="4" w:space="0" w:color="auto"/>
              <w:right w:val="single" w:sz="4" w:space="0" w:color="auto"/>
            </w:tcBorders>
            <w:shd w:val="clear" w:color="auto" w:fill="auto"/>
            <w:noWrap/>
            <w:vAlign w:val="bottom"/>
            <w:hideMark/>
          </w:tcPr>
          <w:p w14:paraId="7FE2094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Rachel </w:t>
            </w:r>
            <w:proofErr w:type="spellStart"/>
            <w:r w:rsidRPr="00AC3999">
              <w:rPr>
                <w:rFonts w:ascii="Arial Narrow" w:hAnsi="Arial Narrow" w:cs="Arial"/>
                <w:sz w:val="15"/>
                <w:szCs w:val="15"/>
              </w:rPr>
              <w:t>Kemiji</w:t>
            </w:r>
            <w:proofErr w:type="spellEnd"/>
          </w:p>
        </w:tc>
        <w:tc>
          <w:tcPr>
            <w:tcW w:w="1366" w:type="dxa"/>
            <w:tcBorders>
              <w:top w:val="nil"/>
              <w:left w:val="nil"/>
              <w:bottom w:val="single" w:sz="4" w:space="0" w:color="auto"/>
              <w:right w:val="single" w:sz="4" w:space="0" w:color="auto"/>
            </w:tcBorders>
            <w:shd w:val="clear" w:color="auto" w:fill="auto"/>
            <w:noWrap/>
            <w:vAlign w:val="bottom"/>
            <w:hideMark/>
          </w:tcPr>
          <w:p w14:paraId="1D8A3BF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(707) 230-1634</w:t>
            </w:r>
          </w:p>
        </w:tc>
        <w:tc>
          <w:tcPr>
            <w:tcW w:w="2374" w:type="dxa"/>
            <w:tcBorders>
              <w:top w:val="nil"/>
              <w:left w:val="nil"/>
              <w:bottom w:val="single" w:sz="4" w:space="0" w:color="auto"/>
              <w:right w:val="single" w:sz="4" w:space="0" w:color="auto"/>
            </w:tcBorders>
            <w:shd w:val="clear" w:color="auto" w:fill="auto"/>
            <w:noWrap/>
            <w:vAlign w:val="bottom"/>
            <w:hideMark/>
          </w:tcPr>
          <w:p w14:paraId="5B2C1B1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384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46176A4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0B55702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7BD3946" w14:textId="77777777" w:rsidR="00E36F6B" w:rsidRPr="00AC3999" w:rsidRDefault="00E36F6B" w:rsidP="00E36F6B">
            <w:pPr>
              <w:rPr>
                <w:rFonts w:ascii="Arial" w:hAnsi="Arial" w:cs="Arial"/>
                <w:sz w:val="15"/>
                <w:szCs w:val="15"/>
              </w:rPr>
            </w:pPr>
            <w:r w:rsidRPr="00AC3999">
              <w:rPr>
                <w:rFonts w:ascii="Arial" w:hAnsi="Arial" w:cs="Arial"/>
                <w:sz w:val="15"/>
                <w:szCs w:val="15"/>
              </w:rPr>
              <w:t>rkemiji@concentra.com</w:t>
            </w:r>
          </w:p>
        </w:tc>
      </w:tr>
      <w:tr w:rsidR="00E36F6B" w:rsidRPr="00AC3999" w14:paraId="49E771B6"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AD15A5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Emeryville Occupational Med Center</w:t>
            </w:r>
          </w:p>
        </w:tc>
        <w:tc>
          <w:tcPr>
            <w:tcW w:w="1832" w:type="dxa"/>
            <w:tcBorders>
              <w:top w:val="nil"/>
              <w:left w:val="nil"/>
              <w:bottom w:val="single" w:sz="4" w:space="0" w:color="auto"/>
              <w:right w:val="single" w:sz="4" w:space="0" w:color="auto"/>
            </w:tcBorders>
            <w:shd w:val="clear" w:color="auto" w:fill="auto"/>
            <w:noWrap/>
            <w:vAlign w:val="bottom"/>
            <w:hideMark/>
          </w:tcPr>
          <w:p w14:paraId="6C82CC2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Sue Brissette</w:t>
            </w:r>
          </w:p>
        </w:tc>
        <w:tc>
          <w:tcPr>
            <w:tcW w:w="1366" w:type="dxa"/>
            <w:tcBorders>
              <w:top w:val="nil"/>
              <w:left w:val="nil"/>
              <w:bottom w:val="single" w:sz="4" w:space="0" w:color="auto"/>
              <w:right w:val="single" w:sz="4" w:space="0" w:color="auto"/>
            </w:tcBorders>
            <w:shd w:val="clear" w:color="auto" w:fill="auto"/>
            <w:noWrap/>
            <w:vAlign w:val="bottom"/>
            <w:hideMark/>
          </w:tcPr>
          <w:p w14:paraId="70E0237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653-5200 x0145</w:t>
            </w:r>
          </w:p>
        </w:tc>
        <w:tc>
          <w:tcPr>
            <w:tcW w:w="2374" w:type="dxa"/>
            <w:tcBorders>
              <w:top w:val="nil"/>
              <w:left w:val="nil"/>
              <w:bottom w:val="single" w:sz="4" w:space="0" w:color="auto"/>
              <w:right w:val="single" w:sz="4" w:space="0" w:color="auto"/>
            </w:tcBorders>
            <w:shd w:val="clear" w:color="auto" w:fill="auto"/>
            <w:noWrap/>
            <w:vAlign w:val="bottom"/>
            <w:hideMark/>
          </w:tcPr>
          <w:p w14:paraId="61BD070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6001 </w:t>
            </w:r>
            <w:proofErr w:type="spellStart"/>
            <w:r w:rsidRPr="00AC3999">
              <w:rPr>
                <w:rFonts w:ascii="Arial Narrow" w:hAnsi="Arial Narrow" w:cs="Arial"/>
                <w:sz w:val="15"/>
                <w:szCs w:val="15"/>
              </w:rPr>
              <w:t>Shellmound</w:t>
            </w:r>
            <w:proofErr w:type="spellEnd"/>
            <w:r w:rsidRPr="00AC3999">
              <w:rPr>
                <w:rFonts w:ascii="Arial Narrow" w:hAnsi="Arial Narrow" w:cs="Arial"/>
                <w:sz w:val="15"/>
                <w:szCs w:val="15"/>
              </w:rPr>
              <w:t xml:space="preserve"> St, Suite 115</w:t>
            </w:r>
          </w:p>
        </w:tc>
        <w:tc>
          <w:tcPr>
            <w:tcW w:w="1484" w:type="dxa"/>
            <w:tcBorders>
              <w:top w:val="nil"/>
              <w:left w:val="nil"/>
              <w:bottom w:val="single" w:sz="4" w:space="0" w:color="auto"/>
              <w:right w:val="single" w:sz="4" w:space="0" w:color="auto"/>
            </w:tcBorders>
            <w:shd w:val="clear" w:color="auto" w:fill="auto"/>
            <w:noWrap/>
            <w:vAlign w:val="bottom"/>
            <w:hideMark/>
          </w:tcPr>
          <w:p w14:paraId="2BC4B64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Emeryville</w:t>
            </w:r>
          </w:p>
        </w:tc>
        <w:tc>
          <w:tcPr>
            <w:tcW w:w="656" w:type="dxa"/>
            <w:tcBorders>
              <w:top w:val="nil"/>
              <w:left w:val="nil"/>
              <w:bottom w:val="single" w:sz="4" w:space="0" w:color="auto"/>
              <w:right w:val="nil"/>
            </w:tcBorders>
            <w:shd w:val="clear" w:color="auto" w:fill="auto"/>
            <w:noWrap/>
            <w:vAlign w:val="bottom"/>
            <w:hideMark/>
          </w:tcPr>
          <w:p w14:paraId="34915D8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47BD72B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sbrissette.contractor@emeryvilleoccmed.com</w:t>
            </w:r>
          </w:p>
        </w:tc>
      </w:tr>
      <w:tr w:rsidR="00E36F6B" w:rsidRPr="00AC3999" w14:paraId="56461614"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F021DA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Emeryville Occupational Med Center</w:t>
            </w:r>
          </w:p>
        </w:tc>
        <w:tc>
          <w:tcPr>
            <w:tcW w:w="1832" w:type="dxa"/>
            <w:tcBorders>
              <w:top w:val="nil"/>
              <w:left w:val="nil"/>
              <w:bottom w:val="single" w:sz="4" w:space="0" w:color="auto"/>
              <w:right w:val="single" w:sz="4" w:space="0" w:color="auto"/>
            </w:tcBorders>
            <w:shd w:val="clear" w:color="auto" w:fill="auto"/>
            <w:noWrap/>
            <w:vAlign w:val="bottom"/>
            <w:hideMark/>
          </w:tcPr>
          <w:p w14:paraId="1F391F1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Steven A Gest, MD</w:t>
            </w:r>
          </w:p>
        </w:tc>
        <w:tc>
          <w:tcPr>
            <w:tcW w:w="1366" w:type="dxa"/>
            <w:tcBorders>
              <w:top w:val="nil"/>
              <w:left w:val="nil"/>
              <w:bottom w:val="single" w:sz="4" w:space="0" w:color="auto"/>
              <w:right w:val="single" w:sz="4" w:space="0" w:color="auto"/>
            </w:tcBorders>
            <w:shd w:val="clear" w:color="auto" w:fill="auto"/>
            <w:noWrap/>
            <w:vAlign w:val="bottom"/>
            <w:hideMark/>
          </w:tcPr>
          <w:p w14:paraId="6D69588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653-5200</w:t>
            </w:r>
          </w:p>
        </w:tc>
        <w:tc>
          <w:tcPr>
            <w:tcW w:w="2374" w:type="dxa"/>
            <w:tcBorders>
              <w:top w:val="nil"/>
              <w:left w:val="nil"/>
              <w:bottom w:val="single" w:sz="4" w:space="0" w:color="auto"/>
              <w:right w:val="single" w:sz="4" w:space="0" w:color="auto"/>
            </w:tcBorders>
            <w:shd w:val="clear" w:color="auto" w:fill="auto"/>
            <w:noWrap/>
            <w:vAlign w:val="bottom"/>
            <w:hideMark/>
          </w:tcPr>
          <w:p w14:paraId="7D769B0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PO Box 99440</w:t>
            </w:r>
          </w:p>
        </w:tc>
        <w:tc>
          <w:tcPr>
            <w:tcW w:w="1484" w:type="dxa"/>
            <w:tcBorders>
              <w:top w:val="nil"/>
              <w:left w:val="nil"/>
              <w:bottom w:val="single" w:sz="4" w:space="0" w:color="auto"/>
              <w:right w:val="single" w:sz="4" w:space="0" w:color="auto"/>
            </w:tcBorders>
            <w:shd w:val="clear" w:color="auto" w:fill="auto"/>
            <w:noWrap/>
            <w:vAlign w:val="bottom"/>
            <w:hideMark/>
          </w:tcPr>
          <w:p w14:paraId="4A25F67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Emeryville</w:t>
            </w:r>
          </w:p>
        </w:tc>
        <w:tc>
          <w:tcPr>
            <w:tcW w:w="656" w:type="dxa"/>
            <w:tcBorders>
              <w:top w:val="nil"/>
              <w:left w:val="nil"/>
              <w:bottom w:val="single" w:sz="4" w:space="0" w:color="auto"/>
              <w:right w:val="nil"/>
            </w:tcBorders>
            <w:shd w:val="clear" w:color="auto" w:fill="auto"/>
            <w:noWrap/>
            <w:vAlign w:val="bottom"/>
            <w:hideMark/>
          </w:tcPr>
          <w:p w14:paraId="2D6C2EF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A533C8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gest.steven@gmail.com</w:t>
            </w:r>
          </w:p>
        </w:tc>
      </w:tr>
      <w:tr w:rsidR="00E36F6B" w:rsidRPr="00AC3999" w14:paraId="43F33704"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9C9F3F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Fremont Urgent Care</w:t>
            </w:r>
          </w:p>
        </w:tc>
        <w:tc>
          <w:tcPr>
            <w:tcW w:w="1832" w:type="dxa"/>
            <w:tcBorders>
              <w:top w:val="nil"/>
              <w:left w:val="nil"/>
              <w:bottom w:val="single" w:sz="4" w:space="0" w:color="auto"/>
              <w:right w:val="single" w:sz="4" w:space="0" w:color="auto"/>
            </w:tcBorders>
            <w:shd w:val="clear" w:color="auto" w:fill="auto"/>
            <w:noWrap/>
            <w:vAlign w:val="bottom"/>
            <w:hideMark/>
          </w:tcPr>
          <w:p w14:paraId="33A0A6B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Cindy Lofthouse</w:t>
            </w:r>
          </w:p>
        </w:tc>
        <w:tc>
          <w:tcPr>
            <w:tcW w:w="1366" w:type="dxa"/>
            <w:tcBorders>
              <w:top w:val="nil"/>
              <w:left w:val="nil"/>
              <w:bottom w:val="single" w:sz="4" w:space="0" w:color="auto"/>
              <w:right w:val="single" w:sz="4" w:space="0" w:color="auto"/>
            </w:tcBorders>
            <w:shd w:val="clear" w:color="auto" w:fill="auto"/>
            <w:noWrap/>
            <w:vAlign w:val="bottom"/>
            <w:hideMark/>
          </w:tcPr>
          <w:p w14:paraId="35279FF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796-1000</w:t>
            </w:r>
          </w:p>
        </w:tc>
        <w:tc>
          <w:tcPr>
            <w:tcW w:w="2374" w:type="dxa"/>
            <w:tcBorders>
              <w:top w:val="nil"/>
              <w:left w:val="nil"/>
              <w:bottom w:val="single" w:sz="4" w:space="0" w:color="auto"/>
              <w:right w:val="single" w:sz="4" w:space="0" w:color="auto"/>
            </w:tcBorders>
            <w:shd w:val="clear" w:color="auto" w:fill="auto"/>
            <w:noWrap/>
            <w:vAlign w:val="bottom"/>
            <w:hideMark/>
          </w:tcPr>
          <w:p w14:paraId="4C31253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3161 Walnut Ave</w:t>
            </w:r>
          </w:p>
        </w:tc>
        <w:tc>
          <w:tcPr>
            <w:tcW w:w="1484" w:type="dxa"/>
            <w:tcBorders>
              <w:top w:val="nil"/>
              <w:left w:val="nil"/>
              <w:bottom w:val="single" w:sz="4" w:space="0" w:color="auto"/>
              <w:right w:val="single" w:sz="4" w:space="0" w:color="auto"/>
            </w:tcBorders>
            <w:shd w:val="clear" w:color="auto" w:fill="auto"/>
            <w:noWrap/>
            <w:vAlign w:val="bottom"/>
            <w:hideMark/>
          </w:tcPr>
          <w:p w14:paraId="146CADC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28548BF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4E8AF55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clofthouse@fremonturgent.com</w:t>
            </w:r>
          </w:p>
        </w:tc>
      </w:tr>
      <w:tr w:rsidR="00E36F6B" w:rsidRPr="00AC3999" w14:paraId="3413D555"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64926C91" w14:textId="77777777" w:rsidR="00E36F6B" w:rsidRPr="00AC3999" w:rsidRDefault="00E36F6B" w:rsidP="00E36F6B">
            <w:pPr>
              <w:rPr>
                <w:rFonts w:ascii="Arial Narrow" w:hAnsi="Arial Narrow" w:cs="Arial"/>
                <w:sz w:val="15"/>
                <w:szCs w:val="15"/>
              </w:rPr>
            </w:pPr>
            <w:proofErr w:type="gramStart"/>
            <w:r w:rsidRPr="00AC3999">
              <w:rPr>
                <w:rFonts w:ascii="Arial Narrow" w:hAnsi="Arial Narrow" w:cs="Arial"/>
                <w:sz w:val="15"/>
                <w:szCs w:val="15"/>
              </w:rPr>
              <w:t>Global  Nurses</w:t>
            </w:r>
            <w:proofErr w:type="gramEnd"/>
            <w:r w:rsidRPr="00AC3999">
              <w:rPr>
                <w:rFonts w:ascii="Arial Narrow" w:hAnsi="Arial Narrow" w:cs="Arial"/>
                <w:sz w:val="15"/>
                <w:szCs w:val="15"/>
              </w:rPr>
              <w:t xml:space="preserve"> Online</w:t>
            </w:r>
          </w:p>
        </w:tc>
        <w:tc>
          <w:tcPr>
            <w:tcW w:w="1832" w:type="dxa"/>
            <w:tcBorders>
              <w:top w:val="nil"/>
              <w:left w:val="nil"/>
              <w:bottom w:val="single" w:sz="4" w:space="0" w:color="auto"/>
              <w:right w:val="single" w:sz="4" w:space="0" w:color="auto"/>
            </w:tcBorders>
            <w:shd w:val="clear" w:color="auto" w:fill="auto"/>
            <w:noWrap/>
            <w:vAlign w:val="bottom"/>
            <w:hideMark/>
          </w:tcPr>
          <w:p w14:paraId="605BE7E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Mary Covington</w:t>
            </w:r>
          </w:p>
        </w:tc>
        <w:tc>
          <w:tcPr>
            <w:tcW w:w="1366" w:type="dxa"/>
            <w:tcBorders>
              <w:top w:val="nil"/>
              <w:left w:val="nil"/>
              <w:bottom w:val="single" w:sz="4" w:space="0" w:color="auto"/>
              <w:right w:val="single" w:sz="4" w:space="0" w:color="auto"/>
            </w:tcBorders>
            <w:shd w:val="clear" w:color="auto" w:fill="auto"/>
            <w:noWrap/>
            <w:vAlign w:val="bottom"/>
            <w:hideMark/>
          </w:tcPr>
          <w:p w14:paraId="40DC014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(310) 776-7080</w:t>
            </w:r>
          </w:p>
        </w:tc>
        <w:tc>
          <w:tcPr>
            <w:tcW w:w="2374" w:type="dxa"/>
            <w:tcBorders>
              <w:top w:val="nil"/>
              <w:left w:val="nil"/>
              <w:bottom w:val="single" w:sz="4" w:space="0" w:color="auto"/>
              <w:right w:val="single" w:sz="4" w:space="0" w:color="auto"/>
            </w:tcBorders>
            <w:shd w:val="clear" w:color="auto" w:fill="auto"/>
            <w:noWrap/>
            <w:vAlign w:val="bottom"/>
            <w:hideMark/>
          </w:tcPr>
          <w:p w14:paraId="5329C66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10736 Jefferson Blvd., Ste. 655</w:t>
            </w:r>
          </w:p>
        </w:tc>
        <w:tc>
          <w:tcPr>
            <w:tcW w:w="1484" w:type="dxa"/>
            <w:tcBorders>
              <w:top w:val="nil"/>
              <w:left w:val="nil"/>
              <w:bottom w:val="single" w:sz="4" w:space="0" w:color="auto"/>
              <w:right w:val="single" w:sz="4" w:space="0" w:color="auto"/>
            </w:tcBorders>
            <w:shd w:val="clear" w:color="auto" w:fill="auto"/>
            <w:noWrap/>
            <w:vAlign w:val="bottom"/>
            <w:hideMark/>
          </w:tcPr>
          <w:p w14:paraId="04AD2D7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Culver City</w:t>
            </w:r>
          </w:p>
        </w:tc>
        <w:tc>
          <w:tcPr>
            <w:tcW w:w="656" w:type="dxa"/>
            <w:tcBorders>
              <w:top w:val="nil"/>
              <w:left w:val="nil"/>
              <w:bottom w:val="single" w:sz="4" w:space="0" w:color="auto"/>
              <w:right w:val="nil"/>
            </w:tcBorders>
            <w:shd w:val="clear" w:color="auto" w:fill="auto"/>
            <w:noWrap/>
            <w:vAlign w:val="bottom"/>
            <w:hideMark/>
          </w:tcPr>
          <w:p w14:paraId="02B5219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79D67A0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mary@md2you.com</w:t>
            </w:r>
          </w:p>
        </w:tc>
      </w:tr>
      <w:tr w:rsidR="00E36F6B" w:rsidRPr="00AC3999" w14:paraId="702428D4"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77EBDB3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Highland Hospital </w:t>
            </w:r>
          </w:p>
        </w:tc>
        <w:tc>
          <w:tcPr>
            <w:tcW w:w="1832" w:type="dxa"/>
            <w:tcBorders>
              <w:top w:val="nil"/>
              <w:left w:val="nil"/>
              <w:bottom w:val="single" w:sz="4" w:space="0" w:color="auto"/>
              <w:right w:val="single" w:sz="4" w:space="0" w:color="auto"/>
            </w:tcBorders>
            <w:shd w:val="clear" w:color="auto" w:fill="auto"/>
            <w:noWrap/>
            <w:vAlign w:val="bottom"/>
            <w:hideMark/>
          </w:tcPr>
          <w:p w14:paraId="2E46D0A9"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Adonna</w:t>
            </w:r>
            <w:proofErr w:type="spellEnd"/>
            <w:r w:rsidRPr="00AC3999">
              <w:rPr>
                <w:rFonts w:ascii="Arial Narrow" w:hAnsi="Arial Narrow" w:cs="Arial"/>
                <w:sz w:val="15"/>
                <w:szCs w:val="15"/>
              </w:rPr>
              <w:t xml:space="preserve"> Esperanza</w:t>
            </w:r>
          </w:p>
        </w:tc>
        <w:tc>
          <w:tcPr>
            <w:tcW w:w="1366" w:type="dxa"/>
            <w:tcBorders>
              <w:top w:val="nil"/>
              <w:left w:val="nil"/>
              <w:bottom w:val="single" w:sz="4" w:space="0" w:color="auto"/>
              <w:right w:val="single" w:sz="4" w:space="0" w:color="auto"/>
            </w:tcBorders>
            <w:shd w:val="clear" w:color="auto" w:fill="auto"/>
            <w:noWrap/>
            <w:vAlign w:val="bottom"/>
            <w:hideMark/>
          </w:tcPr>
          <w:p w14:paraId="6DBFB60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437-4800</w:t>
            </w:r>
          </w:p>
        </w:tc>
        <w:tc>
          <w:tcPr>
            <w:tcW w:w="2374" w:type="dxa"/>
            <w:tcBorders>
              <w:top w:val="nil"/>
              <w:left w:val="nil"/>
              <w:bottom w:val="single" w:sz="4" w:space="0" w:color="auto"/>
              <w:right w:val="single" w:sz="4" w:space="0" w:color="auto"/>
            </w:tcBorders>
            <w:shd w:val="clear" w:color="auto" w:fill="auto"/>
            <w:noWrap/>
            <w:vAlign w:val="bottom"/>
            <w:hideMark/>
          </w:tcPr>
          <w:p w14:paraId="6EB784E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1411 E. 31st St. </w:t>
            </w:r>
          </w:p>
        </w:tc>
        <w:tc>
          <w:tcPr>
            <w:tcW w:w="1484" w:type="dxa"/>
            <w:tcBorders>
              <w:top w:val="nil"/>
              <w:left w:val="nil"/>
              <w:bottom w:val="single" w:sz="4" w:space="0" w:color="auto"/>
              <w:right w:val="single" w:sz="4" w:space="0" w:color="auto"/>
            </w:tcBorders>
            <w:shd w:val="clear" w:color="auto" w:fill="auto"/>
            <w:noWrap/>
            <w:vAlign w:val="bottom"/>
            <w:hideMark/>
          </w:tcPr>
          <w:p w14:paraId="1171B7A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529E7A1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4BFE0E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aesperanza@acmedctr.org</w:t>
            </w:r>
          </w:p>
        </w:tc>
      </w:tr>
      <w:tr w:rsidR="00E36F6B" w:rsidRPr="00AC3999" w14:paraId="2BB666AF"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63F333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Kaiser </w:t>
            </w:r>
            <w:proofErr w:type="spellStart"/>
            <w:r w:rsidRPr="00AC3999">
              <w:rPr>
                <w:rFonts w:ascii="Arial Narrow" w:hAnsi="Arial Narrow" w:cs="Arial"/>
                <w:sz w:val="15"/>
                <w:szCs w:val="15"/>
              </w:rPr>
              <w:t>Permente</w:t>
            </w:r>
            <w:proofErr w:type="spellEnd"/>
          </w:p>
        </w:tc>
        <w:tc>
          <w:tcPr>
            <w:tcW w:w="1832" w:type="dxa"/>
            <w:tcBorders>
              <w:top w:val="nil"/>
              <w:left w:val="nil"/>
              <w:bottom w:val="single" w:sz="4" w:space="0" w:color="auto"/>
              <w:right w:val="single" w:sz="4" w:space="0" w:color="auto"/>
            </w:tcBorders>
            <w:shd w:val="clear" w:color="auto" w:fill="auto"/>
            <w:noWrap/>
            <w:vAlign w:val="bottom"/>
            <w:hideMark/>
          </w:tcPr>
          <w:p w14:paraId="319CBBE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Ann Conover</w:t>
            </w:r>
          </w:p>
        </w:tc>
        <w:tc>
          <w:tcPr>
            <w:tcW w:w="1366" w:type="dxa"/>
            <w:tcBorders>
              <w:top w:val="nil"/>
              <w:left w:val="nil"/>
              <w:bottom w:val="single" w:sz="4" w:space="0" w:color="auto"/>
              <w:right w:val="single" w:sz="4" w:space="0" w:color="auto"/>
            </w:tcBorders>
            <w:shd w:val="clear" w:color="auto" w:fill="auto"/>
            <w:noWrap/>
            <w:vAlign w:val="bottom"/>
            <w:hideMark/>
          </w:tcPr>
          <w:p w14:paraId="64E0FDC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w:t>
            </w:r>
          </w:p>
        </w:tc>
        <w:tc>
          <w:tcPr>
            <w:tcW w:w="2374" w:type="dxa"/>
            <w:tcBorders>
              <w:top w:val="nil"/>
              <w:left w:val="nil"/>
              <w:bottom w:val="single" w:sz="4" w:space="0" w:color="auto"/>
              <w:right w:val="single" w:sz="4" w:space="0" w:color="auto"/>
            </w:tcBorders>
            <w:shd w:val="clear" w:color="auto" w:fill="auto"/>
            <w:noWrap/>
            <w:vAlign w:val="bottom"/>
            <w:hideMark/>
          </w:tcPr>
          <w:p w14:paraId="2674C75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w:t>
            </w:r>
          </w:p>
        </w:tc>
        <w:tc>
          <w:tcPr>
            <w:tcW w:w="1484" w:type="dxa"/>
            <w:tcBorders>
              <w:top w:val="nil"/>
              <w:left w:val="nil"/>
              <w:bottom w:val="single" w:sz="4" w:space="0" w:color="auto"/>
              <w:right w:val="single" w:sz="4" w:space="0" w:color="auto"/>
            </w:tcBorders>
            <w:shd w:val="clear" w:color="auto" w:fill="auto"/>
            <w:noWrap/>
            <w:vAlign w:val="bottom"/>
            <w:hideMark/>
          </w:tcPr>
          <w:p w14:paraId="690FF45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w:t>
            </w:r>
          </w:p>
        </w:tc>
        <w:tc>
          <w:tcPr>
            <w:tcW w:w="656" w:type="dxa"/>
            <w:tcBorders>
              <w:top w:val="nil"/>
              <w:left w:val="nil"/>
              <w:bottom w:val="single" w:sz="4" w:space="0" w:color="auto"/>
              <w:right w:val="nil"/>
            </w:tcBorders>
            <w:shd w:val="clear" w:color="auto" w:fill="auto"/>
            <w:noWrap/>
            <w:vAlign w:val="bottom"/>
            <w:hideMark/>
          </w:tcPr>
          <w:p w14:paraId="241EE15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4FB69D1E" w14:textId="77777777" w:rsidR="00E36F6B" w:rsidRPr="00AC3999" w:rsidRDefault="00E36F6B" w:rsidP="00E36F6B">
            <w:pPr>
              <w:rPr>
                <w:rFonts w:ascii="Arial" w:hAnsi="Arial" w:cs="Arial"/>
                <w:sz w:val="15"/>
                <w:szCs w:val="15"/>
              </w:rPr>
            </w:pPr>
            <w:r w:rsidRPr="00AC3999">
              <w:rPr>
                <w:rFonts w:ascii="Arial" w:hAnsi="Arial" w:cs="Arial"/>
                <w:sz w:val="15"/>
                <w:szCs w:val="15"/>
              </w:rPr>
              <w:t>ann.conover@kp.org</w:t>
            </w:r>
          </w:p>
        </w:tc>
      </w:tr>
      <w:tr w:rsidR="00E36F6B" w:rsidRPr="00AC3999" w14:paraId="772A4325"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0F8E18C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Kaiser </w:t>
            </w:r>
            <w:proofErr w:type="spellStart"/>
            <w:r w:rsidRPr="00AC3999">
              <w:rPr>
                <w:rFonts w:ascii="Arial Narrow" w:hAnsi="Arial Narrow" w:cs="Arial"/>
                <w:sz w:val="15"/>
                <w:szCs w:val="15"/>
              </w:rPr>
              <w:t>Permente</w:t>
            </w:r>
            <w:proofErr w:type="spellEnd"/>
          </w:p>
        </w:tc>
        <w:tc>
          <w:tcPr>
            <w:tcW w:w="1832" w:type="dxa"/>
            <w:tcBorders>
              <w:top w:val="nil"/>
              <w:left w:val="nil"/>
              <w:bottom w:val="single" w:sz="4" w:space="0" w:color="auto"/>
              <w:right w:val="single" w:sz="4" w:space="0" w:color="auto"/>
            </w:tcBorders>
            <w:shd w:val="clear" w:color="auto" w:fill="auto"/>
            <w:noWrap/>
            <w:vAlign w:val="bottom"/>
            <w:hideMark/>
          </w:tcPr>
          <w:p w14:paraId="595A200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Shawn Wiley</w:t>
            </w:r>
          </w:p>
        </w:tc>
        <w:tc>
          <w:tcPr>
            <w:tcW w:w="1366" w:type="dxa"/>
            <w:tcBorders>
              <w:top w:val="nil"/>
              <w:left w:val="nil"/>
              <w:bottom w:val="single" w:sz="4" w:space="0" w:color="auto"/>
              <w:right w:val="single" w:sz="4" w:space="0" w:color="auto"/>
            </w:tcBorders>
            <w:shd w:val="clear" w:color="auto" w:fill="auto"/>
            <w:noWrap/>
            <w:vAlign w:val="bottom"/>
            <w:hideMark/>
          </w:tcPr>
          <w:p w14:paraId="718C79A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w:t>
            </w:r>
          </w:p>
        </w:tc>
        <w:tc>
          <w:tcPr>
            <w:tcW w:w="2374" w:type="dxa"/>
            <w:tcBorders>
              <w:top w:val="nil"/>
              <w:left w:val="nil"/>
              <w:bottom w:val="single" w:sz="4" w:space="0" w:color="auto"/>
              <w:right w:val="single" w:sz="4" w:space="0" w:color="auto"/>
            </w:tcBorders>
            <w:shd w:val="clear" w:color="auto" w:fill="auto"/>
            <w:noWrap/>
            <w:vAlign w:val="bottom"/>
            <w:hideMark/>
          </w:tcPr>
          <w:p w14:paraId="3524AB5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w:t>
            </w:r>
          </w:p>
        </w:tc>
        <w:tc>
          <w:tcPr>
            <w:tcW w:w="1484" w:type="dxa"/>
            <w:tcBorders>
              <w:top w:val="nil"/>
              <w:left w:val="nil"/>
              <w:bottom w:val="single" w:sz="4" w:space="0" w:color="auto"/>
              <w:right w:val="single" w:sz="4" w:space="0" w:color="auto"/>
            </w:tcBorders>
            <w:shd w:val="clear" w:color="auto" w:fill="auto"/>
            <w:noWrap/>
            <w:vAlign w:val="bottom"/>
            <w:hideMark/>
          </w:tcPr>
          <w:p w14:paraId="5ACE7CE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w:t>
            </w:r>
          </w:p>
        </w:tc>
        <w:tc>
          <w:tcPr>
            <w:tcW w:w="656" w:type="dxa"/>
            <w:tcBorders>
              <w:top w:val="nil"/>
              <w:left w:val="nil"/>
              <w:bottom w:val="single" w:sz="4" w:space="0" w:color="auto"/>
              <w:right w:val="nil"/>
            </w:tcBorders>
            <w:shd w:val="clear" w:color="auto" w:fill="auto"/>
            <w:noWrap/>
            <w:vAlign w:val="bottom"/>
            <w:hideMark/>
          </w:tcPr>
          <w:p w14:paraId="3E998DC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3E083BA" w14:textId="77777777" w:rsidR="00E36F6B" w:rsidRPr="00AC3999" w:rsidRDefault="00E36F6B" w:rsidP="00E36F6B">
            <w:pPr>
              <w:rPr>
                <w:rFonts w:ascii="Arial" w:hAnsi="Arial" w:cs="Arial"/>
                <w:sz w:val="15"/>
                <w:szCs w:val="15"/>
              </w:rPr>
            </w:pPr>
            <w:r w:rsidRPr="00AC3999">
              <w:rPr>
                <w:rFonts w:ascii="Arial" w:hAnsi="Arial" w:cs="Arial"/>
                <w:sz w:val="15"/>
                <w:szCs w:val="15"/>
              </w:rPr>
              <w:t>shawn.l.wiley@kp.org</w:t>
            </w:r>
          </w:p>
        </w:tc>
      </w:tr>
      <w:tr w:rsidR="00E36F6B" w:rsidRPr="00AC3999" w14:paraId="61DACC66"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B5ED4B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lastRenderedPageBreak/>
              <w:t xml:space="preserve">Oakland Alta Bates </w:t>
            </w:r>
          </w:p>
        </w:tc>
        <w:tc>
          <w:tcPr>
            <w:tcW w:w="1832" w:type="dxa"/>
            <w:tcBorders>
              <w:top w:val="nil"/>
              <w:left w:val="nil"/>
              <w:bottom w:val="single" w:sz="4" w:space="0" w:color="auto"/>
              <w:right w:val="single" w:sz="4" w:space="0" w:color="auto"/>
            </w:tcBorders>
            <w:shd w:val="clear" w:color="auto" w:fill="auto"/>
            <w:noWrap/>
            <w:vAlign w:val="bottom"/>
            <w:hideMark/>
          </w:tcPr>
          <w:p w14:paraId="7012FDB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Rosalyn </w:t>
            </w:r>
            <w:proofErr w:type="spellStart"/>
            <w:r w:rsidRPr="00AC3999">
              <w:rPr>
                <w:rFonts w:ascii="Arial Narrow" w:hAnsi="Arial Narrow" w:cs="Arial"/>
                <w:sz w:val="15"/>
                <w:szCs w:val="15"/>
              </w:rPr>
              <w:t>Ferman</w:t>
            </w:r>
            <w:proofErr w:type="spellEnd"/>
            <w:r w:rsidRPr="00AC3999">
              <w:rPr>
                <w:rFonts w:ascii="Arial Narrow" w:hAnsi="Arial Narrow" w:cs="Arial"/>
                <w:sz w:val="15"/>
                <w:szCs w:val="15"/>
              </w:rPr>
              <w:t xml:space="preserve"> </w:t>
            </w:r>
          </w:p>
        </w:tc>
        <w:tc>
          <w:tcPr>
            <w:tcW w:w="1366" w:type="dxa"/>
            <w:tcBorders>
              <w:top w:val="nil"/>
              <w:left w:val="nil"/>
              <w:bottom w:val="single" w:sz="4" w:space="0" w:color="auto"/>
              <w:right w:val="single" w:sz="4" w:space="0" w:color="auto"/>
            </w:tcBorders>
            <w:shd w:val="clear" w:color="auto" w:fill="auto"/>
            <w:noWrap/>
            <w:vAlign w:val="bottom"/>
            <w:hideMark/>
          </w:tcPr>
          <w:p w14:paraId="239D41A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869-6960</w:t>
            </w:r>
          </w:p>
        </w:tc>
        <w:tc>
          <w:tcPr>
            <w:tcW w:w="2374" w:type="dxa"/>
            <w:tcBorders>
              <w:top w:val="nil"/>
              <w:left w:val="nil"/>
              <w:bottom w:val="single" w:sz="4" w:space="0" w:color="auto"/>
              <w:right w:val="single" w:sz="4" w:space="0" w:color="auto"/>
            </w:tcBorders>
            <w:shd w:val="clear" w:color="auto" w:fill="auto"/>
            <w:noWrap/>
            <w:vAlign w:val="bottom"/>
            <w:hideMark/>
          </w:tcPr>
          <w:p w14:paraId="62EBB4F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350 </w:t>
            </w:r>
            <w:proofErr w:type="spellStart"/>
            <w:r w:rsidRPr="00AC3999">
              <w:rPr>
                <w:rFonts w:ascii="Arial Narrow" w:hAnsi="Arial Narrow" w:cs="Arial"/>
                <w:sz w:val="15"/>
                <w:szCs w:val="15"/>
              </w:rPr>
              <w:t>Hawthrone</w:t>
            </w:r>
            <w:proofErr w:type="spellEnd"/>
            <w:r w:rsidRPr="00AC3999">
              <w:rPr>
                <w:rFonts w:ascii="Arial Narrow" w:hAnsi="Arial Narrow" w:cs="Arial"/>
                <w:sz w:val="15"/>
                <w:szCs w:val="15"/>
              </w:rPr>
              <w:t xml:space="preserve"> St. </w:t>
            </w:r>
          </w:p>
        </w:tc>
        <w:tc>
          <w:tcPr>
            <w:tcW w:w="1484" w:type="dxa"/>
            <w:tcBorders>
              <w:top w:val="nil"/>
              <w:left w:val="nil"/>
              <w:bottom w:val="single" w:sz="4" w:space="0" w:color="auto"/>
              <w:right w:val="single" w:sz="4" w:space="0" w:color="auto"/>
            </w:tcBorders>
            <w:shd w:val="clear" w:color="auto" w:fill="auto"/>
            <w:noWrap/>
            <w:vAlign w:val="bottom"/>
            <w:hideMark/>
          </w:tcPr>
          <w:p w14:paraId="078B8FF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101F2E8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1748E08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fermanr@sutterhealth.org</w:t>
            </w:r>
          </w:p>
        </w:tc>
      </w:tr>
      <w:tr w:rsidR="00E36F6B" w:rsidRPr="00AC3999" w14:paraId="73776A6B"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21E03CB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 Concentra Medical Center</w:t>
            </w:r>
          </w:p>
        </w:tc>
        <w:tc>
          <w:tcPr>
            <w:tcW w:w="1832" w:type="dxa"/>
            <w:tcBorders>
              <w:top w:val="nil"/>
              <w:left w:val="nil"/>
              <w:bottom w:val="single" w:sz="4" w:space="0" w:color="auto"/>
              <w:right w:val="single" w:sz="4" w:space="0" w:color="auto"/>
            </w:tcBorders>
            <w:shd w:val="clear" w:color="auto" w:fill="auto"/>
            <w:noWrap/>
            <w:vAlign w:val="bottom"/>
            <w:hideMark/>
          </w:tcPr>
          <w:p w14:paraId="32864C9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Jim </w:t>
            </w:r>
            <w:proofErr w:type="spellStart"/>
            <w:r w:rsidRPr="00AC3999">
              <w:rPr>
                <w:rFonts w:ascii="Arial Narrow" w:hAnsi="Arial Narrow" w:cs="Arial"/>
                <w:sz w:val="15"/>
                <w:szCs w:val="15"/>
              </w:rPr>
              <w:t>Keever</w:t>
            </w:r>
            <w:proofErr w:type="spellEnd"/>
          </w:p>
        </w:tc>
        <w:tc>
          <w:tcPr>
            <w:tcW w:w="1366" w:type="dxa"/>
            <w:tcBorders>
              <w:top w:val="nil"/>
              <w:left w:val="nil"/>
              <w:bottom w:val="single" w:sz="4" w:space="0" w:color="auto"/>
              <w:right w:val="single" w:sz="4" w:space="0" w:color="auto"/>
            </w:tcBorders>
            <w:shd w:val="clear" w:color="auto" w:fill="auto"/>
            <w:noWrap/>
            <w:vAlign w:val="bottom"/>
            <w:hideMark/>
          </w:tcPr>
          <w:p w14:paraId="653600D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465-9565</w:t>
            </w:r>
          </w:p>
        </w:tc>
        <w:tc>
          <w:tcPr>
            <w:tcW w:w="2374" w:type="dxa"/>
            <w:tcBorders>
              <w:top w:val="nil"/>
              <w:left w:val="nil"/>
              <w:bottom w:val="single" w:sz="4" w:space="0" w:color="auto"/>
              <w:right w:val="single" w:sz="4" w:space="0" w:color="auto"/>
            </w:tcBorders>
            <w:shd w:val="clear" w:color="auto" w:fill="auto"/>
            <w:noWrap/>
            <w:vAlign w:val="bottom"/>
            <w:hideMark/>
          </w:tcPr>
          <w:p w14:paraId="63CB483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384 Embarcadero West</w:t>
            </w:r>
          </w:p>
        </w:tc>
        <w:tc>
          <w:tcPr>
            <w:tcW w:w="1484" w:type="dxa"/>
            <w:tcBorders>
              <w:top w:val="nil"/>
              <w:left w:val="nil"/>
              <w:bottom w:val="single" w:sz="4" w:space="0" w:color="auto"/>
              <w:right w:val="single" w:sz="4" w:space="0" w:color="auto"/>
            </w:tcBorders>
            <w:shd w:val="clear" w:color="auto" w:fill="auto"/>
            <w:noWrap/>
            <w:vAlign w:val="bottom"/>
            <w:hideMark/>
          </w:tcPr>
          <w:p w14:paraId="089D64F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1936C6B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572782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james_keever@concentra.com</w:t>
            </w:r>
          </w:p>
        </w:tc>
      </w:tr>
      <w:tr w:rsidR="00E36F6B" w:rsidRPr="00AC3999" w14:paraId="7F27EB44"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73A824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 U.S. Health Works</w:t>
            </w:r>
          </w:p>
        </w:tc>
        <w:tc>
          <w:tcPr>
            <w:tcW w:w="1832" w:type="dxa"/>
            <w:tcBorders>
              <w:top w:val="nil"/>
              <w:left w:val="nil"/>
              <w:bottom w:val="single" w:sz="4" w:space="0" w:color="auto"/>
              <w:right w:val="single" w:sz="4" w:space="0" w:color="auto"/>
            </w:tcBorders>
            <w:shd w:val="clear" w:color="auto" w:fill="auto"/>
            <w:noWrap/>
            <w:vAlign w:val="bottom"/>
            <w:hideMark/>
          </w:tcPr>
          <w:p w14:paraId="2AA5D8D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Jim Mills</w:t>
            </w:r>
          </w:p>
        </w:tc>
        <w:tc>
          <w:tcPr>
            <w:tcW w:w="1366" w:type="dxa"/>
            <w:tcBorders>
              <w:top w:val="nil"/>
              <w:left w:val="nil"/>
              <w:bottom w:val="single" w:sz="4" w:space="0" w:color="auto"/>
              <w:right w:val="single" w:sz="4" w:space="0" w:color="auto"/>
            </w:tcBorders>
            <w:shd w:val="clear" w:color="auto" w:fill="auto"/>
            <w:noWrap/>
            <w:vAlign w:val="bottom"/>
            <w:hideMark/>
          </w:tcPr>
          <w:p w14:paraId="377D205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638-0701</w:t>
            </w:r>
          </w:p>
        </w:tc>
        <w:tc>
          <w:tcPr>
            <w:tcW w:w="2374" w:type="dxa"/>
            <w:tcBorders>
              <w:top w:val="nil"/>
              <w:left w:val="nil"/>
              <w:bottom w:val="single" w:sz="4" w:space="0" w:color="auto"/>
              <w:right w:val="single" w:sz="4" w:space="0" w:color="auto"/>
            </w:tcBorders>
            <w:shd w:val="clear" w:color="auto" w:fill="auto"/>
            <w:noWrap/>
            <w:vAlign w:val="bottom"/>
            <w:hideMark/>
          </w:tcPr>
          <w:p w14:paraId="564DF70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7817 </w:t>
            </w:r>
            <w:proofErr w:type="spellStart"/>
            <w:r w:rsidRPr="00AC3999">
              <w:rPr>
                <w:rFonts w:ascii="Arial Narrow" w:hAnsi="Arial Narrow" w:cs="Arial"/>
                <w:sz w:val="15"/>
                <w:szCs w:val="15"/>
              </w:rPr>
              <w:t>Oakport</w:t>
            </w:r>
            <w:proofErr w:type="spellEnd"/>
            <w:r w:rsidRPr="00AC3999">
              <w:rPr>
                <w:rFonts w:ascii="Arial Narrow" w:hAnsi="Arial Narrow" w:cs="Arial"/>
                <w:sz w:val="15"/>
                <w:szCs w:val="15"/>
              </w:rPr>
              <w:t xml:space="preserve"> St. </w:t>
            </w:r>
          </w:p>
        </w:tc>
        <w:tc>
          <w:tcPr>
            <w:tcW w:w="1484" w:type="dxa"/>
            <w:tcBorders>
              <w:top w:val="nil"/>
              <w:left w:val="nil"/>
              <w:bottom w:val="single" w:sz="4" w:space="0" w:color="auto"/>
              <w:right w:val="single" w:sz="4" w:space="0" w:color="auto"/>
            </w:tcBorders>
            <w:shd w:val="clear" w:color="auto" w:fill="auto"/>
            <w:noWrap/>
            <w:vAlign w:val="bottom"/>
            <w:hideMark/>
          </w:tcPr>
          <w:p w14:paraId="080AB07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Oakland</w:t>
            </w:r>
          </w:p>
        </w:tc>
        <w:tc>
          <w:tcPr>
            <w:tcW w:w="656" w:type="dxa"/>
            <w:tcBorders>
              <w:top w:val="nil"/>
              <w:left w:val="nil"/>
              <w:bottom w:val="single" w:sz="4" w:space="0" w:color="auto"/>
              <w:right w:val="nil"/>
            </w:tcBorders>
            <w:shd w:val="clear" w:color="auto" w:fill="auto"/>
            <w:noWrap/>
            <w:vAlign w:val="bottom"/>
            <w:hideMark/>
          </w:tcPr>
          <w:p w14:paraId="1D1FC44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6B9C0D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jim.mills@ushworks.com</w:t>
            </w:r>
          </w:p>
        </w:tc>
      </w:tr>
      <w:tr w:rsidR="00E36F6B" w:rsidRPr="00AC3999" w14:paraId="75036548"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397996E0"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Occu</w:t>
            </w:r>
            <w:proofErr w:type="spellEnd"/>
            <w:r w:rsidRPr="00AC3999">
              <w:rPr>
                <w:rFonts w:ascii="Arial Narrow" w:hAnsi="Arial Narrow" w:cs="Arial"/>
                <w:sz w:val="15"/>
                <w:szCs w:val="15"/>
              </w:rPr>
              <w:t>-Med</w:t>
            </w:r>
          </w:p>
        </w:tc>
        <w:tc>
          <w:tcPr>
            <w:tcW w:w="1832" w:type="dxa"/>
            <w:tcBorders>
              <w:top w:val="nil"/>
              <w:left w:val="nil"/>
              <w:bottom w:val="single" w:sz="4" w:space="0" w:color="auto"/>
              <w:right w:val="single" w:sz="4" w:space="0" w:color="auto"/>
            </w:tcBorders>
            <w:shd w:val="clear" w:color="auto" w:fill="auto"/>
            <w:noWrap/>
            <w:vAlign w:val="bottom"/>
            <w:hideMark/>
          </w:tcPr>
          <w:p w14:paraId="089DDCE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Chris St. George</w:t>
            </w:r>
          </w:p>
        </w:tc>
        <w:tc>
          <w:tcPr>
            <w:tcW w:w="1366" w:type="dxa"/>
            <w:tcBorders>
              <w:top w:val="nil"/>
              <w:left w:val="nil"/>
              <w:bottom w:val="single" w:sz="4" w:space="0" w:color="auto"/>
              <w:right w:val="single" w:sz="4" w:space="0" w:color="auto"/>
            </w:tcBorders>
            <w:shd w:val="clear" w:color="auto" w:fill="auto"/>
            <w:noWrap/>
            <w:vAlign w:val="bottom"/>
            <w:hideMark/>
          </w:tcPr>
          <w:p w14:paraId="2B3149D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(559) 435-2800 x207</w:t>
            </w:r>
          </w:p>
        </w:tc>
        <w:tc>
          <w:tcPr>
            <w:tcW w:w="2374" w:type="dxa"/>
            <w:tcBorders>
              <w:top w:val="nil"/>
              <w:left w:val="nil"/>
              <w:bottom w:val="single" w:sz="4" w:space="0" w:color="auto"/>
              <w:right w:val="single" w:sz="4" w:space="0" w:color="auto"/>
            </w:tcBorders>
            <w:shd w:val="clear" w:color="auto" w:fill="auto"/>
            <w:noWrap/>
            <w:vAlign w:val="bottom"/>
            <w:hideMark/>
          </w:tcPr>
          <w:p w14:paraId="1CEB6DF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2121 W. Bullard Ave.</w:t>
            </w:r>
          </w:p>
        </w:tc>
        <w:tc>
          <w:tcPr>
            <w:tcW w:w="1484" w:type="dxa"/>
            <w:tcBorders>
              <w:top w:val="nil"/>
              <w:left w:val="nil"/>
              <w:bottom w:val="single" w:sz="4" w:space="0" w:color="auto"/>
              <w:right w:val="single" w:sz="4" w:space="0" w:color="auto"/>
            </w:tcBorders>
            <w:shd w:val="clear" w:color="auto" w:fill="auto"/>
            <w:noWrap/>
            <w:vAlign w:val="bottom"/>
            <w:hideMark/>
          </w:tcPr>
          <w:p w14:paraId="0EE7606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Fresno</w:t>
            </w:r>
          </w:p>
        </w:tc>
        <w:tc>
          <w:tcPr>
            <w:tcW w:w="656" w:type="dxa"/>
            <w:tcBorders>
              <w:top w:val="nil"/>
              <w:left w:val="nil"/>
              <w:bottom w:val="single" w:sz="4" w:space="0" w:color="auto"/>
              <w:right w:val="nil"/>
            </w:tcBorders>
            <w:shd w:val="clear" w:color="auto" w:fill="auto"/>
            <w:noWrap/>
            <w:vAlign w:val="bottom"/>
            <w:hideMark/>
          </w:tcPr>
          <w:p w14:paraId="5D6ADD1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7B0644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cstgeorge@occu-med.com</w:t>
            </w:r>
          </w:p>
        </w:tc>
      </w:tr>
      <w:tr w:rsidR="00E36F6B" w:rsidRPr="00AC3999" w14:paraId="20EA4BCD"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E518088"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Occu</w:t>
            </w:r>
            <w:proofErr w:type="spellEnd"/>
            <w:r w:rsidRPr="00AC3999">
              <w:rPr>
                <w:rFonts w:ascii="Arial Narrow" w:hAnsi="Arial Narrow" w:cs="Arial"/>
                <w:sz w:val="15"/>
                <w:szCs w:val="15"/>
              </w:rPr>
              <w:t xml:space="preserve">-Med </w:t>
            </w:r>
          </w:p>
        </w:tc>
        <w:tc>
          <w:tcPr>
            <w:tcW w:w="1832" w:type="dxa"/>
            <w:tcBorders>
              <w:top w:val="nil"/>
              <w:left w:val="nil"/>
              <w:bottom w:val="single" w:sz="4" w:space="0" w:color="auto"/>
              <w:right w:val="single" w:sz="4" w:space="0" w:color="auto"/>
            </w:tcBorders>
            <w:shd w:val="clear" w:color="auto" w:fill="auto"/>
            <w:noWrap/>
            <w:vAlign w:val="bottom"/>
            <w:hideMark/>
          </w:tcPr>
          <w:p w14:paraId="37BCA12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Sean Edin</w:t>
            </w:r>
          </w:p>
        </w:tc>
        <w:tc>
          <w:tcPr>
            <w:tcW w:w="1366" w:type="dxa"/>
            <w:tcBorders>
              <w:top w:val="nil"/>
              <w:left w:val="nil"/>
              <w:bottom w:val="single" w:sz="4" w:space="0" w:color="auto"/>
              <w:right w:val="single" w:sz="4" w:space="0" w:color="auto"/>
            </w:tcBorders>
            <w:shd w:val="clear" w:color="auto" w:fill="auto"/>
            <w:noWrap/>
            <w:vAlign w:val="bottom"/>
            <w:hideMark/>
          </w:tcPr>
          <w:p w14:paraId="5A7FDE9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(559) 435-2800</w:t>
            </w:r>
          </w:p>
        </w:tc>
        <w:tc>
          <w:tcPr>
            <w:tcW w:w="2374" w:type="dxa"/>
            <w:tcBorders>
              <w:top w:val="nil"/>
              <w:left w:val="nil"/>
              <w:bottom w:val="single" w:sz="4" w:space="0" w:color="auto"/>
              <w:right w:val="single" w:sz="4" w:space="0" w:color="auto"/>
            </w:tcBorders>
            <w:shd w:val="clear" w:color="auto" w:fill="auto"/>
            <w:noWrap/>
            <w:vAlign w:val="bottom"/>
            <w:hideMark/>
          </w:tcPr>
          <w:p w14:paraId="768A226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2121 W. Bullard Ave.</w:t>
            </w:r>
          </w:p>
        </w:tc>
        <w:tc>
          <w:tcPr>
            <w:tcW w:w="1484" w:type="dxa"/>
            <w:tcBorders>
              <w:top w:val="nil"/>
              <w:left w:val="nil"/>
              <w:bottom w:val="single" w:sz="4" w:space="0" w:color="auto"/>
              <w:right w:val="single" w:sz="4" w:space="0" w:color="auto"/>
            </w:tcBorders>
            <w:shd w:val="clear" w:color="auto" w:fill="auto"/>
            <w:noWrap/>
            <w:vAlign w:val="bottom"/>
            <w:hideMark/>
          </w:tcPr>
          <w:p w14:paraId="2C56154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Fresno</w:t>
            </w:r>
          </w:p>
        </w:tc>
        <w:tc>
          <w:tcPr>
            <w:tcW w:w="656" w:type="dxa"/>
            <w:tcBorders>
              <w:top w:val="nil"/>
              <w:left w:val="nil"/>
              <w:bottom w:val="single" w:sz="4" w:space="0" w:color="auto"/>
              <w:right w:val="nil"/>
            </w:tcBorders>
            <w:shd w:val="clear" w:color="auto" w:fill="auto"/>
            <w:noWrap/>
            <w:vAlign w:val="bottom"/>
            <w:hideMark/>
          </w:tcPr>
          <w:p w14:paraId="7D7AC1B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69669EE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sedin@occu-med.com</w:t>
            </w:r>
          </w:p>
        </w:tc>
      </w:tr>
      <w:tr w:rsidR="00E36F6B" w:rsidRPr="00AC3999" w14:paraId="00694D44"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76AA913"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Occu</w:t>
            </w:r>
            <w:proofErr w:type="spellEnd"/>
            <w:r w:rsidRPr="00AC3999">
              <w:rPr>
                <w:rFonts w:ascii="Arial Narrow" w:hAnsi="Arial Narrow" w:cs="Arial"/>
                <w:sz w:val="15"/>
                <w:szCs w:val="15"/>
              </w:rPr>
              <w:t>-Med, Ltd.</w:t>
            </w:r>
          </w:p>
        </w:tc>
        <w:tc>
          <w:tcPr>
            <w:tcW w:w="1832" w:type="dxa"/>
            <w:tcBorders>
              <w:top w:val="nil"/>
              <w:left w:val="nil"/>
              <w:bottom w:val="single" w:sz="4" w:space="0" w:color="auto"/>
              <w:right w:val="single" w:sz="4" w:space="0" w:color="auto"/>
            </w:tcBorders>
            <w:shd w:val="clear" w:color="auto" w:fill="auto"/>
            <w:noWrap/>
            <w:vAlign w:val="bottom"/>
            <w:hideMark/>
          </w:tcPr>
          <w:p w14:paraId="31E5212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Jared H. </w:t>
            </w:r>
            <w:proofErr w:type="spellStart"/>
            <w:r w:rsidRPr="00AC3999">
              <w:rPr>
                <w:rFonts w:ascii="Arial Narrow" w:hAnsi="Arial Narrow" w:cs="Arial"/>
                <w:sz w:val="15"/>
                <w:szCs w:val="15"/>
              </w:rPr>
              <w:t>Kaji</w:t>
            </w:r>
            <w:proofErr w:type="spellEnd"/>
          </w:p>
        </w:tc>
        <w:tc>
          <w:tcPr>
            <w:tcW w:w="1366" w:type="dxa"/>
            <w:tcBorders>
              <w:top w:val="nil"/>
              <w:left w:val="nil"/>
              <w:bottom w:val="single" w:sz="4" w:space="0" w:color="auto"/>
              <w:right w:val="single" w:sz="4" w:space="0" w:color="auto"/>
            </w:tcBorders>
            <w:shd w:val="clear" w:color="auto" w:fill="auto"/>
            <w:noWrap/>
            <w:vAlign w:val="bottom"/>
            <w:hideMark/>
          </w:tcPr>
          <w:p w14:paraId="3E36D56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(559) 435-2800 ext. 222</w:t>
            </w:r>
          </w:p>
        </w:tc>
        <w:tc>
          <w:tcPr>
            <w:tcW w:w="2374" w:type="dxa"/>
            <w:tcBorders>
              <w:top w:val="nil"/>
              <w:left w:val="nil"/>
              <w:bottom w:val="single" w:sz="4" w:space="0" w:color="auto"/>
              <w:right w:val="single" w:sz="4" w:space="0" w:color="auto"/>
            </w:tcBorders>
            <w:shd w:val="clear" w:color="auto" w:fill="auto"/>
            <w:noWrap/>
            <w:vAlign w:val="bottom"/>
            <w:hideMark/>
          </w:tcPr>
          <w:p w14:paraId="58A5954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2121 West Bullard Avenue</w:t>
            </w:r>
          </w:p>
        </w:tc>
        <w:tc>
          <w:tcPr>
            <w:tcW w:w="1484" w:type="dxa"/>
            <w:tcBorders>
              <w:top w:val="nil"/>
              <w:left w:val="nil"/>
              <w:bottom w:val="single" w:sz="4" w:space="0" w:color="auto"/>
              <w:right w:val="single" w:sz="4" w:space="0" w:color="auto"/>
            </w:tcBorders>
            <w:shd w:val="clear" w:color="auto" w:fill="auto"/>
            <w:noWrap/>
            <w:vAlign w:val="bottom"/>
            <w:hideMark/>
          </w:tcPr>
          <w:p w14:paraId="635C9BD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Fresno</w:t>
            </w:r>
          </w:p>
        </w:tc>
        <w:tc>
          <w:tcPr>
            <w:tcW w:w="656" w:type="dxa"/>
            <w:tcBorders>
              <w:top w:val="nil"/>
              <w:left w:val="nil"/>
              <w:bottom w:val="single" w:sz="4" w:space="0" w:color="auto"/>
              <w:right w:val="nil"/>
            </w:tcBorders>
            <w:shd w:val="clear" w:color="auto" w:fill="auto"/>
            <w:noWrap/>
            <w:vAlign w:val="bottom"/>
            <w:hideMark/>
          </w:tcPr>
          <w:p w14:paraId="72D4234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4F5B661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jkaji@occu-med.com</w:t>
            </w:r>
          </w:p>
        </w:tc>
      </w:tr>
      <w:tr w:rsidR="00E36F6B" w:rsidRPr="00AC3999" w14:paraId="2CC2E23E"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62C5DE4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San Leandro Concentra Medical </w:t>
            </w:r>
            <w:proofErr w:type="spellStart"/>
            <w:r w:rsidRPr="00AC3999">
              <w:rPr>
                <w:rFonts w:ascii="Arial Narrow" w:hAnsi="Arial Narrow" w:cs="Arial"/>
                <w:sz w:val="15"/>
                <w:szCs w:val="15"/>
              </w:rPr>
              <w:t>Cntr</w:t>
            </w:r>
            <w:proofErr w:type="spellEnd"/>
          </w:p>
        </w:tc>
        <w:tc>
          <w:tcPr>
            <w:tcW w:w="1832" w:type="dxa"/>
            <w:tcBorders>
              <w:top w:val="nil"/>
              <w:left w:val="nil"/>
              <w:bottom w:val="single" w:sz="4" w:space="0" w:color="auto"/>
              <w:right w:val="single" w:sz="4" w:space="0" w:color="auto"/>
            </w:tcBorders>
            <w:shd w:val="clear" w:color="auto" w:fill="auto"/>
            <w:noWrap/>
            <w:vAlign w:val="bottom"/>
            <w:hideMark/>
          </w:tcPr>
          <w:p w14:paraId="5BEE1D7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Kristopher James</w:t>
            </w:r>
          </w:p>
        </w:tc>
        <w:tc>
          <w:tcPr>
            <w:tcW w:w="1366" w:type="dxa"/>
            <w:tcBorders>
              <w:top w:val="nil"/>
              <w:left w:val="nil"/>
              <w:bottom w:val="single" w:sz="4" w:space="0" w:color="auto"/>
              <w:right w:val="single" w:sz="4" w:space="0" w:color="auto"/>
            </w:tcBorders>
            <w:shd w:val="clear" w:color="auto" w:fill="auto"/>
            <w:noWrap/>
            <w:vAlign w:val="bottom"/>
            <w:hideMark/>
          </w:tcPr>
          <w:p w14:paraId="58EC6EB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351-3553</w:t>
            </w:r>
          </w:p>
        </w:tc>
        <w:tc>
          <w:tcPr>
            <w:tcW w:w="2374" w:type="dxa"/>
            <w:tcBorders>
              <w:top w:val="nil"/>
              <w:left w:val="nil"/>
              <w:bottom w:val="single" w:sz="4" w:space="0" w:color="auto"/>
              <w:right w:val="single" w:sz="4" w:space="0" w:color="auto"/>
            </w:tcBorders>
            <w:shd w:val="clear" w:color="auto" w:fill="auto"/>
            <w:noWrap/>
            <w:vAlign w:val="bottom"/>
            <w:hideMark/>
          </w:tcPr>
          <w:p w14:paraId="016117B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2587 Merced St. </w:t>
            </w:r>
          </w:p>
        </w:tc>
        <w:tc>
          <w:tcPr>
            <w:tcW w:w="1484" w:type="dxa"/>
            <w:tcBorders>
              <w:top w:val="nil"/>
              <w:left w:val="nil"/>
              <w:bottom w:val="single" w:sz="4" w:space="0" w:color="auto"/>
              <w:right w:val="single" w:sz="4" w:space="0" w:color="auto"/>
            </w:tcBorders>
            <w:shd w:val="clear" w:color="auto" w:fill="auto"/>
            <w:noWrap/>
            <w:vAlign w:val="bottom"/>
            <w:hideMark/>
          </w:tcPr>
          <w:p w14:paraId="04D76CCC"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SanLeandro</w:t>
            </w:r>
            <w:proofErr w:type="spellEnd"/>
          </w:p>
        </w:tc>
        <w:tc>
          <w:tcPr>
            <w:tcW w:w="656" w:type="dxa"/>
            <w:tcBorders>
              <w:top w:val="nil"/>
              <w:left w:val="nil"/>
              <w:bottom w:val="single" w:sz="4" w:space="0" w:color="auto"/>
              <w:right w:val="nil"/>
            </w:tcBorders>
            <w:shd w:val="clear" w:color="auto" w:fill="auto"/>
            <w:noWrap/>
            <w:vAlign w:val="bottom"/>
            <w:hideMark/>
          </w:tcPr>
          <w:p w14:paraId="5775931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5499D66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kris_james@concentra.com</w:t>
            </w:r>
          </w:p>
        </w:tc>
      </w:tr>
      <w:tr w:rsidR="00E36F6B" w:rsidRPr="00AC3999" w14:paraId="2380ABCF"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B6E408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San Leandro Hospital ER</w:t>
            </w:r>
          </w:p>
        </w:tc>
        <w:tc>
          <w:tcPr>
            <w:tcW w:w="1832" w:type="dxa"/>
            <w:tcBorders>
              <w:top w:val="nil"/>
              <w:left w:val="nil"/>
              <w:bottom w:val="single" w:sz="4" w:space="0" w:color="auto"/>
              <w:right w:val="single" w:sz="4" w:space="0" w:color="auto"/>
            </w:tcBorders>
            <w:shd w:val="clear" w:color="auto" w:fill="auto"/>
            <w:noWrap/>
            <w:vAlign w:val="bottom"/>
            <w:hideMark/>
          </w:tcPr>
          <w:p w14:paraId="5FAEA3B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Rosalyn </w:t>
            </w:r>
            <w:proofErr w:type="spellStart"/>
            <w:r w:rsidRPr="00AC3999">
              <w:rPr>
                <w:rFonts w:ascii="Arial Narrow" w:hAnsi="Arial Narrow" w:cs="Arial"/>
                <w:sz w:val="15"/>
                <w:szCs w:val="15"/>
              </w:rPr>
              <w:t>Ferman</w:t>
            </w:r>
            <w:proofErr w:type="spellEnd"/>
            <w:r w:rsidRPr="00AC3999">
              <w:rPr>
                <w:rFonts w:ascii="Arial Narrow" w:hAnsi="Arial Narrow" w:cs="Arial"/>
                <w:sz w:val="15"/>
                <w:szCs w:val="15"/>
              </w:rPr>
              <w:t xml:space="preserve"> </w:t>
            </w:r>
          </w:p>
        </w:tc>
        <w:tc>
          <w:tcPr>
            <w:tcW w:w="1366" w:type="dxa"/>
            <w:tcBorders>
              <w:top w:val="nil"/>
              <w:left w:val="nil"/>
              <w:bottom w:val="single" w:sz="4" w:space="0" w:color="auto"/>
              <w:right w:val="single" w:sz="4" w:space="0" w:color="auto"/>
            </w:tcBorders>
            <w:shd w:val="clear" w:color="auto" w:fill="auto"/>
            <w:noWrap/>
            <w:vAlign w:val="bottom"/>
            <w:hideMark/>
          </w:tcPr>
          <w:p w14:paraId="49CB2BB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869-6960</w:t>
            </w:r>
          </w:p>
        </w:tc>
        <w:tc>
          <w:tcPr>
            <w:tcW w:w="2374" w:type="dxa"/>
            <w:tcBorders>
              <w:top w:val="nil"/>
              <w:left w:val="nil"/>
              <w:bottom w:val="single" w:sz="4" w:space="0" w:color="auto"/>
              <w:right w:val="single" w:sz="4" w:space="0" w:color="auto"/>
            </w:tcBorders>
            <w:shd w:val="clear" w:color="auto" w:fill="auto"/>
            <w:noWrap/>
            <w:vAlign w:val="bottom"/>
            <w:hideMark/>
          </w:tcPr>
          <w:p w14:paraId="1259314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13855 E. 14th St. </w:t>
            </w:r>
          </w:p>
        </w:tc>
        <w:tc>
          <w:tcPr>
            <w:tcW w:w="1484" w:type="dxa"/>
            <w:tcBorders>
              <w:top w:val="nil"/>
              <w:left w:val="nil"/>
              <w:bottom w:val="single" w:sz="4" w:space="0" w:color="auto"/>
              <w:right w:val="single" w:sz="4" w:space="0" w:color="auto"/>
            </w:tcBorders>
            <w:shd w:val="clear" w:color="auto" w:fill="auto"/>
            <w:noWrap/>
            <w:vAlign w:val="bottom"/>
            <w:hideMark/>
          </w:tcPr>
          <w:p w14:paraId="02C50954"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SanLeandro</w:t>
            </w:r>
            <w:proofErr w:type="spellEnd"/>
          </w:p>
        </w:tc>
        <w:tc>
          <w:tcPr>
            <w:tcW w:w="656" w:type="dxa"/>
            <w:tcBorders>
              <w:top w:val="nil"/>
              <w:left w:val="nil"/>
              <w:bottom w:val="single" w:sz="4" w:space="0" w:color="auto"/>
              <w:right w:val="nil"/>
            </w:tcBorders>
            <w:shd w:val="clear" w:color="auto" w:fill="auto"/>
            <w:noWrap/>
            <w:vAlign w:val="bottom"/>
            <w:hideMark/>
          </w:tcPr>
          <w:p w14:paraId="5C03916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0FED73D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fermanr@sutterhealth.org</w:t>
            </w:r>
          </w:p>
        </w:tc>
      </w:tr>
      <w:tr w:rsidR="00E36F6B" w:rsidRPr="00AC3999" w14:paraId="18179685"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A4BF55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St. Rose Occupational Health </w:t>
            </w:r>
          </w:p>
        </w:tc>
        <w:tc>
          <w:tcPr>
            <w:tcW w:w="1832" w:type="dxa"/>
            <w:tcBorders>
              <w:top w:val="nil"/>
              <w:left w:val="nil"/>
              <w:bottom w:val="single" w:sz="4" w:space="0" w:color="auto"/>
              <w:right w:val="single" w:sz="4" w:space="0" w:color="auto"/>
            </w:tcBorders>
            <w:shd w:val="clear" w:color="auto" w:fill="auto"/>
            <w:noWrap/>
            <w:vAlign w:val="bottom"/>
            <w:hideMark/>
          </w:tcPr>
          <w:p w14:paraId="6F10264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Rose Dominguez</w:t>
            </w:r>
          </w:p>
        </w:tc>
        <w:tc>
          <w:tcPr>
            <w:tcW w:w="1366" w:type="dxa"/>
            <w:tcBorders>
              <w:top w:val="nil"/>
              <w:left w:val="nil"/>
              <w:bottom w:val="single" w:sz="4" w:space="0" w:color="auto"/>
              <w:right w:val="single" w:sz="4" w:space="0" w:color="auto"/>
            </w:tcBorders>
            <w:shd w:val="clear" w:color="auto" w:fill="auto"/>
            <w:noWrap/>
            <w:vAlign w:val="bottom"/>
            <w:hideMark/>
          </w:tcPr>
          <w:p w14:paraId="599A696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264-4046</w:t>
            </w:r>
          </w:p>
        </w:tc>
        <w:tc>
          <w:tcPr>
            <w:tcW w:w="2374" w:type="dxa"/>
            <w:tcBorders>
              <w:top w:val="nil"/>
              <w:left w:val="nil"/>
              <w:bottom w:val="single" w:sz="4" w:space="0" w:color="auto"/>
              <w:right w:val="single" w:sz="4" w:space="0" w:color="auto"/>
            </w:tcBorders>
            <w:shd w:val="clear" w:color="auto" w:fill="auto"/>
            <w:noWrap/>
            <w:vAlign w:val="bottom"/>
            <w:hideMark/>
          </w:tcPr>
          <w:p w14:paraId="13CAAA5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27200 </w:t>
            </w:r>
            <w:proofErr w:type="spellStart"/>
            <w:r w:rsidRPr="00AC3999">
              <w:rPr>
                <w:rFonts w:ascii="Arial Narrow" w:hAnsi="Arial Narrow" w:cs="Arial"/>
                <w:sz w:val="15"/>
                <w:szCs w:val="15"/>
              </w:rPr>
              <w:t>Calaroga</w:t>
            </w:r>
            <w:proofErr w:type="spellEnd"/>
            <w:r w:rsidRPr="00AC3999">
              <w:rPr>
                <w:rFonts w:ascii="Arial Narrow" w:hAnsi="Arial Narrow" w:cs="Arial"/>
                <w:sz w:val="15"/>
                <w:szCs w:val="15"/>
              </w:rPr>
              <w:t xml:space="preserve"> Ave</w:t>
            </w:r>
          </w:p>
        </w:tc>
        <w:tc>
          <w:tcPr>
            <w:tcW w:w="1484" w:type="dxa"/>
            <w:tcBorders>
              <w:top w:val="nil"/>
              <w:left w:val="nil"/>
              <w:bottom w:val="single" w:sz="4" w:space="0" w:color="auto"/>
              <w:right w:val="single" w:sz="4" w:space="0" w:color="auto"/>
            </w:tcBorders>
            <w:shd w:val="clear" w:color="auto" w:fill="auto"/>
            <w:noWrap/>
            <w:vAlign w:val="bottom"/>
            <w:hideMark/>
          </w:tcPr>
          <w:p w14:paraId="60F603E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Hayward</w:t>
            </w:r>
          </w:p>
        </w:tc>
        <w:tc>
          <w:tcPr>
            <w:tcW w:w="656" w:type="dxa"/>
            <w:tcBorders>
              <w:top w:val="nil"/>
              <w:left w:val="nil"/>
              <w:bottom w:val="single" w:sz="4" w:space="0" w:color="auto"/>
              <w:right w:val="nil"/>
            </w:tcBorders>
            <w:shd w:val="clear" w:color="auto" w:fill="auto"/>
            <w:noWrap/>
            <w:vAlign w:val="bottom"/>
            <w:hideMark/>
          </w:tcPr>
          <w:p w14:paraId="5901950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2CBE358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R.Dominguez@SRHCA.org</w:t>
            </w:r>
          </w:p>
        </w:tc>
      </w:tr>
      <w:tr w:rsidR="00E36F6B" w:rsidRPr="00AC3999" w14:paraId="4894EE45"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5BF61B1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Sterling Infosystems Inc.</w:t>
            </w:r>
          </w:p>
        </w:tc>
        <w:tc>
          <w:tcPr>
            <w:tcW w:w="1832" w:type="dxa"/>
            <w:tcBorders>
              <w:top w:val="nil"/>
              <w:left w:val="nil"/>
              <w:bottom w:val="single" w:sz="4" w:space="0" w:color="auto"/>
              <w:right w:val="single" w:sz="4" w:space="0" w:color="auto"/>
            </w:tcBorders>
            <w:shd w:val="clear" w:color="auto" w:fill="auto"/>
            <w:noWrap/>
            <w:vAlign w:val="bottom"/>
            <w:hideMark/>
          </w:tcPr>
          <w:p w14:paraId="0B79689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Bridget Larsen</w:t>
            </w:r>
          </w:p>
        </w:tc>
        <w:tc>
          <w:tcPr>
            <w:tcW w:w="1366" w:type="dxa"/>
            <w:tcBorders>
              <w:top w:val="nil"/>
              <w:left w:val="nil"/>
              <w:bottom w:val="single" w:sz="4" w:space="0" w:color="auto"/>
              <w:right w:val="single" w:sz="4" w:space="0" w:color="auto"/>
            </w:tcBorders>
            <w:shd w:val="clear" w:color="auto" w:fill="auto"/>
            <w:noWrap/>
            <w:vAlign w:val="bottom"/>
            <w:hideMark/>
          </w:tcPr>
          <w:p w14:paraId="4BAD532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(415)-320-3042</w:t>
            </w:r>
          </w:p>
        </w:tc>
        <w:tc>
          <w:tcPr>
            <w:tcW w:w="2374" w:type="dxa"/>
            <w:tcBorders>
              <w:top w:val="nil"/>
              <w:left w:val="nil"/>
              <w:bottom w:val="single" w:sz="4" w:space="0" w:color="auto"/>
              <w:right w:val="single" w:sz="4" w:space="0" w:color="auto"/>
            </w:tcBorders>
            <w:shd w:val="clear" w:color="auto" w:fill="auto"/>
            <w:noWrap/>
            <w:vAlign w:val="bottom"/>
            <w:hideMark/>
          </w:tcPr>
          <w:p w14:paraId="535BB5C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249 W. 17th St., 6th Fl.</w:t>
            </w:r>
          </w:p>
        </w:tc>
        <w:tc>
          <w:tcPr>
            <w:tcW w:w="1484" w:type="dxa"/>
            <w:tcBorders>
              <w:top w:val="nil"/>
              <w:left w:val="nil"/>
              <w:bottom w:val="single" w:sz="4" w:space="0" w:color="auto"/>
              <w:right w:val="single" w:sz="4" w:space="0" w:color="auto"/>
            </w:tcBorders>
            <w:shd w:val="clear" w:color="auto" w:fill="auto"/>
            <w:noWrap/>
            <w:vAlign w:val="bottom"/>
            <w:hideMark/>
          </w:tcPr>
          <w:p w14:paraId="0059F03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New York</w:t>
            </w:r>
          </w:p>
        </w:tc>
        <w:tc>
          <w:tcPr>
            <w:tcW w:w="656" w:type="dxa"/>
            <w:tcBorders>
              <w:top w:val="nil"/>
              <w:left w:val="nil"/>
              <w:bottom w:val="single" w:sz="4" w:space="0" w:color="auto"/>
              <w:right w:val="nil"/>
            </w:tcBorders>
            <w:shd w:val="clear" w:color="auto" w:fill="auto"/>
            <w:noWrap/>
            <w:vAlign w:val="bottom"/>
            <w:hideMark/>
          </w:tcPr>
          <w:p w14:paraId="156000D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1F0CC95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blarsen@sterlinginfosystems.com</w:t>
            </w:r>
          </w:p>
        </w:tc>
      </w:tr>
      <w:tr w:rsidR="00E36F6B" w:rsidRPr="00AC3999" w14:paraId="0DA4E86B"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1485AD0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The Permanente Medical Group, Inc.</w:t>
            </w:r>
          </w:p>
        </w:tc>
        <w:tc>
          <w:tcPr>
            <w:tcW w:w="1832" w:type="dxa"/>
            <w:tcBorders>
              <w:top w:val="nil"/>
              <w:left w:val="nil"/>
              <w:bottom w:val="single" w:sz="4" w:space="0" w:color="auto"/>
              <w:right w:val="single" w:sz="4" w:space="0" w:color="auto"/>
            </w:tcBorders>
            <w:shd w:val="clear" w:color="auto" w:fill="auto"/>
            <w:noWrap/>
            <w:vAlign w:val="bottom"/>
            <w:hideMark/>
          </w:tcPr>
          <w:p w14:paraId="674C995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Patricia Coon</w:t>
            </w:r>
          </w:p>
        </w:tc>
        <w:tc>
          <w:tcPr>
            <w:tcW w:w="1366" w:type="dxa"/>
            <w:tcBorders>
              <w:top w:val="nil"/>
              <w:left w:val="nil"/>
              <w:bottom w:val="single" w:sz="4" w:space="0" w:color="auto"/>
              <w:right w:val="single" w:sz="4" w:space="0" w:color="auto"/>
            </w:tcBorders>
            <w:shd w:val="clear" w:color="auto" w:fill="auto"/>
            <w:noWrap/>
            <w:vAlign w:val="bottom"/>
            <w:hideMark/>
          </w:tcPr>
          <w:p w14:paraId="00A3CC1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(408) 529-2437</w:t>
            </w:r>
          </w:p>
        </w:tc>
        <w:tc>
          <w:tcPr>
            <w:tcW w:w="2374" w:type="dxa"/>
            <w:tcBorders>
              <w:top w:val="nil"/>
              <w:left w:val="nil"/>
              <w:bottom w:val="single" w:sz="4" w:space="0" w:color="auto"/>
              <w:right w:val="single" w:sz="4" w:space="0" w:color="auto"/>
            </w:tcBorders>
            <w:shd w:val="clear" w:color="auto" w:fill="auto"/>
            <w:noWrap/>
            <w:vAlign w:val="bottom"/>
            <w:hideMark/>
          </w:tcPr>
          <w:p w14:paraId="26D86EC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39400 Paseo Padre Pkwy, Mission </w:t>
            </w:r>
            <w:proofErr w:type="spellStart"/>
            <w:r w:rsidRPr="00AC3999">
              <w:rPr>
                <w:rFonts w:ascii="Arial Narrow" w:hAnsi="Arial Narrow" w:cs="Arial"/>
                <w:sz w:val="15"/>
                <w:szCs w:val="15"/>
              </w:rPr>
              <w:t>Bldg</w:t>
            </w:r>
            <w:proofErr w:type="spellEnd"/>
          </w:p>
        </w:tc>
        <w:tc>
          <w:tcPr>
            <w:tcW w:w="1484" w:type="dxa"/>
            <w:tcBorders>
              <w:top w:val="nil"/>
              <w:left w:val="nil"/>
              <w:bottom w:val="single" w:sz="4" w:space="0" w:color="auto"/>
              <w:right w:val="single" w:sz="4" w:space="0" w:color="auto"/>
            </w:tcBorders>
            <w:shd w:val="clear" w:color="auto" w:fill="auto"/>
            <w:noWrap/>
            <w:vAlign w:val="bottom"/>
            <w:hideMark/>
          </w:tcPr>
          <w:p w14:paraId="581DE65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0E1B539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49639DA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patricia.coon@kp.org</w:t>
            </w:r>
          </w:p>
        </w:tc>
      </w:tr>
      <w:tr w:rsidR="00E36F6B" w:rsidRPr="00AC3999" w14:paraId="7DDE1B64"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0A74F9E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The Permanente Medical Group, Inc.</w:t>
            </w:r>
          </w:p>
        </w:tc>
        <w:tc>
          <w:tcPr>
            <w:tcW w:w="1832" w:type="dxa"/>
            <w:tcBorders>
              <w:top w:val="nil"/>
              <w:left w:val="nil"/>
              <w:bottom w:val="single" w:sz="4" w:space="0" w:color="auto"/>
              <w:right w:val="single" w:sz="4" w:space="0" w:color="auto"/>
            </w:tcBorders>
            <w:shd w:val="clear" w:color="auto" w:fill="auto"/>
            <w:noWrap/>
            <w:vAlign w:val="bottom"/>
            <w:hideMark/>
          </w:tcPr>
          <w:p w14:paraId="44A50DF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Joan Carson</w:t>
            </w:r>
          </w:p>
        </w:tc>
        <w:tc>
          <w:tcPr>
            <w:tcW w:w="1366" w:type="dxa"/>
            <w:tcBorders>
              <w:top w:val="nil"/>
              <w:left w:val="nil"/>
              <w:bottom w:val="single" w:sz="4" w:space="0" w:color="auto"/>
              <w:right w:val="single" w:sz="4" w:space="0" w:color="auto"/>
            </w:tcBorders>
            <w:shd w:val="clear" w:color="auto" w:fill="auto"/>
            <w:noWrap/>
            <w:vAlign w:val="bottom"/>
            <w:hideMark/>
          </w:tcPr>
          <w:p w14:paraId="0B162CF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(714) 564-4129 x231</w:t>
            </w:r>
          </w:p>
        </w:tc>
        <w:tc>
          <w:tcPr>
            <w:tcW w:w="2374" w:type="dxa"/>
            <w:tcBorders>
              <w:top w:val="nil"/>
              <w:left w:val="nil"/>
              <w:bottom w:val="single" w:sz="4" w:space="0" w:color="auto"/>
              <w:right w:val="single" w:sz="4" w:space="0" w:color="auto"/>
            </w:tcBorders>
            <w:shd w:val="clear" w:color="auto" w:fill="auto"/>
            <w:noWrap/>
            <w:vAlign w:val="bottom"/>
            <w:hideMark/>
          </w:tcPr>
          <w:p w14:paraId="6CC74D2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1851 East First St., Ste 1100</w:t>
            </w:r>
          </w:p>
        </w:tc>
        <w:tc>
          <w:tcPr>
            <w:tcW w:w="1484" w:type="dxa"/>
            <w:tcBorders>
              <w:top w:val="nil"/>
              <w:left w:val="nil"/>
              <w:bottom w:val="single" w:sz="4" w:space="0" w:color="auto"/>
              <w:right w:val="single" w:sz="4" w:space="0" w:color="auto"/>
            </w:tcBorders>
            <w:shd w:val="clear" w:color="auto" w:fill="auto"/>
            <w:noWrap/>
            <w:vAlign w:val="bottom"/>
            <w:hideMark/>
          </w:tcPr>
          <w:p w14:paraId="34E7BA1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Santa Ana</w:t>
            </w:r>
          </w:p>
        </w:tc>
        <w:tc>
          <w:tcPr>
            <w:tcW w:w="656" w:type="dxa"/>
            <w:tcBorders>
              <w:top w:val="nil"/>
              <w:left w:val="nil"/>
              <w:bottom w:val="single" w:sz="4" w:space="0" w:color="auto"/>
              <w:right w:val="nil"/>
            </w:tcBorders>
            <w:shd w:val="clear" w:color="auto" w:fill="auto"/>
            <w:noWrap/>
            <w:vAlign w:val="bottom"/>
            <w:hideMark/>
          </w:tcPr>
          <w:p w14:paraId="38DA036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1EC16F7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joan.m.carson@kp.org</w:t>
            </w:r>
          </w:p>
        </w:tc>
      </w:tr>
      <w:tr w:rsidR="00E36F6B" w:rsidRPr="00AC3999" w14:paraId="79558947" w14:textId="77777777" w:rsidTr="00E36F6B">
        <w:trPr>
          <w:trHeight w:val="260"/>
        </w:trPr>
        <w:tc>
          <w:tcPr>
            <w:tcW w:w="2688" w:type="dxa"/>
            <w:tcBorders>
              <w:top w:val="nil"/>
              <w:left w:val="single" w:sz="4" w:space="0" w:color="auto"/>
              <w:bottom w:val="single" w:sz="4" w:space="0" w:color="auto"/>
              <w:right w:val="single" w:sz="4" w:space="0" w:color="auto"/>
            </w:tcBorders>
            <w:shd w:val="clear" w:color="auto" w:fill="auto"/>
            <w:noWrap/>
            <w:vAlign w:val="bottom"/>
            <w:hideMark/>
          </w:tcPr>
          <w:p w14:paraId="4CCDD28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U.S. HealthWorks Medical Group</w:t>
            </w:r>
          </w:p>
        </w:tc>
        <w:tc>
          <w:tcPr>
            <w:tcW w:w="1832" w:type="dxa"/>
            <w:tcBorders>
              <w:top w:val="nil"/>
              <w:left w:val="nil"/>
              <w:bottom w:val="single" w:sz="4" w:space="0" w:color="auto"/>
              <w:right w:val="single" w:sz="4" w:space="0" w:color="auto"/>
            </w:tcBorders>
            <w:shd w:val="clear" w:color="auto" w:fill="auto"/>
            <w:noWrap/>
            <w:vAlign w:val="bottom"/>
            <w:hideMark/>
          </w:tcPr>
          <w:p w14:paraId="0F11460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Shelly Neufeld</w:t>
            </w:r>
          </w:p>
        </w:tc>
        <w:tc>
          <w:tcPr>
            <w:tcW w:w="1366" w:type="dxa"/>
            <w:tcBorders>
              <w:top w:val="nil"/>
              <w:left w:val="nil"/>
              <w:bottom w:val="single" w:sz="4" w:space="0" w:color="auto"/>
              <w:right w:val="single" w:sz="4" w:space="0" w:color="auto"/>
            </w:tcBorders>
            <w:shd w:val="clear" w:color="auto" w:fill="auto"/>
            <w:noWrap/>
            <w:vAlign w:val="bottom"/>
            <w:hideMark/>
          </w:tcPr>
          <w:p w14:paraId="24B93A7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908-0440</w:t>
            </w:r>
          </w:p>
        </w:tc>
        <w:tc>
          <w:tcPr>
            <w:tcW w:w="2374" w:type="dxa"/>
            <w:tcBorders>
              <w:top w:val="nil"/>
              <w:left w:val="nil"/>
              <w:bottom w:val="single" w:sz="4" w:space="0" w:color="auto"/>
              <w:right w:val="single" w:sz="4" w:space="0" w:color="auto"/>
            </w:tcBorders>
            <w:shd w:val="clear" w:color="auto" w:fill="auto"/>
            <w:noWrap/>
            <w:vAlign w:val="bottom"/>
            <w:hideMark/>
          </w:tcPr>
          <w:p w14:paraId="7105981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13939 East 14th Street</w:t>
            </w:r>
          </w:p>
        </w:tc>
        <w:tc>
          <w:tcPr>
            <w:tcW w:w="1484" w:type="dxa"/>
            <w:tcBorders>
              <w:top w:val="nil"/>
              <w:left w:val="nil"/>
              <w:bottom w:val="single" w:sz="4" w:space="0" w:color="auto"/>
              <w:right w:val="single" w:sz="4" w:space="0" w:color="auto"/>
            </w:tcBorders>
            <w:shd w:val="clear" w:color="auto" w:fill="auto"/>
            <w:noWrap/>
            <w:vAlign w:val="bottom"/>
            <w:hideMark/>
          </w:tcPr>
          <w:p w14:paraId="7EA96E0B"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SanLeandro</w:t>
            </w:r>
            <w:proofErr w:type="spellEnd"/>
          </w:p>
        </w:tc>
        <w:tc>
          <w:tcPr>
            <w:tcW w:w="656" w:type="dxa"/>
            <w:tcBorders>
              <w:top w:val="nil"/>
              <w:left w:val="nil"/>
              <w:bottom w:val="single" w:sz="4" w:space="0" w:color="auto"/>
              <w:right w:val="nil"/>
            </w:tcBorders>
            <w:shd w:val="clear" w:color="auto" w:fill="auto"/>
            <w:noWrap/>
            <w:vAlign w:val="bottom"/>
            <w:hideMark/>
          </w:tcPr>
          <w:p w14:paraId="44EF903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auto"/>
              <w:bottom w:val="single" w:sz="4" w:space="0" w:color="auto"/>
              <w:right w:val="single" w:sz="4" w:space="0" w:color="auto"/>
            </w:tcBorders>
            <w:shd w:val="clear" w:color="auto" w:fill="auto"/>
            <w:noWrap/>
            <w:vAlign w:val="bottom"/>
            <w:hideMark/>
          </w:tcPr>
          <w:p w14:paraId="357C36F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Shelly.Neufeld@ushworks.com</w:t>
            </w:r>
          </w:p>
        </w:tc>
      </w:tr>
      <w:tr w:rsidR="00E36F6B" w:rsidRPr="00AC3999" w14:paraId="664FB066" w14:textId="77777777" w:rsidTr="00E36F6B">
        <w:trPr>
          <w:trHeight w:val="260"/>
        </w:trPr>
        <w:tc>
          <w:tcPr>
            <w:tcW w:w="2688" w:type="dxa"/>
            <w:tcBorders>
              <w:top w:val="nil"/>
              <w:left w:val="single" w:sz="4" w:space="0" w:color="000000"/>
              <w:bottom w:val="single" w:sz="4" w:space="0" w:color="000000"/>
              <w:right w:val="single" w:sz="4" w:space="0" w:color="000000"/>
            </w:tcBorders>
            <w:shd w:val="clear" w:color="auto" w:fill="auto"/>
            <w:noWrap/>
            <w:vAlign w:val="bottom"/>
            <w:hideMark/>
          </w:tcPr>
          <w:p w14:paraId="61806A0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Union City U.S. Health Works</w:t>
            </w:r>
          </w:p>
        </w:tc>
        <w:tc>
          <w:tcPr>
            <w:tcW w:w="1832" w:type="dxa"/>
            <w:tcBorders>
              <w:top w:val="nil"/>
              <w:left w:val="nil"/>
              <w:bottom w:val="single" w:sz="4" w:space="0" w:color="000000"/>
              <w:right w:val="single" w:sz="4" w:space="0" w:color="000000"/>
            </w:tcBorders>
            <w:shd w:val="clear" w:color="auto" w:fill="auto"/>
            <w:noWrap/>
            <w:vAlign w:val="bottom"/>
            <w:hideMark/>
          </w:tcPr>
          <w:p w14:paraId="16710E9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Jim Mills</w:t>
            </w:r>
          </w:p>
        </w:tc>
        <w:tc>
          <w:tcPr>
            <w:tcW w:w="1366" w:type="dxa"/>
            <w:tcBorders>
              <w:top w:val="nil"/>
              <w:left w:val="nil"/>
              <w:bottom w:val="single" w:sz="4" w:space="0" w:color="000000"/>
              <w:right w:val="single" w:sz="4" w:space="0" w:color="000000"/>
            </w:tcBorders>
            <w:shd w:val="clear" w:color="auto" w:fill="auto"/>
            <w:noWrap/>
            <w:vAlign w:val="bottom"/>
            <w:hideMark/>
          </w:tcPr>
          <w:p w14:paraId="0A48EA6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489-8700</w:t>
            </w:r>
          </w:p>
        </w:tc>
        <w:tc>
          <w:tcPr>
            <w:tcW w:w="2374" w:type="dxa"/>
            <w:tcBorders>
              <w:top w:val="nil"/>
              <w:left w:val="nil"/>
              <w:bottom w:val="single" w:sz="4" w:space="0" w:color="000000"/>
              <w:right w:val="single" w:sz="4" w:space="0" w:color="000000"/>
            </w:tcBorders>
            <w:shd w:val="clear" w:color="auto" w:fill="auto"/>
            <w:noWrap/>
            <w:vAlign w:val="bottom"/>
            <w:hideMark/>
          </w:tcPr>
          <w:p w14:paraId="2A564D5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33560 Alvarado-Niles Road</w:t>
            </w:r>
          </w:p>
        </w:tc>
        <w:tc>
          <w:tcPr>
            <w:tcW w:w="1484" w:type="dxa"/>
            <w:tcBorders>
              <w:top w:val="nil"/>
              <w:left w:val="nil"/>
              <w:bottom w:val="single" w:sz="4" w:space="0" w:color="000000"/>
              <w:right w:val="single" w:sz="4" w:space="0" w:color="000000"/>
            </w:tcBorders>
            <w:shd w:val="clear" w:color="auto" w:fill="auto"/>
            <w:noWrap/>
            <w:vAlign w:val="bottom"/>
            <w:hideMark/>
          </w:tcPr>
          <w:p w14:paraId="4BE0B74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Union City</w:t>
            </w:r>
          </w:p>
        </w:tc>
        <w:tc>
          <w:tcPr>
            <w:tcW w:w="656" w:type="dxa"/>
            <w:tcBorders>
              <w:top w:val="nil"/>
              <w:left w:val="nil"/>
              <w:bottom w:val="single" w:sz="4" w:space="0" w:color="auto"/>
              <w:right w:val="nil"/>
            </w:tcBorders>
            <w:shd w:val="clear" w:color="auto" w:fill="auto"/>
            <w:noWrap/>
            <w:vAlign w:val="bottom"/>
            <w:hideMark/>
          </w:tcPr>
          <w:p w14:paraId="06E2ED2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000000"/>
              <w:bottom w:val="single" w:sz="4" w:space="0" w:color="000000"/>
              <w:right w:val="single" w:sz="4" w:space="0" w:color="000000"/>
            </w:tcBorders>
            <w:shd w:val="clear" w:color="auto" w:fill="auto"/>
            <w:noWrap/>
            <w:vAlign w:val="bottom"/>
            <w:hideMark/>
          </w:tcPr>
          <w:p w14:paraId="4AB03E3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jim.mills@ushworks.com</w:t>
            </w:r>
          </w:p>
        </w:tc>
      </w:tr>
      <w:tr w:rsidR="00E36F6B" w:rsidRPr="00AC3999" w14:paraId="35D3A74A" w14:textId="77777777" w:rsidTr="00E36F6B">
        <w:trPr>
          <w:trHeight w:val="260"/>
        </w:trPr>
        <w:tc>
          <w:tcPr>
            <w:tcW w:w="2688" w:type="dxa"/>
            <w:tcBorders>
              <w:top w:val="nil"/>
              <w:left w:val="single" w:sz="4" w:space="0" w:color="000000"/>
              <w:bottom w:val="single" w:sz="4" w:space="0" w:color="000000"/>
              <w:right w:val="single" w:sz="4" w:space="0" w:color="000000"/>
            </w:tcBorders>
            <w:shd w:val="clear" w:color="auto" w:fill="auto"/>
            <w:noWrap/>
            <w:vAlign w:val="bottom"/>
            <w:hideMark/>
          </w:tcPr>
          <w:p w14:paraId="1A2F32E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US Healthworks</w:t>
            </w:r>
          </w:p>
        </w:tc>
        <w:tc>
          <w:tcPr>
            <w:tcW w:w="1832" w:type="dxa"/>
            <w:tcBorders>
              <w:top w:val="nil"/>
              <w:left w:val="nil"/>
              <w:bottom w:val="single" w:sz="4" w:space="0" w:color="000000"/>
              <w:right w:val="single" w:sz="4" w:space="0" w:color="000000"/>
            </w:tcBorders>
            <w:shd w:val="clear" w:color="auto" w:fill="auto"/>
            <w:noWrap/>
            <w:vAlign w:val="bottom"/>
            <w:hideMark/>
          </w:tcPr>
          <w:p w14:paraId="1FC015A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Dana Paiva</w:t>
            </w:r>
          </w:p>
        </w:tc>
        <w:tc>
          <w:tcPr>
            <w:tcW w:w="1366" w:type="dxa"/>
            <w:tcBorders>
              <w:top w:val="nil"/>
              <w:left w:val="nil"/>
              <w:bottom w:val="single" w:sz="4" w:space="0" w:color="000000"/>
              <w:right w:val="single" w:sz="4" w:space="0" w:color="000000"/>
            </w:tcBorders>
            <w:shd w:val="clear" w:color="auto" w:fill="auto"/>
            <w:noWrap/>
            <w:vAlign w:val="bottom"/>
            <w:hideMark/>
          </w:tcPr>
          <w:p w14:paraId="270B12F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343-8300</w:t>
            </w:r>
          </w:p>
        </w:tc>
        <w:tc>
          <w:tcPr>
            <w:tcW w:w="2374" w:type="dxa"/>
            <w:tcBorders>
              <w:top w:val="nil"/>
              <w:left w:val="nil"/>
              <w:bottom w:val="single" w:sz="4" w:space="0" w:color="000000"/>
              <w:right w:val="single" w:sz="4" w:space="0" w:color="000000"/>
            </w:tcBorders>
            <w:shd w:val="clear" w:color="auto" w:fill="auto"/>
            <w:noWrap/>
            <w:vAlign w:val="bottom"/>
            <w:hideMark/>
          </w:tcPr>
          <w:p w14:paraId="6EE448A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13940 East 14th Street</w:t>
            </w:r>
          </w:p>
        </w:tc>
        <w:tc>
          <w:tcPr>
            <w:tcW w:w="1484" w:type="dxa"/>
            <w:tcBorders>
              <w:top w:val="nil"/>
              <w:left w:val="nil"/>
              <w:bottom w:val="single" w:sz="4" w:space="0" w:color="000000"/>
              <w:right w:val="single" w:sz="4" w:space="0" w:color="000000"/>
            </w:tcBorders>
            <w:shd w:val="clear" w:color="auto" w:fill="auto"/>
            <w:noWrap/>
            <w:vAlign w:val="bottom"/>
            <w:hideMark/>
          </w:tcPr>
          <w:p w14:paraId="46C41937" w14:textId="77777777" w:rsidR="00E36F6B" w:rsidRPr="00AC3999" w:rsidRDefault="00E36F6B" w:rsidP="00E36F6B">
            <w:pPr>
              <w:rPr>
                <w:rFonts w:ascii="Arial Narrow" w:hAnsi="Arial Narrow" w:cs="Arial"/>
                <w:sz w:val="15"/>
                <w:szCs w:val="15"/>
              </w:rPr>
            </w:pPr>
            <w:proofErr w:type="spellStart"/>
            <w:r w:rsidRPr="00AC3999">
              <w:rPr>
                <w:rFonts w:ascii="Arial Narrow" w:hAnsi="Arial Narrow" w:cs="Arial"/>
                <w:sz w:val="15"/>
                <w:szCs w:val="15"/>
              </w:rPr>
              <w:t>SanLeandro</w:t>
            </w:r>
            <w:proofErr w:type="spellEnd"/>
          </w:p>
        </w:tc>
        <w:tc>
          <w:tcPr>
            <w:tcW w:w="656" w:type="dxa"/>
            <w:tcBorders>
              <w:top w:val="nil"/>
              <w:left w:val="nil"/>
              <w:bottom w:val="single" w:sz="4" w:space="0" w:color="auto"/>
              <w:right w:val="nil"/>
            </w:tcBorders>
            <w:shd w:val="clear" w:color="auto" w:fill="auto"/>
            <w:noWrap/>
            <w:vAlign w:val="bottom"/>
            <w:hideMark/>
          </w:tcPr>
          <w:p w14:paraId="6C08383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000000"/>
              <w:bottom w:val="single" w:sz="4" w:space="0" w:color="000000"/>
              <w:right w:val="single" w:sz="4" w:space="0" w:color="000000"/>
            </w:tcBorders>
            <w:shd w:val="clear" w:color="auto" w:fill="auto"/>
            <w:noWrap/>
            <w:vAlign w:val="bottom"/>
            <w:hideMark/>
          </w:tcPr>
          <w:p w14:paraId="1261324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dana.paiva@ushworks.com</w:t>
            </w:r>
          </w:p>
        </w:tc>
      </w:tr>
      <w:tr w:rsidR="00E36F6B" w:rsidRPr="00AC3999" w14:paraId="206FA780" w14:textId="77777777" w:rsidTr="00E36F6B">
        <w:trPr>
          <w:trHeight w:val="260"/>
        </w:trPr>
        <w:tc>
          <w:tcPr>
            <w:tcW w:w="2688" w:type="dxa"/>
            <w:tcBorders>
              <w:top w:val="nil"/>
              <w:left w:val="single" w:sz="4" w:space="0" w:color="000000"/>
              <w:bottom w:val="single" w:sz="4" w:space="0" w:color="000000"/>
              <w:right w:val="single" w:sz="4" w:space="0" w:color="000000"/>
            </w:tcBorders>
            <w:shd w:val="clear" w:color="auto" w:fill="auto"/>
            <w:noWrap/>
            <w:vAlign w:val="bottom"/>
            <w:hideMark/>
          </w:tcPr>
          <w:p w14:paraId="13C58A4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Valley Care Med. Center ER</w:t>
            </w:r>
          </w:p>
        </w:tc>
        <w:tc>
          <w:tcPr>
            <w:tcW w:w="1832" w:type="dxa"/>
            <w:tcBorders>
              <w:top w:val="nil"/>
              <w:left w:val="nil"/>
              <w:bottom w:val="single" w:sz="4" w:space="0" w:color="000000"/>
              <w:right w:val="single" w:sz="4" w:space="0" w:color="000000"/>
            </w:tcBorders>
            <w:shd w:val="clear" w:color="auto" w:fill="auto"/>
            <w:noWrap/>
            <w:vAlign w:val="bottom"/>
            <w:hideMark/>
          </w:tcPr>
          <w:p w14:paraId="1C56180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Alice Gomes</w:t>
            </w:r>
          </w:p>
        </w:tc>
        <w:tc>
          <w:tcPr>
            <w:tcW w:w="1366" w:type="dxa"/>
            <w:tcBorders>
              <w:top w:val="nil"/>
              <w:left w:val="nil"/>
              <w:bottom w:val="single" w:sz="4" w:space="0" w:color="000000"/>
              <w:right w:val="single" w:sz="4" w:space="0" w:color="000000"/>
            </w:tcBorders>
            <w:shd w:val="clear" w:color="auto" w:fill="auto"/>
            <w:noWrap/>
            <w:vAlign w:val="bottom"/>
            <w:hideMark/>
          </w:tcPr>
          <w:p w14:paraId="2DE4059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(925) 847-3000</w:t>
            </w:r>
          </w:p>
        </w:tc>
        <w:tc>
          <w:tcPr>
            <w:tcW w:w="2374" w:type="dxa"/>
            <w:tcBorders>
              <w:top w:val="nil"/>
              <w:left w:val="nil"/>
              <w:bottom w:val="single" w:sz="4" w:space="0" w:color="000000"/>
              <w:right w:val="single" w:sz="4" w:space="0" w:color="000000"/>
            </w:tcBorders>
            <w:shd w:val="clear" w:color="auto" w:fill="auto"/>
            <w:noWrap/>
            <w:vAlign w:val="bottom"/>
            <w:hideMark/>
          </w:tcPr>
          <w:p w14:paraId="1FB7CEF9"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5555 W. Las Positas</w:t>
            </w:r>
          </w:p>
        </w:tc>
        <w:tc>
          <w:tcPr>
            <w:tcW w:w="1484" w:type="dxa"/>
            <w:tcBorders>
              <w:top w:val="nil"/>
              <w:left w:val="nil"/>
              <w:bottom w:val="single" w:sz="4" w:space="0" w:color="000000"/>
              <w:right w:val="single" w:sz="4" w:space="0" w:color="000000"/>
            </w:tcBorders>
            <w:shd w:val="clear" w:color="auto" w:fill="auto"/>
            <w:noWrap/>
            <w:vAlign w:val="bottom"/>
            <w:hideMark/>
          </w:tcPr>
          <w:p w14:paraId="698BDAC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3554161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000000"/>
              <w:bottom w:val="single" w:sz="4" w:space="0" w:color="000000"/>
              <w:right w:val="single" w:sz="4" w:space="0" w:color="000000"/>
            </w:tcBorders>
            <w:shd w:val="clear" w:color="auto" w:fill="auto"/>
            <w:noWrap/>
            <w:vAlign w:val="bottom"/>
            <w:hideMark/>
          </w:tcPr>
          <w:p w14:paraId="75DFA95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agomes@valleycare.com</w:t>
            </w:r>
          </w:p>
        </w:tc>
      </w:tr>
      <w:tr w:rsidR="00E36F6B" w:rsidRPr="00AC3999" w14:paraId="1F087F46" w14:textId="77777777" w:rsidTr="00E36F6B">
        <w:trPr>
          <w:trHeight w:val="260"/>
        </w:trPr>
        <w:tc>
          <w:tcPr>
            <w:tcW w:w="2688" w:type="dxa"/>
            <w:tcBorders>
              <w:top w:val="nil"/>
              <w:left w:val="single" w:sz="4" w:space="0" w:color="000000"/>
              <w:bottom w:val="single" w:sz="4" w:space="0" w:color="000000"/>
              <w:right w:val="single" w:sz="4" w:space="0" w:color="000000"/>
            </w:tcBorders>
            <w:shd w:val="clear" w:color="auto" w:fill="auto"/>
            <w:noWrap/>
            <w:vAlign w:val="bottom"/>
            <w:hideMark/>
          </w:tcPr>
          <w:p w14:paraId="7679A4F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Valley Care Memorial Hospital ER</w:t>
            </w:r>
          </w:p>
        </w:tc>
        <w:tc>
          <w:tcPr>
            <w:tcW w:w="1832" w:type="dxa"/>
            <w:tcBorders>
              <w:top w:val="nil"/>
              <w:left w:val="nil"/>
              <w:bottom w:val="single" w:sz="4" w:space="0" w:color="000000"/>
              <w:right w:val="single" w:sz="4" w:space="0" w:color="000000"/>
            </w:tcBorders>
            <w:shd w:val="clear" w:color="auto" w:fill="auto"/>
            <w:noWrap/>
            <w:vAlign w:val="bottom"/>
            <w:hideMark/>
          </w:tcPr>
          <w:p w14:paraId="33B9FB1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Alice Gomes</w:t>
            </w:r>
          </w:p>
        </w:tc>
        <w:tc>
          <w:tcPr>
            <w:tcW w:w="1366" w:type="dxa"/>
            <w:tcBorders>
              <w:top w:val="nil"/>
              <w:left w:val="nil"/>
              <w:bottom w:val="single" w:sz="4" w:space="0" w:color="000000"/>
              <w:right w:val="single" w:sz="4" w:space="0" w:color="000000"/>
            </w:tcBorders>
            <w:shd w:val="clear" w:color="auto" w:fill="auto"/>
            <w:noWrap/>
            <w:vAlign w:val="bottom"/>
            <w:hideMark/>
          </w:tcPr>
          <w:p w14:paraId="00E32C5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(925) 447-7000</w:t>
            </w:r>
          </w:p>
        </w:tc>
        <w:tc>
          <w:tcPr>
            <w:tcW w:w="2374" w:type="dxa"/>
            <w:tcBorders>
              <w:top w:val="nil"/>
              <w:left w:val="nil"/>
              <w:bottom w:val="single" w:sz="4" w:space="0" w:color="000000"/>
              <w:right w:val="single" w:sz="4" w:space="0" w:color="000000"/>
            </w:tcBorders>
            <w:shd w:val="clear" w:color="auto" w:fill="auto"/>
            <w:noWrap/>
            <w:vAlign w:val="bottom"/>
            <w:hideMark/>
          </w:tcPr>
          <w:p w14:paraId="26284D1D"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1111 E. Stanley Blvd. </w:t>
            </w:r>
          </w:p>
        </w:tc>
        <w:tc>
          <w:tcPr>
            <w:tcW w:w="1484" w:type="dxa"/>
            <w:tcBorders>
              <w:top w:val="nil"/>
              <w:left w:val="nil"/>
              <w:bottom w:val="single" w:sz="4" w:space="0" w:color="000000"/>
              <w:right w:val="single" w:sz="4" w:space="0" w:color="000000"/>
            </w:tcBorders>
            <w:shd w:val="clear" w:color="auto" w:fill="auto"/>
            <w:noWrap/>
            <w:vAlign w:val="bottom"/>
            <w:hideMark/>
          </w:tcPr>
          <w:p w14:paraId="732306A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Livermore</w:t>
            </w:r>
          </w:p>
        </w:tc>
        <w:tc>
          <w:tcPr>
            <w:tcW w:w="656" w:type="dxa"/>
            <w:tcBorders>
              <w:top w:val="nil"/>
              <w:left w:val="nil"/>
              <w:bottom w:val="single" w:sz="4" w:space="0" w:color="auto"/>
              <w:right w:val="nil"/>
            </w:tcBorders>
            <w:shd w:val="clear" w:color="auto" w:fill="auto"/>
            <w:noWrap/>
            <w:vAlign w:val="bottom"/>
            <w:hideMark/>
          </w:tcPr>
          <w:p w14:paraId="21C35E6C"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000000"/>
              <w:bottom w:val="single" w:sz="4" w:space="0" w:color="000000"/>
              <w:right w:val="single" w:sz="4" w:space="0" w:color="000000"/>
            </w:tcBorders>
            <w:shd w:val="clear" w:color="auto" w:fill="auto"/>
            <w:noWrap/>
            <w:vAlign w:val="bottom"/>
            <w:hideMark/>
          </w:tcPr>
          <w:p w14:paraId="5F0A090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agomes@valleycare.com</w:t>
            </w:r>
          </w:p>
        </w:tc>
      </w:tr>
      <w:tr w:rsidR="00E36F6B" w:rsidRPr="00AC3999" w14:paraId="77384155" w14:textId="77777777" w:rsidTr="00E36F6B">
        <w:trPr>
          <w:trHeight w:val="260"/>
        </w:trPr>
        <w:tc>
          <w:tcPr>
            <w:tcW w:w="2688" w:type="dxa"/>
            <w:tcBorders>
              <w:top w:val="nil"/>
              <w:left w:val="single" w:sz="4" w:space="0" w:color="000000"/>
              <w:bottom w:val="single" w:sz="4" w:space="0" w:color="000000"/>
              <w:right w:val="single" w:sz="4" w:space="0" w:color="000000"/>
            </w:tcBorders>
            <w:shd w:val="clear" w:color="auto" w:fill="auto"/>
            <w:noWrap/>
            <w:vAlign w:val="bottom"/>
            <w:hideMark/>
          </w:tcPr>
          <w:p w14:paraId="2407695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Valley Care Occupational Health</w:t>
            </w:r>
          </w:p>
        </w:tc>
        <w:tc>
          <w:tcPr>
            <w:tcW w:w="1832" w:type="dxa"/>
            <w:tcBorders>
              <w:top w:val="nil"/>
              <w:left w:val="nil"/>
              <w:bottom w:val="single" w:sz="4" w:space="0" w:color="000000"/>
              <w:right w:val="single" w:sz="4" w:space="0" w:color="000000"/>
            </w:tcBorders>
            <w:shd w:val="clear" w:color="auto" w:fill="auto"/>
            <w:noWrap/>
            <w:vAlign w:val="bottom"/>
            <w:hideMark/>
          </w:tcPr>
          <w:p w14:paraId="4B60D7F7"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Alice Gomes</w:t>
            </w:r>
          </w:p>
        </w:tc>
        <w:tc>
          <w:tcPr>
            <w:tcW w:w="1366" w:type="dxa"/>
            <w:tcBorders>
              <w:top w:val="nil"/>
              <w:left w:val="nil"/>
              <w:bottom w:val="single" w:sz="4" w:space="0" w:color="000000"/>
              <w:right w:val="single" w:sz="4" w:space="0" w:color="000000"/>
            </w:tcBorders>
            <w:shd w:val="clear" w:color="auto" w:fill="auto"/>
            <w:noWrap/>
            <w:vAlign w:val="bottom"/>
            <w:hideMark/>
          </w:tcPr>
          <w:p w14:paraId="5D4A02C2"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(925) 416-3562</w:t>
            </w:r>
          </w:p>
        </w:tc>
        <w:tc>
          <w:tcPr>
            <w:tcW w:w="2374" w:type="dxa"/>
            <w:tcBorders>
              <w:top w:val="nil"/>
              <w:left w:val="nil"/>
              <w:bottom w:val="single" w:sz="4" w:space="0" w:color="000000"/>
              <w:right w:val="single" w:sz="4" w:space="0" w:color="000000"/>
            </w:tcBorders>
            <w:shd w:val="clear" w:color="auto" w:fill="auto"/>
            <w:noWrap/>
            <w:vAlign w:val="bottom"/>
            <w:hideMark/>
          </w:tcPr>
          <w:p w14:paraId="7B58B91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5565 W. Las Positas Bl. #150</w:t>
            </w:r>
          </w:p>
        </w:tc>
        <w:tc>
          <w:tcPr>
            <w:tcW w:w="1484" w:type="dxa"/>
            <w:tcBorders>
              <w:top w:val="nil"/>
              <w:left w:val="nil"/>
              <w:bottom w:val="single" w:sz="4" w:space="0" w:color="000000"/>
              <w:right w:val="single" w:sz="4" w:space="0" w:color="000000"/>
            </w:tcBorders>
            <w:shd w:val="clear" w:color="auto" w:fill="auto"/>
            <w:noWrap/>
            <w:vAlign w:val="bottom"/>
            <w:hideMark/>
          </w:tcPr>
          <w:p w14:paraId="15C2C2A4"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Pleasanton</w:t>
            </w:r>
          </w:p>
        </w:tc>
        <w:tc>
          <w:tcPr>
            <w:tcW w:w="656" w:type="dxa"/>
            <w:tcBorders>
              <w:top w:val="nil"/>
              <w:left w:val="nil"/>
              <w:bottom w:val="single" w:sz="4" w:space="0" w:color="auto"/>
              <w:right w:val="nil"/>
            </w:tcBorders>
            <w:shd w:val="clear" w:color="auto" w:fill="auto"/>
            <w:noWrap/>
            <w:vAlign w:val="bottom"/>
            <w:hideMark/>
          </w:tcPr>
          <w:p w14:paraId="6BB1C21A"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000000"/>
              <w:bottom w:val="single" w:sz="4" w:space="0" w:color="000000"/>
              <w:right w:val="single" w:sz="4" w:space="0" w:color="000000"/>
            </w:tcBorders>
            <w:shd w:val="clear" w:color="auto" w:fill="auto"/>
            <w:noWrap/>
            <w:vAlign w:val="bottom"/>
            <w:hideMark/>
          </w:tcPr>
          <w:p w14:paraId="1D7045F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agomes@valleycare.com</w:t>
            </w:r>
          </w:p>
        </w:tc>
      </w:tr>
      <w:tr w:rsidR="00E36F6B" w:rsidRPr="00AC3999" w14:paraId="001701D9" w14:textId="77777777" w:rsidTr="00E36F6B">
        <w:trPr>
          <w:trHeight w:val="260"/>
        </w:trPr>
        <w:tc>
          <w:tcPr>
            <w:tcW w:w="2688" w:type="dxa"/>
            <w:tcBorders>
              <w:top w:val="nil"/>
              <w:left w:val="single" w:sz="4" w:space="0" w:color="000000"/>
              <w:bottom w:val="single" w:sz="4" w:space="0" w:color="000000"/>
              <w:right w:val="single" w:sz="4" w:space="0" w:color="000000"/>
            </w:tcBorders>
            <w:shd w:val="clear" w:color="auto" w:fill="auto"/>
            <w:noWrap/>
            <w:vAlign w:val="bottom"/>
            <w:hideMark/>
          </w:tcPr>
          <w:p w14:paraId="442F53B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Valley Care Urgent </w:t>
            </w:r>
            <w:proofErr w:type="spellStart"/>
            <w:r w:rsidRPr="00AC3999">
              <w:rPr>
                <w:rFonts w:ascii="Arial Narrow" w:hAnsi="Arial Narrow" w:cs="Arial"/>
                <w:sz w:val="15"/>
                <w:szCs w:val="15"/>
              </w:rPr>
              <w:t>Care&amp;Occup</w:t>
            </w:r>
            <w:proofErr w:type="spellEnd"/>
          </w:p>
        </w:tc>
        <w:tc>
          <w:tcPr>
            <w:tcW w:w="1832" w:type="dxa"/>
            <w:tcBorders>
              <w:top w:val="nil"/>
              <w:left w:val="nil"/>
              <w:bottom w:val="single" w:sz="4" w:space="0" w:color="000000"/>
              <w:right w:val="single" w:sz="4" w:space="0" w:color="000000"/>
            </w:tcBorders>
            <w:shd w:val="clear" w:color="auto" w:fill="auto"/>
            <w:noWrap/>
            <w:vAlign w:val="bottom"/>
            <w:hideMark/>
          </w:tcPr>
          <w:p w14:paraId="66AB547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Alice Gomes</w:t>
            </w:r>
          </w:p>
        </w:tc>
        <w:tc>
          <w:tcPr>
            <w:tcW w:w="1366" w:type="dxa"/>
            <w:tcBorders>
              <w:top w:val="nil"/>
              <w:left w:val="nil"/>
              <w:bottom w:val="single" w:sz="4" w:space="0" w:color="000000"/>
              <w:right w:val="single" w:sz="4" w:space="0" w:color="000000"/>
            </w:tcBorders>
            <w:shd w:val="clear" w:color="auto" w:fill="auto"/>
            <w:noWrap/>
            <w:vAlign w:val="bottom"/>
            <w:hideMark/>
          </w:tcPr>
          <w:p w14:paraId="55D35F65"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(925) 373-4162</w:t>
            </w:r>
          </w:p>
        </w:tc>
        <w:tc>
          <w:tcPr>
            <w:tcW w:w="2374" w:type="dxa"/>
            <w:tcBorders>
              <w:top w:val="nil"/>
              <w:left w:val="nil"/>
              <w:bottom w:val="single" w:sz="4" w:space="0" w:color="000000"/>
              <w:right w:val="single" w:sz="4" w:space="0" w:color="000000"/>
            </w:tcBorders>
            <w:shd w:val="clear" w:color="auto" w:fill="auto"/>
            <w:noWrap/>
            <w:vAlign w:val="bottom"/>
            <w:hideMark/>
          </w:tcPr>
          <w:p w14:paraId="28FF988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1133 E. Stanley Blvd.</w:t>
            </w:r>
          </w:p>
        </w:tc>
        <w:tc>
          <w:tcPr>
            <w:tcW w:w="1484" w:type="dxa"/>
            <w:tcBorders>
              <w:top w:val="nil"/>
              <w:left w:val="nil"/>
              <w:bottom w:val="nil"/>
              <w:right w:val="single" w:sz="4" w:space="0" w:color="000000"/>
            </w:tcBorders>
            <w:shd w:val="clear" w:color="auto" w:fill="auto"/>
            <w:noWrap/>
            <w:vAlign w:val="bottom"/>
            <w:hideMark/>
          </w:tcPr>
          <w:p w14:paraId="708C6AE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Livermore</w:t>
            </w:r>
          </w:p>
        </w:tc>
        <w:tc>
          <w:tcPr>
            <w:tcW w:w="656" w:type="dxa"/>
            <w:tcBorders>
              <w:top w:val="nil"/>
              <w:left w:val="nil"/>
              <w:bottom w:val="single" w:sz="4" w:space="0" w:color="auto"/>
              <w:right w:val="nil"/>
            </w:tcBorders>
            <w:shd w:val="clear" w:color="auto" w:fill="auto"/>
            <w:noWrap/>
            <w:vAlign w:val="bottom"/>
            <w:hideMark/>
          </w:tcPr>
          <w:p w14:paraId="55ED3E23"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nil"/>
              <w:left w:val="single" w:sz="4" w:space="0" w:color="000000"/>
              <w:bottom w:val="nil"/>
              <w:right w:val="single" w:sz="4" w:space="0" w:color="000000"/>
            </w:tcBorders>
            <w:shd w:val="clear" w:color="auto" w:fill="auto"/>
            <w:noWrap/>
            <w:vAlign w:val="bottom"/>
            <w:hideMark/>
          </w:tcPr>
          <w:p w14:paraId="09759D0F"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agomes@valleycare.com</w:t>
            </w:r>
          </w:p>
        </w:tc>
      </w:tr>
      <w:tr w:rsidR="00E36F6B" w:rsidRPr="00AC3999" w14:paraId="4485B119" w14:textId="77777777" w:rsidTr="00E36F6B">
        <w:trPr>
          <w:trHeight w:val="260"/>
        </w:trPr>
        <w:tc>
          <w:tcPr>
            <w:tcW w:w="2688" w:type="dxa"/>
            <w:tcBorders>
              <w:top w:val="nil"/>
              <w:left w:val="single" w:sz="4" w:space="0" w:color="000000"/>
              <w:bottom w:val="single" w:sz="4" w:space="0" w:color="000000"/>
              <w:right w:val="single" w:sz="4" w:space="0" w:color="000000"/>
            </w:tcBorders>
            <w:shd w:val="clear" w:color="auto" w:fill="auto"/>
            <w:noWrap/>
            <w:vAlign w:val="bottom"/>
            <w:hideMark/>
          </w:tcPr>
          <w:p w14:paraId="0DAE9A8E"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Washington Hospital ER</w:t>
            </w:r>
          </w:p>
        </w:tc>
        <w:tc>
          <w:tcPr>
            <w:tcW w:w="1832" w:type="dxa"/>
            <w:tcBorders>
              <w:top w:val="nil"/>
              <w:left w:val="nil"/>
              <w:bottom w:val="single" w:sz="4" w:space="0" w:color="000000"/>
              <w:right w:val="single" w:sz="4" w:space="0" w:color="000000"/>
            </w:tcBorders>
            <w:shd w:val="clear" w:color="auto" w:fill="auto"/>
            <w:noWrap/>
            <w:vAlign w:val="bottom"/>
            <w:hideMark/>
          </w:tcPr>
          <w:p w14:paraId="7E6C0051"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Mike Rogers</w:t>
            </w:r>
          </w:p>
        </w:tc>
        <w:tc>
          <w:tcPr>
            <w:tcW w:w="1366" w:type="dxa"/>
            <w:tcBorders>
              <w:top w:val="nil"/>
              <w:left w:val="nil"/>
              <w:bottom w:val="single" w:sz="4" w:space="0" w:color="000000"/>
              <w:right w:val="single" w:sz="4" w:space="0" w:color="000000"/>
            </w:tcBorders>
            <w:shd w:val="clear" w:color="auto" w:fill="auto"/>
            <w:noWrap/>
            <w:vAlign w:val="bottom"/>
            <w:hideMark/>
          </w:tcPr>
          <w:p w14:paraId="10551CE8"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(510) 797-1111</w:t>
            </w:r>
          </w:p>
        </w:tc>
        <w:tc>
          <w:tcPr>
            <w:tcW w:w="2374" w:type="dxa"/>
            <w:tcBorders>
              <w:top w:val="nil"/>
              <w:left w:val="nil"/>
              <w:bottom w:val="single" w:sz="4" w:space="0" w:color="000000"/>
              <w:right w:val="nil"/>
            </w:tcBorders>
            <w:shd w:val="clear" w:color="auto" w:fill="auto"/>
            <w:noWrap/>
            <w:vAlign w:val="bottom"/>
            <w:hideMark/>
          </w:tcPr>
          <w:p w14:paraId="2C42ACE6"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 xml:space="preserve">2000 Mowry Ave. </w:t>
            </w:r>
          </w:p>
        </w:tc>
        <w:tc>
          <w:tcPr>
            <w:tcW w:w="1484"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14EFCB6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Fremont</w:t>
            </w:r>
          </w:p>
        </w:tc>
        <w:tc>
          <w:tcPr>
            <w:tcW w:w="656" w:type="dxa"/>
            <w:tcBorders>
              <w:top w:val="nil"/>
              <w:left w:val="nil"/>
              <w:bottom w:val="single" w:sz="4" w:space="0" w:color="auto"/>
              <w:right w:val="nil"/>
            </w:tcBorders>
            <w:shd w:val="clear" w:color="auto" w:fill="auto"/>
            <w:noWrap/>
            <w:vAlign w:val="bottom"/>
            <w:hideMark/>
          </w:tcPr>
          <w:p w14:paraId="4E59D0DB"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CA</w:t>
            </w:r>
          </w:p>
        </w:tc>
        <w:tc>
          <w:tcPr>
            <w:tcW w:w="2887" w:type="dxa"/>
            <w:tcBorders>
              <w:top w:val="single" w:sz="4" w:space="0" w:color="auto"/>
              <w:left w:val="single" w:sz="4" w:space="0" w:color="000000"/>
              <w:bottom w:val="single" w:sz="4" w:space="0" w:color="auto"/>
              <w:right w:val="single" w:sz="4" w:space="0" w:color="auto"/>
            </w:tcBorders>
            <w:shd w:val="clear" w:color="auto" w:fill="auto"/>
            <w:noWrap/>
            <w:vAlign w:val="bottom"/>
            <w:hideMark/>
          </w:tcPr>
          <w:p w14:paraId="66AE3720" w14:textId="77777777" w:rsidR="00E36F6B" w:rsidRPr="00AC3999" w:rsidRDefault="00E36F6B" w:rsidP="00E36F6B">
            <w:pPr>
              <w:rPr>
                <w:rFonts w:ascii="Arial Narrow" w:hAnsi="Arial Narrow" w:cs="Arial"/>
                <w:sz w:val="15"/>
                <w:szCs w:val="15"/>
              </w:rPr>
            </w:pPr>
            <w:r w:rsidRPr="00AC3999">
              <w:rPr>
                <w:rFonts w:ascii="Arial Narrow" w:hAnsi="Arial Narrow" w:cs="Arial"/>
                <w:sz w:val="15"/>
                <w:szCs w:val="15"/>
              </w:rPr>
              <w:t>mike_rogers@whhs.com</w:t>
            </w:r>
          </w:p>
        </w:tc>
      </w:tr>
    </w:tbl>
    <w:p w14:paraId="29AFAD73" w14:textId="77777777" w:rsidR="008F1AC7" w:rsidRPr="00A85450" w:rsidRDefault="008F1AC7" w:rsidP="008F1AC7">
      <w:pPr>
        <w:rPr>
          <w:rFonts w:ascii="Calibri" w:hAnsi="Calibri" w:cs="Calibri"/>
          <w:szCs w:val="26"/>
        </w:rPr>
      </w:pPr>
    </w:p>
    <w:p w14:paraId="539DDFEE" w14:textId="77777777" w:rsidR="00DD5A33" w:rsidRPr="00985AE1" w:rsidRDefault="00DD5A33">
      <w:pPr>
        <w:rPr>
          <w:rFonts w:ascii="Calibri" w:hAnsi="Calibri" w:cs="Calibri"/>
        </w:rPr>
      </w:pPr>
    </w:p>
    <w:p w14:paraId="6AA48E6A" w14:textId="77777777" w:rsidR="00DD5A33" w:rsidRPr="00985AE1" w:rsidRDefault="00DD5A33">
      <w:pPr>
        <w:rPr>
          <w:rFonts w:ascii="Calibri" w:hAnsi="Calibri" w:cs="Calibri"/>
        </w:rPr>
      </w:pPr>
    </w:p>
    <w:sectPr w:rsidR="00DD5A33" w:rsidRPr="00985AE1" w:rsidSect="00E271AF">
      <w:footerReference w:type="default" r:id="rId24"/>
      <w:pgSz w:w="15840" w:h="12240" w:orient="landscape" w:code="1"/>
      <w:pgMar w:top="432" w:right="1710" w:bottom="810" w:left="720" w:header="900" w:footer="1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871D71" w14:textId="77777777" w:rsidR="00435E3A" w:rsidRDefault="00435E3A">
      <w:r>
        <w:separator/>
      </w:r>
    </w:p>
  </w:endnote>
  <w:endnote w:type="continuationSeparator" w:id="0">
    <w:p w14:paraId="38EB1AA5" w14:textId="77777777" w:rsidR="00435E3A" w:rsidRDefault="0043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fornian FB">
    <w:panose1 w:val="0207040306080B030204"/>
    <w:charset w:val="00"/>
    <w:family w:val="roman"/>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C9268" w14:textId="77777777" w:rsidR="00530140" w:rsidRPr="008F1AC7" w:rsidRDefault="00530140" w:rsidP="00741E10">
    <w:pPr>
      <w:jc w:val="right"/>
      <w:rPr>
        <w:rFonts w:ascii="Calibri" w:hAnsi="Calibri" w:cs="Calibri"/>
        <w:sz w:val="20"/>
      </w:rPr>
    </w:pPr>
    <w:r w:rsidRPr="008F1AC7">
      <w:rPr>
        <w:rFonts w:ascii="Calibri" w:hAnsi="Calibri" w:cs="Calibri"/>
        <w:sz w:val="20"/>
      </w:rPr>
      <w:t>R</w:t>
    </w:r>
    <w:r>
      <w:rPr>
        <w:rFonts w:ascii="Calibri" w:hAnsi="Calibri" w:cs="Calibri"/>
        <w:sz w:val="20"/>
      </w:rPr>
      <w:t>FP</w:t>
    </w:r>
    <w:r w:rsidRPr="008F1AC7">
      <w:rPr>
        <w:rFonts w:ascii="Calibri" w:hAnsi="Calibri" w:cs="Calibri"/>
        <w:sz w:val="20"/>
      </w:rPr>
      <w:t xml:space="preserve"> No. </w:t>
    </w:r>
    <w:r>
      <w:rPr>
        <w:rFonts w:ascii="Calibri" w:hAnsi="Calibri" w:cs="Calibri"/>
        <w:sz w:val="20"/>
      </w:rPr>
      <w:t>900977</w:t>
    </w:r>
    <w:r w:rsidRPr="008F1AC7">
      <w:rPr>
        <w:rFonts w:ascii="Calibri" w:hAnsi="Calibri" w:cs="Calibri"/>
        <w:sz w:val="20"/>
      </w:rPr>
      <w:t xml:space="preserve">, Addendum No. </w:t>
    </w:r>
    <w:r>
      <w:rPr>
        <w:rFonts w:ascii="Calibri" w:hAnsi="Calibri" w:cs="Calibri"/>
        <w:sz w:val="20"/>
      </w:rPr>
      <w:t>2</w:t>
    </w:r>
    <w:r w:rsidRPr="008F1AC7">
      <w:rPr>
        <w:rFonts w:ascii="Calibri" w:hAnsi="Calibri" w:cs="Calibri"/>
        <w:sz w:val="20"/>
      </w:rPr>
      <w:t xml:space="preserve"> </w:t>
    </w:r>
  </w:p>
  <w:p w14:paraId="1BD96984" w14:textId="77777777" w:rsidR="00530140" w:rsidRDefault="00530140" w:rsidP="00741E10">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D34403">
      <w:rPr>
        <w:rFonts w:ascii="Calibri" w:hAnsi="Calibri" w:cs="Calibri"/>
        <w:noProof/>
        <w:sz w:val="20"/>
      </w:rPr>
      <w:t>2</w:t>
    </w:r>
    <w:r w:rsidRPr="008F1AC7">
      <w:rPr>
        <w:rFonts w:ascii="Calibri" w:hAnsi="Calibri" w:cs="Calibri"/>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C95847" w14:textId="77777777" w:rsidR="009224B5" w:rsidRDefault="009224B5" w:rsidP="009224B5">
    <w:pPr>
      <w:pStyle w:val="Footer"/>
      <w:tabs>
        <w:tab w:val="clear" w:pos="4320"/>
        <w:tab w:val="clear" w:pos="8640"/>
        <w:tab w:val="center" w:pos="5400"/>
        <w:tab w:val="right" w:pos="10800"/>
      </w:tabs>
      <w:rPr>
        <w:rFonts w:ascii="Calibri" w:hAnsi="Calibri" w:cs="Calibri"/>
        <w:sz w:val="20"/>
      </w:rPr>
    </w:pPr>
  </w:p>
  <w:p w14:paraId="354C67D9" w14:textId="77777777" w:rsidR="00530140" w:rsidRPr="009224B5" w:rsidRDefault="009224B5" w:rsidP="009224B5">
    <w:pPr>
      <w:pStyle w:val="Footer"/>
      <w:tabs>
        <w:tab w:val="clear" w:pos="4320"/>
        <w:tab w:val="clear" w:pos="8640"/>
        <w:tab w:val="center" w:pos="5400"/>
        <w:tab w:val="right" w:pos="10800"/>
      </w:tabs>
      <w:rPr>
        <w:rFonts w:ascii="Calibri" w:hAnsi="Calibri" w:cs="Calibri"/>
        <w:sz w:val="20"/>
        <w:u w:val="single"/>
      </w:rPr>
    </w:pPr>
    <w:r w:rsidRPr="009224B5">
      <w:rPr>
        <w:rFonts w:ascii="Calibri" w:hAnsi="Calibri" w:cs="Calibri"/>
        <w:sz w:val="20"/>
      </w:rPr>
      <w:t>R</w:t>
    </w:r>
    <w:r w:rsidR="002568B0">
      <w:rPr>
        <w:rFonts w:ascii="Calibri" w:hAnsi="Calibri" w:cs="Calibri"/>
        <w:sz w:val="20"/>
      </w:rPr>
      <w:t>ev. 8/</w:t>
    </w:r>
    <w:r w:rsidR="000655C4">
      <w:rPr>
        <w:rFonts w:ascii="Calibri" w:hAnsi="Calibri" w:cs="Calibri"/>
        <w:sz w:val="20"/>
      </w:rPr>
      <w:t>2</w:t>
    </w:r>
    <w:r w:rsidR="009A343C">
      <w:rPr>
        <w:rFonts w:ascii="Calibri" w:hAnsi="Calibri" w:cs="Calibri"/>
        <w:sz w:val="20"/>
      </w:rPr>
      <w:t>5</w:t>
    </w:r>
    <w:r w:rsidRPr="009224B5">
      <w:rPr>
        <w:rFonts w:ascii="Calibri" w:hAnsi="Calibri" w:cs="Calibri"/>
        <w:sz w:val="20"/>
      </w:rPr>
      <w:t>/2021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08A5" w14:textId="77777777" w:rsidR="000655C4" w:rsidRDefault="000655C4" w:rsidP="000655C4">
    <w:pPr>
      <w:tabs>
        <w:tab w:val="right" w:pos="10980"/>
      </w:tabs>
      <w:rPr>
        <w:rFonts w:ascii="Calibri" w:hAnsi="Calibri" w:cs="Calibri"/>
        <w:sz w:val="20"/>
      </w:rPr>
    </w:pPr>
  </w:p>
  <w:p w14:paraId="213E87D9" w14:textId="62FBF078" w:rsidR="000655C4" w:rsidRPr="00D45DF7" w:rsidRDefault="000655C4" w:rsidP="000655C4">
    <w:pPr>
      <w:tabs>
        <w:tab w:val="right" w:pos="10980"/>
      </w:tabs>
      <w:rPr>
        <w:rFonts w:ascii="Calibri" w:hAnsi="Calibri" w:cs="Calibri"/>
        <w:color w:val="000000" w:themeColor="text1"/>
        <w:sz w:val="20"/>
      </w:rPr>
    </w:pPr>
    <w:r w:rsidRPr="00D45DF7">
      <w:rPr>
        <w:rFonts w:ascii="Calibri" w:hAnsi="Calibri" w:cs="Calibri"/>
        <w:color w:val="000000" w:themeColor="text1"/>
        <w:sz w:val="20"/>
      </w:rPr>
      <w:t>Rev. 8/2</w:t>
    </w:r>
    <w:r w:rsidR="009A343C" w:rsidRPr="00D45DF7">
      <w:rPr>
        <w:rFonts w:ascii="Calibri" w:hAnsi="Calibri" w:cs="Calibri"/>
        <w:color w:val="000000" w:themeColor="text1"/>
        <w:sz w:val="20"/>
      </w:rPr>
      <w:t>5</w:t>
    </w:r>
    <w:r w:rsidRPr="00D45DF7">
      <w:rPr>
        <w:rFonts w:ascii="Calibri" w:hAnsi="Calibri" w:cs="Calibri"/>
        <w:color w:val="000000" w:themeColor="text1"/>
        <w:sz w:val="20"/>
      </w:rPr>
      <w:t xml:space="preserve">/2021 </w:t>
    </w:r>
    <w:r w:rsidRPr="00D45DF7">
      <w:rPr>
        <w:rFonts w:ascii="Calibri" w:hAnsi="Calibri" w:cs="Calibri"/>
        <w:color w:val="000000" w:themeColor="text1"/>
        <w:sz w:val="20"/>
      </w:rPr>
      <w:tab/>
      <w:t>RFP No. 90</w:t>
    </w:r>
    <w:r w:rsidR="00D45DF7" w:rsidRPr="00D45DF7">
      <w:rPr>
        <w:rFonts w:ascii="Calibri" w:hAnsi="Calibri" w:cs="Calibri"/>
        <w:color w:val="000000" w:themeColor="text1"/>
        <w:sz w:val="20"/>
      </w:rPr>
      <w:t>2234</w:t>
    </w:r>
    <w:r w:rsidRPr="00D45DF7">
      <w:rPr>
        <w:rFonts w:ascii="Calibri" w:hAnsi="Calibri" w:cs="Calibri"/>
        <w:color w:val="000000" w:themeColor="text1"/>
        <w:sz w:val="20"/>
      </w:rPr>
      <w:t xml:space="preserve">, Bidders Conference Attendees List </w:t>
    </w:r>
  </w:p>
  <w:p w14:paraId="76EE4481" w14:textId="77777777" w:rsidR="000655C4" w:rsidRPr="008F1AC7" w:rsidRDefault="000655C4" w:rsidP="000655C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9A343C">
      <w:rPr>
        <w:rFonts w:ascii="Calibri" w:hAnsi="Calibri" w:cs="Calibri"/>
        <w:noProof/>
        <w:sz w:val="20"/>
      </w:rPr>
      <w:t>2</w:t>
    </w:r>
    <w:r w:rsidRPr="008F1AC7">
      <w:rPr>
        <w:rFonts w:ascii="Calibri" w:hAnsi="Calibri" w:cs="Calibri"/>
        <w:sz w:val="20"/>
      </w:rPr>
      <w:fldChar w:fldCharType="end"/>
    </w:r>
    <w:r>
      <w:rPr>
        <w:rFonts w:ascii="Calibri" w:hAnsi="Calibri" w:cs="Calibri"/>
        <w:sz w:val="20"/>
      </w:rPr>
      <w:t xml:space="preserve"> of </w:t>
    </w:r>
    <w:r w:rsidR="009A343C">
      <w:rPr>
        <w:rFonts w:ascii="Calibri" w:hAnsi="Calibri" w:cs="Calibri"/>
        <w:sz w:val="20"/>
      </w:rPr>
      <w:fldChar w:fldCharType="begin"/>
    </w:r>
    <w:r w:rsidR="009A343C">
      <w:rPr>
        <w:rFonts w:ascii="Calibri" w:hAnsi="Calibri" w:cs="Calibri"/>
        <w:sz w:val="20"/>
      </w:rPr>
      <w:instrText xml:space="preserve"> NUMPAGES  \# "0" \* Arabic  \* MERGEFORMAT </w:instrText>
    </w:r>
    <w:r w:rsidR="009A343C">
      <w:rPr>
        <w:rFonts w:ascii="Calibri" w:hAnsi="Calibri" w:cs="Calibri"/>
        <w:sz w:val="20"/>
      </w:rPr>
      <w:fldChar w:fldCharType="separate"/>
    </w:r>
    <w:r w:rsidR="009A343C">
      <w:rPr>
        <w:rFonts w:ascii="Calibri" w:hAnsi="Calibri" w:cs="Calibri"/>
        <w:noProof/>
        <w:sz w:val="20"/>
      </w:rPr>
      <w:t>3</w:t>
    </w:r>
    <w:r w:rsidR="009A343C">
      <w:rPr>
        <w:rFonts w:ascii="Calibri" w:hAnsi="Calibri" w:cs="Calibri"/>
        <w:sz w:val="20"/>
      </w:rPr>
      <w:fldChar w:fldCharType="end"/>
    </w:r>
  </w:p>
  <w:p w14:paraId="2DC6FD4E" w14:textId="77777777" w:rsidR="00530140" w:rsidRPr="000655C4" w:rsidRDefault="00530140" w:rsidP="000655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86878" w14:textId="77777777" w:rsidR="009224B5" w:rsidRDefault="009224B5" w:rsidP="009224B5">
    <w:pPr>
      <w:tabs>
        <w:tab w:val="right" w:pos="10800"/>
      </w:tabs>
      <w:rPr>
        <w:rFonts w:ascii="Calibri" w:hAnsi="Calibri" w:cs="Calibri"/>
        <w:sz w:val="20"/>
      </w:rPr>
    </w:pPr>
  </w:p>
  <w:p w14:paraId="361C9E2F" w14:textId="77777777" w:rsidR="00530140" w:rsidRPr="008F1AC7" w:rsidRDefault="002568B0" w:rsidP="009224B5">
    <w:pPr>
      <w:tabs>
        <w:tab w:val="right" w:pos="10800"/>
      </w:tabs>
      <w:rPr>
        <w:rFonts w:ascii="Calibri" w:hAnsi="Calibri" w:cs="Calibri"/>
        <w:sz w:val="20"/>
      </w:rPr>
    </w:pPr>
    <w:r>
      <w:rPr>
        <w:rFonts w:ascii="Calibri" w:hAnsi="Calibri" w:cs="Calibri"/>
        <w:sz w:val="20"/>
      </w:rPr>
      <w:t>Rev. 8/</w:t>
    </w:r>
    <w:r w:rsidR="000655C4">
      <w:rPr>
        <w:rFonts w:ascii="Calibri" w:hAnsi="Calibri" w:cs="Calibri"/>
        <w:sz w:val="20"/>
      </w:rPr>
      <w:t>24</w:t>
    </w:r>
    <w:r w:rsidR="009224B5" w:rsidRPr="009224B5">
      <w:rPr>
        <w:rFonts w:ascii="Calibri" w:hAnsi="Calibri" w:cs="Calibri"/>
        <w:sz w:val="20"/>
      </w:rPr>
      <w:t>/2021</w:t>
    </w:r>
    <w:r w:rsidR="009224B5">
      <w:rPr>
        <w:rFonts w:ascii="Calibri" w:hAnsi="Calibri" w:cs="Calibri"/>
        <w:color w:val="FF0000"/>
        <w:sz w:val="20"/>
      </w:rPr>
      <w:t xml:space="preserve"> </w:t>
    </w:r>
    <w:r w:rsidR="009224B5">
      <w:rPr>
        <w:rFonts w:ascii="Calibri" w:hAnsi="Calibri" w:cs="Calibri"/>
        <w:color w:val="FF0000"/>
        <w:sz w:val="20"/>
      </w:rPr>
      <w:tab/>
    </w:r>
    <w:r w:rsidR="00530140" w:rsidRPr="008A60BD">
      <w:rPr>
        <w:rFonts w:ascii="Calibri" w:hAnsi="Calibri" w:cs="Calibri"/>
        <w:color w:val="FF0000"/>
        <w:sz w:val="20"/>
      </w:rPr>
      <w:t>R</w:t>
    </w:r>
    <w:r w:rsidR="00D34403" w:rsidRPr="008A60BD">
      <w:rPr>
        <w:rFonts w:ascii="Calibri" w:hAnsi="Calibri" w:cs="Calibri"/>
        <w:color w:val="FF0000"/>
        <w:sz w:val="20"/>
      </w:rPr>
      <w:t>F</w:t>
    </w:r>
    <w:r w:rsidR="00903A9B" w:rsidRPr="008A60BD">
      <w:rPr>
        <w:rFonts w:ascii="Calibri" w:hAnsi="Calibri" w:cs="Calibri"/>
        <w:color w:val="FF0000"/>
        <w:sz w:val="20"/>
      </w:rPr>
      <w:t>P</w:t>
    </w:r>
    <w:r w:rsidR="008A60BD" w:rsidRPr="008A60BD">
      <w:rPr>
        <w:rFonts w:ascii="Calibri" w:hAnsi="Calibri" w:cs="Calibri"/>
        <w:color w:val="FF0000"/>
        <w:sz w:val="20"/>
      </w:rPr>
      <w:t>/Q</w:t>
    </w:r>
    <w:r w:rsidR="00530140" w:rsidRPr="008A60BD">
      <w:rPr>
        <w:rFonts w:ascii="Calibri" w:hAnsi="Calibri" w:cs="Calibri"/>
        <w:color w:val="FF0000"/>
        <w:sz w:val="20"/>
      </w:rPr>
      <w:t xml:space="preserve"> No. 90</w:t>
    </w:r>
    <w:r w:rsidR="008A60BD" w:rsidRPr="008A60BD">
      <w:rPr>
        <w:rFonts w:ascii="Calibri" w:hAnsi="Calibri" w:cs="Calibri"/>
        <w:color w:val="FF0000"/>
        <w:sz w:val="20"/>
      </w:rPr>
      <w:t>XXXX</w:t>
    </w:r>
    <w:r w:rsidR="00530140" w:rsidRPr="008F1AC7">
      <w:rPr>
        <w:rFonts w:ascii="Calibri" w:hAnsi="Calibri" w:cs="Calibri"/>
        <w:sz w:val="20"/>
      </w:rPr>
      <w:t xml:space="preserve">, </w:t>
    </w:r>
    <w:r w:rsidR="002E5490">
      <w:rPr>
        <w:rFonts w:ascii="Calibri" w:hAnsi="Calibri" w:cs="Calibri"/>
        <w:sz w:val="20"/>
      </w:rPr>
      <w:t>Bidders Conference</w:t>
    </w:r>
    <w:r>
      <w:rPr>
        <w:rFonts w:ascii="Calibri" w:hAnsi="Calibri" w:cs="Calibri"/>
        <w:sz w:val="20"/>
      </w:rPr>
      <w:t xml:space="preserve"> Attendees</w:t>
    </w:r>
    <w:r w:rsidR="00D34403">
      <w:rPr>
        <w:rFonts w:ascii="Calibri" w:hAnsi="Calibri" w:cs="Calibri"/>
        <w:sz w:val="20"/>
      </w:rPr>
      <w:t xml:space="preserve"> List</w:t>
    </w:r>
    <w:r w:rsidR="00530140" w:rsidRPr="008F1AC7">
      <w:rPr>
        <w:rFonts w:ascii="Calibri" w:hAnsi="Calibri" w:cs="Calibri"/>
        <w:sz w:val="20"/>
      </w:rPr>
      <w:t xml:space="preserve"> </w:t>
    </w:r>
  </w:p>
  <w:p w14:paraId="02ED3BB5" w14:textId="77777777" w:rsidR="00530140" w:rsidRPr="008F1AC7" w:rsidRDefault="00530140" w:rsidP="00A5339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0655C4">
      <w:rPr>
        <w:rFonts w:ascii="Calibri" w:hAnsi="Calibri" w:cs="Calibri"/>
        <w:noProof/>
        <w:sz w:val="20"/>
      </w:rPr>
      <w:t>2</w:t>
    </w:r>
    <w:r w:rsidRPr="008F1AC7">
      <w:rPr>
        <w:rFonts w:ascii="Calibri" w:hAnsi="Calibri" w:cs="Calibri"/>
        <w:sz w:val="20"/>
      </w:rPr>
      <w:fldChar w:fldCharType="end"/>
    </w:r>
    <w:r w:rsidR="000655C4">
      <w:rPr>
        <w:rFonts w:ascii="Calibri" w:hAnsi="Calibri" w:cs="Calibri"/>
        <w:sz w:val="20"/>
      </w:rPr>
      <w:t xml:space="preserve"> of </w:t>
    </w:r>
    <w:r w:rsidR="000655C4">
      <w:rPr>
        <w:rFonts w:ascii="Calibri" w:hAnsi="Calibri" w:cs="Calibri"/>
        <w:sz w:val="20"/>
      </w:rPr>
      <w:fldChar w:fldCharType="begin"/>
    </w:r>
    <w:r w:rsidR="000655C4">
      <w:rPr>
        <w:rFonts w:ascii="Calibri" w:hAnsi="Calibri" w:cs="Calibri"/>
        <w:sz w:val="20"/>
      </w:rPr>
      <w:instrText xml:space="preserve"> PAGE  \* Arabic  \* MERGEFORMAT </w:instrText>
    </w:r>
    <w:r w:rsidR="000655C4">
      <w:rPr>
        <w:rFonts w:ascii="Calibri" w:hAnsi="Calibri" w:cs="Calibri"/>
        <w:sz w:val="20"/>
      </w:rPr>
      <w:fldChar w:fldCharType="separate"/>
    </w:r>
    <w:r w:rsidR="000655C4">
      <w:rPr>
        <w:rFonts w:ascii="Calibri" w:hAnsi="Calibri" w:cs="Calibri"/>
        <w:noProof/>
        <w:sz w:val="20"/>
      </w:rPr>
      <w:t>2</w:t>
    </w:r>
    <w:r w:rsidR="000655C4">
      <w:rPr>
        <w:rFonts w:ascii="Calibri" w:hAnsi="Calibri" w:cs="Calibri"/>
        <w:sz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328CC" w14:textId="77777777" w:rsidR="009A343C" w:rsidRDefault="009A343C" w:rsidP="000655C4">
    <w:pPr>
      <w:tabs>
        <w:tab w:val="right" w:pos="10980"/>
      </w:tabs>
      <w:rPr>
        <w:rFonts w:ascii="Calibri" w:hAnsi="Calibri" w:cs="Calibri"/>
        <w:sz w:val="20"/>
      </w:rPr>
    </w:pPr>
  </w:p>
  <w:p w14:paraId="60B10003" w14:textId="694E1DF8" w:rsidR="009A343C" w:rsidRPr="008F1AC7" w:rsidRDefault="009A343C" w:rsidP="000655C4">
    <w:pPr>
      <w:tabs>
        <w:tab w:val="right" w:pos="10980"/>
      </w:tabs>
      <w:rPr>
        <w:rFonts w:ascii="Calibri" w:hAnsi="Calibri" w:cs="Calibri"/>
        <w:sz w:val="20"/>
      </w:rPr>
    </w:pPr>
    <w:r>
      <w:rPr>
        <w:rFonts w:ascii="Calibri" w:hAnsi="Calibri" w:cs="Calibri"/>
        <w:sz w:val="20"/>
      </w:rPr>
      <w:t>Rev. 8/25</w:t>
    </w:r>
    <w:r w:rsidRPr="009224B5">
      <w:rPr>
        <w:rFonts w:ascii="Calibri" w:hAnsi="Calibri" w:cs="Calibri"/>
        <w:sz w:val="20"/>
      </w:rPr>
      <w:t>/2021</w:t>
    </w:r>
    <w:r>
      <w:rPr>
        <w:rFonts w:ascii="Calibri" w:hAnsi="Calibri" w:cs="Calibri"/>
        <w:color w:val="FF0000"/>
        <w:sz w:val="20"/>
      </w:rPr>
      <w:t xml:space="preserve"> </w:t>
    </w:r>
    <w:r>
      <w:rPr>
        <w:rFonts w:ascii="Calibri" w:hAnsi="Calibri" w:cs="Calibri"/>
        <w:color w:val="FF0000"/>
        <w:sz w:val="20"/>
      </w:rPr>
      <w:tab/>
    </w:r>
    <w:r w:rsidRPr="00502132">
      <w:rPr>
        <w:rFonts w:ascii="Calibri" w:hAnsi="Calibri" w:cs="Calibri"/>
        <w:color w:val="000000" w:themeColor="text1"/>
        <w:sz w:val="20"/>
      </w:rPr>
      <w:t>RFP No. 90</w:t>
    </w:r>
    <w:r w:rsidR="00E417E4" w:rsidRPr="00502132">
      <w:rPr>
        <w:rFonts w:ascii="Calibri" w:hAnsi="Calibri" w:cs="Calibri"/>
        <w:color w:val="000000" w:themeColor="text1"/>
        <w:sz w:val="20"/>
      </w:rPr>
      <w:t>2234</w:t>
    </w:r>
    <w:r w:rsidRPr="008F1AC7">
      <w:rPr>
        <w:rFonts w:ascii="Calibri" w:hAnsi="Calibri" w:cs="Calibri"/>
        <w:sz w:val="20"/>
      </w:rPr>
      <w:t xml:space="preserve">, </w:t>
    </w:r>
    <w:r>
      <w:rPr>
        <w:rFonts w:ascii="Calibri" w:hAnsi="Calibri" w:cs="Calibri"/>
        <w:sz w:val="20"/>
      </w:rPr>
      <w:t>Vendor Bid List</w:t>
    </w:r>
  </w:p>
  <w:p w14:paraId="015A4E22" w14:textId="77777777" w:rsidR="009A343C" w:rsidRPr="008F1AC7" w:rsidRDefault="009A343C" w:rsidP="000655C4">
    <w:pPr>
      <w:pStyle w:val="Footer"/>
      <w:jc w:val="right"/>
    </w:pPr>
    <w:r w:rsidRPr="008F1AC7">
      <w:rPr>
        <w:rFonts w:ascii="Calibri" w:hAnsi="Calibri" w:cs="Calibri"/>
        <w:sz w:val="20"/>
      </w:rPr>
      <w:t xml:space="preserve">Page </w:t>
    </w:r>
    <w:r w:rsidRPr="008F1AC7">
      <w:rPr>
        <w:rFonts w:ascii="Calibri" w:hAnsi="Calibri" w:cs="Calibri"/>
        <w:sz w:val="20"/>
      </w:rPr>
      <w:fldChar w:fldCharType="begin"/>
    </w:r>
    <w:r w:rsidRPr="008F1AC7">
      <w:rPr>
        <w:rFonts w:ascii="Calibri" w:hAnsi="Calibri" w:cs="Calibri"/>
        <w:sz w:val="20"/>
      </w:rPr>
      <w:instrText xml:space="preserve"> PAGE </w:instrText>
    </w:r>
    <w:r w:rsidRPr="008F1AC7">
      <w:rPr>
        <w:rFonts w:ascii="Calibri" w:hAnsi="Calibri" w:cs="Calibri"/>
        <w:sz w:val="20"/>
      </w:rPr>
      <w:fldChar w:fldCharType="separate"/>
    </w:r>
    <w:r w:rsidR="00476C4C">
      <w:rPr>
        <w:rFonts w:ascii="Calibri" w:hAnsi="Calibri" w:cs="Calibri"/>
        <w:noProof/>
        <w:sz w:val="20"/>
      </w:rPr>
      <w:t>3</w:t>
    </w:r>
    <w:r w:rsidRPr="008F1AC7">
      <w:rPr>
        <w:rFonts w:ascii="Calibri" w:hAnsi="Calibri" w:cs="Calibri"/>
        <w:sz w:val="20"/>
      </w:rPr>
      <w:fldChar w:fldCharType="end"/>
    </w:r>
    <w:r>
      <w:rPr>
        <w:rFonts w:ascii="Calibri" w:hAnsi="Calibri" w:cs="Calibri"/>
        <w:sz w:val="20"/>
      </w:rPr>
      <w:t xml:space="preserve"> of </w:t>
    </w:r>
    <w:r>
      <w:rPr>
        <w:rFonts w:ascii="Calibri" w:hAnsi="Calibri" w:cs="Calibri"/>
        <w:sz w:val="20"/>
      </w:rPr>
      <w:fldChar w:fldCharType="begin"/>
    </w:r>
    <w:r>
      <w:rPr>
        <w:rFonts w:ascii="Calibri" w:hAnsi="Calibri" w:cs="Calibri"/>
        <w:sz w:val="20"/>
      </w:rPr>
      <w:instrText xml:space="preserve"> NUMPAGES  \# "0" \* Arabic  \* MERGEFORMAT </w:instrText>
    </w:r>
    <w:r>
      <w:rPr>
        <w:rFonts w:ascii="Calibri" w:hAnsi="Calibri" w:cs="Calibri"/>
        <w:sz w:val="20"/>
      </w:rPr>
      <w:fldChar w:fldCharType="separate"/>
    </w:r>
    <w:r w:rsidR="00476C4C">
      <w:rPr>
        <w:rFonts w:ascii="Calibri" w:hAnsi="Calibri" w:cs="Calibri"/>
        <w:noProof/>
        <w:sz w:val="20"/>
      </w:rPr>
      <w:t>3</w:t>
    </w:r>
    <w:r>
      <w:rPr>
        <w:rFonts w:ascii="Calibri" w:hAnsi="Calibri" w:cs="Calibri"/>
        <w:sz w:val="20"/>
      </w:rPr>
      <w:fldChar w:fldCharType="end"/>
    </w:r>
  </w:p>
  <w:p w14:paraId="00741611" w14:textId="77777777" w:rsidR="009A343C" w:rsidRPr="000655C4" w:rsidRDefault="009A343C" w:rsidP="000655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7AECF1" w14:textId="77777777" w:rsidR="00435E3A" w:rsidRDefault="00435E3A">
      <w:r>
        <w:separator/>
      </w:r>
    </w:p>
  </w:footnote>
  <w:footnote w:type="continuationSeparator" w:id="0">
    <w:p w14:paraId="20E6AB9E" w14:textId="77777777" w:rsidR="00435E3A" w:rsidRDefault="00435E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2E801" w14:textId="61AB9DB9" w:rsidR="00530140" w:rsidRPr="00892030" w:rsidRDefault="00AC3999" w:rsidP="00741E10">
    <w:pPr>
      <w:pStyle w:val="Header"/>
      <w:jc w:val="center"/>
      <w:rPr>
        <w:rFonts w:ascii="Calibri" w:hAnsi="Calibri" w:cs="Calibri"/>
        <w:b/>
        <w:snapToGrid w:val="0"/>
        <w:sz w:val="24"/>
      </w:rPr>
    </w:pPr>
    <w:r>
      <w:rPr>
        <w:rFonts w:ascii="Calibri" w:hAnsi="Calibri" w:cs="Calibri"/>
        <w:b/>
        <w:noProof/>
        <w:sz w:val="24"/>
        <w:lang w:eastAsia="zh-TW"/>
      </w:rPr>
      <w:drawing>
        <wp:anchor distT="0" distB="0" distL="114300" distR="114300" simplePos="0" relativeHeight="251656704" behindDoc="1" locked="0" layoutInCell="0" allowOverlap="1" wp14:anchorId="60877A0F" wp14:editId="29F61C62">
          <wp:simplePos x="0" y="0"/>
          <wp:positionH relativeFrom="margin">
            <wp:posOffset>1382395</wp:posOffset>
          </wp:positionH>
          <wp:positionV relativeFrom="margin">
            <wp:posOffset>2367280</wp:posOffset>
          </wp:positionV>
          <wp:extent cx="4057650" cy="40576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r w:rsidR="00530140" w:rsidRPr="00892030">
      <w:rPr>
        <w:rFonts w:ascii="Calibri" w:hAnsi="Calibri" w:cs="Calibri"/>
        <w:b/>
        <w:snapToGrid w:val="0"/>
        <w:sz w:val="24"/>
      </w:rPr>
      <w:t>County of Alameda, General Services Agency – Purchasing</w:t>
    </w:r>
  </w:p>
  <w:p w14:paraId="0E9B35A0" w14:textId="77777777" w:rsidR="00530140" w:rsidRPr="00892030" w:rsidRDefault="00530140" w:rsidP="00741E10">
    <w:pPr>
      <w:pStyle w:val="Header"/>
      <w:jc w:val="center"/>
      <w:rPr>
        <w:rFonts w:ascii="Calibri" w:hAnsi="Calibri" w:cs="Calibri"/>
        <w:b/>
        <w:snapToGrid w:val="0"/>
        <w:sz w:val="24"/>
      </w:rPr>
    </w:pPr>
    <w:r>
      <w:rPr>
        <w:rFonts w:ascii="Calibri" w:hAnsi="Calibri" w:cs="Calibri"/>
        <w:b/>
        <w:snapToGrid w:val="0"/>
        <w:sz w:val="24"/>
      </w:rPr>
      <w:t>RFP</w:t>
    </w:r>
    <w:r w:rsidRPr="00892030">
      <w:rPr>
        <w:rFonts w:ascii="Calibri" w:hAnsi="Calibri" w:cs="Calibri"/>
        <w:b/>
        <w:snapToGrid w:val="0"/>
        <w:sz w:val="24"/>
      </w:rPr>
      <w:t xml:space="preserve"> No. 90</w:t>
    </w:r>
    <w:r>
      <w:rPr>
        <w:rFonts w:ascii="Calibri" w:hAnsi="Calibri" w:cs="Calibri"/>
        <w:b/>
        <w:snapToGrid w:val="0"/>
        <w:sz w:val="24"/>
      </w:rPr>
      <w:t>0977</w:t>
    </w:r>
    <w:r w:rsidRPr="00892030">
      <w:rPr>
        <w:rFonts w:ascii="Calibri" w:hAnsi="Calibri" w:cs="Calibri"/>
        <w:b/>
        <w:snapToGrid w:val="0"/>
        <w:sz w:val="24"/>
      </w:rPr>
      <w:t xml:space="preserve">, Addendum No. </w:t>
    </w:r>
    <w:r>
      <w:rPr>
        <w:rFonts w:ascii="Calibri" w:hAnsi="Calibri" w:cs="Calibri"/>
        <w:b/>
        <w:snapToGrid w:val="0"/>
        <w:sz w:val="24"/>
      </w:rPr>
      <w:t>2</w:t>
    </w:r>
  </w:p>
  <w:p w14:paraId="7364E4A2" w14:textId="77777777" w:rsidR="00530140" w:rsidRDefault="00530140" w:rsidP="00741E10">
    <w:pPr>
      <w:pStyle w:val="Header"/>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96BB5E" w14:textId="63CE6BA4" w:rsidR="00530140" w:rsidRPr="00344563" w:rsidRDefault="00AC3999" w:rsidP="000E378A">
    <w:pPr>
      <w:pStyle w:val="Header"/>
      <w:tabs>
        <w:tab w:val="center" w:pos="1440"/>
      </w:tabs>
      <w:ind w:left="4320" w:firstLine="2880"/>
      <w:jc w:val="center"/>
      <w:rPr>
        <w:rFonts w:ascii="Californian FB" w:hAnsi="Californian FB"/>
        <w:b/>
        <w:color w:val="0F5683"/>
        <w:sz w:val="18"/>
        <w:szCs w:val="18"/>
      </w:rPr>
    </w:pPr>
    <w:r>
      <w:rPr>
        <w:rFonts w:ascii="Californian FB" w:hAnsi="Californian FB"/>
        <w:b/>
        <w:noProof/>
        <w:color w:val="0F5683"/>
        <w:sz w:val="18"/>
        <w:szCs w:val="18"/>
      </w:rPr>
      <w:drawing>
        <wp:anchor distT="0" distB="0" distL="114300" distR="114300" simplePos="0" relativeHeight="251658752" behindDoc="0" locked="0" layoutInCell="1" allowOverlap="1" wp14:anchorId="453C05CE" wp14:editId="7E2B7257">
          <wp:simplePos x="0" y="0"/>
          <wp:positionH relativeFrom="column">
            <wp:posOffset>0</wp:posOffset>
          </wp:positionH>
          <wp:positionV relativeFrom="paragraph">
            <wp:posOffset>-296545</wp:posOffset>
          </wp:positionV>
          <wp:extent cx="860425" cy="8604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0425" cy="860425"/>
                  </a:xfrm>
                  <a:prstGeom prst="rect">
                    <a:avLst/>
                  </a:prstGeom>
                  <a:noFill/>
                </pic:spPr>
              </pic:pic>
            </a:graphicData>
          </a:graphic>
          <wp14:sizeRelH relativeFrom="page">
            <wp14:pctWidth>0</wp14:pctWidth>
          </wp14:sizeRelH>
          <wp14:sizeRelV relativeFrom="page">
            <wp14:pctHeight>0</wp14:pctHeight>
          </wp14:sizeRelV>
        </wp:anchor>
      </w:drawing>
    </w:r>
    <w:r w:rsidR="003224CA" w:rsidRPr="00344563">
      <w:rPr>
        <w:rFonts w:ascii="Californian FB" w:hAnsi="Californian FB"/>
        <w:b/>
        <w:color w:val="0F5683"/>
        <w:sz w:val="18"/>
        <w:szCs w:val="18"/>
      </w:rPr>
      <w:t xml:space="preserve"> </w:t>
    </w:r>
  </w:p>
  <w:p w14:paraId="549EF65D" w14:textId="4E8A85A2" w:rsidR="00530140" w:rsidRDefault="00AC3999">
    <w:pPr>
      <w:pStyle w:val="Header"/>
    </w:pPr>
    <w:r>
      <w:rPr>
        <w:rFonts w:ascii="Century Gothic" w:hAnsi="Century Gothic"/>
        <w:noProof/>
        <w:spacing w:val="60"/>
        <w:sz w:val="52"/>
        <w:lang w:eastAsia="zh-TW"/>
      </w:rPr>
      <w:drawing>
        <wp:anchor distT="0" distB="0" distL="114300" distR="114300" simplePos="0" relativeHeight="251657728" behindDoc="1" locked="0" layoutInCell="0" allowOverlap="1" wp14:anchorId="04F83DCC" wp14:editId="4DEE6AF8">
          <wp:simplePos x="0" y="0"/>
          <wp:positionH relativeFrom="margin">
            <wp:posOffset>1403350</wp:posOffset>
          </wp:positionH>
          <wp:positionV relativeFrom="margin">
            <wp:posOffset>1816100</wp:posOffset>
          </wp:positionV>
          <wp:extent cx="4057650" cy="4057650"/>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lum bright="70000" contrast="-70000"/>
                    <a:extLst>
                      <a:ext uri="{28A0092B-C50C-407E-A947-70E740481C1C}">
                        <a14:useLocalDpi xmlns:a14="http://schemas.microsoft.com/office/drawing/2010/main" val="0"/>
                      </a:ext>
                    </a:extLst>
                  </a:blip>
                  <a:srcRect/>
                  <a:stretch>
                    <a:fillRect/>
                  </a:stretch>
                </pic:blipFill>
                <pic:spPr bwMode="auto">
                  <a:xfrm>
                    <a:off x="0" y="0"/>
                    <a:ext cx="4057650" cy="405765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76730" w14:textId="77777777" w:rsidR="00530140" w:rsidRPr="00C367AB" w:rsidRDefault="00530140">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4A3E7274" w14:textId="0979B1E5" w:rsidR="00530140" w:rsidRPr="00D45DF7" w:rsidRDefault="00D34403">
    <w:pPr>
      <w:pStyle w:val="Header"/>
      <w:jc w:val="center"/>
      <w:rPr>
        <w:rFonts w:ascii="Calibri" w:hAnsi="Calibri" w:cs="Calibri"/>
        <w:b/>
        <w:snapToGrid w:val="0"/>
        <w:color w:val="000000" w:themeColor="text1"/>
        <w:szCs w:val="26"/>
      </w:rPr>
    </w:pPr>
    <w:r w:rsidRPr="00D45DF7">
      <w:rPr>
        <w:rFonts w:ascii="Calibri" w:hAnsi="Calibri" w:cs="Calibri"/>
        <w:b/>
        <w:snapToGrid w:val="0"/>
        <w:color w:val="000000" w:themeColor="text1"/>
        <w:szCs w:val="26"/>
      </w:rPr>
      <w:t>RF</w:t>
    </w:r>
    <w:r w:rsidR="00903A9B" w:rsidRPr="00D45DF7">
      <w:rPr>
        <w:rFonts w:ascii="Calibri" w:hAnsi="Calibri" w:cs="Calibri"/>
        <w:b/>
        <w:snapToGrid w:val="0"/>
        <w:color w:val="000000" w:themeColor="text1"/>
        <w:szCs w:val="26"/>
      </w:rPr>
      <w:t>P</w:t>
    </w:r>
    <w:r w:rsidR="00530140" w:rsidRPr="00D45DF7">
      <w:rPr>
        <w:rFonts w:ascii="Calibri" w:hAnsi="Calibri" w:cs="Calibri"/>
        <w:b/>
        <w:snapToGrid w:val="0"/>
        <w:color w:val="000000" w:themeColor="text1"/>
        <w:szCs w:val="26"/>
      </w:rPr>
      <w:t xml:space="preserve"> No. 90</w:t>
    </w:r>
    <w:r w:rsidR="00715910" w:rsidRPr="00D45DF7">
      <w:rPr>
        <w:rFonts w:ascii="Calibri" w:hAnsi="Calibri" w:cs="Calibri"/>
        <w:b/>
        <w:snapToGrid w:val="0"/>
        <w:color w:val="000000" w:themeColor="text1"/>
        <w:szCs w:val="26"/>
      </w:rPr>
      <w:t>2234</w:t>
    </w:r>
    <w:r w:rsidR="00530140" w:rsidRPr="00D45DF7">
      <w:rPr>
        <w:rFonts w:ascii="Calibri" w:hAnsi="Calibri" w:cs="Calibri"/>
        <w:b/>
        <w:snapToGrid w:val="0"/>
        <w:color w:val="000000" w:themeColor="text1"/>
        <w:szCs w:val="26"/>
      </w:rPr>
      <w:t xml:space="preserve">, </w:t>
    </w:r>
    <w:r w:rsidR="002568B0" w:rsidRPr="00D45DF7">
      <w:rPr>
        <w:rFonts w:ascii="Calibri" w:hAnsi="Calibri" w:cs="Calibri"/>
        <w:b/>
        <w:snapToGrid w:val="0"/>
        <w:color w:val="000000" w:themeColor="text1"/>
        <w:szCs w:val="26"/>
      </w:rPr>
      <w:t xml:space="preserve">Bidders Conferences Attendees </w:t>
    </w:r>
    <w:r w:rsidRPr="00D45DF7">
      <w:rPr>
        <w:rFonts w:ascii="Calibri" w:hAnsi="Calibri" w:cs="Calibri"/>
        <w:b/>
        <w:snapToGrid w:val="0"/>
        <w:color w:val="000000" w:themeColor="text1"/>
        <w:szCs w:val="26"/>
      </w:rPr>
      <w:t>List</w:t>
    </w:r>
  </w:p>
  <w:p w14:paraId="58B9BA0F" w14:textId="77777777" w:rsidR="00530140" w:rsidRPr="00C367AB" w:rsidRDefault="00530140">
    <w:pPr>
      <w:pStyle w:val="Header"/>
      <w:rPr>
        <w:rFonts w:ascii="Calibri" w:hAnsi="Calibri" w:cs="Calibri"/>
        <w:szCs w:val="2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20721" w14:textId="77777777" w:rsidR="00530140" w:rsidRPr="00C367AB" w:rsidRDefault="00530140" w:rsidP="00AC108B">
    <w:pPr>
      <w:pStyle w:val="Header"/>
      <w:jc w:val="center"/>
      <w:rPr>
        <w:rFonts w:ascii="Calibri" w:hAnsi="Calibri" w:cs="Calibri"/>
        <w:b/>
        <w:snapToGrid w:val="0"/>
        <w:szCs w:val="26"/>
      </w:rPr>
    </w:pPr>
    <w:r w:rsidRPr="00C367AB">
      <w:rPr>
        <w:rFonts w:ascii="Calibri" w:hAnsi="Calibri" w:cs="Calibri"/>
        <w:b/>
        <w:snapToGrid w:val="0"/>
        <w:szCs w:val="26"/>
      </w:rPr>
      <w:t>County of Alameda, Gene</w:t>
    </w:r>
    <w:r>
      <w:rPr>
        <w:rFonts w:ascii="Calibri" w:hAnsi="Calibri" w:cs="Calibri"/>
        <w:b/>
        <w:snapToGrid w:val="0"/>
        <w:szCs w:val="26"/>
      </w:rPr>
      <w:t>ral Services Agency-Procurement</w:t>
    </w:r>
  </w:p>
  <w:p w14:paraId="55E854E1" w14:textId="77777777" w:rsidR="00530140" w:rsidRPr="00C367AB" w:rsidRDefault="00D34403" w:rsidP="00AC108B">
    <w:pPr>
      <w:pStyle w:val="Header"/>
      <w:jc w:val="center"/>
      <w:rPr>
        <w:rFonts w:ascii="Calibri" w:hAnsi="Calibri" w:cs="Calibri"/>
        <w:b/>
        <w:snapToGrid w:val="0"/>
        <w:szCs w:val="26"/>
      </w:rPr>
    </w:pPr>
    <w:r w:rsidRPr="008A60BD">
      <w:rPr>
        <w:rFonts w:ascii="Calibri" w:hAnsi="Calibri" w:cs="Calibri"/>
        <w:b/>
        <w:snapToGrid w:val="0"/>
        <w:color w:val="FF0000"/>
        <w:szCs w:val="26"/>
      </w:rPr>
      <w:t>RF</w:t>
    </w:r>
    <w:r w:rsidR="00634894" w:rsidRPr="008A60BD">
      <w:rPr>
        <w:rFonts w:ascii="Calibri" w:hAnsi="Calibri" w:cs="Calibri"/>
        <w:b/>
        <w:snapToGrid w:val="0"/>
        <w:color w:val="FF0000"/>
        <w:szCs w:val="26"/>
      </w:rPr>
      <w:t>P</w:t>
    </w:r>
    <w:r w:rsidR="008A60BD" w:rsidRPr="008A60BD">
      <w:rPr>
        <w:rFonts w:ascii="Calibri" w:hAnsi="Calibri" w:cs="Calibri"/>
        <w:b/>
        <w:snapToGrid w:val="0"/>
        <w:color w:val="FF0000"/>
        <w:szCs w:val="26"/>
      </w:rPr>
      <w:t>/Q</w:t>
    </w:r>
    <w:r w:rsidR="00530140" w:rsidRPr="008A60BD">
      <w:rPr>
        <w:rFonts w:ascii="Calibri" w:hAnsi="Calibri" w:cs="Calibri"/>
        <w:b/>
        <w:snapToGrid w:val="0"/>
        <w:color w:val="FF0000"/>
        <w:szCs w:val="26"/>
      </w:rPr>
      <w:t xml:space="preserve"> No. 90</w:t>
    </w:r>
    <w:r w:rsidR="008A60BD" w:rsidRPr="008A60BD">
      <w:rPr>
        <w:rFonts w:ascii="Calibri" w:hAnsi="Calibri" w:cs="Calibri"/>
        <w:b/>
        <w:snapToGrid w:val="0"/>
        <w:color w:val="FF0000"/>
        <w:szCs w:val="26"/>
      </w:rPr>
      <w:t>XXXX</w:t>
    </w:r>
    <w:r w:rsidR="00530140" w:rsidRPr="00634894">
      <w:rPr>
        <w:rFonts w:ascii="Calibri" w:hAnsi="Calibri" w:cs="Calibri"/>
        <w:b/>
        <w:snapToGrid w:val="0"/>
        <w:szCs w:val="26"/>
      </w:rPr>
      <w:t xml:space="preserve">, </w:t>
    </w:r>
    <w:r w:rsidR="002E5490">
      <w:rPr>
        <w:rFonts w:ascii="Calibri" w:hAnsi="Calibri" w:cs="Calibri"/>
        <w:b/>
        <w:snapToGrid w:val="0"/>
        <w:szCs w:val="26"/>
      </w:rPr>
      <w:t>Bidders Conference</w:t>
    </w:r>
    <w:r w:rsidR="002568B0">
      <w:rPr>
        <w:rFonts w:ascii="Calibri" w:hAnsi="Calibri" w:cs="Calibri"/>
        <w:b/>
        <w:snapToGrid w:val="0"/>
        <w:szCs w:val="26"/>
      </w:rPr>
      <w:t xml:space="preserve"> Attendees</w:t>
    </w:r>
    <w:r>
      <w:rPr>
        <w:rFonts w:ascii="Calibri" w:hAnsi="Calibri" w:cs="Calibri"/>
        <w:b/>
        <w:snapToGrid w:val="0"/>
        <w:szCs w:val="26"/>
      </w:rPr>
      <w:t xml:space="preserve"> List</w:t>
    </w:r>
  </w:p>
  <w:p w14:paraId="4D0D180D" w14:textId="77777777" w:rsidR="00530140" w:rsidRDefault="005301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E1069"/>
    <w:multiLevelType w:val="multilevel"/>
    <w:tmpl w:val="D826CC9E"/>
    <w:lvl w:ilvl="0">
      <w:start w:val="1"/>
      <w:numFmt w:val="decimal"/>
      <w:lvlText w:val="Q%1)"/>
      <w:lvlJc w:val="left"/>
      <w:pPr>
        <w:tabs>
          <w:tab w:val="num" w:pos="720"/>
        </w:tabs>
        <w:ind w:left="432" w:hanging="432"/>
      </w:pPr>
      <w:rPr>
        <w:rFonts w:hint="default"/>
        <w:b w:val="0"/>
      </w:rPr>
    </w:lvl>
    <w:lvl w:ilvl="1">
      <w:start w:val="1"/>
      <w:numFmt w:val="none"/>
      <w:lvlText w:val="%2A%1)"/>
      <w:lvlJc w:val="left"/>
      <w:pPr>
        <w:tabs>
          <w:tab w:val="num" w:pos="810"/>
        </w:tabs>
        <w:ind w:left="52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2C9768A4"/>
    <w:multiLevelType w:val="singleLevel"/>
    <w:tmpl w:val="5E9CF032"/>
    <w:lvl w:ilvl="0">
      <w:start w:val="1"/>
      <w:numFmt w:val="decimal"/>
      <w:lvlText w:val="%1."/>
      <w:lvlJc w:val="left"/>
      <w:pPr>
        <w:tabs>
          <w:tab w:val="num" w:pos="360"/>
        </w:tabs>
        <w:ind w:left="360" w:hanging="360"/>
      </w:pPr>
      <w:rPr>
        <w:b/>
        <w:i w:val="0"/>
      </w:rPr>
    </w:lvl>
  </w:abstractNum>
  <w:abstractNum w:abstractNumId="2" w15:restartNumberingAfterBreak="0">
    <w:nsid w:val="4C2C026D"/>
    <w:multiLevelType w:val="multilevel"/>
    <w:tmpl w:val="3D74134C"/>
    <w:lvl w:ilvl="0">
      <w:start w:val="1"/>
      <w:numFmt w:val="upperRoman"/>
      <w:lvlText w:val="%1."/>
      <w:lvlJc w:val="left"/>
      <w:pPr>
        <w:ind w:left="720" w:hanging="720"/>
      </w:pPr>
      <w:rPr>
        <w:rFonts w:ascii="Calibri" w:hAnsi="Calibri" w:cs="Calibri" w:hint="default"/>
        <w:b/>
        <w:i w:val="0"/>
        <w:caps/>
        <w:strike w:val="0"/>
        <w:dstrike w:val="0"/>
        <w:vanish w:val="0"/>
        <w:color w:val="auto"/>
        <w:kern w:val="0"/>
        <w:sz w:val="30"/>
        <w:szCs w:val="30"/>
        <w:u w:val="none"/>
        <w:vertAlign w:val="baseline"/>
      </w:rPr>
    </w:lvl>
    <w:lvl w:ilvl="1">
      <w:start w:val="1"/>
      <w:numFmt w:val="upperLetter"/>
      <w:lvlRestart w:val="0"/>
      <w:lvlText w:val="%2."/>
      <w:lvlJc w:val="left"/>
      <w:pPr>
        <w:ind w:left="1440" w:hanging="720"/>
      </w:pPr>
      <w:rPr>
        <w:rFonts w:ascii="Calibri" w:hAnsi="Calibri" w:cs="Calibri" w:hint="default"/>
        <w:b w:val="0"/>
        <w:i w:val="0"/>
        <w:caps w:val="0"/>
        <w:strike w:val="0"/>
        <w:dstrike w:val="0"/>
        <w:vanish w:val="0"/>
        <w:color w:val="000000"/>
        <w:kern w:val="0"/>
        <w:sz w:val="28"/>
        <w:szCs w:val="28"/>
        <w:u w:val="none"/>
        <w:vertAlign w:val="baseline"/>
      </w:rPr>
    </w:lvl>
    <w:lvl w:ilvl="2">
      <w:start w:val="1"/>
      <w:numFmt w:val="decimal"/>
      <w:lvlText w:val="%3."/>
      <w:lvlJc w:val="left"/>
      <w:pPr>
        <w:tabs>
          <w:tab w:val="num" w:pos="1440"/>
        </w:tabs>
        <w:ind w:left="2160" w:hanging="720"/>
      </w:pPr>
      <w:rPr>
        <w:rFonts w:ascii="Calibri" w:hAnsi="Calibri" w:cs="Calibri" w:hint="default"/>
        <w:b w:val="0"/>
        <w:i w:val="0"/>
        <w:caps w:val="0"/>
        <w:strike w:val="0"/>
        <w:dstrike w:val="0"/>
        <w:vanish w:val="0"/>
        <w:color w:val="auto"/>
        <w:kern w:val="0"/>
        <w:sz w:val="26"/>
        <w:vertAlign w:val="baseline"/>
      </w:rPr>
    </w:lvl>
    <w:lvl w:ilvl="3">
      <w:start w:val="1"/>
      <w:numFmt w:val="lowerLetter"/>
      <w:lvlText w:val="%4."/>
      <w:lvlJc w:val="left"/>
      <w:pPr>
        <w:tabs>
          <w:tab w:val="num" w:pos="2160"/>
        </w:tabs>
        <w:ind w:left="2880" w:hanging="720"/>
      </w:pPr>
      <w:rPr>
        <w:rFonts w:ascii="Times New Roman" w:hAnsi="Times New Roman" w:hint="default"/>
        <w:b w:val="0"/>
        <w:i w:val="0"/>
        <w:caps w:val="0"/>
        <w:strike w:val="0"/>
        <w:dstrike w:val="0"/>
        <w:vanish w:val="0"/>
        <w:color w:val="000000"/>
        <w:kern w:val="0"/>
        <w:sz w:val="26"/>
        <w:u w:val="none"/>
        <w:vertAlign w:val="baseline"/>
      </w:rPr>
    </w:lvl>
    <w:lvl w:ilvl="4">
      <w:start w:val="1"/>
      <w:numFmt w:val="decimal"/>
      <w:lvlText w:val="(%5)"/>
      <w:lvlJc w:val="left"/>
      <w:pPr>
        <w:tabs>
          <w:tab w:val="num" w:pos="2880"/>
        </w:tabs>
        <w:ind w:left="3600" w:hanging="720"/>
      </w:pPr>
      <w:rPr>
        <w:rFonts w:ascii="Times New Roman" w:hAnsi="Times New Roman" w:hint="default"/>
        <w:b w:val="0"/>
        <w:i w:val="0"/>
        <w:caps w:val="0"/>
        <w:strike w:val="0"/>
        <w:dstrike w:val="0"/>
        <w:vanish w:val="0"/>
        <w:color w:val="000000"/>
        <w:kern w:val="0"/>
        <w:sz w:val="26"/>
        <w:u w:val="none"/>
        <w:vertAlign w:val="baseline"/>
      </w:rPr>
    </w:lvl>
    <w:lvl w:ilvl="5">
      <w:start w:val="1"/>
      <w:numFmt w:val="lowerLetter"/>
      <w:lvlText w:val="(%6)"/>
      <w:lvlJc w:val="left"/>
      <w:pPr>
        <w:ind w:left="4320" w:hanging="720"/>
      </w:pPr>
      <w:rPr>
        <w:rFonts w:ascii="Times New Roman" w:hAnsi="Times New Roman" w:hint="default"/>
        <w:b w:val="0"/>
        <w:i w:val="0"/>
        <w:caps w:val="0"/>
        <w:strike w:val="0"/>
        <w:dstrike w:val="0"/>
        <w:vanish w:val="0"/>
        <w:color w:val="000000"/>
        <w:kern w:val="0"/>
        <w:sz w:val="26"/>
        <w:u w:val="none"/>
        <w:vertAlign w:val="baseline"/>
      </w:rPr>
    </w:lvl>
    <w:lvl w:ilvl="6">
      <w:start w:val="1"/>
      <w:numFmt w:val="lowerRoman"/>
      <w:lvlText w:val="%7."/>
      <w:lvlJc w:val="left"/>
      <w:pPr>
        <w:tabs>
          <w:tab w:val="num" w:pos="4320"/>
        </w:tabs>
        <w:ind w:left="5040" w:hanging="720"/>
      </w:pPr>
      <w:rPr>
        <w:rFonts w:ascii="Times New Roman" w:hAnsi="Times New Roman" w:hint="default"/>
        <w:b w:val="0"/>
        <w:i w:val="0"/>
        <w:caps w:val="0"/>
        <w:strike w:val="0"/>
        <w:dstrike w:val="0"/>
        <w:vanish w:val="0"/>
        <w:color w:val="000000"/>
        <w:kern w:val="0"/>
        <w:sz w:val="26"/>
        <w:vertAlign w:val="baseline"/>
      </w:rPr>
    </w:lvl>
    <w:lvl w:ilvl="7">
      <w:start w:val="1"/>
      <w:numFmt w:val="lowerLetter"/>
      <w:lvlRestart w:val="0"/>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9D21FA7"/>
    <w:multiLevelType w:val="hybridMultilevel"/>
    <w:tmpl w:val="DBBA017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EA404D8"/>
    <w:multiLevelType w:val="hybridMultilevel"/>
    <w:tmpl w:val="04CC56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C00F5E"/>
    <w:multiLevelType w:val="hybridMultilevel"/>
    <w:tmpl w:val="80CA4F9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24496481">
    <w:abstractNumId w:val="0"/>
  </w:num>
  <w:num w:numId="2" w16cid:durableId="660696299">
    <w:abstractNumId w:val="1"/>
  </w:num>
  <w:num w:numId="3" w16cid:durableId="1297220496">
    <w:abstractNumId w:val="3"/>
  </w:num>
  <w:num w:numId="4" w16cid:durableId="1784960263">
    <w:abstractNumId w:val="4"/>
  </w:num>
  <w:num w:numId="5" w16cid:durableId="916014855">
    <w:abstractNumId w:val="2"/>
  </w:num>
  <w:num w:numId="6" w16cid:durableId="40803683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KyMDU2NDU3MjM0MzFR0lEKTi0uzszPAykwNK4FANN4PP0tAAAA"/>
  </w:docVars>
  <w:rsids>
    <w:rsidRoot w:val="00AC108B"/>
    <w:rsid w:val="0000293F"/>
    <w:rsid w:val="00015280"/>
    <w:rsid w:val="00015B1A"/>
    <w:rsid w:val="0002532C"/>
    <w:rsid w:val="0002590C"/>
    <w:rsid w:val="00034796"/>
    <w:rsid w:val="0004603D"/>
    <w:rsid w:val="00064897"/>
    <w:rsid w:val="000655C4"/>
    <w:rsid w:val="00071C03"/>
    <w:rsid w:val="000844B7"/>
    <w:rsid w:val="0008772A"/>
    <w:rsid w:val="00087A00"/>
    <w:rsid w:val="000902A5"/>
    <w:rsid w:val="00090617"/>
    <w:rsid w:val="0009722D"/>
    <w:rsid w:val="000C458A"/>
    <w:rsid w:val="000C5DBE"/>
    <w:rsid w:val="000D1A3A"/>
    <w:rsid w:val="000E378A"/>
    <w:rsid w:val="000F66A0"/>
    <w:rsid w:val="00103B42"/>
    <w:rsid w:val="001547ED"/>
    <w:rsid w:val="0015709F"/>
    <w:rsid w:val="001615E0"/>
    <w:rsid w:val="001658C6"/>
    <w:rsid w:val="00182B8E"/>
    <w:rsid w:val="00190085"/>
    <w:rsid w:val="001A0010"/>
    <w:rsid w:val="001A2B9E"/>
    <w:rsid w:val="001A4E39"/>
    <w:rsid w:val="001C1561"/>
    <w:rsid w:val="001C3DD8"/>
    <w:rsid w:val="001D05CA"/>
    <w:rsid w:val="001D470A"/>
    <w:rsid w:val="001E18B2"/>
    <w:rsid w:val="001E451D"/>
    <w:rsid w:val="001E5813"/>
    <w:rsid w:val="001E5B90"/>
    <w:rsid w:val="001F2849"/>
    <w:rsid w:val="00202CB1"/>
    <w:rsid w:val="002041C1"/>
    <w:rsid w:val="002113F9"/>
    <w:rsid w:val="0021692E"/>
    <w:rsid w:val="00223193"/>
    <w:rsid w:val="00227932"/>
    <w:rsid w:val="00243BA6"/>
    <w:rsid w:val="0024547A"/>
    <w:rsid w:val="00245613"/>
    <w:rsid w:val="002568B0"/>
    <w:rsid w:val="00257B00"/>
    <w:rsid w:val="0026556D"/>
    <w:rsid w:val="00270194"/>
    <w:rsid w:val="00275113"/>
    <w:rsid w:val="00275412"/>
    <w:rsid w:val="00287AD4"/>
    <w:rsid w:val="00295ED8"/>
    <w:rsid w:val="002C0DF8"/>
    <w:rsid w:val="002C2403"/>
    <w:rsid w:val="002C2FA1"/>
    <w:rsid w:val="002D1C7D"/>
    <w:rsid w:val="002E071D"/>
    <w:rsid w:val="002E4529"/>
    <w:rsid w:val="002E5490"/>
    <w:rsid w:val="003224CA"/>
    <w:rsid w:val="003406AA"/>
    <w:rsid w:val="00347319"/>
    <w:rsid w:val="00366273"/>
    <w:rsid w:val="00376DF6"/>
    <w:rsid w:val="0038077C"/>
    <w:rsid w:val="00382A97"/>
    <w:rsid w:val="00382B5D"/>
    <w:rsid w:val="0039143E"/>
    <w:rsid w:val="003A3B55"/>
    <w:rsid w:val="003B23DD"/>
    <w:rsid w:val="003B6875"/>
    <w:rsid w:val="003D1A65"/>
    <w:rsid w:val="003E51AB"/>
    <w:rsid w:val="003E79F2"/>
    <w:rsid w:val="003F7B4C"/>
    <w:rsid w:val="004007F3"/>
    <w:rsid w:val="00402D5C"/>
    <w:rsid w:val="0040774C"/>
    <w:rsid w:val="004132C4"/>
    <w:rsid w:val="00425728"/>
    <w:rsid w:val="00435E3A"/>
    <w:rsid w:val="00460CE6"/>
    <w:rsid w:val="00476C4C"/>
    <w:rsid w:val="00496EB6"/>
    <w:rsid w:val="004A1812"/>
    <w:rsid w:val="004A30AD"/>
    <w:rsid w:val="004B1157"/>
    <w:rsid w:val="004D551E"/>
    <w:rsid w:val="004E0CBC"/>
    <w:rsid w:val="004E55D5"/>
    <w:rsid w:val="00502132"/>
    <w:rsid w:val="0052485B"/>
    <w:rsid w:val="00530140"/>
    <w:rsid w:val="0053674F"/>
    <w:rsid w:val="005642DE"/>
    <w:rsid w:val="00565971"/>
    <w:rsid w:val="00584566"/>
    <w:rsid w:val="00594D17"/>
    <w:rsid w:val="005A1278"/>
    <w:rsid w:val="005A53D3"/>
    <w:rsid w:val="005B654C"/>
    <w:rsid w:val="005B7513"/>
    <w:rsid w:val="005D2DC5"/>
    <w:rsid w:val="005E0461"/>
    <w:rsid w:val="005E5391"/>
    <w:rsid w:val="005F3C56"/>
    <w:rsid w:val="0061262A"/>
    <w:rsid w:val="0063163F"/>
    <w:rsid w:val="00634894"/>
    <w:rsid w:val="0063559A"/>
    <w:rsid w:val="006367A2"/>
    <w:rsid w:val="00643920"/>
    <w:rsid w:val="00656F05"/>
    <w:rsid w:val="00666A41"/>
    <w:rsid w:val="006A2053"/>
    <w:rsid w:val="006A6859"/>
    <w:rsid w:val="006A6D8A"/>
    <w:rsid w:val="006C0820"/>
    <w:rsid w:val="006C44ED"/>
    <w:rsid w:val="006D370E"/>
    <w:rsid w:val="006E3429"/>
    <w:rsid w:val="006E4149"/>
    <w:rsid w:val="006F61F2"/>
    <w:rsid w:val="007002DE"/>
    <w:rsid w:val="00706BE9"/>
    <w:rsid w:val="00711E1A"/>
    <w:rsid w:val="00715910"/>
    <w:rsid w:val="00731610"/>
    <w:rsid w:val="00733C19"/>
    <w:rsid w:val="0073748D"/>
    <w:rsid w:val="00741E10"/>
    <w:rsid w:val="00742BFC"/>
    <w:rsid w:val="00753338"/>
    <w:rsid w:val="00776D6B"/>
    <w:rsid w:val="007775E5"/>
    <w:rsid w:val="0078414A"/>
    <w:rsid w:val="00791FDA"/>
    <w:rsid w:val="007D2BCB"/>
    <w:rsid w:val="007E065F"/>
    <w:rsid w:val="007F7549"/>
    <w:rsid w:val="008075D3"/>
    <w:rsid w:val="008100A5"/>
    <w:rsid w:val="0083467A"/>
    <w:rsid w:val="00841947"/>
    <w:rsid w:val="00842E4E"/>
    <w:rsid w:val="0084729B"/>
    <w:rsid w:val="00853C6C"/>
    <w:rsid w:val="0086233F"/>
    <w:rsid w:val="00862DE6"/>
    <w:rsid w:val="00866E38"/>
    <w:rsid w:val="0088555A"/>
    <w:rsid w:val="00892E58"/>
    <w:rsid w:val="008A60BD"/>
    <w:rsid w:val="008A7F5F"/>
    <w:rsid w:val="008B116B"/>
    <w:rsid w:val="008B5AFB"/>
    <w:rsid w:val="008C25AC"/>
    <w:rsid w:val="008C61D2"/>
    <w:rsid w:val="008D23C5"/>
    <w:rsid w:val="008D249D"/>
    <w:rsid w:val="008D3AAF"/>
    <w:rsid w:val="008D7E7D"/>
    <w:rsid w:val="008E7760"/>
    <w:rsid w:val="008F017F"/>
    <w:rsid w:val="008F0F90"/>
    <w:rsid w:val="008F1AC7"/>
    <w:rsid w:val="00903A9B"/>
    <w:rsid w:val="0090574F"/>
    <w:rsid w:val="00905CD6"/>
    <w:rsid w:val="00906A34"/>
    <w:rsid w:val="00921897"/>
    <w:rsid w:val="00921A71"/>
    <w:rsid w:val="009224B5"/>
    <w:rsid w:val="00926E2F"/>
    <w:rsid w:val="00931FFF"/>
    <w:rsid w:val="00933609"/>
    <w:rsid w:val="00942ADA"/>
    <w:rsid w:val="00952479"/>
    <w:rsid w:val="00954642"/>
    <w:rsid w:val="009626D7"/>
    <w:rsid w:val="00971424"/>
    <w:rsid w:val="00974EDB"/>
    <w:rsid w:val="0097640E"/>
    <w:rsid w:val="009814CA"/>
    <w:rsid w:val="00983E89"/>
    <w:rsid w:val="00985AE1"/>
    <w:rsid w:val="009A18C5"/>
    <w:rsid w:val="009A1F7D"/>
    <w:rsid w:val="009A343C"/>
    <w:rsid w:val="009B0C3E"/>
    <w:rsid w:val="009C5660"/>
    <w:rsid w:val="009F2F6D"/>
    <w:rsid w:val="00A01493"/>
    <w:rsid w:val="00A1349C"/>
    <w:rsid w:val="00A14CB0"/>
    <w:rsid w:val="00A256A4"/>
    <w:rsid w:val="00A26108"/>
    <w:rsid w:val="00A4590E"/>
    <w:rsid w:val="00A53394"/>
    <w:rsid w:val="00A60FB5"/>
    <w:rsid w:val="00A6550D"/>
    <w:rsid w:val="00A67646"/>
    <w:rsid w:val="00A72B9A"/>
    <w:rsid w:val="00AA514C"/>
    <w:rsid w:val="00AA6060"/>
    <w:rsid w:val="00AA6D10"/>
    <w:rsid w:val="00AB3627"/>
    <w:rsid w:val="00AB765F"/>
    <w:rsid w:val="00AC108B"/>
    <w:rsid w:val="00AC3999"/>
    <w:rsid w:val="00AD246E"/>
    <w:rsid w:val="00AE458D"/>
    <w:rsid w:val="00B01B82"/>
    <w:rsid w:val="00B0639C"/>
    <w:rsid w:val="00B132EA"/>
    <w:rsid w:val="00B1659F"/>
    <w:rsid w:val="00B227A7"/>
    <w:rsid w:val="00B31FE6"/>
    <w:rsid w:val="00B32C07"/>
    <w:rsid w:val="00B3362A"/>
    <w:rsid w:val="00B40033"/>
    <w:rsid w:val="00B426E2"/>
    <w:rsid w:val="00B56C63"/>
    <w:rsid w:val="00B56D91"/>
    <w:rsid w:val="00B70324"/>
    <w:rsid w:val="00B76D7D"/>
    <w:rsid w:val="00B870E9"/>
    <w:rsid w:val="00B933E0"/>
    <w:rsid w:val="00BA3A39"/>
    <w:rsid w:val="00BA4935"/>
    <w:rsid w:val="00BB7491"/>
    <w:rsid w:val="00BD7C4F"/>
    <w:rsid w:val="00C10E04"/>
    <w:rsid w:val="00C153CA"/>
    <w:rsid w:val="00C35A64"/>
    <w:rsid w:val="00C367AB"/>
    <w:rsid w:val="00C4627A"/>
    <w:rsid w:val="00C47D0A"/>
    <w:rsid w:val="00C47D6A"/>
    <w:rsid w:val="00C55DEC"/>
    <w:rsid w:val="00C633C0"/>
    <w:rsid w:val="00C700FA"/>
    <w:rsid w:val="00C7127C"/>
    <w:rsid w:val="00C724C7"/>
    <w:rsid w:val="00C91875"/>
    <w:rsid w:val="00CB01A1"/>
    <w:rsid w:val="00CB32DD"/>
    <w:rsid w:val="00CB7ECF"/>
    <w:rsid w:val="00CC31F1"/>
    <w:rsid w:val="00CD3281"/>
    <w:rsid w:val="00CD5062"/>
    <w:rsid w:val="00CE0FD3"/>
    <w:rsid w:val="00CF6FD8"/>
    <w:rsid w:val="00D16931"/>
    <w:rsid w:val="00D17F83"/>
    <w:rsid w:val="00D26803"/>
    <w:rsid w:val="00D27763"/>
    <w:rsid w:val="00D34403"/>
    <w:rsid w:val="00D35989"/>
    <w:rsid w:val="00D45DF7"/>
    <w:rsid w:val="00D52DBA"/>
    <w:rsid w:val="00D566BF"/>
    <w:rsid w:val="00D60715"/>
    <w:rsid w:val="00D6592F"/>
    <w:rsid w:val="00D72781"/>
    <w:rsid w:val="00D8142C"/>
    <w:rsid w:val="00D8429B"/>
    <w:rsid w:val="00D86EC4"/>
    <w:rsid w:val="00D9156F"/>
    <w:rsid w:val="00D95C26"/>
    <w:rsid w:val="00DA2967"/>
    <w:rsid w:val="00DA317F"/>
    <w:rsid w:val="00DA3544"/>
    <w:rsid w:val="00DA469A"/>
    <w:rsid w:val="00DA63B9"/>
    <w:rsid w:val="00DB1709"/>
    <w:rsid w:val="00DB3004"/>
    <w:rsid w:val="00DB532A"/>
    <w:rsid w:val="00DC419B"/>
    <w:rsid w:val="00DC4BA0"/>
    <w:rsid w:val="00DC56F3"/>
    <w:rsid w:val="00DC6F22"/>
    <w:rsid w:val="00DC7A14"/>
    <w:rsid w:val="00DD4517"/>
    <w:rsid w:val="00DD5A33"/>
    <w:rsid w:val="00DF1F45"/>
    <w:rsid w:val="00DF69F8"/>
    <w:rsid w:val="00E01FE1"/>
    <w:rsid w:val="00E06FBB"/>
    <w:rsid w:val="00E271AF"/>
    <w:rsid w:val="00E32BA0"/>
    <w:rsid w:val="00E352BA"/>
    <w:rsid w:val="00E36F6B"/>
    <w:rsid w:val="00E417E4"/>
    <w:rsid w:val="00E41A87"/>
    <w:rsid w:val="00E4490C"/>
    <w:rsid w:val="00E45E02"/>
    <w:rsid w:val="00E53223"/>
    <w:rsid w:val="00E62D8F"/>
    <w:rsid w:val="00E64849"/>
    <w:rsid w:val="00E6575A"/>
    <w:rsid w:val="00E74823"/>
    <w:rsid w:val="00E85982"/>
    <w:rsid w:val="00E904FF"/>
    <w:rsid w:val="00E90C20"/>
    <w:rsid w:val="00EC07E5"/>
    <w:rsid w:val="00EC0E52"/>
    <w:rsid w:val="00EC52D8"/>
    <w:rsid w:val="00EC72AB"/>
    <w:rsid w:val="00ED5291"/>
    <w:rsid w:val="00ED79D4"/>
    <w:rsid w:val="00EE0FF2"/>
    <w:rsid w:val="00EF0B35"/>
    <w:rsid w:val="00EF69FD"/>
    <w:rsid w:val="00F22282"/>
    <w:rsid w:val="00F257E1"/>
    <w:rsid w:val="00F31F8E"/>
    <w:rsid w:val="00F46CD3"/>
    <w:rsid w:val="00F521D9"/>
    <w:rsid w:val="00F7002E"/>
    <w:rsid w:val="00F83493"/>
    <w:rsid w:val="00F96C43"/>
    <w:rsid w:val="00FA29CB"/>
    <w:rsid w:val="00FB3ED9"/>
    <w:rsid w:val="00FC161F"/>
    <w:rsid w:val="00FC601E"/>
    <w:rsid w:val="00FC7F4A"/>
    <w:rsid w:val="00FD0726"/>
    <w:rsid w:val="00FD4C7D"/>
    <w:rsid w:val="00FD713B"/>
    <w:rsid w:val="00FF20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304D972"/>
  <w15:chartTrackingRefBased/>
  <w15:docId w15:val="{05331D50-07EA-4780-9FD7-85AF4159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6"/>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b/>
      <w:u w:val="single"/>
    </w:rPr>
  </w:style>
  <w:style w:type="paragraph" w:styleId="Heading3">
    <w:name w:val="heading 3"/>
    <w:basedOn w:val="Normal"/>
    <w:next w:val="Normal"/>
    <w:qFormat/>
    <w:pPr>
      <w:keepNext/>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paragraph" w:customStyle="1" w:styleId="MemoHeading">
    <w:name w:val="MemoHeading"/>
    <w:basedOn w:val="Normal"/>
    <w:pPr>
      <w:spacing w:line="480" w:lineRule="auto"/>
    </w:pPr>
  </w:style>
  <w:style w:type="paragraph" w:styleId="BodyTextIndent2">
    <w:name w:val="Body Text Indent 2"/>
    <w:basedOn w:val="Normal"/>
    <w:pPr>
      <w:ind w:left="360"/>
    </w:pPr>
    <w:rPr>
      <w:snapToGrid w:val="0"/>
      <w:color w:val="000000"/>
    </w:rPr>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sz w:val="32"/>
    </w:rPr>
  </w:style>
  <w:style w:type="character" w:styleId="Hyperlink">
    <w:name w:val="Hyperlink"/>
    <w:rPr>
      <w:color w:val="0000FF"/>
      <w:u w:val="single"/>
    </w:rPr>
  </w:style>
  <w:style w:type="paragraph" w:styleId="BalloonText">
    <w:name w:val="Balloon Text"/>
    <w:basedOn w:val="Normal"/>
    <w:link w:val="BalloonTextChar"/>
    <w:rsid w:val="00C153CA"/>
    <w:rPr>
      <w:rFonts w:ascii="Tahoma" w:hAnsi="Tahoma" w:cs="Tahoma"/>
      <w:sz w:val="16"/>
      <w:szCs w:val="16"/>
    </w:rPr>
  </w:style>
  <w:style w:type="character" w:customStyle="1" w:styleId="BalloonTextChar">
    <w:name w:val="Balloon Text Char"/>
    <w:link w:val="BalloonText"/>
    <w:rsid w:val="00C153CA"/>
    <w:rPr>
      <w:rFonts w:ascii="Tahoma" w:hAnsi="Tahoma" w:cs="Tahoma"/>
      <w:sz w:val="16"/>
      <w:szCs w:val="16"/>
    </w:rPr>
  </w:style>
  <w:style w:type="character" w:styleId="FollowedHyperlink">
    <w:name w:val="FollowedHyperlink"/>
    <w:rsid w:val="00C153CA"/>
    <w:rPr>
      <w:color w:val="800080"/>
      <w:u w:val="single"/>
    </w:rPr>
  </w:style>
  <w:style w:type="character" w:customStyle="1" w:styleId="FooterChar">
    <w:name w:val="Footer Char"/>
    <w:link w:val="Footer"/>
    <w:rsid w:val="00985AE1"/>
    <w:rPr>
      <w:sz w:val="26"/>
    </w:rPr>
  </w:style>
  <w:style w:type="paragraph" w:customStyle="1" w:styleId="RFP-QHeader2">
    <w:name w:val="RFP-Q Header 2"/>
    <w:basedOn w:val="Normal"/>
    <w:qFormat/>
    <w:rsid w:val="00985AE1"/>
    <w:pPr>
      <w:jc w:val="center"/>
    </w:pPr>
    <w:rPr>
      <w:b/>
    </w:rPr>
  </w:style>
  <w:style w:type="table" w:styleId="TableGrid">
    <w:name w:val="Table Grid"/>
    <w:basedOn w:val="TableNormal"/>
    <w:uiPriority w:val="39"/>
    <w:rsid w:val="00985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Exhibit">
    <w:name w:val="Header Exhibit"/>
    <w:basedOn w:val="PlainText"/>
    <w:autoRedefine/>
    <w:qFormat/>
    <w:rsid w:val="0015709F"/>
    <w:pPr>
      <w:spacing w:after="240"/>
      <w:jc w:val="center"/>
    </w:pPr>
    <w:rPr>
      <w:rFonts w:ascii="Calibri" w:hAnsi="Calibri" w:cs="Times New Roman"/>
      <w:b/>
      <w:caps/>
      <w:noProof/>
      <w:sz w:val="40"/>
      <w:szCs w:val="40"/>
    </w:rPr>
  </w:style>
  <w:style w:type="paragraph" w:styleId="PlainText">
    <w:name w:val="Plain Text"/>
    <w:basedOn w:val="Normal"/>
    <w:link w:val="PlainTextChar"/>
    <w:rsid w:val="008F1AC7"/>
    <w:rPr>
      <w:rFonts w:ascii="Courier New" w:hAnsi="Courier New" w:cs="Courier New"/>
      <w:sz w:val="20"/>
    </w:rPr>
  </w:style>
  <w:style w:type="character" w:customStyle="1" w:styleId="PlainTextChar">
    <w:name w:val="Plain Text Char"/>
    <w:link w:val="PlainText"/>
    <w:rsid w:val="008F1AC7"/>
    <w:rPr>
      <w:rFonts w:ascii="Courier New" w:hAnsi="Courier New" w:cs="Courier New"/>
    </w:rPr>
  </w:style>
  <w:style w:type="character" w:customStyle="1" w:styleId="HeaderChar">
    <w:name w:val="Header Char"/>
    <w:link w:val="Header"/>
    <w:rsid w:val="00ED5291"/>
    <w:rPr>
      <w:sz w:val="26"/>
      <w:lang w:eastAsia="en-US"/>
    </w:rPr>
  </w:style>
  <w:style w:type="paragraph" w:styleId="Revision">
    <w:name w:val="Revision"/>
    <w:hidden/>
    <w:uiPriority w:val="99"/>
    <w:semiHidden/>
    <w:rsid w:val="00B32C07"/>
    <w:rPr>
      <w:sz w:val="26"/>
    </w:rPr>
  </w:style>
  <w:style w:type="character" w:customStyle="1" w:styleId="TitleChar">
    <w:name w:val="Title Char"/>
    <w:link w:val="Title"/>
    <w:rsid w:val="00DC7A14"/>
    <w:rPr>
      <w:b/>
      <w:sz w:val="32"/>
    </w:rPr>
  </w:style>
  <w:style w:type="character" w:styleId="UnresolvedMention">
    <w:name w:val="Unresolved Mention"/>
    <w:basedOn w:val="DefaultParagraphFont"/>
    <w:uiPriority w:val="99"/>
    <w:semiHidden/>
    <w:unhideWhenUsed/>
    <w:rsid w:val="00C55D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780134">
      <w:bodyDiv w:val="1"/>
      <w:marLeft w:val="0"/>
      <w:marRight w:val="0"/>
      <w:marTop w:val="0"/>
      <w:marBottom w:val="0"/>
      <w:divBdr>
        <w:top w:val="none" w:sz="0" w:space="0" w:color="auto"/>
        <w:left w:val="none" w:sz="0" w:space="0" w:color="auto"/>
        <w:bottom w:val="none" w:sz="0" w:space="0" w:color="auto"/>
        <w:right w:val="none" w:sz="0" w:space="0" w:color="auto"/>
      </w:divBdr>
    </w:div>
    <w:div w:id="171723599">
      <w:bodyDiv w:val="1"/>
      <w:marLeft w:val="0"/>
      <w:marRight w:val="0"/>
      <w:marTop w:val="0"/>
      <w:marBottom w:val="0"/>
      <w:divBdr>
        <w:top w:val="none" w:sz="0" w:space="0" w:color="auto"/>
        <w:left w:val="none" w:sz="0" w:space="0" w:color="auto"/>
        <w:bottom w:val="none" w:sz="0" w:space="0" w:color="auto"/>
        <w:right w:val="none" w:sz="0" w:space="0" w:color="auto"/>
      </w:divBdr>
    </w:div>
    <w:div w:id="598803470">
      <w:bodyDiv w:val="1"/>
      <w:marLeft w:val="0"/>
      <w:marRight w:val="0"/>
      <w:marTop w:val="0"/>
      <w:marBottom w:val="0"/>
      <w:divBdr>
        <w:top w:val="none" w:sz="0" w:space="0" w:color="auto"/>
        <w:left w:val="none" w:sz="0" w:space="0" w:color="auto"/>
        <w:bottom w:val="none" w:sz="0" w:space="0" w:color="auto"/>
        <w:right w:val="none" w:sz="0" w:space="0" w:color="auto"/>
      </w:divBdr>
    </w:div>
    <w:div w:id="1215773233">
      <w:bodyDiv w:val="1"/>
      <w:marLeft w:val="0"/>
      <w:marRight w:val="0"/>
      <w:marTop w:val="0"/>
      <w:marBottom w:val="0"/>
      <w:divBdr>
        <w:top w:val="none" w:sz="0" w:space="0" w:color="auto"/>
        <w:left w:val="none" w:sz="0" w:space="0" w:color="auto"/>
        <w:bottom w:val="none" w:sz="0" w:space="0" w:color="auto"/>
        <w:right w:val="none" w:sz="0" w:space="0" w:color="auto"/>
      </w:divBdr>
    </w:div>
    <w:div w:id="1436050624">
      <w:bodyDiv w:val="1"/>
      <w:marLeft w:val="0"/>
      <w:marRight w:val="0"/>
      <w:marTop w:val="0"/>
      <w:marBottom w:val="0"/>
      <w:divBdr>
        <w:top w:val="none" w:sz="0" w:space="0" w:color="auto"/>
        <w:left w:val="none" w:sz="0" w:space="0" w:color="auto"/>
        <w:bottom w:val="none" w:sz="0" w:space="0" w:color="auto"/>
        <w:right w:val="none" w:sz="0" w:space="0" w:color="auto"/>
      </w:divBdr>
    </w:div>
    <w:div w:id="1477988275">
      <w:bodyDiv w:val="1"/>
      <w:marLeft w:val="0"/>
      <w:marRight w:val="0"/>
      <w:marTop w:val="0"/>
      <w:marBottom w:val="0"/>
      <w:divBdr>
        <w:top w:val="none" w:sz="0" w:space="0" w:color="auto"/>
        <w:left w:val="none" w:sz="0" w:space="0" w:color="auto"/>
        <w:bottom w:val="none" w:sz="0" w:space="0" w:color="auto"/>
        <w:right w:val="none" w:sz="0" w:space="0" w:color="auto"/>
      </w:divBdr>
    </w:div>
    <w:div w:id="1505559430">
      <w:bodyDiv w:val="1"/>
      <w:marLeft w:val="0"/>
      <w:marRight w:val="0"/>
      <w:marTop w:val="0"/>
      <w:marBottom w:val="0"/>
      <w:divBdr>
        <w:top w:val="none" w:sz="0" w:space="0" w:color="auto"/>
        <w:left w:val="none" w:sz="0" w:space="0" w:color="auto"/>
        <w:bottom w:val="none" w:sz="0" w:space="0" w:color="auto"/>
        <w:right w:val="none" w:sz="0" w:space="0" w:color="auto"/>
      </w:divBdr>
    </w:div>
    <w:div w:id="1548448459">
      <w:bodyDiv w:val="1"/>
      <w:marLeft w:val="0"/>
      <w:marRight w:val="0"/>
      <w:marTop w:val="0"/>
      <w:marBottom w:val="0"/>
      <w:divBdr>
        <w:top w:val="none" w:sz="0" w:space="0" w:color="auto"/>
        <w:left w:val="none" w:sz="0" w:space="0" w:color="auto"/>
        <w:bottom w:val="none" w:sz="0" w:space="0" w:color="auto"/>
        <w:right w:val="none" w:sz="0" w:space="0" w:color="auto"/>
      </w:divBdr>
    </w:div>
    <w:div w:id="2073118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sa.acgov.org/do-business-with-us/contracting-opportunities/" TargetMode="External"/><Relationship Id="rId18" Type="http://schemas.openxmlformats.org/officeDocument/2006/relationships/footer" Target="foot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5.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yperlink" Target="https://gsa.acgov.org/do-business-with-us/vendor-support/small-local-and-emerging-businesses/" TargetMode="External"/><Relationship Id="rId10" Type="http://schemas.openxmlformats.org/officeDocument/2006/relationships/webSettings" Target="webSetting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1.jpeg"/><Relationship Id="rId22"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ada2d04-0b79-4859-9945-2f68777d8c22">FP5PKM64KWNT-3317579-221</_dlc_DocId>
    <_dlc_DocIdUrl xmlns="dada2d04-0b79-4859-9945-2f68777d8c22">
      <Url>https://acgovt.sharepoint.com/sites/AlamedaCountyDocumentCenter/_layouts/15/DocIdRedir.aspx?ID=FP5PKM64KWNT-3317579-221</Url>
      <Description>FP5PKM64KWNT-3317579-221</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C81F946AD0CF3845ACE9342D196F4C35" ma:contentTypeVersion="4" ma:contentTypeDescription="Create a new document." ma:contentTypeScope="" ma:versionID="9bdfcfd5bb8a9d55779b1374b4788dea">
  <xsd:schema xmlns:xsd="http://www.w3.org/2001/XMLSchema" xmlns:xs="http://www.w3.org/2001/XMLSchema" xmlns:p="http://schemas.microsoft.com/office/2006/metadata/properties" xmlns:ns2="dada2d04-0b79-4859-9945-2f68777d8c22" xmlns:ns3="5eec5232-41af-4cf8-866b-d191d492d560" targetNamespace="http://schemas.microsoft.com/office/2006/metadata/properties" ma:root="true" ma:fieldsID="74d266f78ee3c461908b6217c80f4fbf" ns2:_="" ns3:_="">
    <xsd:import namespace="dada2d04-0b79-4859-9945-2f68777d8c22"/>
    <xsd:import namespace="5eec5232-41af-4cf8-866b-d191d492d56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a2d04-0b79-4859-9945-2f68777d8c2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eec5232-41af-4cf8-866b-d191d492d5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66D0C058-A731-4563-B94F-BD8D12506FCE}">
  <ds:schemaRefs>
    <ds:schemaRef ds:uri="http://schemas.openxmlformats.org/package/2006/metadata/core-properties"/>
    <ds:schemaRef ds:uri="http://schemas.microsoft.com/office/2006/documentManagement/types"/>
    <ds:schemaRef ds:uri="http://schemas.microsoft.com/office/infopath/2007/PartnerControls"/>
    <ds:schemaRef ds:uri="5eec5232-41af-4cf8-866b-d191d492d560"/>
    <ds:schemaRef ds:uri="http://purl.org/dc/elements/1.1/"/>
    <ds:schemaRef ds:uri="http://schemas.microsoft.com/office/2006/metadata/properties"/>
    <ds:schemaRef ds:uri="http://purl.org/dc/terms/"/>
    <ds:schemaRef ds:uri="dada2d04-0b79-4859-9945-2f68777d8c22"/>
    <ds:schemaRef ds:uri="http://www.w3.org/XML/1998/namespace"/>
    <ds:schemaRef ds:uri="http://purl.org/dc/dcmitype/"/>
  </ds:schemaRefs>
</ds:datastoreItem>
</file>

<file path=customXml/itemProps2.xml><?xml version="1.0" encoding="utf-8"?>
<ds:datastoreItem xmlns:ds="http://schemas.openxmlformats.org/officeDocument/2006/customXml" ds:itemID="{A7C5BC6C-17B8-41F3-8979-C09816444FFB}">
  <ds:schemaRefs>
    <ds:schemaRef ds:uri="http://schemas.microsoft.com/sharepoint/events"/>
  </ds:schemaRefs>
</ds:datastoreItem>
</file>

<file path=customXml/itemProps3.xml><?xml version="1.0" encoding="utf-8"?>
<ds:datastoreItem xmlns:ds="http://schemas.openxmlformats.org/officeDocument/2006/customXml" ds:itemID="{90637615-39C2-499C-ABF8-F2EE269464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a2d04-0b79-4859-9945-2f68777d8c22"/>
    <ds:schemaRef ds:uri="5eec5232-41af-4cf8-866b-d191d492d5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4CA09D-F9D8-4C5B-82F8-3A99D70F1CF3}">
  <ds:schemaRefs>
    <ds:schemaRef ds:uri="http://schemas.openxmlformats.org/officeDocument/2006/bibliography"/>
  </ds:schemaRefs>
</ds:datastoreItem>
</file>

<file path=customXml/itemProps5.xml><?xml version="1.0" encoding="utf-8"?>
<ds:datastoreItem xmlns:ds="http://schemas.openxmlformats.org/officeDocument/2006/customXml" ds:itemID="{4C0B29A3-FD75-455E-B30E-54E80E609DD0}">
  <ds:schemaRefs>
    <ds:schemaRef ds:uri="http://schemas.microsoft.com/sharepoint/v3/contenttype/forms"/>
  </ds:schemaRefs>
</ds:datastoreItem>
</file>

<file path=customXml/itemProps6.xml><?xml version="1.0" encoding="utf-8"?>
<ds:datastoreItem xmlns:ds="http://schemas.openxmlformats.org/officeDocument/2006/customXml" ds:itemID="{306BE8D2-391E-4B8E-AFBF-4BC4EAC765CB}">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1854</Words>
  <Characters>12231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COUNTY OF ALAMEDA</vt:lpstr>
    </vt:vector>
  </TitlesOfParts>
  <Company>Alameda County</Company>
  <LinksUpToDate>false</LinksUpToDate>
  <CharactersWithSpaces>14057</CharactersWithSpaces>
  <SharedDoc>false</SharedDoc>
  <HLinks>
    <vt:vector size="12" baseType="variant">
      <vt:variant>
        <vt:i4>524310</vt:i4>
      </vt:variant>
      <vt:variant>
        <vt:i4>3</vt:i4>
      </vt:variant>
      <vt:variant>
        <vt:i4>0</vt:i4>
      </vt:variant>
      <vt:variant>
        <vt:i4>5</vt:i4>
      </vt:variant>
      <vt:variant>
        <vt:lpwstr>https://gsa.acgov.org/do-business-with-us/vendor-support/small-local-and-emerging-businesses/</vt:lpwstr>
      </vt:variant>
      <vt:variant>
        <vt:lpwstr/>
      </vt:variant>
      <vt:variant>
        <vt:i4>5242969</vt:i4>
      </vt:variant>
      <vt:variant>
        <vt:i4>0</vt:i4>
      </vt:variant>
      <vt:variant>
        <vt:i4>0</vt:i4>
      </vt:variant>
      <vt:variant>
        <vt:i4>5</vt:i4>
      </vt:variant>
      <vt:variant>
        <vt:lpwstr>https://gsa.acgov.org/do-business-with-us/contracting-opportunities/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COUNTY OF ALAMEDA</dc:title>
  <dc:subject/>
  <dc:creator>nhonguyen</dc:creator>
  <cp:keywords/>
  <cp:lastModifiedBy>Bailey, Kevin  GSA - Procurement Department</cp:lastModifiedBy>
  <cp:revision>4</cp:revision>
  <cp:lastPrinted>1900-01-01T08:00:00Z</cp:lastPrinted>
  <dcterms:created xsi:type="dcterms:W3CDTF">2023-01-23T22:31:00Z</dcterms:created>
  <dcterms:modified xsi:type="dcterms:W3CDTF">2023-01-23T22:48:00Z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0x010100C81F946AD0CF3845ACE9342D196F4C35</vt:lpwstr>
  </property>
  <property fmtid="{D5CDD505-2E9C-101B-9397-08002B2CF9AE}" pid="3" name="_dlc_DocId">
    <vt:lpwstr>FP5PKM64KWNT-3317579-5</vt:lpwstr>
  </property>
  <property fmtid="{D5CDD505-2E9C-101B-9397-08002B2CF9AE}" pid="4" name="_dlc_DocIdItemGuid">
    <vt:lpwstr>9d1c22ed-1fdb-4bd4-ae72-43af3340d511</vt:lpwstr>
  </property>
  <property fmtid="{D5CDD505-2E9C-101B-9397-08002B2CF9AE}" pid="5" name="_dlc_DocIdUrl">
    <vt:lpwstr>https://acgovt.sharepoint.com/sites/AlamedaCountyDocumentCenter/_layouts/15/DocIdRedir.aspx?ID=FP5PKM64KWNT-3317579-5, FP5PKM64KWNT-3317579-5</vt:lpwstr>
  </property>
  <property fmtid="{D5CDD505-2E9C-101B-9397-08002B2CF9AE}" pid="6" name="GrammarlyDocumentId">
    <vt:lpwstr>502a3e989932a66f442a73117b3ec9fc266a2158756015ba80e9e4b4a3db93aa</vt:lpwstr>
  </property>
</Properties>
</file>