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1766F242" w:rsidR="00BE2FD2" w:rsidRPr="005A2235" w:rsidRDefault="00BE2FD2" w:rsidP="00BE2FD2">
      <w:pPr>
        <w:pStyle w:val="RFP-QHeader2"/>
        <w:rPr>
          <w:rFonts w:ascii="Calibri" w:hAnsi="Calibri" w:cs="Calibri"/>
          <w:color w:val="000000" w:themeColor="text1"/>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5A2235">
        <w:rPr>
          <w:rFonts w:ascii="Calibri" w:hAnsi="Calibri" w:cs="Calibri"/>
          <w:color w:val="000000" w:themeColor="text1"/>
          <w:sz w:val="40"/>
          <w:szCs w:val="40"/>
        </w:rPr>
        <w:t>PROPOSAL</w:t>
      </w:r>
      <w:r w:rsidR="00097D1C" w:rsidRPr="005A2235">
        <w:rPr>
          <w:rFonts w:ascii="Calibri" w:hAnsi="Calibri" w:cs="Calibri"/>
          <w:color w:val="000000" w:themeColor="text1"/>
          <w:sz w:val="40"/>
          <w:szCs w:val="40"/>
        </w:rPr>
        <w:t xml:space="preserve"> </w:t>
      </w:r>
      <w:r w:rsidRPr="005A2235">
        <w:rPr>
          <w:rFonts w:ascii="Calibri" w:hAnsi="Calibri" w:cs="Calibri"/>
          <w:color w:val="000000" w:themeColor="text1"/>
          <w:sz w:val="40"/>
          <w:szCs w:val="40"/>
        </w:rPr>
        <w:t>No.</w:t>
      </w:r>
      <w:r w:rsidR="00483CA4" w:rsidRPr="005A2235">
        <w:rPr>
          <w:rFonts w:ascii="Calibri" w:hAnsi="Calibri" w:cs="Calibri"/>
          <w:color w:val="000000" w:themeColor="text1"/>
          <w:sz w:val="40"/>
          <w:szCs w:val="40"/>
        </w:rPr>
        <w:t xml:space="preserve"> </w:t>
      </w:r>
      <w:r w:rsidR="00E25A86" w:rsidRPr="005A2235">
        <w:rPr>
          <w:rFonts w:ascii="Calibri" w:hAnsi="Calibri" w:cs="Calibri"/>
          <w:color w:val="000000" w:themeColor="text1"/>
          <w:sz w:val="40"/>
          <w:szCs w:val="40"/>
        </w:rPr>
        <w:t>902234</w:t>
      </w:r>
    </w:p>
    <w:p w14:paraId="75BECFAA" w14:textId="77777777" w:rsidR="00BE2FD2" w:rsidRPr="005A2235" w:rsidRDefault="00BE2FD2" w:rsidP="00BE2FD2">
      <w:pPr>
        <w:pStyle w:val="RFP-QHeader2"/>
        <w:rPr>
          <w:rFonts w:ascii="Calibri" w:hAnsi="Calibri" w:cs="Calibri"/>
          <w:color w:val="000000" w:themeColor="text1"/>
          <w:sz w:val="20"/>
        </w:rPr>
      </w:pPr>
    </w:p>
    <w:p w14:paraId="3431AD7C" w14:textId="77777777" w:rsidR="00BE2FD2" w:rsidRPr="005A2235" w:rsidRDefault="00BE2FD2" w:rsidP="00BE2FD2">
      <w:pPr>
        <w:jc w:val="center"/>
        <w:rPr>
          <w:rFonts w:ascii="Calibri" w:hAnsi="Calibri" w:cs="Calibri"/>
          <w:b/>
          <w:color w:val="000000" w:themeColor="text1"/>
          <w:sz w:val="40"/>
          <w:szCs w:val="40"/>
        </w:rPr>
      </w:pPr>
      <w:r w:rsidRPr="005A2235">
        <w:rPr>
          <w:rFonts w:ascii="Calibri" w:hAnsi="Calibri" w:cs="Calibri"/>
          <w:b/>
          <w:color w:val="000000" w:themeColor="text1"/>
          <w:sz w:val="40"/>
          <w:szCs w:val="40"/>
        </w:rPr>
        <w:t>for</w:t>
      </w:r>
    </w:p>
    <w:p w14:paraId="70D94A48" w14:textId="77777777" w:rsidR="00BE2FD2" w:rsidRPr="005A2235" w:rsidRDefault="00BE2FD2" w:rsidP="00BE2FD2">
      <w:pPr>
        <w:pStyle w:val="RFP-QHeader2"/>
        <w:rPr>
          <w:rFonts w:ascii="Calibri" w:hAnsi="Calibri" w:cs="Calibri"/>
          <w:color w:val="000000" w:themeColor="text1"/>
          <w:sz w:val="20"/>
          <w:highlight w:val="yellow"/>
        </w:rPr>
      </w:pPr>
    </w:p>
    <w:p w14:paraId="5B039CFF" w14:textId="15886C33" w:rsidR="00BE2FD2" w:rsidRPr="005A2235" w:rsidRDefault="00E25A86" w:rsidP="00BE2FD2">
      <w:pPr>
        <w:pStyle w:val="RFP-QHeader2"/>
        <w:rPr>
          <w:rFonts w:ascii="Calibri" w:hAnsi="Calibri" w:cs="Calibri"/>
          <w:color w:val="000000" w:themeColor="text1"/>
          <w:sz w:val="40"/>
          <w:szCs w:val="40"/>
          <w:highlight w:val="yellow"/>
        </w:rPr>
      </w:pPr>
      <w:bookmarkStart w:id="0" w:name="BidTitle"/>
      <w:bookmarkEnd w:id="0"/>
      <w:r w:rsidRPr="005A2235">
        <w:rPr>
          <w:rFonts w:ascii="Calibri" w:hAnsi="Calibri" w:cs="Calibri"/>
          <w:color w:val="000000" w:themeColor="text1"/>
          <w:sz w:val="40"/>
          <w:szCs w:val="40"/>
        </w:rPr>
        <w:t>Pre-Employment</w:t>
      </w:r>
      <w:r w:rsidR="0050521D">
        <w:rPr>
          <w:rFonts w:ascii="Calibri" w:hAnsi="Calibri" w:cs="Calibri"/>
          <w:color w:val="000000" w:themeColor="text1"/>
          <w:sz w:val="40"/>
          <w:szCs w:val="40"/>
        </w:rPr>
        <w:t xml:space="preserve"> Physical</w:t>
      </w:r>
      <w:r w:rsidRPr="005A2235">
        <w:rPr>
          <w:rFonts w:ascii="Calibri" w:hAnsi="Calibri" w:cs="Calibri"/>
          <w:color w:val="000000" w:themeColor="text1"/>
          <w:sz w:val="40"/>
          <w:szCs w:val="40"/>
        </w:rPr>
        <w:t xml:space="preserve"> Exam</w:t>
      </w:r>
      <w:r w:rsidR="00F26F27">
        <w:rPr>
          <w:rFonts w:ascii="Calibri" w:hAnsi="Calibri" w:cs="Calibri"/>
          <w:color w:val="000000" w:themeColor="text1"/>
          <w:sz w:val="40"/>
          <w:szCs w:val="40"/>
        </w:rPr>
        <w:t>i</w:t>
      </w:r>
      <w:r w:rsidR="004F3063">
        <w:rPr>
          <w:rFonts w:ascii="Calibri" w:hAnsi="Calibri" w:cs="Calibri"/>
          <w:color w:val="000000" w:themeColor="text1"/>
          <w:sz w:val="40"/>
          <w:szCs w:val="40"/>
        </w:rPr>
        <w:t>nation</w:t>
      </w:r>
      <w:r w:rsidRPr="005A2235">
        <w:rPr>
          <w:rFonts w:ascii="Calibri" w:hAnsi="Calibri" w:cs="Calibri"/>
          <w:color w:val="000000" w:themeColor="text1"/>
          <w:sz w:val="40"/>
          <w:szCs w:val="40"/>
        </w:rPr>
        <w:t>s and Occupational Health Service</w:t>
      </w:r>
      <w:r w:rsidR="00063677">
        <w:rPr>
          <w:rFonts w:ascii="Calibri" w:hAnsi="Calibri" w:cs="Calibri"/>
          <w:color w:val="000000" w:themeColor="text1"/>
          <w:sz w:val="40"/>
          <w:szCs w:val="40"/>
        </w:rPr>
        <w:t>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0D868210" w:rsidR="0036135F" w:rsidRPr="005A2235" w:rsidRDefault="0036135F" w:rsidP="000601E1">
            <w:pPr>
              <w:spacing w:after="120" w:line="276" w:lineRule="auto"/>
              <w:jc w:val="center"/>
              <w:rPr>
                <w:rFonts w:ascii="Calibri" w:hAnsi="Calibri" w:cs="Calibri"/>
                <w:b/>
                <w:color w:val="000000" w:themeColor="text1"/>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E25A86" w:rsidRPr="005A2235">
              <w:rPr>
                <w:rFonts w:ascii="Calibri" w:hAnsi="Calibri" w:cs="Calibri"/>
                <w:b/>
                <w:color w:val="000000" w:themeColor="text1"/>
                <w:sz w:val="28"/>
                <w:szCs w:val="28"/>
              </w:rPr>
              <w:t>Kevin Bailey</w:t>
            </w:r>
            <w:r w:rsidR="000510ED" w:rsidRPr="005A2235">
              <w:rPr>
                <w:rFonts w:ascii="Calibri" w:hAnsi="Calibri" w:cs="Calibri"/>
                <w:b/>
                <w:color w:val="000000" w:themeColor="text1"/>
                <w:sz w:val="28"/>
                <w:szCs w:val="28"/>
              </w:rPr>
              <w:t xml:space="preserve"> </w:t>
            </w:r>
          </w:p>
          <w:p w14:paraId="683C3118" w14:textId="602E51B7" w:rsidR="0036135F" w:rsidRPr="005A2235" w:rsidRDefault="0036135F" w:rsidP="000601E1">
            <w:pPr>
              <w:spacing w:after="120" w:line="276" w:lineRule="auto"/>
              <w:jc w:val="center"/>
              <w:rPr>
                <w:rFonts w:ascii="Calibri" w:hAnsi="Calibri" w:cs="Calibri"/>
                <w:b/>
                <w:color w:val="000000" w:themeColor="text1"/>
                <w:sz w:val="28"/>
                <w:szCs w:val="28"/>
              </w:rPr>
            </w:pPr>
            <w:r w:rsidRPr="005A2235">
              <w:rPr>
                <w:rFonts w:ascii="Calibri" w:hAnsi="Calibri" w:cs="Calibri"/>
                <w:b/>
                <w:color w:val="000000" w:themeColor="text1"/>
                <w:sz w:val="28"/>
                <w:szCs w:val="28"/>
              </w:rPr>
              <w:t xml:space="preserve">Phone Number: (510) </w:t>
            </w:r>
            <w:r w:rsidR="00E25A86" w:rsidRPr="005A2235">
              <w:rPr>
                <w:rFonts w:ascii="Calibri" w:hAnsi="Calibri" w:cs="Calibri"/>
                <w:b/>
                <w:color w:val="000000" w:themeColor="text1"/>
                <w:sz w:val="28"/>
                <w:szCs w:val="28"/>
              </w:rPr>
              <w:t>208-9631</w:t>
            </w:r>
          </w:p>
          <w:p w14:paraId="68344374" w14:textId="12D7E65B"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E25A86" w:rsidRPr="00635F8D">
                <w:rPr>
                  <w:rStyle w:val="Hyperlink"/>
                  <w:rFonts w:ascii="Calibri" w:hAnsi="Calibri" w:cs="Calibri"/>
                  <w:b/>
                  <w:sz w:val="28"/>
                  <w:szCs w:val="28"/>
                </w:rPr>
                <w:t>kevin.bailey@acgov.org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2005CFF3" w:rsidR="00BE2FD2" w:rsidRPr="00006A56" w:rsidRDefault="00781720" w:rsidP="002F0CB2">
      <w:pPr>
        <w:spacing w:after="60"/>
        <w:jc w:val="center"/>
        <w:rPr>
          <w:rFonts w:ascii="Calibri" w:hAnsi="Calibri" w:cs="Calibri"/>
          <w:b/>
          <w:color w:val="000000" w:themeColor="text1"/>
          <w:sz w:val="32"/>
          <w:szCs w:val="32"/>
        </w:rPr>
      </w:pPr>
      <w:r w:rsidRPr="00006A56">
        <w:rPr>
          <w:rFonts w:ascii="Calibri" w:hAnsi="Calibri" w:cs="Calibri"/>
          <w:b/>
          <w:color w:val="000000" w:themeColor="text1"/>
          <w:sz w:val="32"/>
          <w:szCs w:val="32"/>
        </w:rPr>
        <w:t>February 1</w:t>
      </w:r>
      <w:r w:rsidR="00006A56" w:rsidRPr="00006A56">
        <w:rPr>
          <w:rFonts w:ascii="Calibri" w:hAnsi="Calibri" w:cs="Calibri"/>
          <w:b/>
          <w:color w:val="000000" w:themeColor="text1"/>
          <w:sz w:val="32"/>
          <w:szCs w:val="32"/>
        </w:rPr>
        <w:t>7</w:t>
      </w:r>
      <w:r w:rsidRPr="00006A56">
        <w:rPr>
          <w:rFonts w:ascii="Calibri" w:hAnsi="Calibri" w:cs="Calibri"/>
          <w:b/>
          <w:color w:val="000000" w:themeColor="text1"/>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1E9D52A3"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p>
    <w:p w14:paraId="3C8F835B" w14:textId="6D5033A7" w:rsidR="00841A12" w:rsidRPr="001215F1" w:rsidRDefault="00AA135E"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p>
    <w:p w14:paraId="1E6A7DF0" w14:textId="3D8290F4" w:rsidR="00AB7D7F" w:rsidRDefault="00AA135E" w:rsidP="00577CBB">
      <w:pPr>
        <w:jc w:val="center"/>
        <w:rPr>
          <w:rStyle w:val="Hyperlink"/>
          <w:rFonts w:ascii="Calibri" w:hAnsi="Calibri"/>
          <w:sz w:val="24"/>
          <w:szCs w:val="18"/>
        </w:rPr>
      </w:pPr>
      <w:hyperlink r:id="rId16" w:history="1">
        <w:r w:rsidR="00841A12" w:rsidRPr="001215F1">
          <w:rPr>
            <w:rStyle w:val="Hyperlink"/>
            <w:rFonts w:ascii="Calibri" w:hAnsi="Calibri"/>
            <w:sz w:val="24"/>
            <w:szCs w:val="18"/>
          </w:rPr>
          <w:t>https://ezsourcing.acgov.org/</w:t>
        </w:r>
      </w:hyperlink>
    </w:p>
    <w:p w14:paraId="15322389" w14:textId="77777777" w:rsidR="00B70E7D" w:rsidRPr="00C063D4" w:rsidRDefault="00B70E7D" w:rsidP="00577CBB">
      <w:pPr>
        <w:jc w:val="center"/>
        <w:rPr>
          <w:rFonts w:ascii="Calibri" w:hAnsi="Calibri"/>
          <w:sz w:val="24"/>
          <w:szCs w:val="18"/>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24147321"/>
      <w:bookmarkEnd w:id="2"/>
      <w:r w:rsidRPr="00A17012">
        <w:rPr>
          <w:sz w:val="40"/>
          <w:szCs w:val="40"/>
          <w:u w:val="none"/>
        </w:rPr>
        <w:lastRenderedPageBreak/>
        <w:t>CALENDAR OF EVENTS</w:t>
      </w:r>
      <w:bookmarkEnd w:id="3"/>
      <w:bookmarkEnd w:id="4"/>
    </w:p>
    <w:p w14:paraId="4C1054AB" w14:textId="173E14BA" w:rsidR="00E627AC" w:rsidRPr="005A2235" w:rsidRDefault="00E627AC" w:rsidP="00E627AC">
      <w:pPr>
        <w:pStyle w:val="RFP-QHeader2"/>
        <w:rPr>
          <w:rFonts w:ascii="Calibri" w:hAnsi="Calibri" w:cs="Calibri"/>
          <w:color w:val="000000" w:themeColor="text1"/>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5A2235">
        <w:rPr>
          <w:rFonts w:ascii="Calibri" w:hAnsi="Calibri" w:cs="Calibri"/>
          <w:color w:val="000000" w:themeColor="text1"/>
          <w:sz w:val="24"/>
          <w:szCs w:val="26"/>
        </w:rPr>
        <w:t>PROPOSAL</w:t>
      </w:r>
      <w:r w:rsidRPr="005A2235">
        <w:rPr>
          <w:rFonts w:ascii="Calibri" w:hAnsi="Calibri" w:cs="Calibri"/>
          <w:color w:val="000000" w:themeColor="text1"/>
          <w:sz w:val="24"/>
          <w:szCs w:val="26"/>
        </w:rPr>
        <w:t xml:space="preserve"> No. </w:t>
      </w:r>
      <w:r w:rsidR="00E25A86" w:rsidRPr="005A2235">
        <w:rPr>
          <w:rFonts w:ascii="Calibri" w:hAnsi="Calibri" w:cs="Calibri"/>
          <w:color w:val="000000" w:themeColor="text1"/>
          <w:sz w:val="24"/>
          <w:szCs w:val="26"/>
        </w:rPr>
        <w:t>902234</w:t>
      </w:r>
    </w:p>
    <w:p w14:paraId="298CFCFD" w14:textId="661C8A7E" w:rsidR="00E627AC" w:rsidRPr="005A2235" w:rsidRDefault="0050521D" w:rsidP="00E627AC">
      <w:pPr>
        <w:pStyle w:val="RFP-QHeader2"/>
        <w:spacing w:after="240"/>
        <w:rPr>
          <w:rFonts w:ascii="Calibri" w:hAnsi="Calibri" w:cs="Calibri"/>
          <w:color w:val="000000" w:themeColor="text1"/>
          <w:sz w:val="24"/>
          <w:szCs w:val="26"/>
        </w:rPr>
      </w:pPr>
      <w:r>
        <w:rPr>
          <w:rFonts w:ascii="Calibri" w:hAnsi="Calibri" w:cs="Calibri"/>
          <w:color w:val="000000" w:themeColor="text1"/>
          <w:sz w:val="24"/>
          <w:szCs w:val="26"/>
        </w:rPr>
        <w:t>PRE-EMPLOYMENT PHYSICAL EXAM</w:t>
      </w:r>
      <w:r w:rsidR="004F3063">
        <w:rPr>
          <w:rFonts w:ascii="Calibri" w:hAnsi="Calibri" w:cs="Calibri"/>
          <w:color w:val="000000" w:themeColor="text1"/>
          <w:sz w:val="24"/>
          <w:szCs w:val="26"/>
        </w:rPr>
        <w:t>INATION</w:t>
      </w:r>
      <w:r>
        <w:rPr>
          <w:rFonts w:ascii="Calibri" w:hAnsi="Calibri" w:cs="Calibri"/>
          <w:color w:val="000000" w:themeColor="text1"/>
          <w:sz w:val="24"/>
          <w:szCs w:val="26"/>
        </w:rPr>
        <w:t>S AND OCCUPATIONAL HEALTH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1FE9C0E2" w:rsidR="009D5E97" w:rsidRPr="00781720" w:rsidRDefault="000A22E6">
            <w:pPr>
              <w:rPr>
                <w:rFonts w:ascii="Calibri" w:hAnsi="Calibri" w:cs="Calibri"/>
                <w:b/>
                <w:color w:val="000000" w:themeColor="text1"/>
                <w:szCs w:val="26"/>
              </w:rPr>
            </w:pPr>
            <w:r w:rsidRPr="00781720">
              <w:rPr>
                <w:rFonts w:ascii="Calibri" w:hAnsi="Calibri" w:cs="Calibri"/>
                <w:b/>
                <w:color w:val="000000" w:themeColor="text1"/>
                <w:sz w:val="24"/>
                <w:szCs w:val="26"/>
              </w:rPr>
              <w:t xml:space="preserve">January </w:t>
            </w:r>
            <w:r w:rsidR="00A16F21">
              <w:rPr>
                <w:rFonts w:ascii="Calibri" w:hAnsi="Calibri" w:cs="Calibri"/>
                <w:b/>
                <w:color w:val="000000" w:themeColor="text1"/>
                <w:sz w:val="24"/>
                <w:szCs w:val="26"/>
              </w:rPr>
              <w:t>11</w:t>
            </w:r>
            <w:r w:rsidRPr="00781720">
              <w:rPr>
                <w:rFonts w:ascii="Calibri" w:hAnsi="Calibri" w:cs="Calibri"/>
                <w:b/>
                <w:color w:val="000000" w:themeColor="text1"/>
                <w:sz w:val="24"/>
                <w:szCs w:val="26"/>
              </w:rPr>
              <w:t xml:space="preserve">, </w:t>
            </w:r>
            <w:proofErr w:type="gramStart"/>
            <w:r w:rsidRPr="00781720">
              <w:rPr>
                <w:rFonts w:ascii="Calibri" w:hAnsi="Calibri" w:cs="Calibri"/>
                <w:b/>
                <w:color w:val="000000" w:themeColor="text1"/>
                <w:sz w:val="24"/>
                <w:szCs w:val="26"/>
              </w:rPr>
              <w:t>2023</w:t>
            </w:r>
            <w:proofErr w:type="gramEnd"/>
            <w:r w:rsidR="009D5E97" w:rsidRPr="00781720">
              <w:rPr>
                <w:rFonts w:ascii="Calibri" w:hAnsi="Calibri" w:cs="Calibri"/>
                <w:b/>
                <w:color w:val="000000" w:themeColor="text1"/>
                <w:szCs w:val="26"/>
              </w:rPr>
              <w:t xml:space="preserve"> </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6A80AD43"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531055EE" w:rsidR="009D5E97" w:rsidRPr="00781720" w:rsidRDefault="00133CC5">
            <w:pPr>
              <w:rPr>
                <w:rFonts w:ascii="Calibri" w:hAnsi="Calibri" w:cs="Calibri"/>
                <w:b/>
                <w:color w:val="000000" w:themeColor="text1"/>
                <w:szCs w:val="26"/>
              </w:rPr>
            </w:pPr>
            <w:r w:rsidRPr="00781720">
              <w:rPr>
                <w:rFonts w:ascii="Calibri" w:hAnsi="Calibri" w:cs="Calibri"/>
                <w:b/>
                <w:color w:val="000000" w:themeColor="text1"/>
                <w:sz w:val="24"/>
                <w:szCs w:val="26"/>
              </w:rPr>
              <w:t xml:space="preserve">January </w:t>
            </w:r>
            <w:r w:rsidR="00006A56">
              <w:rPr>
                <w:rFonts w:ascii="Calibri" w:hAnsi="Calibri" w:cs="Calibri"/>
                <w:b/>
                <w:color w:val="000000" w:themeColor="text1"/>
                <w:sz w:val="24"/>
                <w:szCs w:val="26"/>
              </w:rPr>
              <w:t>23</w:t>
            </w:r>
            <w:r w:rsidRPr="00781720">
              <w:rPr>
                <w:rFonts w:ascii="Calibri" w:hAnsi="Calibri" w:cs="Calibri"/>
                <w:b/>
                <w:color w:val="000000" w:themeColor="text1"/>
                <w:sz w:val="24"/>
                <w:szCs w:val="26"/>
              </w:rPr>
              <w:t>, 2023 @ 11:00AM (PST)</w:t>
            </w:r>
            <w:r w:rsidR="000848F9" w:rsidRPr="00781720">
              <w:rPr>
                <w:rFonts w:ascii="Calibri" w:hAnsi="Calibri" w:cs="Calibri"/>
                <w:b/>
                <w:color w:val="000000" w:themeColor="text1"/>
                <w:sz w:val="24"/>
                <w:szCs w:val="26"/>
              </w:rPr>
              <w:t xml:space="preserve"> </w:t>
            </w:r>
          </w:p>
          <w:p w14:paraId="11EAC95B" w14:textId="77777777" w:rsidR="00EA3BFB" w:rsidRPr="00781720" w:rsidRDefault="00EA3BFB">
            <w:pPr>
              <w:pStyle w:val="CommentSubject"/>
              <w:rPr>
                <w:rFonts w:ascii="Calibri" w:hAnsi="Calibri" w:cs="Calibri"/>
                <w:color w:val="000000" w:themeColor="text1"/>
                <w:sz w:val="22"/>
                <w:szCs w:val="26"/>
                <w:highlight w:val="red"/>
              </w:rPr>
            </w:pPr>
          </w:p>
          <w:p w14:paraId="3280DF94" w14:textId="77777777" w:rsidR="009D5E97" w:rsidRPr="00781720" w:rsidRDefault="009D5E97">
            <w:pPr>
              <w:rPr>
                <w:rFonts w:ascii="Calibri" w:hAnsi="Calibri" w:cs="Calibri"/>
                <w:b/>
                <w:color w:val="000000" w:themeColor="text1"/>
                <w:sz w:val="18"/>
              </w:rPr>
            </w:pPr>
          </w:p>
          <w:p w14:paraId="150DF255" w14:textId="77777777" w:rsidR="009D5E97" w:rsidRPr="00781720" w:rsidRDefault="009D5E97">
            <w:pPr>
              <w:rPr>
                <w:rFonts w:ascii="Calibri" w:hAnsi="Calibri" w:cs="Calibri"/>
                <w:b/>
                <w:color w:val="000000" w:themeColor="text1"/>
                <w:sz w:val="24"/>
                <w:szCs w:val="26"/>
              </w:rPr>
            </w:pPr>
            <w:r w:rsidRPr="00781720">
              <w:rPr>
                <w:rFonts w:ascii="Calibri" w:hAnsi="Calibri" w:cs="Calibri"/>
                <w:b/>
                <w:i/>
                <w:color w:val="000000" w:themeColor="text1"/>
                <w:sz w:val="24"/>
                <w:szCs w:val="26"/>
              </w:rPr>
              <w:t>TO ATTEND ONLINE</w:t>
            </w:r>
            <w:r w:rsidRPr="00781720">
              <w:rPr>
                <w:rFonts w:ascii="Calibri" w:hAnsi="Calibri" w:cs="Calibri"/>
                <w:b/>
                <w:color w:val="000000" w:themeColor="text1"/>
                <w:sz w:val="24"/>
                <w:szCs w:val="26"/>
              </w:rPr>
              <w:t xml:space="preserve">:  </w:t>
            </w:r>
          </w:p>
          <w:p w14:paraId="650FD2ED" w14:textId="77777777" w:rsidR="0016498E" w:rsidRPr="001570C9" w:rsidRDefault="0016498E" w:rsidP="0016498E">
            <w:pPr>
              <w:rPr>
                <w:rFonts w:ascii="Segoe UI" w:hAnsi="Segoe UI" w:cs="Segoe UI"/>
                <w:color w:val="252424"/>
                <w:sz w:val="16"/>
                <w:szCs w:val="14"/>
              </w:rPr>
            </w:pPr>
            <w:r w:rsidRPr="001570C9">
              <w:rPr>
                <w:rFonts w:ascii="Segoe UI" w:hAnsi="Segoe UI" w:cs="Segoe UI"/>
                <w:color w:val="252424"/>
                <w:sz w:val="24"/>
                <w:szCs w:val="24"/>
              </w:rPr>
              <w:t>Microsoft Teams meeting</w:t>
            </w:r>
            <w:r w:rsidRPr="001570C9">
              <w:rPr>
                <w:rFonts w:ascii="Segoe UI" w:hAnsi="Segoe UI" w:cs="Segoe UI"/>
                <w:color w:val="252424"/>
                <w:sz w:val="20"/>
                <w:szCs w:val="14"/>
              </w:rPr>
              <w:t xml:space="preserve"> </w:t>
            </w:r>
          </w:p>
          <w:p w14:paraId="2B1BAF5B" w14:textId="77777777" w:rsidR="0016498E" w:rsidRPr="001570C9" w:rsidRDefault="0016498E" w:rsidP="0016498E">
            <w:pPr>
              <w:rPr>
                <w:rFonts w:ascii="Segoe UI" w:hAnsi="Segoe UI" w:cs="Segoe UI"/>
                <w:b/>
                <w:bCs/>
                <w:color w:val="252424"/>
                <w:sz w:val="20"/>
                <w:szCs w:val="14"/>
              </w:rPr>
            </w:pPr>
            <w:r w:rsidRPr="001570C9">
              <w:rPr>
                <w:rFonts w:ascii="Segoe UI" w:hAnsi="Segoe UI" w:cs="Segoe UI"/>
                <w:b/>
                <w:bCs/>
                <w:color w:val="252424"/>
                <w:sz w:val="16"/>
                <w:szCs w:val="16"/>
              </w:rPr>
              <w:t xml:space="preserve">Join on your computer, mobile </w:t>
            </w:r>
            <w:proofErr w:type="gramStart"/>
            <w:r w:rsidRPr="001570C9">
              <w:rPr>
                <w:rFonts w:ascii="Segoe UI" w:hAnsi="Segoe UI" w:cs="Segoe UI"/>
                <w:b/>
                <w:bCs/>
                <w:color w:val="252424"/>
                <w:sz w:val="16"/>
                <w:szCs w:val="16"/>
              </w:rPr>
              <w:t>app</w:t>
            </w:r>
            <w:proofErr w:type="gramEnd"/>
            <w:r w:rsidRPr="001570C9">
              <w:rPr>
                <w:rFonts w:ascii="Segoe UI" w:hAnsi="Segoe UI" w:cs="Segoe UI"/>
                <w:b/>
                <w:bCs/>
                <w:color w:val="252424"/>
                <w:sz w:val="16"/>
                <w:szCs w:val="16"/>
              </w:rPr>
              <w:t xml:space="preserve"> or room device</w:t>
            </w:r>
            <w:r w:rsidRPr="001570C9">
              <w:rPr>
                <w:rFonts w:ascii="Segoe UI" w:hAnsi="Segoe UI" w:cs="Segoe UI"/>
                <w:b/>
                <w:bCs/>
                <w:color w:val="252424"/>
                <w:sz w:val="20"/>
                <w:szCs w:val="14"/>
              </w:rPr>
              <w:t xml:space="preserve"> </w:t>
            </w:r>
          </w:p>
          <w:p w14:paraId="6023070E" w14:textId="77777777" w:rsidR="0016498E" w:rsidRPr="001570C9" w:rsidRDefault="00AA135E" w:rsidP="0016498E">
            <w:pPr>
              <w:rPr>
                <w:rFonts w:ascii="Segoe UI" w:hAnsi="Segoe UI" w:cs="Segoe UI"/>
                <w:color w:val="252424"/>
                <w:sz w:val="20"/>
                <w:szCs w:val="14"/>
              </w:rPr>
            </w:pPr>
            <w:hyperlink r:id="rId18" w:tgtFrame="_blank" w:history="1">
              <w:r w:rsidR="0016498E" w:rsidRPr="001570C9">
                <w:rPr>
                  <w:rStyle w:val="Hyperlink"/>
                  <w:rFonts w:ascii="Segoe UI Semibold" w:hAnsi="Segoe UI Semibold" w:cs="Segoe UI Semibold"/>
                  <w:color w:val="6264A7"/>
                  <w:sz w:val="16"/>
                  <w:szCs w:val="16"/>
                </w:rPr>
                <w:t>Click here to join the meeting</w:t>
              </w:r>
            </w:hyperlink>
            <w:r w:rsidR="0016498E" w:rsidRPr="001570C9">
              <w:rPr>
                <w:rFonts w:ascii="Segoe UI" w:hAnsi="Segoe UI" w:cs="Segoe UI"/>
                <w:color w:val="252424"/>
                <w:sz w:val="20"/>
                <w:szCs w:val="14"/>
              </w:rPr>
              <w:t xml:space="preserve"> </w:t>
            </w:r>
          </w:p>
          <w:p w14:paraId="3AD28B7D" w14:textId="77777777" w:rsidR="0016498E" w:rsidRPr="001570C9" w:rsidRDefault="0016498E" w:rsidP="0016498E">
            <w:pPr>
              <w:rPr>
                <w:rFonts w:ascii="Segoe UI" w:hAnsi="Segoe UI" w:cs="Segoe UI"/>
                <w:color w:val="252424"/>
                <w:sz w:val="20"/>
                <w:szCs w:val="14"/>
              </w:rPr>
            </w:pPr>
            <w:r w:rsidRPr="001570C9">
              <w:rPr>
                <w:rFonts w:ascii="Segoe UI" w:hAnsi="Segoe UI" w:cs="Segoe UI"/>
                <w:color w:val="252424"/>
                <w:sz w:val="16"/>
                <w:szCs w:val="16"/>
              </w:rPr>
              <w:t xml:space="preserve">Meeting ID: </w:t>
            </w:r>
            <w:r w:rsidRPr="001570C9">
              <w:rPr>
                <w:rFonts w:ascii="Segoe UI" w:hAnsi="Segoe UI" w:cs="Segoe UI"/>
                <w:color w:val="252424"/>
                <w:sz w:val="18"/>
                <w:szCs w:val="18"/>
              </w:rPr>
              <w:t>270 320 388 258</w:t>
            </w:r>
            <w:r w:rsidRPr="001570C9">
              <w:rPr>
                <w:rFonts w:ascii="Segoe UI" w:hAnsi="Segoe UI" w:cs="Segoe UI"/>
                <w:color w:val="252424"/>
                <w:sz w:val="16"/>
                <w:szCs w:val="16"/>
              </w:rPr>
              <w:t xml:space="preserve"> </w:t>
            </w:r>
            <w:r w:rsidRPr="001570C9">
              <w:rPr>
                <w:rFonts w:ascii="Segoe UI" w:hAnsi="Segoe UI" w:cs="Segoe UI"/>
                <w:color w:val="252424"/>
                <w:sz w:val="20"/>
                <w:szCs w:val="14"/>
              </w:rPr>
              <w:br/>
            </w:r>
            <w:r w:rsidRPr="001570C9">
              <w:rPr>
                <w:rFonts w:ascii="Segoe UI" w:hAnsi="Segoe UI" w:cs="Segoe UI"/>
                <w:color w:val="252424"/>
                <w:sz w:val="16"/>
                <w:szCs w:val="16"/>
              </w:rPr>
              <w:t xml:space="preserve">Passcode: </w:t>
            </w:r>
            <w:r w:rsidRPr="001570C9">
              <w:rPr>
                <w:rFonts w:ascii="Segoe UI" w:hAnsi="Segoe UI" w:cs="Segoe UI"/>
                <w:color w:val="252424"/>
                <w:sz w:val="18"/>
                <w:szCs w:val="18"/>
              </w:rPr>
              <w:t xml:space="preserve">x5gfey </w:t>
            </w:r>
          </w:p>
          <w:p w14:paraId="3A3E075D" w14:textId="77777777" w:rsidR="0016498E" w:rsidRPr="001570C9" w:rsidRDefault="00AA135E" w:rsidP="0016498E">
            <w:pPr>
              <w:rPr>
                <w:rFonts w:ascii="Segoe UI" w:hAnsi="Segoe UI" w:cs="Segoe UI"/>
                <w:color w:val="252424"/>
                <w:sz w:val="16"/>
                <w:szCs w:val="16"/>
              </w:rPr>
            </w:pPr>
            <w:hyperlink r:id="rId19" w:tgtFrame="_blank" w:history="1">
              <w:r w:rsidR="0016498E" w:rsidRPr="001570C9">
                <w:rPr>
                  <w:rStyle w:val="Hyperlink"/>
                  <w:rFonts w:ascii="Segoe UI" w:hAnsi="Segoe UI" w:cs="Segoe UI"/>
                  <w:color w:val="6264A7"/>
                  <w:sz w:val="16"/>
                  <w:szCs w:val="16"/>
                </w:rPr>
                <w:t>Download Teams</w:t>
              </w:r>
            </w:hyperlink>
            <w:r w:rsidR="0016498E" w:rsidRPr="001570C9">
              <w:rPr>
                <w:rFonts w:ascii="Segoe UI" w:hAnsi="Segoe UI" w:cs="Segoe UI"/>
                <w:color w:val="252424"/>
                <w:sz w:val="16"/>
                <w:szCs w:val="16"/>
              </w:rPr>
              <w:t xml:space="preserve"> | </w:t>
            </w:r>
            <w:hyperlink r:id="rId20" w:tgtFrame="_blank" w:history="1">
              <w:r w:rsidR="0016498E" w:rsidRPr="001570C9">
                <w:rPr>
                  <w:rStyle w:val="Hyperlink"/>
                  <w:rFonts w:ascii="Segoe UI" w:hAnsi="Segoe UI" w:cs="Segoe UI"/>
                  <w:color w:val="6264A7"/>
                  <w:sz w:val="16"/>
                  <w:szCs w:val="16"/>
                </w:rPr>
                <w:t>Join on the web</w:t>
              </w:r>
            </w:hyperlink>
          </w:p>
          <w:p w14:paraId="78AD432A" w14:textId="77777777" w:rsidR="0016498E" w:rsidRPr="001570C9" w:rsidRDefault="0016498E" w:rsidP="0016498E">
            <w:pPr>
              <w:rPr>
                <w:rFonts w:ascii="Segoe UI" w:hAnsi="Segoe UI" w:cs="Segoe UI"/>
                <w:color w:val="252424"/>
                <w:sz w:val="16"/>
                <w:szCs w:val="16"/>
              </w:rPr>
            </w:pPr>
            <w:r w:rsidRPr="001570C9">
              <w:rPr>
                <w:rFonts w:ascii="Segoe UI" w:hAnsi="Segoe UI" w:cs="Segoe UI"/>
                <w:b/>
                <w:bCs/>
                <w:color w:val="252424"/>
                <w:sz w:val="16"/>
                <w:szCs w:val="16"/>
              </w:rPr>
              <w:t>Or call in (audio only)</w:t>
            </w:r>
            <w:r w:rsidRPr="001570C9">
              <w:rPr>
                <w:rFonts w:ascii="Segoe UI" w:hAnsi="Segoe UI" w:cs="Segoe UI"/>
                <w:color w:val="252424"/>
                <w:sz w:val="20"/>
                <w:szCs w:val="14"/>
              </w:rPr>
              <w:t xml:space="preserve"> </w:t>
            </w:r>
          </w:p>
          <w:p w14:paraId="29F68DEE" w14:textId="77777777" w:rsidR="0016498E" w:rsidRPr="001570C9" w:rsidRDefault="00AA135E" w:rsidP="0016498E">
            <w:pPr>
              <w:rPr>
                <w:rFonts w:ascii="Segoe UI" w:hAnsi="Segoe UI" w:cs="Segoe UI"/>
                <w:color w:val="252424"/>
                <w:sz w:val="20"/>
                <w:szCs w:val="14"/>
              </w:rPr>
            </w:pPr>
            <w:hyperlink r:id="rId21" w:anchor=" " w:history="1">
              <w:r w:rsidR="0016498E" w:rsidRPr="001570C9">
                <w:rPr>
                  <w:rStyle w:val="Hyperlink"/>
                  <w:rFonts w:ascii="Segoe UI" w:hAnsi="Segoe UI" w:cs="Segoe UI"/>
                  <w:color w:val="6264A7"/>
                  <w:sz w:val="16"/>
                  <w:szCs w:val="16"/>
                </w:rPr>
                <w:t>+1 415-915-</w:t>
              </w:r>
              <w:proofErr w:type="gramStart"/>
              <w:r w:rsidR="0016498E" w:rsidRPr="001570C9">
                <w:rPr>
                  <w:rStyle w:val="Hyperlink"/>
                  <w:rFonts w:ascii="Segoe UI" w:hAnsi="Segoe UI" w:cs="Segoe UI"/>
                  <w:color w:val="6264A7"/>
                  <w:sz w:val="16"/>
                  <w:szCs w:val="16"/>
                </w:rPr>
                <w:t>3950,,</w:t>
              </w:r>
              <w:proofErr w:type="gramEnd"/>
              <w:r w:rsidR="0016498E" w:rsidRPr="001570C9">
                <w:rPr>
                  <w:rStyle w:val="Hyperlink"/>
                  <w:rFonts w:ascii="Segoe UI" w:hAnsi="Segoe UI" w:cs="Segoe UI"/>
                  <w:color w:val="6264A7"/>
                  <w:sz w:val="16"/>
                  <w:szCs w:val="16"/>
                </w:rPr>
                <w:t>365750873#</w:t>
              </w:r>
            </w:hyperlink>
            <w:r w:rsidR="0016498E" w:rsidRPr="001570C9">
              <w:rPr>
                <w:rFonts w:ascii="Segoe UI" w:hAnsi="Segoe UI" w:cs="Segoe UI"/>
                <w:color w:val="252424"/>
                <w:sz w:val="20"/>
                <w:szCs w:val="14"/>
              </w:rPr>
              <w:t xml:space="preserve"> </w:t>
            </w:r>
            <w:r w:rsidR="0016498E" w:rsidRPr="001570C9">
              <w:rPr>
                <w:rFonts w:ascii="Segoe UI" w:hAnsi="Segoe UI" w:cs="Segoe UI"/>
                <w:color w:val="252424"/>
                <w:sz w:val="16"/>
                <w:szCs w:val="16"/>
              </w:rPr>
              <w:t xml:space="preserve">  United States, San Francisco </w:t>
            </w:r>
          </w:p>
          <w:p w14:paraId="72AFBE0C" w14:textId="77777777" w:rsidR="0016498E" w:rsidRPr="001570C9" w:rsidRDefault="0016498E" w:rsidP="0016498E">
            <w:pPr>
              <w:rPr>
                <w:rFonts w:ascii="Segoe UI" w:hAnsi="Segoe UI" w:cs="Segoe UI"/>
                <w:color w:val="252424"/>
                <w:sz w:val="20"/>
                <w:szCs w:val="14"/>
              </w:rPr>
            </w:pPr>
            <w:r w:rsidRPr="001570C9">
              <w:rPr>
                <w:rFonts w:ascii="Segoe UI" w:hAnsi="Segoe UI" w:cs="Segoe UI"/>
                <w:color w:val="252424"/>
                <w:sz w:val="16"/>
                <w:szCs w:val="16"/>
              </w:rPr>
              <w:t xml:space="preserve">Phone Conference ID: </w:t>
            </w:r>
            <w:r w:rsidRPr="001570C9">
              <w:rPr>
                <w:rFonts w:ascii="Segoe UI" w:hAnsi="Segoe UI" w:cs="Segoe UI"/>
                <w:color w:val="252424"/>
                <w:sz w:val="18"/>
                <w:szCs w:val="18"/>
              </w:rPr>
              <w:t xml:space="preserve">365 750 873# </w:t>
            </w:r>
          </w:p>
          <w:p w14:paraId="5B1AC35A" w14:textId="77777777" w:rsidR="0016498E" w:rsidRPr="001570C9" w:rsidRDefault="00AA135E" w:rsidP="0016498E">
            <w:pPr>
              <w:rPr>
                <w:rFonts w:ascii="Segoe UI" w:hAnsi="Segoe UI" w:cs="Segoe UI"/>
                <w:color w:val="252424"/>
                <w:sz w:val="20"/>
                <w:szCs w:val="14"/>
              </w:rPr>
            </w:pPr>
            <w:hyperlink r:id="rId22" w:tgtFrame="_blank" w:history="1">
              <w:r w:rsidR="0016498E" w:rsidRPr="001570C9">
                <w:rPr>
                  <w:rStyle w:val="Hyperlink"/>
                  <w:rFonts w:ascii="Segoe UI" w:hAnsi="Segoe UI" w:cs="Segoe UI"/>
                  <w:color w:val="6264A7"/>
                  <w:sz w:val="16"/>
                  <w:szCs w:val="16"/>
                </w:rPr>
                <w:t>Find a local number</w:t>
              </w:r>
            </w:hyperlink>
            <w:r w:rsidR="0016498E" w:rsidRPr="001570C9">
              <w:rPr>
                <w:rFonts w:ascii="Segoe UI" w:hAnsi="Segoe UI" w:cs="Segoe UI"/>
                <w:color w:val="252424"/>
                <w:sz w:val="20"/>
                <w:szCs w:val="14"/>
              </w:rPr>
              <w:t xml:space="preserve"> | </w:t>
            </w:r>
            <w:hyperlink r:id="rId23" w:tgtFrame="_blank" w:history="1">
              <w:r w:rsidR="0016498E" w:rsidRPr="001570C9">
                <w:rPr>
                  <w:rStyle w:val="Hyperlink"/>
                  <w:rFonts w:ascii="Segoe UI" w:hAnsi="Segoe UI" w:cs="Segoe UI"/>
                  <w:color w:val="6264A7"/>
                  <w:sz w:val="16"/>
                  <w:szCs w:val="16"/>
                </w:rPr>
                <w:t>Reset PIN</w:t>
              </w:r>
            </w:hyperlink>
            <w:r w:rsidR="0016498E" w:rsidRPr="001570C9">
              <w:rPr>
                <w:rFonts w:ascii="Segoe UI" w:hAnsi="Segoe UI" w:cs="Segoe UI"/>
                <w:color w:val="252424"/>
                <w:sz w:val="20"/>
                <w:szCs w:val="14"/>
              </w:rPr>
              <w:t xml:space="preserve"> </w:t>
            </w:r>
          </w:p>
          <w:p w14:paraId="2CC52A3D" w14:textId="77777777" w:rsidR="0016498E" w:rsidRPr="001570C9" w:rsidRDefault="00AA135E" w:rsidP="0016498E">
            <w:pPr>
              <w:rPr>
                <w:rFonts w:ascii="Segoe UI" w:hAnsi="Segoe UI" w:cs="Segoe UI"/>
                <w:color w:val="252424"/>
                <w:sz w:val="20"/>
                <w:szCs w:val="14"/>
              </w:rPr>
            </w:pPr>
            <w:hyperlink r:id="rId24" w:tgtFrame="_blank" w:history="1">
              <w:r w:rsidR="0016498E" w:rsidRPr="001570C9">
                <w:rPr>
                  <w:rStyle w:val="Hyperlink"/>
                  <w:rFonts w:ascii="Segoe UI" w:hAnsi="Segoe UI" w:cs="Segoe UI"/>
                  <w:color w:val="6264A7"/>
                  <w:sz w:val="16"/>
                  <w:szCs w:val="16"/>
                </w:rPr>
                <w:t>Learn More</w:t>
              </w:r>
            </w:hyperlink>
            <w:r w:rsidR="0016498E" w:rsidRPr="001570C9">
              <w:rPr>
                <w:rFonts w:ascii="Segoe UI" w:hAnsi="Segoe UI" w:cs="Segoe UI"/>
                <w:color w:val="252424"/>
                <w:sz w:val="20"/>
                <w:szCs w:val="14"/>
              </w:rPr>
              <w:t xml:space="preserve"> | </w:t>
            </w:r>
            <w:hyperlink r:id="rId25" w:tgtFrame="_blank" w:history="1">
              <w:r w:rsidR="0016498E" w:rsidRPr="001570C9">
                <w:rPr>
                  <w:rStyle w:val="Hyperlink"/>
                  <w:rFonts w:ascii="Segoe UI" w:hAnsi="Segoe UI" w:cs="Segoe UI"/>
                  <w:color w:val="6264A7"/>
                  <w:sz w:val="16"/>
                  <w:szCs w:val="16"/>
                </w:rPr>
                <w:t>Meeting options</w:t>
              </w:r>
            </w:hyperlink>
            <w:r w:rsidR="0016498E" w:rsidRPr="001570C9">
              <w:rPr>
                <w:rFonts w:ascii="Segoe UI" w:hAnsi="Segoe UI" w:cs="Segoe UI"/>
                <w:color w:val="252424"/>
                <w:sz w:val="20"/>
                <w:szCs w:val="14"/>
              </w:rPr>
              <w:t xml:space="preserve"> </w:t>
            </w:r>
          </w:p>
          <w:p w14:paraId="531657E2" w14:textId="5AFE33A3" w:rsidR="009D5E97" w:rsidRPr="00781720" w:rsidRDefault="009D5E97" w:rsidP="002F1647">
            <w:pPr>
              <w:rPr>
                <w:rFonts w:ascii="Calibri" w:hAnsi="Calibri" w:cs="Calibri"/>
                <w:b/>
                <w:color w:val="000000" w:themeColor="text1"/>
                <w:szCs w:val="26"/>
              </w:rPr>
            </w:pP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1F7E042E" w:rsidR="009D5E97" w:rsidRDefault="00AA135E">
            <w:pPr>
              <w:rPr>
                <w:rFonts w:ascii="Calibri" w:hAnsi="Calibri" w:cs="Calibri"/>
                <w:b/>
                <w:szCs w:val="26"/>
              </w:rPr>
            </w:pPr>
            <w:hyperlink r:id="rId26" w:history="1">
              <w:r w:rsidR="00E25A86" w:rsidRPr="00635F8D">
                <w:rPr>
                  <w:rStyle w:val="Hyperlink"/>
                  <w:rFonts w:ascii="Calibri" w:hAnsi="Calibri" w:cs="Calibri"/>
                  <w:b/>
                  <w:sz w:val="24"/>
                  <w:szCs w:val="26"/>
                </w:rPr>
                <w:t>kevin.bailey@acgov.org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6335ED80" w:rsidR="009D5E97" w:rsidRPr="00781720" w:rsidRDefault="00133CC5">
            <w:pPr>
              <w:rPr>
                <w:rFonts w:ascii="Calibri" w:hAnsi="Calibri" w:cs="Calibri"/>
                <w:b/>
                <w:color w:val="000000" w:themeColor="text1"/>
                <w:szCs w:val="26"/>
              </w:rPr>
            </w:pPr>
            <w:r w:rsidRPr="00781720">
              <w:rPr>
                <w:rFonts w:ascii="Calibri" w:hAnsi="Calibri" w:cs="Calibri"/>
                <w:b/>
                <w:color w:val="000000" w:themeColor="text1"/>
                <w:sz w:val="24"/>
                <w:szCs w:val="26"/>
              </w:rPr>
              <w:t xml:space="preserve">January </w:t>
            </w:r>
            <w:r w:rsidR="00006A56">
              <w:rPr>
                <w:rFonts w:ascii="Calibri" w:hAnsi="Calibri" w:cs="Calibri"/>
                <w:b/>
                <w:color w:val="000000" w:themeColor="text1"/>
                <w:sz w:val="24"/>
                <w:szCs w:val="26"/>
              </w:rPr>
              <w:t>24</w:t>
            </w:r>
            <w:r w:rsidRPr="00781720">
              <w:rPr>
                <w:rFonts w:ascii="Calibri" w:hAnsi="Calibri" w:cs="Calibri"/>
                <w:b/>
                <w:color w:val="000000" w:themeColor="text1"/>
                <w:sz w:val="24"/>
                <w:szCs w:val="26"/>
              </w:rPr>
              <w:t xml:space="preserve">, </w:t>
            </w:r>
            <w:proofErr w:type="gramStart"/>
            <w:r w:rsidRPr="00781720">
              <w:rPr>
                <w:rFonts w:ascii="Calibri" w:hAnsi="Calibri" w:cs="Calibri"/>
                <w:b/>
                <w:color w:val="000000" w:themeColor="text1"/>
                <w:sz w:val="24"/>
                <w:szCs w:val="26"/>
              </w:rPr>
              <w:t>2023</w:t>
            </w:r>
            <w:proofErr w:type="gramEnd"/>
            <w:r w:rsidR="009D5E97" w:rsidRPr="00781720">
              <w:rPr>
                <w:rFonts w:ascii="Calibri" w:hAnsi="Calibri" w:cs="Calibri"/>
                <w:b/>
                <w:color w:val="000000" w:themeColor="text1"/>
                <w:sz w:val="24"/>
                <w:szCs w:val="26"/>
              </w:rPr>
              <w:t xml:space="preserve"> 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42DCFBCA" w:rsidR="009D5E97" w:rsidRPr="00781720" w:rsidRDefault="00133CC5">
            <w:pPr>
              <w:rPr>
                <w:rFonts w:ascii="Calibri" w:hAnsi="Calibri" w:cs="Calibri"/>
                <w:b/>
                <w:color w:val="000000" w:themeColor="text1"/>
              </w:rPr>
            </w:pPr>
            <w:r w:rsidRPr="36C0357F">
              <w:rPr>
                <w:rFonts w:ascii="Calibri" w:hAnsi="Calibri" w:cs="Calibri"/>
                <w:b/>
                <w:color w:val="000000" w:themeColor="text1"/>
                <w:sz w:val="24"/>
                <w:szCs w:val="24"/>
              </w:rPr>
              <w:t xml:space="preserve">January </w:t>
            </w:r>
            <w:r w:rsidR="1DAA50B4" w:rsidRPr="36C0357F">
              <w:rPr>
                <w:rFonts w:ascii="Calibri" w:hAnsi="Calibri" w:cs="Calibri"/>
                <w:b/>
                <w:bCs/>
                <w:color w:val="000000" w:themeColor="text1"/>
                <w:sz w:val="24"/>
                <w:szCs w:val="24"/>
              </w:rPr>
              <w:t>25</w:t>
            </w:r>
            <w:r w:rsidRPr="36C0357F">
              <w:rPr>
                <w:rFonts w:ascii="Calibri" w:hAnsi="Calibri" w:cs="Calibri"/>
                <w:b/>
                <w:color w:val="000000" w:themeColor="text1"/>
                <w:sz w:val="24"/>
                <w:szCs w:val="24"/>
              </w:rPr>
              <w:t xml:space="preserve">, </w:t>
            </w:r>
            <w:proofErr w:type="gramStart"/>
            <w:r w:rsidRPr="36C0357F">
              <w:rPr>
                <w:rFonts w:ascii="Calibri" w:hAnsi="Calibri" w:cs="Calibri"/>
                <w:b/>
                <w:color w:val="000000" w:themeColor="text1"/>
                <w:sz w:val="24"/>
                <w:szCs w:val="24"/>
              </w:rPr>
              <w:t>2023</w:t>
            </w:r>
            <w:proofErr w:type="gramEnd"/>
            <w:r w:rsidR="009D5E97" w:rsidRPr="36C0357F">
              <w:rPr>
                <w:rFonts w:ascii="Calibri" w:hAnsi="Calibri" w:cs="Calibri"/>
                <w:b/>
                <w:color w:val="000000" w:themeColor="text1"/>
              </w:rPr>
              <w:t xml:space="preserve"> </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26475481" w:rsidR="009D5E97" w:rsidRPr="00781720" w:rsidRDefault="00006A56" w:rsidP="00B9651D">
            <w:pPr>
              <w:rPr>
                <w:rFonts w:ascii="Calibri" w:hAnsi="Calibri" w:cs="Calibri"/>
                <w:b/>
                <w:color w:val="000000" w:themeColor="text1"/>
                <w:szCs w:val="26"/>
              </w:rPr>
            </w:pPr>
            <w:r>
              <w:rPr>
                <w:rFonts w:ascii="Calibri" w:hAnsi="Calibri" w:cs="Calibri"/>
                <w:b/>
                <w:color w:val="000000" w:themeColor="text1"/>
                <w:sz w:val="24"/>
                <w:szCs w:val="26"/>
              </w:rPr>
              <w:t>February 7</w:t>
            </w:r>
            <w:r w:rsidR="00133CC5" w:rsidRPr="00781720">
              <w:rPr>
                <w:rFonts w:ascii="Calibri" w:hAnsi="Calibri" w:cs="Calibri"/>
                <w:b/>
                <w:color w:val="000000" w:themeColor="text1"/>
                <w:sz w:val="24"/>
                <w:szCs w:val="26"/>
              </w:rPr>
              <w:t xml:space="preserve">, </w:t>
            </w:r>
            <w:proofErr w:type="gramStart"/>
            <w:r w:rsidR="00133CC5" w:rsidRPr="00781720">
              <w:rPr>
                <w:rFonts w:ascii="Calibri" w:hAnsi="Calibri" w:cs="Calibri"/>
                <w:b/>
                <w:color w:val="000000" w:themeColor="text1"/>
                <w:sz w:val="24"/>
                <w:szCs w:val="26"/>
              </w:rPr>
              <w:t>2023</w:t>
            </w:r>
            <w:proofErr w:type="gramEnd"/>
            <w:r w:rsidR="009D5E97" w:rsidRPr="00781720">
              <w:rPr>
                <w:rFonts w:ascii="Calibri" w:hAnsi="Calibri" w:cs="Calibri"/>
                <w:b/>
                <w:color w:val="000000" w:themeColor="text1"/>
                <w:szCs w:val="26"/>
              </w:rPr>
              <w:t xml:space="preserve"> </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3711D1FC" w:rsidR="009D5E97" w:rsidRPr="00781720" w:rsidRDefault="00006A56">
            <w:pPr>
              <w:rPr>
                <w:rFonts w:ascii="Calibri" w:hAnsi="Calibri" w:cs="Calibri"/>
                <w:b/>
                <w:color w:val="000000" w:themeColor="text1"/>
                <w:szCs w:val="26"/>
              </w:rPr>
            </w:pPr>
            <w:r>
              <w:rPr>
                <w:rFonts w:ascii="Calibri" w:hAnsi="Calibri" w:cs="Calibri"/>
                <w:b/>
                <w:color w:val="000000" w:themeColor="text1"/>
                <w:sz w:val="24"/>
                <w:szCs w:val="26"/>
              </w:rPr>
              <w:t>February 7</w:t>
            </w:r>
            <w:r w:rsidR="00133CC5" w:rsidRPr="00781720">
              <w:rPr>
                <w:rFonts w:ascii="Calibri" w:hAnsi="Calibri" w:cs="Calibri"/>
                <w:b/>
                <w:color w:val="000000" w:themeColor="text1"/>
                <w:sz w:val="24"/>
                <w:szCs w:val="26"/>
              </w:rPr>
              <w:t xml:space="preserve">, </w:t>
            </w:r>
            <w:proofErr w:type="gramStart"/>
            <w:r w:rsidR="00133CC5" w:rsidRPr="00781720">
              <w:rPr>
                <w:rFonts w:ascii="Calibri" w:hAnsi="Calibri" w:cs="Calibri"/>
                <w:b/>
                <w:color w:val="000000" w:themeColor="text1"/>
                <w:sz w:val="24"/>
                <w:szCs w:val="26"/>
              </w:rPr>
              <w:t>2023</w:t>
            </w:r>
            <w:proofErr w:type="gramEnd"/>
            <w:r w:rsidR="00133CC5" w:rsidRPr="00781720">
              <w:rPr>
                <w:rFonts w:ascii="Calibri" w:hAnsi="Calibri" w:cs="Calibri"/>
                <w:b/>
                <w:color w:val="000000" w:themeColor="text1"/>
                <w:szCs w:val="26"/>
              </w:rPr>
              <w:t xml:space="preserve"> </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2EA56E64"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7"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4F6ED55D" w:rsidR="009D5E97" w:rsidRPr="00781720" w:rsidRDefault="00133CC5" w:rsidP="00B9651D">
            <w:pPr>
              <w:rPr>
                <w:rFonts w:ascii="Calibri" w:hAnsi="Calibri" w:cs="Calibri"/>
                <w:b/>
                <w:color w:val="000000" w:themeColor="text1"/>
                <w:szCs w:val="26"/>
              </w:rPr>
            </w:pPr>
            <w:r w:rsidRPr="00781720">
              <w:rPr>
                <w:rFonts w:ascii="Calibri" w:hAnsi="Calibri" w:cs="Calibri"/>
                <w:b/>
                <w:color w:val="000000" w:themeColor="text1"/>
                <w:sz w:val="24"/>
                <w:szCs w:val="26"/>
              </w:rPr>
              <w:t xml:space="preserve">February </w:t>
            </w:r>
            <w:r w:rsidR="00781720" w:rsidRPr="00781720">
              <w:rPr>
                <w:rFonts w:ascii="Calibri" w:hAnsi="Calibri" w:cs="Calibri"/>
                <w:b/>
                <w:color w:val="000000" w:themeColor="text1"/>
                <w:sz w:val="24"/>
                <w:szCs w:val="26"/>
              </w:rPr>
              <w:t>1</w:t>
            </w:r>
            <w:r w:rsidR="00006A56">
              <w:rPr>
                <w:rFonts w:ascii="Calibri" w:hAnsi="Calibri" w:cs="Calibri"/>
                <w:b/>
                <w:color w:val="000000" w:themeColor="text1"/>
                <w:sz w:val="24"/>
                <w:szCs w:val="26"/>
              </w:rPr>
              <w:t>7</w:t>
            </w:r>
            <w:r w:rsidRPr="00781720">
              <w:rPr>
                <w:rFonts w:ascii="Calibri" w:hAnsi="Calibri" w:cs="Calibri"/>
                <w:b/>
                <w:color w:val="000000" w:themeColor="text1"/>
                <w:sz w:val="24"/>
                <w:szCs w:val="26"/>
              </w:rPr>
              <w:t xml:space="preserve">, </w:t>
            </w:r>
            <w:proofErr w:type="gramStart"/>
            <w:r w:rsidRPr="00781720">
              <w:rPr>
                <w:rFonts w:ascii="Calibri" w:hAnsi="Calibri" w:cs="Calibri"/>
                <w:b/>
                <w:color w:val="000000" w:themeColor="text1"/>
                <w:sz w:val="24"/>
                <w:szCs w:val="26"/>
              </w:rPr>
              <w:t>2023</w:t>
            </w:r>
            <w:proofErr w:type="gramEnd"/>
            <w:r w:rsidR="009D5E97" w:rsidRPr="00781720">
              <w:rPr>
                <w:rFonts w:ascii="Calibri" w:hAnsi="Calibri" w:cs="Calibri"/>
                <w:b/>
                <w:color w:val="000000" w:themeColor="text1"/>
                <w:sz w:val="24"/>
                <w:szCs w:val="26"/>
              </w:rPr>
              <w:t xml:space="preserve"> by 2:00 p.m.</w:t>
            </w:r>
            <w:r w:rsidR="00E6370C" w:rsidRPr="00781720">
              <w:rPr>
                <w:rFonts w:ascii="Calibri" w:hAnsi="Calibri" w:cs="Calibri"/>
                <w:b/>
                <w:color w:val="000000" w:themeColor="text1"/>
                <w:sz w:val="24"/>
                <w:szCs w:val="26"/>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578E00C" w:rsidR="009D5E97" w:rsidRPr="00781720" w:rsidRDefault="00133CC5">
            <w:pPr>
              <w:rPr>
                <w:rFonts w:ascii="Calibri" w:hAnsi="Calibri" w:cs="Calibri"/>
                <w:b/>
                <w:color w:val="000000" w:themeColor="text1"/>
                <w:szCs w:val="26"/>
              </w:rPr>
            </w:pPr>
            <w:r w:rsidRPr="00781720">
              <w:rPr>
                <w:rFonts w:ascii="Calibri" w:hAnsi="Calibri" w:cs="Calibri"/>
                <w:b/>
                <w:color w:val="000000" w:themeColor="text1"/>
                <w:sz w:val="24"/>
                <w:szCs w:val="26"/>
              </w:rPr>
              <w:t xml:space="preserve">February </w:t>
            </w:r>
            <w:r w:rsidR="00781720" w:rsidRPr="00781720">
              <w:rPr>
                <w:rFonts w:ascii="Calibri" w:hAnsi="Calibri" w:cs="Calibri"/>
                <w:b/>
                <w:color w:val="000000" w:themeColor="text1"/>
                <w:sz w:val="24"/>
                <w:szCs w:val="26"/>
              </w:rPr>
              <w:t>1</w:t>
            </w:r>
            <w:r w:rsidR="00006A56">
              <w:rPr>
                <w:rFonts w:ascii="Calibri" w:hAnsi="Calibri" w:cs="Calibri"/>
                <w:b/>
                <w:color w:val="000000" w:themeColor="text1"/>
                <w:sz w:val="24"/>
                <w:szCs w:val="26"/>
              </w:rPr>
              <w:t>7</w:t>
            </w:r>
            <w:r w:rsidRPr="00781720">
              <w:rPr>
                <w:rFonts w:ascii="Calibri" w:hAnsi="Calibri" w:cs="Calibri"/>
                <w:b/>
                <w:color w:val="000000" w:themeColor="text1"/>
                <w:sz w:val="24"/>
                <w:szCs w:val="26"/>
              </w:rPr>
              <w:t>, 2023</w:t>
            </w:r>
            <w:r w:rsidR="009D5E97" w:rsidRPr="00781720">
              <w:rPr>
                <w:rFonts w:ascii="Calibri" w:hAnsi="Calibri" w:cs="Calibri"/>
                <w:b/>
                <w:color w:val="000000" w:themeColor="text1"/>
                <w:sz w:val="24"/>
                <w:szCs w:val="26"/>
              </w:rPr>
              <w:t xml:space="preserve"> – </w:t>
            </w:r>
            <w:r w:rsidRPr="00781720">
              <w:rPr>
                <w:rFonts w:ascii="Calibri" w:hAnsi="Calibri" w:cs="Calibri"/>
                <w:b/>
                <w:color w:val="000000" w:themeColor="text1"/>
                <w:sz w:val="24"/>
                <w:szCs w:val="26"/>
              </w:rPr>
              <w:t>March 2</w:t>
            </w:r>
            <w:r w:rsidR="00006A56">
              <w:rPr>
                <w:rFonts w:ascii="Calibri" w:hAnsi="Calibri" w:cs="Calibri"/>
                <w:b/>
                <w:color w:val="000000" w:themeColor="text1"/>
                <w:sz w:val="24"/>
                <w:szCs w:val="26"/>
              </w:rPr>
              <w:t>3</w:t>
            </w:r>
            <w:r w:rsidRPr="00781720">
              <w:rPr>
                <w:rFonts w:ascii="Calibri" w:hAnsi="Calibri" w:cs="Calibri"/>
                <w:b/>
                <w:color w:val="000000" w:themeColor="text1"/>
                <w:sz w:val="24"/>
                <w:szCs w:val="26"/>
              </w:rPr>
              <w:t xml:space="preserve">, </w:t>
            </w:r>
            <w:proofErr w:type="gramStart"/>
            <w:r w:rsidRPr="00781720">
              <w:rPr>
                <w:rFonts w:ascii="Calibri" w:hAnsi="Calibri" w:cs="Calibri"/>
                <w:b/>
                <w:color w:val="000000" w:themeColor="text1"/>
                <w:sz w:val="24"/>
                <w:szCs w:val="26"/>
              </w:rPr>
              <w:t>2023</w:t>
            </w:r>
            <w:proofErr w:type="gramEnd"/>
            <w:r w:rsidR="009D5E97" w:rsidRPr="00781720">
              <w:rPr>
                <w:rFonts w:ascii="Calibri" w:hAnsi="Calibri" w:cs="Calibri"/>
                <w:b/>
                <w:color w:val="000000" w:themeColor="text1"/>
                <w:szCs w:val="26"/>
              </w:rPr>
              <w:t xml:space="preserve"> </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6594B66A" w:rsidR="00B9651D" w:rsidRDefault="00B9651D" w:rsidP="00797642">
            <w:pPr>
              <w:rPr>
                <w:rFonts w:ascii="Calibri" w:hAnsi="Calibri" w:cs="Calibri"/>
                <w:b/>
                <w:szCs w:val="26"/>
              </w:rPr>
            </w:pPr>
            <w:r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246B915E" w:rsidR="00B9651D" w:rsidRPr="00781720" w:rsidRDefault="00B9651D" w:rsidP="00B9651D">
            <w:pPr>
              <w:rPr>
                <w:rFonts w:ascii="Calibri" w:hAnsi="Calibri" w:cs="Calibri"/>
                <w:b/>
                <w:color w:val="000000" w:themeColor="text1"/>
                <w:szCs w:val="26"/>
              </w:rPr>
            </w:pPr>
            <w:r w:rsidRPr="00781720">
              <w:rPr>
                <w:rFonts w:ascii="Calibri" w:hAnsi="Calibri" w:cs="Calibri"/>
                <w:b/>
                <w:color w:val="000000" w:themeColor="text1"/>
                <w:sz w:val="24"/>
                <w:szCs w:val="26"/>
              </w:rPr>
              <w:t xml:space="preserve">Week of </w:t>
            </w:r>
            <w:r w:rsidR="00006A56">
              <w:rPr>
                <w:rFonts w:ascii="Calibri" w:hAnsi="Calibri" w:cs="Calibri"/>
                <w:b/>
                <w:color w:val="000000" w:themeColor="text1"/>
                <w:sz w:val="24"/>
                <w:szCs w:val="26"/>
              </w:rPr>
              <w:t>March 6</w:t>
            </w:r>
            <w:r w:rsidR="00133CC5" w:rsidRPr="00781720">
              <w:rPr>
                <w:rFonts w:ascii="Calibri" w:hAnsi="Calibri" w:cs="Calibri"/>
                <w:b/>
                <w:color w:val="000000" w:themeColor="text1"/>
                <w:sz w:val="24"/>
                <w:szCs w:val="26"/>
              </w:rPr>
              <w:t xml:space="preserve">, </w:t>
            </w:r>
            <w:proofErr w:type="gramStart"/>
            <w:r w:rsidR="00133CC5" w:rsidRPr="00781720">
              <w:rPr>
                <w:rFonts w:ascii="Calibri" w:hAnsi="Calibri" w:cs="Calibri"/>
                <w:b/>
                <w:color w:val="000000" w:themeColor="text1"/>
                <w:sz w:val="24"/>
                <w:szCs w:val="26"/>
              </w:rPr>
              <w:t>2023</w:t>
            </w:r>
            <w:proofErr w:type="gramEnd"/>
            <w:r w:rsidRPr="00781720">
              <w:rPr>
                <w:rFonts w:ascii="Calibri" w:hAnsi="Calibri" w:cs="Calibri"/>
                <w:b/>
                <w:color w:val="000000" w:themeColor="text1"/>
                <w:sz w:val="24"/>
                <w:szCs w:val="26"/>
              </w:rPr>
              <w:t xml:space="preserve"> </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5B9BC1D5" w:rsidR="009D5E97" w:rsidRPr="00781720" w:rsidRDefault="00133CC5">
            <w:pPr>
              <w:rPr>
                <w:rFonts w:ascii="Calibri" w:hAnsi="Calibri" w:cs="Calibri"/>
                <w:b/>
                <w:color w:val="000000" w:themeColor="text1"/>
                <w:szCs w:val="26"/>
              </w:rPr>
            </w:pPr>
            <w:r w:rsidRPr="00781720">
              <w:rPr>
                <w:rFonts w:ascii="Calibri" w:hAnsi="Calibri" w:cs="Calibri"/>
                <w:b/>
                <w:color w:val="000000" w:themeColor="text1"/>
                <w:sz w:val="24"/>
                <w:szCs w:val="26"/>
              </w:rPr>
              <w:t>March 24,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3E359F73" w:rsidR="009D5E97" w:rsidRPr="00266DFB" w:rsidRDefault="009D5E97" w:rsidP="00C60EDB">
            <w:pPr>
              <w:rPr>
                <w:rFonts w:ascii="Calibri" w:hAnsi="Calibri" w:cs="Calibri"/>
                <w:b/>
                <w:sz w:val="24"/>
                <w:szCs w:val="26"/>
              </w:rPr>
            </w:pPr>
            <w:r w:rsidRPr="002D212D">
              <w:rPr>
                <w:rFonts w:ascii="Calibri" w:hAnsi="Calibri" w:cs="Calibri"/>
                <w:b/>
                <w:color w:val="000000" w:themeColor="text1"/>
                <w:sz w:val="24"/>
                <w:szCs w:val="26"/>
              </w:rPr>
              <w:t>Board</w:t>
            </w:r>
            <w:r w:rsidR="00C60EDB" w:rsidRPr="002D212D">
              <w:rPr>
                <w:rFonts w:ascii="Calibri" w:hAnsi="Calibri" w:cs="Calibri"/>
                <w:b/>
                <w:color w:val="000000" w:themeColor="text1"/>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04D7AC4B" w:rsidR="009D5E97" w:rsidRPr="00781720" w:rsidRDefault="00133CC5">
            <w:pPr>
              <w:rPr>
                <w:rFonts w:ascii="Calibri" w:hAnsi="Calibri" w:cs="Calibri"/>
                <w:b/>
                <w:color w:val="000000" w:themeColor="text1"/>
                <w:szCs w:val="26"/>
              </w:rPr>
            </w:pPr>
            <w:r w:rsidRPr="00781720">
              <w:rPr>
                <w:rFonts w:ascii="Calibri" w:hAnsi="Calibri" w:cs="Calibri"/>
                <w:b/>
                <w:color w:val="000000" w:themeColor="text1"/>
                <w:sz w:val="24"/>
                <w:szCs w:val="26"/>
              </w:rPr>
              <w:t xml:space="preserve">May </w:t>
            </w:r>
            <w:r w:rsidR="00B9419C" w:rsidRPr="00781720">
              <w:rPr>
                <w:rFonts w:ascii="Calibri" w:hAnsi="Calibri" w:cs="Calibri"/>
                <w:b/>
                <w:color w:val="000000" w:themeColor="text1"/>
                <w:sz w:val="24"/>
                <w:szCs w:val="26"/>
              </w:rPr>
              <w:t>9</w:t>
            </w:r>
            <w:r w:rsidRPr="00781720">
              <w:rPr>
                <w:rFonts w:ascii="Calibri" w:hAnsi="Calibri" w:cs="Calibri"/>
                <w:b/>
                <w:color w:val="000000" w:themeColor="text1"/>
                <w:sz w:val="24"/>
                <w:szCs w:val="26"/>
              </w:rPr>
              <w:t>,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6EDEA674" w:rsidR="009D5E97" w:rsidRPr="00781720" w:rsidRDefault="00133CC5">
            <w:pPr>
              <w:rPr>
                <w:rFonts w:ascii="Calibri" w:hAnsi="Calibri" w:cs="Calibri"/>
                <w:b/>
                <w:color w:val="000000" w:themeColor="text1"/>
                <w:szCs w:val="26"/>
              </w:rPr>
            </w:pPr>
            <w:r w:rsidRPr="00781720">
              <w:rPr>
                <w:rFonts w:ascii="Calibri" w:hAnsi="Calibri" w:cs="Calibri"/>
                <w:b/>
                <w:color w:val="000000" w:themeColor="text1"/>
                <w:sz w:val="24"/>
                <w:szCs w:val="26"/>
              </w:rPr>
              <w:t>July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5949A9A7" w14:textId="77777777" w:rsidR="00840990" w:rsidRDefault="00840990" w:rsidP="00E627AC">
      <w:pPr>
        <w:spacing w:before="80"/>
        <w:rPr>
          <w:rFonts w:ascii="Calibri" w:hAnsi="Calibri" w:cs="Calibri"/>
          <w:b/>
          <w:i/>
          <w:sz w:val="24"/>
          <w:szCs w:val="24"/>
        </w:rPr>
      </w:pPr>
    </w:p>
    <w:p w14:paraId="09DBFA10" w14:textId="77777777" w:rsidR="00840990" w:rsidRDefault="00840990" w:rsidP="00E627AC">
      <w:pPr>
        <w:spacing w:before="80"/>
        <w:rPr>
          <w:rFonts w:ascii="Calibri" w:hAnsi="Calibri" w:cs="Calibri"/>
          <w:b/>
          <w:i/>
          <w:sz w:val="24"/>
          <w:szCs w:val="24"/>
        </w:rPr>
      </w:pPr>
    </w:p>
    <w:p w14:paraId="23CEA831" w14:textId="77777777" w:rsidR="00840990" w:rsidRDefault="00840990" w:rsidP="00E627AC">
      <w:pPr>
        <w:spacing w:before="80"/>
        <w:rPr>
          <w:rFonts w:ascii="Calibri" w:hAnsi="Calibri" w:cs="Calibri"/>
          <w:b/>
          <w:i/>
          <w:sz w:val="24"/>
          <w:szCs w:val="24"/>
        </w:rPr>
      </w:pPr>
    </w:p>
    <w:p w14:paraId="3E5D3C67" w14:textId="77777777" w:rsidR="00840990" w:rsidRDefault="00840990" w:rsidP="00E627AC">
      <w:pPr>
        <w:spacing w:before="80"/>
        <w:rPr>
          <w:rFonts w:ascii="Calibri" w:hAnsi="Calibri" w:cs="Calibri"/>
          <w:b/>
          <w:i/>
          <w:sz w:val="24"/>
          <w:szCs w:val="24"/>
        </w:rPr>
      </w:pPr>
    </w:p>
    <w:p w14:paraId="1D286853" w14:textId="77777777" w:rsidR="00840990" w:rsidRDefault="00840990"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1641743A"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1029A002" w:rsidR="004A01EE" w:rsidRPr="00781720" w:rsidRDefault="004A01EE" w:rsidP="007E2C61">
            <w:pPr>
              <w:jc w:val="center"/>
              <w:rPr>
                <w:rFonts w:ascii="Calibri" w:hAnsi="Calibri" w:cs="Calibri"/>
                <w:color w:val="000000" w:themeColor="text1"/>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133CC5" w:rsidRPr="00781720">
              <w:rPr>
                <w:rFonts w:ascii="Calibri" w:hAnsi="Calibri" w:cs="Calibri"/>
                <w:color w:val="000000" w:themeColor="text1"/>
                <w:sz w:val="24"/>
                <w:szCs w:val="26"/>
              </w:rPr>
              <w:t xml:space="preserve">January </w:t>
            </w:r>
            <w:r w:rsidR="00781720" w:rsidRPr="00781720">
              <w:rPr>
                <w:rFonts w:ascii="Calibri" w:hAnsi="Calibri" w:cs="Calibri"/>
                <w:color w:val="000000" w:themeColor="text1"/>
                <w:sz w:val="24"/>
                <w:szCs w:val="26"/>
              </w:rPr>
              <w:t>1</w:t>
            </w:r>
            <w:r w:rsidR="0050622D">
              <w:rPr>
                <w:rFonts w:ascii="Calibri" w:hAnsi="Calibri" w:cs="Calibri"/>
                <w:color w:val="000000" w:themeColor="text1"/>
                <w:sz w:val="24"/>
                <w:szCs w:val="26"/>
              </w:rPr>
              <w:t>8</w:t>
            </w:r>
            <w:r w:rsidR="00133CC5" w:rsidRPr="00781720">
              <w:rPr>
                <w:rFonts w:ascii="Calibri" w:hAnsi="Calibri" w:cs="Calibri"/>
                <w:color w:val="000000" w:themeColor="text1"/>
                <w:sz w:val="24"/>
                <w:szCs w:val="26"/>
              </w:rPr>
              <w:t>, 2023</w:t>
            </w:r>
            <w:r w:rsidRPr="00781720">
              <w:rPr>
                <w:rFonts w:ascii="Calibri" w:hAnsi="Calibri" w:cs="Calibri"/>
                <w:color w:val="000000" w:themeColor="text1"/>
                <w:sz w:val="24"/>
                <w:szCs w:val="26"/>
              </w:rPr>
              <w:t xml:space="preserve"> </w:t>
            </w:r>
          </w:p>
          <w:p w14:paraId="36F34ED9" w14:textId="77777777" w:rsidR="00E627AC" w:rsidRPr="00781720" w:rsidRDefault="00E627AC" w:rsidP="00B9651D">
            <w:pPr>
              <w:spacing w:after="240"/>
              <w:jc w:val="center"/>
              <w:rPr>
                <w:rFonts w:ascii="Calibri" w:hAnsi="Calibri" w:cs="Calibri"/>
                <w:color w:val="000000" w:themeColor="text1"/>
                <w:sz w:val="24"/>
                <w:szCs w:val="26"/>
              </w:rPr>
            </w:pPr>
            <w:r w:rsidRPr="00781720">
              <w:rPr>
                <w:rFonts w:ascii="Calibri" w:hAnsi="Calibri" w:cs="Calibri"/>
                <w:color w:val="000000" w:themeColor="text1"/>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AA135E" w:rsidP="00B9651D">
            <w:pPr>
              <w:jc w:val="center"/>
              <w:rPr>
                <w:rFonts w:ascii="Calibri" w:hAnsi="Calibri" w:cs="Calibri"/>
                <w:b/>
                <w:color w:val="0563C1"/>
                <w:sz w:val="24"/>
                <w:u w:val="single"/>
              </w:rPr>
            </w:pPr>
            <w:hyperlink r:id="rId28"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AA135E" w:rsidP="00B9651D">
            <w:pPr>
              <w:jc w:val="center"/>
              <w:rPr>
                <w:rFonts w:ascii="Calibri" w:hAnsi="Calibri" w:cs="Calibri"/>
                <w:szCs w:val="26"/>
              </w:rPr>
            </w:pPr>
            <w:hyperlink r:id="rId29"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30"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0710DA0B" w:rsidR="008C0CB5" w:rsidRPr="005A2235" w:rsidRDefault="00F9006C" w:rsidP="00DC6B97">
      <w:pPr>
        <w:pStyle w:val="RFP-QHeader2"/>
        <w:rPr>
          <w:rFonts w:ascii="Calibri" w:hAnsi="Calibri" w:cs="Calibri"/>
          <w:color w:val="000000" w:themeColor="text1"/>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E25A86" w:rsidRPr="005A2235">
        <w:rPr>
          <w:rFonts w:ascii="Calibri" w:hAnsi="Calibri" w:cs="Calibri"/>
          <w:color w:val="000000" w:themeColor="text1"/>
          <w:sz w:val="24"/>
        </w:rPr>
        <w:t>902234</w:t>
      </w:r>
      <w:r w:rsidR="008C0CB5" w:rsidRPr="005A2235">
        <w:rPr>
          <w:rFonts w:ascii="Calibri" w:hAnsi="Calibri" w:cs="Calibri"/>
          <w:color w:val="000000" w:themeColor="text1"/>
          <w:sz w:val="24"/>
        </w:rPr>
        <w:t xml:space="preserve"> </w:t>
      </w:r>
    </w:p>
    <w:p w14:paraId="456C6567" w14:textId="77777777" w:rsidR="00F9006C" w:rsidRPr="005A2235" w:rsidRDefault="00F9006C" w:rsidP="00DC6B97">
      <w:pPr>
        <w:pStyle w:val="RFP-QHeader2"/>
        <w:rPr>
          <w:rFonts w:ascii="Calibri" w:hAnsi="Calibri" w:cs="Calibri"/>
          <w:color w:val="000000" w:themeColor="text1"/>
          <w:sz w:val="24"/>
        </w:rPr>
      </w:pPr>
      <w:r w:rsidRPr="005A2235">
        <w:rPr>
          <w:rFonts w:ascii="Calibri" w:hAnsi="Calibri" w:cs="Calibri"/>
          <w:color w:val="000000" w:themeColor="text1"/>
          <w:sz w:val="24"/>
        </w:rPr>
        <w:t>SPECIFICATIONS, TERMS &amp; CONDITIONS</w:t>
      </w:r>
    </w:p>
    <w:p w14:paraId="6A7B068B" w14:textId="74606A03" w:rsidR="00F9006C" w:rsidRPr="005A2235" w:rsidRDefault="00BE0EE1" w:rsidP="00C063D4">
      <w:pPr>
        <w:pStyle w:val="RFP-QHeader2"/>
        <w:rPr>
          <w:rFonts w:ascii="Calibri" w:hAnsi="Calibri" w:cs="Calibri"/>
          <w:color w:val="000000" w:themeColor="text1"/>
          <w:sz w:val="24"/>
        </w:rPr>
      </w:pPr>
      <w:r w:rsidRPr="005A2235">
        <w:rPr>
          <w:rFonts w:ascii="Calibri" w:hAnsi="Calibri" w:cs="Calibri"/>
          <w:color w:val="000000" w:themeColor="text1"/>
          <w:sz w:val="24"/>
        </w:rPr>
        <w:t>f</w:t>
      </w:r>
      <w:r w:rsidR="00F9006C" w:rsidRPr="005A2235">
        <w:rPr>
          <w:rFonts w:ascii="Calibri" w:hAnsi="Calibri" w:cs="Calibri"/>
          <w:color w:val="000000" w:themeColor="text1"/>
          <w:sz w:val="24"/>
        </w:rPr>
        <w:t>or</w:t>
      </w:r>
    </w:p>
    <w:p w14:paraId="0CB6F271" w14:textId="22176E5F" w:rsidR="00F9006C" w:rsidRPr="005A2235" w:rsidRDefault="0050521D" w:rsidP="00C063D4">
      <w:pPr>
        <w:pStyle w:val="RFP-QHeader2"/>
        <w:rPr>
          <w:rFonts w:ascii="Calibri" w:hAnsi="Calibri" w:cs="Calibri"/>
          <w:color w:val="000000" w:themeColor="text1"/>
          <w:sz w:val="24"/>
        </w:rPr>
      </w:pPr>
      <w:r>
        <w:rPr>
          <w:rFonts w:ascii="Calibri" w:hAnsi="Calibri" w:cs="Calibri"/>
          <w:color w:val="000000" w:themeColor="text1"/>
          <w:sz w:val="24"/>
        </w:rPr>
        <w:t>PRE-EMPLOYMENT PHYSICAL EXAM</w:t>
      </w:r>
      <w:r w:rsidR="004F3063">
        <w:rPr>
          <w:rFonts w:ascii="Calibri" w:hAnsi="Calibri" w:cs="Calibri"/>
          <w:color w:val="000000" w:themeColor="text1"/>
          <w:sz w:val="24"/>
        </w:rPr>
        <w:t>INATION</w:t>
      </w:r>
      <w:r>
        <w:rPr>
          <w:rFonts w:ascii="Calibri" w:hAnsi="Calibri" w:cs="Calibri"/>
          <w:color w:val="000000" w:themeColor="text1"/>
          <w:sz w:val="24"/>
        </w:rPr>
        <w:t>S AND OCCUPATIONAL HEALTH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767D8572" w14:textId="7AFEF483" w:rsidR="005433FD" w:rsidRPr="005433FD" w:rsidRDefault="005433FD">
      <w:pPr>
        <w:pStyle w:val="TOC1"/>
        <w:rPr>
          <w:rFonts w:asciiTheme="minorHAnsi" w:eastAsiaTheme="minorEastAsia" w:hAnsiTheme="minorHAnsi" w:cstheme="minorBidi"/>
          <w:b w:val="0"/>
          <w:caps w:val="0"/>
          <w:sz w:val="22"/>
          <w:szCs w:val="22"/>
        </w:rPr>
      </w:pPr>
      <w:r w:rsidRPr="005433FD">
        <w:rPr>
          <w:rStyle w:val="Hyperlink"/>
          <w:color w:val="auto"/>
          <w:u w:val="none"/>
        </w:rPr>
        <w:t>CALENDAR OF EVENTS</w:t>
      </w:r>
      <w:r w:rsidRPr="005433FD">
        <w:rPr>
          <w:webHidden/>
        </w:rPr>
        <w:tab/>
        <w:t>2</w:t>
      </w:r>
    </w:p>
    <w:p w14:paraId="48756B1D" w14:textId="69E8B5D0" w:rsidR="005433FD" w:rsidRPr="005433FD" w:rsidRDefault="005433FD">
      <w:pPr>
        <w:pStyle w:val="TOC1"/>
        <w:rPr>
          <w:rFonts w:asciiTheme="minorHAnsi" w:eastAsiaTheme="minorEastAsia" w:hAnsiTheme="minorHAnsi" w:cstheme="minorBidi"/>
          <w:b w:val="0"/>
          <w:caps w:val="0"/>
          <w:sz w:val="22"/>
          <w:szCs w:val="22"/>
        </w:rPr>
      </w:pPr>
      <w:r w:rsidRPr="005433FD">
        <w:rPr>
          <w:rStyle w:val="Hyperlink"/>
          <w:color w:val="auto"/>
          <w:u w:val="none"/>
        </w:rPr>
        <w:t>I.</w:t>
      </w:r>
      <w:r w:rsidRPr="005433FD">
        <w:rPr>
          <w:rFonts w:asciiTheme="minorHAnsi" w:eastAsiaTheme="minorEastAsia" w:hAnsiTheme="minorHAnsi" w:cstheme="minorBidi"/>
          <w:b w:val="0"/>
          <w:caps w:val="0"/>
          <w:sz w:val="22"/>
          <w:szCs w:val="22"/>
        </w:rPr>
        <w:tab/>
      </w:r>
      <w:r w:rsidRPr="005433FD">
        <w:rPr>
          <w:rStyle w:val="Hyperlink"/>
          <w:color w:val="auto"/>
          <w:u w:val="none"/>
        </w:rPr>
        <w:t>STATEMENT OF WORK</w:t>
      </w:r>
      <w:r w:rsidRPr="005433FD">
        <w:rPr>
          <w:webHidden/>
        </w:rPr>
        <w:tab/>
        <w:t>5</w:t>
      </w:r>
    </w:p>
    <w:p w14:paraId="5B9B0562" w14:textId="67240464"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A.</w:t>
      </w:r>
      <w:r w:rsidRPr="005433FD">
        <w:rPr>
          <w:rFonts w:asciiTheme="minorHAnsi" w:eastAsiaTheme="minorEastAsia" w:hAnsiTheme="minorHAnsi" w:cstheme="minorBidi"/>
          <w:sz w:val="22"/>
          <w:szCs w:val="22"/>
        </w:rPr>
        <w:tab/>
      </w:r>
      <w:r w:rsidRPr="005433FD">
        <w:rPr>
          <w:rStyle w:val="Hyperlink"/>
          <w:color w:val="auto"/>
          <w:u w:val="none"/>
        </w:rPr>
        <w:t>INTENT</w:t>
      </w:r>
      <w:r w:rsidRPr="005433FD">
        <w:rPr>
          <w:webHidden/>
        </w:rPr>
        <w:tab/>
        <w:t>5</w:t>
      </w:r>
    </w:p>
    <w:p w14:paraId="652A763D" w14:textId="7E7416F8"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B.</w:t>
      </w:r>
      <w:r w:rsidRPr="005433FD">
        <w:rPr>
          <w:rFonts w:asciiTheme="minorHAnsi" w:eastAsiaTheme="minorEastAsia" w:hAnsiTheme="minorHAnsi" w:cstheme="minorBidi"/>
          <w:sz w:val="22"/>
          <w:szCs w:val="22"/>
        </w:rPr>
        <w:tab/>
      </w:r>
      <w:r w:rsidRPr="005433FD">
        <w:rPr>
          <w:rStyle w:val="Hyperlink"/>
          <w:color w:val="auto"/>
          <w:u w:val="none"/>
        </w:rPr>
        <w:t>SCOPE/BACKGROUND</w:t>
      </w:r>
      <w:r w:rsidRPr="005433FD">
        <w:rPr>
          <w:webHidden/>
        </w:rPr>
        <w:tab/>
        <w:t>5</w:t>
      </w:r>
    </w:p>
    <w:p w14:paraId="2906E2BF" w14:textId="2C385047"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C.</w:t>
      </w:r>
      <w:r w:rsidRPr="005433FD">
        <w:rPr>
          <w:rFonts w:asciiTheme="minorHAnsi" w:eastAsiaTheme="minorEastAsia" w:hAnsiTheme="minorHAnsi" w:cstheme="minorBidi"/>
          <w:sz w:val="22"/>
          <w:szCs w:val="22"/>
        </w:rPr>
        <w:tab/>
      </w:r>
      <w:r w:rsidRPr="005433FD">
        <w:rPr>
          <w:rStyle w:val="Hyperlink"/>
          <w:color w:val="auto"/>
          <w:u w:val="none"/>
        </w:rPr>
        <w:t>BIDDER QUALIFICATIONS</w:t>
      </w:r>
      <w:r w:rsidRPr="005433FD">
        <w:rPr>
          <w:webHidden/>
        </w:rPr>
        <w:tab/>
        <w:t>5</w:t>
      </w:r>
    </w:p>
    <w:p w14:paraId="08357209" w14:textId="10B9C778"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D.</w:t>
      </w:r>
      <w:r w:rsidRPr="005433FD">
        <w:rPr>
          <w:rFonts w:asciiTheme="minorHAnsi" w:eastAsiaTheme="minorEastAsia" w:hAnsiTheme="minorHAnsi" w:cstheme="minorBidi"/>
          <w:sz w:val="22"/>
          <w:szCs w:val="22"/>
        </w:rPr>
        <w:tab/>
      </w:r>
      <w:r w:rsidRPr="005433FD">
        <w:rPr>
          <w:rStyle w:val="Hyperlink"/>
          <w:color w:val="auto"/>
          <w:u w:val="none"/>
        </w:rPr>
        <w:t>SPECIFIC REQUIREMENTS</w:t>
      </w:r>
      <w:r w:rsidRPr="005433FD">
        <w:rPr>
          <w:webHidden/>
        </w:rPr>
        <w:tab/>
        <w:t>6</w:t>
      </w:r>
    </w:p>
    <w:p w14:paraId="0564830A" w14:textId="34A03092"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E.</w:t>
      </w:r>
      <w:r w:rsidRPr="005433FD">
        <w:rPr>
          <w:rFonts w:asciiTheme="minorHAnsi" w:eastAsiaTheme="minorEastAsia" w:hAnsiTheme="minorHAnsi" w:cstheme="minorBidi"/>
          <w:sz w:val="22"/>
          <w:szCs w:val="22"/>
        </w:rPr>
        <w:tab/>
      </w:r>
      <w:r w:rsidRPr="005433FD">
        <w:rPr>
          <w:rStyle w:val="Hyperlink"/>
          <w:color w:val="auto"/>
          <w:u w:val="none"/>
        </w:rPr>
        <w:t>DELIVERABLES / REPORTS</w:t>
      </w:r>
      <w:r w:rsidRPr="005433FD">
        <w:rPr>
          <w:webHidden/>
        </w:rPr>
        <w:tab/>
        <w:t>15</w:t>
      </w:r>
    </w:p>
    <w:p w14:paraId="7C03B9D9" w14:textId="795B9416"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F.</w:t>
      </w:r>
      <w:r w:rsidRPr="005433FD">
        <w:rPr>
          <w:rFonts w:asciiTheme="minorHAnsi" w:eastAsiaTheme="minorEastAsia" w:hAnsiTheme="minorHAnsi" w:cstheme="minorBidi"/>
          <w:sz w:val="22"/>
          <w:szCs w:val="22"/>
        </w:rPr>
        <w:tab/>
      </w:r>
      <w:r w:rsidRPr="005433FD">
        <w:rPr>
          <w:rStyle w:val="Hyperlink"/>
          <w:color w:val="auto"/>
          <w:u w:val="none"/>
        </w:rPr>
        <w:t>BIDDERS CONFERENCE(S)/VENDOR OUTREACH</w:t>
      </w:r>
      <w:r w:rsidRPr="005433FD">
        <w:rPr>
          <w:webHidden/>
        </w:rPr>
        <w:tab/>
        <w:t>16</w:t>
      </w:r>
    </w:p>
    <w:p w14:paraId="272D6E61" w14:textId="77189EE5" w:rsidR="005433FD" w:rsidRPr="005433FD" w:rsidRDefault="005433FD">
      <w:pPr>
        <w:pStyle w:val="TOC1"/>
        <w:rPr>
          <w:rFonts w:asciiTheme="minorHAnsi" w:eastAsiaTheme="minorEastAsia" w:hAnsiTheme="minorHAnsi" w:cstheme="minorBidi"/>
          <w:b w:val="0"/>
          <w:caps w:val="0"/>
          <w:sz w:val="22"/>
          <w:szCs w:val="22"/>
        </w:rPr>
      </w:pPr>
      <w:r w:rsidRPr="005433FD">
        <w:rPr>
          <w:rStyle w:val="Hyperlink"/>
          <w:color w:val="auto"/>
          <w:u w:val="none"/>
        </w:rPr>
        <w:t>II.</w:t>
      </w:r>
      <w:r w:rsidRPr="005433FD">
        <w:rPr>
          <w:rFonts w:asciiTheme="minorHAnsi" w:eastAsiaTheme="minorEastAsia" w:hAnsiTheme="minorHAnsi" w:cstheme="minorBidi"/>
          <w:b w:val="0"/>
          <w:caps w:val="0"/>
          <w:sz w:val="22"/>
          <w:szCs w:val="22"/>
        </w:rPr>
        <w:tab/>
      </w:r>
      <w:r w:rsidRPr="005433FD">
        <w:rPr>
          <w:rStyle w:val="Hyperlink"/>
          <w:color w:val="auto"/>
          <w:u w:val="none"/>
        </w:rPr>
        <w:t>COUNTY PROCEDURES, TERMS, AND CONDITIONS</w:t>
      </w:r>
      <w:r w:rsidRPr="005433FD">
        <w:rPr>
          <w:webHidden/>
        </w:rPr>
        <w:tab/>
        <w:t>17</w:t>
      </w:r>
    </w:p>
    <w:p w14:paraId="14F03A6F" w14:textId="48D8BFAE"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G.</w:t>
      </w:r>
      <w:r w:rsidRPr="005433FD">
        <w:rPr>
          <w:rFonts w:asciiTheme="minorHAnsi" w:eastAsiaTheme="minorEastAsia" w:hAnsiTheme="minorHAnsi" w:cstheme="minorBidi"/>
          <w:sz w:val="22"/>
          <w:szCs w:val="22"/>
        </w:rPr>
        <w:tab/>
      </w:r>
      <w:r w:rsidRPr="005433FD">
        <w:rPr>
          <w:rStyle w:val="Hyperlink"/>
          <w:color w:val="auto"/>
          <w:u w:val="none"/>
        </w:rPr>
        <w:t>EVALUATION CRITERIA / SELECTION COMMITTEE</w:t>
      </w:r>
      <w:r w:rsidRPr="005433FD">
        <w:rPr>
          <w:webHidden/>
        </w:rPr>
        <w:tab/>
        <w:t>17</w:t>
      </w:r>
    </w:p>
    <w:p w14:paraId="5EFE7AD5" w14:textId="500B0E5C"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H.</w:t>
      </w:r>
      <w:r w:rsidRPr="005433FD">
        <w:rPr>
          <w:rFonts w:asciiTheme="minorHAnsi" w:eastAsiaTheme="minorEastAsia" w:hAnsiTheme="minorHAnsi" w:cstheme="minorBidi"/>
          <w:sz w:val="22"/>
          <w:szCs w:val="22"/>
        </w:rPr>
        <w:tab/>
      </w:r>
      <w:r w:rsidRPr="005433FD">
        <w:rPr>
          <w:rStyle w:val="Hyperlink"/>
          <w:color w:val="auto"/>
          <w:u w:val="none"/>
        </w:rPr>
        <w:t>CONTRACT EVALUATION AND ASSESSMENT</w:t>
      </w:r>
      <w:r w:rsidRPr="005433FD">
        <w:rPr>
          <w:webHidden/>
        </w:rPr>
        <w:tab/>
        <w:t>22</w:t>
      </w:r>
    </w:p>
    <w:p w14:paraId="63BB144B" w14:textId="1BF248F1"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I.</w:t>
      </w:r>
      <w:r w:rsidRPr="005433FD">
        <w:rPr>
          <w:rFonts w:asciiTheme="minorHAnsi" w:eastAsiaTheme="minorEastAsia" w:hAnsiTheme="minorHAnsi" w:cstheme="minorBidi"/>
          <w:sz w:val="22"/>
          <w:szCs w:val="22"/>
        </w:rPr>
        <w:tab/>
      </w:r>
      <w:r w:rsidRPr="005433FD">
        <w:rPr>
          <w:rStyle w:val="Hyperlink"/>
          <w:color w:val="auto"/>
          <w:u w:val="none"/>
        </w:rPr>
        <w:t>NOTICE OF INTENT TO AWARD</w:t>
      </w:r>
      <w:r w:rsidRPr="005433FD">
        <w:rPr>
          <w:webHidden/>
        </w:rPr>
        <w:tab/>
        <w:t>23</w:t>
      </w:r>
    </w:p>
    <w:p w14:paraId="1B067610" w14:textId="16F0DAB2"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J.</w:t>
      </w:r>
      <w:r w:rsidRPr="005433FD">
        <w:rPr>
          <w:rFonts w:asciiTheme="minorHAnsi" w:eastAsiaTheme="minorEastAsia" w:hAnsiTheme="minorHAnsi" w:cstheme="minorBidi"/>
          <w:sz w:val="22"/>
          <w:szCs w:val="22"/>
        </w:rPr>
        <w:tab/>
      </w:r>
      <w:r w:rsidRPr="005433FD">
        <w:rPr>
          <w:rStyle w:val="Hyperlink"/>
          <w:caps/>
          <w:color w:val="auto"/>
          <w:u w:val="none"/>
        </w:rPr>
        <w:t>Bid Protest / Appeals Process</w:t>
      </w:r>
      <w:r w:rsidRPr="005433FD">
        <w:rPr>
          <w:webHidden/>
        </w:rPr>
        <w:tab/>
        <w:t>23</w:t>
      </w:r>
    </w:p>
    <w:p w14:paraId="61EBFE1B" w14:textId="49A07204"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K.</w:t>
      </w:r>
      <w:r w:rsidRPr="005433FD">
        <w:rPr>
          <w:rFonts w:asciiTheme="minorHAnsi" w:eastAsiaTheme="minorEastAsia" w:hAnsiTheme="minorHAnsi" w:cstheme="minorBidi"/>
          <w:sz w:val="22"/>
          <w:szCs w:val="22"/>
        </w:rPr>
        <w:tab/>
      </w:r>
      <w:r w:rsidRPr="005433FD">
        <w:rPr>
          <w:rStyle w:val="Hyperlink"/>
          <w:color w:val="auto"/>
          <w:u w:val="none"/>
        </w:rPr>
        <w:t>TERM / TERMINATION / RENEWAL</w:t>
      </w:r>
      <w:r w:rsidRPr="005433FD">
        <w:rPr>
          <w:webHidden/>
        </w:rPr>
        <w:tab/>
        <w:t>26</w:t>
      </w:r>
    </w:p>
    <w:p w14:paraId="358037C9" w14:textId="6ACBB66E"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L.</w:t>
      </w:r>
      <w:r w:rsidRPr="005433FD">
        <w:rPr>
          <w:rFonts w:asciiTheme="minorHAnsi" w:eastAsiaTheme="minorEastAsia" w:hAnsiTheme="minorHAnsi" w:cstheme="minorBidi"/>
          <w:sz w:val="22"/>
          <w:szCs w:val="22"/>
        </w:rPr>
        <w:tab/>
      </w:r>
      <w:r w:rsidRPr="005433FD">
        <w:rPr>
          <w:rStyle w:val="Hyperlink"/>
          <w:color w:val="auto"/>
          <w:u w:val="none"/>
        </w:rPr>
        <w:t>QUANTITIES</w:t>
      </w:r>
      <w:r w:rsidRPr="005433FD">
        <w:rPr>
          <w:webHidden/>
        </w:rPr>
        <w:tab/>
        <w:t>26</w:t>
      </w:r>
    </w:p>
    <w:p w14:paraId="12E8FC07" w14:textId="6FA62DA8"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M.</w:t>
      </w:r>
      <w:r w:rsidRPr="005433FD">
        <w:rPr>
          <w:rFonts w:asciiTheme="minorHAnsi" w:eastAsiaTheme="minorEastAsia" w:hAnsiTheme="minorHAnsi" w:cstheme="minorBidi"/>
          <w:sz w:val="22"/>
          <w:szCs w:val="22"/>
        </w:rPr>
        <w:tab/>
      </w:r>
      <w:r w:rsidRPr="005433FD">
        <w:rPr>
          <w:rStyle w:val="Hyperlink"/>
          <w:color w:val="auto"/>
          <w:u w:val="none"/>
        </w:rPr>
        <w:t>PRICING</w:t>
      </w:r>
      <w:r w:rsidRPr="005433FD">
        <w:rPr>
          <w:webHidden/>
        </w:rPr>
        <w:tab/>
        <w:t>26</w:t>
      </w:r>
    </w:p>
    <w:p w14:paraId="0F196280" w14:textId="1682B874"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N.</w:t>
      </w:r>
      <w:r w:rsidRPr="005433FD">
        <w:rPr>
          <w:rFonts w:asciiTheme="minorHAnsi" w:eastAsiaTheme="minorEastAsia" w:hAnsiTheme="minorHAnsi" w:cstheme="minorBidi"/>
          <w:sz w:val="22"/>
          <w:szCs w:val="22"/>
        </w:rPr>
        <w:tab/>
      </w:r>
      <w:r w:rsidRPr="005433FD">
        <w:rPr>
          <w:rStyle w:val="Hyperlink"/>
          <w:color w:val="auto"/>
          <w:u w:val="none"/>
        </w:rPr>
        <w:t>AWARD</w:t>
      </w:r>
      <w:r w:rsidRPr="005433FD">
        <w:rPr>
          <w:webHidden/>
        </w:rPr>
        <w:tab/>
        <w:t>27</w:t>
      </w:r>
    </w:p>
    <w:p w14:paraId="5BE486B0" w14:textId="46A98514"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O.</w:t>
      </w:r>
      <w:r w:rsidRPr="005433FD">
        <w:rPr>
          <w:rFonts w:asciiTheme="minorHAnsi" w:eastAsiaTheme="minorEastAsia" w:hAnsiTheme="minorHAnsi" w:cstheme="minorBidi"/>
          <w:sz w:val="22"/>
          <w:szCs w:val="22"/>
        </w:rPr>
        <w:tab/>
      </w:r>
      <w:r w:rsidRPr="005433FD">
        <w:rPr>
          <w:rStyle w:val="Hyperlink"/>
          <w:color w:val="auto"/>
          <w:u w:val="none"/>
        </w:rPr>
        <w:t>METHOD OF ORDERING</w:t>
      </w:r>
      <w:r w:rsidRPr="005433FD">
        <w:rPr>
          <w:webHidden/>
        </w:rPr>
        <w:tab/>
        <w:t>29</w:t>
      </w:r>
    </w:p>
    <w:p w14:paraId="691004FF" w14:textId="491358E1"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P.</w:t>
      </w:r>
      <w:r w:rsidRPr="005433FD">
        <w:rPr>
          <w:rFonts w:asciiTheme="minorHAnsi" w:eastAsiaTheme="minorEastAsia" w:hAnsiTheme="minorHAnsi" w:cstheme="minorBidi"/>
          <w:sz w:val="22"/>
          <w:szCs w:val="22"/>
        </w:rPr>
        <w:tab/>
      </w:r>
      <w:r w:rsidRPr="005433FD">
        <w:rPr>
          <w:rStyle w:val="Hyperlink"/>
          <w:color w:val="auto"/>
          <w:u w:val="none"/>
        </w:rPr>
        <w:t>INVOICING</w:t>
      </w:r>
      <w:r w:rsidRPr="005433FD">
        <w:rPr>
          <w:webHidden/>
        </w:rPr>
        <w:tab/>
        <w:t>30</w:t>
      </w:r>
    </w:p>
    <w:p w14:paraId="269C9C88" w14:textId="52C10AAD"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Q.</w:t>
      </w:r>
      <w:r w:rsidRPr="005433FD">
        <w:rPr>
          <w:rFonts w:asciiTheme="minorHAnsi" w:eastAsiaTheme="minorEastAsia" w:hAnsiTheme="minorHAnsi" w:cstheme="minorBidi"/>
          <w:sz w:val="22"/>
          <w:szCs w:val="22"/>
        </w:rPr>
        <w:tab/>
      </w:r>
      <w:r w:rsidRPr="005433FD">
        <w:rPr>
          <w:rStyle w:val="Hyperlink"/>
          <w:color w:val="auto"/>
          <w:u w:val="none"/>
        </w:rPr>
        <w:t>ACCOUNT MANAGER / SUPPORT STAFF</w:t>
      </w:r>
      <w:r w:rsidRPr="005433FD">
        <w:rPr>
          <w:webHidden/>
        </w:rPr>
        <w:tab/>
        <w:t>30</w:t>
      </w:r>
    </w:p>
    <w:p w14:paraId="612DC47A" w14:textId="7FDDC8DC" w:rsidR="005433FD" w:rsidRPr="005433FD" w:rsidRDefault="005433FD">
      <w:pPr>
        <w:pStyle w:val="TOC1"/>
        <w:rPr>
          <w:rFonts w:asciiTheme="minorHAnsi" w:eastAsiaTheme="minorEastAsia" w:hAnsiTheme="minorHAnsi" w:cstheme="minorBidi"/>
          <w:b w:val="0"/>
          <w:caps w:val="0"/>
          <w:sz w:val="22"/>
          <w:szCs w:val="22"/>
        </w:rPr>
      </w:pPr>
      <w:r w:rsidRPr="005433FD">
        <w:rPr>
          <w:rStyle w:val="Hyperlink"/>
          <w:color w:val="auto"/>
          <w:u w:val="none"/>
        </w:rPr>
        <w:t>III.</w:t>
      </w:r>
      <w:r w:rsidRPr="005433FD">
        <w:rPr>
          <w:rFonts w:asciiTheme="minorHAnsi" w:eastAsiaTheme="minorEastAsia" w:hAnsiTheme="minorHAnsi" w:cstheme="minorBidi"/>
          <w:b w:val="0"/>
          <w:caps w:val="0"/>
          <w:sz w:val="22"/>
          <w:szCs w:val="22"/>
        </w:rPr>
        <w:tab/>
      </w:r>
      <w:r w:rsidRPr="005433FD">
        <w:rPr>
          <w:rStyle w:val="Hyperlink"/>
          <w:color w:val="auto"/>
          <w:u w:val="none"/>
        </w:rPr>
        <w:t>INSTRUCTIONS TO BIDDERS</w:t>
      </w:r>
      <w:r w:rsidRPr="005433FD">
        <w:rPr>
          <w:webHidden/>
        </w:rPr>
        <w:tab/>
        <w:t>31</w:t>
      </w:r>
    </w:p>
    <w:p w14:paraId="33D76991" w14:textId="52CFD344"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R.</w:t>
      </w:r>
      <w:r w:rsidRPr="005433FD">
        <w:rPr>
          <w:rFonts w:asciiTheme="minorHAnsi" w:eastAsiaTheme="minorEastAsia" w:hAnsiTheme="minorHAnsi" w:cstheme="minorBidi"/>
          <w:sz w:val="22"/>
          <w:szCs w:val="22"/>
        </w:rPr>
        <w:tab/>
      </w:r>
      <w:r w:rsidRPr="005433FD">
        <w:rPr>
          <w:rStyle w:val="Hyperlink"/>
          <w:color w:val="auto"/>
          <w:u w:val="none"/>
        </w:rPr>
        <w:t>COUNTY CONTACTS</w:t>
      </w:r>
      <w:r w:rsidRPr="005433FD">
        <w:rPr>
          <w:webHidden/>
        </w:rPr>
        <w:tab/>
        <w:t>31</w:t>
      </w:r>
    </w:p>
    <w:p w14:paraId="69F9B312" w14:textId="3478DCA9" w:rsidR="005433FD" w:rsidRPr="005433FD" w:rsidRDefault="005433FD">
      <w:pPr>
        <w:pStyle w:val="TOC2"/>
        <w:rPr>
          <w:rFonts w:asciiTheme="minorHAnsi" w:eastAsiaTheme="minorEastAsia" w:hAnsiTheme="minorHAnsi" w:cstheme="minorBidi"/>
          <w:sz w:val="22"/>
          <w:szCs w:val="22"/>
        </w:rPr>
      </w:pPr>
      <w:r w:rsidRPr="005433FD">
        <w:rPr>
          <w:rStyle w:val="Hyperlink"/>
          <w:color w:val="auto"/>
          <w:u w:val="none"/>
        </w:rPr>
        <w:t>S.</w:t>
      </w:r>
      <w:r w:rsidRPr="005433FD">
        <w:rPr>
          <w:rFonts w:asciiTheme="minorHAnsi" w:eastAsiaTheme="minorEastAsia" w:hAnsiTheme="minorHAnsi" w:cstheme="minorBidi"/>
          <w:sz w:val="22"/>
          <w:szCs w:val="22"/>
        </w:rPr>
        <w:tab/>
      </w:r>
      <w:r w:rsidRPr="005433FD">
        <w:rPr>
          <w:rStyle w:val="Hyperlink"/>
          <w:color w:val="auto"/>
          <w:u w:val="none"/>
        </w:rPr>
        <w:t>SUBMITTAL OF PROPOSALS</w:t>
      </w:r>
      <w:r w:rsidRPr="005433FD">
        <w:rPr>
          <w:webHidden/>
        </w:rPr>
        <w:tab/>
        <w:t>31</w:t>
      </w:r>
    </w:p>
    <w:p w14:paraId="37ECD09F" w14:textId="5A293C66"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3631D0C3"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1346305E" w:rsidR="00A12E1C"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3384B629" w14:textId="6431047B" w:rsidR="00781720" w:rsidRDefault="00781720" w:rsidP="006D21BC">
      <w:pPr>
        <w:tabs>
          <w:tab w:val="left" w:pos="-720"/>
        </w:tabs>
        <w:spacing w:line="276" w:lineRule="auto"/>
        <w:ind w:left="720"/>
        <w:rPr>
          <w:rFonts w:ascii="Calibri" w:hAnsi="Calibri" w:cs="Calibri"/>
          <w:b/>
          <w:bCs/>
          <w:color w:val="000000"/>
          <w:sz w:val="24"/>
          <w:szCs w:val="26"/>
        </w:rPr>
      </w:pPr>
      <w:r>
        <w:rPr>
          <w:rFonts w:ascii="Calibri" w:hAnsi="Calibri" w:cs="Calibri"/>
          <w:color w:val="000000"/>
          <w:sz w:val="24"/>
          <w:szCs w:val="26"/>
        </w:rPr>
        <w:t xml:space="preserve">EXHIBIT B </w:t>
      </w:r>
      <w:r>
        <w:rPr>
          <w:rFonts w:ascii="Calibri" w:hAnsi="Calibri" w:cs="Calibri"/>
          <w:b/>
          <w:bCs/>
          <w:color w:val="000000"/>
          <w:sz w:val="24"/>
          <w:szCs w:val="26"/>
        </w:rPr>
        <w:t>EMPLOYEE EXAM</w:t>
      </w:r>
      <w:r w:rsidR="004465F6">
        <w:rPr>
          <w:rFonts w:ascii="Calibri" w:hAnsi="Calibri" w:cs="Calibri"/>
          <w:b/>
          <w:bCs/>
          <w:color w:val="000000"/>
          <w:sz w:val="24"/>
          <w:szCs w:val="26"/>
        </w:rPr>
        <w:t>INATION</w:t>
      </w:r>
      <w:r>
        <w:rPr>
          <w:rFonts w:ascii="Calibri" w:hAnsi="Calibri" w:cs="Calibri"/>
          <w:b/>
          <w:bCs/>
          <w:color w:val="000000"/>
          <w:sz w:val="24"/>
          <w:szCs w:val="26"/>
        </w:rPr>
        <w:t xml:space="preserve"> TYPE DESCRIPTION</w:t>
      </w:r>
    </w:p>
    <w:p w14:paraId="0EF68223" w14:textId="371173BD" w:rsidR="00D613A9" w:rsidRPr="00191B30" w:rsidRDefault="00FA6D61" w:rsidP="006D21BC">
      <w:pPr>
        <w:tabs>
          <w:tab w:val="left" w:pos="-720"/>
        </w:tabs>
        <w:spacing w:line="276" w:lineRule="auto"/>
        <w:ind w:left="720"/>
        <w:rPr>
          <w:rFonts w:ascii="Calibri" w:hAnsi="Calibri" w:cs="Calibri"/>
          <w:b/>
          <w:bCs/>
          <w:color w:val="000000"/>
          <w:sz w:val="24"/>
          <w:szCs w:val="26"/>
        </w:rPr>
      </w:pPr>
      <w:r>
        <w:rPr>
          <w:rFonts w:ascii="Calibri" w:hAnsi="Calibri" w:cs="Calibri"/>
          <w:b/>
          <w:bCs/>
          <w:color w:val="000000"/>
          <w:sz w:val="24"/>
          <w:szCs w:val="26"/>
        </w:rPr>
        <w:t xml:space="preserve"> </w:t>
      </w:r>
    </w:p>
    <w:p w14:paraId="3429B051" w14:textId="30A334AE" w:rsidR="005A2235" w:rsidRDefault="005A2235" w:rsidP="006D21BC">
      <w:pPr>
        <w:tabs>
          <w:tab w:val="left" w:pos="-720"/>
        </w:tabs>
        <w:spacing w:line="276" w:lineRule="auto"/>
        <w:ind w:left="720"/>
        <w:rPr>
          <w:rFonts w:ascii="Calibri" w:hAnsi="Calibri" w:cs="Calibri"/>
          <w:color w:val="000000"/>
          <w:sz w:val="24"/>
          <w:szCs w:val="26"/>
        </w:rPr>
      </w:pPr>
    </w:p>
    <w:p w14:paraId="326F1431" w14:textId="12C6B0A9" w:rsidR="00952803" w:rsidRPr="005A2235" w:rsidRDefault="00F9006C" w:rsidP="00952803">
      <w:pPr>
        <w:pStyle w:val="Heading1"/>
        <w:spacing w:after="240"/>
        <w:rPr>
          <w:sz w:val="24"/>
        </w:rPr>
      </w:pPr>
      <w:bookmarkStart w:id="5" w:name="_Toc339364436"/>
      <w:bookmarkStart w:id="6" w:name="_Toc339364697"/>
      <w:bookmarkStart w:id="7" w:name="_Toc124147322"/>
      <w:r w:rsidRPr="00266DFB">
        <w:rPr>
          <w:sz w:val="24"/>
        </w:rPr>
        <w:lastRenderedPageBreak/>
        <w:t>STATEMENT OF WORK</w:t>
      </w:r>
      <w:bookmarkEnd w:id="5"/>
      <w:bookmarkEnd w:id="6"/>
      <w:bookmarkEnd w:id="7"/>
    </w:p>
    <w:p w14:paraId="6A666F6B" w14:textId="77777777" w:rsidR="00F9006C" w:rsidRPr="00266DFB" w:rsidRDefault="00F9006C" w:rsidP="00292C50">
      <w:pPr>
        <w:pStyle w:val="Heading2"/>
        <w:rPr>
          <w:sz w:val="24"/>
        </w:rPr>
      </w:pPr>
      <w:bookmarkStart w:id="8" w:name="_Toc339364437"/>
      <w:bookmarkStart w:id="9" w:name="_Toc339364698"/>
      <w:bookmarkStart w:id="10" w:name="_Toc124147323"/>
      <w:r w:rsidRPr="00266DFB">
        <w:rPr>
          <w:sz w:val="24"/>
        </w:rPr>
        <w:t>INTENT</w:t>
      </w:r>
      <w:bookmarkEnd w:id="8"/>
      <w:bookmarkEnd w:id="9"/>
      <w:bookmarkEnd w:id="10"/>
    </w:p>
    <w:p w14:paraId="76CD50FB" w14:textId="00CF9C4C" w:rsidR="00F9006C" w:rsidRPr="00327502" w:rsidRDefault="00F9006C" w:rsidP="00CC278E">
      <w:pPr>
        <w:spacing w:after="240"/>
        <w:ind w:left="1440"/>
        <w:rPr>
          <w:rFonts w:ascii="Calibri" w:hAnsi="Calibri" w:cs="Calibri"/>
          <w:color w:val="000000" w:themeColor="text1"/>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327502">
        <w:rPr>
          <w:rFonts w:ascii="Calibri" w:hAnsi="Calibri" w:cs="Calibri"/>
          <w:color w:val="000000" w:themeColor="text1"/>
          <w:sz w:val="24"/>
        </w:rPr>
        <w:t xml:space="preserve">describe </w:t>
      </w:r>
      <w:r w:rsidR="00327502" w:rsidRPr="00327502">
        <w:rPr>
          <w:rFonts w:ascii="Calibri" w:hAnsi="Calibri" w:cs="Calibri"/>
          <w:color w:val="000000" w:themeColor="text1"/>
          <w:sz w:val="24"/>
        </w:rPr>
        <w:t>pre-employment physical exam</w:t>
      </w:r>
      <w:r w:rsidR="00CB13C3">
        <w:rPr>
          <w:rFonts w:ascii="Calibri" w:hAnsi="Calibri" w:cs="Calibri"/>
          <w:color w:val="000000" w:themeColor="text1"/>
          <w:sz w:val="24"/>
        </w:rPr>
        <w:t>ination</w:t>
      </w:r>
      <w:r w:rsidR="00327502" w:rsidRPr="00327502">
        <w:rPr>
          <w:rFonts w:ascii="Calibri" w:hAnsi="Calibri" w:cs="Calibri"/>
          <w:color w:val="000000" w:themeColor="text1"/>
          <w:sz w:val="24"/>
        </w:rPr>
        <w:t>s and occupational health services and other related</w:t>
      </w:r>
      <w:r w:rsidR="00AF7A83" w:rsidRPr="00327502">
        <w:rPr>
          <w:rFonts w:ascii="Calibri" w:hAnsi="Calibri" w:cs="Calibri"/>
          <w:color w:val="000000" w:themeColor="text1"/>
          <w:sz w:val="24"/>
        </w:rPr>
        <w:t xml:space="preserve"> services</w:t>
      </w:r>
      <w:r w:rsidRPr="00327502">
        <w:rPr>
          <w:rFonts w:ascii="Calibri" w:hAnsi="Calibri" w:cs="Calibri"/>
          <w:color w:val="000000" w:themeColor="text1"/>
          <w:sz w:val="24"/>
        </w:rPr>
        <w:t xml:space="preserve"> being requested by the County</w:t>
      </w:r>
      <w:r w:rsidR="00327502" w:rsidRPr="00327502">
        <w:rPr>
          <w:rFonts w:ascii="Calibri" w:hAnsi="Calibri" w:cs="Calibri"/>
          <w:color w:val="000000" w:themeColor="text1"/>
          <w:sz w:val="24"/>
        </w:rPr>
        <w:t xml:space="preserve"> of Alameda’s Risk Management Unit (RMU)</w:t>
      </w:r>
      <w:r w:rsidRPr="00327502">
        <w:rPr>
          <w:rFonts w:ascii="Calibri" w:hAnsi="Calibri" w:cs="Calibri"/>
          <w:color w:val="000000" w:themeColor="text1"/>
          <w:sz w:val="24"/>
        </w:rPr>
        <w:t>.</w:t>
      </w:r>
    </w:p>
    <w:p w14:paraId="3DA8A9B7" w14:textId="6BCC2282" w:rsidR="00F9006C" w:rsidRPr="00266DFB" w:rsidRDefault="00991BA2" w:rsidP="00CC278E">
      <w:pPr>
        <w:spacing w:after="240"/>
        <w:ind w:left="1440"/>
        <w:rPr>
          <w:rFonts w:ascii="Calibri" w:hAnsi="Calibri" w:cs="Calibri"/>
          <w:sz w:val="24"/>
          <w:szCs w:val="26"/>
        </w:rPr>
      </w:pPr>
      <w:bookmarkStart w:id="11" w:name="OLE_LINK3"/>
      <w:r w:rsidRPr="00266DFB">
        <w:rPr>
          <w:rFonts w:ascii="Calibri" w:hAnsi="Calibri" w:cs="Calibri"/>
          <w:sz w:val="24"/>
        </w:rPr>
        <w:t xml:space="preserve">The County intends to award </w:t>
      </w:r>
      <w:r w:rsidRPr="007E152B">
        <w:rPr>
          <w:rFonts w:ascii="Calibri" w:hAnsi="Calibri" w:cs="Calibri"/>
          <w:color w:val="000000" w:themeColor="text1"/>
          <w:sz w:val="24"/>
        </w:rPr>
        <w:t xml:space="preserve">a </w:t>
      </w:r>
      <w:r w:rsidR="00327502" w:rsidRPr="007E152B">
        <w:rPr>
          <w:rFonts w:ascii="Calibri" w:hAnsi="Calibri" w:cs="Calibri"/>
          <w:color w:val="000000" w:themeColor="text1"/>
          <w:sz w:val="24"/>
        </w:rPr>
        <w:t>three-</w:t>
      </w:r>
      <w:r w:rsidRPr="007E152B">
        <w:rPr>
          <w:rFonts w:ascii="Calibri" w:hAnsi="Calibri" w:cs="Calibri"/>
          <w:color w:val="000000" w:themeColor="text1"/>
          <w:sz w:val="24"/>
        </w:rPr>
        <w:t xml:space="preserve">year contract (with </w:t>
      </w:r>
      <w:r w:rsidR="00AB790E" w:rsidRPr="007E152B">
        <w:rPr>
          <w:rFonts w:ascii="Calibri" w:hAnsi="Calibri" w:cs="Calibri"/>
          <w:color w:val="000000" w:themeColor="text1"/>
          <w:sz w:val="24"/>
        </w:rPr>
        <w:t xml:space="preserve">the </w:t>
      </w:r>
      <w:r w:rsidRPr="007E152B">
        <w:rPr>
          <w:rFonts w:ascii="Calibri" w:hAnsi="Calibri" w:cs="Calibri"/>
          <w:color w:val="000000" w:themeColor="text1"/>
          <w:sz w:val="24"/>
        </w:rPr>
        <w:t>option to renew</w:t>
      </w:r>
      <w:r w:rsidR="000B61A0" w:rsidRPr="007E152B">
        <w:rPr>
          <w:rFonts w:ascii="Calibri" w:hAnsi="Calibri" w:cs="Calibri"/>
          <w:color w:val="000000" w:themeColor="text1"/>
          <w:sz w:val="24"/>
        </w:rPr>
        <w:t xml:space="preserve"> for </w:t>
      </w:r>
      <w:r w:rsidR="00705189">
        <w:rPr>
          <w:rFonts w:ascii="Calibri" w:hAnsi="Calibri" w:cs="Calibri"/>
          <w:color w:val="000000" w:themeColor="text1"/>
          <w:sz w:val="24"/>
        </w:rPr>
        <w:t xml:space="preserve">up to </w:t>
      </w:r>
      <w:r w:rsidR="000F7018" w:rsidRPr="007E152B">
        <w:rPr>
          <w:rFonts w:ascii="Calibri" w:hAnsi="Calibri" w:cs="Calibri"/>
          <w:color w:val="000000" w:themeColor="text1"/>
          <w:sz w:val="24"/>
        </w:rPr>
        <w:t>two</w:t>
      </w:r>
      <w:r w:rsidR="00607972" w:rsidRPr="007E152B">
        <w:rPr>
          <w:rFonts w:ascii="Calibri" w:hAnsi="Calibri" w:cs="Calibri"/>
          <w:color w:val="000000" w:themeColor="text1"/>
          <w:sz w:val="24"/>
        </w:rPr>
        <w:t xml:space="preserve"> </w:t>
      </w:r>
      <w:r w:rsidR="000B61A0" w:rsidRPr="007E152B">
        <w:rPr>
          <w:rFonts w:ascii="Calibri" w:hAnsi="Calibri" w:cs="Calibri"/>
          <w:color w:val="000000" w:themeColor="text1"/>
          <w:sz w:val="24"/>
        </w:rPr>
        <w:t>years)</w:t>
      </w:r>
      <w:r w:rsidRPr="007E152B">
        <w:rPr>
          <w:rFonts w:ascii="Calibri" w:hAnsi="Calibri" w:cs="Calibri"/>
          <w:color w:val="000000" w:themeColor="text1"/>
          <w:sz w:val="24"/>
        </w:rPr>
        <w:t xml:space="preserve"> to the </w:t>
      </w:r>
      <w:r w:rsidR="00502F47" w:rsidRPr="007E152B">
        <w:rPr>
          <w:rFonts w:ascii="Calibri" w:hAnsi="Calibri" w:cs="Calibri"/>
          <w:color w:val="000000" w:themeColor="text1"/>
          <w:sz w:val="24"/>
        </w:rPr>
        <w:t>Bidder</w:t>
      </w:r>
      <w:r w:rsidRPr="007E152B">
        <w:rPr>
          <w:rFonts w:ascii="Calibri" w:hAnsi="Calibri" w:cs="Calibri"/>
          <w:color w:val="000000" w:themeColor="text1"/>
          <w:sz w:val="24"/>
        </w:rPr>
        <w:t xml:space="preserve"> </w:t>
      </w:r>
      <w:r w:rsidR="00456C48" w:rsidRPr="007E152B">
        <w:rPr>
          <w:rFonts w:ascii="Calibri" w:hAnsi="Calibri" w:cs="Calibri"/>
          <w:color w:val="000000" w:themeColor="text1"/>
          <w:sz w:val="24"/>
          <w:szCs w:val="26"/>
        </w:rPr>
        <w:t>selecte</w:t>
      </w:r>
      <w:r w:rsidR="00456C48" w:rsidRPr="00266DFB">
        <w:rPr>
          <w:rFonts w:ascii="Calibri" w:hAnsi="Calibri" w:cs="Calibri"/>
          <w:color w:val="000000"/>
          <w:sz w:val="24"/>
          <w:szCs w:val="26"/>
        </w:rPr>
        <w:t>d as the most responsible Bidde</w:t>
      </w:r>
      <w:r w:rsidR="00456C48" w:rsidRPr="001215F1">
        <w:rPr>
          <w:rFonts w:ascii="Calibri" w:hAnsi="Calibri" w:cs="Calibri"/>
          <w:sz w:val="24"/>
          <w:szCs w:val="26"/>
        </w:rPr>
        <w:t>r</w:t>
      </w:r>
      <w:r w:rsidR="00456C48" w:rsidRPr="00266DFB">
        <w:rPr>
          <w:rFonts w:ascii="Calibri" w:hAnsi="Calibri" w:cs="Calibri"/>
          <w:color w:val="000000"/>
          <w:sz w:val="24"/>
          <w:szCs w:val="26"/>
        </w:rPr>
        <w:t xml:space="preserve"> whose response conforms to the RFP and meets the County’s requirements.</w:t>
      </w:r>
      <w:r w:rsidR="005779EB">
        <w:rPr>
          <w:rFonts w:ascii="Calibri" w:hAnsi="Calibri" w:cs="Calibri"/>
          <w:color w:val="000000"/>
          <w:sz w:val="24"/>
          <w:szCs w:val="26"/>
        </w:rPr>
        <w:t xml:space="preserve"> </w:t>
      </w:r>
      <w:bookmarkStart w:id="12" w:name="_Hlk87025635"/>
      <w:r w:rsidR="00AB0746">
        <w:rPr>
          <w:rFonts w:ascii="Calibri" w:hAnsi="Calibri" w:cs="Calibri"/>
          <w:sz w:val="24"/>
        </w:rPr>
        <w:t xml:space="preserve"> </w:t>
      </w:r>
      <w:bookmarkEnd w:id="12"/>
    </w:p>
    <w:p w14:paraId="77AF41B3" w14:textId="53FCDA23" w:rsidR="00F9006C" w:rsidRPr="00266DFB" w:rsidRDefault="00F9006C" w:rsidP="00292C50">
      <w:pPr>
        <w:pStyle w:val="Heading2"/>
        <w:rPr>
          <w:sz w:val="24"/>
        </w:rPr>
      </w:pPr>
      <w:bookmarkStart w:id="13" w:name="_Toc339364438"/>
      <w:bookmarkStart w:id="14" w:name="_Toc339364699"/>
      <w:bookmarkStart w:id="15" w:name="_Toc124147324"/>
      <w:bookmarkEnd w:id="11"/>
      <w:r w:rsidRPr="00266DFB">
        <w:rPr>
          <w:sz w:val="24"/>
        </w:rPr>
        <w:t>SCOPE</w:t>
      </w:r>
      <w:bookmarkEnd w:id="13"/>
      <w:bookmarkEnd w:id="14"/>
      <w:r w:rsidR="007B4C47">
        <w:rPr>
          <w:sz w:val="24"/>
        </w:rPr>
        <w:t>/BACKGROUND</w:t>
      </w:r>
      <w:bookmarkEnd w:id="15"/>
    </w:p>
    <w:p w14:paraId="7C7B706C" w14:textId="77777777" w:rsidR="00327502" w:rsidRPr="00327502" w:rsidRDefault="00327502" w:rsidP="00327502">
      <w:pPr>
        <w:pStyle w:val="BodyText"/>
        <w:spacing w:before="47"/>
        <w:ind w:left="1440" w:right="136"/>
        <w:rPr>
          <w:rFonts w:asciiTheme="minorHAnsi" w:hAnsiTheme="minorHAnsi" w:cstheme="minorHAnsi"/>
          <w:sz w:val="24"/>
          <w:szCs w:val="24"/>
        </w:rPr>
      </w:pPr>
      <w:r w:rsidRPr="00327502">
        <w:rPr>
          <w:rFonts w:asciiTheme="minorHAnsi" w:hAnsiTheme="minorHAnsi" w:cstheme="minorHAnsi"/>
          <w:sz w:val="24"/>
          <w:szCs w:val="24"/>
        </w:rPr>
        <w:t>The</w:t>
      </w:r>
      <w:r w:rsidRPr="00327502">
        <w:rPr>
          <w:rFonts w:asciiTheme="minorHAnsi" w:hAnsiTheme="minorHAnsi" w:cstheme="minorHAnsi"/>
          <w:spacing w:val="-5"/>
          <w:sz w:val="24"/>
          <w:szCs w:val="24"/>
        </w:rPr>
        <w:t xml:space="preserve"> </w:t>
      </w:r>
      <w:r w:rsidRPr="00327502">
        <w:rPr>
          <w:rFonts w:asciiTheme="minorHAnsi" w:hAnsiTheme="minorHAnsi" w:cstheme="minorHAnsi"/>
          <w:sz w:val="24"/>
          <w:szCs w:val="24"/>
        </w:rPr>
        <w:t>County</w:t>
      </w:r>
      <w:r w:rsidRPr="00327502">
        <w:rPr>
          <w:rFonts w:asciiTheme="minorHAnsi" w:hAnsiTheme="minorHAnsi" w:cstheme="minorHAnsi"/>
          <w:spacing w:val="-5"/>
          <w:sz w:val="24"/>
          <w:szCs w:val="24"/>
        </w:rPr>
        <w:t xml:space="preserve"> </w:t>
      </w:r>
      <w:r w:rsidRPr="00327502">
        <w:rPr>
          <w:rFonts w:asciiTheme="minorHAnsi" w:hAnsiTheme="minorHAnsi" w:cstheme="minorHAnsi"/>
          <w:sz w:val="24"/>
          <w:szCs w:val="24"/>
        </w:rPr>
        <w:t>requires</w:t>
      </w:r>
      <w:r w:rsidRPr="00327502">
        <w:rPr>
          <w:rFonts w:asciiTheme="minorHAnsi" w:hAnsiTheme="minorHAnsi" w:cstheme="minorHAnsi"/>
          <w:spacing w:val="-5"/>
          <w:sz w:val="24"/>
          <w:szCs w:val="24"/>
        </w:rPr>
        <w:t xml:space="preserve"> </w:t>
      </w:r>
      <w:r w:rsidRPr="00327502">
        <w:rPr>
          <w:rFonts w:asciiTheme="minorHAnsi" w:hAnsiTheme="minorHAnsi" w:cstheme="minorHAnsi"/>
          <w:sz w:val="24"/>
          <w:szCs w:val="24"/>
        </w:rPr>
        <w:t>a</w:t>
      </w:r>
      <w:r w:rsidRPr="00327502">
        <w:rPr>
          <w:rFonts w:asciiTheme="minorHAnsi" w:hAnsiTheme="minorHAnsi" w:cstheme="minorHAnsi"/>
          <w:spacing w:val="-3"/>
          <w:sz w:val="24"/>
          <w:szCs w:val="24"/>
        </w:rPr>
        <w:t xml:space="preserve"> </w:t>
      </w:r>
      <w:r w:rsidRPr="00327502">
        <w:rPr>
          <w:rFonts w:asciiTheme="minorHAnsi" w:hAnsiTheme="minorHAnsi" w:cstheme="minorHAnsi"/>
          <w:sz w:val="24"/>
          <w:szCs w:val="24"/>
        </w:rPr>
        <w:t>medical</w:t>
      </w:r>
      <w:r w:rsidRPr="00327502">
        <w:rPr>
          <w:rFonts w:asciiTheme="minorHAnsi" w:hAnsiTheme="minorHAnsi" w:cstheme="minorHAnsi"/>
          <w:spacing w:val="-4"/>
          <w:sz w:val="24"/>
          <w:szCs w:val="24"/>
        </w:rPr>
        <w:t xml:space="preserve"> </w:t>
      </w:r>
      <w:r w:rsidRPr="00327502">
        <w:rPr>
          <w:rFonts w:asciiTheme="minorHAnsi" w:hAnsiTheme="minorHAnsi" w:cstheme="minorHAnsi"/>
          <w:sz w:val="24"/>
          <w:szCs w:val="24"/>
        </w:rPr>
        <w:t>provider</w:t>
      </w:r>
      <w:r w:rsidRPr="00327502">
        <w:rPr>
          <w:rFonts w:asciiTheme="minorHAnsi" w:hAnsiTheme="minorHAnsi" w:cstheme="minorHAnsi"/>
          <w:spacing w:val="-4"/>
          <w:sz w:val="24"/>
          <w:szCs w:val="24"/>
        </w:rPr>
        <w:t xml:space="preserve"> </w:t>
      </w:r>
      <w:r w:rsidRPr="00327502">
        <w:rPr>
          <w:rFonts w:asciiTheme="minorHAnsi" w:hAnsiTheme="minorHAnsi" w:cstheme="minorHAnsi"/>
          <w:sz w:val="24"/>
          <w:szCs w:val="24"/>
        </w:rPr>
        <w:t>with</w:t>
      </w:r>
      <w:r w:rsidRPr="00327502">
        <w:rPr>
          <w:rFonts w:asciiTheme="minorHAnsi" w:hAnsiTheme="minorHAnsi" w:cstheme="minorHAnsi"/>
          <w:spacing w:val="-3"/>
          <w:sz w:val="24"/>
          <w:szCs w:val="24"/>
        </w:rPr>
        <w:t xml:space="preserve"> </w:t>
      </w:r>
      <w:r w:rsidRPr="00327502">
        <w:rPr>
          <w:rFonts w:asciiTheme="minorHAnsi" w:hAnsiTheme="minorHAnsi" w:cstheme="minorHAnsi"/>
          <w:sz w:val="24"/>
          <w:szCs w:val="24"/>
        </w:rPr>
        <w:t>an</w:t>
      </w:r>
      <w:r w:rsidRPr="00327502">
        <w:rPr>
          <w:rFonts w:asciiTheme="minorHAnsi" w:hAnsiTheme="minorHAnsi" w:cstheme="minorHAnsi"/>
          <w:spacing w:val="-5"/>
          <w:sz w:val="24"/>
          <w:szCs w:val="24"/>
        </w:rPr>
        <w:t xml:space="preserve"> </w:t>
      </w:r>
      <w:r w:rsidRPr="00327502">
        <w:rPr>
          <w:rFonts w:asciiTheme="minorHAnsi" w:hAnsiTheme="minorHAnsi" w:cstheme="minorHAnsi"/>
          <w:sz w:val="24"/>
          <w:szCs w:val="24"/>
        </w:rPr>
        <w:t>expertise</w:t>
      </w:r>
      <w:r w:rsidRPr="00327502">
        <w:rPr>
          <w:rFonts w:asciiTheme="minorHAnsi" w:hAnsiTheme="minorHAnsi" w:cstheme="minorHAnsi"/>
          <w:spacing w:val="-4"/>
          <w:sz w:val="24"/>
          <w:szCs w:val="24"/>
        </w:rPr>
        <w:t xml:space="preserve"> </w:t>
      </w:r>
      <w:r w:rsidRPr="00327502">
        <w:rPr>
          <w:rFonts w:asciiTheme="minorHAnsi" w:hAnsiTheme="minorHAnsi" w:cstheme="minorHAnsi"/>
          <w:sz w:val="24"/>
          <w:szCs w:val="24"/>
        </w:rPr>
        <w:t>in</w:t>
      </w:r>
      <w:r w:rsidRPr="00327502">
        <w:rPr>
          <w:rFonts w:asciiTheme="minorHAnsi" w:hAnsiTheme="minorHAnsi" w:cstheme="minorHAnsi"/>
          <w:spacing w:val="-5"/>
          <w:sz w:val="24"/>
          <w:szCs w:val="24"/>
        </w:rPr>
        <w:t xml:space="preserve"> </w:t>
      </w:r>
      <w:r w:rsidRPr="00327502">
        <w:rPr>
          <w:rFonts w:asciiTheme="minorHAnsi" w:hAnsiTheme="minorHAnsi" w:cstheme="minorHAnsi"/>
          <w:sz w:val="24"/>
          <w:szCs w:val="24"/>
        </w:rPr>
        <w:t>Occupational Health with the appropriate state licenses.</w:t>
      </w:r>
    </w:p>
    <w:p w14:paraId="2694CF2E" w14:textId="77777777" w:rsidR="00327502" w:rsidRPr="00327502" w:rsidRDefault="00327502" w:rsidP="00327502">
      <w:pPr>
        <w:pStyle w:val="BodyText"/>
        <w:spacing w:before="7"/>
        <w:ind w:left="1440"/>
        <w:rPr>
          <w:rFonts w:asciiTheme="minorHAnsi" w:hAnsiTheme="minorHAnsi" w:cstheme="minorHAnsi"/>
          <w:sz w:val="24"/>
          <w:szCs w:val="24"/>
        </w:rPr>
      </w:pPr>
    </w:p>
    <w:p w14:paraId="35DCD993" w14:textId="07BECE68" w:rsidR="00327502" w:rsidRPr="00327502" w:rsidRDefault="00327502" w:rsidP="00327502">
      <w:pPr>
        <w:pStyle w:val="BodyText"/>
        <w:ind w:left="1440" w:right="136"/>
        <w:rPr>
          <w:rFonts w:asciiTheme="minorHAnsi" w:hAnsiTheme="minorHAnsi" w:cstheme="minorHAnsi"/>
          <w:sz w:val="24"/>
          <w:szCs w:val="24"/>
        </w:rPr>
      </w:pPr>
      <w:r w:rsidRPr="00327502">
        <w:rPr>
          <w:rFonts w:asciiTheme="minorHAnsi" w:hAnsiTheme="minorHAnsi" w:cstheme="minorHAnsi"/>
          <w:sz w:val="24"/>
          <w:szCs w:val="24"/>
        </w:rPr>
        <w:t xml:space="preserve">The services to be provided shall include but may not be limited </w:t>
      </w:r>
      <w:proofErr w:type="gramStart"/>
      <w:r w:rsidRPr="00327502">
        <w:rPr>
          <w:rFonts w:asciiTheme="minorHAnsi" w:hAnsiTheme="minorHAnsi" w:cstheme="minorHAnsi"/>
          <w:sz w:val="24"/>
          <w:szCs w:val="24"/>
        </w:rPr>
        <w:t>to:</w:t>
      </w:r>
      <w:proofErr w:type="gramEnd"/>
      <w:r w:rsidRPr="00327502">
        <w:rPr>
          <w:rFonts w:asciiTheme="minorHAnsi" w:hAnsiTheme="minorHAnsi" w:cstheme="minorHAnsi"/>
          <w:sz w:val="24"/>
          <w:szCs w:val="24"/>
        </w:rPr>
        <w:t xml:space="preserve"> post-offer/pre</w:t>
      </w:r>
      <w:r w:rsidR="00B75DDA">
        <w:rPr>
          <w:rFonts w:asciiTheme="minorHAnsi" w:hAnsiTheme="minorHAnsi" w:cstheme="minorHAnsi"/>
          <w:sz w:val="24"/>
          <w:szCs w:val="24"/>
        </w:rPr>
        <w:t>-</w:t>
      </w:r>
      <w:r w:rsidRPr="00327502">
        <w:rPr>
          <w:rFonts w:asciiTheme="minorHAnsi" w:hAnsiTheme="minorHAnsi" w:cstheme="minorHAnsi"/>
          <w:sz w:val="24"/>
          <w:szCs w:val="24"/>
        </w:rPr>
        <w:t>employment</w:t>
      </w:r>
      <w:r w:rsidRPr="00327502">
        <w:rPr>
          <w:rFonts w:asciiTheme="minorHAnsi" w:hAnsiTheme="minorHAnsi" w:cstheme="minorHAnsi"/>
          <w:spacing w:val="-8"/>
          <w:sz w:val="24"/>
          <w:szCs w:val="24"/>
        </w:rPr>
        <w:t xml:space="preserve"> </w:t>
      </w:r>
      <w:r w:rsidRPr="00327502">
        <w:rPr>
          <w:rFonts w:asciiTheme="minorHAnsi" w:hAnsiTheme="minorHAnsi" w:cstheme="minorHAnsi"/>
          <w:sz w:val="24"/>
          <w:szCs w:val="24"/>
        </w:rPr>
        <w:t>physical</w:t>
      </w:r>
      <w:r w:rsidRPr="00327502">
        <w:rPr>
          <w:rFonts w:asciiTheme="minorHAnsi" w:hAnsiTheme="minorHAnsi" w:cstheme="minorHAnsi"/>
          <w:spacing w:val="-8"/>
          <w:sz w:val="24"/>
          <w:szCs w:val="24"/>
        </w:rPr>
        <w:t xml:space="preserve"> </w:t>
      </w:r>
      <w:r w:rsidRPr="00327502">
        <w:rPr>
          <w:rFonts w:asciiTheme="minorHAnsi" w:hAnsiTheme="minorHAnsi" w:cstheme="minorHAnsi"/>
          <w:sz w:val="24"/>
          <w:szCs w:val="24"/>
        </w:rPr>
        <w:t>examinations,</w:t>
      </w:r>
      <w:r w:rsidRPr="00327502">
        <w:rPr>
          <w:rFonts w:asciiTheme="minorHAnsi" w:hAnsiTheme="minorHAnsi" w:cstheme="minorHAnsi"/>
          <w:spacing w:val="-8"/>
          <w:sz w:val="24"/>
          <w:szCs w:val="24"/>
        </w:rPr>
        <w:t xml:space="preserve"> </w:t>
      </w:r>
      <w:r w:rsidRPr="00327502">
        <w:rPr>
          <w:rFonts w:asciiTheme="minorHAnsi" w:hAnsiTheme="minorHAnsi" w:cstheme="minorHAnsi"/>
          <w:sz w:val="24"/>
          <w:szCs w:val="24"/>
        </w:rPr>
        <w:t>occupational</w:t>
      </w:r>
      <w:r w:rsidRPr="00327502">
        <w:rPr>
          <w:rFonts w:asciiTheme="minorHAnsi" w:hAnsiTheme="minorHAnsi" w:cstheme="minorHAnsi"/>
          <w:spacing w:val="-9"/>
          <w:sz w:val="24"/>
          <w:szCs w:val="24"/>
        </w:rPr>
        <w:t xml:space="preserve"> </w:t>
      </w:r>
      <w:r w:rsidRPr="00327502">
        <w:rPr>
          <w:rFonts w:asciiTheme="minorHAnsi" w:hAnsiTheme="minorHAnsi" w:cstheme="minorHAnsi"/>
          <w:sz w:val="24"/>
          <w:szCs w:val="24"/>
        </w:rPr>
        <w:t>health</w:t>
      </w:r>
      <w:r w:rsidRPr="00327502">
        <w:rPr>
          <w:rFonts w:asciiTheme="minorHAnsi" w:hAnsiTheme="minorHAnsi" w:cstheme="minorHAnsi"/>
          <w:spacing w:val="-9"/>
          <w:sz w:val="24"/>
          <w:szCs w:val="24"/>
        </w:rPr>
        <w:t xml:space="preserve"> </w:t>
      </w:r>
      <w:r w:rsidRPr="00327502">
        <w:rPr>
          <w:rFonts w:asciiTheme="minorHAnsi" w:hAnsiTheme="minorHAnsi" w:cstheme="minorHAnsi"/>
          <w:sz w:val="24"/>
          <w:szCs w:val="24"/>
        </w:rPr>
        <w:t xml:space="preserve">medical services, hazardous materials worker examinations, communicable disease worker examinations, annual </w:t>
      </w:r>
      <w:r w:rsidR="00006A56">
        <w:rPr>
          <w:rFonts w:asciiTheme="minorHAnsi" w:hAnsiTheme="minorHAnsi" w:cstheme="minorHAnsi"/>
          <w:sz w:val="24"/>
          <w:szCs w:val="24"/>
        </w:rPr>
        <w:t>examinations</w:t>
      </w:r>
      <w:r w:rsidRPr="00327502">
        <w:rPr>
          <w:rFonts w:asciiTheme="minorHAnsi" w:hAnsiTheme="minorHAnsi" w:cstheme="minorHAnsi"/>
          <w:sz w:val="24"/>
          <w:szCs w:val="24"/>
        </w:rPr>
        <w:t xml:space="preserve"> for safety employees, respirator medical evaluations and respirator fit testing, and Department of Motor Vehicles (DMV)/Department of Transportation medical examinations. Advice and consultation services related to Occupational Health shall be provided to the County at no additional cost.</w:t>
      </w:r>
    </w:p>
    <w:p w14:paraId="7493A947" w14:textId="77777777" w:rsidR="00327502" w:rsidRPr="00327502" w:rsidRDefault="00327502" w:rsidP="00327502">
      <w:pPr>
        <w:pStyle w:val="BodyText"/>
        <w:spacing w:before="9"/>
        <w:ind w:left="1440"/>
        <w:rPr>
          <w:rFonts w:asciiTheme="minorHAnsi" w:hAnsiTheme="minorHAnsi" w:cstheme="minorHAnsi"/>
          <w:sz w:val="24"/>
          <w:szCs w:val="24"/>
        </w:rPr>
      </w:pPr>
    </w:p>
    <w:p w14:paraId="2C83B441" w14:textId="3668FC0D" w:rsidR="00327502" w:rsidRDefault="00327502" w:rsidP="00327502">
      <w:pPr>
        <w:pStyle w:val="BodyText"/>
        <w:ind w:left="1440" w:right="136"/>
        <w:rPr>
          <w:rFonts w:asciiTheme="minorHAnsi" w:hAnsiTheme="minorHAnsi" w:cstheme="minorHAnsi"/>
          <w:sz w:val="24"/>
          <w:szCs w:val="24"/>
        </w:rPr>
      </w:pPr>
      <w:r w:rsidRPr="00327502">
        <w:rPr>
          <w:rFonts w:asciiTheme="minorHAnsi" w:hAnsiTheme="minorHAnsi" w:cstheme="minorHAnsi"/>
          <w:sz w:val="24"/>
          <w:szCs w:val="24"/>
        </w:rPr>
        <w:t>The</w:t>
      </w:r>
      <w:r w:rsidRPr="00327502">
        <w:rPr>
          <w:rFonts w:asciiTheme="minorHAnsi" w:hAnsiTheme="minorHAnsi" w:cstheme="minorHAnsi"/>
          <w:spacing w:val="-5"/>
          <w:sz w:val="24"/>
          <w:szCs w:val="24"/>
        </w:rPr>
        <w:t xml:space="preserve"> </w:t>
      </w:r>
      <w:r w:rsidRPr="00327502">
        <w:rPr>
          <w:rFonts w:asciiTheme="minorHAnsi" w:hAnsiTheme="minorHAnsi" w:cstheme="minorHAnsi"/>
          <w:sz w:val="24"/>
          <w:szCs w:val="24"/>
        </w:rPr>
        <w:t>Contractor</w:t>
      </w:r>
      <w:r w:rsidRPr="00327502">
        <w:rPr>
          <w:rFonts w:asciiTheme="minorHAnsi" w:hAnsiTheme="minorHAnsi" w:cstheme="minorHAnsi"/>
          <w:spacing w:val="-5"/>
          <w:sz w:val="24"/>
          <w:szCs w:val="24"/>
        </w:rPr>
        <w:t xml:space="preserve"> </w:t>
      </w:r>
      <w:r w:rsidRPr="00327502">
        <w:rPr>
          <w:rFonts w:asciiTheme="minorHAnsi" w:hAnsiTheme="minorHAnsi" w:cstheme="minorHAnsi"/>
          <w:sz w:val="24"/>
          <w:szCs w:val="24"/>
        </w:rPr>
        <w:t>shall</w:t>
      </w:r>
      <w:r w:rsidRPr="00327502">
        <w:rPr>
          <w:rFonts w:asciiTheme="minorHAnsi" w:hAnsiTheme="minorHAnsi" w:cstheme="minorHAnsi"/>
          <w:spacing w:val="-4"/>
          <w:sz w:val="24"/>
          <w:szCs w:val="24"/>
        </w:rPr>
        <w:t xml:space="preserve"> </w:t>
      </w:r>
      <w:r w:rsidRPr="00327502">
        <w:rPr>
          <w:rFonts w:asciiTheme="minorHAnsi" w:hAnsiTheme="minorHAnsi" w:cstheme="minorHAnsi"/>
          <w:sz w:val="24"/>
          <w:szCs w:val="24"/>
        </w:rPr>
        <w:t>have</w:t>
      </w:r>
      <w:r w:rsidRPr="00327502">
        <w:rPr>
          <w:rFonts w:asciiTheme="minorHAnsi" w:hAnsiTheme="minorHAnsi" w:cstheme="minorHAnsi"/>
          <w:spacing w:val="-5"/>
          <w:sz w:val="24"/>
          <w:szCs w:val="24"/>
        </w:rPr>
        <w:t xml:space="preserve"> </w:t>
      </w:r>
      <w:r w:rsidRPr="00327502">
        <w:rPr>
          <w:rFonts w:asciiTheme="minorHAnsi" w:hAnsiTheme="minorHAnsi" w:cstheme="minorHAnsi"/>
          <w:sz w:val="24"/>
          <w:szCs w:val="24"/>
        </w:rPr>
        <w:t>the</w:t>
      </w:r>
      <w:r w:rsidRPr="00327502">
        <w:rPr>
          <w:rFonts w:asciiTheme="minorHAnsi" w:hAnsiTheme="minorHAnsi" w:cstheme="minorHAnsi"/>
          <w:spacing w:val="-5"/>
          <w:sz w:val="24"/>
          <w:szCs w:val="24"/>
        </w:rPr>
        <w:t xml:space="preserve"> </w:t>
      </w:r>
      <w:r w:rsidRPr="00327502">
        <w:rPr>
          <w:rFonts w:asciiTheme="minorHAnsi" w:hAnsiTheme="minorHAnsi" w:cstheme="minorHAnsi"/>
          <w:sz w:val="24"/>
          <w:szCs w:val="24"/>
        </w:rPr>
        <w:t>ability</w:t>
      </w:r>
      <w:r w:rsidRPr="00327502">
        <w:rPr>
          <w:rFonts w:asciiTheme="minorHAnsi" w:hAnsiTheme="minorHAnsi" w:cstheme="minorHAnsi"/>
          <w:spacing w:val="-6"/>
          <w:sz w:val="24"/>
          <w:szCs w:val="24"/>
        </w:rPr>
        <w:t xml:space="preserve"> </w:t>
      </w:r>
      <w:r w:rsidRPr="00327502">
        <w:rPr>
          <w:rFonts w:asciiTheme="minorHAnsi" w:hAnsiTheme="minorHAnsi" w:cstheme="minorHAnsi"/>
          <w:sz w:val="24"/>
          <w:szCs w:val="24"/>
        </w:rPr>
        <w:t>to</w:t>
      </w:r>
      <w:r w:rsidRPr="00327502">
        <w:rPr>
          <w:rFonts w:asciiTheme="minorHAnsi" w:hAnsiTheme="minorHAnsi" w:cstheme="minorHAnsi"/>
          <w:spacing w:val="-6"/>
          <w:sz w:val="24"/>
          <w:szCs w:val="24"/>
        </w:rPr>
        <w:t xml:space="preserve"> </w:t>
      </w:r>
      <w:r w:rsidRPr="00327502">
        <w:rPr>
          <w:rFonts w:asciiTheme="minorHAnsi" w:hAnsiTheme="minorHAnsi" w:cstheme="minorHAnsi"/>
          <w:sz w:val="24"/>
          <w:szCs w:val="24"/>
        </w:rPr>
        <w:t>perform</w:t>
      </w:r>
      <w:r w:rsidRPr="00327502">
        <w:rPr>
          <w:rFonts w:asciiTheme="minorHAnsi" w:hAnsiTheme="minorHAnsi" w:cstheme="minorHAnsi"/>
          <w:spacing w:val="-6"/>
          <w:sz w:val="24"/>
          <w:szCs w:val="24"/>
        </w:rPr>
        <w:t xml:space="preserve"> </w:t>
      </w:r>
      <w:r w:rsidRPr="00327502">
        <w:rPr>
          <w:rFonts w:asciiTheme="minorHAnsi" w:hAnsiTheme="minorHAnsi" w:cstheme="minorHAnsi"/>
          <w:sz w:val="24"/>
          <w:szCs w:val="24"/>
        </w:rPr>
        <w:t>screenings,</w:t>
      </w:r>
      <w:r w:rsidRPr="00327502">
        <w:rPr>
          <w:rFonts w:asciiTheme="minorHAnsi" w:hAnsiTheme="minorHAnsi" w:cstheme="minorHAnsi"/>
          <w:spacing w:val="-6"/>
          <w:sz w:val="24"/>
          <w:szCs w:val="24"/>
        </w:rPr>
        <w:t xml:space="preserve"> </w:t>
      </w:r>
      <w:r w:rsidRPr="00327502">
        <w:rPr>
          <w:rFonts w:asciiTheme="minorHAnsi" w:hAnsiTheme="minorHAnsi" w:cstheme="minorHAnsi"/>
          <w:sz w:val="24"/>
          <w:szCs w:val="24"/>
        </w:rPr>
        <w:t>immunizations and vaccinations at various County work sites and hours as may be specified by the County.</w:t>
      </w:r>
    </w:p>
    <w:p w14:paraId="749A6153" w14:textId="77777777" w:rsidR="00327502" w:rsidRPr="00327502" w:rsidRDefault="00327502" w:rsidP="00327502">
      <w:pPr>
        <w:pStyle w:val="BodyText"/>
        <w:ind w:left="1440" w:right="136"/>
        <w:rPr>
          <w:rFonts w:asciiTheme="minorHAnsi" w:hAnsiTheme="minorHAnsi" w:cstheme="minorHAnsi"/>
          <w:sz w:val="24"/>
          <w:szCs w:val="24"/>
        </w:rPr>
      </w:pPr>
    </w:p>
    <w:p w14:paraId="3ED16CAE" w14:textId="77777777" w:rsidR="00F9006C" w:rsidRPr="00266DFB" w:rsidRDefault="00502F47" w:rsidP="00292C50">
      <w:pPr>
        <w:pStyle w:val="Heading2"/>
        <w:rPr>
          <w:sz w:val="24"/>
        </w:rPr>
      </w:pPr>
      <w:bookmarkStart w:id="16" w:name="_Toc339364440"/>
      <w:bookmarkStart w:id="17" w:name="_Toc339364701"/>
      <w:bookmarkStart w:id="18" w:name="_Toc124147325"/>
      <w:r w:rsidRPr="00266DFB">
        <w:rPr>
          <w:sz w:val="24"/>
        </w:rPr>
        <w:t>BIDDER</w:t>
      </w:r>
      <w:r w:rsidR="00F9006C" w:rsidRPr="00266DFB">
        <w:rPr>
          <w:sz w:val="24"/>
        </w:rPr>
        <w:t xml:space="preserve"> QUALIFICATIONS</w:t>
      </w:r>
      <w:bookmarkEnd w:id="16"/>
      <w:bookmarkEnd w:id="17"/>
      <w:bookmarkEnd w:id="18"/>
    </w:p>
    <w:p w14:paraId="40740173" w14:textId="77777777" w:rsidR="00F9006C" w:rsidRPr="00266DFB" w:rsidRDefault="00502F47" w:rsidP="00292C50">
      <w:pPr>
        <w:pStyle w:val="Item1"/>
        <w:rPr>
          <w:sz w:val="24"/>
        </w:rPr>
      </w:pPr>
      <w:r w:rsidRPr="00266DFB">
        <w:rPr>
          <w:sz w:val="24"/>
        </w:rPr>
        <w:t>BIDDER</w:t>
      </w:r>
      <w:r w:rsidR="00F9006C" w:rsidRPr="00266DFB">
        <w:rPr>
          <w:sz w:val="24"/>
        </w:rPr>
        <w:t xml:space="preserve"> Minimum Qualifications</w:t>
      </w:r>
    </w:p>
    <w:p w14:paraId="381A7111" w14:textId="767BF6D5" w:rsidR="002A1F0E" w:rsidRPr="00A85450" w:rsidRDefault="00502F47" w:rsidP="000341AE">
      <w:pPr>
        <w:pStyle w:val="Itema"/>
        <w:numPr>
          <w:ilvl w:val="0"/>
          <w:numId w:val="23"/>
        </w:numPr>
        <w:ind w:hanging="720"/>
      </w:pPr>
      <w:r w:rsidRPr="00C45418">
        <w:rPr>
          <w:sz w:val="24"/>
          <w:szCs w:val="24"/>
        </w:rPr>
        <w:t>Bidder</w:t>
      </w:r>
      <w:r w:rsidR="00F9006C" w:rsidRPr="00C45418">
        <w:rPr>
          <w:sz w:val="24"/>
          <w:szCs w:val="24"/>
        </w:rPr>
        <w:t xml:space="preserve"> </w:t>
      </w:r>
      <w:r w:rsidR="00C063D4" w:rsidRPr="00C45418">
        <w:rPr>
          <w:sz w:val="24"/>
          <w:szCs w:val="24"/>
        </w:rPr>
        <w:t>must</w:t>
      </w:r>
      <w:r w:rsidR="00F9006C" w:rsidRPr="00C45418">
        <w:rPr>
          <w:sz w:val="24"/>
          <w:szCs w:val="24"/>
        </w:rPr>
        <w:t xml:space="preserve"> be regularly and continuously engaged in the business of </w:t>
      </w:r>
      <w:r w:rsidR="00F9006C" w:rsidRPr="001F3CBB">
        <w:rPr>
          <w:sz w:val="24"/>
          <w:szCs w:val="24"/>
        </w:rPr>
        <w:t xml:space="preserve">providing </w:t>
      </w:r>
      <w:r w:rsidR="002A1F0E" w:rsidRPr="001F3CBB">
        <w:rPr>
          <w:sz w:val="24"/>
          <w:szCs w:val="24"/>
        </w:rPr>
        <w:t>pre-employment physical examinations</w:t>
      </w:r>
      <w:r w:rsidR="00F9006C" w:rsidRPr="001F3CBB">
        <w:rPr>
          <w:sz w:val="24"/>
          <w:szCs w:val="24"/>
        </w:rPr>
        <w:t xml:space="preserve"> for at least</w:t>
      </w:r>
      <w:r w:rsidR="002A1F0E" w:rsidRPr="001F3CBB">
        <w:rPr>
          <w:sz w:val="24"/>
          <w:szCs w:val="24"/>
        </w:rPr>
        <w:t xml:space="preserve"> five</w:t>
      </w:r>
      <w:r w:rsidR="00D750BA" w:rsidRPr="001F3CBB">
        <w:rPr>
          <w:sz w:val="24"/>
          <w:szCs w:val="24"/>
        </w:rPr>
        <w:t xml:space="preserve"> </w:t>
      </w:r>
      <w:r w:rsidR="006B1BF6" w:rsidRPr="001F3CBB">
        <w:rPr>
          <w:sz w:val="24"/>
          <w:szCs w:val="24"/>
        </w:rPr>
        <w:t>(</w:t>
      </w:r>
      <w:r w:rsidR="002A1F0E" w:rsidRPr="001F3CBB">
        <w:rPr>
          <w:sz w:val="24"/>
          <w:szCs w:val="24"/>
        </w:rPr>
        <w:t>5</w:t>
      </w:r>
      <w:r w:rsidR="006B1BF6" w:rsidRPr="001F3CBB">
        <w:rPr>
          <w:sz w:val="24"/>
          <w:szCs w:val="24"/>
        </w:rPr>
        <w:t xml:space="preserve">) </w:t>
      </w:r>
      <w:r w:rsidR="00F9006C" w:rsidRPr="001F3CBB">
        <w:rPr>
          <w:sz w:val="24"/>
          <w:szCs w:val="24"/>
        </w:rPr>
        <w:t>years</w:t>
      </w:r>
      <w:r w:rsidR="007859E4" w:rsidRPr="00C45418">
        <w:rPr>
          <w:sz w:val="24"/>
          <w:szCs w:val="24"/>
        </w:rPr>
        <w:t xml:space="preserve">, which must be clearly stated or demonstrated in the bid response. </w:t>
      </w:r>
      <w:bookmarkStart w:id="19" w:name="_Hlk123203524"/>
    </w:p>
    <w:bookmarkEnd w:id="19"/>
    <w:p w14:paraId="0CA8E1E1" w14:textId="6EAA0EB1" w:rsidR="00F9006C" w:rsidRPr="0012434A" w:rsidRDefault="00EC02DC" w:rsidP="00292C50">
      <w:pPr>
        <w:pStyle w:val="Itema"/>
        <w:numPr>
          <w:ilvl w:val="0"/>
          <w:numId w:val="23"/>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0" w:name="_Hlk106375751"/>
      <w:r w:rsidRPr="00356299">
        <w:rPr>
          <w:sz w:val="24"/>
        </w:rPr>
        <w:t>Unless noted otherwise in the RF</w:t>
      </w:r>
      <w:r>
        <w:rPr>
          <w:sz w:val="24"/>
        </w:rPr>
        <w:t xml:space="preserve">P, </w:t>
      </w:r>
      <w:r w:rsidRPr="00356299">
        <w:rPr>
          <w:sz w:val="24"/>
        </w:rPr>
        <w:t xml:space="preserve">including any Addendum, 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0"/>
      <w:r w:rsidR="00AF625B">
        <w:rPr>
          <w:sz w:val="24"/>
          <w:szCs w:val="18"/>
        </w:rPr>
        <w:t xml:space="preserve"> </w:t>
      </w:r>
    </w:p>
    <w:p w14:paraId="45EE2C09" w14:textId="28856F28" w:rsidR="00F9006C" w:rsidRPr="00266DFB" w:rsidRDefault="00F9006C" w:rsidP="00292C50">
      <w:pPr>
        <w:pStyle w:val="Heading2"/>
        <w:rPr>
          <w:sz w:val="24"/>
        </w:rPr>
      </w:pPr>
      <w:bookmarkStart w:id="21" w:name="_Toc124147326"/>
      <w:r w:rsidRPr="00266DFB">
        <w:rPr>
          <w:sz w:val="24"/>
        </w:rPr>
        <w:lastRenderedPageBreak/>
        <w:t>S</w:t>
      </w:r>
      <w:r w:rsidR="00017184" w:rsidRPr="00266DFB">
        <w:rPr>
          <w:sz w:val="24"/>
        </w:rPr>
        <w:t>PECIFIC REQUIREMENTS</w:t>
      </w:r>
      <w:bookmarkEnd w:id="21"/>
    </w:p>
    <w:p w14:paraId="3F66EBF7" w14:textId="1000A906" w:rsidR="002A1F0E" w:rsidRPr="002A1F0E" w:rsidRDefault="002A1F0E" w:rsidP="002A1F0E">
      <w:pPr>
        <w:pStyle w:val="BodyText"/>
        <w:spacing w:before="47"/>
        <w:ind w:left="1440" w:right="535"/>
        <w:rPr>
          <w:rFonts w:asciiTheme="minorHAnsi" w:hAnsiTheme="minorHAnsi" w:cstheme="minorHAnsi"/>
          <w:sz w:val="24"/>
          <w:szCs w:val="24"/>
        </w:rPr>
      </w:pPr>
      <w:r w:rsidRPr="002A1F0E">
        <w:rPr>
          <w:rFonts w:asciiTheme="minorHAnsi" w:hAnsiTheme="minorHAnsi" w:cstheme="minorHAnsi"/>
          <w:sz w:val="24"/>
          <w:szCs w:val="24"/>
        </w:rPr>
        <w:t>Contractor</w:t>
      </w:r>
      <w:r w:rsidRPr="002A1F0E">
        <w:rPr>
          <w:rFonts w:asciiTheme="minorHAnsi" w:hAnsiTheme="minorHAnsi" w:cstheme="minorHAnsi"/>
          <w:spacing w:val="-6"/>
          <w:sz w:val="24"/>
          <w:szCs w:val="24"/>
        </w:rPr>
        <w:t xml:space="preserve"> </w:t>
      </w:r>
      <w:r>
        <w:rPr>
          <w:rFonts w:asciiTheme="minorHAnsi" w:hAnsiTheme="minorHAnsi" w:cstheme="minorHAnsi"/>
          <w:sz w:val="24"/>
          <w:szCs w:val="24"/>
        </w:rPr>
        <w:t>must</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provide</w:t>
      </w:r>
      <w:r w:rsidRPr="002A1F0E">
        <w:rPr>
          <w:rFonts w:asciiTheme="minorHAnsi" w:hAnsiTheme="minorHAnsi" w:cstheme="minorHAnsi"/>
          <w:spacing w:val="-6"/>
          <w:sz w:val="24"/>
          <w:szCs w:val="24"/>
        </w:rPr>
        <w:t xml:space="preserve"> </w:t>
      </w:r>
      <w:proofErr w:type="gramStart"/>
      <w:r w:rsidRPr="002A1F0E">
        <w:rPr>
          <w:rFonts w:asciiTheme="minorHAnsi" w:hAnsiTheme="minorHAnsi" w:cstheme="minorHAnsi"/>
          <w:sz w:val="24"/>
          <w:szCs w:val="24"/>
        </w:rPr>
        <w:t>all</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of</w:t>
      </w:r>
      <w:proofErr w:type="gramEnd"/>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following</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healthcare</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 xml:space="preserve">services </w:t>
      </w:r>
      <w:r w:rsidRPr="002A1F0E">
        <w:rPr>
          <w:rFonts w:asciiTheme="minorHAnsi" w:hAnsiTheme="minorHAnsi" w:cstheme="minorHAnsi"/>
          <w:spacing w:val="-2"/>
          <w:sz w:val="24"/>
          <w:szCs w:val="24"/>
        </w:rPr>
        <w:t>components:</w:t>
      </w:r>
    </w:p>
    <w:p w14:paraId="6A773EBD" w14:textId="77777777" w:rsidR="002A1F0E" w:rsidRPr="002A1F0E" w:rsidRDefault="002A1F0E" w:rsidP="002A1F0E">
      <w:pPr>
        <w:pStyle w:val="BodyText"/>
        <w:spacing w:before="8"/>
        <w:rPr>
          <w:rFonts w:asciiTheme="minorHAnsi" w:hAnsiTheme="minorHAnsi" w:cstheme="minorHAnsi"/>
          <w:sz w:val="24"/>
          <w:szCs w:val="24"/>
        </w:rPr>
      </w:pPr>
    </w:p>
    <w:p w14:paraId="0E5EF5CD" w14:textId="5CF1817B" w:rsidR="006956DC" w:rsidRDefault="006956DC" w:rsidP="00292C50">
      <w:pPr>
        <w:pStyle w:val="ListParagraph"/>
        <w:widowControl w:val="0"/>
        <w:numPr>
          <w:ilvl w:val="2"/>
          <w:numId w:val="38"/>
        </w:numPr>
        <w:tabs>
          <w:tab w:val="left" w:pos="2160"/>
        </w:tabs>
        <w:autoSpaceDE w:val="0"/>
        <w:autoSpaceDN w:val="0"/>
        <w:spacing w:before="47"/>
        <w:ind w:left="2160"/>
        <w:rPr>
          <w:rFonts w:asciiTheme="minorHAnsi" w:hAnsiTheme="minorHAnsi" w:cstheme="minorHAnsi"/>
          <w:sz w:val="24"/>
          <w:szCs w:val="24"/>
        </w:rPr>
      </w:pPr>
      <w:r>
        <w:rPr>
          <w:rFonts w:asciiTheme="minorHAnsi" w:hAnsiTheme="minorHAnsi" w:cstheme="minorHAnsi"/>
          <w:sz w:val="24"/>
          <w:szCs w:val="24"/>
        </w:rPr>
        <w:t>PROFESSIONAL STAFFING</w:t>
      </w:r>
    </w:p>
    <w:p w14:paraId="436BC881" w14:textId="77777777" w:rsidR="00B13711" w:rsidRDefault="00B13711" w:rsidP="00E02042">
      <w:pPr>
        <w:pStyle w:val="ListParagraph"/>
        <w:widowControl w:val="0"/>
        <w:tabs>
          <w:tab w:val="left" w:pos="2160"/>
        </w:tabs>
        <w:autoSpaceDE w:val="0"/>
        <w:autoSpaceDN w:val="0"/>
        <w:spacing w:before="47"/>
        <w:ind w:left="2160"/>
        <w:rPr>
          <w:rFonts w:asciiTheme="minorHAnsi" w:hAnsiTheme="minorHAnsi" w:cstheme="minorHAnsi"/>
          <w:sz w:val="24"/>
          <w:szCs w:val="24"/>
        </w:rPr>
      </w:pPr>
    </w:p>
    <w:p w14:paraId="16483EB7" w14:textId="065880E7" w:rsidR="005E0F6A" w:rsidRDefault="005E0F6A" w:rsidP="005E0F6A">
      <w:pPr>
        <w:pStyle w:val="ListParagraph"/>
        <w:widowControl w:val="0"/>
        <w:tabs>
          <w:tab w:val="left" w:pos="2160"/>
        </w:tabs>
        <w:autoSpaceDE w:val="0"/>
        <w:autoSpaceDN w:val="0"/>
        <w:spacing w:before="47"/>
        <w:ind w:left="2160"/>
        <w:rPr>
          <w:rFonts w:asciiTheme="minorHAnsi" w:hAnsiTheme="minorHAnsi" w:cstheme="minorHAnsi"/>
          <w:sz w:val="24"/>
          <w:szCs w:val="24"/>
        </w:rPr>
      </w:pPr>
      <w:r w:rsidRPr="005E0F6A">
        <w:rPr>
          <w:rFonts w:asciiTheme="minorHAnsi" w:hAnsiTheme="minorHAnsi" w:cstheme="minorHAnsi"/>
          <w:sz w:val="24"/>
          <w:szCs w:val="24"/>
        </w:rPr>
        <w:t xml:space="preserve">All medical employees of Bidder must be professionally trained and hold valid licenses to practice in the State of California. </w:t>
      </w:r>
      <w:r w:rsidR="00F4112C">
        <w:rPr>
          <w:rFonts w:asciiTheme="minorHAnsi" w:hAnsiTheme="minorHAnsi" w:cstheme="minorHAnsi"/>
          <w:sz w:val="24"/>
          <w:szCs w:val="24"/>
        </w:rPr>
        <w:t xml:space="preserve">Contractor </w:t>
      </w:r>
      <w:r w:rsidRPr="005E0F6A">
        <w:rPr>
          <w:rFonts w:asciiTheme="minorHAnsi" w:hAnsiTheme="minorHAnsi" w:cstheme="minorHAnsi"/>
          <w:sz w:val="24"/>
          <w:szCs w:val="24"/>
        </w:rPr>
        <w:t>must use staff certified in the interpretation and diagnosis of special procedures and tests (</w:t>
      </w:r>
      <w:proofErr w:type="gramStart"/>
      <w:r w:rsidRPr="005E0F6A">
        <w:rPr>
          <w:rFonts w:asciiTheme="minorHAnsi" w:hAnsiTheme="minorHAnsi" w:cstheme="minorHAnsi"/>
          <w:sz w:val="24"/>
          <w:szCs w:val="24"/>
        </w:rPr>
        <w:t>i.e.</w:t>
      </w:r>
      <w:proofErr w:type="gramEnd"/>
      <w:r w:rsidRPr="005E0F6A">
        <w:rPr>
          <w:rFonts w:asciiTheme="minorHAnsi" w:hAnsiTheme="minorHAnsi" w:cstheme="minorHAnsi"/>
          <w:sz w:val="24"/>
          <w:szCs w:val="24"/>
        </w:rPr>
        <w:t xml:space="preserve"> radiology, cardiology, etc...) as appropriate.</w:t>
      </w:r>
    </w:p>
    <w:p w14:paraId="1FE20911" w14:textId="77777777" w:rsidR="00F4112C" w:rsidRDefault="00F4112C" w:rsidP="005E0F6A">
      <w:pPr>
        <w:pStyle w:val="ListParagraph"/>
        <w:widowControl w:val="0"/>
        <w:tabs>
          <w:tab w:val="left" w:pos="2160"/>
        </w:tabs>
        <w:autoSpaceDE w:val="0"/>
        <w:autoSpaceDN w:val="0"/>
        <w:spacing w:before="47"/>
        <w:ind w:left="2160"/>
        <w:rPr>
          <w:rFonts w:asciiTheme="minorHAnsi" w:hAnsiTheme="minorHAnsi" w:cstheme="minorHAnsi"/>
          <w:sz w:val="24"/>
          <w:szCs w:val="24"/>
        </w:rPr>
      </w:pPr>
    </w:p>
    <w:p w14:paraId="7BAEDAF5" w14:textId="0E3E7D70" w:rsidR="002A1F0E" w:rsidRPr="002A1F0E" w:rsidRDefault="002A1F0E" w:rsidP="00292C50">
      <w:pPr>
        <w:pStyle w:val="ListParagraph"/>
        <w:widowControl w:val="0"/>
        <w:numPr>
          <w:ilvl w:val="2"/>
          <w:numId w:val="38"/>
        </w:numPr>
        <w:tabs>
          <w:tab w:val="left" w:pos="2160"/>
        </w:tabs>
        <w:autoSpaceDE w:val="0"/>
        <w:autoSpaceDN w:val="0"/>
        <w:spacing w:before="47"/>
        <w:ind w:left="2160"/>
        <w:rPr>
          <w:rFonts w:asciiTheme="minorHAnsi" w:hAnsiTheme="minorHAnsi" w:cstheme="minorHAnsi"/>
          <w:sz w:val="24"/>
          <w:szCs w:val="24"/>
        </w:rPr>
      </w:pPr>
      <w:r w:rsidRPr="002A1F0E">
        <w:rPr>
          <w:rFonts w:asciiTheme="minorHAnsi" w:hAnsiTheme="minorHAnsi" w:cstheme="minorHAnsi"/>
          <w:sz w:val="24"/>
          <w:szCs w:val="24"/>
        </w:rPr>
        <w:t>CLINICAL</w:t>
      </w:r>
      <w:r w:rsidRPr="002A1F0E">
        <w:rPr>
          <w:rFonts w:asciiTheme="minorHAnsi" w:hAnsiTheme="minorHAnsi" w:cstheme="minorHAnsi"/>
          <w:spacing w:val="-10"/>
          <w:sz w:val="24"/>
          <w:szCs w:val="24"/>
        </w:rPr>
        <w:t xml:space="preserve"> </w:t>
      </w:r>
      <w:r w:rsidRPr="002A1F0E">
        <w:rPr>
          <w:rFonts w:asciiTheme="minorHAnsi" w:hAnsiTheme="minorHAnsi" w:cstheme="minorHAnsi"/>
          <w:color w:val="000000"/>
          <w:sz w:val="24"/>
          <w:szCs w:val="24"/>
        </w:rPr>
        <w:t>MEDICAL</w:t>
      </w:r>
      <w:r w:rsidRPr="002A1F0E">
        <w:rPr>
          <w:rFonts w:asciiTheme="minorHAnsi" w:hAnsiTheme="minorHAnsi" w:cstheme="minorHAnsi"/>
          <w:color w:val="000000"/>
          <w:spacing w:val="-11"/>
          <w:sz w:val="24"/>
          <w:szCs w:val="24"/>
        </w:rPr>
        <w:t xml:space="preserve"> </w:t>
      </w:r>
      <w:r w:rsidRPr="002A1F0E">
        <w:rPr>
          <w:rFonts w:asciiTheme="minorHAnsi" w:hAnsiTheme="minorHAnsi" w:cstheme="minorHAnsi"/>
          <w:color w:val="000000"/>
          <w:spacing w:val="-2"/>
          <w:sz w:val="24"/>
          <w:szCs w:val="24"/>
        </w:rPr>
        <w:t>SERVICES:</w:t>
      </w:r>
    </w:p>
    <w:p w14:paraId="7E12E455" w14:textId="77777777" w:rsidR="002A1F0E" w:rsidRPr="002A1F0E" w:rsidRDefault="002A1F0E" w:rsidP="002A1F0E">
      <w:pPr>
        <w:pStyle w:val="BodyText"/>
        <w:spacing w:before="10"/>
        <w:rPr>
          <w:rFonts w:asciiTheme="minorHAnsi" w:hAnsiTheme="minorHAnsi" w:cstheme="minorHAnsi"/>
          <w:sz w:val="24"/>
          <w:szCs w:val="24"/>
        </w:rPr>
      </w:pPr>
    </w:p>
    <w:p w14:paraId="35CE907C" w14:textId="617CD30A" w:rsidR="002A1F0E" w:rsidRPr="002A1F0E" w:rsidRDefault="002A1F0E" w:rsidP="002A1F0E">
      <w:pPr>
        <w:pStyle w:val="BodyText"/>
        <w:spacing w:before="47"/>
        <w:ind w:left="2160" w:right="158"/>
        <w:rPr>
          <w:rFonts w:asciiTheme="minorHAnsi" w:hAnsiTheme="minorHAnsi" w:cstheme="minorHAnsi"/>
          <w:sz w:val="24"/>
          <w:szCs w:val="24"/>
        </w:rPr>
      </w:pPr>
      <w:r w:rsidRPr="002A1F0E">
        <w:rPr>
          <w:rFonts w:asciiTheme="minorHAnsi" w:hAnsiTheme="minorHAnsi" w:cstheme="minorHAnsi"/>
          <w:sz w:val="24"/>
          <w:szCs w:val="24"/>
        </w:rPr>
        <w:t>The County post-offer/pre-employment physical exam</w:t>
      </w:r>
      <w:r w:rsidR="001D18F7">
        <w:rPr>
          <w:rFonts w:asciiTheme="minorHAnsi" w:hAnsiTheme="minorHAnsi" w:cstheme="minorHAnsi"/>
          <w:sz w:val="24"/>
          <w:szCs w:val="24"/>
        </w:rPr>
        <w:t>ination</w:t>
      </w:r>
      <w:r w:rsidRPr="002A1F0E">
        <w:rPr>
          <w:rFonts w:asciiTheme="minorHAnsi" w:hAnsiTheme="minorHAnsi" w:cstheme="minorHAnsi"/>
          <w:sz w:val="24"/>
          <w:szCs w:val="24"/>
        </w:rPr>
        <w:t xml:space="preserve"> process is designed to examine all candidates for County employment to determine their ability to perform prospective job duties and review potential accommodations for individuals with disabilities. Additionally, the County would like to prevent any spread of communicable</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disease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discover</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any</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existing</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medical</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conditions that may create hazards to the individual or others in a particular work assignment.</w:t>
      </w:r>
    </w:p>
    <w:p w14:paraId="5089A569" w14:textId="77777777" w:rsidR="002A1F0E" w:rsidRPr="002A1F0E" w:rsidRDefault="002A1F0E" w:rsidP="002A1F0E">
      <w:pPr>
        <w:pStyle w:val="BodyText"/>
        <w:spacing w:before="8"/>
        <w:ind w:left="2160"/>
        <w:rPr>
          <w:rFonts w:asciiTheme="minorHAnsi" w:hAnsiTheme="minorHAnsi" w:cstheme="minorHAnsi"/>
          <w:sz w:val="24"/>
          <w:szCs w:val="24"/>
        </w:rPr>
      </w:pPr>
    </w:p>
    <w:p w14:paraId="4B9B881B" w14:textId="6D49E51E" w:rsidR="002A1F0E" w:rsidRPr="002A1F0E" w:rsidRDefault="002A1F0E" w:rsidP="002A1F0E">
      <w:pPr>
        <w:pStyle w:val="BodyText"/>
        <w:ind w:left="2160" w:right="136"/>
        <w:rPr>
          <w:rFonts w:asciiTheme="minorHAnsi" w:hAnsiTheme="minorHAnsi" w:cstheme="minorHAnsi"/>
          <w:sz w:val="24"/>
          <w:szCs w:val="24"/>
        </w:rPr>
      </w:pPr>
      <w:r w:rsidRPr="002A1F0E">
        <w:rPr>
          <w:rFonts w:asciiTheme="minorHAnsi" w:hAnsiTheme="minorHAnsi" w:cstheme="minorHAnsi"/>
          <w:sz w:val="24"/>
          <w:szCs w:val="24"/>
        </w:rPr>
        <w:t xml:space="preserve">Contractor </w:t>
      </w:r>
      <w:r>
        <w:rPr>
          <w:rFonts w:asciiTheme="minorHAnsi" w:hAnsiTheme="minorHAnsi" w:cstheme="minorHAnsi"/>
          <w:sz w:val="24"/>
          <w:szCs w:val="24"/>
        </w:rPr>
        <w:t>must</w:t>
      </w:r>
      <w:r w:rsidRPr="002A1F0E">
        <w:rPr>
          <w:rFonts w:asciiTheme="minorHAnsi" w:hAnsiTheme="minorHAnsi" w:cstheme="minorHAnsi"/>
          <w:sz w:val="24"/>
          <w:szCs w:val="24"/>
        </w:rPr>
        <w:t xml:space="preserve"> provide the services listed below.</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Administrative and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supportive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tasks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are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required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to</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be</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performed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at</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no</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additional charge to the County.</w:t>
      </w:r>
    </w:p>
    <w:p w14:paraId="28C16148" w14:textId="77777777" w:rsidR="002A1F0E" w:rsidRPr="002A1F0E" w:rsidRDefault="002A1F0E" w:rsidP="002A1F0E">
      <w:pPr>
        <w:pStyle w:val="BodyText"/>
        <w:spacing w:before="9"/>
        <w:rPr>
          <w:rFonts w:asciiTheme="minorHAnsi" w:hAnsiTheme="minorHAnsi" w:cstheme="minorHAnsi"/>
          <w:sz w:val="24"/>
          <w:szCs w:val="24"/>
        </w:rPr>
      </w:pPr>
    </w:p>
    <w:p w14:paraId="1DBDC918" w14:textId="330D7125" w:rsidR="002A1F0E" w:rsidRPr="002A1F0E" w:rsidRDefault="002A1F0E" w:rsidP="00292C50">
      <w:pPr>
        <w:pStyle w:val="ListParagraph"/>
        <w:widowControl w:val="0"/>
        <w:numPr>
          <w:ilvl w:val="3"/>
          <w:numId w:val="38"/>
        </w:numPr>
        <w:tabs>
          <w:tab w:val="left" w:pos="2880"/>
        </w:tabs>
        <w:autoSpaceDE w:val="0"/>
        <w:autoSpaceDN w:val="0"/>
        <w:spacing w:before="1"/>
        <w:ind w:left="2880" w:hanging="720"/>
        <w:rPr>
          <w:rFonts w:asciiTheme="minorHAnsi" w:hAnsiTheme="minorHAnsi" w:cstheme="minorHAnsi"/>
          <w:sz w:val="24"/>
          <w:szCs w:val="24"/>
        </w:rPr>
      </w:pPr>
      <w:r w:rsidRPr="002A1F0E">
        <w:rPr>
          <w:rFonts w:asciiTheme="minorHAnsi" w:hAnsiTheme="minorHAnsi" w:cstheme="minorHAnsi"/>
          <w:spacing w:val="-2"/>
          <w:sz w:val="24"/>
          <w:szCs w:val="24"/>
        </w:rPr>
        <w:t>Post-Offer/Pre-Employment</w:t>
      </w:r>
      <w:r w:rsidRPr="002A1F0E">
        <w:rPr>
          <w:rFonts w:asciiTheme="minorHAnsi" w:hAnsiTheme="minorHAnsi" w:cstheme="minorHAnsi"/>
          <w:spacing w:val="8"/>
          <w:sz w:val="24"/>
          <w:szCs w:val="24"/>
        </w:rPr>
        <w:t xml:space="preserve"> </w:t>
      </w:r>
      <w:r w:rsidRPr="002A1F0E">
        <w:rPr>
          <w:rFonts w:asciiTheme="minorHAnsi" w:hAnsiTheme="minorHAnsi" w:cstheme="minorHAnsi"/>
          <w:spacing w:val="-2"/>
          <w:sz w:val="24"/>
          <w:szCs w:val="24"/>
        </w:rPr>
        <w:t>Physical</w:t>
      </w:r>
      <w:r w:rsidRPr="002A1F0E">
        <w:rPr>
          <w:rFonts w:asciiTheme="minorHAnsi" w:hAnsiTheme="minorHAnsi" w:cstheme="minorHAnsi"/>
          <w:spacing w:val="9"/>
          <w:sz w:val="24"/>
          <w:szCs w:val="24"/>
        </w:rPr>
        <w:t xml:space="preserve"> </w:t>
      </w:r>
      <w:r w:rsidRPr="002A1F0E">
        <w:rPr>
          <w:rFonts w:asciiTheme="minorHAnsi" w:hAnsiTheme="minorHAnsi" w:cstheme="minorHAnsi"/>
          <w:spacing w:val="-2"/>
          <w:sz w:val="24"/>
          <w:szCs w:val="24"/>
        </w:rPr>
        <w:t>Exam</w:t>
      </w:r>
      <w:r w:rsidR="00FA2286">
        <w:rPr>
          <w:rFonts w:asciiTheme="minorHAnsi" w:hAnsiTheme="minorHAnsi" w:cstheme="minorHAnsi"/>
          <w:spacing w:val="-2"/>
          <w:sz w:val="24"/>
          <w:szCs w:val="24"/>
        </w:rPr>
        <w:t>ination</w:t>
      </w:r>
      <w:r w:rsidRPr="002A1F0E">
        <w:rPr>
          <w:rFonts w:asciiTheme="minorHAnsi" w:hAnsiTheme="minorHAnsi" w:cstheme="minorHAnsi"/>
          <w:spacing w:val="8"/>
          <w:sz w:val="24"/>
          <w:szCs w:val="24"/>
        </w:rPr>
        <w:t xml:space="preserve"> </w:t>
      </w:r>
      <w:r w:rsidRPr="002A1F0E">
        <w:rPr>
          <w:rFonts w:asciiTheme="minorHAnsi" w:hAnsiTheme="minorHAnsi" w:cstheme="minorHAnsi"/>
          <w:spacing w:val="-2"/>
          <w:sz w:val="24"/>
          <w:szCs w:val="24"/>
        </w:rPr>
        <w:t>Services.</w:t>
      </w:r>
    </w:p>
    <w:p w14:paraId="14D87191" w14:textId="77777777" w:rsidR="002A1F0E" w:rsidRPr="002A1F0E" w:rsidRDefault="002A1F0E" w:rsidP="002A1F0E">
      <w:pPr>
        <w:pStyle w:val="BodyText"/>
        <w:tabs>
          <w:tab w:val="left" w:pos="2880"/>
        </w:tabs>
        <w:spacing w:before="7"/>
        <w:ind w:left="2880" w:hanging="720"/>
        <w:rPr>
          <w:rFonts w:asciiTheme="minorHAnsi" w:hAnsiTheme="minorHAnsi" w:cstheme="minorHAnsi"/>
          <w:sz w:val="24"/>
          <w:szCs w:val="24"/>
        </w:rPr>
      </w:pPr>
    </w:p>
    <w:p w14:paraId="4E8984F7" w14:textId="74F29901" w:rsidR="002A1F0E" w:rsidRPr="002A1F0E" w:rsidRDefault="002A1F0E" w:rsidP="002A1F0E">
      <w:pPr>
        <w:pStyle w:val="BodyText"/>
        <w:tabs>
          <w:tab w:val="left" w:pos="2880"/>
        </w:tabs>
        <w:ind w:left="2880" w:right="115" w:hanging="720"/>
        <w:rPr>
          <w:rFonts w:asciiTheme="minorHAnsi" w:hAnsiTheme="minorHAnsi" w:cstheme="minorHAnsi"/>
          <w:sz w:val="24"/>
          <w:szCs w:val="24"/>
        </w:rPr>
      </w:pPr>
      <w:r>
        <w:rPr>
          <w:rFonts w:asciiTheme="minorHAnsi" w:hAnsiTheme="minorHAnsi" w:cstheme="minorHAnsi"/>
          <w:sz w:val="24"/>
          <w:szCs w:val="24"/>
        </w:rPr>
        <w:tab/>
      </w:r>
      <w:r w:rsidRPr="002A1F0E">
        <w:rPr>
          <w:rFonts w:asciiTheme="minorHAnsi" w:hAnsiTheme="minorHAnsi" w:cstheme="minorHAnsi"/>
          <w:sz w:val="24"/>
          <w:szCs w:val="24"/>
        </w:rPr>
        <w:t>Contractor</w:t>
      </w:r>
      <w:r w:rsidRPr="002A1F0E">
        <w:rPr>
          <w:rFonts w:asciiTheme="minorHAnsi" w:hAnsiTheme="minorHAnsi" w:cstheme="minorHAnsi"/>
          <w:spacing w:val="-8"/>
          <w:sz w:val="24"/>
          <w:szCs w:val="24"/>
        </w:rPr>
        <w:t xml:space="preserve"> </w:t>
      </w:r>
      <w:r>
        <w:rPr>
          <w:rFonts w:asciiTheme="minorHAnsi" w:hAnsiTheme="minorHAnsi" w:cstheme="minorHAnsi"/>
          <w:sz w:val="24"/>
          <w:szCs w:val="24"/>
        </w:rPr>
        <w:t>must</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conduct</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medical</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examinations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according</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to accepted industry and medical standards</w:t>
      </w:r>
      <w:r w:rsidRPr="002A1F0E">
        <w:rPr>
          <w:rFonts w:asciiTheme="minorHAnsi" w:hAnsiTheme="minorHAnsi" w:cstheme="minorHAnsi"/>
          <w:spacing w:val="-1"/>
          <w:sz w:val="24"/>
          <w:szCs w:val="24"/>
        </w:rPr>
        <w:t xml:space="preserve"> </w:t>
      </w:r>
      <w:r w:rsidRPr="002A1F0E">
        <w:rPr>
          <w:rFonts w:asciiTheme="minorHAnsi" w:hAnsiTheme="minorHAnsi" w:cstheme="minorHAnsi"/>
          <w:sz w:val="24"/>
          <w:szCs w:val="24"/>
        </w:rPr>
        <w:t>and according to physical exam</w:t>
      </w:r>
      <w:r w:rsidR="00FA2286">
        <w:rPr>
          <w:rFonts w:asciiTheme="minorHAnsi" w:hAnsiTheme="minorHAnsi" w:cstheme="minorHAnsi"/>
          <w:sz w:val="24"/>
          <w:szCs w:val="24"/>
        </w:rPr>
        <w:t>ination</w:t>
      </w:r>
      <w:r w:rsidRPr="002A1F0E">
        <w:rPr>
          <w:rFonts w:asciiTheme="minorHAnsi" w:hAnsiTheme="minorHAnsi" w:cstheme="minorHAnsi"/>
          <w:sz w:val="24"/>
          <w:szCs w:val="24"/>
        </w:rPr>
        <w:t xml:space="preserve"> protocols determined by the County listed </w:t>
      </w:r>
      <w:r w:rsidRPr="002A1F0E">
        <w:rPr>
          <w:rFonts w:asciiTheme="minorHAnsi" w:hAnsiTheme="minorHAnsi" w:cstheme="minorHAnsi"/>
          <w:spacing w:val="-2"/>
          <w:sz w:val="24"/>
          <w:szCs w:val="24"/>
        </w:rPr>
        <w:t>below:</w:t>
      </w:r>
    </w:p>
    <w:p w14:paraId="0CBEE7E7" w14:textId="77777777" w:rsidR="002A1F0E" w:rsidRPr="002A1F0E" w:rsidRDefault="002A1F0E" w:rsidP="002A1F0E">
      <w:pPr>
        <w:pStyle w:val="BodyText"/>
        <w:spacing w:before="8"/>
        <w:rPr>
          <w:rFonts w:asciiTheme="minorHAnsi" w:hAnsiTheme="minorHAnsi" w:cstheme="minorHAnsi"/>
          <w:sz w:val="24"/>
          <w:szCs w:val="24"/>
        </w:rPr>
      </w:pPr>
    </w:p>
    <w:p w14:paraId="12D3392D" w14:textId="77777777" w:rsidR="002A1F0E" w:rsidRPr="002A1F0E" w:rsidRDefault="002A1F0E" w:rsidP="00292C50">
      <w:pPr>
        <w:pStyle w:val="ListParagraph"/>
        <w:widowControl w:val="0"/>
        <w:numPr>
          <w:ilvl w:val="4"/>
          <w:numId w:val="38"/>
        </w:numPr>
        <w:tabs>
          <w:tab w:val="left" w:pos="3600"/>
        </w:tabs>
        <w:autoSpaceDE w:val="0"/>
        <w:autoSpaceDN w:val="0"/>
        <w:ind w:left="3600" w:hanging="720"/>
        <w:rPr>
          <w:rFonts w:asciiTheme="minorHAnsi" w:hAnsiTheme="minorHAnsi" w:cstheme="minorHAnsi"/>
          <w:sz w:val="24"/>
          <w:szCs w:val="24"/>
        </w:rPr>
      </w:pPr>
      <w:r w:rsidRPr="002A1F0E">
        <w:rPr>
          <w:rFonts w:asciiTheme="minorHAnsi" w:hAnsiTheme="minorHAnsi" w:cstheme="minorHAnsi"/>
          <w:sz w:val="24"/>
          <w:szCs w:val="24"/>
        </w:rPr>
        <w:t>Such</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protocols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must</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be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in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accordance</w:t>
      </w:r>
      <w:r w:rsidRPr="002A1F0E">
        <w:rPr>
          <w:rFonts w:asciiTheme="minorHAnsi" w:hAnsiTheme="minorHAnsi" w:cstheme="minorHAnsi"/>
          <w:spacing w:val="-8"/>
          <w:sz w:val="24"/>
          <w:szCs w:val="24"/>
        </w:rPr>
        <w:t xml:space="preserve"> </w:t>
      </w:r>
      <w:r w:rsidRPr="002A1F0E">
        <w:rPr>
          <w:rFonts w:asciiTheme="minorHAnsi" w:hAnsiTheme="minorHAnsi" w:cstheme="minorHAnsi"/>
          <w:spacing w:val="-2"/>
          <w:sz w:val="24"/>
          <w:szCs w:val="24"/>
        </w:rPr>
        <w:t>with:</w:t>
      </w:r>
    </w:p>
    <w:p w14:paraId="4C4525ED" w14:textId="77777777" w:rsidR="002A1F0E" w:rsidRPr="002A1F0E" w:rsidRDefault="002A1F0E" w:rsidP="002A1F0E">
      <w:pPr>
        <w:pStyle w:val="BodyText"/>
        <w:spacing w:before="8"/>
        <w:rPr>
          <w:rFonts w:asciiTheme="minorHAnsi" w:hAnsiTheme="minorHAnsi" w:cstheme="minorHAnsi"/>
          <w:sz w:val="24"/>
          <w:szCs w:val="24"/>
        </w:rPr>
      </w:pPr>
    </w:p>
    <w:p w14:paraId="13CCBFE1" w14:textId="77777777" w:rsidR="002A1F0E" w:rsidRPr="002A1F0E" w:rsidRDefault="002A1F0E" w:rsidP="00292C50">
      <w:pPr>
        <w:pStyle w:val="ListParagraph"/>
        <w:widowControl w:val="0"/>
        <w:numPr>
          <w:ilvl w:val="5"/>
          <w:numId w:val="38"/>
        </w:numPr>
        <w:tabs>
          <w:tab w:val="left" w:pos="4320"/>
        </w:tabs>
        <w:autoSpaceDE w:val="0"/>
        <w:autoSpaceDN w:val="0"/>
        <w:ind w:left="4320" w:hanging="720"/>
        <w:rPr>
          <w:rFonts w:asciiTheme="minorHAnsi" w:hAnsiTheme="minorHAnsi" w:cstheme="minorHAnsi"/>
          <w:sz w:val="24"/>
          <w:szCs w:val="24"/>
        </w:rPr>
      </w:pPr>
      <w:r w:rsidRPr="002A1F0E">
        <w:rPr>
          <w:rFonts w:asciiTheme="minorHAnsi" w:hAnsiTheme="minorHAnsi" w:cstheme="minorHAnsi"/>
          <w:sz w:val="24"/>
          <w:szCs w:val="24"/>
        </w:rPr>
        <w:t>Rules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Civil</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Service</w:t>
      </w:r>
      <w:r w:rsidRPr="002A1F0E">
        <w:rPr>
          <w:rFonts w:asciiTheme="minorHAnsi" w:hAnsiTheme="minorHAnsi" w:cstheme="minorHAnsi"/>
          <w:spacing w:val="-7"/>
          <w:sz w:val="24"/>
          <w:szCs w:val="24"/>
        </w:rPr>
        <w:t xml:space="preserve"> </w:t>
      </w:r>
      <w:proofErr w:type="gramStart"/>
      <w:r w:rsidRPr="002A1F0E">
        <w:rPr>
          <w:rFonts w:asciiTheme="minorHAnsi" w:hAnsiTheme="minorHAnsi" w:cstheme="minorHAnsi"/>
          <w:spacing w:val="-2"/>
          <w:sz w:val="24"/>
          <w:szCs w:val="24"/>
        </w:rPr>
        <w:t>Commission;</w:t>
      </w:r>
      <w:proofErr w:type="gramEnd"/>
    </w:p>
    <w:p w14:paraId="30E9D8DB" w14:textId="77777777" w:rsidR="002A1F0E" w:rsidRPr="002A1F0E" w:rsidRDefault="002A1F0E" w:rsidP="002A1F0E">
      <w:pPr>
        <w:pStyle w:val="BodyText"/>
        <w:spacing w:before="10"/>
        <w:rPr>
          <w:rFonts w:asciiTheme="minorHAnsi" w:hAnsiTheme="minorHAnsi" w:cstheme="minorHAnsi"/>
          <w:sz w:val="24"/>
          <w:szCs w:val="24"/>
        </w:rPr>
      </w:pPr>
    </w:p>
    <w:p w14:paraId="1631134A" w14:textId="77777777" w:rsidR="002A1F0E" w:rsidRPr="002A1F0E" w:rsidRDefault="002A1F0E" w:rsidP="00292C50">
      <w:pPr>
        <w:pStyle w:val="ListParagraph"/>
        <w:widowControl w:val="0"/>
        <w:numPr>
          <w:ilvl w:val="5"/>
          <w:numId w:val="38"/>
        </w:numPr>
        <w:tabs>
          <w:tab w:val="left" w:pos="4320"/>
        </w:tabs>
        <w:autoSpaceDE w:val="0"/>
        <w:autoSpaceDN w:val="0"/>
        <w:ind w:left="4320" w:hanging="720"/>
        <w:rPr>
          <w:rFonts w:asciiTheme="minorHAnsi" w:hAnsiTheme="minorHAnsi" w:cstheme="minorHAnsi"/>
          <w:sz w:val="24"/>
          <w:szCs w:val="24"/>
        </w:rPr>
      </w:pPr>
      <w:r w:rsidRPr="002A1F0E">
        <w:rPr>
          <w:rFonts w:asciiTheme="minorHAnsi" w:hAnsiTheme="minorHAnsi" w:cstheme="minorHAnsi"/>
          <w:sz w:val="24"/>
          <w:szCs w:val="24"/>
        </w:rPr>
        <w:t>The</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Americans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with</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Disabilities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Act</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6"/>
          <w:sz w:val="24"/>
          <w:szCs w:val="24"/>
        </w:rPr>
        <w:t xml:space="preserve"> </w:t>
      </w:r>
      <w:proofErr w:type="gramStart"/>
      <w:r w:rsidRPr="002A1F0E">
        <w:rPr>
          <w:rFonts w:asciiTheme="minorHAnsi" w:hAnsiTheme="minorHAnsi" w:cstheme="minorHAnsi"/>
          <w:spacing w:val="-4"/>
          <w:sz w:val="24"/>
          <w:szCs w:val="24"/>
        </w:rPr>
        <w:t>1990;</w:t>
      </w:r>
      <w:proofErr w:type="gramEnd"/>
    </w:p>
    <w:p w14:paraId="73BDCD87" w14:textId="77777777" w:rsidR="002A1F0E" w:rsidRPr="002A1F0E" w:rsidRDefault="002A1F0E" w:rsidP="002A1F0E">
      <w:pPr>
        <w:pStyle w:val="BodyText"/>
        <w:spacing w:before="7"/>
        <w:rPr>
          <w:rFonts w:asciiTheme="minorHAnsi" w:hAnsiTheme="minorHAnsi" w:cstheme="minorHAnsi"/>
          <w:sz w:val="24"/>
          <w:szCs w:val="24"/>
        </w:rPr>
      </w:pPr>
    </w:p>
    <w:p w14:paraId="5382B777" w14:textId="44E4BBB4" w:rsidR="002A1F0E" w:rsidRDefault="002A1F0E" w:rsidP="00292C50">
      <w:pPr>
        <w:pStyle w:val="ListParagraph"/>
        <w:widowControl w:val="0"/>
        <w:numPr>
          <w:ilvl w:val="5"/>
          <w:numId w:val="38"/>
        </w:numPr>
        <w:tabs>
          <w:tab w:val="left" w:pos="4320"/>
        </w:tabs>
        <w:autoSpaceDE w:val="0"/>
        <w:autoSpaceDN w:val="0"/>
        <w:spacing w:before="1"/>
        <w:ind w:left="4320" w:right="796" w:hanging="720"/>
        <w:rPr>
          <w:rFonts w:asciiTheme="minorHAnsi" w:hAnsiTheme="minorHAnsi" w:cstheme="minorBidi"/>
          <w:sz w:val="24"/>
          <w:szCs w:val="24"/>
        </w:rPr>
      </w:pPr>
      <w:r w:rsidRPr="3EF27175">
        <w:rPr>
          <w:rFonts w:asciiTheme="minorHAnsi" w:hAnsiTheme="minorHAnsi" w:cstheme="minorBidi"/>
          <w:sz w:val="24"/>
          <w:szCs w:val="24"/>
        </w:rPr>
        <w:t>Joint</w:t>
      </w:r>
      <w:r w:rsidRPr="3EF27175">
        <w:rPr>
          <w:rFonts w:asciiTheme="minorHAnsi" w:hAnsiTheme="minorHAnsi" w:cstheme="minorBidi"/>
          <w:spacing w:val="-10"/>
          <w:sz w:val="24"/>
          <w:szCs w:val="24"/>
        </w:rPr>
        <w:t xml:space="preserve"> </w:t>
      </w:r>
      <w:r w:rsidRPr="3EF27175">
        <w:rPr>
          <w:rFonts w:asciiTheme="minorHAnsi" w:hAnsiTheme="minorHAnsi" w:cstheme="minorBidi"/>
          <w:sz w:val="24"/>
          <w:szCs w:val="24"/>
        </w:rPr>
        <w:t>Commission</w:t>
      </w:r>
      <w:r w:rsidRPr="3EF27175">
        <w:rPr>
          <w:rFonts w:asciiTheme="minorHAnsi" w:hAnsiTheme="minorHAnsi" w:cstheme="minorBidi"/>
          <w:spacing w:val="-9"/>
          <w:sz w:val="24"/>
          <w:szCs w:val="24"/>
        </w:rPr>
        <w:t xml:space="preserve"> </w:t>
      </w:r>
      <w:r w:rsidRPr="3EF27175">
        <w:rPr>
          <w:rFonts w:asciiTheme="minorHAnsi" w:hAnsiTheme="minorHAnsi" w:cstheme="minorBidi"/>
          <w:sz w:val="24"/>
          <w:szCs w:val="24"/>
        </w:rPr>
        <w:t>on</w:t>
      </w:r>
      <w:r w:rsidRPr="3EF27175">
        <w:rPr>
          <w:rFonts w:asciiTheme="minorHAnsi" w:hAnsiTheme="minorHAnsi" w:cstheme="minorBidi"/>
          <w:spacing w:val="-8"/>
          <w:sz w:val="24"/>
          <w:szCs w:val="24"/>
        </w:rPr>
        <w:t xml:space="preserve"> </w:t>
      </w:r>
      <w:r w:rsidRPr="3EF27175">
        <w:rPr>
          <w:rFonts w:asciiTheme="minorHAnsi" w:hAnsiTheme="minorHAnsi" w:cstheme="minorBidi"/>
          <w:sz w:val="24"/>
          <w:szCs w:val="24"/>
        </w:rPr>
        <w:t>the</w:t>
      </w:r>
      <w:r w:rsidRPr="3EF27175">
        <w:rPr>
          <w:rFonts w:asciiTheme="minorHAnsi" w:hAnsiTheme="minorHAnsi" w:cstheme="minorBidi"/>
          <w:spacing w:val="-9"/>
          <w:sz w:val="24"/>
          <w:szCs w:val="24"/>
        </w:rPr>
        <w:t xml:space="preserve"> </w:t>
      </w:r>
      <w:r w:rsidRPr="3EF27175">
        <w:rPr>
          <w:rFonts w:asciiTheme="minorHAnsi" w:hAnsiTheme="minorHAnsi" w:cstheme="minorBidi"/>
          <w:sz w:val="24"/>
          <w:szCs w:val="24"/>
        </w:rPr>
        <w:t>Accreditation</w:t>
      </w:r>
      <w:r w:rsidRPr="3EF27175">
        <w:rPr>
          <w:rFonts w:asciiTheme="minorHAnsi" w:hAnsiTheme="minorHAnsi" w:cstheme="minorBidi"/>
          <w:spacing w:val="-9"/>
          <w:sz w:val="24"/>
          <w:szCs w:val="24"/>
        </w:rPr>
        <w:t xml:space="preserve"> </w:t>
      </w:r>
      <w:r w:rsidRPr="3EF27175">
        <w:rPr>
          <w:rFonts w:asciiTheme="minorHAnsi" w:hAnsiTheme="minorHAnsi" w:cstheme="minorBidi"/>
          <w:sz w:val="24"/>
          <w:szCs w:val="24"/>
        </w:rPr>
        <w:t xml:space="preserve">of Healthcare </w:t>
      </w:r>
      <w:proofErr w:type="gramStart"/>
      <w:r w:rsidRPr="3EF27175">
        <w:rPr>
          <w:rFonts w:asciiTheme="minorHAnsi" w:hAnsiTheme="minorHAnsi" w:cstheme="minorBidi"/>
          <w:sz w:val="24"/>
          <w:szCs w:val="24"/>
        </w:rPr>
        <w:t>Organizations;</w:t>
      </w:r>
      <w:proofErr w:type="gramEnd"/>
    </w:p>
    <w:p w14:paraId="5E7C2C79" w14:textId="77777777" w:rsidR="002A1F0E" w:rsidRPr="002A1F0E" w:rsidRDefault="002A1F0E" w:rsidP="002A1F0E">
      <w:pPr>
        <w:pStyle w:val="ListParagraph"/>
        <w:rPr>
          <w:rFonts w:asciiTheme="minorHAnsi" w:hAnsiTheme="minorHAnsi" w:cstheme="minorHAnsi"/>
          <w:sz w:val="24"/>
          <w:szCs w:val="24"/>
        </w:rPr>
      </w:pPr>
    </w:p>
    <w:p w14:paraId="22611E61" w14:textId="70895973" w:rsidR="002A1F0E" w:rsidRPr="002A1F0E" w:rsidRDefault="002A1F0E" w:rsidP="00292C50">
      <w:pPr>
        <w:pStyle w:val="ListParagraph"/>
        <w:widowControl w:val="0"/>
        <w:numPr>
          <w:ilvl w:val="5"/>
          <w:numId w:val="38"/>
        </w:numPr>
        <w:tabs>
          <w:tab w:val="left" w:pos="4320"/>
        </w:tabs>
        <w:autoSpaceDE w:val="0"/>
        <w:autoSpaceDN w:val="0"/>
        <w:spacing w:before="1"/>
        <w:ind w:left="4320" w:right="796" w:hanging="720"/>
        <w:rPr>
          <w:rFonts w:asciiTheme="minorHAnsi" w:hAnsiTheme="minorHAnsi" w:cstheme="minorHAnsi"/>
          <w:sz w:val="24"/>
          <w:szCs w:val="24"/>
        </w:rPr>
      </w:pPr>
      <w:r w:rsidRPr="002A1F0E">
        <w:rPr>
          <w:rFonts w:asciiTheme="minorHAnsi" w:hAnsiTheme="minorHAnsi" w:cstheme="minorHAnsi"/>
          <w:sz w:val="24"/>
          <w:szCs w:val="24"/>
        </w:rPr>
        <w:t>The</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objectives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County</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pre-employment exam</w:t>
      </w:r>
      <w:r w:rsidR="00060F3F">
        <w:rPr>
          <w:rFonts w:asciiTheme="minorHAnsi" w:hAnsiTheme="minorHAnsi" w:cstheme="minorHAnsi"/>
          <w:sz w:val="24"/>
          <w:szCs w:val="24"/>
        </w:rPr>
        <w:t>ination</w:t>
      </w:r>
      <w:r w:rsidRPr="002A1F0E">
        <w:rPr>
          <w:rFonts w:asciiTheme="minorHAnsi" w:hAnsiTheme="minorHAnsi" w:cstheme="minorHAnsi"/>
          <w:sz w:val="24"/>
          <w:szCs w:val="24"/>
        </w:rPr>
        <w:t xml:space="preserve"> process, which are to ensure that all candidates for the County employment are:</w:t>
      </w:r>
    </w:p>
    <w:p w14:paraId="02D74556" w14:textId="77777777" w:rsidR="002A1F0E" w:rsidRPr="002A1F0E" w:rsidRDefault="002A1F0E" w:rsidP="002A1F0E">
      <w:pPr>
        <w:pStyle w:val="BodyText"/>
        <w:spacing w:before="8"/>
        <w:rPr>
          <w:rFonts w:asciiTheme="minorHAnsi" w:hAnsiTheme="minorHAnsi" w:cstheme="minorHAnsi"/>
          <w:sz w:val="24"/>
          <w:szCs w:val="24"/>
        </w:rPr>
      </w:pPr>
    </w:p>
    <w:p w14:paraId="178B9C68" w14:textId="77777777" w:rsidR="002A1F0E" w:rsidRPr="002A1F0E" w:rsidRDefault="002A1F0E" w:rsidP="00292C50">
      <w:pPr>
        <w:pStyle w:val="ListParagraph"/>
        <w:widowControl w:val="0"/>
        <w:numPr>
          <w:ilvl w:val="6"/>
          <w:numId w:val="38"/>
        </w:numPr>
        <w:tabs>
          <w:tab w:val="left" w:pos="5040"/>
        </w:tabs>
        <w:autoSpaceDE w:val="0"/>
        <w:autoSpaceDN w:val="0"/>
        <w:ind w:left="5040" w:right="601" w:hanging="720"/>
        <w:rPr>
          <w:rFonts w:asciiTheme="minorHAnsi" w:hAnsiTheme="minorHAnsi" w:cstheme="minorHAnsi"/>
          <w:sz w:val="24"/>
          <w:szCs w:val="24"/>
        </w:rPr>
      </w:pPr>
      <w:r w:rsidRPr="002A1F0E">
        <w:rPr>
          <w:rFonts w:asciiTheme="minorHAnsi" w:hAnsiTheme="minorHAnsi" w:cstheme="minorHAnsi"/>
          <w:sz w:val="24"/>
          <w:szCs w:val="24"/>
        </w:rPr>
        <w:t>Medically</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capable</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performing</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 xml:space="preserve">job </w:t>
      </w:r>
      <w:proofErr w:type="gramStart"/>
      <w:r w:rsidRPr="002A1F0E">
        <w:rPr>
          <w:rFonts w:asciiTheme="minorHAnsi" w:hAnsiTheme="minorHAnsi" w:cstheme="minorHAnsi"/>
          <w:spacing w:val="-2"/>
          <w:sz w:val="24"/>
          <w:szCs w:val="24"/>
        </w:rPr>
        <w:t>duties;</w:t>
      </w:r>
      <w:proofErr w:type="gramEnd"/>
    </w:p>
    <w:p w14:paraId="61FC030B" w14:textId="77777777" w:rsidR="002A1F0E" w:rsidRPr="002A1F0E" w:rsidRDefault="002A1F0E" w:rsidP="002A1F0E">
      <w:pPr>
        <w:pStyle w:val="BodyText"/>
        <w:tabs>
          <w:tab w:val="left" w:pos="5040"/>
        </w:tabs>
        <w:spacing w:before="7"/>
        <w:ind w:left="5040" w:hanging="720"/>
        <w:rPr>
          <w:rFonts w:asciiTheme="minorHAnsi" w:hAnsiTheme="minorHAnsi" w:cstheme="minorHAnsi"/>
          <w:sz w:val="24"/>
          <w:szCs w:val="24"/>
        </w:rPr>
      </w:pPr>
    </w:p>
    <w:p w14:paraId="1C0DB5DC" w14:textId="77777777" w:rsidR="002A1F0E" w:rsidRPr="002A1F0E" w:rsidRDefault="002A1F0E" w:rsidP="00292C50">
      <w:pPr>
        <w:pStyle w:val="ListParagraph"/>
        <w:widowControl w:val="0"/>
        <w:numPr>
          <w:ilvl w:val="6"/>
          <w:numId w:val="38"/>
        </w:numPr>
        <w:tabs>
          <w:tab w:val="left" w:pos="5040"/>
        </w:tabs>
        <w:autoSpaceDE w:val="0"/>
        <w:autoSpaceDN w:val="0"/>
        <w:ind w:left="5040" w:right="346" w:hanging="720"/>
        <w:rPr>
          <w:rFonts w:asciiTheme="minorHAnsi" w:hAnsiTheme="minorHAnsi" w:cstheme="minorHAnsi"/>
          <w:sz w:val="24"/>
          <w:szCs w:val="24"/>
        </w:rPr>
      </w:pPr>
      <w:r w:rsidRPr="002A1F0E">
        <w:rPr>
          <w:rFonts w:asciiTheme="minorHAnsi" w:hAnsiTheme="minorHAnsi" w:cstheme="minorHAnsi"/>
          <w:sz w:val="24"/>
          <w:szCs w:val="24"/>
        </w:rPr>
        <w:t>Not</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placed</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in</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positions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that</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can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 xml:space="preserve">create hazards to themselves or </w:t>
      </w:r>
      <w:proofErr w:type="gramStart"/>
      <w:r w:rsidRPr="002A1F0E">
        <w:rPr>
          <w:rFonts w:asciiTheme="minorHAnsi" w:hAnsiTheme="minorHAnsi" w:cstheme="minorHAnsi"/>
          <w:sz w:val="24"/>
          <w:szCs w:val="24"/>
        </w:rPr>
        <w:t>others;</w:t>
      </w:r>
      <w:proofErr w:type="gramEnd"/>
    </w:p>
    <w:p w14:paraId="55066BDF" w14:textId="77777777" w:rsidR="002A1F0E" w:rsidRPr="002A1F0E" w:rsidRDefault="002A1F0E" w:rsidP="002A1F0E">
      <w:pPr>
        <w:pStyle w:val="BodyText"/>
        <w:tabs>
          <w:tab w:val="left" w:pos="5040"/>
        </w:tabs>
        <w:spacing w:before="9"/>
        <w:ind w:left="5040" w:hanging="720"/>
        <w:rPr>
          <w:rFonts w:asciiTheme="minorHAnsi" w:hAnsiTheme="minorHAnsi" w:cstheme="minorHAnsi"/>
          <w:sz w:val="24"/>
          <w:szCs w:val="24"/>
        </w:rPr>
      </w:pPr>
    </w:p>
    <w:p w14:paraId="726537A1" w14:textId="77777777" w:rsidR="002A1F0E" w:rsidRPr="002A1F0E" w:rsidRDefault="002A1F0E" w:rsidP="00292C50">
      <w:pPr>
        <w:pStyle w:val="ListParagraph"/>
        <w:widowControl w:val="0"/>
        <w:numPr>
          <w:ilvl w:val="6"/>
          <w:numId w:val="38"/>
        </w:numPr>
        <w:tabs>
          <w:tab w:val="left" w:pos="5040"/>
        </w:tabs>
        <w:autoSpaceDE w:val="0"/>
        <w:autoSpaceDN w:val="0"/>
        <w:spacing w:before="1"/>
        <w:ind w:left="5040" w:right="119" w:hanging="720"/>
        <w:rPr>
          <w:rFonts w:asciiTheme="minorHAnsi" w:hAnsiTheme="minorHAnsi" w:cstheme="minorHAnsi"/>
          <w:sz w:val="24"/>
          <w:szCs w:val="24"/>
        </w:rPr>
      </w:pPr>
      <w:r w:rsidRPr="002A1F0E">
        <w:rPr>
          <w:rFonts w:asciiTheme="minorHAnsi" w:hAnsiTheme="minorHAnsi" w:cstheme="minorHAnsi"/>
          <w:sz w:val="24"/>
          <w:szCs w:val="24"/>
        </w:rPr>
        <w:t>Permitted</w:t>
      </w:r>
      <w:r w:rsidRPr="002A1F0E">
        <w:rPr>
          <w:rFonts w:asciiTheme="minorHAnsi" w:hAnsiTheme="minorHAnsi" w:cstheme="minorHAnsi"/>
          <w:spacing w:val="-14"/>
          <w:sz w:val="24"/>
          <w:szCs w:val="24"/>
        </w:rPr>
        <w:t xml:space="preserve"> </w:t>
      </w:r>
      <w:r w:rsidRPr="002A1F0E">
        <w:rPr>
          <w:rFonts w:asciiTheme="minorHAnsi" w:hAnsiTheme="minorHAnsi" w:cstheme="minorHAnsi"/>
          <w:sz w:val="24"/>
          <w:szCs w:val="24"/>
        </w:rPr>
        <w:t>accommodation</w:t>
      </w:r>
      <w:r w:rsidRPr="002A1F0E">
        <w:rPr>
          <w:rFonts w:asciiTheme="minorHAnsi" w:hAnsiTheme="minorHAnsi" w:cstheme="minorHAnsi"/>
          <w:spacing w:val="-14"/>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14"/>
          <w:sz w:val="24"/>
          <w:szCs w:val="24"/>
        </w:rPr>
        <w:t xml:space="preserve"> </w:t>
      </w:r>
      <w:r w:rsidRPr="002A1F0E">
        <w:rPr>
          <w:rFonts w:asciiTheme="minorHAnsi" w:hAnsiTheme="minorHAnsi" w:cstheme="minorHAnsi"/>
          <w:sz w:val="24"/>
          <w:szCs w:val="24"/>
        </w:rPr>
        <w:t>individuals with disabilities; and</w:t>
      </w:r>
    </w:p>
    <w:p w14:paraId="301411BA" w14:textId="77777777" w:rsidR="002A1F0E" w:rsidRPr="002A1F0E" w:rsidRDefault="002A1F0E" w:rsidP="002A1F0E">
      <w:pPr>
        <w:pStyle w:val="BodyText"/>
        <w:tabs>
          <w:tab w:val="left" w:pos="5040"/>
        </w:tabs>
        <w:spacing w:before="7"/>
        <w:ind w:left="5040" w:hanging="720"/>
        <w:rPr>
          <w:rFonts w:asciiTheme="minorHAnsi" w:hAnsiTheme="minorHAnsi" w:cstheme="minorHAnsi"/>
          <w:sz w:val="24"/>
          <w:szCs w:val="24"/>
        </w:rPr>
      </w:pPr>
    </w:p>
    <w:p w14:paraId="0CF8D854" w14:textId="77777777" w:rsidR="002A1F0E" w:rsidRPr="002A1F0E" w:rsidRDefault="002A1F0E" w:rsidP="00292C50">
      <w:pPr>
        <w:pStyle w:val="ListParagraph"/>
        <w:widowControl w:val="0"/>
        <w:numPr>
          <w:ilvl w:val="6"/>
          <w:numId w:val="38"/>
        </w:numPr>
        <w:tabs>
          <w:tab w:val="left" w:pos="5040"/>
        </w:tabs>
        <w:autoSpaceDE w:val="0"/>
        <w:autoSpaceDN w:val="0"/>
        <w:ind w:left="5040" w:right="232" w:hanging="720"/>
        <w:rPr>
          <w:rFonts w:asciiTheme="minorHAnsi" w:hAnsiTheme="minorHAnsi" w:cstheme="minorHAnsi"/>
          <w:sz w:val="24"/>
          <w:szCs w:val="24"/>
        </w:rPr>
      </w:pPr>
      <w:r w:rsidRPr="002A1F0E">
        <w:rPr>
          <w:rFonts w:asciiTheme="minorHAnsi" w:hAnsiTheme="minorHAnsi" w:cstheme="minorHAnsi"/>
          <w:sz w:val="24"/>
          <w:szCs w:val="24"/>
        </w:rPr>
        <w:t>Compliant with Civil Service Rule 1488, which</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requires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County</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employees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to</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be fit for duty.</w:t>
      </w:r>
    </w:p>
    <w:p w14:paraId="418FB421" w14:textId="77777777" w:rsidR="002A1F0E" w:rsidRPr="002A1F0E" w:rsidRDefault="002A1F0E" w:rsidP="002A1F0E">
      <w:pPr>
        <w:pStyle w:val="BodyText"/>
        <w:spacing w:before="9"/>
        <w:rPr>
          <w:rFonts w:asciiTheme="minorHAnsi" w:hAnsiTheme="minorHAnsi" w:cstheme="minorHAnsi"/>
          <w:sz w:val="24"/>
          <w:szCs w:val="24"/>
        </w:rPr>
      </w:pPr>
    </w:p>
    <w:p w14:paraId="40FE36DF" w14:textId="09D0CAF5" w:rsidR="002A1F0E" w:rsidRPr="002A1F0E" w:rsidRDefault="002A1F0E" w:rsidP="00292C50">
      <w:pPr>
        <w:pStyle w:val="ListParagraph"/>
        <w:widowControl w:val="0"/>
        <w:numPr>
          <w:ilvl w:val="5"/>
          <w:numId w:val="38"/>
        </w:numPr>
        <w:tabs>
          <w:tab w:val="left" w:pos="4320"/>
        </w:tabs>
        <w:autoSpaceDE w:val="0"/>
        <w:autoSpaceDN w:val="0"/>
        <w:ind w:left="4320" w:right="273" w:hanging="720"/>
        <w:rPr>
          <w:rFonts w:asciiTheme="minorHAnsi" w:hAnsiTheme="minorHAnsi" w:cstheme="minorHAnsi"/>
          <w:sz w:val="24"/>
          <w:szCs w:val="24"/>
        </w:rPr>
      </w:pPr>
      <w:r w:rsidRPr="002A1F0E">
        <w:rPr>
          <w:rFonts w:asciiTheme="minorHAnsi" w:hAnsiTheme="minorHAnsi" w:cstheme="minorHAnsi"/>
          <w:sz w:val="24"/>
          <w:szCs w:val="24"/>
        </w:rPr>
        <w:t>The exam</w:t>
      </w:r>
      <w:r w:rsidR="00060F3F">
        <w:rPr>
          <w:rFonts w:asciiTheme="minorHAnsi" w:hAnsiTheme="minorHAnsi" w:cstheme="minorHAnsi"/>
          <w:sz w:val="24"/>
          <w:szCs w:val="24"/>
        </w:rPr>
        <w:t>ination</w:t>
      </w:r>
      <w:r w:rsidRPr="002A1F0E">
        <w:rPr>
          <w:rFonts w:asciiTheme="minorHAnsi" w:hAnsiTheme="minorHAnsi" w:cstheme="minorHAnsi"/>
          <w:sz w:val="24"/>
          <w:szCs w:val="24"/>
        </w:rPr>
        <w:t xml:space="preserve"> components for various job classifications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approved</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by</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County;</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and</w:t>
      </w:r>
    </w:p>
    <w:p w14:paraId="738BDD87" w14:textId="77777777" w:rsidR="002A1F0E" w:rsidRPr="002A1F0E" w:rsidRDefault="002A1F0E" w:rsidP="002A1F0E">
      <w:pPr>
        <w:pStyle w:val="BodyText"/>
        <w:tabs>
          <w:tab w:val="left" w:pos="4320"/>
        </w:tabs>
        <w:spacing w:before="7"/>
        <w:ind w:left="4320" w:hanging="720"/>
        <w:rPr>
          <w:rFonts w:asciiTheme="minorHAnsi" w:hAnsiTheme="minorHAnsi" w:cstheme="minorHAnsi"/>
          <w:sz w:val="24"/>
          <w:szCs w:val="24"/>
        </w:rPr>
      </w:pPr>
    </w:p>
    <w:p w14:paraId="57BE800C" w14:textId="79279504" w:rsidR="002A1F0E" w:rsidRPr="00781720" w:rsidRDefault="002A1F0E" w:rsidP="00292C50">
      <w:pPr>
        <w:pStyle w:val="ListParagraph"/>
        <w:widowControl w:val="0"/>
        <w:numPr>
          <w:ilvl w:val="5"/>
          <w:numId w:val="38"/>
        </w:numPr>
        <w:tabs>
          <w:tab w:val="left" w:pos="4320"/>
        </w:tabs>
        <w:autoSpaceDE w:val="0"/>
        <w:autoSpaceDN w:val="0"/>
        <w:ind w:left="4320" w:right="150" w:hanging="720"/>
        <w:rPr>
          <w:rFonts w:asciiTheme="minorHAnsi" w:hAnsiTheme="minorHAnsi" w:cstheme="minorHAnsi"/>
          <w:color w:val="000000" w:themeColor="text1"/>
          <w:sz w:val="24"/>
          <w:szCs w:val="24"/>
        </w:rPr>
      </w:pPr>
      <w:r w:rsidRPr="002A1F0E">
        <w:rPr>
          <w:rFonts w:asciiTheme="minorHAnsi" w:hAnsiTheme="minorHAnsi" w:cstheme="minorHAnsi"/>
          <w:sz w:val="24"/>
          <w:szCs w:val="24"/>
        </w:rPr>
        <w:t>Physiological measurements required of non- sedentary job applicants that include, but may not be limited to blood pressure, pulse, respiration,</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temperature,</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height,</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weight,</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 xml:space="preserve">visual acuity (corrected and/or uncorrected), color vision, </w:t>
      </w:r>
      <w:proofErr w:type="gramStart"/>
      <w:r w:rsidRPr="002A1F0E">
        <w:rPr>
          <w:rFonts w:asciiTheme="minorHAnsi" w:hAnsiTheme="minorHAnsi" w:cstheme="minorHAnsi"/>
          <w:sz w:val="24"/>
          <w:szCs w:val="24"/>
        </w:rPr>
        <w:t>hearing</w:t>
      </w:r>
      <w:proofErr w:type="gramEnd"/>
      <w:r w:rsidRPr="002A1F0E">
        <w:rPr>
          <w:rFonts w:asciiTheme="minorHAnsi" w:hAnsiTheme="minorHAnsi" w:cstheme="minorHAnsi"/>
          <w:sz w:val="24"/>
          <w:szCs w:val="24"/>
        </w:rPr>
        <w:t xml:space="preserve"> and urinalysis. (Refer </w:t>
      </w:r>
      <w:r w:rsidRPr="00781720">
        <w:rPr>
          <w:rFonts w:asciiTheme="minorHAnsi" w:hAnsiTheme="minorHAnsi" w:cstheme="minorHAnsi"/>
          <w:color w:val="000000" w:themeColor="text1"/>
          <w:sz w:val="24"/>
          <w:szCs w:val="24"/>
        </w:rPr>
        <w:t xml:space="preserve">to Exhibit </w:t>
      </w:r>
      <w:r w:rsidR="00781720" w:rsidRPr="00781720">
        <w:rPr>
          <w:rFonts w:asciiTheme="minorHAnsi" w:hAnsiTheme="minorHAnsi" w:cstheme="minorHAnsi"/>
          <w:color w:val="000000" w:themeColor="text1"/>
          <w:sz w:val="24"/>
          <w:szCs w:val="24"/>
        </w:rPr>
        <w:t>B</w:t>
      </w:r>
      <w:r w:rsidRPr="00781720">
        <w:rPr>
          <w:rFonts w:asciiTheme="minorHAnsi" w:hAnsiTheme="minorHAnsi" w:cstheme="minorHAnsi"/>
          <w:color w:val="000000" w:themeColor="text1"/>
          <w:sz w:val="24"/>
          <w:szCs w:val="24"/>
        </w:rPr>
        <w:t>, Employee Exam Type Description, for tests).</w:t>
      </w:r>
    </w:p>
    <w:p w14:paraId="42433DE0" w14:textId="77777777" w:rsidR="002A1F0E" w:rsidRPr="002A1F0E" w:rsidRDefault="002A1F0E" w:rsidP="002A1F0E">
      <w:pPr>
        <w:pStyle w:val="BodyText"/>
        <w:spacing w:before="9"/>
        <w:rPr>
          <w:rFonts w:asciiTheme="minorHAnsi" w:hAnsiTheme="minorHAnsi" w:cstheme="minorHAnsi"/>
          <w:sz w:val="24"/>
          <w:szCs w:val="24"/>
        </w:rPr>
      </w:pPr>
    </w:p>
    <w:p w14:paraId="28A99B55" w14:textId="77777777" w:rsidR="002A1F0E" w:rsidRPr="002A1F0E" w:rsidRDefault="002A1F0E" w:rsidP="00292C50">
      <w:pPr>
        <w:pStyle w:val="ListParagraph"/>
        <w:widowControl w:val="0"/>
        <w:numPr>
          <w:ilvl w:val="4"/>
          <w:numId w:val="38"/>
        </w:numPr>
        <w:tabs>
          <w:tab w:val="left" w:pos="3600"/>
        </w:tabs>
        <w:autoSpaceDE w:val="0"/>
        <w:autoSpaceDN w:val="0"/>
        <w:spacing w:line="317" w:lineRule="exact"/>
        <w:ind w:left="3600" w:hanging="720"/>
        <w:rPr>
          <w:rFonts w:asciiTheme="minorHAnsi" w:hAnsiTheme="minorHAnsi" w:cstheme="minorHAnsi"/>
          <w:sz w:val="24"/>
          <w:szCs w:val="24"/>
        </w:rPr>
      </w:pPr>
      <w:r w:rsidRPr="002A1F0E">
        <w:rPr>
          <w:rFonts w:asciiTheme="minorHAnsi" w:hAnsiTheme="minorHAnsi" w:cstheme="minorHAnsi"/>
          <w:sz w:val="24"/>
          <w:szCs w:val="24"/>
        </w:rPr>
        <w:t>Such</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job-specific</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examinations</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candidates</w:t>
      </w:r>
      <w:r w:rsidRPr="002A1F0E">
        <w:rPr>
          <w:rFonts w:asciiTheme="minorHAnsi" w:hAnsiTheme="minorHAnsi" w:cstheme="minorHAnsi"/>
          <w:spacing w:val="-11"/>
          <w:sz w:val="24"/>
          <w:szCs w:val="24"/>
        </w:rPr>
        <w:t xml:space="preserve"> </w:t>
      </w:r>
      <w:r w:rsidRPr="002A1F0E">
        <w:rPr>
          <w:rFonts w:asciiTheme="minorHAnsi" w:hAnsiTheme="minorHAnsi" w:cstheme="minorHAnsi"/>
          <w:spacing w:val="-5"/>
          <w:sz w:val="24"/>
          <w:szCs w:val="24"/>
        </w:rPr>
        <w:t>and</w:t>
      </w:r>
    </w:p>
    <w:p w14:paraId="0DB8E75F" w14:textId="2E0DFB75" w:rsidR="002A1F0E" w:rsidRPr="002A1F0E" w:rsidRDefault="002A1F0E" w:rsidP="002A1F0E">
      <w:pPr>
        <w:pStyle w:val="BodyText"/>
        <w:ind w:left="3600" w:right="136"/>
        <w:rPr>
          <w:rFonts w:asciiTheme="minorHAnsi" w:hAnsiTheme="minorHAnsi" w:cstheme="minorHAnsi"/>
          <w:sz w:val="24"/>
          <w:szCs w:val="24"/>
        </w:rPr>
      </w:pPr>
      <w:r w:rsidRPr="002A1F0E">
        <w:rPr>
          <w:rFonts w:asciiTheme="minorHAnsi" w:hAnsiTheme="minorHAnsi" w:cstheme="minorHAnsi"/>
          <w:sz w:val="24"/>
          <w:szCs w:val="24"/>
        </w:rPr>
        <w:t>employees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are</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to</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be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based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on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County’s</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position- specific exam</w:t>
      </w:r>
      <w:r w:rsidR="00317B71">
        <w:rPr>
          <w:rFonts w:asciiTheme="minorHAnsi" w:hAnsiTheme="minorHAnsi" w:cstheme="minorHAnsi"/>
          <w:sz w:val="24"/>
          <w:szCs w:val="24"/>
        </w:rPr>
        <w:t>ination</w:t>
      </w:r>
      <w:r w:rsidRPr="002A1F0E">
        <w:rPr>
          <w:rFonts w:asciiTheme="minorHAnsi" w:hAnsiTheme="minorHAnsi" w:cstheme="minorHAnsi"/>
          <w:sz w:val="24"/>
          <w:szCs w:val="24"/>
        </w:rPr>
        <w:t xml:space="preserve"> protocols.</w:t>
      </w:r>
    </w:p>
    <w:p w14:paraId="0990D2AD" w14:textId="77777777" w:rsidR="002A1F0E" w:rsidRPr="002A1F0E" w:rsidRDefault="002A1F0E" w:rsidP="002A1F0E">
      <w:pPr>
        <w:pStyle w:val="BodyText"/>
        <w:spacing w:before="9"/>
        <w:rPr>
          <w:rFonts w:asciiTheme="minorHAnsi" w:hAnsiTheme="minorHAnsi" w:cstheme="minorHAnsi"/>
          <w:sz w:val="24"/>
          <w:szCs w:val="24"/>
        </w:rPr>
      </w:pPr>
    </w:p>
    <w:p w14:paraId="13EEDBF1" w14:textId="77777777" w:rsidR="002A1F0E" w:rsidRPr="002A1F0E" w:rsidRDefault="002A1F0E" w:rsidP="00292C50">
      <w:pPr>
        <w:pStyle w:val="ListParagraph"/>
        <w:widowControl w:val="0"/>
        <w:numPr>
          <w:ilvl w:val="5"/>
          <w:numId w:val="38"/>
        </w:numPr>
        <w:tabs>
          <w:tab w:val="left" w:pos="4320"/>
        </w:tabs>
        <w:autoSpaceDE w:val="0"/>
        <w:autoSpaceDN w:val="0"/>
        <w:ind w:left="4320" w:right="127" w:hanging="720"/>
        <w:rPr>
          <w:rFonts w:asciiTheme="minorHAnsi" w:hAnsiTheme="minorHAnsi" w:cstheme="minorHAnsi"/>
          <w:sz w:val="24"/>
          <w:szCs w:val="24"/>
        </w:rPr>
      </w:pPr>
      <w:r w:rsidRPr="002A1F0E">
        <w:rPr>
          <w:rFonts w:asciiTheme="minorHAnsi" w:hAnsiTheme="minorHAnsi" w:cstheme="minorHAnsi"/>
          <w:sz w:val="24"/>
          <w:szCs w:val="24"/>
        </w:rPr>
        <w:t>Such</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screenings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examinations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may</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include, but may not be limited to providing:</w:t>
      </w:r>
    </w:p>
    <w:p w14:paraId="4D785CA7" w14:textId="77777777" w:rsidR="002A1F0E" w:rsidRPr="002A1F0E" w:rsidRDefault="002A1F0E" w:rsidP="002A1F0E">
      <w:pPr>
        <w:pStyle w:val="BodyText"/>
        <w:spacing w:before="7"/>
        <w:rPr>
          <w:rFonts w:asciiTheme="minorHAnsi" w:hAnsiTheme="minorHAnsi" w:cstheme="minorHAnsi"/>
          <w:sz w:val="24"/>
          <w:szCs w:val="24"/>
        </w:rPr>
      </w:pPr>
    </w:p>
    <w:p w14:paraId="1D876409" w14:textId="77777777" w:rsidR="002A1F0E" w:rsidRPr="002A1F0E" w:rsidRDefault="002A1F0E" w:rsidP="00292C50">
      <w:pPr>
        <w:pStyle w:val="ListParagraph"/>
        <w:widowControl w:val="0"/>
        <w:numPr>
          <w:ilvl w:val="6"/>
          <w:numId w:val="38"/>
        </w:numPr>
        <w:tabs>
          <w:tab w:val="left" w:pos="5040"/>
        </w:tabs>
        <w:autoSpaceDE w:val="0"/>
        <w:autoSpaceDN w:val="0"/>
        <w:ind w:left="5040" w:hanging="720"/>
        <w:rPr>
          <w:rFonts w:asciiTheme="minorHAnsi" w:hAnsiTheme="minorHAnsi" w:cstheme="minorHAnsi"/>
          <w:sz w:val="24"/>
          <w:szCs w:val="24"/>
        </w:rPr>
      </w:pPr>
      <w:r w:rsidRPr="002A1F0E">
        <w:rPr>
          <w:rFonts w:asciiTheme="minorHAnsi" w:hAnsiTheme="minorHAnsi" w:cstheme="minorHAnsi"/>
          <w:sz w:val="24"/>
          <w:szCs w:val="24"/>
        </w:rPr>
        <w:t>Chest</w:t>
      </w:r>
      <w:r w:rsidRPr="002A1F0E">
        <w:rPr>
          <w:rFonts w:asciiTheme="minorHAnsi" w:hAnsiTheme="minorHAnsi" w:cstheme="minorHAnsi"/>
          <w:spacing w:val="-13"/>
          <w:sz w:val="24"/>
          <w:szCs w:val="24"/>
        </w:rPr>
        <w:t xml:space="preserve"> </w:t>
      </w:r>
      <w:proofErr w:type="gramStart"/>
      <w:r w:rsidRPr="002A1F0E">
        <w:rPr>
          <w:rFonts w:asciiTheme="minorHAnsi" w:hAnsiTheme="minorHAnsi" w:cstheme="minorHAnsi"/>
          <w:sz w:val="24"/>
          <w:szCs w:val="24"/>
        </w:rPr>
        <w:t>x-</w:t>
      </w:r>
      <w:r w:rsidRPr="002A1F0E">
        <w:rPr>
          <w:rFonts w:asciiTheme="minorHAnsi" w:hAnsiTheme="minorHAnsi" w:cstheme="minorHAnsi"/>
          <w:spacing w:val="-4"/>
          <w:sz w:val="24"/>
          <w:szCs w:val="24"/>
        </w:rPr>
        <w:t>ray;</w:t>
      </w:r>
      <w:proofErr w:type="gramEnd"/>
    </w:p>
    <w:p w14:paraId="6E15804A" w14:textId="77777777" w:rsidR="002A1F0E" w:rsidRPr="002A1F0E" w:rsidRDefault="002A1F0E" w:rsidP="002A1F0E">
      <w:pPr>
        <w:pStyle w:val="BodyText"/>
        <w:tabs>
          <w:tab w:val="left" w:pos="5040"/>
        </w:tabs>
        <w:spacing w:before="10"/>
        <w:ind w:left="5040" w:hanging="720"/>
        <w:rPr>
          <w:rFonts w:asciiTheme="minorHAnsi" w:hAnsiTheme="minorHAnsi" w:cstheme="minorHAnsi"/>
          <w:sz w:val="24"/>
          <w:szCs w:val="24"/>
        </w:rPr>
      </w:pPr>
    </w:p>
    <w:p w14:paraId="49E77A9D" w14:textId="77777777" w:rsidR="002A1F0E" w:rsidRPr="002A1F0E" w:rsidRDefault="002A1F0E" w:rsidP="00292C50">
      <w:pPr>
        <w:pStyle w:val="ListParagraph"/>
        <w:widowControl w:val="0"/>
        <w:numPr>
          <w:ilvl w:val="6"/>
          <w:numId w:val="38"/>
        </w:numPr>
        <w:tabs>
          <w:tab w:val="left" w:pos="5040"/>
        </w:tabs>
        <w:autoSpaceDE w:val="0"/>
        <w:autoSpaceDN w:val="0"/>
        <w:ind w:left="5040" w:hanging="720"/>
        <w:rPr>
          <w:rFonts w:asciiTheme="minorHAnsi" w:hAnsiTheme="minorHAnsi" w:cstheme="minorHAnsi"/>
          <w:sz w:val="24"/>
          <w:szCs w:val="24"/>
        </w:rPr>
      </w:pPr>
      <w:r w:rsidRPr="002A1F0E">
        <w:rPr>
          <w:rFonts w:asciiTheme="minorHAnsi" w:hAnsiTheme="minorHAnsi" w:cstheme="minorHAnsi"/>
          <w:spacing w:val="-2"/>
          <w:sz w:val="24"/>
          <w:szCs w:val="24"/>
        </w:rPr>
        <w:t>Electrocardiogram</w:t>
      </w:r>
      <w:r w:rsidRPr="002A1F0E">
        <w:rPr>
          <w:rFonts w:asciiTheme="minorHAnsi" w:hAnsiTheme="minorHAnsi" w:cstheme="minorHAnsi"/>
          <w:spacing w:val="11"/>
          <w:sz w:val="24"/>
          <w:szCs w:val="24"/>
        </w:rPr>
        <w:t xml:space="preserve"> </w:t>
      </w:r>
      <w:r w:rsidRPr="002A1F0E">
        <w:rPr>
          <w:rFonts w:asciiTheme="minorHAnsi" w:hAnsiTheme="minorHAnsi" w:cstheme="minorHAnsi"/>
          <w:spacing w:val="-2"/>
          <w:sz w:val="24"/>
          <w:szCs w:val="24"/>
        </w:rPr>
        <w:t>(EKG</w:t>
      </w:r>
      <w:proofErr w:type="gramStart"/>
      <w:r w:rsidRPr="002A1F0E">
        <w:rPr>
          <w:rFonts w:asciiTheme="minorHAnsi" w:hAnsiTheme="minorHAnsi" w:cstheme="minorHAnsi"/>
          <w:spacing w:val="-2"/>
          <w:sz w:val="24"/>
          <w:szCs w:val="24"/>
        </w:rPr>
        <w:t>);</w:t>
      </w:r>
      <w:proofErr w:type="gramEnd"/>
    </w:p>
    <w:p w14:paraId="5057A9E2" w14:textId="77777777" w:rsidR="002A1F0E" w:rsidRPr="002A1F0E" w:rsidRDefault="002A1F0E" w:rsidP="002A1F0E">
      <w:pPr>
        <w:pStyle w:val="BodyText"/>
        <w:tabs>
          <w:tab w:val="left" w:pos="5040"/>
        </w:tabs>
        <w:spacing w:before="8"/>
        <w:ind w:left="5040" w:hanging="720"/>
        <w:rPr>
          <w:rFonts w:asciiTheme="minorHAnsi" w:hAnsiTheme="minorHAnsi" w:cstheme="minorHAnsi"/>
          <w:sz w:val="24"/>
          <w:szCs w:val="24"/>
        </w:rPr>
      </w:pPr>
    </w:p>
    <w:p w14:paraId="4E1D1C91" w14:textId="5507D5B2" w:rsidR="002A1F0E" w:rsidRDefault="002A1F0E" w:rsidP="00292C50">
      <w:pPr>
        <w:pStyle w:val="ListParagraph"/>
        <w:widowControl w:val="0"/>
        <w:numPr>
          <w:ilvl w:val="6"/>
          <w:numId w:val="38"/>
        </w:numPr>
        <w:tabs>
          <w:tab w:val="left" w:pos="5040"/>
        </w:tabs>
        <w:autoSpaceDE w:val="0"/>
        <w:autoSpaceDN w:val="0"/>
        <w:ind w:left="5040" w:right="116" w:hanging="720"/>
        <w:rPr>
          <w:rFonts w:asciiTheme="minorHAnsi" w:hAnsiTheme="minorHAnsi" w:cstheme="minorHAnsi"/>
          <w:sz w:val="24"/>
          <w:szCs w:val="24"/>
        </w:rPr>
      </w:pPr>
      <w:r w:rsidRPr="002A1F0E">
        <w:rPr>
          <w:rFonts w:asciiTheme="minorHAnsi" w:hAnsiTheme="minorHAnsi" w:cstheme="minorHAnsi"/>
          <w:sz w:val="24"/>
          <w:szCs w:val="24"/>
        </w:rPr>
        <w:t>Musculoskeletal screening with emphasis on back and knees for all applicants</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jobs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requiring</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heavy</w:t>
      </w:r>
      <w:r w:rsidRPr="002A1F0E">
        <w:rPr>
          <w:rFonts w:asciiTheme="minorHAnsi" w:hAnsiTheme="minorHAnsi" w:cstheme="minorHAnsi"/>
          <w:spacing w:val="-9"/>
          <w:sz w:val="24"/>
          <w:szCs w:val="24"/>
        </w:rPr>
        <w:t xml:space="preserve"> </w:t>
      </w:r>
      <w:proofErr w:type="gramStart"/>
      <w:r w:rsidRPr="002A1F0E">
        <w:rPr>
          <w:rFonts w:asciiTheme="minorHAnsi" w:hAnsiTheme="minorHAnsi" w:cstheme="minorHAnsi"/>
          <w:sz w:val="24"/>
          <w:szCs w:val="24"/>
        </w:rPr>
        <w:t>work;</w:t>
      </w:r>
      <w:proofErr w:type="gramEnd"/>
    </w:p>
    <w:p w14:paraId="289DDE4A" w14:textId="77777777" w:rsidR="002A1F0E" w:rsidRPr="002A1F0E" w:rsidRDefault="002A1F0E" w:rsidP="002A1F0E">
      <w:pPr>
        <w:widowControl w:val="0"/>
        <w:tabs>
          <w:tab w:val="left" w:pos="5040"/>
        </w:tabs>
        <w:autoSpaceDE w:val="0"/>
        <w:autoSpaceDN w:val="0"/>
        <w:ind w:right="116"/>
        <w:rPr>
          <w:rFonts w:asciiTheme="minorHAnsi" w:hAnsiTheme="minorHAnsi" w:cstheme="minorHAnsi"/>
          <w:sz w:val="24"/>
          <w:szCs w:val="24"/>
        </w:rPr>
      </w:pPr>
    </w:p>
    <w:p w14:paraId="4E7D21A5" w14:textId="77777777" w:rsidR="002A1F0E" w:rsidRPr="002A1F0E" w:rsidRDefault="002A1F0E" w:rsidP="00292C50">
      <w:pPr>
        <w:pStyle w:val="ListParagraph"/>
        <w:widowControl w:val="0"/>
        <w:numPr>
          <w:ilvl w:val="6"/>
          <w:numId w:val="38"/>
        </w:numPr>
        <w:tabs>
          <w:tab w:val="left" w:pos="5040"/>
        </w:tabs>
        <w:autoSpaceDE w:val="0"/>
        <w:autoSpaceDN w:val="0"/>
        <w:spacing w:before="20"/>
        <w:ind w:left="5040" w:right="263" w:hanging="720"/>
        <w:rPr>
          <w:rFonts w:asciiTheme="minorHAnsi" w:hAnsiTheme="minorHAnsi" w:cstheme="minorHAnsi"/>
          <w:sz w:val="24"/>
          <w:szCs w:val="24"/>
        </w:rPr>
      </w:pPr>
      <w:r w:rsidRPr="002A1F0E">
        <w:rPr>
          <w:rFonts w:asciiTheme="minorHAnsi" w:hAnsiTheme="minorHAnsi" w:cstheme="minorHAnsi"/>
          <w:sz w:val="24"/>
          <w:szCs w:val="24"/>
        </w:rPr>
        <w:t>Tuberculosis</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screening</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applicants</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 xml:space="preserve">in specific job </w:t>
      </w:r>
      <w:proofErr w:type="gramStart"/>
      <w:r w:rsidRPr="002A1F0E">
        <w:rPr>
          <w:rFonts w:asciiTheme="minorHAnsi" w:hAnsiTheme="minorHAnsi" w:cstheme="minorHAnsi"/>
          <w:sz w:val="24"/>
          <w:szCs w:val="24"/>
        </w:rPr>
        <w:t>classifications;</w:t>
      </w:r>
      <w:proofErr w:type="gramEnd"/>
    </w:p>
    <w:p w14:paraId="3180834B" w14:textId="77777777" w:rsidR="002A1F0E" w:rsidRPr="002A1F0E" w:rsidRDefault="002A1F0E" w:rsidP="002A1F0E">
      <w:pPr>
        <w:pStyle w:val="BodyText"/>
        <w:tabs>
          <w:tab w:val="left" w:pos="5040"/>
        </w:tabs>
        <w:spacing w:before="6"/>
        <w:ind w:left="5040" w:hanging="720"/>
        <w:rPr>
          <w:rFonts w:asciiTheme="minorHAnsi" w:hAnsiTheme="minorHAnsi" w:cstheme="minorHAnsi"/>
          <w:sz w:val="24"/>
          <w:szCs w:val="24"/>
        </w:rPr>
      </w:pPr>
    </w:p>
    <w:p w14:paraId="2A39B19C" w14:textId="77777777" w:rsidR="002A1F0E" w:rsidRPr="002A1F0E" w:rsidRDefault="002A1F0E" w:rsidP="00292C50">
      <w:pPr>
        <w:pStyle w:val="ListParagraph"/>
        <w:widowControl w:val="0"/>
        <w:numPr>
          <w:ilvl w:val="6"/>
          <w:numId w:val="38"/>
        </w:numPr>
        <w:tabs>
          <w:tab w:val="left" w:pos="5040"/>
        </w:tabs>
        <w:autoSpaceDE w:val="0"/>
        <w:autoSpaceDN w:val="0"/>
        <w:spacing w:before="1"/>
        <w:ind w:left="5040" w:right="116" w:hanging="720"/>
        <w:rPr>
          <w:rFonts w:asciiTheme="minorHAnsi" w:hAnsiTheme="minorHAnsi" w:cstheme="minorHAnsi"/>
          <w:sz w:val="24"/>
          <w:szCs w:val="24"/>
        </w:rPr>
      </w:pPr>
      <w:r w:rsidRPr="002A1F0E">
        <w:rPr>
          <w:rFonts w:asciiTheme="minorHAnsi" w:hAnsiTheme="minorHAnsi" w:cstheme="minorHAnsi"/>
          <w:sz w:val="24"/>
          <w:szCs w:val="24"/>
        </w:rPr>
        <w:t xml:space="preserve">Proof from applicants of immunity to measles, rubella, rubeola, varicella, hepatitis B, and tetanus for specific job classifications that require such </w:t>
      </w:r>
      <w:r w:rsidRPr="002A1F0E">
        <w:rPr>
          <w:rFonts w:asciiTheme="minorHAnsi" w:hAnsiTheme="minorHAnsi" w:cstheme="minorHAnsi"/>
          <w:sz w:val="24"/>
          <w:szCs w:val="24"/>
        </w:rPr>
        <w:lastRenderedPageBreak/>
        <w:t>proof. Applicants without such proof may be tested</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and/or</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immunized</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by</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 xml:space="preserve">medical provider or by medical provider of their choice at their own </w:t>
      </w:r>
      <w:proofErr w:type="gramStart"/>
      <w:r w:rsidRPr="002A1F0E">
        <w:rPr>
          <w:rFonts w:asciiTheme="minorHAnsi" w:hAnsiTheme="minorHAnsi" w:cstheme="minorHAnsi"/>
          <w:sz w:val="24"/>
          <w:szCs w:val="24"/>
        </w:rPr>
        <w:t>expense;</w:t>
      </w:r>
      <w:proofErr w:type="gramEnd"/>
    </w:p>
    <w:p w14:paraId="025F6D97" w14:textId="77777777" w:rsidR="002A1F0E" w:rsidRPr="002A1F0E" w:rsidRDefault="002A1F0E" w:rsidP="002A1F0E">
      <w:pPr>
        <w:pStyle w:val="BodyText"/>
        <w:tabs>
          <w:tab w:val="left" w:pos="5040"/>
        </w:tabs>
        <w:spacing w:before="8"/>
        <w:ind w:left="5040" w:hanging="720"/>
        <w:rPr>
          <w:rFonts w:asciiTheme="minorHAnsi" w:hAnsiTheme="minorHAnsi" w:cstheme="minorHAnsi"/>
          <w:sz w:val="24"/>
          <w:szCs w:val="24"/>
        </w:rPr>
      </w:pPr>
    </w:p>
    <w:p w14:paraId="21FBEB03" w14:textId="77777777" w:rsidR="002A1F0E" w:rsidRPr="002A1F0E" w:rsidRDefault="002A1F0E" w:rsidP="00292C50">
      <w:pPr>
        <w:pStyle w:val="ListParagraph"/>
        <w:widowControl w:val="0"/>
        <w:numPr>
          <w:ilvl w:val="6"/>
          <w:numId w:val="38"/>
        </w:numPr>
        <w:tabs>
          <w:tab w:val="left" w:pos="5040"/>
        </w:tabs>
        <w:autoSpaceDE w:val="0"/>
        <w:autoSpaceDN w:val="0"/>
        <w:ind w:left="5040" w:right="141" w:hanging="720"/>
        <w:rPr>
          <w:rFonts w:asciiTheme="minorHAnsi" w:hAnsiTheme="minorHAnsi" w:cstheme="minorHAnsi"/>
          <w:sz w:val="24"/>
          <w:szCs w:val="24"/>
        </w:rPr>
      </w:pPr>
      <w:r w:rsidRPr="002A1F0E">
        <w:rPr>
          <w:rFonts w:asciiTheme="minorHAnsi" w:hAnsiTheme="minorHAnsi" w:cstheme="minorHAnsi"/>
          <w:sz w:val="24"/>
          <w:szCs w:val="24"/>
        </w:rPr>
        <w:t>Examinations</w:t>
      </w:r>
      <w:r w:rsidRPr="002A1F0E">
        <w:rPr>
          <w:rFonts w:asciiTheme="minorHAnsi" w:hAnsiTheme="minorHAnsi" w:cstheme="minorHAnsi"/>
          <w:spacing w:val="-15"/>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Safety/Badge</w:t>
      </w:r>
      <w:r w:rsidRPr="002A1F0E">
        <w:rPr>
          <w:rFonts w:asciiTheme="minorHAnsi" w:hAnsiTheme="minorHAnsi" w:cstheme="minorHAnsi"/>
          <w:spacing w:val="-14"/>
          <w:sz w:val="24"/>
          <w:szCs w:val="24"/>
        </w:rPr>
        <w:t xml:space="preserve"> </w:t>
      </w:r>
      <w:r w:rsidRPr="002A1F0E">
        <w:rPr>
          <w:rFonts w:asciiTheme="minorHAnsi" w:hAnsiTheme="minorHAnsi" w:cstheme="minorHAnsi"/>
          <w:sz w:val="24"/>
          <w:szCs w:val="24"/>
        </w:rPr>
        <w:t xml:space="preserve">personnel per County protocol, following Peace Officers Standards and Training (P.O.S.T.) guidelines, and Firefighter personnel following National Fire Prevention Association (NFPA) </w:t>
      </w:r>
      <w:proofErr w:type="gramStart"/>
      <w:r w:rsidRPr="002A1F0E">
        <w:rPr>
          <w:rFonts w:asciiTheme="minorHAnsi" w:hAnsiTheme="minorHAnsi" w:cstheme="minorHAnsi"/>
          <w:spacing w:val="-2"/>
          <w:sz w:val="24"/>
          <w:szCs w:val="24"/>
        </w:rPr>
        <w:t>guidelines;</w:t>
      </w:r>
      <w:proofErr w:type="gramEnd"/>
    </w:p>
    <w:p w14:paraId="58738B90" w14:textId="77777777" w:rsidR="002A1F0E" w:rsidRPr="002A1F0E" w:rsidRDefault="002A1F0E" w:rsidP="002A1F0E">
      <w:pPr>
        <w:pStyle w:val="BodyText"/>
        <w:tabs>
          <w:tab w:val="left" w:pos="5040"/>
        </w:tabs>
        <w:spacing w:before="9"/>
        <w:ind w:left="5040" w:hanging="720"/>
        <w:rPr>
          <w:rFonts w:asciiTheme="minorHAnsi" w:hAnsiTheme="minorHAnsi" w:cstheme="minorHAnsi"/>
          <w:sz w:val="24"/>
          <w:szCs w:val="24"/>
        </w:rPr>
      </w:pPr>
    </w:p>
    <w:p w14:paraId="63BDEA01" w14:textId="77777777" w:rsidR="002A1F0E" w:rsidRPr="002A1F0E" w:rsidRDefault="002A1F0E" w:rsidP="00292C50">
      <w:pPr>
        <w:pStyle w:val="ListParagraph"/>
        <w:widowControl w:val="0"/>
        <w:numPr>
          <w:ilvl w:val="6"/>
          <w:numId w:val="38"/>
        </w:numPr>
        <w:tabs>
          <w:tab w:val="left" w:pos="5040"/>
        </w:tabs>
        <w:autoSpaceDE w:val="0"/>
        <w:autoSpaceDN w:val="0"/>
        <w:ind w:left="5040" w:right="106" w:hanging="720"/>
        <w:rPr>
          <w:rFonts w:asciiTheme="minorHAnsi" w:hAnsiTheme="minorHAnsi" w:cstheme="minorHAnsi"/>
          <w:sz w:val="24"/>
          <w:szCs w:val="24"/>
        </w:rPr>
      </w:pPr>
      <w:r w:rsidRPr="002A1F0E">
        <w:rPr>
          <w:rFonts w:asciiTheme="minorHAnsi" w:hAnsiTheme="minorHAnsi" w:cstheme="minorHAnsi"/>
          <w:sz w:val="24"/>
          <w:szCs w:val="24"/>
        </w:rPr>
        <w:t>Bloodwork for testing glucose, lead, or other</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applicable</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blood</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component</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 xml:space="preserve">levels </w:t>
      </w:r>
      <w:proofErr w:type="gramStart"/>
      <w:r w:rsidRPr="002A1F0E">
        <w:rPr>
          <w:rFonts w:asciiTheme="minorHAnsi" w:hAnsiTheme="minorHAnsi" w:cstheme="minorHAnsi"/>
          <w:spacing w:val="-2"/>
          <w:sz w:val="24"/>
          <w:szCs w:val="24"/>
        </w:rPr>
        <w:t>required;</w:t>
      </w:r>
      <w:proofErr w:type="gramEnd"/>
    </w:p>
    <w:p w14:paraId="07C70846" w14:textId="77777777" w:rsidR="002A1F0E" w:rsidRPr="002A1F0E" w:rsidRDefault="002A1F0E" w:rsidP="002A1F0E">
      <w:pPr>
        <w:pStyle w:val="BodyText"/>
        <w:tabs>
          <w:tab w:val="left" w:pos="5040"/>
        </w:tabs>
        <w:spacing w:before="9"/>
        <w:ind w:left="5040" w:hanging="720"/>
        <w:rPr>
          <w:rFonts w:asciiTheme="minorHAnsi" w:hAnsiTheme="minorHAnsi" w:cstheme="minorHAnsi"/>
          <w:sz w:val="24"/>
          <w:szCs w:val="24"/>
        </w:rPr>
      </w:pPr>
    </w:p>
    <w:p w14:paraId="79952C15" w14:textId="77777777" w:rsidR="002A1F0E" w:rsidRPr="002A1F0E" w:rsidRDefault="002A1F0E" w:rsidP="00292C50">
      <w:pPr>
        <w:pStyle w:val="ListParagraph"/>
        <w:widowControl w:val="0"/>
        <w:numPr>
          <w:ilvl w:val="6"/>
          <w:numId w:val="38"/>
        </w:numPr>
        <w:tabs>
          <w:tab w:val="left" w:pos="5040"/>
        </w:tabs>
        <w:autoSpaceDE w:val="0"/>
        <w:autoSpaceDN w:val="0"/>
        <w:ind w:left="5040" w:hanging="720"/>
        <w:rPr>
          <w:rFonts w:asciiTheme="minorHAnsi" w:hAnsiTheme="minorHAnsi" w:cstheme="minorHAnsi"/>
          <w:sz w:val="24"/>
          <w:szCs w:val="24"/>
        </w:rPr>
      </w:pPr>
      <w:r w:rsidRPr="002A1F0E">
        <w:rPr>
          <w:rFonts w:asciiTheme="minorHAnsi" w:hAnsiTheme="minorHAnsi" w:cstheme="minorHAnsi"/>
          <w:sz w:val="24"/>
          <w:szCs w:val="24"/>
        </w:rPr>
        <w:t>Hearing</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vision</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testing;</w:t>
      </w:r>
      <w:r w:rsidRPr="002A1F0E">
        <w:rPr>
          <w:rFonts w:asciiTheme="minorHAnsi" w:hAnsiTheme="minorHAnsi" w:cstheme="minorHAnsi"/>
          <w:spacing w:val="-9"/>
          <w:sz w:val="24"/>
          <w:szCs w:val="24"/>
        </w:rPr>
        <w:t xml:space="preserve"> </w:t>
      </w:r>
      <w:r w:rsidRPr="002A1F0E">
        <w:rPr>
          <w:rFonts w:asciiTheme="minorHAnsi" w:hAnsiTheme="minorHAnsi" w:cstheme="minorHAnsi"/>
          <w:spacing w:val="-5"/>
          <w:sz w:val="24"/>
          <w:szCs w:val="24"/>
        </w:rPr>
        <w:t>and</w:t>
      </w:r>
    </w:p>
    <w:p w14:paraId="6AC92CD8" w14:textId="77777777" w:rsidR="002A1F0E" w:rsidRPr="002A1F0E" w:rsidRDefault="002A1F0E" w:rsidP="002A1F0E">
      <w:pPr>
        <w:pStyle w:val="BodyText"/>
        <w:tabs>
          <w:tab w:val="left" w:pos="5040"/>
        </w:tabs>
        <w:spacing w:before="8"/>
        <w:ind w:left="5040" w:hanging="720"/>
        <w:rPr>
          <w:rFonts w:asciiTheme="minorHAnsi" w:hAnsiTheme="minorHAnsi" w:cstheme="minorHAnsi"/>
          <w:sz w:val="24"/>
          <w:szCs w:val="24"/>
        </w:rPr>
      </w:pPr>
    </w:p>
    <w:p w14:paraId="42CA4731" w14:textId="77777777" w:rsidR="002A1F0E" w:rsidRPr="002A1F0E" w:rsidRDefault="002A1F0E" w:rsidP="00292C50">
      <w:pPr>
        <w:pStyle w:val="ListParagraph"/>
        <w:widowControl w:val="0"/>
        <w:numPr>
          <w:ilvl w:val="6"/>
          <w:numId w:val="38"/>
        </w:numPr>
        <w:tabs>
          <w:tab w:val="left" w:pos="5040"/>
        </w:tabs>
        <w:autoSpaceDE w:val="0"/>
        <w:autoSpaceDN w:val="0"/>
        <w:ind w:left="5040" w:right="515" w:hanging="720"/>
        <w:rPr>
          <w:rFonts w:asciiTheme="minorHAnsi" w:hAnsiTheme="minorHAnsi" w:cstheme="minorHAnsi"/>
          <w:sz w:val="24"/>
          <w:szCs w:val="24"/>
        </w:rPr>
      </w:pPr>
      <w:r w:rsidRPr="002A1F0E">
        <w:rPr>
          <w:rFonts w:asciiTheme="minorHAnsi" w:hAnsiTheme="minorHAnsi" w:cstheme="minorHAnsi"/>
          <w:sz w:val="24"/>
          <w:szCs w:val="24"/>
        </w:rPr>
        <w:t>Annual</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wellness</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examination</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Fire Department safety personnel.</w:t>
      </w:r>
    </w:p>
    <w:p w14:paraId="6519EBDB" w14:textId="77777777" w:rsidR="002A1F0E" w:rsidRPr="002A1F0E" w:rsidRDefault="002A1F0E" w:rsidP="002A1F0E">
      <w:pPr>
        <w:pStyle w:val="BodyText"/>
        <w:spacing w:before="9"/>
        <w:rPr>
          <w:rFonts w:asciiTheme="minorHAnsi" w:hAnsiTheme="minorHAnsi" w:cstheme="minorHAnsi"/>
          <w:sz w:val="24"/>
          <w:szCs w:val="24"/>
        </w:rPr>
      </w:pPr>
    </w:p>
    <w:p w14:paraId="2E7A0E38" w14:textId="1E50E570" w:rsidR="002A1F0E" w:rsidRPr="002A1F0E" w:rsidRDefault="002A1F0E" w:rsidP="00292C50">
      <w:pPr>
        <w:pStyle w:val="ListParagraph"/>
        <w:widowControl w:val="0"/>
        <w:numPr>
          <w:ilvl w:val="5"/>
          <w:numId w:val="38"/>
        </w:numPr>
        <w:tabs>
          <w:tab w:val="left" w:pos="4420"/>
          <w:tab w:val="left" w:pos="4421"/>
        </w:tabs>
        <w:autoSpaceDE w:val="0"/>
        <w:autoSpaceDN w:val="0"/>
        <w:ind w:hanging="720"/>
        <w:rPr>
          <w:rFonts w:asciiTheme="minorHAnsi" w:hAnsiTheme="minorHAnsi" w:cstheme="minorHAnsi"/>
          <w:sz w:val="24"/>
          <w:szCs w:val="24"/>
        </w:rPr>
      </w:pPr>
      <w:r w:rsidRPr="002A1F0E">
        <w:rPr>
          <w:rFonts w:asciiTheme="minorHAnsi" w:hAnsiTheme="minorHAnsi" w:cstheme="minorHAnsi"/>
          <w:sz w:val="24"/>
          <w:szCs w:val="24"/>
        </w:rPr>
        <w:t>Contractor</w:t>
      </w:r>
      <w:r w:rsidRPr="002A1F0E">
        <w:rPr>
          <w:rFonts w:asciiTheme="minorHAnsi" w:hAnsiTheme="minorHAnsi" w:cstheme="minorHAnsi"/>
          <w:spacing w:val="-14"/>
          <w:sz w:val="24"/>
          <w:szCs w:val="24"/>
        </w:rPr>
        <w:t xml:space="preserve"> </w:t>
      </w:r>
      <w:r>
        <w:rPr>
          <w:rFonts w:asciiTheme="minorHAnsi" w:hAnsiTheme="minorHAnsi" w:cstheme="minorHAnsi"/>
          <w:spacing w:val="-2"/>
          <w:sz w:val="24"/>
          <w:szCs w:val="24"/>
        </w:rPr>
        <w:t>must</w:t>
      </w:r>
      <w:r w:rsidRPr="002A1F0E">
        <w:rPr>
          <w:rFonts w:asciiTheme="minorHAnsi" w:hAnsiTheme="minorHAnsi" w:cstheme="minorHAnsi"/>
          <w:spacing w:val="-2"/>
          <w:sz w:val="24"/>
          <w:szCs w:val="24"/>
        </w:rPr>
        <w:t>:</w:t>
      </w:r>
    </w:p>
    <w:p w14:paraId="1B805622" w14:textId="77777777" w:rsidR="002A1F0E" w:rsidRPr="002A1F0E" w:rsidRDefault="002A1F0E" w:rsidP="002A1F0E">
      <w:pPr>
        <w:pStyle w:val="BodyText"/>
        <w:spacing w:before="7"/>
        <w:rPr>
          <w:rFonts w:asciiTheme="minorHAnsi" w:hAnsiTheme="minorHAnsi" w:cstheme="minorHAnsi"/>
          <w:sz w:val="24"/>
          <w:szCs w:val="24"/>
        </w:rPr>
      </w:pPr>
    </w:p>
    <w:p w14:paraId="25751D63" w14:textId="77777777" w:rsidR="002A1F0E" w:rsidRPr="002A1F0E" w:rsidRDefault="002A1F0E" w:rsidP="00292C50">
      <w:pPr>
        <w:pStyle w:val="ListParagraph"/>
        <w:widowControl w:val="0"/>
        <w:numPr>
          <w:ilvl w:val="6"/>
          <w:numId w:val="38"/>
        </w:numPr>
        <w:tabs>
          <w:tab w:val="left" w:pos="5141"/>
          <w:tab w:val="left" w:pos="5142"/>
        </w:tabs>
        <w:autoSpaceDE w:val="0"/>
        <w:autoSpaceDN w:val="0"/>
        <w:spacing w:before="1"/>
        <w:ind w:right="560"/>
        <w:rPr>
          <w:rFonts w:asciiTheme="minorHAnsi" w:hAnsiTheme="minorHAnsi" w:cstheme="minorHAnsi"/>
          <w:sz w:val="24"/>
          <w:szCs w:val="24"/>
        </w:rPr>
      </w:pPr>
      <w:r w:rsidRPr="002A1F0E">
        <w:rPr>
          <w:rFonts w:asciiTheme="minorHAnsi" w:hAnsiTheme="minorHAnsi" w:cstheme="minorHAnsi"/>
          <w:sz w:val="24"/>
          <w:szCs w:val="24"/>
        </w:rPr>
        <w:t>Inform County of any irregular or otherwise</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pertinent</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test</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results</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that require</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additional</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testing</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or</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 xml:space="preserve">services prior to conducting additional </w:t>
      </w:r>
      <w:r w:rsidRPr="002A1F0E">
        <w:rPr>
          <w:rFonts w:asciiTheme="minorHAnsi" w:hAnsiTheme="minorHAnsi" w:cstheme="minorHAnsi"/>
          <w:spacing w:val="-2"/>
          <w:sz w:val="24"/>
          <w:szCs w:val="24"/>
        </w:rPr>
        <w:t>testing/</w:t>
      </w:r>
      <w:proofErr w:type="gramStart"/>
      <w:r w:rsidRPr="002A1F0E">
        <w:rPr>
          <w:rFonts w:asciiTheme="minorHAnsi" w:hAnsiTheme="minorHAnsi" w:cstheme="minorHAnsi"/>
          <w:spacing w:val="-2"/>
          <w:sz w:val="24"/>
          <w:szCs w:val="24"/>
        </w:rPr>
        <w:t>services;</w:t>
      </w:r>
      <w:proofErr w:type="gramEnd"/>
    </w:p>
    <w:p w14:paraId="18F519F0" w14:textId="77777777" w:rsidR="002A1F0E" w:rsidRPr="002A1F0E" w:rsidRDefault="002A1F0E" w:rsidP="002A1F0E">
      <w:pPr>
        <w:pStyle w:val="BodyText"/>
        <w:spacing w:before="8"/>
        <w:rPr>
          <w:rFonts w:asciiTheme="minorHAnsi" w:hAnsiTheme="minorHAnsi" w:cstheme="minorHAnsi"/>
          <w:sz w:val="24"/>
          <w:szCs w:val="24"/>
        </w:rPr>
      </w:pPr>
    </w:p>
    <w:p w14:paraId="12513416" w14:textId="538DCABA" w:rsidR="002A1F0E" w:rsidRPr="00A814D8" w:rsidRDefault="002A1F0E" w:rsidP="00BE6E11">
      <w:pPr>
        <w:pStyle w:val="ListParagraph"/>
        <w:widowControl w:val="0"/>
        <w:numPr>
          <w:ilvl w:val="6"/>
          <w:numId w:val="38"/>
        </w:numPr>
        <w:tabs>
          <w:tab w:val="left" w:pos="5141"/>
          <w:tab w:val="left" w:pos="5142"/>
        </w:tabs>
        <w:autoSpaceDE w:val="0"/>
        <w:autoSpaceDN w:val="0"/>
        <w:spacing w:before="20"/>
        <w:ind w:right="535"/>
        <w:rPr>
          <w:rFonts w:asciiTheme="minorHAnsi" w:hAnsiTheme="minorHAnsi" w:cstheme="minorHAnsi"/>
          <w:sz w:val="24"/>
          <w:szCs w:val="24"/>
        </w:rPr>
      </w:pPr>
      <w:r w:rsidRPr="00A814D8">
        <w:rPr>
          <w:rFonts w:asciiTheme="minorHAnsi" w:hAnsiTheme="minorHAnsi" w:cstheme="minorHAnsi"/>
          <w:sz w:val="24"/>
          <w:szCs w:val="24"/>
        </w:rPr>
        <w:t>Notify the Applicant/Employee of any recommendation</w:t>
      </w:r>
      <w:r w:rsidRPr="00A814D8">
        <w:rPr>
          <w:rFonts w:asciiTheme="minorHAnsi" w:hAnsiTheme="minorHAnsi" w:cstheme="minorHAnsi"/>
          <w:spacing w:val="-11"/>
          <w:sz w:val="24"/>
          <w:szCs w:val="24"/>
        </w:rPr>
        <w:t xml:space="preserve"> </w:t>
      </w:r>
      <w:r w:rsidRPr="00A814D8">
        <w:rPr>
          <w:rFonts w:asciiTheme="minorHAnsi" w:hAnsiTheme="minorHAnsi" w:cstheme="minorHAnsi"/>
          <w:sz w:val="24"/>
          <w:szCs w:val="24"/>
        </w:rPr>
        <w:t>for</w:t>
      </w:r>
      <w:r w:rsidRPr="00A814D8">
        <w:rPr>
          <w:rFonts w:asciiTheme="minorHAnsi" w:hAnsiTheme="minorHAnsi" w:cstheme="minorHAnsi"/>
          <w:spacing w:val="-9"/>
          <w:sz w:val="24"/>
          <w:szCs w:val="24"/>
        </w:rPr>
        <w:t xml:space="preserve"> </w:t>
      </w:r>
      <w:r w:rsidRPr="00A814D8">
        <w:rPr>
          <w:rFonts w:asciiTheme="minorHAnsi" w:hAnsiTheme="minorHAnsi" w:cstheme="minorHAnsi"/>
          <w:sz w:val="24"/>
          <w:szCs w:val="24"/>
        </w:rPr>
        <w:t>follow-up</w:t>
      </w:r>
      <w:r w:rsidRPr="00A814D8">
        <w:rPr>
          <w:rFonts w:asciiTheme="minorHAnsi" w:hAnsiTheme="minorHAnsi" w:cstheme="minorHAnsi"/>
          <w:spacing w:val="-11"/>
          <w:sz w:val="24"/>
          <w:szCs w:val="24"/>
        </w:rPr>
        <w:t xml:space="preserve"> </w:t>
      </w:r>
      <w:r w:rsidRPr="00A814D8">
        <w:rPr>
          <w:rFonts w:asciiTheme="minorHAnsi" w:hAnsiTheme="minorHAnsi" w:cstheme="minorHAnsi"/>
          <w:sz w:val="24"/>
          <w:szCs w:val="24"/>
        </w:rPr>
        <w:t>with</w:t>
      </w:r>
      <w:r w:rsidRPr="00A814D8">
        <w:rPr>
          <w:rFonts w:asciiTheme="minorHAnsi" w:hAnsiTheme="minorHAnsi" w:cstheme="minorHAnsi"/>
          <w:spacing w:val="-11"/>
          <w:sz w:val="24"/>
          <w:szCs w:val="24"/>
        </w:rPr>
        <w:t xml:space="preserve"> </w:t>
      </w:r>
      <w:r w:rsidRPr="00A814D8">
        <w:rPr>
          <w:rFonts w:asciiTheme="minorHAnsi" w:hAnsiTheme="minorHAnsi" w:cstheme="minorHAnsi"/>
          <w:sz w:val="24"/>
          <w:szCs w:val="24"/>
        </w:rPr>
        <w:t>the individual's personal physician.</w:t>
      </w:r>
      <w:r w:rsidRPr="00A814D8">
        <w:rPr>
          <w:rFonts w:asciiTheme="minorHAnsi" w:hAnsiTheme="minorHAnsi" w:cstheme="minorHAnsi"/>
          <w:spacing w:val="40"/>
          <w:sz w:val="24"/>
          <w:szCs w:val="24"/>
        </w:rPr>
        <w:t xml:space="preserve"> </w:t>
      </w:r>
      <w:r w:rsidRPr="00A814D8">
        <w:rPr>
          <w:rFonts w:asciiTheme="minorHAnsi" w:hAnsiTheme="minorHAnsi" w:cstheme="minorHAnsi"/>
          <w:sz w:val="24"/>
          <w:szCs w:val="24"/>
        </w:rPr>
        <w:t>Ensure that such notification to Applicant/Employee states that such</w:t>
      </w:r>
      <w:r w:rsidR="00A814D8">
        <w:rPr>
          <w:rFonts w:asciiTheme="minorHAnsi" w:hAnsiTheme="minorHAnsi" w:cstheme="minorHAnsi"/>
          <w:sz w:val="24"/>
          <w:szCs w:val="24"/>
        </w:rPr>
        <w:t xml:space="preserve"> </w:t>
      </w:r>
      <w:r w:rsidRPr="00A814D8">
        <w:rPr>
          <w:rFonts w:asciiTheme="minorHAnsi" w:hAnsiTheme="minorHAnsi" w:cstheme="minorHAnsi"/>
          <w:sz w:val="24"/>
          <w:szCs w:val="24"/>
        </w:rPr>
        <w:t>follow-up</w:t>
      </w:r>
      <w:r w:rsidRPr="00A814D8">
        <w:rPr>
          <w:rFonts w:asciiTheme="minorHAnsi" w:hAnsiTheme="minorHAnsi" w:cstheme="minorHAnsi"/>
          <w:spacing w:val="-9"/>
          <w:sz w:val="24"/>
          <w:szCs w:val="24"/>
        </w:rPr>
        <w:t xml:space="preserve"> </w:t>
      </w:r>
      <w:r w:rsidRPr="00A814D8">
        <w:rPr>
          <w:rFonts w:asciiTheme="minorHAnsi" w:hAnsiTheme="minorHAnsi" w:cstheme="minorHAnsi"/>
          <w:sz w:val="24"/>
          <w:szCs w:val="24"/>
        </w:rPr>
        <w:t>may</w:t>
      </w:r>
      <w:r w:rsidRPr="00A814D8">
        <w:rPr>
          <w:rFonts w:asciiTheme="minorHAnsi" w:hAnsiTheme="minorHAnsi" w:cstheme="minorHAnsi"/>
          <w:spacing w:val="-11"/>
          <w:sz w:val="24"/>
          <w:szCs w:val="24"/>
        </w:rPr>
        <w:t xml:space="preserve"> </w:t>
      </w:r>
      <w:r w:rsidRPr="00A814D8">
        <w:rPr>
          <w:rFonts w:asciiTheme="minorHAnsi" w:hAnsiTheme="minorHAnsi" w:cstheme="minorHAnsi"/>
          <w:sz w:val="24"/>
          <w:szCs w:val="24"/>
        </w:rPr>
        <w:t>be</w:t>
      </w:r>
      <w:r w:rsidRPr="00A814D8">
        <w:rPr>
          <w:rFonts w:asciiTheme="minorHAnsi" w:hAnsiTheme="minorHAnsi" w:cstheme="minorHAnsi"/>
          <w:spacing w:val="-9"/>
          <w:sz w:val="24"/>
          <w:szCs w:val="24"/>
        </w:rPr>
        <w:t xml:space="preserve"> </w:t>
      </w:r>
      <w:r w:rsidRPr="00A814D8">
        <w:rPr>
          <w:rFonts w:asciiTheme="minorHAnsi" w:hAnsiTheme="minorHAnsi" w:cstheme="minorHAnsi"/>
          <w:sz w:val="24"/>
          <w:szCs w:val="24"/>
        </w:rPr>
        <w:t>the</w:t>
      </w:r>
      <w:r w:rsidRPr="00A814D8">
        <w:rPr>
          <w:rFonts w:asciiTheme="minorHAnsi" w:hAnsiTheme="minorHAnsi" w:cstheme="minorHAnsi"/>
          <w:spacing w:val="-11"/>
          <w:sz w:val="24"/>
          <w:szCs w:val="24"/>
        </w:rPr>
        <w:t xml:space="preserve"> </w:t>
      </w:r>
      <w:r w:rsidRPr="00A814D8">
        <w:rPr>
          <w:rFonts w:asciiTheme="minorHAnsi" w:hAnsiTheme="minorHAnsi" w:cstheme="minorHAnsi"/>
          <w:sz w:val="24"/>
          <w:szCs w:val="24"/>
        </w:rPr>
        <w:t xml:space="preserve">financial responsibility of the </w:t>
      </w:r>
      <w:r w:rsidRPr="00A814D8">
        <w:rPr>
          <w:rFonts w:asciiTheme="minorHAnsi" w:hAnsiTheme="minorHAnsi" w:cstheme="minorHAnsi"/>
          <w:spacing w:val="-2"/>
          <w:sz w:val="24"/>
          <w:szCs w:val="24"/>
        </w:rPr>
        <w:t>Applicant/</w:t>
      </w:r>
      <w:proofErr w:type="gramStart"/>
      <w:r w:rsidRPr="00A814D8">
        <w:rPr>
          <w:rFonts w:asciiTheme="minorHAnsi" w:hAnsiTheme="minorHAnsi" w:cstheme="minorHAnsi"/>
          <w:spacing w:val="-2"/>
          <w:sz w:val="24"/>
          <w:szCs w:val="24"/>
        </w:rPr>
        <w:t>Employee;</w:t>
      </w:r>
      <w:proofErr w:type="gramEnd"/>
    </w:p>
    <w:p w14:paraId="5047F4DA" w14:textId="77777777" w:rsidR="002A1F0E" w:rsidRPr="002A1F0E" w:rsidRDefault="002A1F0E" w:rsidP="002A1F0E">
      <w:pPr>
        <w:pStyle w:val="BodyText"/>
        <w:spacing w:before="8"/>
        <w:rPr>
          <w:rFonts w:asciiTheme="minorHAnsi" w:hAnsiTheme="minorHAnsi" w:cstheme="minorHAnsi"/>
          <w:sz w:val="24"/>
          <w:szCs w:val="24"/>
        </w:rPr>
      </w:pPr>
    </w:p>
    <w:p w14:paraId="73892642" w14:textId="33A79F30" w:rsidR="002A1F0E" w:rsidRPr="002A1F0E" w:rsidRDefault="002A1F0E" w:rsidP="00292C50">
      <w:pPr>
        <w:pStyle w:val="ListParagraph"/>
        <w:widowControl w:val="0"/>
        <w:numPr>
          <w:ilvl w:val="6"/>
          <w:numId w:val="38"/>
        </w:numPr>
        <w:tabs>
          <w:tab w:val="left" w:pos="5141"/>
          <w:tab w:val="left" w:pos="5142"/>
        </w:tabs>
        <w:autoSpaceDE w:val="0"/>
        <w:autoSpaceDN w:val="0"/>
        <w:ind w:right="246"/>
        <w:rPr>
          <w:rFonts w:asciiTheme="minorHAnsi" w:hAnsiTheme="minorHAnsi" w:cstheme="minorHAnsi"/>
          <w:sz w:val="24"/>
          <w:szCs w:val="24"/>
        </w:rPr>
      </w:pPr>
      <w:r w:rsidRPr="002A1F0E">
        <w:rPr>
          <w:rFonts w:asciiTheme="minorHAnsi" w:hAnsiTheme="minorHAnsi" w:cstheme="minorHAnsi"/>
          <w:sz w:val="24"/>
          <w:szCs w:val="24"/>
        </w:rPr>
        <w:t>Obtain prior County approval for all referrals</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additional</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examinations</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 xml:space="preserve">or testing other than what is stated in </w:t>
      </w:r>
      <w:r w:rsidR="00006A56">
        <w:rPr>
          <w:rFonts w:asciiTheme="minorHAnsi" w:hAnsiTheme="minorHAnsi" w:cstheme="minorHAnsi"/>
          <w:sz w:val="24"/>
          <w:szCs w:val="24"/>
        </w:rPr>
        <w:t>examination</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protocol</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job</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classification.</w:t>
      </w:r>
    </w:p>
    <w:p w14:paraId="6F8DB4B9" w14:textId="77777777" w:rsidR="002A1F0E" w:rsidRPr="002A1F0E" w:rsidRDefault="002A1F0E" w:rsidP="002A1F0E">
      <w:pPr>
        <w:pStyle w:val="BodyText"/>
        <w:spacing w:before="8"/>
        <w:rPr>
          <w:rFonts w:asciiTheme="minorHAnsi" w:hAnsiTheme="minorHAnsi" w:cstheme="minorHAnsi"/>
          <w:sz w:val="24"/>
          <w:szCs w:val="24"/>
        </w:rPr>
      </w:pPr>
    </w:p>
    <w:p w14:paraId="2A5B1C10" w14:textId="77777777" w:rsidR="002A1F0E" w:rsidRPr="002A1F0E" w:rsidRDefault="002A1F0E" w:rsidP="00D3055A">
      <w:pPr>
        <w:pStyle w:val="ListParagraph"/>
        <w:widowControl w:val="0"/>
        <w:numPr>
          <w:ilvl w:val="4"/>
          <w:numId w:val="38"/>
        </w:numPr>
        <w:tabs>
          <w:tab w:val="left" w:pos="3600"/>
        </w:tabs>
        <w:autoSpaceDE w:val="0"/>
        <w:autoSpaceDN w:val="0"/>
        <w:spacing w:before="1"/>
        <w:ind w:left="3600" w:hanging="720"/>
        <w:rPr>
          <w:rFonts w:asciiTheme="minorHAnsi" w:hAnsiTheme="minorHAnsi" w:cstheme="minorHAnsi"/>
          <w:sz w:val="24"/>
          <w:szCs w:val="24"/>
        </w:rPr>
      </w:pPr>
      <w:r w:rsidRPr="002A1F0E">
        <w:rPr>
          <w:rFonts w:asciiTheme="minorHAnsi" w:hAnsiTheme="minorHAnsi" w:cstheme="minorHAnsi"/>
          <w:sz w:val="24"/>
          <w:szCs w:val="24"/>
        </w:rPr>
        <w:t>Location</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7"/>
          <w:sz w:val="24"/>
          <w:szCs w:val="24"/>
        </w:rPr>
        <w:t xml:space="preserve"> </w:t>
      </w:r>
      <w:r w:rsidRPr="002A1F0E">
        <w:rPr>
          <w:rFonts w:asciiTheme="minorHAnsi" w:hAnsiTheme="minorHAnsi" w:cstheme="minorHAnsi"/>
          <w:spacing w:val="-2"/>
          <w:sz w:val="24"/>
          <w:szCs w:val="24"/>
        </w:rPr>
        <w:t>Services:</w:t>
      </w:r>
    </w:p>
    <w:p w14:paraId="04505939" w14:textId="77777777" w:rsidR="002A1F0E" w:rsidRPr="002A1F0E" w:rsidRDefault="002A1F0E" w:rsidP="002A1F0E">
      <w:pPr>
        <w:pStyle w:val="BodyText"/>
        <w:spacing w:before="7"/>
        <w:rPr>
          <w:rFonts w:asciiTheme="minorHAnsi" w:hAnsiTheme="minorHAnsi" w:cstheme="minorHAnsi"/>
          <w:sz w:val="24"/>
          <w:szCs w:val="24"/>
        </w:rPr>
      </w:pPr>
    </w:p>
    <w:p w14:paraId="197B9728" w14:textId="7B3CEE3F" w:rsidR="002A1F0E" w:rsidRDefault="002A1F0E" w:rsidP="00D3055A">
      <w:pPr>
        <w:pStyle w:val="BodyText"/>
        <w:ind w:left="3600" w:right="136"/>
        <w:rPr>
          <w:rFonts w:asciiTheme="minorHAnsi" w:hAnsiTheme="minorHAnsi" w:cstheme="minorHAnsi"/>
          <w:sz w:val="24"/>
          <w:szCs w:val="24"/>
        </w:rPr>
      </w:pPr>
      <w:r w:rsidRPr="002A1F0E">
        <w:rPr>
          <w:rFonts w:asciiTheme="minorHAnsi" w:hAnsiTheme="minorHAnsi" w:cstheme="minorHAnsi"/>
          <w:sz w:val="24"/>
          <w:szCs w:val="24"/>
        </w:rPr>
        <w:t xml:space="preserve">Contractor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maintain at least two examination centers located within the cities</w:t>
      </w:r>
      <w:r w:rsidRPr="002A1F0E">
        <w:rPr>
          <w:rFonts w:asciiTheme="minorHAnsi" w:hAnsiTheme="minorHAnsi" w:cstheme="minorHAnsi"/>
          <w:spacing w:val="-1"/>
          <w:sz w:val="24"/>
          <w:szCs w:val="24"/>
        </w:rPr>
        <w:t xml:space="preserve"> </w:t>
      </w:r>
      <w:r w:rsidRPr="002A1F0E">
        <w:rPr>
          <w:rFonts w:asciiTheme="minorHAnsi" w:hAnsiTheme="minorHAnsi" w:cstheme="minorHAnsi"/>
          <w:sz w:val="24"/>
          <w:szCs w:val="24"/>
        </w:rPr>
        <w:t>listed below.</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The cities are:</w:t>
      </w:r>
    </w:p>
    <w:p w14:paraId="74B71B10" w14:textId="3A8267EF" w:rsidR="00235227" w:rsidRDefault="00235227" w:rsidP="002A1F0E">
      <w:pPr>
        <w:pStyle w:val="BodyText"/>
        <w:ind w:left="3701" w:right="136"/>
        <w:rPr>
          <w:rFonts w:asciiTheme="minorHAnsi" w:hAnsiTheme="minorHAnsi" w:cstheme="minorHAnsi"/>
          <w:sz w:val="24"/>
          <w:szCs w:val="24"/>
        </w:rPr>
      </w:pPr>
    </w:p>
    <w:p w14:paraId="49EE6C4F" w14:textId="3065C756" w:rsidR="00D3055A" w:rsidRPr="00D3055A" w:rsidRDefault="002A1F0E" w:rsidP="00D3055A">
      <w:pPr>
        <w:pStyle w:val="BodyText"/>
        <w:numPr>
          <w:ilvl w:val="5"/>
          <w:numId w:val="38"/>
        </w:numPr>
        <w:ind w:right="136"/>
        <w:rPr>
          <w:rFonts w:asciiTheme="minorHAnsi" w:hAnsiTheme="minorHAnsi" w:cstheme="minorHAnsi"/>
          <w:sz w:val="24"/>
          <w:szCs w:val="24"/>
        </w:rPr>
      </w:pPr>
      <w:proofErr w:type="gramStart"/>
      <w:r w:rsidRPr="00235227">
        <w:rPr>
          <w:rFonts w:asciiTheme="minorHAnsi" w:hAnsiTheme="minorHAnsi" w:cstheme="minorHAnsi"/>
          <w:spacing w:val="-2"/>
          <w:sz w:val="24"/>
          <w:szCs w:val="24"/>
        </w:rPr>
        <w:t>Oakland</w:t>
      </w:r>
      <w:r w:rsidR="00235227">
        <w:rPr>
          <w:rFonts w:asciiTheme="minorHAnsi" w:hAnsiTheme="minorHAnsi" w:cstheme="minorHAnsi"/>
          <w:spacing w:val="-2"/>
          <w:sz w:val="24"/>
          <w:szCs w:val="24"/>
        </w:rPr>
        <w:t>;</w:t>
      </w:r>
      <w:proofErr w:type="gramEnd"/>
    </w:p>
    <w:p w14:paraId="4B9CFE31" w14:textId="77777777" w:rsidR="00D3055A" w:rsidRPr="00D3055A" w:rsidRDefault="00D3055A" w:rsidP="00D3055A">
      <w:pPr>
        <w:pStyle w:val="BodyText"/>
        <w:ind w:left="4421" w:right="136"/>
        <w:rPr>
          <w:rFonts w:asciiTheme="minorHAnsi" w:hAnsiTheme="minorHAnsi" w:cstheme="minorHAnsi"/>
          <w:sz w:val="24"/>
          <w:szCs w:val="24"/>
        </w:rPr>
      </w:pPr>
    </w:p>
    <w:p w14:paraId="131D6E45" w14:textId="2BE25D2E" w:rsidR="002A1F0E" w:rsidRPr="00D3055A" w:rsidRDefault="002A1F0E" w:rsidP="00D3055A">
      <w:pPr>
        <w:pStyle w:val="BodyText"/>
        <w:numPr>
          <w:ilvl w:val="5"/>
          <w:numId w:val="38"/>
        </w:numPr>
        <w:ind w:right="136"/>
        <w:rPr>
          <w:rFonts w:asciiTheme="minorHAnsi" w:hAnsiTheme="minorHAnsi" w:cstheme="minorHAnsi"/>
          <w:sz w:val="24"/>
          <w:szCs w:val="24"/>
        </w:rPr>
      </w:pPr>
      <w:r w:rsidRPr="00D3055A">
        <w:rPr>
          <w:rFonts w:asciiTheme="minorHAnsi" w:hAnsiTheme="minorHAnsi" w:cstheme="minorHAnsi"/>
          <w:spacing w:val="-2"/>
          <w:sz w:val="24"/>
          <w:szCs w:val="24"/>
        </w:rPr>
        <w:t>Pleasanton/Dublin/</w:t>
      </w:r>
      <w:proofErr w:type="gramStart"/>
      <w:r w:rsidRPr="00D3055A">
        <w:rPr>
          <w:rFonts w:asciiTheme="minorHAnsi" w:hAnsiTheme="minorHAnsi" w:cstheme="minorHAnsi"/>
          <w:spacing w:val="-2"/>
          <w:sz w:val="24"/>
          <w:szCs w:val="24"/>
        </w:rPr>
        <w:t>Livermore</w:t>
      </w:r>
      <w:r w:rsidR="00235227" w:rsidRPr="00D3055A">
        <w:rPr>
          <w:rFonts w:asciiTheme="minorHAnsi" w:hAnsiTheme="minorHAnsi" w:cstheme="minorHAnsi"/>
          <w:spacing w:val="-2"/>
          <w:sz w:val="24"/>
          <w:szCs w:val="24"/>
        </w:rPr>
        <w:t>;</w:t>
      </w:r>
      <w:proofErr w:type="gramEnd"/>
    </w:p>
    <w:p w14:paraId="513FF36F" w14:textId="77777777" w:rsidR="00D3055A" w:rsidRDefault="00D3055A" w:rsidP="00D3055A">
      <w:pPr>
        <w:pStyle w:val="ListParagraph"/>
        <w:rPr>
          <w:rFonts w:asciiTheme="minorHAnsi" w:hAnsiTheme="minorHAnsi" w:cstheme="minorHAnsi"/>
          <w:sz w:val="24"/>
          <w:szCs w:val="24"/>
        </w:rPr>
      </w:pPr>
    </w:p>
    <w:p w14:paraId="6B1BF7A0" w14:textId="4D3EDE26" w:rsidR="002A1F0E" w:rsidRPr="00D3055A" w:rsidRDefault="002A1F0E" w:rsidP="00D3055A">
      <w:pPr>
        <w:pStyle w:val="BodyText"/>
        <w:numPr>
          <w:ilvl w:val="5"/>
          <w:numId w:val="38"/>
        </w:numPr>
        <w:ind w:right="136"/>
        <w:rPr>
          <w:rFonts w:asciiTheme="minorHAnsi" w:hAnsiTheme="minorHAnsi" w:cstheme="minorHAnsi"/>
          <w:sz w:val="24"/>
          <w:szCs w:val="24"/>
        </w:rPr>
      </w:pPr>
      <w:r w:rsidRPr="00D3055A">
        <w:rPr>
          <w:rFonts w:asciiTheme="minorHAnsi" w:hAnsiTheme="minorHAnsi" w:cstheme="minorHAnsi"/>
          <w:spacing w:val="-2"/>
          <w:sz w:val="24"/>
          <w:szCs w:val="24"/>
        </w:rPr>
        <w:t>Hayward/Union</w:t>
      </w:r>
      <w:r w:rsidRPr="00D3055A">
        <w:rPr>
          <w:rFonts w:asciiTheme="minorHAnsi" w:hAnsiTheme="minorHAnsi" w:cstheme="minorHAnsi"/>
          <w:sz w:val="24"/>
          <w:szCs w:val="24"/>
        </w:rPr>
        <w:t xml:space="preserve"> </w:t>
      </w:r>
      <w:r w:rsidRPr="00D3055A">
        <w:rPr>
          <w:rFonts w:asciiTheme="minorHAnsi" w:hAnsiTheme="minorHAnsi" w:cstheme="minorHAnsi"/>
          <w:spacing w:val="-4"/>
          <w:sz w:val="24"/>
          <w:szCs w:val="24"/>
        </w:rPr>
        <w:t>City</w:t>
      </w:r>
      <w:r w:rsidR="00235227" w:rsidRPr="00D3055A">
        <w:rPr>
          <w:rFonts w:asciiTheme="minorHAnsi" w:hAnsiTheme="minorHAnsi" w:cstheme="minorHAnsi"/>
          <w:spacing w:val="-4"/>
          <w:sz w:val="24"/>
          <w:szCs w:val="24"/>
        </w:rPr>
        <w:t>; and</w:t>
      </w:r>
    </w:p>
    <w:p w14:paraId="63871B75" w14:textId="77777777" w:rsidR="00D3055A" w:rsidRDefault="00D3055A" w:rsidP="00D3055A">
      <w:pPr>
        <w:pStyle w:val="ListParagraph"/>
        <w:rPr>
          <w:rFonts w:asciiTheme="minorHAnsi" w:hAnsiTheme="minorHAnsi" w:cstheme="minorHAnsi"/>
          <w:sz w:val="24"/>
          <w:szCs w:val="24"/>
        </w:rPr>
      </w:pPr>
    </w:p>
    <w:p w14:paraId="2AF7958F" w14:textId="7DA3B319" w:rsidR="002A1F0E" w:rsidRPr="00D3055A" w:rsidRDefault="002A1F0E" w:rsidP="00D3055A">
      <w:pPr>
        <w:pStyle w:val="BodyText"/>
        <w:numPr>
          <w:ilvl w:val="5"/>
          <w:numId w:val="38"/>
        </w:numPr>
        <w:ind w:right="136"/>
        <w:rPr>
          <w:rFonts w:asciiTheme="minorHAnsi" w:hAnsiTheme="minorHAnsi" w:cstheme="minorHAnsi"/>
          <w:sz w:val="24"/>
          <w:szCs w:val="24"/>
        </w:rPr>
      </w:pPr>
      <w:r w:rsidRPr="00D3055A">
        <w:rPr>
          <w:rFonts w:asciiTheme="minorHAnsi" w:hAnsiTheme="minorHAnsi" w:cstheme="minorHAnsi"/>
          <w:sz w:val="24"/>
          <w:szCs w:val="24"/>
        </w:rPr>
        <w:t>San</w:t>
      </w:r>
      <w:r w:rsidRPr="00D3055A">
        <w:rPr>
          <w:rFonts w:asciiTheme="minorHAnsi" w:hAnsiTheme="minorHAnsi" w:cstheme="minorHAnsi"/>
          <w:spacing w:val="-5"/>
          <w:sz w:val="24"/>
          <w:szCs w:val="24"/>
        </w:rPr>
        <w:t xml:space="preserve"> </w:t>
      </w:r>
      <w:r w:rsidRPr="00D3055A">
        <w:rPr>
          <w:rFonts w:asciiTheme="minorHAnsi" w:hAnsiTheme="minorHAnsi" w:cstheme="minorHAnsi"/>
          <w:spacing w:val="-2"/>
          <w:sz w:val="24"/>
          <w:szCs w:val="24"/>
        </w:rPr>
        <w:t>Leandro</w:t>
      </w:r>
      <w:r w:rsidR="00235227" w:rsidRPr="00D3055A">
        <w:rPr>
          <w:rFonts w:asciiTheme="minorHAnsi" w:hAnsiTheme="minorHAnsi" w:cstheme="minorHAnsi"/>
          <w:spacing w:val="-2"/>
          <w:sz w:val="24"/>
          <w:szCs w:val="24"/>
        </w:rPr>
        <w:t>.</w:t>
      </w:r>
    </w:p>
    <w:p w14:paraId="77316018" w14:textId="1709708B" w:rsidR="002A1F0E" w:rsidRPr="002A1F0E" w:rsidRDefault="002A1F0E" w:rsidP="00D3055A">
      <w:pPr>
        <w:pStyle w:val="BodyText"/>
        <w:spacing w:before="240"/>
        <w:ind w:left="4320" w:hanging="720"/>
        <w:rPr>
          <w:rFonts w:asciiTheme="minorHAnsi" w:hAnsiTheme="minorHAnsi" w:cstheme="minorHAnsi"/>
          <w:sz w:val="24"/>
          <w:szCs w:val="24"/>
        </w:rPr>
      </w:pPr>
      <w:r w:rsidRPr="002A1F0E">
        <w:rPr>
          <w:rFonts w:asciiTheme="minorHAnsi" w:hAnsiTheme="minorHAnsi" w:cstheme="minorHAnsi"/>
          <w:sz w:val="24"/>
          <w:szCs w:val="24"/>
        </w:rPr>
        <w:t>In</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addition,</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Contractor</w:t>
      </w:r>
      <w:r w:rsidRPr="002A1F0E">
        <w:rPr>
          <w:rFonts w:asciiTheme="minorHAnsi" w:hAnsiTheme="minorHAnsi" w:cstheme="minorHAnsi"/>
          <w:spacing w:val="-5"/>
          <w:sz w:val="24"/>
          <w:szCs w:val="24"/>
        </w:rPr>
        <w:t xml:space="preserve"> </w:t>
      </w:r>
      <w:r w:rsidR="00235227">
        <w:rPr>
          <w:rFonts w:asciiTheme="minorHAnsi" w:hAnsiTheme="minorHAnsi" w:cstheme="minorHAnsi"/>
          <w:spacing w:val="-2"/>
          <w:sz w:val="24"/>
          <w:szCs w:val="24"/>
        </w:rPr>
        <w:t>must</w:t>
      </w:r>
      <w:r w:rsidRPr="002A1F0E">
        <w:rPr>
          <w:rFonts w:asciiTheme="minorHAnsi" w:hAnsiTheme="minorHAnsi" w:cstheme="minorHAnsi"/>
          <w:spacing w:val="-2"/>
          <w:sz w:val="24"/>
          <w:szCs w:val="24"/>
        </w:rPr>
        <w:t>:</w:t>
      </w:r>
    </w:p>
    <w:p w14:paraId="3C406E0F" w14:textId="77777777" w:rsidR="002A1F0E" w:rsidRPr="002A1F0E" w:rsidRDefault="002A1F0E" w:rsidP="002A1F0E">
      <w:pPr>
        <w:pStyle w:val="BodyText"/>
        <w:spacing w:before="7"/>
        <w:rPr>
          <w:rFonts w:asciiTheme="minorHAnsi" w:hAnsiTheme="minorHAnsi" w:cstheme="minorHAnsi"/>
          <w:sz w:val="24"/>
          <w:szCs w:val="24"/>
        </w:rPr>
      </w:pPr>
    </w:p>
    <w:p w14:paraId="0ECAFA50" w14:textId="7B501A65" w:rsidR="002A1F0E" w:rsidRPr="00D3055A" w:rsidRDefault="002A1F0E" w:rsidP="00D3055A">
      <w:pPr>
        <w:pStyle w:val="ListParagraph"/>
        <w:widowControl w:val="0"/>
        <w:numPr>
          <w:ilvl w:val="5"/>
          <w:numId w:val="38"/>
        </w:numPr>
        <w:tabs>
          <w:tab w:val="left" w:pos="4420"/>
          <w:tab w:val="left" w:pos="4421"/>
        </w:tabs>
        <w:autoSpaceDE w:val="0"/>
        <w:autoSpaceDN w:val="0"/>
        <w:spacing w:before="1"/>
        <w:ind w:right="259"/>
        <w:rPr>
          <w:rFonts w:asciiTheme="minorHAnsi" w:hAnsiTheme="minorHAnsi" w:cstheme="minorHAnsi"/>
          <w:sz w:val="24"/>
          <w:szCs w:val="24"/>
        </w:rPr>
      </w:pPr>
      <w:r w:rsidRPr="00D3055A">
        <w:rPr>
          <w:rFonts w:asciiTheme="minorHAnsi" w:hAnsiTheme="minorHAnsi" w:cstheme="minorHAnsi"/>
          <w:sz w:val="24"/>
          <w:szCs w:val="24"/>
        </w:rPr>
        <w:t>Provide</w:t>
      </w:r>
      <w:r w:rsidRPr="00D3055A">
        <w:rPr>
          <w:rFonts w:asciiTheme="minorHAnsi" w:hAnsiTheme="minorHAnsi" w:cstheme="minorHAnsi"/>
          <w:spacing w:val="-9"/>
          <w:sz w:val="24"/>
          <w:szCs w:val="24"/>
        </w:rPr>
        <w:t xml:space="preserve"> </w:t>
      </w:r>
      <w:r w:rsidRPr="00D3055A">
        <w:rPr>
          <w:rFonts w:asciiTheme="minorHAnsi" w:hAnsiTheme="minorHAnsi" w:cstheme="minorHAnsi"/>
          <w:sz w:val="24"/>
          <w:szCs w:val="24"/>
        </w:rPr>
        <w:t>services</w:t>
      </w:r>
      <w:r w:rsidRPr="00D3055A">
        <w:rPr>
          <w:rFonts w:asciiTheme="minorHAnsi" w:hAnsiTheme="minorHAnsi" w:cstheme="minorHAnsi"/>
          <w:spacing w:val="-9"/>
          <w:sz w:val="24"/>
          <w:szCs w:val="24"/>
        </w:rPr>
        <w:t xml:space="preserve"> </w:t>
      </w:r>
      <w:r w:rsidRPr="00D3055A">
        <w:rPr>
          <w:rFonts w:asciiTheme="minorHAnsi" w:hAnsiTheme="minorHAnsi" w:cstheme="minorHAnsi"/>
          <w:sz w:val="24"/>
          <w:szCs w:val="24"/>
        </w:rPr>
        <w:t>during</w:t>
      </w:r>
      <w:r w:rsidRPr="00D3055A">
        <w:rPr>
          <w:rFonts w:asciiTheme="minorHAnsi" w:hAnsiTheme="minorHAnsi" w:cstheme="minorHAnsi"/>
          <w:spacing w:val="-9"/>
          <w:sz w:val="24"/>
          <w:szCs w:val="24"/>
        </w:rPr>
        <w:t xml:space="preserve"> </w:t>
      </w:r>
      <w:r w:rsidRPr="00D3055A">
        <w:rPr>
          <w:rFonts w:asciiTheme="minorHAnsi" w:hAnsiTheme="minorHAnsi" w:cstheme="minorHAnsi"/>
          <w:sz w:val="24"/>
          <w:szCs w:val="24"/>
        </w:rPr>
        <w:t>normal</w:t>
      </w:r>
      <w:r w:rsidRPr="00D3055A">
        <w:rPr>
          <w:rFonts w:asciiTheme="minorHAnsi" w:hAnsiTheme="minorHAnsi" w:cstheme="minorHAnsi"/>
          <w:spacing w:val="-9"/>
          <w:sz w:val="24"/>
          <w:szCs w:val="24"/>
        </w:rPr>
        <w:t xml:space="preserve"> </w:t>
      </w:r>
      <w:r w:rsidRPr="00D3055A">
        <w:rPr>
          <w:rFonts w:asciiTheme="minorHAnsi" w:hAnsiTheme="minorHAnsi" w:cstheme="minorHAnsi"/>
          <w:sz w:val="24"/>
          <w:szCs w:val="24"/>
        </w:rPr>
        <w:t>business</w:t>
      </w:r>
      <w:r w:rsidRPr="00D3055A">
        <w:rPr>
          <w:rFonts w:asciiTheme="minorHAnsi" w:hAnsiTheme="minorHAnsi" w:cstheme="minorHAnsi"/>
          <w:spacing w:val="-10"/>
          <w:sz w:val="24"/>
          <w:szCs w:val="24"/>
        </w:rPr>
        <w:t xml:space="preserve"> </w:t>
      </w:r>
      <w:r w:rsidRPr="00D3055A">
        <w:rPr>
          <w:rFonts w:asciiTheme="minorHAnsi" w:hAnsiTheme="minorHAnsi" w:cstheme="minorHAnsi"/>
          <w:sz w:val="24"/>
          <w:szCs w:val="24"/>
        </w:rPr>
        <w:t xml:space="preserve">hours Monday-Friday, County holidays excluded. Location of services </w:t>
      </w:r>
      <w:r w:rsidR="00235227" w:rsidRPr="00D3055A">
        <w:rPr>
          <w:rFonts w:asciiTheme="minorHAnsi" w:hAnsiTheme="minorHAnsi" w:cstheme="minorHAnsi"/>
          <w:sz w:val="24"/>
          <w:szCs w:val="24"/>
        </w:rPr>
        <w:t>must</w:t>
      </w:r>
      <w:r w:rsidRPr="00D3055A">
        <w:rPr>
          <w:rFonts w:asciiTheme="minorHAnsi" w:hAnsiTheme="minorHAnsi" w:cstheme="minorHAnsi"/>
          <w:sz w:val="24"/>
          <w:szCs w:val="24"/>
        </w:rPr>
        <w:t xml:space="preserve"> be handicapped- accessible and </w:t>
      </w:r>
      <w:r w:rsidR="00235227" w:rsidRPr="00D3055A">
        <w:rPr>
          <w:rFonts w:asciiTheme="minorHAnsi" w:hAnsiTheme="minorHAnsi" w:cstheme="minorHAnsi"/>
          <w:sz w:val="24"/>
          <w:szCs w:val="24"/>
        </w:rPr>
        <w:t>must</w:t>
      </w:r>
      <w:r w:rsidRPr="00D3055A">
        <w:rPr>
          <w:rFonts w:asciiTheme="minorHAnsi" w:hAnsiTheme="minorHAnsi" w:cstheme="minorHAnsi"/>
          <w:sz w:val="24"/>
          <w:szCs w:val="24"/>
        </w:rPr>
        <w:t xml:space="preserve"> conform to all applicable Federal, State, and local safety and disability </w:t>
      </w:r>
      <w:proofErr w:type="gramStart"/>
      <w:r w:rsidRPr="00D3055A">
        <w:rPr>
          <w:rFonts w:asciiTheme="minorHAnsi" w:hAnsiTheme="minorHAnsi" w:cstheme="minorHAnsi"/>
          <w:spacing w:val="-4"/>
          <w:sz w:val="24"/>
          <w:szCs w:val="24"/>
        </w:rPr>
        <w:t>laws;</w:t>
      </w:r>
      <w:proofErr w:type="gramEnd"/>
    </w:p>
    <w:p w14:paraId="1BF17FC5" w14:textId="77777777" w:rsidR="002A1F0E" w:rsidRPr="002A1F0E" w:rsidRDefault="002A1F0E" w:rsidP="002A1F0E">
      <w:pPr>
        <w:pStyle w:val="BodyText"/>
        <w:spacing w:before="9"/>
        <w:rPr>
          <w:rFonts w:asciiTheme="minorHAnsi" w:hAnsiTheme="minorHAnsi" w:cstheme="minorHAnsi"/>
          <w:sz w:val="24"/>
          <w:szCs w:val="24"/>
        </w:rPr>
      </w:pPr>
    </w:p>
    <w:p w14:paraId="1ABF5E98" w14:textId="3FB99FDE" w:rsidR="002A1F0E" w:rsidRPr="00D3055A" w:rsidRDefault="002A1F0E" w:rsidP="00D3055A">
      <w:pPr>
        <w:pStyle w:val="ListParagraph"/>
        <w:widowControl w:val="0"/>
        <w:numPr>
          <w:ilvl w:val="5"/>
          <w:numId w:val="38"/>
        </w:numPr>
        <w:tabs>
          <w:tab w:val="left" w:pos="4420"/>
          <w:tab w:val="left" w:pos="4421"/>
        </w:tabs>
        <w:autoSpaceDE w:val="0"/>
        <w:autoSpaceDN w:val="0"/>
        <w:ind w:right="100"/>
        <w:rPr>
          <w:rFonts w:asciiTheme="minorHAnsi" w:hAnsiTheme="minorHAnsi" w:cstheme="minorHAnsi"/>
          <w:sz w:val="24"/>
          <w:szCs w:val="24"/>
        </w:rPr>
      </w:pPr>
      <w:r w:rsidRPr="00D3055A">
        <w:rPr>
          <w:rFonts w:asciiTheme="minorHAnsi" w:hAnsiTheme="minorHAnsi" w:cstheme="minorHAnsi"/>
          <w:sz w:val="24"/>
          <w:szCs w:val="24"/>
        </w:rPr>
        <w:t>Provide services or have access to medical providers</w:t>
      </w:r>
      <w:r w:rsidRPr="00D3055A">
        <w:rPr>
          <w:rFonts w:asciiTheme="minorHAnsi" w:hAnsiTheme="minorHAnsi" w:cstheme="minorHAnsi"/>
          <w:spacing w:val="-7"/>
          <w:sz w:val="24"/>
          <w:szCs w:val="24"/>
        </w:rPr>
        <w:t xml:space="preserve"> </w:t>
      </w:r>
      <w:r w:rsidRPr="00D3055A">
        <w:rPr>
          <w:rFonts w:asciiTheme="minorHAnsi" w:hAnsiTheme="minorHAnsi" w:cstheme="minorHAnsi"/>
          <w:sz w:val="24"/>
          <w:szCs w:val="24"/>
        </w:rPr>
        <w:t>outside</w:t>
      </w:r>
      <w:r w:rsidRPr="00D3055A">
        <w:rPr>
          <w:rFonts w:asciiTheme="minorHAnsi" w:hAnsiTheme="minorHAnsi" w:cstheme="minorHAnsi"/>
          <w:spacing w:val="-6"/>
          <w:sz w:val="24"/>
          <w:szCs w:val="24"/>
        </w:rPr>
        <w:t xml:space="preserve"> </w:t>
      </w:r>
      <w:r w:rsidRPr="00D3055A">
        <w:rPr>
          <w:rFonts w:asciiTheme="minorHAnsi" w:hAnsiTheme="minorHAnsi" w:cstheme="minorHAnsi"/>
          <w:sz w:val="24"/>
          <w:szCs w:val="24"/>
        </w:rPr>
        <w:t>of</w:t>
      </w:r>
      <w:r w:rsidRPr="00D3055A">
        <w:rPr>
          <w:rFonts w:asciiTheme="minorHAnsi" w:hAnsiTheme="minorHAnsi" w:cstheme="minorHAnsi"/>
          <w:spacing w:val="-6"/>
          <w:sz w:val="24"/>
          <w:szCs w:val="24"/>
        </w:rPr>
        <w:t xml:space="preserve"> </w:t>
      </w:r>
      <w:r w:rsidRPr="00D3055A">
        <w:rPr>
          <w:rFonts w:asciiTheme="minorHAnsi" w:hAnsiTheme="minorHAnsi" w:cstheme="minorHAnsi"/>
          <w:sz w:val="24"/>
          <w:szCs w:val="24"/>
        </w:rPr>
        <w:t>the</w:t>
      </w:r>
      <w:r w:rsidRPr="00D3055A">
        <w:rPr>
          <w:rFonts w:asciiTheme="minorHAnsi" w:hAnsiTheme="minorHAnsi" w:cstheme="minorHAnsi"/>
          <w:spacing w:val="-6"/>
          <w:sz w:val="24"/>
          <w:szCs w:val="24"/>
        </w:rPr>
        <w:t xml:space="preserve"> </w:t>
      </w:r>
      <w:r w:rsidRPr="00D3055A">
        <w:rPr>
          <w:rFonts w:asciiTheme="minorHAnsi" w:hAnsiTheme="minorHAnsi" w:cstheme="minorHAnsi"/>
          <w:sz w:val="24"/>
          <w:szCs w:val="24"/>
        </w:rPr>
        <w:t>County</w:t>
      </w:r>
      <w:r w:rsidRPr="00D3055A">
        <w:rPr>
          <w:rFonts w:asciiTheme="minorHAnsi" w:hAnsiTheme="minorHAnsi" w:cstheme="minorHAnsi"/>
          <w:spacing w:val="-8"/>
          <w:sz w:val="24"/>
          <w:szCs w:val="24"/>
        </w:rPr>
        <w:t xml:space="preserve"> </w:t>
      </w:r>
      <w:r w:rsidRPr="00D3055A">
        <w:rPr>
          <w:rFonts w:asciiTheme="minorHAnsi" w:hAnsiTheme="minorHAnsi" w:cstheme="minorHAnsi"/>
          <w:sz w:val="24"/>
          <w:szCs w:val="24"/>
        </w:rPr>
        <w:t>that</w:t>
      </w:r>
      <w:r w:rsidRPr="00D3055A">
        <w:rPr>
          <w:rFonts w:asciiTheme="minorHAnsi" w:hAnsiTheme="minorHAnsi" w:cstheme="minorHAnsi"/>
          <w:spacing w:val="-6"/>
          <w:sz w:val="24"/>
          <w:szCs w:val="24"/>
        </w:rPr>
        <w:t xml:space="preserve"> </w:t>
      </w:r>
      <w:r w:rsidRPr="00D3055A">
        <w:rPr>
          <w:rFonts w:asciiTheme="minorHAnsi" w:hAnsiTheme="minorHAnsi" w:cstheme="minorHAnsi"/>
          <w:sz w:val="24"/>
          <w:szCs w:val="24"/>
        </w:rPr>
        <w:t>will</w:t>
      </w:r>
      <w:r w:rsidRPr="00D3055A">
        <w:rPr>
          <w:rFonts w:asciiTheme="minorHAnsi" w:hAnsiTheme="minorHAnsi" w:cstheme="minorHAnsi"/>
          <w:spacing w:val="-7"/>
          <w:sz w:val="24"/>
          <w:szCs w:val="24"/>
        </w:rPr>
        <w:t xml:space="preserve"> </w:t>
      </w:r>
      <w:r w:rsidRPr="00D3055A">
        <w:rPr>
          <w:rFonts w:asciiTheme="minorHAnsi" w:hAnsiTheme="minorHAnsi" w:cstheme="minorHAnsi"/>
          <w:sz w:val="24"/>
          <w:szCs w:val="24"/>
        </w:rPr>
        <w:t>enable medical screenings to be completed in accordance with the County protocols for candidates living outside of the San Francisco Bay area.</w:t>
      </w:r>
    </w:p>
    <w:p w14:paraId="3A9C9F46" w14:textId="77777777" w:rsidR="002A1F0E" w:rsidRPr="002A1F0E" w:rsidRDefault="002A1F0E" w:rsidP="002A1F0E">
      <w:pPr>
        <w:pStyle w:val="BodyText"/>
        <w:spacing w:before="7"/>
        <w:rPr>
          <w:rFonts w:asciiTheme="minorHAnsi" w:hAnsiTheme="minorHAnsi" w:cstheme="minorHAnsi"/>
          <w:sz w:val="24"/>
          <w:szCs w:val="24"/>
        </w:rPr>
      </w:pPr>
    </w:p>
    <w:p w14:paraId="259700CC" w14:textId="2E69848C" w:rsidR="002A1F0E" w:rsidRPr="00A814D8" w:rsidRDefault="002A1F0E" w:rsidP="00292C50">
      <w:pPr>
        <w:pStyle w:val="ListParagraph"/>
        <w:widowControl w:val="0"/>
        <w:numPr>
          <w:ilvl w:val="4"/>
          <w:numId w:val="38"/>
        </w:numPr>
        <w:tabs>
          <w:tab w:val="left" w:pos="3700"/>
          <w:tab w:val="left" w:pos="3701"/>
        </w:tabs>
        <w:autoSpaceDE w:val="0"/>
        <w:autoSpaceDN w:val="0"/>
        <w:spacing w:before="1"/>
        <w:ind w:hanging="720"/>
        <w:rPr>
          <w:rFonts w:asciiTheme="minorHAnsi" w:hAnsiTheme="minorHAnsi" w:cstheme="minorHAnsi"/>
          <w:sz w:val="24"/>
          <w:szCs w:val="24"/>
        </w:rPr>
      </w:pPr>
      <w:r w:rsidRPr="002A1F0E">
        <w:rPr>
          <w:rFonts w:asciiTheme="minorHAnsi" w:hAnsiTheme="minorHAnsi" w:cstheme="minorHAnsi"/>
          <w:sz w:val="24"/>
          <w:szCs w:val="24"/>
        </w:rPr>
        <w:t>Contractor</w:t>
      </w:r>
      <w:r w:rsidRPr="002A1F0E">
        <w:rPr>
          <w:rFonts w:asciiTheme="minorHAnsi" w:hAnsiTheme="minorHAnsi" w:cstheme="minorHAnsi"/>
          <w:spacing w:val="-11"/>
          <w:sz w:val="24"/>
          <w:szCs w:val="24"/>
        </w:rPr>
        <w:t xml:space="preserve"> </w:t>
      </w:r>
      <w:r w:rsidR="00235227">
        <w:rPr>
          <w:rFonts w:asciiTheme="minorHAnsi" w:hAnsiTheme="minorHAnsi" w:cstheme="minorHAnsi"/>
          <w:sz w:val="24"/>
          <w:szCs w:val="24"/>
        </w:rPr>
        <w:t>must</w:t>
      </w:r>
      <w:r w:rsidRPr="002A1F0E">
        <w:rPr>
          <w:rFonts w:asciiTheme="minorHAnsi" w:hAnsiTheme="minorHAnsi" w:cstheme="minorHAnsi"/>
          <w:spacing w:val="-10"/>
          <w:sz w:val="24"/>
          <w:szCs w:val="24"/>
        </w:rPr>
        <w:t xml:space="preserve"> </w:t>
      </w:r>
      <w:r w:rsidRPr="002A1F0E">
        <w:rPr>
          <w:rFonts w:asciiTheme="minorHAnsi" w:hAnsiTheme="minorHAnsi" w:cstheme="minorHAnsi"/>
          <w:spacing w:val="-2"/>
          <w:sz w:val="24"/>
          <w:szCs w:val="24"/>
        </w:rPr>
        <w:t>provide:</w:t>
      </w:r>
    </w:p>
    <w:p w14:paraId="210EC973" w14:textId="77777777" w:rsidR="00A814D8" w:rsidRPr="002A1F0E" w:rsidRDefault="00A814D8" w:rsidP="00A814D8">
      <w:pPr>
        <w:pStyle w:val="ListParagraph"/>
        <w:widowControl w:val="0"/>
        <w:tabs>
          <w:tab w:val="left" w:pos="3700"/>
          <w:tab w:val="left" w:pos="3701"/>
        </w:tabs>
        <w:autoSpaceDE w:val="0"/>
        <w:autoSpaceDN w:val="0"/>
        <w:spacing w:before="1"/>
        <w:ind w:left="3701"/>
        <w:rPr>
          <w:rFonts w:asciiTheme="minorHAnsi" w:hAnsiTheme="minorHAnsi" w:cstheme="minorHAnsi"/>
          <w:sz w:val="24"/>
          <w:szCs w:val="24"/>
        </w:rPr>
      </w:pPr>
    </w:p>
    <w:p w14:paraId="64D37B39" w14:textId="77777777" w:rsidR="002A1F0E" w:rsidRPr="002A1F0E" w:rsidRDefault="002A1F0E" w:rsidP="00292C50">
      <w:pPr>
        <w:pStyle w:val="ListParagraph"/>
        <w:widowControl w:val="0"/>
        <w:numPr>
          <w:ilvl w:val="5"/>
          <w:numId w:val="38"/>
        </w:numPr>
        <w:tabs>
          <w:tab w:val="left" w:pos="4420"/>
          <w:tab w:val="left" w:pos="4421"/>
        </w:tabs>
        <w:autoSpaceDE w:val="0"/>
        <w:autoSpaceDN w:val="0"/>
        <w:spacing w:before="20"/>
        <w:ind w:right="154" w:hanging="720"/>
        <w:rPr>
          <w:rFonts w:asciiTheme="minorHAnsi" w:hAnsiTheme="minorHAnsi" w:cstheme="minorHAnsi"/>
          <w:sz w:val="24"/>
          <w:szCs w:val="24"/>
        </w:rPr>
      </w:pPr>
      <w:r w:rsidRPr="002A1F0E">
        <w:rPr>
          <w:rFonts w:asciiTheme="minorHAnsi" w:hAnsiTheme="minorHAnsi" w:cstheme="minorHAnsi"/>
          <w:sz w:val="24"/>
          <w:szCs w:val="24"/>
        </w:rPr>
        <w:t>California-licensed examining physicians, clinicians and professionals who are experienced in occupational medicine and familiar with state and federal laws.</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Providers must indicate in their proposal which, if any, physicians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and/or</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support</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staff</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are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located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at</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 xml:space="preserve">a location different from the examining </w:t>
      </w:r>
      <w:proofErr w:type="gramStart"/>
      <w:r w:rsidRPr="002A1F0E">
        <w:rPr>
          <w:rFonts w:asciiTheme="minorHAnsi" w:hAnsiTheme="minorHAnsi" w:cstheme="minorHAnsi"/>
          <w:sz w:val="24"/>
          <w:szCs w:val="24"/>
        </w:rPr>
        <w:t>facility;</w:t>
      </w:r>
      <w:proofErr w:type="gramEnd"/>
    </w:p>
    <w:p w14:paraId="202B2202" w14:textId="77777777" w:rsidR="002A1F0E" w:rsidRPr="002A1F0E" w:rsidRDefault="002A1F0E" w:rsidP="002A1F0E">
      <w:pPr>
        <w:pStyle w:val="BodyText"/>
        <w:spacing w:before="8"/>
        <w:rPr>
          <w:rFonts w:asciiTheme="minorHAnsi" w:hAnsiTheme="minorHAnsi" w:cstheme="minorHAnsi"/>
          <w:sz w:val="24"/>
          <w:szCs w:val="24"/>
        </w:rPr>
      </w:pPr>
    </w:p>
    <w:p w14:paraId="31C47A93" w14:textId="77777777" w:rsidR="002A1F0E" w:rsidRPr="002A1F0E" w:rsidRDefault="002A1F0E" w:rsidP="00292C50">
      <w:pPr>
        <w:pStyle w:val="ListParagraph"/>
        <w:widowControl w:val="0"/>
        <w:numPr>
          <w:ilvl w:val="5"/>
          <w:numId w:val="38"/>
        </w:numPr>
        <w:tabs>
          <w:tab w:val="left" w:pos="4420"/>
          <w:tab w:val="left" w:pos="4421"/>
        </w:tabs>
        <w:autoSpaceDE w:val="0"/>
        <w:autoSpaceDN w:val="0"/>
        <w:spacing w:before="1"/>
        <w:ind w:right="137" w:hanging="720"/>
        <w:rPr>
          <w:rFonts w:asciiTheme="minorHAnsi" w:hAnsiTheme="minorHAnsi" w:cstheme="minorHAnsi"/>
          <w:sz w:val="24"/>
          <w:szCs w:val="24"/>
        </w:rPr>
      </w:pPr>
      <w:r w:rsidRPr="002A1F0E">
        <w:rPr>
          <w:rFonts w:asciiTheme="minorHAnsi" w:hAnsiTheme="minorHAnsi" w:cstheme="minorHAnsi"/>
          <w:sz w:val="24"/>
          <w:szCs w:val="24"/>
        </w:rPr>
        <w:t>All appropriate support staff, such as licensed nurses,</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medical</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technicians,</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 xml:space="preserve">administrative </w:t>
      </w:r>
      <w:proofErr w:type="gramStart"/>
      <w:r w:rsidRPr="002A1F0E">
        <w:rPr>
          <w:rFonts w:asciiTheme="minorHAnsi" w:hAnsiTheme="minorHAnsi" w:cstheme="minorHAnsi"/>
          <w:spacing w:val="-2"/>
          <w:sz w:val="24"/>
          <w:szCs w:val="24"/>
        </w:rPr>
        <w:t>staff;</w:t>
      </w:r>
      <w:proofErr w:type="gramEnd"/>
    </w:p>
    <w:p w14:paraId="599F16B1" w14:textId="77777777" w:rsidR="002A1F0E" w:rsidRPr="002A1F0E" w:rsidRDefault="002A1F0E" w:rsidP="002A1F0E">
      <w:pPr>
        <w:pStyle w:val="BodyText"/>
        <w:spacing w:before="6"/>
        <w:rPr>
          <w:rFonts w:asciiTheme="minorHAnsi" w:hAnsiTheme="minorHAnsi" w:cstheme="minorHAnsi"/>
          <w:sz w:val="24"/>
          <w:szCs w:val="24"/>
        </w:rPr>
      </w:pPr>
    </w:p>
    <w:p w14:paraId="47367478" w14:textId="77777777" w:rsidR="002A1F0E" w:rsidRPr="002A1F0E" w:rsidRDefault="002A1F0E" w:rsidP="00292C50">
      <w:pPr>
        <w:pStyle w:val="ListParagraph"/>
        <w:widowControl w:val="0"/>
        <w:numPr>
          <w:ilvl w:val="5"/>
          <w:numId w:val="38"/>
        </w:numPr>
        <w:tabs>
          <w:tab w:val="left" w:pos="4420"/>
          <w:tab w:val="left" w:pos="4421"/>
        </w:tabs>
        <w:autoSpaceDE w:val="0"/>
        <w:autoSpaceDN w:val="0"/>
        <w:ind w:right="410" w:hanging="720"/>
        <w:rPr>
          <w:rFonts w:asciiTheme="minorHAnsi" w:hAnsiTheme="minorHAnsi" w:cstheme="minorHAnsi"/>
          <w:sz w:val="24"/>
          <w:szCs w:val="24"/>
        </w:rPr>
      </w:pPr>
      <w:r w:rsidRPr="002A1F0E">
        <w:rPr>
          <w:rFonts w:asciiTheme="minorHAnsi" w:hAnsiTheme="minorHAnsi" w:cstheme="minorHAnsi"/>
          <w:sz w:val="24"/>
          <w:szCs w:val="24"/>
        </w:rPr>
        <w:t>Necessary</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facilities,</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equipment,</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supplies</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 xml:space="preserve">and </w:t>
      </w:r>
      <w:r w:rsidRPr="002A1F0E">
        <w:rPr>
          <w:rFonts w:asciiTheme="minorHAnsi" w:hAnsiTheme="minorHAnsi" w:cstheme="minorHAnsi"/>
          <w:spacing w:val="-2"/>
          <w:sz w:val="24"/>
          <w:szCs w:val="24"/>
        </w:rPr>
        <w:t>materials.</w:t>
      </w:r>
    </w:p>
    <w:p w14:paraId="0F1EF637" w14:textId="77777777" w:rsidR="002A1F0E" w:rsidRPr="002A1F0E" w:rsidRDefault="002A1F0E" w:rsidP="002A1F0E">
      <w:pPr>
        <w:pStyle w:val="BodyText"/>
        <w:spacing w:before="10"/>
        <w:rPr>
          <w:rFonts w:asciiTheme="minorHAnsi" w:hAnsiTheme="minorHAnsi" w:cstheme="minorHAnsi"/>
          <w:sz w:val="24"/>
          <w:szCs w:val="24"/>
        </w:rPr>
      </w:pPr>
    </w:p>
    <w:p w14:paraId="31D84E8F" w14:textId="26C266A8" w:rsidR="002A1F0E" w:rsidRPr="002A1F0E" w:rsidRDefault="002A1F0E" w:rsidP="00292C50">
      <w:pPr>
        <w:pStyle w:val="ListParagraph"/>
        <w:widowControl w:val="0"/>
        <w:numPr>
          <w:ilvl w:val="4"/>
          <w:numId w:val="38"/>
        </w:numPr>
        <w:tabs>
          <w:tab w:val="left" w:pos="3700"/>
          <w:tab w:val="left" w:pos="3701"/>
        </w:tabs>
        <w:autoSpaceDE w:val="0"/>
        <w:autoSpaceDN w:val="0"/>
        <w:ind w:hanging="720"/>
        <w:rPr>
          <w:rFonts w:asciiTheme="minorHAnsi" w:hAnsiTheme="minorHAnsi" w:cstheme="minorHAnsi"/>
          <w:sz w:val="24"/>
          <w:szCs w:val="24"/>
        </w:rPr>
      </w:pPr>
      <w:r w:rsidRPr="002A1F0E">
        <w:rPr>
          <w:rFonts w:asciiTheme="minorHAnsi" w:hAnsiTheme="minorHAnsi" w:cstheme="minorHAnsi"/>
          <w:sz w:val="24"/>
          <w:szCs w:val="24"/>
        </w:rPr>
        <w:t>Appointment</w:t>
      </w:r>
      <w:r w:rsidRPr="002A1F0E">
        <w:rPr>
          <w:rFonts w:asciiTheme="minorHAnsi" w:hAnsiTheme="minorHAnsi" w:cstheme="minorHAnsi"/>
          <w:spacing w:val="-13"/>
          <w:sz w:val="24"/>
          <w:szCs w:val="24"/>
        </w:rPr>
        <w:t xml:space="preserve"> </w:t>
      </w:r>
      <w:r w:rsidRPr="002A1F0E">
        <w:rPr>
          <w:rFonts w:asciiTheme="minorHAnsi" w:hAnsiTheme="minorHAnsi" w:cstheme="minorHAnsi"/>
          <w:sz w:val="24"/>
          <w:szCs w:val="24"/>
        </w:rPr>
        <w:t>scheduling</w:t>
      </w:r>
      <w:r w:rsidRPr="002A1F0E">
        <w:rPr>
          <w:rFonts w:asciiTheme="minorHAnsi" w:hAnsiTheme="minorHAnsi" w:cstheme="minorHAnsi"/>
          <w:spacing w:val="-13"/>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13"/>
          <w:sz w:val="24"/>
          <w:szCs w:val="24"/>
        </w:rPr>
        <w:t xml:space="preserve"> </w:t>
      </w:r>
      <w:r w:rsidRPr="002A1F0E">
        <w:rPr>
          <w:rFonts w:asciiTheme="minorHAnsi" w:hAnsiTheme="minorHAnsi" w:cstheme="minorHAnsi"/>
          <w:spacing w:val="-2"/>
          <w:sz w:val="24"/>
          <w:szCs w:val="24"/>
        </w:rPr>
        <w:t>exam</w:t>
      </w:r>
      <w:r w:rsidR="00F92727">
        <w:rPr>
          <w:rFonts w:asciiTheme="minorHAnsi" w:hAnsiTheme="minorHAnsi" w:cstheme="minorHAnsi"/>
          <w:spacing w:val="-2"/>
          <w:sz w:val="24"/>
          <w:szCs w:val="24"/>
        </w:rPr>
        <w:t>ination</w:t>
      </w:r>
      <w:r w:rsidRPr="002A1F0E">
        <w:rPr>
          <w:rFonts w:asciiTheme="minorHAnsi" w:hAnsiTheme="minorHAnsi" w:cstheme="minorHAnsi"/>
          <w:spacing w:val="-2"/>
          <w:sz w:val="24"/>
          <w:szCs w:val="24"/>
        </w:rPr>
        <w:t>s:</w:t>
      </w:r>
    </w:p>
    <w:p w14:paraId="524A8EBA" w14:textId="77777777" w:rsidR="002A1F0E" w:rsidRPr="002A1F0E" w:rsidRDefault="002A1F0E" w:rsidP="002A1F0E">
      <w:pPr>
        <w:pStyle w:val="BodyText"/>
        <w:spacing w:before="7"/>
        <w:rPr>
          <w:rFonts w:asciiTheme="minorHAnsi" w:hAnsiTheme="minorHAnsi" w:cstheme="minorHAnsi"/>
          <w:sz w:val="24"/>
          <w:szCs w:val="24"/>
        </w:rPr>
      </w:pPr>
    </w:p>
    <w:p w14:paraId="11525A0D" w14:textId="19367069" w:rsidR="002A1F0E" w:rsidRPr="002A1F0E" w:rsidRDefault="002A1F0E" w:rsidP="00292C50">
      <w:pPr>
        <w:pStyle w:val="ListParagraph"/>
        <w:widowControl w:val="0"/>
        <w:numPr>
          <w:ilvl w:val="5"/>
          <w:numId w:val="38"/>
        </w:numPr>
        <w:tabs>
          <w:tab w:val="left" w:pos="4420"/>
          <w:tab w:val="left" w:pos="4421"/>
        </w:tabs>
        <w:autoSpaceDE w:val="0"/>
        <w:autoSpaceDN w:val="0"/>
        <w:ind w:right="367" w:hanging="720"/>
        <w:rPr>
          <w:rFonts w:asciiTheme="minorHAnsi" w:hAnsiTheme="minorHAnsi" w:cstheme="minorHAnsi"/>
          <w:sz w:val="24"/>
          <w:szCs w:val="24"/>
        </w:rPr>
      </w:pPr>
      <w:r w:rsidRPr="002A1F0E">
        <w:rPr>
          <w:rFonts w:asciiTheme="minorHAnsi" w:hAnsiTheme="minorHAnsi" w:cstheme="minorHAnsi"/>
          <w:sz w:val="24"/>
          <w:szCs w:val="24"/>
        </w:rPr>
        <w:t>Physical</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exam</w:t>
      </w:r>
      <w:r w:rsidR="00A96330">
        <w:rPr>
          <w:rFonts w:asciiTheme="minorHAnsi" w:hAnsiTheme="minorHAnsi" w:cstheme="minorHAnsi"/>
          <w:sz w:val="24"/>
          <w:szCs w:val="24"/>
        </w:rPr>
        <w:t>ination</w:t>
      </w:r>
      <w:r w:rsidRPr="002A1F0E">
        <w:rPr>
          <w:rFonts w:asciiTheme="minorHAnsi" w:hAnsiTheme="minorHAnsi" w:cstheme="minorHAnsi"/>
          <w:sz w:val="24"/>
          <w:szCs w:val="24"/>
        </w:rPr>
        <w:t>s</w:t>
      </w:r>
      <w:r w:rsidRPr="002A1F0E">
        <w:rPr>
          <w:rFonts w:asciiTheme="minorHAnsi" w:hAnsiTheme="minorHAnsi" w:cstheme="minorHAnsi"/>
          <w:spacing w:val="-7"/>
          <w:sz w:val="24"/>
          <w:szCs w:val="24"/>
        </w:rPr>
        <w:t xml:space="preserve"> </w:t>
      </w:r>
      <w:r w:rsidR="00235227">
        <w:rPr>
          <w:rFonts w:asciiTheme="minorHAnsi" w:hAnsiTheme="minorHAnsi" w:cstheme="minorHAnsi"/>
          <w:sz w:val="24"/>
          <w:szCs w:val="24"/>
        </w:rPr>
        <w:t>must</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be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scheduled</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within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 xml:space="preserve">two business days of being requested by County </w:t>
      </w:r>
      <w:r w:rsidRPr="002A1F0E">
        <w:rPr>
          <w:rFonts w:asciiTheme="minorHAnsi" w:hAnsiTheme="minorHAnsi" w:cstheme="minorHAnsi"/>
          <w:spacing w:val="-2"/>
          <w:sz w:val="24"/>
          <w:szCs w:val="24"/>
        </w:rPr>
        <w:t>Agencies/</w:t>
      </w:r>
      <w:proofErr w:type="gramStart"/>
      <w:r w:rsidRPr="002A1F0E">
        <w:rPr>
          <w:rFonts w:asciiTheme="minorHAnsi" w:hAnsiTheme="minorHAnsi" w:cstheme="minorHAnsi"/>
          <w:spacing w:val="-2"/>
          <w:sz w:val="24"/>
          <w:szCs w:val="24"/>
        </w:rPr>
        <w:t>Departments;</w:t>
      </w:r>
      <w:proofErr w:type="gramEnd"/>
    </w:p>
    <w:p w14:paraId="1F556E74" w14:textId="77777777" w:rsidR="002A1F0E" w:rsidRPr="002A1F0E" w:rsidRDefault="002A1F0E" w:rsidP="002A1F0E">
      <w:pPr>
        <w:pStyle w:val="BodyText"/>
        <w:spacing w:before="9"/>
        <w:rPr>
          <w:rFonts w:asciiTheme="minorHAnsi" w:hAnsiTheme="minorHAnsi" w:cstheme="minorHAnsi"/>
          <w:sz w:val="24"/>
          <w:szCs w:val="24"/>
        </w:rPr>
      </w:pPr>
    </w:p>
    <w:p w14:paraId="2B7B27CA" w14:textId="6D01D2D4" w:rsidR="002A1F0E" w:rsidRPr="002A1F0E" w:rsidRDefault="002A1F0E" w:rsidP="00292C50">
      <w:pPr>
        <w:pStyle w:val="ListParagraph"/>
        <w:widowControl w:val="0"/>
        <w:numPr>
          <w:ilvl w:val="5"/>
          <w:numId w:val="38"/>
        </w:numPr>
        <w:tabs>
          <w:tab w:val="left" w:pos="4421"/>
        </w:tabs>
        <w:autoSpaceDE w:val="0"/>
        <w:autoSpaceDN w:val="0"/>
        <w:ind w:right="122" w:hanging="720"/>
        <w:jc w:val="both"/>
        <w:rPr>
          <w:rFonts w:asciiTheme="minorHAnsi" w:hAnsiTheme="minorHAnsi" w:cstheme="minorHAnsi"/>
          <w:sz w:val="24"/>
          <w:szCs w:val="24"/>
        </w:rPr>
      </w:pPr>
      <w:r w:rsidRPr="002A1F0E">
        <w:rPr>
          <w:rFonts w:asciiTheme="minorHAnsi" w:hAnsiTheme="minorHAnsi" w:cstheme="minorHAnsi"/>
          <w:sz w:val="24"/>
          <w:szCs w:val="24"/>
        </w:rPr>
        <w:lastRenderedPageBreak/>
        <w:t>Applicants/Employees</w:t>
      </w:r>
      <w:r w:rsidRPr="002A1F0E">
        <w:rPr>
          <w:rFonts w:asciiTheme="minorHAnsi" w:hAnsiTheme="minorHAnsi" w:cstheme="minorHAnsi"/>
          <w:spacing w:val="-7"/>
          <w:sz w:val="24"/>
          <w:szCs w:val="24"/>
        </w:rPr>
        <w:t xml:space="preserve"> </w:t>
      </w:r>
      <w:r w:rsidR="00235227">
        <w:rPr>
          <w:rFonts w:asciiTheme="minorHAnsi" w:hAnsiTheme="minorHAnsi" w:cstheme="minorHAnsi"/>
          <w:sz w:val="24"/>
          <w:szCs w:val="24"/>
        </w:rPr>
        <w:t>must</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wait</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no</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longer</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than 30 minutes, from the time</w:t>
      </w:r>
      <w:r w:rsidRPr="002A1F0E">
        <w:rPr>
          <w:rFonts w:asciiTheme="minorHAnsi" w:hAnsiTheme="minorHAnsi" w:cstheme="minorHAnsi"/>
          <w:spacing w:val="-1"/>
          <w:sz w:val="24"/>
          <w:szCs w:val="24"/>
        </w:rPr>
        <w:t xml:space="preserve"> </w:t>
      </w:r>
      <w:r w:rsidRPr="002A1F0E">
        <w:rPr>
          <w:rFonts w:asciiTheme="minorHAnsi" w:hAnsiTheme="minorHAnsi" w:cstheme="minorHAnsi"/>
          <w:sz w:val="24"/>
          <w:szCs w:val="24"/>
        </w:rPr>
        <w:t>of the appointment, before the exam</w:t>
      </w:r>
      <w:r w:rsidR="00525BF2">
        <w:rPr>
          <w:rFonts w:asciiTheme="minorHAnsi" w:hAnsiTheme="minorHAnsi" w:cstheme="minorHAnsi"/>
          <w:sz w:val="24"/>
          <w:szCs w:val="24"/>
        </w:rPr>
        <w:t>ination</w:t>
      </w:r>
      <w:r w:rsidRPr="002A1F0E">
        <w:rPr>
          <w:rFonts w:asciiTheme="minorHAnsi" w:hAnsiTheme="minorHAnsi" w:cstheme="minorHAnsi"/>
          <w:sz w:val="24"/>
          <w:szCs w:val="24"/>
        </w:rPr>
        <w:t xml:space="preserve"> services are started.</w:t>
      </w:r>
    </w:p>
    <w:p w14:paraId="2EB24D72" w14:textId="77777777" w:rsidR="002A1F0E" w:rsidRPr="002A1F0E" w:rsidRDefault="002A1F0E" w:rsidP="002A1F0E">
      <w:pPr>
        <w:pStyle w:val="BodyText"/>
        <w:spacing w:before="9"/>
        <w:rPr>
          <w:rFonts w:asciiTheme="minorHAnsi" w:hAnsiTheme="minorHAnsi" w:cstheme="minorHAnsi"/>
          <w:sz w:val="24"/>
          <w:szCs w:val="24"/>
        </w:rPr>
      </w:pPr>
    </w:p>
    <w:p w14:paraId="0951D8D2" w14:textId="77777777" w:rsidR="002A1F0E" w:rsidRPr="002A1F0E" w:rsidRDefault="002A1F0E" w:rsidP="00292C50">
      <w:pPr>
        <w:pStyle w:val="ListParagraph"/>
        <w:widowControl w:val="0"/>
        <w:numPr>
          <w:ilvl w:val="4"/>
          <w:numId w:val="38"/>
        </w:numPr>
        <w:tabs>
          <w:tab w:val="left" w:pos="3700"/>
          <w:tab w:val="left" w:pos="3701"/>
        </w:tabs>
        <w:autoSpaceDE w:val="0"/>
        <w:autoSpaceDN w:val="0"/>
        <w:ind w:hanging="720"/>
        <w:rPr>
          <w:rFonts w:asciiTheme="minorHAnsi" w:hAnsiTheme="minorHAnsi" w:cstheme="minorHAnsi"/>
          <w:sz w:val="24"/>
          <w:szCs w:val="24"/>
        </w:rPr>
      </w:pPr>
      <w:r w:rsidRPr="002A1F0E">
        <w:rPr>
          <w:rFonts w:asciiTheme="minorHAnsi" w:hAnsiTheme="minorHAnsi" w:cstheme="minorHAnsi"/>
          <w:spacing w:val="-2"/>
          <w:sz w:val="24"/>
          <w:szCs w:val="24"/>
        </w:rPr>
        <w:t>Examination</w:t>
      </w:r>
      <w:r w:rsidRPr="002A1F0E">
        <w:rPr>
          <w:rFonts w:asciiTheme="minorHAnsi" w:hAnsiTheme="minorHAnsi" w:cstheme="minorHAnsi"/>
          <w:spacing w:val="6"/>
          <w:sz w:val="24"/>
          <w:szCs w:val="24"/>
        </w:rPr>
        <w:t xml:space="preserve"> </w:t>
      </w:r>
      <w:r w:rsidRPr="002A1F0E">
        <w:rPr>
          <w:rFonts w:asciiTheme="minorHAnsi" w:hAnsiTheme="minorHAnsi" w:cstheme="minorHAnsi"/>
          <w:spacing w:val="-2"/>
          <w:sz w:val="24"/>
          <w:szCs w:val="24"/>
        </w:rPr>
        <w:t>Results:</w:t>
      </w:r>
    </w:p>
    <w:p w14:paraId="23F7B1EE" w14:textId="77777777" w:rsidR="002A1F0E" w:rsidRPr="002A1F0E" w:rsidRDefault="002A1F0E" w:rsidP="002A1F0E">
      <w:pPr>
        <w:pStyle w:val="BodyText"/>
        <w:spacing w:before="7"/>
        <w:rPr>
          <w:rFonts w:asciiTheme="minorHAnsi" w:hAnsiTheme="minorHAnsi" w:cstheme="minorHAnsi"/>
          <w:sz w:val="24"/>
          <w:szCs w:val="24"/>
        </w:rPr>
      </w:pPr>
    </w:p>
    <w:p w14:paraId="7071AF6E" w14:textId="44D4C1A2" w:rsidR="002A1F0E" w:rsidRPr="002A1F0E" w:rsidRDefault="002A1F0E" w:rsidP="00A74CAD">
      <w:pPr>
        <w:pStyle w:val="BodyText"/>
        <w:spacing w:before="1"/>
        <w:ind w:left="3701"/>
        <w:rPr>
          <w:rFonts w:asciiTheme="minorHAnsi" w:hAnsiTheme="minorHAnsi" w:cstheme="minorHAnsi"/>
          <w:sz w:val="24"/>
          <w:szCs w:val="24"/>
        </w:rPr>
      </w:pPr>
      <w:r w:rsidRPr="002A1F0E">
        <w:rPr>
          <w:rFonts w:asciiTheme="minorHAnsi" w:hAnsiTheme="minorHAnsi" w:cstheme="minorHAnsi"/>
          <w:sz w:val="24"/>
          <w:szCs w:val="24"/>
        </w:rPr>
        <w:t xml:space="preserve">Contractor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prepare and submit a written summary of medical exam</w:t>
      </w:r>
      <w:r w:rsidR="00525BF2">
        <w:rPr>
          <w:rFonts w:asciiTheme="minorHAnsi" w:hAnsiTheme="minorHAnsi" w:cstheme="minorHAnsi"/>
          <w:sz w:val="24"/>
          <w:szCs w:val="24"/>
        </w:rPr>
        <w:t>ination</w:t>
      </w:r>
      <w:r w:rsidRPr="002A1F0E">
        <w:rPr>
          <w:rFonts w:asciiTheme="minorHAnsi" w:hAnsiTheme="minorHAnsi" w:cstheme="minorHAnsi"/>
          <w:sz w:val="24"/>
          <w:szCs w:val="24"/>
        </w:rPr>
        <w:t>/test results to County Agency/Department</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representative</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that</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is</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complete, accurate and understandable on medical clearance forms</w:t>
      </w:r>
      <w:r w:rsidRPr="002A1F0E">
        <w:rPr>
          <w:rFonts w:asciiTheme="minorHAnsi" w:hAnsiTheme="minorHAnsi" w:cstheme="minorHAnsi"/>
          <w:spacing w:val="-1"/>
          <w:sz w:val="24"/>
          <w:szCs w:val="24"/>
        </w:rPr>
        <w:t xml:space="preserve"> </w:t>
      </w:r>
      <w:r w:rsidRPr="002A1F0E">
        <w:rPr>
          <w:rFonts w:asciiTheme="minorHAnsi" w:hAnsiTheme="minorHAnsi" w:cstheme="minorHAnsi"/>
          <w:sz w:val="24"/>
          <w:szCs w:val="24"/>
        </w:rPr>
        <w:t>no later than three business</w:t>
      </w:r>
      <w:r w:rsidRPr="002A1F0E">
        <w:rPr>
          <w:rFonts w:asciiTheme="minorHAnsi" w:hAnsiTheme="minorHAnsi" w:cstheme="minorHAnsi"/>
          <w:spacing w:val="-2"/>
          <w:sz w:val="24"/>
          <w:szCs w:val="24"/>
        </w:rPr>
        <w:t xml:space="preserve"> </w:t>
      </w:r>
      <w:r w:rsidRPr="002A1F0E">
        <w:rPr>
          <w:rFonts w:asciiTheme="minorHAnsi" w:hAnsiTheme="minorHAnsi" w:cstheme="minorHAnsi"/>
          <w:sz w:val="24"/>
          <w:szCs w:val="24"/>
        </w:rPr>
        <w:t>days</w:t>
      </w:r>
      <w:r w:rsidRPr="002A1F0E">
        <w:rPr>
          <w:rFonts w:asciiTheme="minorHAnsi" w:hAnsiTheme="minorHAnsi" w:cstheme="minorHAnsi"/>
          <w:spacing w:val="-1"/>
          <w:sz w:val="24"/>
          <w:szCs w:val="24"/>
        </w:rPr>
        <w:t xml:space="preserve"> </w:t>
      </w:r>
      <w:r w:rsidRPr="002A1F0E">
        <w:rPr>
          <w:rFonts w:asciiTheme="minorHAnsi" w:hAnsiTheme="minorHAnsi" w:cstheme="minorHAnsi"/>
          <w:sz w:val="24"/>
          <w:szCs w:val="24"/>
        </w:rPr>
        <w:t>after the conclusion of the exam</w:t>
      </w:r>
      <w:r w:rsidR="00525BF2">
        <w:rPr>
          <w:rFonts w:asciiTheme="minorHAnsi" w:hAnsiTheme="minorHAnsi" w:cstheme="minorHAnsi"/>
          <w:sz w:val="24"/>
          <w:szCs w:val="24"/>
        </w:rPr>
        <w:t>ination</w:t>
      </w:r>
      <w:r w:rsidRPr="002A1F0E">
        <w:rPr>
          <w:rFonts w:asciiTheme="minorHAnsi" w:hAnsiTheme="minorHAnsi" w:cstheme="minorHAnsi"/>
          <w:sz w:val="24"/>
          <w:szCs w:val="24"/>
        </w:rPr>
        <w:t>:</w:t>
      </w:r>
    </w:p>
    <w:p w14:paraId="54640319" w14:textId="77777777" w:rsidR="002A1F0E" w:rsidRPr="002A1F0E" w:rsidRDefault="002A1F0E" w:rsidP="002A1F0E">
      <w:pPr>
        <w:pStyle w:val="BodyText"/>
        <w:spacing w:before="1"/>
        <w:rPr>
          <w:rFonts w:asciiTheme="minorHAnsi" w:hAnsiTheme="minorHAnsi" w:cstheme="minorHAnsi"/>
          <w:sz w:val="24"/>
          <w:szCs w:val="24"/>
        </w:rPr>
      </w:pPr>
    </w:p>
    <w:p w14:paraId="1BD7C4E7" w14:textId="25112E7F" w:rsidR="002A1F0E" w:rsidRPr="002A1F0E" w:rsidRDefault="002A1F0E" w:rsidP="00292C50">
      <w:pPr>
        <w:pStyle w:val="ListParagraph"/>
        <w:widowControl w:val="0"/>
        <w:numPr>
          <w:ilvl w:val="5"/>
          <w:numId w:val="38"/>
        </w:numPr>
        <w:tabs>
          <w:tab w:val="left" w:pos="4420"/>
          <w:tab w:val="left" w:pos="4421"/>
        </w:tabs>
        <w:autoSpaceDE w:val="0"/>
        <w:autoSpaceDN w:val="0"/>
        <w:ind w:right="137" w:hanging="720"/>
        <w:rPr>
          <w:rFonts w:asciiTheme="minorHAnsi" w:hAnsiTheme="minorHAnsi" w:cstheme="minorHAnsi"/>
          <w:sz w:val="24"/>
          <w:szCs w:val="24"/>
        </w:rPr>
      </w:pPr>
      <w:r w:rsidRPr="002A1F0E">
        <w:rPr>
          <w:rFonts w:asciiTheme="minorHAnsi" w:hAnsiTheme="minorHAnsi" w:cstheme="minorHAnsi"/>
          <w:sz w:val="24"/>
          <w:szCs w:val="24"/>
        </w:rPr>
        <w:t>Format</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content</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reports/clearance</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 xml:space="preserve">forms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be approved by the County RMU.</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All outcomes must be included in this summary.</w:t>
      </w:r>
    </w:p>
    <w:p w14:paraId="3FA99E32" w14:textId="77777777" w:rsidR="002A1F0E" w:rsidRPr="002A1F0E" w:rsidRDefault="002A1F0E" w:rsidP="002A1F0E">
      <w:pPr>
        <w:pStyle w:val="BodyText"/>
        <w:spacing w:before="6"/>
        <w:rPr>
          <w:rFonts w:asciiTheme="minorHAnsi" w:hAnsiTheme="minorHAnsi" w:cstheme="minorHAnsi"/>
          <w:sz w:val="24"/>
          <w:szCs w:val="24"/>
        </w:rPr>
      </w:pPr>
    </w:p>
    <w:p w14:paraId="769E71AF" w14:textId="0B6D070B" w:rsidR="002A1F0E" w:rsidRPr="00A814D8" w:rsidRDefault="002A1F0E" w:rsidP="00A814D8">
      <w:pPr>
        <w:pStyle w:val="ListParagraph"/>
        <w:widowControl w:val="0"/>
        <w:numPr>
          <w:ilvl w:val="5"/>
          <w:numId w:val="38"/>
        </w:numPr>
        <w:tabs>
          <w:tab w:val="left" w:pos="4420"/>
          <w:tab w:val="left" w:pos="4421"/>
        </w:tabs>
        <w:autoSpaceDE w:val="0"/>
        <w:autoSpaceDN w:val="0"/>
        <w:ind w:right="227" w:hanging="720"/>
        <w:rPr>
          <w:rFonts w:asciiTheme="minorHAnsi" w:hAnsiTheme="minorHAnsi" w:cstheme="minorHAnsi"/>
          <w:sz w:val="24"/>
          <w:szCs w:val="24"/>
        </w:rPr>
      </w:pPr>
      <w:r w:rsidRPr="002A1F0E">
        <w:rPr>
          <w:rFonts w:asciiTheme="minorHAnsi" w:hAnsiTheme="minorHAnsi" w:cstheme="minorHAnsi"/>
          <w:sz w:val="24"/>
          <w:szCs w:val="24"/>
        </w:rPr>
        <w:t xml:space="preserve">Contractor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notify the County Agency/Department representative by telephone within three business days of completing</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medical</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exam</w:t>
      </w:r>
      <w:r w:rsidR="009D355A">
        <w:rPr>
          <w:rFonts w:asciiTheme="minorHAnsi" w:hAnsiTheme="minorHAnsi" w:cstheme="minorHAnsi"/>
          <w:sz w:val="24"/>
          <w:szCs w:val="24"/>
        </w:rPr>
        <w:t>ination</w:t>
      </w:r>
      <w:r w:rsidRPr="002A1F0E">
        <w:rPr>
          <w:rFonts w:asciiTheme="minorHAnsi" w:hAnsiTheme="minorHAnsi" w:cstheme="minorHAnsi"/>
          <w:sz w:val="24"/>
          <w:szCs w:val="24"/>
        </w:rPr>
        <w:t>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tests.</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Provider</w:t>
      </w:r>
      <w:r w:rsidR="00A814D8">
        <w:rPr>
          <w:rFonts w:asciiTheme="minorHAnsi" w:hAnsiTheme="minorHAnsi" w:cstheme="minorHAnsi"/>
          <w:sz w:val="24"/>
          <w:szCs w:val="24"/>
        </w:rPr>
        <w:t xml:space="preserve"> </w:t>
      </w:r>
      <w:r w:rsidR="00235227" w:rsidRPr="00A814D8">
        <w:rPr>
          <w:rFonts w:asciiTheme="minorHAnsi" w:hAnsiTheme="minorHAnsi" w:cstheme="minorHAnsi"/>
          <w:sz w:val="24"/>
          <w:szCs w:val="24"/>
        </w:rPr>
        <w:t>must</w:t>
      </w:r>
      <w:r w:rsidRPr="00A814D8">
        <w:rPr>
          <w:rFonts w:asciiTheme="minorHAnsi" w:hAnsiTheme="minorHAnsi" w:cstheme="minorHAnsi"/>
          <w:sz w:val="24"/>
          <w:szCs w:val="24"/>
        </w:rPr>
        <w:t xml:space="preserve"> also transmit such results in written format</w:t>
      </w:r>
      <w:r w:rsidRPr="00A814D8">
        <w:rPr>
          <w:rFonts w:asciiTheme="minorHAnsi" w:hAnsiTheme="minorHAnsi" w:cstheme="minorHAnsi"/>
          <w:spacing w:val="-8"/>
          <w:sz w:val="24"/>
          <w:szCs w:val="24"/>
        </w:rPr>
        <w:t xml:space="preserve"> </w:t>
      </w:r>
      <w:r w:rsidRPr="00A814D8">
        <w:rPr>
          <w:rFonts w:asciiTheme="minorHAnsi" w:hAnsiTheme="minorHAnsi" w:cstheme="minorHAnsi"/>
          <w:sz w:val="24"/>
          <w:szCs w:val="24"/>
        </w:rPr>
        <w:t>via</w:t>
      </w:r>
      <w:r w:rsidRPr="00A814D8">
        <w:rPr>
          <w:rFonts w:asciiTheme="minorHAnsi" w:hAnsiTheme="minorHAnsi" w:cstheme="minorHAnsi"/>
          <w:spacing w:val="-7"/>
          <w:sz w:val="24"/>
          <w:szCs w:val="24"/>
        </w:rPr>
        <w:t xml:space="preserve"> </w:t>
      </w:r>
      <w:r w:rsidRPr="00A814D8">
        <w:rPr>
          <w:rFonts w:asciiTheme="minorHAnsi" w:hAnsiTheme="minorHAnsi" w:cstheme="minorHAnsi"/>
          <w:sz w:val="24"/>
          <w:szCs w:val="24"/>
        </w:rPr>
        <w:t>a</w:t>
      </w:r>
      <w:r w:rsidRPr="00A814D8">
        <w:rPr>
          <w:rFonts w:asciiTheme="minorHAnsi" w:hAnsiTheme="minorHAnsi" w:cstheme="minorHAnsi"/>
          <w:spacing w:val="-6"/>
          <w:sz w:val="24"/>
          <w:szCs w:val="24"/>
        </w:rPr>
        <w:t xml:space="preserve"> </w:t>
      </w:r>
      <w:r w:rsidRPr="00A814D8">
        <w:rPr>
          <w:rFonts w:asciiTheme="minorHAnsi" w:hAnsiTheme="minorHAnsi" w:cstheme="minorHAnsi"/>
          <w:sz w:val="24"/>
          <w:szCs w:val="24"/>
        </w:rPr>
        <w:t>County-approved</w:t>
      </w:r>
      <w:r w:rsidRPr="00A814D8">
        <w:rPr>
          <w:rFonts w:asciiTheme="minorHAnsi" w:hAnsiTheme="minorHAnsi" w:cstheme="minorHAnsi"/>
          <w:spacing w:val="-7"/>
          <w:sz w:val="24"/>
          <w:szCs w:val="24"/>
        </w:rPr>
        <w:t xml:space="preserve"> </w:t>
      </w:r>
      <w:r w:rsidRPr="00A814D8">
        <w:rPr>
          <w:rFonts w:asciiTheme="minorHAnsi" w:hAnsiTheme="minorHAnsi" w:cstheme="minorHAnsi"/>
          <w:sz w:val="24"/>
          <w:szCs w:val="24"/>
        </w:rPr>
        <w:t>method,</w:t>
      </w:r>
      <w:r w:rsidRPr="00A814D8">
        <w:rPr>
          <w:rFonts w:asciiTheme="minorHAnsi" w:hAnsiTheme="minorHAnsi" w:cstheme="minorHAnsi"/>
          <w:spacing w:val="-6"/>
          <w:sz w:val="24"/>
          <w:szCs w:val="24"/>
        </w:rPr>
        <w:t xml:space="preserve"> </w:t>
      </w:r>
      <w:r w:rsidRPr="00A814D8">
        <w:rPr>
          <w:rFonts w:asciiTheme="minorHAnsi" w:hAnsiTheme="minorHAnsi" w:cstheme="minorHAnsi"/>
          <w:sz w:val="24"/>
          <w:szCs w:val="24"/>
        </w:rPr>
        <w:t>such</w:t>
      </w:r>
      <w:r w:rsidRPr="00A814D8">
        <w:rPr>
          <w:rFonts w:asciiTheme="minorHAnsi" w:hAnsiTheme="minorHAnsi" w:cstheme="minorHAnsi"/>
          <w:spacing w:val="-7"/>
          <w:sz w:val="24"/>
          <w:szCs w:val="24"/>
        </w:rPr>
        <w:t xml:space="preserve"> </w:t>
      </w:r>
      <w:r w:rsidRPr="00A814D8">
        <w:rPr>
          <w:rFonts w:asciiTheme="minorHAnsi" w:hAnsiTheme="minorHAnsi" w:cstheme="minorHAnsi"/>
          <w:sz w:val="24"/>
          <w:szCs w:val="24"/>
        </w:rPr>
        <w:t>as facsimile or email.</w:t>
      </w:r>
    </w:p>
    <w:p w14:paraId="377C504B" w14:textId="77777777" w:rsidR="002A1F0E" w:rsidRPr="002A1F0E" w:rsidRDefault="002A1F0E" w:rsidP="002A1F0E">
      <w:pPr>
        <w:pStyle w:val="BodyText"/>
        <w:spacing w:before="8"/>
        <w:rPr>
          <w:rFonts w:asciiTheme="minorHAnsi" w:hAnsiTheme="minorHAnsi" w:cstheme="minorHAnsi"/>
          <w:sz w:val="24"/>
          <w:szCs w:val="24"/>
        </w:rPr>
      </w:pPr>
    </w:p>
    <w:p w14:paraId="372121B1" w14:textId="402271D8" w:rsidR="002A1F0E" w:rsidRPr="002A1F0E" w:rsidRDefault="002A1F0E" w:rsidP="00700266">
      <w:pPr>
        <w:pStyle w:val="BodyText"/>
        <w:ind w:left="4421"/>
        <w:rPr>
          <w:rFonts w:asciiTheme="minorHAnsi" w:hAnsiTheme="minorHAnsi" w:cstheme="minorHAnsi"/>
          <w:sz w:val="24"/>
          <w:szCs w:val="24"/>
        </w:rPr>
      </w:pPr>
      <w:r w:rsidRPr="002A1F0E">
        <w:rPr>
          <w:rFonts w:asciiTheme="minorHAnsi" w:hAnsiTheme="minorHAnsi" w:cstheme="minorHAnsi"/>
          <w:sz w:val="24"/>
          <w:szCs w:val="24"/>
        </w:rPr>
        <w:t>The documentation sent to the County</w:t>
      </w:r>
      <w:r w:rsidR="007B2984">
        <w:rPr>
          <w:rFonts w:asciiTheme="minorHAnsi" w:hAnsiTheme="minorHAnsi" w:cstheme="minorHAnsi"/>
          <w:sz w:val="24"/>
          <w:szCs w:val="24"/>
        </w:rPr>
        <w:t xml:space="preserve"> </w:t>
      </w:r>
      <w:r w:rsidRPr="002A1F0E">
        <w:rPr>
          <w:rFonts w:asciiTheme="minorHAnsi" w:hAnsiTheme="minorHAnsi" w:cstheme="minorHAnsi"/>
          <w:sz w:val="24"/>
          <w:szCs w:val="24"/>
        </w:rPr>
        <w:t xml:space="preserve">Agency/Department representative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also be copied to the RMU representative and sent as a batch with the monthly invoices.</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Any clearances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with</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restrictions</w:t>
      </w:r>
      <w:r w:rsidRPr="002A1F0E">
        <w:rPr>
          <w:rFonts w:asciiTheme="minorHAnsi" w:hAnsiTheme="minorHAnsi" w:cstheme="minorHAnsi"/>
          <w:spacing w:val="-8"/>
          <w:sz w:val="24"/>
          <w:szCs w:val="24"/>
        </w:rPr>
        <w:t xml:space="preserve"> </w:t>
      </w:r>
      <w:r w:rsidR="00235227">
        <w:rPr>
          <w:rFonts w:asciiTheme="minorHAnsi" w:hAnsiTheme="minorHAnsi" w:cstheme="minorHAnsi"/>
          <w:sz w:val="24"/>
          <w:szCs w:val="24"/>
        </w:rPr>
        <w:t>must</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be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sent</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by</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 xml:space="preserve">the provider promptly to the County’s Disability </w:t>
      </w:r>
      <w:r w:rsidRPr="002A1F0E">
        <w:rPr>
          <w:rFonts w:asciiTheme="minorHAnsi" w:hAnsiTheme="minorHAnsi" w:cstheme="minorHAnsi"/>
          <w:spacing w:val="-2"/>
          <w:sz w:val="24"/>
          <w:szCs w:val="24"/>
        </w:rPr>
        <w:t>Manager.</w:t>
      </w:r>
    </w:p>
    <w:p w14:paraId="0D1651FB" w14:textId="77777777" w:rsidR="002A1F0E" w:rsidRPr="002A1F0E" w:rsidRDefault="002A1F0E" w:rsidP="002A1F0E">
      <w:pPr>
        <w:pStyle w:val="BodyText"/>
        <w:spacing w:before="6"/>
        <w:rPr>
          <w:rFonts w:asciiTheme="minorHAnsi" w:hAnsiTheme="minorHAnsi" w:cstheme="minorHAnsi"/>
          <w:sz w:val="24"/>
          <w:szCs w:val="24"/>
        </w:rPr>
      </w:pPr>
    </w:p>
    <w:p w14:paraId="2C53B305" w14:textId="41ED9581" w:rsidR="002A1F0E" w:rsidRPr="002A1F0E" w:rsidRDefault="002A1F0E" w:rsidP="00292C50">
      <w:pPr>
        <w:pStyle w:val="ListParagraph"/>
        <w:widowControl w:val="0"/>
        <w:numPr>
          <w:ilvl w:val="5"/>
          <w:numId w:val="38"/>
        </w:numPr>
        <w:tabs>
          <w:tab w:val="left" w:pos="4420"/>
          <w:tab w:val="left" w:pos="4421"/>
        </w:tabs>
        <w:autoSpaceDE w:val="0"/>
        <w:autoSpaceDN w:val="0"/>
        <w:ind w:right="220" w:hanging="720"/>
        <w:rPr>
          <w:rFonts w:asciiTheme="minorHAnsi" w:hAnsiTheme="minorHAnsi" w:cstheme="minorHAnsi"/>
          <w:sz w:val="24"/>
          <w:szCs w:val="24"/>
        </w:rPr>
      </w:pPr>
      <w:r w:rsidRPr="002A1F0E">
        <w:rPr>
          <w:rFonts w:asciiTheme="minorHAnsi" w:hAnsiTheme="minorHAnsi" w:cstheme="minorHAnsi"/>
          <w:sz w:val="24"/>
          <w:szCs w:val="24"/>
        </w:rPr>
        <w:t>If</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an</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exam</w:t>
      </w:r>
      <w:r w:rsidR="009D355A">
        <w:rPr>
          <w:rFonts w:asciiTheme="minorHAnsi" w:hAnsiTheme="minorHAnsi" w:cstheme="minorHAnsi"/>
          <w:sz w:val="24"/>
          <w:szCs w:val="24"/>
        </w:rPr>
        <w:t>ination</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is</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inconclusive</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or</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if</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there</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are</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 xml:space="preserve">delays and additional time is required, medical provider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contact the County Agency/Department representative within three business days with a status report.</w:t>
      </w:r>
    </w:p>
    <w:p w14:paraId="2207A06F" w14:textId="77777777" w:rsidR="002A1F0E" w:rsidRPr="002A1F0E" w:rsidRDefault="002A1F0E" w:rsidP="002A1F0E">
      <w:pPr>
        <w:pStyle w:val="BodyText"/>
        <w:spacing w:before="8"/>
        <w:rPr>
          <w:rFonts w:asciiTheme="minorHAnsi" w:hAnsiTheme="minorHAnsi" w:cstheme="minorHAnsi"/>
          <w:sz w:val="24"/>
          <w:szCs w:val="24"/>
        </w:rPr>
      </w:pPr>
    </w:p>
    <w:p w14:paraId="19A27F18" w14:textId="77777777" w:rsidR="002A1F0E" w:rsidRPr="002A1F0E" w:rsidRDefault="002A1F0E" w:rsidP="00292C50">
      <w:pPr>
        <w:pStyle w:val="ListParagraph"/>
        <w:widowControl w:val="0"/>
        <w:numPr>
          <w:ilvl w:val="4"/>
          <w:numId w:val="38"/>
        </w:numPr>
        <w:tabs>
          <w:tab w:val="left" w:pos="3700"/>
          <w:tab w:val="left" w:pos="3701"/>
        </w:tabs>
        <w:autoSpaceDE w:val="0"/>
        <w:autoSpaceDN w:val="0"/>
        <w:ind w:hanging="720"/>
        <w:rPr>
          <w:rFonts w:asciiTheme="minorHAnsi" w:hAnsiTheme="minorHAnsi" w:cstheme="minorHAnsi"/>
          <w:sz w:val="24"/>
          <w:szCs w:val="24"/>
        </w:rPr>
      </w:pPr>
      <w:r w:rsidRPr="002A1F0E">
        <w:rPr>
          <w:rFonts w:asciiTheme="minorHAnsi" w:hAnsiTheme="minorHAnsi" w:cstheme="minorHAnsi"/>
          <w:sz w:val="24"/>
          <w:szCs w:val="24"/>
        </w:rPr>
        <w:t>Medical</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Health</w:t>
      </w:r>
      <w:r w:rsidRPr="002A1F0E">
        <w:rPr>
          <w:rFonts w:asciiTheme="minorHAnsi" w:hAnsiTheme="minorHAnsi" w:cstheme="minorHAnsi"/>
          <w:spacing w:val="-10"/>
          <w:sz w:val="24"/>
          <w:szCs w:val="24"/>
        </w:rPr>
        <w:t xml:space="preserve"> </w:t>
      </w:r>
      <w:r w:rsidRPr="002A1F0E">
        <w:rPr>
          <w:rFonts w:asciiTheme="minorHAnsi" w:hAnsiTheme="minorHAnsi" w:cstheme="minorHAnsi"/>
          <w:spacing w:val="-2"/>
          <w:sz w:val="24"/>
          <w:szCs w:val="24"/>
        </w:rPr>
        <w:t>Records:</w:t>
      </w:r>
    </w:p>
    <w:p w14:paraId="09F27B1D" w14:textId="77777777" w:rsidR="002A1F0E" w:rsidRPr="002A1F0E" w:rsidRDefault="002A1F0E" w:rsidP="002A1F0E">
      <w:pPr>
        <w:pStyle w:val="BodyText"/>
        <w:spacing w:before="7"/>
        <w:rPr>
          <w:rFonts w:asciiTheme="minorHAnsi" w:hAnsiTheme="minorHAnsi" w:cstheme="minorHAnsi"/>
          <w:sz w:val="24"/>
          <w:szCs w:val="24"/>
        </w:rPr>
      </w:pPr>
    </w:p>
    <w:p w14:paraId="3669AE46" w14:textId="623B936A" w:rsidR="002A1F0E" w:rsidRPr="002A1F0E" w:rsidRDefault="002A1F0E" w:rsidP="002A1F0E">
      <w:pPr>
        <w:pStyle w:val="BodyText"/>
        <w:ind w:left="3701" w:right="136"/>
        <w:rPr>
          <w:rFonts w:asciiTheme="minorHAnsi" w:hAnsiTheme="minorHAnsi" w:cstheme="minorHAnsi"/>
          <w:sz w:val="24"/>
          <w:szCs w:val="24"/>
        </w:rPr>
      </w:pPr>
      <w:r w:rsidRPr="002A1F0E">
        <w:rPr>
          <w:rFonts w:asciiTheme="minorHAnsi" w:hAnsiTheme="minorHAnsi" w:cstheme="minorHAnsi"/>
          <w:sz w:val="24"/>
          <w:szCs w:val="24"/>
        </w:rPr>
        <w:t>Contractor</w:t>
      </w:r>
      <w:r w:rsidRPr="002A1F0E">
        <w:rPr>
          <w:rFonts w:asciiTheme="minorHAnsi" w:hAnsiTheme="minorHAnsi" w:cstheme="minorHAnsi"/>
          <w:spacing w:val="-8"/>
          <w:sz w:val="24"/>
          <w:szCs w:val="24"/>
        </w:rPr>
        <w:t xml:space="preserve"> </w:t>
      </w:r>
      <w:r w:rsidR="00235227">
        <w:rPr>
          <w:rFonts w:asciiTheme="minorHAnsi" w:hAnsiTheme="minorHAnsi" w:cstheme="minorHAnsi"/>
          <w:sz w:val="24"/>
          <w:szCs w:val="24"/>
        </w:rPr>
        <w:t>must</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initiate</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and/or</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update</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 xml:space="preserve">maintain medical/health records on all employees and applicants for whom Contractor provides services including, but not limited to, the following </w:t>
      </w:r>
      <w:r w:rsidRPr="002A1F0E">
        <w:rPr>
          <w:rFonts w:asciiTheme="minorHAnsi" w:hAnsiTheme="minorHAnsi" w:cstheme="minorHAnsi"/>
          <w:spacing w:val="-2"/>
          <w:sz w:val="24"/>
          <w:szCs w:val="24"/>
        </w:rPr>
        <w:t>information:</w:t>
      </w:r>
    </w:p>
    <w:p w14:paraId="0F4F89C0" w14:textId="77777777" w:rsidR="002A1F0E" w:rsidRPr="002A1F0E" w:rsidRDefault="002A1F0E" w:rsidP="002A1F0E">
      <w:pPr>
        <w:pStyle w:val="BodyText"/>
        <w:spacing w:before="2"/>
        <w:rPr>
          <w:rFonts w:asciiTheme="minorHAnsi" w:hAnsiTheme="minorHAnsi" w:cstheme="minorHAnsi"/>
          <w:sz w:val="24"/>
          <w:szCs w:val="24"/>
        </w:rPr>
      </w:pPr>
    </w:p>
    <w:p w14:paraId="796447D0" w14:textId="77777777" w:rsidR="002A1F0E" w:rsidRPr="002A1F0E" w:rsidRDefault="002A1F0E" w:rsidP="00292C50">
      <w:pPr>
        <w:pStyle w:val="ListParagraph"/>
        <w:widowControl w:val="0"/>
        <w:numPr>
          <w:ilvl w:val="5"/>
          <w:numId w:val="38"/>
        </w:numPr>
        <w:tabs>
          <w:tab w:val="left" w:pos="4420"/>
          <w:tab w:val="left" w:pos="4421"/>
        </w:tabs>
        <w:autoSpaceDE w:val="0"/>
        <w:autoSpaceDN w:val="0"/>
        <w:ind w:hanging="720"/>
        <w:rPr>
          <w:rFonts w:asciiTheme="minorHAnsi" w:hAnsiTheme="minorHAnsi" w:cstheme="minorHAnsi"/>
          <w:sz w:val="24"/>
          <w:szCs w:val="24"/>
        </w:rPr>
      </w:pPr>
      <w:r w:rsidRPr="002A1F0E">
        <w:rPr>
          <w:rFonts w:asciiTheme="minorHAnsi" w:hAnsiTheme="minorHAnsi" w:cstheme="minorHAnsi"/>
          <w:sz w:val="24"/>
          <w:szCs w:val="24"/>
        </w:rPr>
        <w:t>Health</w:t>
      </w:r>
      <w:r w:rsidRPr="002A1F0E">
        <w:rPr>
          <w:rFonts w:asciiTheme="minorHAnsi" w:hAnsiTheme="minorHAnsi" w:cstheme="minorHAnsi"/>
          <w:spacing w:val="-11"/>
          <w:sz w:val="24"/>
          <w:szCs w:val="24"/>
        </w:rPr>
        <w:t xml:space="preserve"> </w:t>
      </w:r>
      <w:proofErr w:type="gramStart"/>
      <w:r w:rsidRPr="002A1F0E">
        <w:rPr>
          <w:rFonts w:asciiTheme="minorHAnsi" w:hAnsiTheme="minorHAnsi" w:cstheme="minorHAnsi"/>
          <w:spacing w:val="-2"/>
          <w:sz w:val="24"/>
          <w:szCs w:val="24"/>
        </w:rPr>
        <w:t>Questionnaire;</w:t>
      </w:r>
      <w:proofErr w:type="gramEnd"/>
    </w:p>
    <w:p w14:paraId="1723F831" w14:textId="77777777" w:rsidR="002A1F0E" w:rsidRPr="002A1F0E" w:rsidRDefault="002A1F0E" w:rsidP="002A1F0E">
      <w:pPr>
        <w:pStyle w:val="BodyText"/>
        <w:spacing w:before="7"/>
        <w:rPr>
          <w:rFonts w:asciiTheme="minorHAnsi" w:hAnsiTheme="minorHAnsi" w:cstheme="minorHAnsi"/>
          <w:sz w:val="24"/>
          <w:szCs w:val="24"/>
        </w:rPr>
      </w:pPr>
    </w:p>
    <w:p w14:paraId="59F52C91" w14:textId="77777777" w:rsidR="002A1F0E" w:rsidRPr="002A1F0E" w:rsidRDefault="002A1F0E" w:rsidP="00292C50">
      <w:pPr>
        <w:pStyle w:val="ListParagraph"/>
        <w:widowControl w:val="0"/>
        <w:numPr>
          <w:ilvl w:val="5"/>
          <w:numId w:val="38"/>
        </w:numPr>
        <w:tabs>
          <w:tab w:val="left" w:pos="4420"/>
          <w:tab w:val="left" w:pos="4421"/>
        </w:tabs>
        <w:autoSpaceDE w:val="0"/>
        <w:autoSpaceDN w:val="0"/>
        <w:spacing w:before="1"/>
        <w:ind w:hanging="720"/>
        <w:rPr>
          <w:rFonts w:asciiTheme="minorHAnsi" w:hAnsiTheme="minorHAnsi" w:cstheme="minorHAnsi"/>
          <w:sz w:val="24"/>
          <w:szCs w:val="24"/>
        </w:rPr>
      </w:pPr>
      <w:r w:rsidRPr="002A1F0E">
        <w:rPr>
          <w:rFonts w:asciiTheme="minorHAnsi" w:hAnsiTheme="minorHAnsi" w:cstheme="minorHAnsi"/>
          <w:sz w:val="24"/>
          <w:szCs w:val="24"/>
        </w:rPr>
        <w:t>Results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All</w:t>
      </w:r>
      <w:r w:rsidRPr="002A1F0E">
        <w:rPr>
          <w:rFonts w:asciiTheme="minorHAnsi" w:hAnsiTheme="minorHAnsi" w:cstheme="minorHAnsi"/>
          <w:spacing w:val="-4"/>
          <w:sz w:val="24"/>
          <w:szCs w:val="24"/>
        </w:rPr>
        <w:t xml:space="preserve"> </w:t>
      </w:r>
      <w:proofErr w:type="gramStart"/>
      <w:r w:rsidRPr="002A1F0E">
        <w:rPr>
          <w:rFonts w:asciiTheme="minorHAnsi" w:hAnsiTheme="minorHAnsi" w:cstheme="minorHAnsi"/>
          <w:spacing w:val="-2"/>
          <w:sz w:val="24"/>
          <w:szCs w:val="24"/>
        </w:rPr>
        <w:t>Tests;</w:t>
      </w:r>
      <w:proofErr w:type="gramEnd"/>
    </w:p>
    <w:p w14:paraId="2DBB9C6E" w14:textId="77777777" w:rsidR="002A1F0E" w:rsidRPr="002A1F0E" w:rsidRDefault="002A1F0E" w:rsidP="002A1F0E">
      <w:pPr>
        <w:pStyle w:val="BodyText"/>
        <w:spacing w:before="7"/>
        <w:rPr>
          <w:rFonts w:asciiTheme="minorHAnsi" w:hAnsiTheme="minorHAnsi" w:cstheme="minorHAnsi"/>
          <w:sz w:val="24"/>
          <w:szCs w:val="24"/>
        </w:rPr>
      </w:pPr>
    </w:p>
    <w:p w14:paraId="116CF511" w14:textId="77777777" w:rsidR="002A1F0E" w:rsidRPr="002A1F0E" w:rsidRDefault="002A1F0E" w:rsidP="00292C50">
      <w:pPr>
        <w:pStyle w:val="ListParagraph"/>
        <w:widowControl w:val="0"/>
        <w:numPr>
          <w:ilvl w:val="5"/>
          <w:numId w:val="38"/>
        </w:numPr>
        <w:tabs>
          <w:tab w:val="left" w:pos="4420"/>
          <w:tab w:val="left" w:pos="4421"/>
        </w:tabs>
        <w:autoSpaceDE w:val="0"/>
        <w:autoSpaceDN w:val="0"/>
        <w:ind w:hanging="720"/>
        <w:rPr>
          <w:rFonts w:asciiTheme="minorHAnsi" w:hAnsiTheme="minorHAnsi" w:cstheme="minorHAnsi"/>
          <w:sz w:val="24"/>
          <w:szCs w:val="24"/>
        </w:rPr>
      </w:pPr>
      <w:r w:rsidRPr="002A1F0E">
        <w:rPr>
          <w:rFonts w:asciiTheme="minorHAnsi" w:hAnsiTheme="minorHAnsi" w:cstheme="minorHAnsi"/>
          <w:sz w:val="24"/>
          <w:szCs w:val="24"/>
        </w:rPr>
        <w:t>Proofs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4"/>
          <w:sz w:val="24"/>
          <w:szCs w:val="24"/>
        </w:rPr>
        <w:t xml:space="preserve"> </w:t>
      </w:r>
      <w:proofErr w:type="gramStart"/>
      <w:r w:rsidRPr="002A1F0E">
        <w:rPr>
          <w:rFonts w:asciiTheme="minorHAnsi" w:hAnsiTheme="minorHAnsi" w:cstheme="minorHAnsi"/>
          <w:spacing w:val="-2"/>
          <w:sz w:val="24"/>
          <w:szCs w:val="24"/>
        </w:rPr>
        <w:t>Immunity;</w:t>
      </w:r>
      <w:proofErr w:type="gramEnd"/>
    </w:p>
    <w:p w14:paraId="1C023D22" w14:textId="77777777" w:rsidR="002A1F0E" w:rsidRPr="002A1F0E" w:rsidRDefault="002A1F0E" w:rsidP="002A1F0E">
      <w:pPr>
        <w:pStyle w:val="BodyText"/>
        <w:spacing w:before="10"/>
        <w:rPr>
          <w:rFonts w:asciiTheme="minorHAnsi" w:hAnsiTheme="minorHAnsi" w:cstheme="minorHAnsi"/>
          <w:sz w:val="24"/>
          <w:szCs w:val="24"/>
        </w:rPr>
      </w:pPr>
    </w:p>
    <w:p w14:paraId="1CEFFE6C" w14:textId="77777777" w:rsidR="002A1F0E" w:rsidRPr="002A1F0E" w:rsidRDefault="002A1F0E" w:rsidP="00292C50">
      <w:pPr>
        <w:pStyle w:val="ListParagraph"/>
        <w:widowControl w:val="0"/>
        <w:numPr>
          <w:ilvl w:val="5"/>
          <w:numId w:val="38"/>
        </w:numPr>
        <w:tabs>
          <w:tab w:val="left" w:pos="4420"/>
          <w:tab w:val="left" w:pos="4421"/>
        </w:tabs>
        <w:autoSpaceDE w:val="0"/>
        <w:autoSpaceDN w:val="0"/>
        <w:ind w:hanging="720"/>
        <w:rPr>
          <w:rFonts w:asciiTheme="minorHAnsi" w:hAnsiTheme="minorHAnsi" w:cstheme="minorHAnsi"/>
          <w:sz w:val="24"/>
          <w:szCs w:val="24"/>
        </w:rPr>
      </w:pPr>
      <w:proofErr w:type="gramStart"/>
      <w:r w:rsidRPr="002A1F0E">
        <w:rPr>
          <w:rFonts w:asciiTheme="minorHAnsi" w:hAnsiTheme="minorHAnsi" w:cstheme="minorHAnsi"/>
          <w:spacing w:val="-2"/>
          <w:sz w:val="24"/>
          <w:szCs w:val="24"/>
        </w:rPr>
        <w:t>Examinations;</w:t>
      </w:r>
      <w:proofErr w:type="gramEnd"/>
    </w:p>
    <w:p w14:paraId="3E002A22" w14:textId="77777777" w:rsidR="002A1F0E" w:rsidRPr="002A1F0E" w:rsidRDefault="002A1F0E" w:rsidP="002A1F0E">
      <w:pPr>
        <w:pStyle w:val="BodyText"/>
        <w:spacing w:before="8"/>
        <w:rPr>
          <w:rFonts w:asciiTheme="minorHAnsi" w:hAnsiTheme="minorHAnsi" w:cstheme="minorHAnsi"/>
          <w:sz w:val="24"/>
          <w:szCs w:val="24"/>
        </w:rPr>
      </w:pPr>
    </w:p>
    <w:p w14:paraId="275D3D55" w14:textId="77777777" w:rsidR="002A1F0E" w:rsidRPr="002A1F0E" w:rsidRDefault="002A1F0E" w:rsidP="00292C50">
      <w:pPr>
        <w:pStyle w:val="ListParagraph"/>
        <w:widowControl w:val="0"/>
        <w:numPr>
          <w:ilvl w:val="5"/>
          <w:numId w:val="38"/>
        </w:numPr>
        <w:tabs>
          <w:tab w:val="left" w:pos="4420"/>
          <w:tab w:val="left" w:pos="4421"/>
        </w:tabs>
        <w:autoSpaceDE w:val="0"/>
        <w:autoSpaceDN w:val="0"/>
        <w:ind w:hanging="720"/>
        <w:rPr>
          <w:rFonts w:asciiTheme="minorHAnsi" w:hAnsiTheme="minorHAnsi" w:cstheme="minorHAnsi"/>
          <w:sz w:val="24"/>
          <w:szCs w:val="24"/>
        </w:rPr>
      </w:pPr>
      <w:r w:rsidRPr="002A1F0E">
        <w:rPr>
          <w:rFonts w:asciiTheme="minorHAnsi" w:hAnsiTheme="minorHAnsi" w:cstheme="minorHAnsi"/>
          <w:spacing w:val="-2"/>
          <w:sz w:val="24"/>
          <w:szCs w:val="24"/>
        </w:rPr>
        <w:t>Physician</w:t>
      </w:r>
      <w:r w:rsidRPr="002A1F0E">
        <w:rPr>
          <w:rFonts w:asciiTheme="minorHAnsi" w:hAnsiTheme="minorHAnsi" w:cstheme="minorHAnsi"/>
          <w:spacing w:val="7"/>
          <w:sz w:val="24"/>
          <w:szCs w:val="24"/>
        </w:rPr>
        <w:t xml:space="preserve"> </w:t>
      </w:r>
      <w:r w:rsidRPr="002A1F0E">
        <w:rPr>
          <w:rFonts w:asciiTheme="minorHAnsi" w:hAnsiTheme="minorHAnsi" w:cstheme="minorHAnsi"/>
          <w:spacing w:val="-2"/>
          <w:sz w:val="24"/>
          <w:szCs w:val="24"/>
        </w:rPr>
        <w:t>consultations;</w:t>
      </w:r>
      <w:r w:rsidRPr="002A1F0E">
        <w:rPr>
          <w:rFonts w:asciiTheme="minorHAnsi" w:hAnsiTheme="minorHAnsi" w:cstheme="minorHAnsi"/>
          <w:spacing w:val="8"/>
          <w:sz w:val="24"/>
          <w:szCs w:val="24"/>
        </w:rPr>
        <w:t xml:space="preserve"> </w:t>
      </w:r>
      <w:r w:rsidRPr="002A1F0E">
        <w:rPr>
          <w:rFonts w:asciiTheme="minorHAnsi" w:hAnsiTheme="minorHAnsi" w:cstheme="minorHAnsi"/>
          <w:spacing w:val="-5"/>
          <w:sz w:val="24"/>
          <w:szCs w:val="24"/>
        </w:rPr>
        <w:t>and</w:t>
      </w:r>
    </w:p>
    <w:p w14:paraId="3F06BDB2" w14:textId="77777777" w:rsidR="002A1F0E" w:rsidRPr="002A1F0E" w:rsidRDefault="002A1F0E" w:rsidP="002A1F0E">
      <w:pPr>
        <w:pStyle w:val="BodyText"/>
        <w:spacing w:before="7"/>
        <w:rPr>
          <w:rFonts w:asciiTheme="minorHAnsi" w:hAnsiTheme="minorHAnsi" w:cstheme="minorHAnsi"/>
          <w:sz w:val="24"/>
          <w:szCs w:val="24"/>
        </w:rPr>
      </w:pPr>
    </w:p>
    <w:p w14:paraId="00A82B03" w14:textId="77777777" w:rsidR="002A1F0E" w:rsidRPr="002A1F0E" w:rsidRDefault="002A1F0E" w:rsidP="00292C50">
      <w:pPr>
        <w:pStyle w:val="ListParagraph"/>
        <w:widowControl w:val="0"/>
        <w:numPr>
          <w:ilvl w:val="5"/>
          <w:numId w:val="38"/>
        </w:numPr>
        <w:tabs>
          <w:tab w:val="left" w:pos="4420"/>
          <w:tab w:val="left" w:pos="4421"/>
        </w:tabs>
        <w:autoSpaceDE w:val="0"/>
        <w:autoSpaceDN w:val="0"/>
        <w:spacing w:before="1"/>
        <w:ind w:right="119" w:hanging="720"/>
        <w:rPr>
          <w:rFonts w:asciiTheme="minorHAnsi" w:hAnsiTheme="minorHAnsi" w:cstheme="minorHAnsi"/>
          <w:sz w:val="24"/>
          <w:szCs w:val="24"/>
        </w:rPr>
      </w:pPr>
      <w:r w:rsidRPr="002A1F0E">
        <w:rPr>
          <w:rFonts w:asciiTheme="minorHAnsi" w:hAnsiTheme="minorHAnsi" w:cstheme="minorHAnsi"/>
          <w:sz w:val="24"/>
          <w:szCs w:val="24"/>
        </w:rPr>
        <w:t>Progress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notes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with</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rationale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any</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 xml:space="preserve">additional tests or reports outside of the scope of usual </w:t>
      </w:r>
      <w:r w:rsidRPr="002A1F0E">
        <w:rPr>
          <w:rFonts w:asciiTheme="minorHAnsi" w:hAnsiTheme="minorHAnsi" w:cstheme="minorHAnsi"/>
          <w:spacing w:val="-2"/>
          <w:sz w:val="24"/>
          <w:szCs w:val="24"/>
        </w:rPr>
        <w:t>examination.</w:t>
      </w:r>
    </w:p>
    <w:p w14:paraId="4E86C14B" w14:textId="77777777" w:rsidR="002A1F0E" w:rsidRPr="002A1F0E" w:rsidRDefault="002A1F0E" w:rsidP="002A1F0E">
      <w:pPr>
        <w:pStyle w:val="BodyText"/>
        <w:spacing w:before="8"/>
        <w:rPr>
          <w:rFonts w:asciiTheme="minorHAnsi" w:hAnsiTheme="minorHAnsi" w:cstheme="minorHAnsi"/>
          <w:sz w:val="24"/>
          <w:szCs w:val="24"/>
        </w:rPr>
      </w:pPr>
    </w:p>
    <w:p w14:paraId="22B244B9" w14:textId="3B23ADE3" w:rsidR="002A1F0E" w:rsidRPr="002A1F0E" w:rsidRDefault="002A1F0E" w:rsidP="002A1F0E">
      <w:pPr>
        <w:pStyle w:val="BodyText"/>
        <w:ind w:left="3701" w:right="136"/>
        <w:rPr>
          <w:rFonts w:asciiTheme="minorHAnsi" w:hAnsiTheme="minorHAnsi" w:cstheme="minorHAnsi"/>
          <w:sz w:val="24"/>
          <w:szCs w:val="24"/>
        </w:rPr>
      </w:pPr>
      <w:r w:rsidRPr="002A1F0E">
        <w:rPr>
          <w:rFonts w:asciiTheme="minorHAnsi" w:hAnsiTheme="minorHAnsi" w:cstheme="minorHAnsi"/>
          <w:sz w:val="24"/>
          <w:szCs w:val="24"/>
        </w:rPr>
        <w:t>These</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records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all</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related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materials</w:t>
      </w:r>
      <w:r w:rsidRPr="002A1F0E">
        <w:rPr>
          <w:rFonts w:asciiTheme="minorHAnsi" w:hAnsiTheme="minorHAnsi" w:cstheme="minorHAnsi"/>
          <w:spacing w:val="-6"/>
          <w:sz w:val="24"/>
          <w:szCs w:val="24"/>
        </w:rPr>
        <w:t xml:space="preserve"> </w:t>
      </w:r>
      <w:r w:rsidR="00235227">
        <w:rPr>
          <w:rFonts w:asciiTheme="minorHAnsi" w:hAnsiTheme="minorHAnsi" w:cstheme="minorHAnsi"/>
          <w:sz w:val="24"/>
          <w:szCs w:val="24"/>
        </w:rPr>
        <w:t>must</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remain the property of the County.</w:t>
      </w:r>
    </w:p>
    <w:p w14:paraId="0486F6A8" w14:textId="77777777" w:rsidR="00A814D8" w:rsidRDefault="00A814D8" w:rsidP="002A1F0E">
      <w:pPr>
        <w:pStyle w:val="BodyText"/>
        <w:spacing w:before="20"/>
        <w:ind w:left="3701"/>
        <w:rPr>
          <w:rFonts w:asciiTheme="minorHAnsi" w:hAnsiTheme="minorHAnsi" w:cstheme="minorHAnsi"/>
          <w:sz w:val="24"/>
          <w:szCs w:val="24"/>
        </w:rPr>
      </w:pPr>
    </w:p>
    <w:p w14:paraId="11655017" w14:textId="673C0489" w:rsidR="002A1F0E" w:rsidRPr="002A1F0E" w:rsidRDefault="002A1F0E" w:rsidP="002A1F0E">
      <w:pPr>
        <w:pStyle w:val="BodyText"/>
        <w:spacing w:before="20"/>
        <w:ind w:left="3701"/>
        <w:rPr>
          <w:rFonts w:asciiTheme="minorHAnsi" w:hAnsiTheme="minorHAnsi" w:cstheme="minorHAnsi"/>
          <w:sz w:val="24"/>
          <w:szCs w:val="24"/>
        </w:rPr>
      </w:pPr>
      <w:r w:rsidRPr="002A1F0E">
        <w:rPr>
          <w:rFonts w:asciiTheme="minorHAnsi" w:hAnsiTheme="minorHAnsi" w:cstheme="minorHAnsi"/>
          <w:sz w:val="24"/>
          <w:szCs w:val="24"/>
        </w:rPr>
        <w:t>In</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addition,</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Contractor</w:t>
      </w:r>
      <w:r w:rsidRPr="002A1F0E">
        <w:rPr>
          <w:rFonts w:asciiTheme="minorHAnsi" w:hAnsiTheme="minorHAnsi" w:cstheme="minorHAnsi"/>
          <w:spacing w:val="-6"/>
          <w:sz w:val="24"/>
          <w:szCs w:val="24"/>
        </w:rPr>
        <w:t xml:space="preserve"> </w:t>
      </w:r>
      <w:r w:rsidR="00235227">
        <w:rPr>
          <w:rFonts w:asciiTheme="minorHAnsi" w:hAnsiTheme="minorHAnsi" w:cstheme="minorHAnsi"/>
          <w:spacing w:val="-2"/>
          <w:sz w:val="24"/>
          <w:szCs w:val="24"/>
        </w:rPr>
        <w:t>must</w:t>
      </w:r>
      <w:r w:rsidRPr="002A1F0E">
        <w:rPr>
          <w:rFonts w:asciiTheme="minorHAnsi" w:hAnsiTheme="minorHAnsi" w:cstheme="minorHAnsi"/>
          <w:spacing w:val="-2"/>
          <w:sz w:val="24"/>
          <w:szCs w:val="24"/>
        </w:rPr>
        <w:t>:</w:t>
      </w:r>
    </w:p>
    <w:p w14:paraId="76BE4650" w14:textId="77777777" w:rsidR="002A1F0E" w:rsidRPr="002A1F0E" w:rsidRDefault="002A1F0E" w:rsidP="002A1F0E">
      <w:pPr>
        <w:pStyle w:val="BodyText"/>
        <w:spacing w:before="11"/>
        <w:rPr>
          <w:rFonts w:asciiTheme="minorHAnsi" w:hAnsiTheme="minorHAnsi" w:cstheme="minorHAnsi"/>
          <w:sz w:val="24"/>
          <w:szCs w:val="24"/>
        </w:rPr>
      </w:pPr>
    </w:p>
    <w:p w14:paraId="7C9C6198" w14:textId="77777777" w:rsidR="002A1F0E" w:rsidRPr="002A1F0E" w:rsidRDefault="002A1F0E" w:rsidP="00292C50">
      <w:pPr>
        <w:pStyle w:val="ListParagraph"/>
        <w:widowControl w:val="0"/>
        <w:numPr>
          <w:ilvl w:val="5"/>
          <w:numId w:val="38"/>
        </w:numPr>
        <w:tabs>
          <w:tab w:val="left" w:pos="4421"/>
        </w:tabs>
        <w:autoSpaceDE w:val="0"/>
        <w:autoSpaceDN w:val="0"/>
        <w:ind w:right="308" w:hanging="720"/>
        <w:jc w:val="both"/>
        <w:rPr>
          <w:rFonts w:asciiTheme="minorHAnsi" w:hAnsiTheme="minorHAnsi" w:cstheme="minorHAnsi"/>
          <w:sz w:val="24"/>
          <w:szCs w:val="24"/>
        </w:rPr>
      </w:pPr>
      <w:r w:rsidRPr="002A1F0E">
        <w:rPr>
          <w:rFonts w:asciiTheme="minorHAnsi" w:hAnsiTheme="minorHAnsi" w:cstheme="minorHAnsi"/>
          <w:sz w:val="24"/>
          <w:szCs w:val="24"/>
        </w:rPr>
        <w:t>Maintain</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store</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all</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medical</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records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the term</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2"/>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contract</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at</w:t>
      </w:r>
      <w:r w:rsidRPr="002A1F0E">
        <w:rPr>
          <w:rFonts w:asciiTheme="minorHAnsi" w:hAnsiTheme="minorHAnsi" w:cstheme="minorHAnsi"/>
          <w:spacing w:val="-2"/>
          <w:sz w:val="24"/>
          <w:szCs w:val="24"/>
        </w:rPr>
        <w:t xml:space="preserve"> </w:t>
      </w:r>
      <w:r w:rsidRPr="002A1F0E">
        <w:rPr>
          <w:rFonts w:asciiTheme="minorHAnsi" w:hAnsiTheme="minorHAnsi" w:cstheme="minorHAnsi"/>
          <w:sz w:val="24"/>
          <w:szCs w:val="24"/>
        </w:rPr>
        <w:t>no</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additional</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cost</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 xml:space="preserve">and in a secure and confidential </w:t>
      </w:r>
      <w:proofErr w:type="gramStart"/>
      <w:r w:rsidRPr="002A1F0E">
        <w:rPr>
          <w:rFonts w:asciiTheme="minorHAnsi" w:hAnsiTheme="minorHAnsi" w:cstheme="minorHAnsi"/>
          <w:sz w:val="24"/>
          <w:szCs w:val="24"/>
        </w:rPr>
        <w:t>manner;</w:t>
      </w:r>
      <w:proofErr w:type="gramEnd"/>
    </w:p>
    <w:p w14:paraId="16591236" w14:textId="77777777" w:rsidR="002A1F0E" w:rsidRPr="002A1F0E" w:rsidRDefault="002A1F0E" w:rsidP="002A1F0E">
      <w:pPr>
        <w:pStyle w:val="BodyText"/>
        <w:spacing w:before="8"/>
        <w:rPr>
          <w:rFonts w:asciiTheme="minorHAnsi" w:hAnsiTheme="minorHAnsi" w:cstheme="minorHAnsi"/>
          <w:sz w:val="24"/>
          <w:szCs w:val="24"/>
        </w:rPr>
      </w:pPr>
    </w:p>
    <w:p w14:paraId="721C5D2F" w14:textId="1F09CD26" w:rsidR="002A1F0E" w:rsidRPr="002A1F0E" w:rsidRDefault="002A1F0E" w:rsidP="00292C50">
      <w:pPr>
        <w:pStyle w:val="ListParagraph"/>
        <w:widowControl w:val="0"/>
        <w:numPr>
          <w:ilvl w:val="5"/>
          <w:numId w:val="38"/>
        </w:numPr>
        <w:tabs>
          <w:tab w:val="left" w:pos="4420"/>
          <w:tab w:val="left" w:pos="4421"/>
        </w:tabs>
        <w:autoSpaceDE w:val="0"/>
        <w:autoSpaceDN w:val="0"/>
        <w:spacing w:before="1"/>
        <w:ind w:right="184" w:hanging="720"/>
        <w:rPr>
          <w:rFonts w:asciiTheme="minorHAnsi" w:hAnsiTheme="minorHAnsi" w:cstheme="minorBidi"/>
          <w:sz w:val="24"/>
          <w:szCs w:val="24"/>
        </w:rPr>
      </w:pPr>
      <w:r w:rsidRPr="3EF27175">
        <w:rPr>
          <w:rFonts w:asciiTheme="minorHAnsi" w:hAnsiTheme="minorHAnsi" w:cstheme="minorBidi"/>
          <w:sz w:val="24"/>
          <w:szCs w:val="24"/>
        </w:rPr>
        <w:t>Keep</w:t>
      </w:r>
      <w:r w:rsidRPr="3EF27175">
        <w:rPr>
          <w:rFonts w:asciiTheme="minorHAnsi" w:hAnsiTheme="minorHAnsi" w:cstheme="minorBidi"/>
          <w:spacing w:val="-1"/>
          <w:sz w:val="24"/>
          <w:szCs w:val="24"/>
        </w:rPr>
        <w:t xml:space="preserve"> </w:t>
      </w:r>
      <w:r w:rsidRPr="3EF27175">
        <w:rPr>
          <w:rFonts w:asciiTheme="minorHAnsi" w:hAnsiTheme="minorHAnsi" w:cstheme="minorBidi"/>
          <w:sz w:val="24"/>
          <w:szCs w:val="24"/>
        </w:rPr>
        <w:t>all medical</w:t>
      </w:r>
      <w:r w:rsidRPr="3EF27175">
        <w:rPr>
          <w:rFonts w:asciiTheme="minorHAnsi" w:hAnsiTheme="minorHAnsi" w:cstheme="minorBidi"/>
          <w:spacing w:val="-1"/>
          <w:sz w:val="24"/>
          <w:szCs w:val="24"/>
        </w:rPr>
        <w:t xml:space="preserve"> </w:t>
      </w:r>
      <w:r w:rsidRPr="3EF27175">
        <w:rPr>
          <w:rFonts w:asciiTheme="minorHAnsi" w:hAnsiTheme="minorHAnsi" w:cstheme="minorBidi"/>
          <w:sz w:val="24"/>
          <w:szCs w:val="24"/>
        </w:rPr>
        <w:t>records</w:t>
      </w:r>
      <w:r w:rsidRPr="3EF27175">
        <w:rPr>
          <w:rFonts w:asciiTheme="minorHAnsi" w:hAnsiTheme="minorHAnsi" w:cstheme="minorBidi"/>
          <w:spacing w:val="-2"/>
          <w:sz w:val="24"/>
          <w:szCs w:val="24"/>
        </w:rPr>
        <w:t xml:space="preserve"> </w:t>
      </w:r>
      <w:r w:rsidRPr="3EF27175">
        <w:rPr>
          <w:rFonts w:asciiTheme="minorHAnsi" w:hAnsiTheme="minorHAnsi" w:cstheme="minorBidi"/>
          <w:sz w:val="24"/>
          <w:szCs w:val="24"/>
        </w:rPr>
        <w:t>indefinitely</w:t>
      </w:r>
      <w:r w:rsidRPr="3EF27175">
        <w:rPr>
          <w:rFonts w:asciiTheme="minorHAnsi" w:hAnsiTheme="minorHAnsi" w:cstheme="minorBidi"/>
          <w:spacing w:val="-1"/>
          <w:sz w:val="24"/>
          <w:szCs w:val="24"/>
        </w:rPr>
        <w:t xml:space="preserve"> </w:t>
      </w:r>
      <w:r w:rsidRPr="3EF27175">
        <w:rPr>
          <w:rFonts w:asciiTheme="minorHAnsi" w:hAnsiTheme="minorHAnsi" w:cstheme="minorBidi"/>
          <w:sz w:val="24"/>
          <w:szCs w:val="24"/>
        </w:rPr>
        <w:t>and</w:t>
      </w:r>
      <w:r w:rsidRPr="3EF27175">
        <w:rPr>
          <w:rFonts w:asciiTheme="minorHAnsi" w:hAnsiTheme="minorHAnsi" w:cstheme="minorBidi"/>
          <w:spacing w:val="-1"/>
          <w:sz w:val="24"/>
          <w:szCs w:val="24"/>
        </w:rPr>
        <w:t xml:space="preserve"> </w:t>
      </w:r>
      <w:r w:rsidRPr="3EF27175">
        <w:rPr>
          <w:rFonts w:asciiTheme="minorHAnsi" w:hAnsiTheme="minorHAnsi" w:cstheme="minorBidi"/>
          <w:sz w:val="24"/>
          <w:szCs w:val="24"/>
        </w:rPr>
        <w:t xml:space="preserve">make them available only to the County Director of RMU, or his/her designee, as requested. Should the Agreement be cancelled or expire, these records are the property of the County and </w:t>
      </w:r>
      <w:r w:rsidR="00235227" w:rsidRPr="3EF27175">
        <w:rPr>
          <w:rFonts w:asciiTheme="minorHAnsi" w:hAnsiTheme="minorHAnsi" w:cstheme="minorBidi"/>
          <w:sz w:val="24"/>
          <w:szCs w:val="24"/>
        </w:rPr>
        <w:t>must</w:t>
      </w:r>
      <w:r w:rsidRPr="3EF27175">
        <w:rPr>
          <w:rFonts w:asciiTheme="minorHAnsi" w:hAnsiTheme="minorHAnsi" w:cstheme="minorBidi"/>
          <w:sz w:val="24"/>
          <w:szCs w:val="24"/>
        </w:rPr>
        <w:t xml:space="preserve"> be made available to the County within</w:t>
      </w:r>
      <w:r w:rsidRPr="3EF27175">
        <w:rPr>
          <w:rFonts w:asciiTheme="minorHAnsi" w:hAnsiTheme="minorHAnsi" w:cstheme="minorBidi"/>
          <w:spacing w:val="-7"/>
          <w:sz w:val="24"/>
          <w:szCs w:val="24"/>
        </w:rPr>
        <w:t xml:space="preserve"> </w:t>
      </w:r>
      <w:r w:rsidRPr="3EF27175">
        <w:rPr>
          <w:rFonts w:asciiTheme="minorHAnsi" w:hAnsiTheme="minorHAnsi" w:cstheme="minorBidi"/>
          <w:sz w:val="24"/>
          <w:szCs w:val="24"/>
        </w:rPr>
        <w:t>two</w:t>
      </w:r>
      <w:r w:rsidRPr="3EF27175">
        <w:rPr>
          <w:rFonts w:asciiTheme="minorHAnsi" w:hAnsiTheme="minorHAnsi" w:cstheme="minorBidi"/>
          <w:spacing w:val="-6"/>
          <w:sz w:val="24"/>
          <w:szCs w:val="24"/>
        </w:rPr>
        <w:t xml:space="preserve"> </w:t>
      </w:r>
      <w:r w:rsidRPr="3EF27175">
        <w:rPr>
          <w:rFonts w:asciiTheme="minorHAnsi" w:hAnsiTheme="minorHAnsi" w:cstheme="minorBidi"/>
          <w:sz w:val="24"/>
          <w:szCs w:val="24"/>
        </w:rPr>
        <w:t>weeks</w:t>
      </w:r>
      <w:r w:rsidRPr="3EF27175">
        <w:rPr>
          <w:rFonts w:asciiTheme="minorHAnsi" w:hAnsiTheme="minorHAnsi" w:cstheme="minorBidi"/>
          <w:spacing w:val="-6"/>
          <w:sz w:val="24"/>
          <w:szCs w:val="24"/>
        </w:rPr>
        <w:t xml:space="preserve"> </w:t>
      </w:r>
      <w:r w:rsidRPr="3EF27175">
        <w:rPr>
          <w:rFonts w:asciiTheme="minorHAnsi" w:hAnsiTheme="minorHAnsi" w:cstheme="minorBidi"/>
          <w:sz w:val="24"/>
          <w:szCs w:val="24"/>
        </w:rPr>
        <w:t>of</w:t>
      </w:r>
      <w:r w:rsidRPr="3EF27175">
        <w:rPr>
          <w:rFonts w:asciiTheme="minorHAnsi" w:hAnsiTheme="minorHAnsi" w:cstheme="minorBidi"/>
          <w:spacing w:val="-7"/>
          <w:sz w:val="24"/>
          <w:szCs w:val="24"/>
        </w:rPr>
        <w:t xml:space="preserve"> </w:t>
      </w:r>
      <w:r w:rsidRPr="3EF27175">
        <w:rPr>
          <w:rFonts w:asciiTheme="minorHAnsi" w:hAnsiTheme="minorHAnsi" w:cstheme="minorBidi"/>
          <w:sz w:val="24"/>
          <w:szCs w:val="24"/>
        </w:rPr>
        <w:t>cancellation</w:t>
      </w:r>
      <w:r w:rsidRPr="3EF27175">
        <w:rPr>
          <w:rFonts w:asciiTheme="minorHAnsi" w:hAnsiTheme="minorHAnsi" w:cstheme="minorBidi"/>
          <w:spacing w:val="-7"/>
          <w:sz w:val="24"/>
          <w:szCs w:val="24"/>
        </w:rPr>
        <w:t xml:space="preserve"> </w:t>
      </w:r>
      <w:r w:rsidRPr="3EF27175">
        <w:rPr>
          <w:rFonts w:asciiTheme="minorHAnsi" w:hAnsiTheme="minorHAnsi" w:cstheme="minorBidi"/>
          <w:sz w:val="24"/>
          <w:szCs w:val="24"/>
        </w:rPr>
        <w:t>or</w:t>
      </w:r>
      <w:r w:rsidRPr="3EF27175">
        <w:rPr>
          <w:rFonts w:asciiTheme="minorHAnsi" w:hAnsiTheme="minorHAnsi" w:cstheme="minorBidi"/>
          <w:spacing w:val="-7"/>
          <w:sz w:val="24"/>
          <w:szCs w:val="24"/>
        </w:rPr>
        <w:t xml:space="preserve"> </w:t>
      </w:r>
      <w:r w:rsidRPr="3EF27175">
        <w:rPr>
          <w:rFonts w:asciiTheme="minorHAnsi" w:hAnsiTheme="minorHAnsi" w:cstheme="minorBidi"/>
          <w:sz w:val="24"/>
          <w:szCs w:val="24"/>
        </w:rPr>
        <w:t xml:space="preserve">expiration, at no charge to the </w:t>
      </w:r>
      <w:proofErr w:type="gramStart"/>
      <w:r w:rsidRPr="3EF27175">
        <w:rPr>
          <w:rFonts w:asciiTheme="minorHAnsi" w:hAnsiTheme="minorHAnsi" w:cstheme="minorBidi"/>
          <w:sz w:val="24"/>
          <w:szCs w:val="24"/>
        </w:rPr>
        <w:t>County;</w:t>
      </w:r>
      <w:proofErr w:type="gramEnd"/>
    </w:p>
    <w:p w14:paraId="452FBD6C" w14:textId="77777777" w:rsidR="002A1F0E" w:rsidRPr="002A1F0E" w:rsidRDefault="002A1F0E" w:rsidP="002A1F0E">
      <w:pPr>
        <w:pStyle w:val="BodyText"/>
        <w:spacing w:before="8"/>
        <w:rPr>
          <w:rFonts w:asciiTheme="minorHAnsi" w:hAnsiTheme="minorHAnsi" w:cstheme="minorHAnsi"/>
          <w:sz w:val="24"/>
          <w:szCs w:val="24"/>
        </w:rPr>
      </w:pPr>
    </w:p>
    <w:p w14:paraId="5382C10F" w14:textId="77777777" w:rsidR="002A1F0E" w:rsidRPr="002A1F0E" w:rsidRDefault="002A1F0E" w:rsidP="00292C50">
      <w:pPr>
        <w:pStyle w:val="ListParagraph"/>
        <w:widowControl w:val="0"/>
        <w:numPr>
          <w:ilvl w:val="5"/>
          <w:numId w:val="38"/>
        </w:numPr>
        <w:tabs>
          <w:tab w:val="left" w:pos="4420"/>
          <w:tab w:val="left" w:pos="4421"/>
        </w:tabs>
        <w:autoSpaceDE w:val="0"/>
        <w:autoSpaceDN w:val="0"/>
        <w:ind w:right="567" w:hanging="720"/>
        <w:rPr>
          <w:rFonts w:asciiTheme="minorHAnsi" w:hAnsiTheme="minorHAnsi" w:cstheme="minorHAnsi"/>
          <w:sz w:val="24"/>
          <w:szCs w:val="24"/>
        </w:rPr>
      </w:pPr>
      <w:r w:rsidRPr="002A1F0E">
        <w:rPr>
          <w:rFonts w:asciiTheme="minorHAnsi" w:hAnsiTheme="minorHAnsi" w:cstheme="minorHAnsi"/>
          <w:sz w:val="24"/>
          <w:szCs w:val="24"/>
        </w:rPr>
        <w:t>Copy and send all records requested for a disability</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retirement</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application</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within</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two weeks of the request from the RMU, at no charge to the County.</w:t>
      </w:r>
    </w:p>
    <w:p w14:paraId="5A353AB5" w14:textId="77777777" w:rsidR="002A1F0E" w:rsidRPr="002A1F0E" w:rsidRDefault="002A1F0E" w:rsidP="002A1F0E">
      <w:pPr>
        <w:pStyle w:val="BodyText"/>
        <w:spacing w:before="8"/>
        <w:rPr>
          <w:rFonts w:asciiTheme="minorHAnsi" w:hAnsiTheme="minorHAnsi" w:cstheme="minorHAnsi"/>
          <w:sz w:val="24"/>
          <w:szCs w:val="24"/>
        </w:rPr>
      </w:pPr>
    </w:p>
    <w:p w14:paraId="471A1EED" w14:textId="1DC844F2" w:rsidR="002A1F0E" w:rsidRPr="002A1F0E" w:rsidRDefault="002A1F0E" w:rsidP="00292C50">
      <w:pPr>
        <w:pStyle w:val="ListParagraph"/>
        <w:widowControl w:val="0"/>
        <w:numPr>
          <w:ilvl w:val="4"/>
          <w:numId w:val="38"/>
        </w:numPr>
        <w:tabs>
          <w:tab w:val="left" w:pos="3700"/>
          <w:tab w:val="left" w:pos="3701"/>
        </w:tabs>
        <w:autoSpaceDE w:val="0"/>
        <w:autoSpaceDN w:val="0"/>
        <w:ind w:right="505" w:hanging="720"/>
        <w:rPr>
          <w:rFonts w:asciiTheme="minorHAnsi" w:hAnsiTheme="minorHAnsi" w:cstheme="minorHAnsi"/>
          <w:sz w:val="24"/>
          <w:szCs w:val="24"/>
        </w:rPr>
      </w:pPr>
      <w:r w:rsidRPr="002A1F0E">
        <w:rPr>
          <w:rFonts w:asciiTheme="minorHAnsi" w:hAnsiTheme="minorHAnsi" w:cstheme="minorHAnsi"/>
          <w:sz w:val="24"/>
          <w:szCs w:val="24"/>
        </w:rPr>
        <w:t xml:space="preserve">Contractor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identify and report to the County RMU</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representative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any</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conflicts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or</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problems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that may arise between the Department and the contractor or between the County Applicant/Employee and the contractor.</w:t>
      </w:r>
    </w:p>
    <w:p w14:paraId="50213686" w14:textId="77777777" w:rsidR="002A1F0E" w:rsidRPr="002A1F0E" w:rsidRDefault="002A1F0E" w:rsidP="002A1F0E">
      <w:pPr>
        <w:pStyle w:val="BodyText"/>
        <w:spacing w:before="8"/>
        <w:rPr>
          <w:rFonts w:asciiTheme="minorHAnsi" w:hAnsiTheme="minorHAnsi" w:cstheme="minorHAnsi"/>
          <w:sz w:val="24"/>
          <w:szCs w:val="24"/>
        </w:rPr>
      </w:pPr>
    </w:p>
    <w:p w14:paraId="25359703" w14:textId="2EB53564" w:rsidR="002A1F0E" w:rsidRPr="002A1F0E" w:rsidRDefault="002A1F0E" w:rsidP="00292C50">
      <w:pPr>
        <w:pStyle w:val="ListParagraph"/>
        <w:widowControl w:val="0"/>
        <w:numPr>
          <w:ilvl w:val="4"/>
          <w:numId w:val="38"/>
        </w:numPr>
        <w:tabs>
          <w:tab w:val="left" w:pos="3700"/>
          <w:tab w:val="left" w:pos="3701"/>
        </w:tabs>
        <w:autoSpaceDE w:val="0"/>
        <w:autoSpaceDN w:val="0"/>
        <w:ind w:right="368" w:hanging="720"/>
        <w:rPr>
          <w:rFonts w:asciiTheme="minorHAnsi" w:hAnsiTheme="minorHAnsi" w:cstheme="minorHAnsi"/>
          <w:sz w:val="24"/>
          <w:szCs w:val="24"/>
        </w:rPr>
      </w:pPr>
      <w:r w:rsidRPr="002A1F0E">
        <w:rPr>
          <w:rFonts w:asciiTheme="minorHAnsi" w:hAnsiTheme="minorHAnsi" w:cstheme="minorHAnsi"/>
          <w:sz w:val="24"/>
          <w:szCs w:val="24"/>
        </w:rPr>
        <w:t>Conduct pre-employment and annual Firefighter physical exam</w:t>
      </w:r>
      <w:r w:rsidR="0001614F">
        <w:rPr>
          <w:rFonts w:asciiTheme="minorHAnsi" w:hAnsiTheme="minorHAnsi" w:cstheme="minorHAnsi"/>
          <w:sz w:val="24"/>
          <w:szCs w:val="24"/>
        </w:rPr>
        <w:t>ination</w:t>
      </w:r>
      <w:r w:rsidRPr="002A1F0E">
        <w:rPr>
          <w:rFonts w:asciiTheme="minorHAnsi" w:hAnsiTheme="minorHAnsi" w:cstheme="minorHAnsi"/>
          <w:sz w:val="24"/>
          <w:szCs w:val="24"/>
        </w:rPr>
        <w:t xml:space="preserve">s, per </w:t>
      </w:r>
      <w:r w:rsidR="00DD452F">
        <w:rPr>
          <w:rFonts w:asciiTheme="minorHAnsi" w:hAnsiTheme="minorHAnsi" w:cstheme="minorHAnsi"/>
          <w:sz w:val="24"/>
          <w:szCs w:val="24"/>
        </w:rPr>
        <w:t xml:space="preserve">National Fire Protection Association </w:t>
      </w:r>
      <w:r w:rsidRPr="002A1F0E">
        <w:rPr>
          <w:rFonts w:asciiTheme="minorHAnsi" w:hAnsiTheme="minorHAnsi" w:cstheme="minorHAnsi"/>
          <w:sz w:val="24"/>
          <w:szCs w:val="24"/>
        </w:rPr>
        <w:t>guidelines and in coordination</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with</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Alameda</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County</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Fire</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 xml:space="preserve">Department </w:t>
      </w:r>
      <w:r w:rsidRPr="002A1F0E">
        <w:rPr>
          <w:rFonts w:asciiTheme="minorHAnsi" w:hAnsiTheme="minorHAnsi" w:cstheme="minorHAnsi"/>
          <w:spacing w:val="-2"/>
          <w:sz w:val="24"/>
          <w:szCs w:val="24"/>
        </w:rPr>
        <w:t>schedules.</w:t>
      </w:r>
    </w:p>
    <w:p w14:paraId="13EF09E3" w14:textId="77777777" w:rsidR="002A1F0E" w:rsidRPr="002A1F0E" w:rsidRDefault="002A1F0E" w:rsidP="002A1F0E">
      <w:pPr>
        <w:pStyle w:val="BodyText"/>
        <w:spacing w:before="8"/>
        <w:rPr>
          <w:rFonts w:asciiTheme="minorHAnsi" w:hAnsiTheme="minorHAnsi" w:cstheme="minorHAnsi"/>
          <w:sz w:val="24"/>
          <w:szCs w:val="24"/>
        </w:rPr>
      </w:pPr>
    </w:p>
    <w:p w14:paraId="545AFAFE" w14:textId="77777777" w:rsidR="002A1F0E" w:rsidRPr="002A1F0E" w:rsidRDefault="002A1F0E" w:rsidP="00292C50">
      <w:pPr>
        <w:pStyle w:val="ListParagraph"/>
        <w:widowControl w:val="0"/>
        <w:numPr>
          <w:ilvl w:val="2"/>
          <w:numId w:val="38"/>
        </w:numPr>
        <w:tabs>
          <w:tab w:val="left" w:pos="2260"/>
          <w:tab w:val="left" w:pos="2261"/>
        </w:tabs>
        <w:autoSpaceDE w:val="0"/>
        <w:autoSpaceDN w:val="0"/>
        <w:spacing w:before="1"/>
        <w:ind w:hanging="721"/>
        <w:rPr>
          <w:rFonts w:asciiTheme="minorHAnsi" w:hAnsiTheme="minorHAnsi" w:cstheme="minorHAnsi"/>
          <w:sz w:val="24"/>
          <w:szCs w:val="24"/>
        </w:rPr>
      </w:pPr>
      <w:r w:rsidRPr="002A1F0E">
        <w:rPr>
          <w:rFonts w:asciiTheme="minorHAnsi" w:hAnsiTheme="minorHAnsi" w:cstheme="minorHAnsi"/>
          <w:sz w:val="24"/>
          <w:szCs w:val="24"/>
        </w:rPr>
        <w:t>HAZARDOUS</w:t>
      </w:r>
      <w:r w:rsidRPr="002A1F0E">
        <w:rPr>
          <w:rFonts w:asciiTheme="minorHAnsi" w:hAnsiTheme="minorHAnsi" w:cstheme="minorHAnsi"/>
          <w:spacing w:val="-15"/>
          <w:sz w:val="24"/>
          <w:szCs w:val="24"/>
        </w:rPr>
        <w:t xml:space="preserve"> </w:t>
      </w:r>
      <w:r w:rsidRPr="002A1F0E">
        <w:rPr>
          <w:rFonts w:asciiTheme="minorHAnsi" w:hAnsiTheme="minorHAnsi" w:cstheme="minorHAnsi"/>
          <w:sz w:val="24"/>
          <w:szCs w:val="24"/>
        </w:rPr>
        <w:t>MATERIALS</w:t>
      </w:r>
      <w:r w:rsidRPr="002A1F0E">
        <w:rPr>
          <w:rFonts w:asciiTheme="minorHAnsi" w:hAnsiTheme="minorHAnsi" w:cstheme="minorHAnsi"/>
          <w:spacing w:val="-14"/>
          <w:sz w:val="24"/>
          <w:szCs w:val="24"/>
        </w:rPr>
        <w:t xml:space="preserve"> </w:t>
      </w:r>
      <w:r w:rsidRPr="002A1F0E">
        <w:rPr>
          <w:rFonts w:asciiTheme="minorHAnsi" w:hAnsiTheme="minorHAnsi" w:cstheme="minorHAnsi"/>
          <w:sz w:val="24"/>
          <w:szCs w:val="24"/>
        </w:rPr>
        <w:t>WORKERS’</w:t>
      </w:r>
      <w:r w:rsidRPr="002A1F0E">
        <w:rPr>
          <w:rFonts w:asciiTheme="minorHAnsi" w:hAnsiTheme="minorHAnsi" w:cstheme="minorHAnsi"/>
          <w:spacing w:val="-15"/>
          <w:sz w:val="24"/>
          <w:szCs w:val="24"/>
        </w:rPr>
        <w:t xml:space="preserve"> </w:t>
      </w:r>
      <w:r w:rsidRPr="002A1F0E">
        <w:rPr>
          <w:rFonts w:asciiTheme="minorHAnsi" w:hAnsiTheme="minorHAnsi" w:cstheme="minorHAnsi"/>
          <w:sz w:val="24"/>
          <w:szCs w:val="24"/>
        </w:rPr>
        <w:t>EXAMINATION</w:t>
      </w:r>
      <w:r w:rsidRPr="002A1F0E">
        <w:rPr>
          <w:rFonts w:asciiTheme="minorHAnsi" w:hAnsiTheme="minorHAnsi" w:cstheme="minorHAnsi"/>
          <w:spacing w:val="-15"/>
          <w:sz w:val="24"/>
          <w:szCs w:val="24"/>
        </w:rPr>
        <w:t xml:space="preserve"> </w:t>
      </w:r>
      <w:r w:rsidRPr="002A1F0E">
        <w:rPr>
          <w:rFonts w:asciiTheme="minorHAnsi" w:hAnsiTheme="minorHAnsi" w:cstheme="minorHAnsi"/>
          <w:spacing w:val="-2"/>
          <w:sz w:val="24"/>
          <w:szCs w:val="24"/>
        </w:rPr>
        <w:t>SERVICES:</w:t>
      </w:r>
    </w:p>
    <w:p w14:paraId="415BBE96" w14:textId="77777777" w:rsidR="002A1F0E" w:rsidRPr="002A1F0E" w:rsidRDefault="002A1F0E" w:rsidP="002A1F0E">
      <w:pPr>
        <w:pStyle w:val="BodyText"/>
        <w:spacing w:before="9"/>
        <w:rPr>
          <w:rFonts w:asciiTheme="minorHAnsi" w:hAnsiTheme="minorHAnsi" w:cstheme="minorHAnsi"/>
          <w:sz w:val="24"/>
          <w:szCs w:val="24"/>
        </w:rPr>
      </w:pPr>
    </w:p>
    <w:p w14:paraId="77AB51F0" w14:textId="6A935E9D" w:rsidR="002A1F0E" w:rsidRPr="002A1F0E" w:rsidRDefault="002A1F0E" w:rsidP="002A1F0E">
      <w:pPr>
        <w:pStyle w:val="BodyText"/>
        <w:ind w:left="2260"/>
        <w:rPr>
          <w:rFonts w:asciiTheme="minorHAnsi" w:hAnsiTheme="minorHAnsi" w:cstheme="minorHAnsi"/>
          <w:sz w:val="24"/>
          <w:szCs w:val="24"/>
        </w:rPr>
      </w:pPr>
      <w:r w:rsidRPr="002A1F0E">
        <w:rPr>
          <w:rFonts w:asciiTheme="minorHAnsi" w:hAnsiTheme="minorHAnsi" w:cstheme="minorHAnsi"/>
          <w:sz w:val="24"/>
          <w:szCs w:val="24"/>
        </w:rPr>
        <w:lastRenderedPageBreak/>
        <w:t>Contractor</w:t>
      </w:r>
      <w:r w:rsidRPr="002A1F0E">
        <w:rPr>
          <w:rFonts w:asciiTheme="minorHAnsi" w:hAnsiTheme="minorHAnsi" w:cstheme="minorHAnsi"/>
          <w:spacing w:val="-14"/>
          <w:sz w:val="24"/>
          <w:szCs w:val="24"/>
        </w:rPr>
        <w:t xml:space="preserve"> </w:t>
      </w:r>
      <w:r w:rsidR="00235227">
        <w:rPr>
          <w:rFonts w:asciiTheme="minorHAnsi" w:hAnsiTheme="minorHAnsi" w:cstheme="minorHAnsi"/>
          <w:spacing w:val="-2"/>
          <w:sz w:val="24"/>
          <w:szCs w:val="24"/>
        </w:rPr>
        <w:t>must</w:t>
      </w:r>
      <w:r w:rsidRPr="002A1F0E">
        <w:rPr>
          <w:rFonts w:asciiTheme="minorHAnsi" w:hAnsiTheme="minorHAnsi" w:cstheme="minorHAnsi"/>
          <w:spacing w:val="-2"/>
          <w:sz w:val="24"/>
          <w:szCs w:val="24"/>
        </w:rPr>
        <w:t>:</w:t>
      </w:r>
    </w:p>
    <w:p w14:paraId="02734F0A" w14:textId="77777777" w:rsidR="002A1F0E" w:rsidRPr="002A1F0E" w:rsidRDefault="002A1F0E" w:rsidP="002A1F0E">
      <w:pPr>
        <w:pStyle w:val="BodyText"/>
        <w:rPr>
          <w:rFonts w:asciiTheme="minorHAnsi" w:hAnsiTheme="minorHAnsi" w:cstheme="minorHAnsi"/>
          <w:sz w:val="24"/>
          <w:szCs w:val="24"/>
        </w:rPr>
      </w:pPr>
    </w:p>
    <w:p w14:paraId="1CABE703" w14:textId="77777777" w:rsidR="002A1F0E" w:rsidRPr="002A1F0E" w:rsidRDefault="002A1F0E" w:rsidP="00292C50">
      <w:pPr>
        <w:pStyle w:val="ListParagraph"/>
        <w:widowControl w:val="0"/>
        <w:numPr>
          <w:ilvl w:val="3"/>
          <w:numId w:val="38"/>
        </w:numPr>
        <w:tabs>
          <w:tab w:val="left" w:pos="2980"/>
          <w:tab w:val="left" w:pos="2981"/>
        </w:tabs>
        <w:autoSpaceDE w:val="0"/>
        <w:autoSpaceDN w:val="0"/>
        <w:ind w:right="673"/>
        <w:rPr>
          <w:rFonts w:asciiTheme="minorHAnsi" w:hAnsiTheme="minorHAnsi" w:cstheme="minorHAnsi"/>
          <w:sz w:val="24"/>
          <w:szCs w:val="24"/>
        </w:rPr>
      </w:pPr>
      <w:r w:rsidRPr="002A1F0E">
        <w:rPr>
          <w:rFonts w:asciiTheme="minorHAnsi" w:hAnsiTheme="minorHAnsi" w:cstheme="minorHAnsi"/>
          <w:sz w:val="24"/>
          <w:szCs w:val="24"/>
        </w:rPr>
        <w:t>Maintain</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an</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updated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manual</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policies,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guidelines,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and procedures; and</w:t>
      </w:r>
    </w:p>
    <w:p w14:paraId="09CA104C" w14:textId="77777777" w:rsidR="002A1F0E" w:rsidRPr="002A1F0E" w:rsidRDefault="002A1F0E" w:rsidP="002A1F0E">
      <w:pPr>
        <w:pStyle w:val="BodyText"/>
        <w:rPr>
          <w:rFonts w:asciiTheme="minorHAnsi" w:hAnsiTheme="minorHAnsi" w:cstheme="minorHAnsi"/>
          <w:sz w:val="24"/>
          <w:szCs w:val="24"/>
        </w:rPr>
      </w:pPr>
    </w:p>
    <w:p w14:paraId="27DFF28D" w14:textId="77777777" w:rsidR="002A1F0E" w:rsidRPr="002A1F0E" w:rsidRDefault="002A1F0E" w:rsidP="00292C50">
      <w:pPr>
        <w:pStyle w:val="ListParagraph"/>
        <w:widowControl w:val="0"/>
        <w:numPr>
          <w:ilvl w:val="3"/>
          <w:numId w:val="38"/>
        </w:numPr>
        <w:tabs>
          <w:tab w:val="left" w:pos="2980"/>
          <w:tab w:val="left" w:pos="2981"/>
        </w:tabs>
        <w:autoSpaceDE w:val="0"/>
        <w:autoSpaceDN w:val="0"/>
        <w:ind w:right="259"/>
        <w:rPr>
          <w:rFonts w:asciiTheme="minorHAnsi" w:hAnsiTheme="minorHAnsi" w:cstheme="minorHAnsi"/>
          <w:sz w:val="24"/>
          <w:szCs w:val="24"/>
        </w:rPr>
      </w:pPr>
      <w:r w:rsidRPr="002A1F0E">
        <w:rPr>
          <w:rFonts w:asciiTheme="minorHAnsi" w:hAnsiTheme="minorHAnsi" w:cstheme="minorHAnsi"/>
          <w:sz w:val="24"/>
          <w:szCs w:val="24"/>
        </w:rPr>
        <w:t>Provide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advice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to</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RMU</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regarding</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other</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hazardous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materials health related issues.</w:t>
      </w:r>
    </w:p>
    <w:p w14:paraId="5568D4E0" w14:textId="77777777" w:rsidR="002A1F0E" w:rsidRPr="002A1F0E" w:rsidRDefault="002A1F0E" w:rsidP="002A1F0E">
      <w:pPr>
        <w:pStyle w:val="BodyText"/>
        <w:spacing w:before="11"/>
        <w:rPr>
          <w:rFonts w:asciiTheme="minorHAnsi" w:hAnsiTheme="minorHAnsi" w:cstheme="minorHAnsi"/>
          <w:sz w:val="24"/>
          <w:szCs w:val="24"/>
        </w:rPr>
      </w:pPr>
    </w:p>
    <w:p w14:paraId="31BB846C" w14:textId="14455E71" w:rsidR="002A1F0E" w:rsidRPr="00A814D8" w:rsidRDefault="002A1F0E" w:rsidP="00292C50">
      <w:pPr>
        <w:pStyle w:val="ListParagraph"/>
        <w:widowControl w:val="0"/>
        <w:numPr>
          <w:ilvl w:val="2"/>
          <w:numId w:val="38"/>
        </w:numPr>
        <w:tabs>
          <w:tab w:val="left" w:pos="2260"/>
          <w:tab w:val="left" w:pos="2261"/>
        </w:tabs>
        <w:autoSpaceDE w:val="0"/>
        <w:autoSpaceDN w:val="0"/>
        <w:ind w:hanging="721"/>
        <w:rPr>
          <w:rFonts w:asciiTheme="minorHAnsi" w:hAnsiTheme="minorHAnsi" w:cstheme="minorHAnsi"/>
          <w:sz w:val="24"/>
          <w:szCs w:val="24"/>
        </w:rPr>
      </w:pPr>
      <w:r w:rsidRPr="002A1F0E">
        <w:rPr>
          <w:rFonts w:asciiTheme="minorHAnsi" w:hAnsiTheme="minorHAnsi" w:cstheme="minorHAnsi"/>
          <w:spacing w:val="-2"/>
          <w:sz w:val="24"/>
          <w:szCs w:val="24"/>
        </w:rPr>
        <w:t>COMMUNICABLE</w:t>
      </w:r>
      <w:r w:rsidRPr="002A1F0E">
        <w:rPr>
          <w:rFonts w:asciiTheme="minorHAnsi" w:hAnsiTheme="minorHAnsi" w:cstheme="minorHAnsi"/>
          <w:spacing w:val="4"/>
          <w:sz w:val="24"/>
          <w:szCs w:val="24"/>
        </w:rPr>
        <w:t xml:space="preserve"> </w:t>
      </w:r>
      <w:r w:rsidRPr="002A1F0E">
        <w:rPr>
          <w:rFonts w:asciiTheme="minorHAnsi" w:hAnsiTheme="minorHAnsi" w:cstheme="minorHAnsi"/>
          <w:spacing w:val="-2"/>
          <w:sz w:val="24"/>
          <w:szCs w:val="24"/>
        </w:rPr>
        <w:t>DISEASES:</w:t>
      </w:r>
    </w:p>
    <w:p w14:paraId="4444E034" w14:textId="77777777" w:rsidR="00A814D8" w:rsidRPr="002A1F0E" w:rsidRDefault="00A814D8" w:rsidP="00A814D8">
      <w:pPr>
        <w:pStyle w:val="ListParagraph"/>
        <w:widowControl w:val="0"/>
        <w:tabs>
          <w:tab w:val="left" w:pos="2260"/>
          <w:tab w:val="left" w:pos="2261"/>
        </w:tabs>
        <w:autoSpaceDE w:val="0"/>
        <w:autoSpaceDN w:val="0"/>
        <w:ind w:left="2260"/>
        <w:rPr>
          <w:rFonts w:asciiTheme="minorHAnsi" w:hAnsiTheme="minorHAnsi" w:cstheme="minorHAnsi"/>
          <w:sz w:val="24"/>
          <w:szCs w:val="24"/>
        </w:rPr>
      </w:pPr>
    </w:p>
    <w:p w14:paraId="37FA891E" w14:textId="696AFAF4" w:rsidR="002A1F0E" w:rsidRPr="002A1F0E" w:rsidRDefault="002A1F0E" w:rsidP="002A1F0E">
      <w:pPr>
        <w:pStyle w:val="BodyText"/>
        <w:spacing w:before="20"/>
        <w:ind w:left="2260"/>
        <w:rPr>
          <w:rFonts w:asciiTheme="minorHAnsi" w:hAnsiTheme="minorHAnsi" w:cstheme="minorHAnsi"/>
          <w:sz w:val="24"/>
          <w:szCs w:val="24"/>
        </w:rPr>
      </w:pPr>
      <w:r w:rsidRPr="002A1F0E">
        <w:rPr>
          <w:rFonts w:asciiTheme="minorHAnsi" w:hAnsiTheme="minorHAnsi" w:cstheme="minorHAnsi"/>
          <w:sz w:val="24"/>
          <w:szCs w:val="24"/>
        </w:rPr>
        <w:t>Contractor</w:t>
      </w:r>
      <w:r w:rsidRPr="002A1F0E">
        <w:rPr>
          <w:rFonts w:asciiTheme="minorHAnsi" w:hAnsiTheme="minorHAnsi" w:cstheme="minorHAnsi"/>
          <w:spacing w:val="-14"/>
          <w:sz w:val="24"/>
          <w:szCs w:val="24"/>
        </w:rPr>
        <w:t xml:space="preserve"> </w:t>
      </w:r>
      <w:r w:rsidR="00235227">
        <w:rPr>
          <w:rFonts w:asciiTheme="minorHAnsi" w:hAnsiTheme="minorHAnsi" w:cstheme="minorHAnsi"/>
          <w:spacing w:val="-2"/>
          <w:sz w:val="24"/>
          <w:szCs w:val="24"/>
        </w:rPr>
        <w:t>must</w:t>
      </w:r>
      <w:r w:rsidRPr="002A1F0E">
        <w:rPr>
          <w:rFonts w:asciiTheme="minorHAnsi" w:hAnsiTheme="minorHAnsi" w:cstheme="minorHAnsi"/>
          <w:spacing w:val="-2"/>
          <w:sz w:val="24"/>
          <w:szCs w:val="24"/>
        </w:rPr>
        <w:t>:</w:t>
      </w:r>
    </w:p>
    <w:p w14:paraId="216B0910" w14:textId="77777777" w:rsidR="002A1F0E" w:rsidRPr="002A1F0E" w:rsidRDefault="002A1F0E" w:rsidP="002A1F0E">
      <w:pPr>
        <w:pStyle w:val="BodyText"/>
        <w:spacing w:before="7"/>
        <w:rPr>
          <w:rFonts w:asciiTheme="minorHAnsi" w:hAnsiTheme="minorHAnsi" w:cstheme="minorHAnsi"/>
          <w:sz w:val="24"/>
          <w:szCs w:val="24"/>
        </w:rPr>
      </w:pPr>
    </w:p>
    <w:p w14:paraId="22476808" w14:textId="77777777" w:rsidR="002A1F0E" w:rsidRPr="002A1F0E" w:rsidRDefault="002A1F0E" w:rsidP="00292C50">
      <w:pPr>
        <w:pStyle w:val="ListParagraph"/>
        <w:widowControl w:val="0"/>
        <w:numPr>
          <w:ilvl w:val="3"/>
          <w:numId w:val="38"/>
        </w:numPr>
        <w:tabs>
          <w:tab w:val="left" w:pos="2980"/>
          <w:tab w:val="left" w:pos="2981"/>
        </w:tabs>
        <w:autoSpaceDE w:val="0"/>
        <w:autoSpaceDN w:val="0"/>
        <w:ind w:right="412"/>
        <w:rPr>
          <w:rFonts w:asciiTheme="minorHAnsi" w:hAnsiTheme="minorHAnsi" w:cstheme="minorHAnsi"/>
          <w:sz w:val="24"/>
          <w:szCs w:val="24"/>
        </w:rPr>
      </w:pPr>
      <w:r w:rsidRPr="002A1F0E">
        <w:rPr>
          <w:rFonts w:asciiTheme="minorHAnsi" w:hAnsiTheme="minorHAnsi" w:cstheme="minorHAnsi"/>
          <w:sz w:val="24"/>
          <w:szCs w:val="24"/>
        </w:rPr>
        <w:t>Initiate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and/or</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update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maintain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medical</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records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on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 xml:space="preserve">all employees and applicants for whom Contractor provides </w:t>
      </w:r>
      <w:proofErr w:type="gramStart"/>
      <w:r w:rsidRPr="002A1F0E">
        <w:rPr>
          <w:rFonts w:asciiTheme="minorHAnsi" w:hAnsiTheme="minorHAnsi" w:cstheme="minorHAnsi"/>
          <w:spacing w:val="-2"/>
          <w:sz w:val="24"/>
          <w:szCs w:val="24"/>
        </w:rPr>
        <w:t>services;</w:t>
      </w:r>
      <w:proofErr w:type="gramEnd"/>
    </w:p>
    <w:p w14:paraId="286EBDBE" w14:textId="77777777" w:rsidR="002A1F0E" w:rsidRPr="002A1F0E" w:rsidRDefault="002A1F0E" w:rsidP="002A1F0E">
      <w:pPr>
        <w:pStyle w:val="BodyText"/>
        <w:rPr>
          <w:rFonts w:asciiTheme="minorHAnsi" w:hAnsiTheme="minorHAnsi" w:cstheme="minorHAnsi"/>
          <w:sz w:val="24"/>
          <w:szCs w:val="24"/>
        </w:rPr>
      </w:pPr>
    </w:p>
    <w:p w14:paraId="3B71FCC3" w14:textId="77777777" w:rsidR="002A1F0E" w:rsidRPr="002A1F0E" w:rsidRDefault="002A1F0E" w:rsidP="00292C50">
      <w:pPr>
        <w:pStyle w:val="ListParagraph"/>
        <w:widowControl w:val="0"/>
        <w:numPr>
          <w:ilvl w:val="3"/>
          <w:numId w:val="38"/>
        </w:numPr>
        <w:tabs>
          <w:tab w:val="left" w:pos="2980"/>
          <w:tab w:val="left" w:pos="2981"/>
        </w:tabs>
        <w:autoSpaceDE w:val="0"/>
        <w:autoSpaceDN w:val="0"/>
        <w:ind w:right="559"/>
        <w:rPr>
          <w:rFonts w:asciiTheme="minorHAnsi" w:hAnsiTheme="minorHAnsi" w:cstheme="minorHAnsi"/>
          <w:sz w:val="24"/>
          <w:szCs w:val="24"/>
        </w:rPr>
      </w:pPr>
      <w:r w:rsidRPr="002A1F0E">
        <w:rPr>
          <w:rFonts w:asciiTheme="minorHAnsi" w:hAnsiTheme="minorHAnsi" w:cstheme="minorHAnsi"/>
          <w:sz w:val="24"/>
          <w:szCs w:val="24"/>
        </w:rPr>
        <w:t>Maintain</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manual</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policies,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guidelines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 xml:space="preserve">procedures with </w:t>
      </w:r>
      <w:proofErr w:type="gramStart"/>
      <w:r w:rsidRPr="002A1F0E">
        <w:rPr>
          <w:rFonts w:asciiTheme="minorHAnsi" w:hAnsiTheme="minorHAnsi" w:cstheme="minorHAnsi"/>
          <w:sz w:val="24"/>
          <w:szCs w:val="24"/>
        </w:rPr>
        <w:t>updates;</w:t>
      </w:r>
      <w:proofErr w:type="gramEnd"/>
    </w:p>
    <w:p w14:paraId="1EFA9D68" w14:textId="77777777" w:rsidR="002A1F0E" w:rsidRPr="002A1F0E" w:rsidRDefault="002A1F0E" w:rsidP="002A1F0E">
      <w:pPr>
        <w:pStyle w:val="BodyText"/>
        <w:spacing w:before="1"/>
        <w:rPr>
          <w:rFonts w:asciiTheme="minorHAnsi" w:hAnsiTheme="minorHAnsi" w:cstheme="minorHAnsi"/>
          <w:sz w:val="24"/>
          <w:szCs w:val="24"/>
        </w:rPr>
      </w:pPr>
    </w:p>
    <w:p w14:paraId="0F756D16" w14:textId="7864ECBC" w:rsidR="002A1F0E" w:rsidRPr="002A1F0E" w:rsidRDefault="002A1F0E" w:rsidP="00292C50">
      <w:pPr>
        <w:pStyle w:val="ListParagraph"/>
        <w:widowControl w:val="0"/>
        <w:numPr>
          <w:ilvl w:val="3"/>
          <w:numId w:val="38"/>
        </w:numPr>
        <w:tabs>
          <w:tab w:val="left" w:pos="2980"/>
          <w:tab w:val="left" w:pos="2981"/>
        </w:tabs>
        <w:autoSpaceDE w:val="0"/>
        <w:autoSpaceDN w:val="0"/>
        <w:ind w:right="226"/>
        <w:rPr>
          <w:rFonts w:asciiTheme="minorHAnsi" w:hAnsiTheme="minorHAnsi" w:cstheme="minorHAnsi"/>
          <w:sz w:val="24"/>
          <w:szCs w:val="24"/>
        </w:rPr>
      </w:pPr>
      <w:r w:rsidRPr="002A1F0E">
        <w:rPr>
          <w:rFonts w:asciiTheme="minorHAnsi" w:hAnsiTheme="minorHAnsi" w:cstheme="minorHAnsi"/>
          <w:sz w:val="24"/>
          <w:szCs w:val="24"/>
        </w:rPr>
        <w:t>Provide</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proof</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immunity</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examinations</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(lab</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tests,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other)</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as determined by Alameda County Public Health Department</w:t>
      </w:r>
      <w:r w:rsidR="00AA2DDE">
        <w:rPr>
          <w:rFonts w:asciiTheme="minorHAnsi" w:hAnsiTheme="minorHAnsi" w:cstheme="minorHAnsi"/>
          <w:sz w:val="24"/>
          <w:szCs w:val="24"/>
        </w:rPr>
        <w:t xml:space="preserve"> (ACPHD</w:t>
      </w:r>
      <w:proofErr w:type="gramStart"/>
      <w:r w:rsidR="00AA2DDE">
        <w:rPr>
          <w:rFonts w:asciiTheme="minorHAnsi" w:hAnsiTheme="minorHAnsi" w:cstheme="minorHAnsi"/>
          <w:sz w:val="24"/>
          <w:szCs w:val="24"/>
        </w:rPr>
        <w:t>)</w:t>
      </w:r>
      <w:r w:rsidRPr="002A1F0E">
        <w:rPr>
          <w:rFonts w:asciiTheme="minorHAnsi" w:hAnsiTheme="minorHAnsi" w:cstheme="minorHAnsi"/>
          <w:sz w:val="24"/>
          <w:szCs w:val="24"/>
        </w:rPr>
        <w:t>;</w:t>
      </w:r>
      <w:proofErr w:type="gramEnd"/>
    </w:p>
    <w:p w14:paraId="26E6915A" w14:textId="77777777" w:rsidR="002A1F0E" w:rsidRPr="002A1F0E" w:rsidRDefault="002A1F0E" w:rsidP="002A1F0E">
      <w:pPr>
        <w:pStyle w:val="BodyText"/>
        <w:spacing w:before="1"/>
        <w:rPr>
          <w:rFonts w:asciiTheme="minorHAnsi" w:hAnsiTheme="minorHAnsi" w:cstheme="minorHAnsi"/>
          <w:sz w:val="24"/>
          <w:szCs w:val="24"/>
        </w:rPr>
      </w:pPr>
    </w:p>
    <w:p w14:paraId="7662F18C" w14:textId="4198E77A" w:rsidR="002A1F0E" w:rsidRPr="002A1F0E" w:rsidRDefault="002A1F0E" w:rsidP="00292C50">
      <w:pPr>
        <w:pStyle w:val="ListParagraph"/>
        <w:widowControl w:val="0"/>
        <w:numPr>
          <w:ilvl w:val="3"/>
          <w:numId w:val="38"/>
        </w:numPr>
        <w:tabs>
          <w:tab w:val="left" w:pos="2980"/>
          <w:tab w:val="left" w:pos="2981"/>
        </w:tabs>
        <w:autoSpaceDE w:val="0"/>
        <w:autoSpaceDN w:val="0"/>
        <w:ind w:right="349"/>
        <w:rPr>
          <w:rFonts w:asciiTheme="minorHAnsi" w:hAnsiTheme="minorHAnsi" w:cstheme="minorHAnsi"/>
          <w:sz w:val="24"/>
          <w:szCs w:val="24"/>
        </w:rPr>
      </w:pPr>
      <w:r w:rsidRPr="002A1F0E">
        <w:rPr>
          <w:rFonts w:asciiTheme="minorHAnsi" w:hAnsiTheme="minorHAnsi" w:cstheme="minorHAnsi"/>
          <w:sz w:val="24"/>
          <w:szCs w:val="24"/>
        </w:rPr>
        <w:t>Provide vaccinations and immunizations against communicable diseases including, but not limited to, hepatitis, rabies, tetanus, typhoid, and other diseases as required and/or in response to public emergencies as determined</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by</w:t>
      </w:r>
      <w:r w:rsidRPr="002A1F0E">
        <w:rPr>
          <w:rFonts w:asciiTheme="minorHAnsi" w:hAnsiTheme="minorHAnsi" w:cstheme="minorHAnsi"/>
          <w:spacing w:val="-7"/>
          <w:sz w:val="24"/>
          <w:szCs w:val="24"/>
        </w:rPr>
        <w:t xml:space="preserve"> </w:t>
      </w:r>
      <w:r w:rsidR="00AA2FA9">
        <w:rPr>
          <w:rFonts w:asciiTheme="minorHAnsi" w:hAnsiTheme="minorHAnsi" w:cstheme="minorHAnsi"/>
          <w:sz w:val="24"/>
          <w:szCs w:val="24"/>
        </w:rPr>
        <w:t>ACPHD</w:t>
      </w:r>
      <w:r w:rsidRPr="002A1F0E">
        <w:rPr>
          <w:rFonts w:asciiTheme="minorHAnsi" w:hAnsiTheme="minorHAnsi" w:cstheme="minorHAnsi"/>
          <w:sz w:val="24"/>
          <w:szCs w:val="24"/>
        </w:rPr>
        <w:t>.</w:t>
      </w:r>
    </w:p>
    <w:p w14:paraId="4CD98F7B" w14:textId="77777777" w:rsidR="002A1F0E" w:rsidRPr="002A1F0E" w:rsidRDefault="002A1F0E" w:rsidP="002A1F0E">
      <w:pPr>
        <w:pStyle w:val="BodyText"/>
        <w:spacing w:before="11"/>
        <w:rPr>
          <w:rFonts w:asciiTheme="minorHAnsi" w:hAnsiTheme="minorHAnsi" w:cstheme="minorHAnsi"/>
          <w:sz w:val="24"/>
          <w:szCs w:val="24"/>
        </w:rPr>
      </w:pPr>
    </w:p>
    <w:p w14:paraId="516232D5" w14:textId="77777777" w:rsidR="002A1F0E" w:rsidRPr="002A1F0E" w:rsidRDefault="002A1F0E" w:rsidP="00292C50">
      <w:pPr>
        <w:pStyle w:val="ListParagraph"/>
        <w:widowControl w:val="0"/>
        <w:numPr>
          <w:ilvl w:val="3"/>
          <w:numId w:val="38"/>
        </w:numPr>
        <w:tabs>
          <w:tab w:val="left" w:pos="2980"/>
          <w:tab w:val="left" w:pos="2981"/>
        </w:tabs>
        <w:autoSpaceDE w:val="0"/>
        <w:autoSpaceDN w:val="0"/>
        <w:rPr>
          <w:rFonts w:asciiTheme="minorHAnsi" w:hAnsiTheme="minorHAnsi" w:cstheme="minorHAnsi"/>
          <w:sz w:val="24"/>
          <w:szCs w:val="24"/>
        </w:rPr>
      </w:pPr>
      <w:r w:rsidRPr="002A1F0E">
        <w:rPr>
          <w:rFonts w:asciiTheme="minorHAnsi" w:hAnsiTheme="minorHAnsi" w:cstheme="minorHAnsi"/>
          <w:sz w:val="24"/>
          <w:szCs w:val="24"/>
        </w:rPr>
        <w:t>Provide</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Tuberculosis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testing</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as</w:t>
      </w:r>
      <w:r w:rsidRPr="002A1F0E">
        <w:rPr>
          <w:rFonts w:asciiTheme="minorHAnsi" w:hAnsiTheme="minorHAnsi" w:cstheme="minorHAnsi"/>
          <w:spacing w:val="-8"/>
          <w:sz w:val="24"/>
          <w:szCs w:val="24"/>
        </w:rPr>
        <w:t xml:space="preserve"> </w:t>
      </w:r>
      <w:r w:rsidRPr="002A1F0E">
        <w:rPr>
          <w:rFonts w:asciiTheme="minorHAnsi" w:hAnsiTheme="minorHAnsi" w:cstheme="minorHAnsi"/>
          <w:spacing w:val="-2"/>
          <w:sz w:val="24"/>
          <w:szCs w:val="24"/>
        </w:rPr>
        <w:t>follows:</w:t>
      </w:r>
    </w:p>
    <w:p w14:paraId="3F44E45B" w14:textId="77777777" w:rsidR="002A1F0E" w:rsidRPr="002A1F0E" w:rsidRDefault="002A1F0E" w:rsidP="002A1F0E">
      <w:pPr>
        <w:pStyle w:val="BodyText"/>
        <w:spacing w:before="1"/>
        <w:rPr>
          <w:rFonts w:asciiTheme="minorHAnsi" w:hAnsiTheme="minorHAnsi" w:cstheme="minorHAnsi"/>
          <w:sz w:val="24"/>
          <w:szCs w:val="24"/>
        </w:rPr>
      </w:pPr>
    </w:p>
    <w:p w14:paraId="50F93BC4" w14:textId="77777777" w:rsidR="002A1F0E" w:rsidRPr="002A1F0E" w:rsidRDefault="002A1F0E" w:rsidP="00292C50">
      <w:pPr>
        <w:pStyle w:val="ListParagraph"/>
        <w:widowControl w:val="0"/>
        <w:numPr>
          <w:ilvl w:val="0"/>
          <w:numId w:val="36"/>
        </w:numPr>
        <w:tabs>
          <w:tab w:val="left" w:pos="3700"/>
          <w:tab w:val="left" w:pos="3701"/>
        </w:tabs>
        <w:autoSpaceDE w:val="0"/>
        <w:autoSpaceDN w:val="0"/>
        <w:spacing w:before="1"/>
        <w:ind w:right="191"/>
        <w:rPr>
          <w:rFonts w:asciiTheme="minorHAnsi" w:hAnsiTheme="minorHAnsi" w:cstheme="minorHAnsi"/>
          <w:sz w:val="24"/>
          <w:szCs w:val="24"/>
        </w:rPr>
      </w:pPr>
      <w:r w:rsidRPr="002A1F0E">
        <w:rPr>
          <w:rFonts w:asciiTheme="minorHAnsi" w:hAnsiTheme="minorHAnsi" w:cstheme="minorHAnsi"/>
          <w:sz w:val="24"/>
          <w:szCs w:val="24"/>
        </w:rPr>
        <w:t>Initial</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periodic</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tuberculosis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screenings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 xml:space="preserve">County employees upon </w:t>
      </w:r>
      <w:proofErr w:type="gramStart"/>
      <w:r w:rsidRPr="002A1F0E">
        <w:rPr>
          <w:rFonts w:asciiTheme="minorHAnsi" w:hAnsiTheme="minorHAnsi" w:cstheme="minorHAnsi"/>
          <w:sz w:val="24"/>
          <w:szCs w:val="24"/>
        </w:rPr>
        <w:t>request;</w:t>
      </w:r>
      <w:proofErr w:type="gramEnd"/>
    </w:p>
    <w:p w14:paraId="0476BDB3" w14:textId="77777777" w:rsidR="002A1F0E" w:rsidRPr="002A1F0E" w:rsidRDefault="002A1F0E" w:rsidP="002A1F0E">
      <w:pPr>
        <w:pStyle w:val="BodyText"/>
        <w:spacing w:before="10"/>
        <w:rPr>
          <w:rFonts w:asciiTheme="minorHAnsi" w:hAnsiTheme="minorHAnsi" w:cstheme="minorHAnsi"/>
          <w:sz w:val="24"/>
          <w:szCs w:val="24"/>
        </w:rPr>
      </w:pPr>
    </w:p>
    <w:p w14:paraId="5A583A4B" w14:textId="77777777" w:rsidR="002A1F0E" w:rsidRPr="002A1F0E" w:rsidRDefault="002A1F0E" w:rsidP="00292C50">
      <w:pPr>
        <w:pStyle w:val="ListParagraph"/>
        <w:widowControl w:val="0"/>
        <w:numPr>
          <w:ilvl w:val="0"/>
          <w:numId w:val="36"/>
        </w:numPr>
        <w:tabs>
          <w:tab w:val="left" w:pos="3700"/>
          <w:tab w:val="left" w:pos="3701"/>
        </w:tabs>
        <w:autoSpaceDE w:val="0"/>
        <w:autoSpaceDN w:val="0"/>
        <w:ind w:right="435"/>
        <w:rPr>
          <w:rFonts w:asciiTheme="minorHAnsi" w:hAnsiTheme="minorHAnsi" w:cstheme="minorHAnsi"/>
          <w:sz w:val="24"/>
          <w:szCs w:val="24"/>
        </w:rPr>
      </w:pPr>
      <w:r w:rsidRPr="002A1F0E">
        <w:rPr>
          <w:rFonts w:asciiTheme="minorHAnsi" w:hAnsiTheme="minorHAnsi" w:cstheme="minorHAnsi"/>
          <w:sz w:val="24"/>
          <w:szCs w:val="24"/>
        </w:rPr>
        <w:t>Mass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testing/screening</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at</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various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County</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worksites upon request; and</w:t>
      </w:r>
    </w:p>
    <w:p w14:paraId="05C126EB" w14:textId="77777777" w:rsidR="002A1F0E" w:rsidRPr="002A1F0E" w:rsidRDefault="002A1F0E" w:rsidP="002A1F0E">
      <w:pPr>
        <w:pStyle w:val="BodyText"/>
        <w:spacing w:before="1"/>
        <w:rPr>
          <w:rFonts w:asciiTheme="minorHAnsi" w:hAnsiTheme="minorHAnsi" w:cstheme="minorHAnsi"/>
          <w:sz w:val="24"/>
          <w:szCs w:val="24"/>
        </w:rPr>
      </w:pPr>
    </w:p>
    <w:p w14:paraId="5DFEA66A" w14:textId="6784278B" w:rsidR="002A1F0E" w:rsidRPr="002A1F0E" w:rsidRDefault="002A1F0E" w:rsidP="00292C50">
      <w:pPr>
        <w:pStyle w:val="ListParagraph"/>
        <w:widowControl w:val="0"/>
        <w:numPr>
          <w:ilvl w:val="0"/>
          <w:numId w:val="36"/>
        </w:numPr>
        <w:tabs>
          <w:tab w:val="left" w:pos="3701"/>
        </w:tabs>
        <w:autoSpaceDE w:val="0"/>
        <w:autoSpaceDN w:val="0"/>
        <w:ind w:right="241"/>
        <w:jc w:val="both"/>
        <w:rPr>
          <w:rFonts w:asciiTheme="minorHAnsi" w:hAnsiTheme="minorHAnsi" w:cstheme="minorHAnsi"/>
          <w:sz w:val="24"/>
          <w:szCs w:val="24"/>
        </w:rPr>
      </w:pPr>
      <w:r w:rsidRPr="002A1F0E">
        <w:rPr>
          <w:rFonts w:asciiTheme="minorHAnsi" w:hAnsiTheme="minorHAnsi" w:cstheme="minorHAnsi"/>
          <w:sz w:val="24"/>
          <w:szCs w:val="24"/>
        </w:rPr>
        <w:t>Testing</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employees</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who</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have</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been</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determined</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to need</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such</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tests</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by</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w:t>
      </w:r>
      <w:r w:rsidR="00AA2FA9">
        <w:rPr>
          <w:rFonts w:asciiTheme="minorHAnsi" w:hAnsiTheme="minorHAnsi" w:cstheme="minorHAnsi"/>
          <w:sz w:val="24"/>
          <w:szCs w:val="24"/>
        </w:rPr>
        <w:t>CPHD</w:t>
      </w:r>
      <w:r w:rsidRPr="002A1F0E">
        <w:rPr>
          <w:rFonts w:asciiTheme="minorHAnsi" w:hAnsiTheme="minorHAnsi" w:cstheme="minorHAnsi"/>
          <w:spacing w:val="-2"/>
          <w:sz w:val="24"/>
          <w:szCs w:val="24"/>
        </w:rPr>
        <w:t>.</w:t>
      </w:r>
    </w:p>
    <w:p w14:paraId="0D430E52" w14:textId="77777777" w:rsidR="002A1F0E" w:rsidRPr="002A1F0E" w:rsidRDefault="002A1F0E" w:rsidP="002A1F0E">
      <w:pPr>
        <w:pStyle w:val="BodyText"/>
        <w:rPr>
          <w:rFonts w:asciiTheme="minorHAnsi" w:hAnsiTheme="minorHAnsi" w:cstheme="minorHAnsi"/>
          <w:sz w:val="24"/>
          <w:szCs w:val="24"/>
        </w:rPr>
      </w:pPr>
    </w:p>
    <w:p w14:paraId="60892326" w14:textId="77777777" w:rsidR="002A1F0E" w:rsidRPr="002A1F0E" w:rsidRDefault="002A1F0E" w:rsidP="00292C50">
      <w:pPr>
        <w:pStyle w:val="ListParagraph"/>
        <w:widowControl w:val="0"/>
        <w:numPr>
          <w:ilvl w:val="3"/>
          <w:numId w:val="38"/>
        </w:numPr>
        <w:tabs>
          <w:tab w:val="left" w:pos="2980"/>
          <w:tab w:val="left" w:pos="2981"/>
        </w:tabs>
        <w:autoSpaceDE w:val="0"/>
        <w:autoSpaceDN w:val="0"/>
        <w:ind w:right="397"/>
        <w:rPr>
          <w:rFonts w:asciiTheme="minorHAnsi" w:hAnsiTheme="minorHAnsi" w:cstheme="minorHAnsi"/>
          <w:sz w:val="24"/>
          <w:szCs w:val="24"/>
        </w:rPr>
      </w:pPr>
      <w:r w:rsidRPr="002A1F0E">
        <w:rPr>
          <w:rFonts w:asciiTheme="minorHAnsi" w:hAnsiTheme="minorHAnsi" w:cstheme="minorHAnsi"/>
          <w:sz w:val="24"/>
          <w:szCs w:val="24"/>
        </w:rPr>
        <w:t>Where applicable, provide appropriate waiver forms to candidates/employees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declining</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tests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and/or</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vaccines.</w:t>
      </w:r>
    </w:p>
    <w:p w14:paraId="08164DF6" w14:textId="77777777" w:rsidR="002A1F0E" w:rsidRPr="002A1F0E" w:rsidRDefault="002A1F0E" w:rsidP="002A1F0E">
      <w:pPr>
        <w:pStyle w:val="BodyText"/>
        <w:spacing w:before="1"/>
        <w:rPr>
          <w:rFonts w:asciiTheme="minorHAnsi" w:hAnsiTheme="minorHAnsi" w:cstheme="minorHAnsi"/>
          <w:sz w:val="24"/>
          <w:szCs w:val="24"/>
        </w:rPr>
      </w:pPr>
    </w:p>
    <w:p w14:paraId="5ED59219" w14:textId="77777777" w:rsidR="006B6D3A" w:rsidRDefault="002A1F0E" w:rsidP="00292C50">
      <w:pPr>
        <w:pStyle w:val="ListParagraph"/>
        <w:widowControl w:val="0"/>
        <w:numPr>
          <w:ilvl w:val="3"/>
          <w:numId w:val="38"/>
        </w:numPr>
        <w:tabs>
          <w:tab w:val="left" w:pos="2980"/>
          <w:tab w:val="left" w:pos="2981"/>
        </w:tabs>
        <w:autoSpaceDE w:val="0"/>
        <w:autoSpaceDN w:val="0"/>
        <w:spacing w:line="480" w:lineRule="auto"/>
        <w:ind w:right="3963"/>
        <w:rPr>
          <w:rFonts w:asciiTheme="minorHAnsi" w:hAnsiTheme="minorHAnsi" w:cstheme="minorHAnsi"/>
          <w:sz w:val="24"/>
          <w:szCs w:val="24"/>
        </w:rPr>
      </w:pPr>
      <w:r w:rsidRPr="002A1F0E">
        <w:rPr>
          <w:rFonts w:asciiTheme="minorHAnsi" w:hAnsiTheme="minorHAnsi" w:cstheme="minorHAnsi"/>
          <w:sz w:val="24"/>
          <w:szCs w:val="24"/>
        </w:rPr>
        <w:t xml:space="preserve">Additional Testing: </w:t>
      </w:r>
    </w:p>
    <w:p w14:paraId="0882E139" w14:textId="77777777" w:rsidR="006B6D3A" w:rsidRPr="006B6D3A" w:rsidRDefault="006B6D3A" w:rsidP="006B6D3A">
      <w:pPr>
        <w:pStyle w:val="ListParagraph"/>
        <w:rPr>
          <w:rFonts w:asciiTheme="minorHAnsi" w:hAnsiTheme="minorHAnsi" w:cstheme="minorHAnsi"/>
          <w:sz w:val="24"/>
          <w:szCs w:val="24"/>
        </w:rPr>
      </w:pPr>
    </w:p>
    <w:p w14:paraId="5AB99215" w14:textId="6A47C821" w:rsidR="002A1F0E" w:rsidRPr="002A1F0E" w:rsidRDefault="009B2953" w:rsidP="006B6D3A">
      <w:pPr>
        <w:pStyle w:val="ListParagraph"/>
        <w:widowControl w:val="0"/>
        <w:tabs>
          <w:tab w:val="left" w:pos="2980"/>
          <w:tab w:val="left" w:pos="2981"/>
        </w:tabs>
        <w:autoSpaceDE w:val="0"/>
        <w:autoSpaceDN w:val="0"/>
        <w:spacing w:line="480" w:lineRule="auto"/>
        <w:ind w:left="2981" w:right="3963"/>
        <w:rPr>
          <w:rFonts w:asciiTheme="minorHAnsi" w:hAnsiTheme="minorHAnsi" w:cstheme="minorHAnsi"/>
          <w:sz w:val="24"/>
          <w:szCs w:val="24"/>
        </w:rPr>
      </w:pPr>
      <w:r w:rsidRPr="002A1F0E">
        <w:rPr>
          <w:rFonts w:asciiTheme="minorHAnsi" w:hAnsiTheme="minorHAnsi" w:cstheme="minorHAnsi"/>
          <w:sz w:val="24"/>
          <w:szCs w:val="24"/>
        </w:rPr>
        <w:lastRenderedPageBreak/>
        <w:t>Contractor</w:t>
      </w:r>
      <w:r w:rsidRPr="002A1F0E">
        <w:rPr>
          <w:rFonts w:asciiTheme="minorHAnsi" w:hAnsiTheme="minorHAnsi" w:cstheme="minorHAnsi"/>
          <w:spacing w:val="-15"/>
          <w:sz w:val="24"/>
          <w:szCs w:val="24"/>
        </w:rPr>
        <w:t xml:space="preserve"> </w:t>
      </w:r>
      <w:r w:rsidR="00235227">
        <w:rPr>
          <w:rFonts w:asciiTheme="minorHAnsi" w:hAnsiTheme="minorHAnsi" w:cstheme="minorHAnsi"/>
          <w:sz w:val="24"/>
          <w:szCs w:val="24"/>
        </w:rPr>
        <w:t>must</w:t>
      </w:r>
      <w:r w:rsidR="002A1F0E" w:rsidRPr="002A1F0E">
        <w:rPr>
          <w:rFonts w:asciiTheme="minorHAnsi" w:hAnsiTheme="minorHAnsi" w:cstheme="minorHAnsi"/>
          <w:spacing w:val="-15"/>
          <w:sz w:val="24"/>
          <w:szCs w:val="24"/>
        </w:rPr>
        <w:t xml:space="preserve"> </w:t>
      </w:r>
      <w:r w:rsidR="002A1F0E" w:rsidRPr="002A1F0E">
        <w:rPr>
          <w:rFonts w:asciiTheme="minorHAnsi" w:hAnsiTheme="minorHAnsi" w:cstheme="minorHAnsi"/>
          <w:sz w:val="24"/>
          <w:szCs w:val="24"/>
        </w:rPr>
        <w:t>provide:</w:t>
      </w:r>
    </w:p>
    <w:p w14:paraId="1C2626EB" w14:textId="626678EE" w:rsidR="002A1F0E" w:rsidRDefault="002A1F0E" w:rsidP="00292C50">
      <w:pPr>
        <w:pStyle w:val="ListParagraph"/>
        <w:widowControl w:val="0"/>
        <w:numPr>
          <w:ilvl w:val="0"/>
          <w:numId w:val="35"/>
        </w:numPr>
        <w:tabs>
          <w:tab w:val="left" w:pos="3701"/>
        </w:tabs>
        <w:autoSpaceDE w:val="0"/>
        <w:autoSpaceDN w:val="0"/>
        <w:ind w:right="141"/>
        <w:jc w:val="both"/>
        <w:rPr>
          <w:rFonts w:asciiTheme="minorHAnsi" w:hAnsiTheme="minorHAnsi" w:cstheme="minorHAnsi"/>
          <w:sz w:val="24"/>
          <w:szCs w:val="24"/>
        </w:rPr>
      </w:pPr>
      <w:r w:rsidRPr="002A1F0E">
        <w:rPr>
          <w:rFonts w:asciiTheme="minorHAnsi" w:hAnsiTheme="minorHAnsi" w:cstheme="minorHAnsi"/>
          <w:sz w:val="24"/>
          <w:szCs w:val="24"/>
        </w:rPr>
        <w:t>Biennial</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examinations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of</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employees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with</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DMV</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Class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 xml:space="preserve">A and B drivers’ </w:t>
      </w:r>
      <w:proofErr w:type="gramStart"/>
      <w:r w:rsidRPr="002A1F0E">
        <w:rPr>
          <w:rFonts w:asciiTheme="minorHAnsi" w:hAnsiTheme="minorHAnsi" w:cstheme="minorHAnsi"/>
          <w:sz w:val="24"/>
          <w:szCs w:val="24"/>
        </w:rPr>
        <w:t>licenses;</w:t>
      </w:r>
      <w:proofErr w:type="gramEnd"/>
    </w:p>
    <w:p w14:paraId="103A1D34" w14:textId="77777777" w:rsidR="00A814D8" w:rsidRPr="002A1F0E" w:rsidRDefault="00A814D8" w:rsidP="00A814D8">
      <w:pPr>
        <w:pStyle w:val="ListParagraph"/>
        <w:widowControl w:val="0"/>
        <w:tabs>
          <w:tab w:val="left" w:pos="3701"/>
        </w:tabs>
        <w:autoSpaceDE w:val="0"/>
        <w:autoSpaceDN w:val="0"/>
        <w:ind w:left="3701" w:right="141"/>
        <w:jc w:val="both"/>
        <w:rPr>
          <w:rFonts w:asciiTheme="minorHAnsi" w:hAnsiTheme="minorHAnsi" w:cstheme="minorHAnsi"/>
          <w:sz w:val="24"/>
          <w:szCs w:val="24"/>
        </w:rPr>
      </w:pPr>
    </w:p>
    <w:p w14:paraId="37502320" w14:textId="77777777" w:rsidR="002A1F0E" w:rsidRPr="002A1F0E" w:rsidRDefault="002A1F0E" w:rsidP="00292C50">
      <w:pPr>
        <w:pStyle w:val="ListParagraph"/>
        <w:widowControl w:val="0"/>
        <w:numPr>
          <w:ilvl w:val="0"/>
          <w:numId w:val="35"/>
        </w:numPr>
        <w:tabs>
          <w:tab w:val="left" w:pos="3700"/>
          <w:tab w:val="left" w:pos="3701"/>
        </w:tabs>
        <w:autoSpaceDE w:val="0"/>
        <w:autoSpaceDN w:val="0"/>
        <w:spacing w:before="20"/>
        <w:ind w:right="917"/>
        <w:rPr>
          <w:rFonts w:asciiTheme="minorHAnsi" w:hAnsiTheme="minorHAnsi" w:cstheme="minorHAnsi"/>
          <w:sz w:val="24"/>
          <w:szCs w:val="24"/>
        </w:rPr>
      </w:pPr>
      <w:r w:rsidRPr="002A1F0E">
        <w:rPr>
          <w:rFonts w:asciiTheme="minorHAnsi" w:hAnsiTheme="minorHAnsi" w:cstheme="minorHAnsi"/>
          <w:sz w:val="24"/>
          <w:szCs w:val="24"/>
        </w:rPr>
        <w:t>Annual</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audiograms</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designated</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 xml:space="preserve">appropriate </w:t>
      </w:r>
      <w:proofErr w:type="gramStart"/>
      <w:r w:rsidRPr="002A1F0E">
        <w:rPr>
          <w:rFonts w:asciiTheme="minorHAnsi" w:hAnsiTheme="minorHAnsi" w:cstheme="minorHAnsi"/>
          <w:spacing w:val="-2"/>
          <w:sz w:val="24"/>
          <w:szCs w:val="24"/>
        </w:rPr>
        <w:t>personnel;</w:t>
      </w:r>
      <w:proofErr w:type="gramEnd"/>
    </w:p>
    <w:p w14:paraId="18604AC9" w14:textId="77777777" w:rsidR="002A1F0E" w:rsidRPr="002A1F0E" w:rsidRDefault="002A1F0E" w:rsidP="002A1F0E">
      <w:pPr>
        <w:pStyle w:val="BodyText"/>
        <w:rPr>
          <w:rFonts w:asciiTheme="minorHAnsi" w:hAnsiTheme="minorHAnsi" w:cstheme="minorHAnsi"/>
          <w:sz w:val="24"/>
          <w:szCs w:val="24"/>
        </w:rPr>
      </w:pPr>
    </w:p>
    <w:p w14:paraId="4121B16C" w14:textId="77777777" w:rsidR="002A1F0E" w:rsidRPr="002A1F0E" w:rsidRDefault="002A1F0E" w:rsidP="00292C50">
      <w:pPr>
        <w:pStyle w:val="ListParagraph"/>
        <w:widowControl w:val="0"/>
        <w:numPr>
          <w:ilvl w:val="0"/>
          <w:numId w:val="35"/>
        </w:numPr>
        <w:tabs>
          <w:tab w:val="left" w:pos="3700"/>
          <w:tab w:val="left" w:pos="3701"/>
        </w:tabs>
        <w:autoSpaceDE w:val="0"/>
        <w:autoSpaceDN w:val="0"/>
        <w:ind w:right="1017"/>
        <w:rPr>
          <w:rFonts w:asciiTheme="minorHAnsi" w:hAnsiTheme="minorHAnsi" w:cstheme="minorHAnsi"/>
          <w:sz w:val="24"/>
          <w:szCs w:val="24"/>
        </w:rPr>
      </w:pPr>
      <w:r w:rsidRPr="002A1F0E">
        <w:rPr>
          <w:rFonts w:asciiTheme="minorHAnsi" w:hAnsiTheme="minorHAnsi" w:cstheme="minorHAnsi"/>
          <w:sz w:val="24"/>
          <w:szCs w:val="24"/>
        </w:rPr>
        <w:t>Respirator</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medical</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evaluations</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designated personnel; and</w:t>
      </w:r>
    </w:p>
    <w:p w14:paraId="44A0631C" w14:textId="77777777" w:rsidR="002A1F0E" w:rsidRPr="002A1F0E" w:rsidRDefault="002A1F0E" w:rsidP="002A1F0E">
      <w:pPr>
        <w:pStyle w:val="BodyText"/>
        <w:spacing w:before="11"/>
        <w:rPr>
          <w:rFonts w:asciiTheme="minorHAnsi" w:hAnsiTheme="minorHAnsi" w:cstheme="minorHAnsi"/>
          <w:sz w:val="24"/>
          <w:szCs w:val="24"/>
        </w:rPr>
      </w:pPr>
    </w:p>
    <w:p w14:paraId="58071212" w14:textId="77777777" w:rsidR="002A1F0E" w:rsidRPr="002A1F0E" w:rsidRDefault="002A1F0E" w:rsidP="00292C50">
      <w:pPr>
        <w:pStyle w:val="ListParagraph"/>
        <w:widowControl w:val="0"/>
        <w:numPr>
          <w:ilvl w:val="0"/>
          <w:numId w:val="35"/>
        </w:numPr>
        <w:tabs>
          <w:tab w:val="left" w:pos="3700"/>
          <w:tab w:val="left" w:pos="3701"/>
        </w:tabs>
        <w:autoSpaceDE w:val="0"/>
        <w:autoSpaceDN w:val="0"/>
        <w:rPr>
          <w:rFonts w:asciiTheme="minorHAnsi" w:hAnsiTheme="minorHAnsi" w:cstheme="minorHAnsi"/>
          <w:sz w:val="24"/>
          <w:szCs w:val="24"/>
        </w:rPr>
      </w:pPr>
      <w:r w:rsidRPr="002A1F0E">
        <w:rPr>
          <w:rFonts w:asciiTheme="minorHAnsi" w:hAnsiTheme="minorHAnsi" w:cstheme="minorHAnsi"/>
          <w:sz w:val="24"/>
          <w:szCs w:val="24"/>
        </w:rPr>
        <w:t>Respirator</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fit</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testing</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for</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designated</w:t>
      </w:r>
      <w:r w:rsidRPr="002A1F0E">
        <w:rPr>
          <w:rFonts w:asciiTheme="minorHAnsi" w:hAnsiTheme="minorHAnsi" w:cstheme="minorHAnsi"/>
          <w:spacing w:val="-9"/>
          <w:sz w:val="24"/>
          <w:szCs w:val="24"/>
        </w:rPr>
        <w:t xml:space="preserve"> </w:t>
      </w:r>
      <w:r w:rsidRPr="002A1F0E">
        <w:rPr>
          <w:rFonts w:asciiTheme="minorHAnsi" w:hAnsiTheme="minorHAnsi" w:cstheme="minorHAnsi"/>
          <w:spacing w:val="-2"/>
          <w:sz w:val="24"/>
          <w:szCs w:val="24"/>
        </w:rPr>
        <w:t>personnel.</w:t>
      </w:r>
    </w:p>
    <w:p w14:paraId="224D21C5" w14:textId="77777777" w:rsidR="002A1F0E" w:rsidRPr="002A1F0E" w:rsidRDefault="002A1F0E" w:rsidP="002A1F0E">
      <w:pPr>
        <w:pStyle w:val="BodyText"/>
        <w:spacing w:before="1"/>
        <w:rPr>
          <w:rFonts w:asciiTheme="minorHAnsi" w:hAnsiTheme="minorHAnsi" w:cstheme="minorHAnsi"/>
          <w:sz w:val="24"/>
          <w:szCs w:val="24"/>
        </w:rPr>
      </w:pPr>
    </w:p>
    <w:p w14:paraId="04154542" w14:textId="4B11B8AA" w:rsidR="002A1F0E" w:rsidRPr="002A1F0E" w:rsidRDefault="002A1F0E" w:rsidP="00292C50">
      <w:pPr>
        <w:pStyle w:val="ListParagraph"/>
        <w:widowControl w:val="0"/>
        <w:numPr>
          <w:ilvl w:val="3"/>
          <w:numId w:val="38"/>
        </w:numPr>
        <w:tabs>
          <w:tab w:val="left" w:pos="2980"/>
          <w:tab w:val="left" w:pos="2981"/>
        </w:tabs>
        <w:autoSpaceDE w:val="0"/>
        <w:autoSpaceDN w:val="0"/>
        <w:ind w:right="238"/>
        <w:rPr>
          <w:rFonts w:asciiTheme="minorHAnsi" w:hAnsiTheme="minorHAnsi" w:cstheme="minorHAnsi"/>
          <w:sz w:val="24"/>
          <w:szCs w:val="24"/>
        </w:rPr>
      </w:pPr>
      <w:r w:rsidRPr="002A1F0E">
        <w:rPr>
          <w:rFonts w:asciiTheme="minorHAnsi" w:hAnsiTheme="minorHAnsi" w:cstheme="minorHAnsi"/>
          <w:sz w:val="24"/>
          <w:szCs w:val="24"/>
        </w:rPr>
        <w:t xml:space="preserve">ADVICE: Contractor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review issues and situations as requested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advise</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RMU</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about</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matters</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related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to</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the Contract.</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 xml:space="preserve">Such advice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be provided at no additional </w:t>
      </w:r>
      <w:r w:rsidRPr="002A1F0E">
        <w:rPr>
          <w:rFonts w:asciiTheme="minorHAnsi" w:hAnsiTheme="minorHAnsi" w:cstheme="minorHAnsi"/>
          <w:spacing w:val="-2"/>
          <w:sz w:val="24"/>
          <w:szCs w:val="24"/>
        </w:rPr>
        <w:t>charge.</w:t>
      </w:r>
    </w:p>
    <w:p w14:paraId="3F0E9B6A" w14:textId="77777777" w:rsidR="002A1F0E" w:rsidRPr="002A1F0E" w:rsidRDefault="002A1F0E" w:rsidP="002A1F0E">
      <w:pPr>
        <w:pStyle w:val="BodyText"/>
        <w:rPr>
          <w:rFonts w:asciiTheme="minorHAnsi" w:hAnsiTheme="minorHAnsi" w:cstheme="minorHAnsi"/>
          <w:sz w:val="24"/>
          <w:szCs w:val="24"/>
        </w:rPr>
      </w:pPr>
    </w:p>
    <w:p w14:paraId="2E6D1251" w14:textId="77777777" w:rsidR="002A1F0E" w:rsidRPr="002A1F0E" w:rsidRDefault="002A1F0E" w:rsidP="00292C50">
      <w:pPr>
        <w:pStyle w:val="ListParagraph"/>
        <w:widowControl w:val="0"/>
        <w:numPr>
          <w:ilvl w:val="2"/>
          <w:numId w:val="38"/>
        </w:numPr>
        <w:tabs>
          <w:tab w:val="left" w:pos="2260"/>
          <w:tab w:val="left" w:pos="2261"/>
        </w:tabs>
        <w:autoSpaceDE w:val="0"/>
        <w:autoSpaceDN w:val="0"/>
        <w:ind w:hanging="721"/>
        <w:rPr>
          <w:rFonts w:asciiTheme="minorHAnsi" w:hAnsiTheme="minorHAnsi" w:cstheme="minorHAnsi"/>
          <w:sz w:val="24"/>
          <w:szCs w:val="24"/>
        </w:rPr>
      </w:pPr>
      <w:r w:rsidRPr="002A1F0E">
        <w:rPr>
          <w:rFonts w:asciiTheme="minorHAnsi" w:hAnsiTheme="minorHAnsi" w:cstheme="minorHAnsi"/>
          <w:spacing w:val="-2"/>
          <w:sz w:val="24"/>
          <w:szCs w:val="24"/>
        </w:rPr>
        <w:t>OCCUPATIONAL</w:t>
      </w:r>
      <w:r w:rsidRPr="002A1F0E">
        <w:rPr>
          <w:rFonts w:asciiTheme="minorHAnsi" w:hAnsiTheme="minorHAnsi" w:cstheme="minorHAnsi"/>
          <w:spacing w:val="4"/>
          <w:sz w:val="24"/>
          <w:szCs w:val="24"/>
        </w:rPr>
        <w:t xml:space="preserve"> </w:t>
      </w:r>
      <w:r w:rsidRPr="002A1F0E">
        <w:rPr>
          <w:rFonts w:asciiTheme="minorHAnsi" w:hAnsiTheme="minorHAnsi" w:cstheme="minorHAnsi"/>
          <w:spacing w:val="-2"/>
          <w:sz w:val="24"/>
          <w:szCs w:val="24"/>
        </w:rPr>
        <w:t>HEALTH</w:t>
      </w:r>
      <w:r w:rsidRPr="002A1F0E">
        <w:rPr>
          <w:rFonts w:asciiTheme="minorHAnsi" w:hAnsiTheme="minorHAnsi" w:cstheme="minorHAnsi"/>
          <w:spacing w:val="6"/>
          <w:sz w:val="24"/>
          <w:szCs w:val="24"/>
        </w:rPr>
        <w:t xml:space="preserve"> </w:t>
      </w:r>
      <w:r w:rsidRPr="002A1F0E">
        <w:rPr>
          <w:rFonts w:asciiTheme="minorHAnsi" w:hAnsiTheme="minorHAnsi" w:cstheme="minorHAnsi"/>
          <w:spacing w:val="-2"/>
          <w:sz w:val="24"/>
          <w:szCs w:val="24"/>
        </w:rPr>
        <w:t>CONSULTATION</w:t>
      </w:r>
      <w:r w:rsidRPr="002A1F0E">
        <w:rPr>
          <w:rFonts w:asciiTheme="minorHAnsi" w:hAnsiTheme="minorHAnsi" w:cstheme="minorHAnsi"/>
          <w:spacing w:val="4"/>
          <w:sz w:val="24"/>
          <w:szCs w:val="24"/>
        </w:rPr>
        <w:t xml:space="preserve"> </w:t>
      </w:r>
      <w:r w:rsidRPr="002A1F0E">
        <w:rPr>
          <w:rFonts w:asciiTheme="minorHAnsi" w:hAnsiTheme="minorHAnsi" w:cstheme="minorHAnsi"/>
          <w:spacing w:val="-2"/>
          <w:sz w:val="24"/>
          <w:szCs w:val="24"/>
        </w:rPr>
        <w:t>SERVICES:</w:t>
      </w:r>
    </w:p>
    <w:p w14:paraId="29647AFA" w14:textId="77777777" w:rsidR="002A1F0E" w:rsidRPr="002A1F0E" w:rsidRDefault="002A1F0E" w:rsidP="002A1F0E">
      <w:pPr>
        <w:pStyle w:val="BodyText"/>
        <w:spacing w:before="1"/>
        <w:rPr>
          <w:rFonts w:asciiTheme="minorHAnsi" w:hAnsiTheme="minorHAnsi" w:cstheme="minorHAnsi"/>
          <w:sz w:val="24"/>
          <w:szCs w:val="24"/>
        </w:rPr>
      </w:pPr>
    </w:p>
    <w:p w14:paraId="28401F33" w14:textId="54D35882" w:rsidR="002A1F0E" w:rsidRPr="002A1F0E" w:rsidRDefault="002A1F0E" w:rsidP="00D77567">
      <w:pPr>
        <w:pStyle w:val="BodyText"/>
        <w:ind w:left="2260" w:right="136"/>
        <w:rPr>
          <w:rFonts w:asciiTheme="minorHAnsi" w:hAnsiTheme="minorHAnsi" w:cstheme="minorHAnsi"/>
          <w:sz w:val="24"/>
          <w:szCs w:val="24"/>
        </w:rPr>
      </w:pPr>
      <w:r w:rsidRPr="002A1F0E">
        <w:rPr>
          <w:rFonts w:asciiTheme="minorHAnsi" w:hAnsiTheme="minorHAnsi" w:cstheme="minorHAnsi"/>
          <w:sz w:val="24"/>
          <w:szCs w:val="24"/>
        </w:rPr>
        <w:t xml:space="preserve">Contractor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provide recommendations to the RMU regarding updating current standards, procedures, reporting systems, and policies</w:t>
      </w:r>
      <w:r w:rsidRPr="002A1F0E">
        <w:rPr>
          <w:rFonts w:asciiTheme="minorHAnsi" w:hAnsiTheme="minorHAnsi" w:cstheme="minorHAnsi"/>
          <w:spacing w:val="-5"/>
          <w:sz w:val="24"/>
          <w:szCs w:val="24"/>
        </w:rPr>
        <w:t xml:space="preserve"> </w:t>
      </w:r>
      <w:proofErr w:type="gramStart"/>
      <w:r w:rsidRPr="002A1F0E">
        <w:rPr>
          <w:rFonts w:asciiTheme="minorHAnsi" w:hAnsiTheme="minorHAnsi" w:cstheme="minorHAnsi"/>
          <w:sz w:val="24"/>
          <w:szCs w:val="24"/>
        </w:rPr>
        <w:t>in</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order</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to</w:t>
      </w:r>
      <w:proofErr w:type="gramEnd"/>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be</w:t>
      </w:r>
      <w:r w:rsidRPr="002A1F0E">
        <w:rPr>
          <w:rFonts w:asciiTheme="minorHAnsi" w:hAnsiTheme="minorHAnsi" w:cstheme="minorHAnsi"/>
          <w:spacing w:val="-2"/>
          <w:sz w:val="24"/>
          <w:szCs w:val="24"/>
        </w:rPr>
        <w:t xml:space="preserve"> </w:t>
      </w:r>
      <w:r w:rsidRPr="002A1F0E">
        <w:rPr>
          <w:rFonts w:asciiTheme="minorHAnsi" w:hAnsiTheme="minorHAnsi" w:cstheme="minorHAnsi"/>
          <w:sz w:val="24"/>
          <w:szCs w:val="24"/>
        </w:rPr>
        <w:t>in</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compliance</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with</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all</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applicable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regulations, laws and guidelines, as well as promoting sound occupational</w:t>
      </w:r>
      <w:r w:rsidR="00D77567">
        <w:rPr>
          <w:rFonts w:asciiTheme="minorHAnsi" w:hAnsiTheme="minorHAnsi" w:cstheme="minorHAnsi"/>
          <w:sz w:val="24"/>
          <w:szCs w:val="24"/>
        </w:rPr>
        <w:t xml:space="preserve"> </w:t>
      </w:r>
      <w:r w:rsidRPr="002A1F0E">
        <w:rPr>
          <w:rFonts w:asciiTheme="minorHAnsi" w:hAnsiTheme="minorHAnsi" w:cstheme="minorHAnsi"/>
          <w:sz w:val="24"/>
          <w:szCs w:val="24"/>
        </w:rPr>
        <w:t>health</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throughout</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County’s</w:t>
      </w:r>
      <w:r w:rsidRPr="002A1F0E">
        <w:rPr>
          <w:rFonts w:asciiTheme="minorHAnsi" w:hAnsiTheme="minorHAnsi" w:cstheme="minorHAnsi"/>
          <w:spacing w:val="-12"/>
          <w:sz w:val="24"/>
          <w:szCs w:val="24"/>
        </w:rPr>
        <w:t xml:space="preserve"> </w:t>
      </w:r>
      <w:r w:rsidRPr="002A1F0E">
        <w:rPr>
          <w:rFonts w:asciiTheme="minorHAnsi" w:hAnsiTheme="minorHAnsi" w:cstheme="minorHAnsi"/>
          <w:spacing w:val="-2"/>
          <w:sz w:val="24"/>
          <w:szCs w:val="24"/>
        </w:rPr>
        <w:t>workforce.</w:t>
      </w:r>
    </w:p>
    <w:p w14:paraId="3EF99EAD" w14:textId="77777777" w:rsidR="002A1F0E" w:rsidRPr="002A1F0E" w:rsidRDefault="002A1F0E" w:rsidP="002A1F0E">
      <w:pPr>
        <w:pStyle w:val="BodyText"/>
        <w:spacing w:before="8"/>
        <w:rPr>
          <w:rFonts w:asciiTheme="minorHAnsi" w:hAnsiTheme="minorHAnsi" w:cstheme="minorHAnsi"/>
          <w:sz w:val="24"/>
          <w:szCs w:val="24"/>
        </w:rPr>
      </w:pPr>
    </w:p>
    <w:p w14:paraId="094920B4" w14:textId="77777777" w:rsidR="002A1F0E" w:rsidRPr="002A1F0E" w:rsidRDefault="002A1F0E" w:rsidP="002A1F0E">
      <w:pPr>
        <w:pStyle w:val="BodyText"/>
        <w:ind w:left="2260" w:right="158"/>
        <w:rPr>
          <w:rFonts w:asciiTheme="minorHAnsi" w:hAnsiTheme="minorHAnsi" w:cstheme="minorHAnsi"/>
          <w:sz w:val="24"/>
          <w:szCs w:val="24"/>
        </w:rPr>
      </w:pPr>
      <w:r w:rsidRPr="002A1F0E">
        <w:rPr>
          <w:rFonts w:asciiTheme="minorHAnsi" w:hAnsiTheme="minorHAnsi" w:cstheme="minorHAnsi"/>
          <w:sz w:val="24"/>
          <w:szCs w:val="24"/>
        </w:rPr>
        <w:t>Where necessary, at no additional charge, advise the RMU of revisions and updates to changes in laws and judicial decisions pertinent to medical screening of candidates and employees, as well</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as</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documents</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procedures</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currently</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in</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use</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in</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areas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of:</w:t>
      </w:r>
    </w:p>
    <w:p w14:paraId="5578424D" w14:textId="77777777" w:rsidR="002A1F0E" w:rsidRPr="002A1F0E" w:rsidRDefault="002A1F0E" w:rsidP="002A1F0E">
      <w:pPr>
        <w:pStyle w:val="BodyText"/>
        <w:spacing w:before="8"/>
        <w:rPr>
          <w:rFonts w:asciiTheme="minorHAnsi" w:hAnsiTheme="minorHAnsi" w:cstheme="minorHAnsi"/>
          <w:sz w:val="24"/>
          <w:szCs w:val="24"/>
        </w:rPr>
      </w:pPr>
    </w:p>
    <w:p w14:paraId="0194648F" w14:textId="77777777" w:rsidR="002A1F0E" w:rsidRPr="002A1F0E" w:rsidRDefault="002A1F0E" w:rsidP="00292C50">
      <w:pPr>
        <w:pStyle w:val="ListParagraph"/>
        <w:widowControl w:val="0"/>
        <w:numPr>
          <w:ilvl w:val="3"/>
          <w:numId w:val="38"/>
        </w:numPr>
        <w:tabs>
          <w:tab w:val="left" w:pos="2980"/>
          <w:tab w:val="left" w:pos="2981"/>
        </w:tabs>
        <w:autoSpaceDE w:val="0"/>
        <w:autoSpaceDN w:val="0"/>
        <w:rPr>
          <w:rFonts w:asciiTheme="minorHAnsi" w:hAnsiTheme="minorHAnsi" w:cstheme="minorHAnsi"/>
          <w:sz w:val="24"/>
          <w:szCs w:val="24"/>
        </w:rPr>
      </w:pPr>
      <w:r w:rsidRPr="002A1F0E">
        <w:rPr>
          <w:rFonts w:asciiTheme="minorHAnsi" w:hAnsiTheme="minorHAnsi" w:cstheme="minorHAnsi"/>
          <w:sz w:val="24"/>
          <w:szCs w:val="24"/>
        </w:rPr>
        <w:t>Pre-employment</w:t>
      </w:r>
      <w:r w:rsidRPr="002A1F0E">
        <w:rPr>
          <w:rFonts w:asciiTheme="minorHAnsi" w:hAnsiTheme="minorHAnsi" w:cstheme="minorHAnsi"/>
          <w:spacing w:val="-14"/>
          <w:sz w:val="24"/>
          <w:szCs w:val="24"/>
        </w:rPr>
        <w:t xml:space="preserve"> </w:t>
      </w:r>
      <w:r w:rsidRPr="002A1F0E">
        <w:rPr>
          <w:rFonts w:asciiTheme="minorHAnsi" w:hAnsiTheme="minorHAnsi" w:cstheme="minorHAnsi"/>
          <w:sz w:val="24"/>
          <w:szCs w:val="24"/>
        </w:rPr>
        <w:t>medical</w:t>
      </w:r>
      <w:r w:rsidRPr="002A1F0E">
        <w:rPr>
          <w:rFonts w:asciiTheme="minorHAnsi" w:hAnsiTheme="minorHAnsi" w:cstheme="minorHAnsi"/>
          <w:spacing w:val="-13"/>
          <w:sz w:val="24"/>
          <w:szCs w:val="24"/>
        </w:rPr>
        <w:t xml:space="preserve"> </w:t>
      </w:r>
      <w:r w:rsidRPr="002A1F0E">
        <w:rPr>
          <w:rFonts w:asciiTheme="minorHAnsi" w:hAnsiTheme="minorHAnsi" w:cstheme="minorHAnsi"/>
          <w:sz w:val="24"/>
          <w:szCs w:val="24"/>
        </w:rPr>
        <w:t>examination</w:t>
      </w:r>
      <w:r w:rsidRPr="002A1F0E">
        <w:rPr>
          <w:rFonts w:asciiTheme="minorHAnsi" w:hAnsiTheme="minorHAnsi" w:cstheme="minorHAnsi"/>
          <w:spacing w:val="-14"/>
          <w:sz w:val="24"/>
          <w:szCs w:val="24"/>
        </w:rPr>
        <w:t xml:space="preserve"> </w:t>
      </w:r>
      <w:r w:rsidRPr="002A1F0E">
        <w:rPr>
          <w:rFonts w:asciiTheme="minorHAnsi" w:hAnsiTheme="minorHAnsi" w:cstheme="minorHAnsi"/>
          <w:sz w:val="24"/>
          <w:szCs w:val="24"/>
        </w:rPr>
        <w:t>component</w:t>
      </w:r>
      <w:r w:rsidRPr="002A1F0E">
        <w:rPr>
          <w:rFonts w:asciiTheme="minorHAnsi" w:hAnsiTheme="minorHAnsi" w:cstheme="minorHAnsi"/>
          <w:spacing w:val="-14"/>
          <w:sz w:val="24"/>
          <w:szCs w:val="24"/>
        </w:rPr>
        <w:t xml:space="preserve"> </w:t>
      </w:r>
      <w:proofErr w:type="gramStart"/>
      <w:r w:rsidRPr="002A1F0E">
        <w:rPr>
          <w:rFonts w:asciiTheme="minorHAnsi" w:hAnsiTheme="minorHAnsi" w:cstheme="minorHAnsi"/>
          <w:spacing w:val="-2"/>
          <w:sz w:val="24"/>
          <w:szCs w:val="24"/>
        </w:rPr>
        <w:t>protocols;</w:t>
      </w:r>
      <w:proofErr w:type="gramEnd"/>
    </w:p>
    <w:p w14:paraId="34E27A99" w14:textId="77777777" w:rsidR="002A1F0E" w:rsidRPr="002A1F0E" w:rsidRDefault="002A1F0E" w:rsidP="002A1F0E">
      <w:pPr>
        <w:pStyle w:val="BodyText"/>
        <w:spacing w:before="11"/>
        <w:rPr>
          <w:rFonts w:asciiTheme="minorHAnsi" w:hAnsiTheme="minorHAnsi" w:cstheme="minorHAnsi"/>
          <w:sz w:val="24"/>
          <w:szCs w:val="24"/>
        </w:rPr>
      </w:pPr>
    </w:p>
    <w:p w14:paraId="6F85FF58" w14:textId="77777777" w:rsidR="002A1F0E" w:rsidRPr="002A1F0E" w:rsidRDefault="002A1F0E" w:rsidP="00292C50">
      <w:pPr>
        <w:pStyle w:val="ListParagraph"/>
        <w:widowControl w:val="0"/>
        <w:numPr>
          <w:ilvl w:val="3"/>
          <w:numId w:val="38"/>
        </w:numPr>
        <w:tabs>
          <w:tab w:val="left" w:pos="2980"/>
          <w:tab w:val="left" w:pos="2981"/>
        </w:tabs>
        <w:autoSpaceDE w:val="0"/>
        <w:autoSpaceDN w:val="0"/>
        <w:spacing w:before="1"/>
        <w:rPr>
          <w:rFonts w:asciiTheme="minorHAnsi" w:hAnsiTheme="minorHAnsi" w:cstheme="minorHAnsi"/>
          <w:sz w:val="24"/>
          <w:szCs w:val="24"/>
        </w:rPr>
      </w:pPr>
      <w:r w:rsidRPr="002A1F0E">
        <w:rPr>
          <w:rFonts w:asciiTheme="minorHAnsi" w:hAnsiTheme="minorHAnsi" w:cstheme="minorHAnsi"/>
          <w:sz w:val="24"/>
          <w:szCs w:val="24"/>
        </w:rPr>
        <w:t>Medical</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standards</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guidelines;</w:t>
      </w:r>
      <w:r w:rsidRPr="002A1F0E">
        <w:rPr>
          <w:rFonts w:asciiTheme="minorHAnsi" w:hAnsiTheme="minorHAnsi" w:cstheme="minorHAnsi"/>
          <w:spacing w:val="-10"/>
          <w:sz w:val="24"/>
          <w:szCs w:val="24"/>
        </w:rPr>
        <w:t xml:space="preserve"> </w:t>
      </w:r>
      <w:r w:rsidRPr="002A1F0E">
        <w:rPr>
          <w:rFonts w:asciiTheme="minorHAnsi" w:hAnsiTheme="minorHAnsi" w:cstheme="minorHAnsi"/>
          <w:spacing w:val="-5"/>
          <w:sz w:val="24"/>
          <w:szCs w:val="24"/>
        </w:rPr>
        <w:t>and</w:t>
      </w:r>
    </w:p>
    <w:p w14:paraId="02A1CE6B" w14:textId="77777777" w:rsidR="002A1F0E" w:rsidRPr="002A1F0E" w:rsidRDefault="002A1F0E" w:rsidP="002A1F0E">
      <w:pPr>
        <w:pStyle w:val="BodyText"/>
        <w:spacing w:before="1"/>
        <w:rPr>
          <w:rFonts w:asciiTheme="minorHAnsi" w:hAnsiTheme="minorHAnsi" w:cstheme="minorHAnsi"/>
          <w:sz w:val="24"/>
          <w:szCs w:val="24"/>
        </w:rPr>
      </w:pPr>
    </w:p>
    <w:p w14:paraId="147888E9" w14:textId="77777777" w:rsidR="002A1F0E" w:rsidRPr="002A1F0E" w:rsidRDefault="002A1F0E" w:rsidP="00292C50">
      <w:pPr>
        <w:pStyle w:val="ListParagraph"/>
        <w:widowControl w:val="0"/>
        <w:numPr>
          <w:ilvl w:val="3"/>
          <w:numId w:val="38"/>
        </w:numPr>
        <w:tabs>
          <w:tab w:val="left" w:pos="2980"/>
          <w:tab w:val="left" w:pos="2981"/>
        </w:tabs>
        <w:autoSpaceDE w:val="0"/>
        <w:autoSpaceDN w:val="0"/>
        <w:rPr>
          <w:rFonts w:asciiTheme="minorHAnsi" w:hAnsiTheme="minorHAnsi" w:cstheme="minorHAnsi"/>
          <w:sz w:val="24"/>
          <w:szCs w:val="24"/>
        </w:rPr>
      </w:pPr>
      <w:r w:rsidRPr="002A1F0E">
        <w:rPr>
          <w:rFonts w:asciiTheme="minorHAnsi" w:hAnsiTheme="minorHAnsi" w:cstheme="minorHAnsi"/>
          <w:sz w:val="24"/>
          <w:szCs w:val="24"/>
        </w:rPr>
        <w:t>Occupational</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health</w:t>
      </w:r>
      <w:r w:rsidRPr="002A1F0E">
        <w:rPr>
          <w:rFonts w:asciiTheme="minorHAnsi" w:hAnsiTheme="minorHAnsi" w:cstheme="minorHAnsi"/>
          <w:spacing w:val="-10"/>
          <w:sz w:val="24"/>
          <w:szCs w:val="24"/>
        </w:rPr>
        <w:t xml:space="preserve"> </w:t>
      </w:r>
      <w:r w:rsidRPr="002A1F0E">
        <w:rPr>
          <w:rFonts w:asciiTheme="minorHAnsi" w:hAnsiTheme="minorHAnsi" w:cstheme="minorHAnsi"/>
          <w:sz w:val="24"/>
          <w:szCs w:val="24"/>
        </w:rPr>
        <w:t>policies,</w:t>
      </w:r>
      <w:r w:rsidRPr="002A1F0E">
        <w:rPr>
          <w:rFonts w:asciiTheme="minorHAnsi" w:hAnsiTheme="minorHAnsi" w:cstheme="minorHAnsi"/>
          <w:spacing w:val="-12"/>
          <w:sz w:val="24"/>
          <w:szCs w:val="24"/>
        </w:rPr>
        <w:t xml:space="preserve"> </w:t>
      </w:r>
      <w:r w:rsidRPr="002A1F0E">
        <w:rPr>
          <w:rFonts w:asciiTheme="minorHAnsi" w:hAnsiTheme="minorHAnsi" w:cstheme="minorHAnsi"/>
          <w:sz w:val="24"/>
          <w:szCs w:val="24"/>
        </w:rPr>
        <w:t>procedures,</w:t>
      </w:r>
      <w:r w:rsidRPr="002A1F0E">
        <w:rPr>
          <w:rFonts w:asciiTheme="minorHAnsi" w:hAnsiTheme="minorHAnsi" w:cstheme="minorHAnsi"/>
          <w:spacing w:val="-11"/>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10"/>
          <w:sz w:val="24"/>
          <w:szCs w:val="24"/>
        </w:rPr>
        <w:t xml:space="preserve"> </w:t>
      </w:r>
      <w:r w:rsidRPr="002A1F0E">
        <w:rPr>
          <w:rFonts w:asciiTheme="minorHAnsi" w:hAnsiTheme="minorHAnsi" w:cstheme="minorHAnsi"/>
          <w:spacing w:val="-2"/>
          <w:sz w:val="24"/>
          <w:szCs w:val="24"/>
        </w:rPr>
        <w:t>forms.</w:t>
      </w:r>
    </w:p>
    <w:p w14:paraId="6F29024C" w14:textId="77777777" w:rsidR="002A1F0E" w:rsidRPr="002A1F0E" w:rsidRDefault="002A1F0E" w:rsidP="002A1F0E">
      <w:pPr>
        <w:pStyle w:val="BodyText"/>
        <w:spacing w:before="11"/>
        <w:rPr>
          <w:rFonts w:asciiTheme="minorHAnsi" w:hAnsiTheme="minorHAnsi" w:cstheme="minorHAnsi"/>
          <w:sz w:val="24"/>
          <w:szCs w:val="24"/>
        </w:rPr>
      </w:pPr>
    </w:p>
    <w:p w14:paraId="134A2289" w14:textId="77777777" w:rsidR="002A1F0E" w:rsidRPr="002A1F0E" w:rsidRDefault="002A1F0E" w:rsidP="00292C50">
      <w:pPr>
        <w:pStyle w:val="ListParagraph"/>
        <w:widowControl w:val="0"/>
        <w:numPr>
          <w:ilvl w:val="2"/>
          <w:numId w:val="38"/>
        </w:numPr>
        <w:tabs>
          <w:tab w:val="left" w:pos="2260"/>
          <w:tab w:val="left" w:pos="2261"/>
        </w:tabs>
        <w:autoSpaceDE w:val="0"/>
        <w:autoSpaceDN w:val="0"/>
        <w:ind w:hanging="721"/>
        <w:rPr>
          <w:rFonts w:asciiTheme="minorHAnsi" w:hAnsiTheme="minorHAnsi" w:cstheme="minorHAnsi"/>
          <w:sz w:val="24"/>
          <w:szCs w:val="24"/>
        </w:rPr>
      </w:pPr>
      <w:r w:rsidRPr="002A1F0E">
        <w:rPr>
          <w:rFonts w:asciiTheme="minorHAnsi" w:hAnsiTheme="minorHAnsi" w:cstheme="minorHAnsi"/>
          <w:spacing w:val="-2"/>
          <w:sz w:val="24"/>
          <w:szCs w:val="24"/>
        </w:rPr>
        <w:t>PERFORMANCE</w:t>
      </w:r>
      <w:r w:rsidRPr="002A1F0E">
        <w:rPr>
          <w:rFonts w:asciiTheme="minorHAnsi" w:hAnsiTheme="minorHAnsi" w:cstheme="minorHAnsi"/>
          <w:spacing w:val="5"/>
          <w:sz w:val="24"/>
          <w:szCs w:val="24"/>
        </w:rPr>
        <w:t xml:space="preserve"> </w:t>
      </w:r>
      <w:r w:rsidRPr="002A1F0E">
        <w:rPr>
          <w:rFonts w:asciiTheme="minorHAnsi" w:hAnsiTheme="minorHAnsi" w:cstheme="minorHAnsi"/>
          <w:spacing w:val="-2"/>
          <w:sz w:val="24"/>
          <w:szCs w:val="24"/>
        </w:rPr>
        <w:t>REQUIREMENTS:</w:t>
      </w:r>
    </w:p>
    <w:p w14:paraId="1E1B9E3D" w14:textId="77777777" w:rsidR="002A1F0E" w:rsidRPr="002A1F0E" w:rsidRDefault="002A1F0E" w:rsidP="002A1F0E">
      <w:pPr>
        <w:pStyle w:val="BodyText"/>
        <w:spacing w:before="1"/>
        <w:rPr>
          <w:rFonts w:asciiTheme="minorHAnsi" w:hAnsiTheme="minorHAnsi" w:cstheme="minorHAnsi"/>
          <w:sz w:val="24"/>
          <w:szCs w:val="24"/>
        </w:rPr>
      </w:pPr>
    </w:p>
    <w:p w14:paraId="2492540B" w14:textId="314AB588" w:rsidR="002A1F0E" w:rsidRPr="002A1F0E" w:rsidRDefault="002A1F0E" w:rsidP="00292C50">
      <w:pPr>
        <w:pStyle w:val="ListParagraph"/>
        <w:widowControl w:val="0"/>
        <w:numPr>
          <w:ilvl w:val="3"/>
          <w:numId w:val="38"/>
        </w:numPr>
        <w:tabs>
          <w:tab w:val="left" w:pos="3072"/>
          <w:tab w:val="left" w:pos="3073"/>
        </w:tabs>
        <w:autoSpaceDE w:val="0"/>
        <w:autoSpaceDN w:val="0"/>
        <w:spacing w:before="1"/>
        <w:ind w:left="3072" w:right="323" w:hanging="812"/>
        <w:rPr>
          <w:rFonts w:asciiTheme="minorHAnsi" w:hAnsiTheme="minorHAnsi" w:cstheme="minorHAnsi"/>
          <w:sz w:val="24"/>
          <w:szCs w:val="24"/>
        </w:rPr>
      </w:pPr>
      <w:r w:rsidRPr="002A1F0E">
        <w:rPr>
          <w:rFonts w:asciiTheme="minorHAnsi" w:hAnsiTheme="minorHAnsi" w:cstheme="minorHAnsi"/>
          <w:sz w:val="24"/>
          <w:szCs w:val="24"/>
        </w:rPr>
        <w:t>One point of contact will be assigned to the County to address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questions,</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concerns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or</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complaints.</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This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 xml:space="preserve">point of contact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have the ability to get information and resolve issues quickly and effectively.</w:t>
      </w:r>
    </w:p>
    <w:p w14:paraId="1CAEE139" w14:textId="77777777" w:rsidR="002A1F0E" w:rsidRPr="002A1F0E" w:rsidRDefault="002A1F0E" w:rsidP="002A1F0E">
      <w:pPr>
        <w:pStyle w:val="BodyText"/>
        <w:spacing w:before="11"/>
        <w:rPr>
          <w:rFonts w:asciiTheme="minorHAnsi" w:hAnsiTheme="minorHAnsi" w:cstheme="minorHAnsi"/>
          <w:sz w:val="24"/>
          <w:szCs w:val="24"/>
        </w:rPr>
      </w:pPr>
    </w:p>
    <w:p w14:paraId="5E40C12D" w14:textId="2A4F803B" w:rsidR="002A1F0E" w:rsidRPr="00143A5D" w:rsidRDefault="002A1F0E" w:rsidP="00315C1D">
      <w:pPr>
        <w:pStyle w:val="ListParagraph"/>
        <w:widowControl w:val="0"/>
        <w:numPr>
          <w:ilvl w:val="3"/>
          <w:numId w:val="38"/>
        </w:numPr>
        <w:tabs>
          <w:tab w:val="left" w:pos="2980"/>
          <w:tab w:val="left" w:pos="2981"/>
        </w:tabs>
        <w:autoSpaceDE w:val="0"/>
        <w:autoSpaceDN w:val="0"/>
        <w:spacing w:before="20"/>
        <w:ind w:right="136"/>
        <w:rPr>
          <w:rFonts w:asciiTheme="minorHAnsi" w:hAnsiTheme="minorHAnsi" w:cstheme="minorHAnsi"/>
          <w:sz w:val="24"/>
          <w:szCs w:val="24"/>
        </w:rPr>
      </w:pPr>
      <w:r w:rsidRPr="00143A5D">
        <w:rPr>
          <w:rFonts w:asciiTheme="minorHAnsi" w:hAnsiTheme="minorHAnsi" w:cstheme="minorHAnsi"/>
          <w:sz w:val="24"/>
          <w:szCs w:val="24"/>
        </w:rPr>
        <w:t xml:space="preserve">All invoices </w:t>
      </w:r>
      <w:r w:rsidR="007458E6" w:rsidRPr="00143A5D">
        <w:rPr>
          <w:rFonts w:asciiTheme="minorHAnsi" w:hAnsiTheme="minorHAnsi" w:cstheme="minorHAnsi"/>
          <w:sz w:val="24"/>
          <w:szCs w:val="24"/>
        </w:rPr>
        <w:t>must</w:t>
      </w:r>
      <w:r w:rsidRPr="00143A5D">
        <w:rPr>
          <w:rFonts w:asciiTheme="minorHAnsi" w:hAnsiTheme="minorHAnsi" w:cstheme="minorHAnsi"/>
          <w:sz w:val="24"/>
          <w:szCs w:val="24"/>
        </w:rPr>
        <w:t xml:space="preserve"> be submitted to the RMU.</w:t>
      </w:r>
      <w:r w:rsidRPr="00143A5D">
        <w:rPr>
          <w:rFonts w:asciiTheme="minorHAnsi" w:hAnsiTheme="minorHAnsi" w:cstheme="minorHAnsi"/>
          <w:spacing w:val="40"/>
          <w:sz w:val="24"/>
          <w:szCs w:val="24"/>
        </w:rPr>
        <w:t xml:space="preserve"> </w:t>
      </w:r>
      <w:r w:rsidRPr="00143A5D">
        <w:rPr>
          <w:rFonts w:asciiTheme="minorHAnsi" w:hAnsiTheme="minorHAnsi" w:cstheme="minorHAnsi"/>
          <w:sz w:val="24"/>
          <w:szCs w:val="24"/>
        </w:rPr>
        <w:t>Under no circumstances</w:t>
      </w:r>
      <w:r w:rsidRPr="00143A5D">
        <w:rPr>
          <w:rFonts w:asciiTheme="minorHAnsi" w:hAnsiTheme="minorHAnsi" w:cstheme="minorHAnsi"/>
          <w:spacing w:val="-8"/>
          <w:sz w:val="24"/>
          <w:szCs w:val="24"/>
        </w:rPr>
        <w:t xml:space="preserve"> </w:t>
      </w:r>
      <w:r w:rsidRPr="00143A5D">
        <w:rPr>
          <w:rFonts w:asciiTheme="minorHAnsi" w:hAnsiTheme="minorHAnsi" w:cstheme="minorHAnsi"/>
          <w:sz w:val="24"/>
          <w:szCs w:val="24"/>
        </w:rPr>
        <w:lastRenderedPageBreak/>
        <w:t>shall</w:t>
      </w:r>
      <w:r w:rsidRPr="00143A5D">
        <w:rPr>
          <w:rFonts w:asciiTheme="minorHAnsi" w:hAnsiTheme="minorHAnsi" w:cstheme="minorHAnsi"/>
          <w:spacing w:val="-6"/>
          <w:sz w:val="24"/>
          <w:szCs w:val="24"/>
        </w:rPr>
        <w:t xml:space="preserve"> </w:t>
      </w:r>
      <w:r w:rsidRPr="00143A5D">
        <w:rPr>
          <w:rFonts w:asciiTheme="minorHAnsi" w:hAnsiTheme="minorHAnsi" w:cstheme="minorHAnsi"/>
          <w:sz w:val="24"/>
          <w:szCs w:val="24"/>
        </w:rPr>
        <w:t>Contractor</w:t>
      </w:r>
      <w:r w:rsidRPr="00143A5D">
        <w:rPr>
          <w:rFonts w:asciiTheme="minorHAnsi" w:hAnsiTheme="minorHAnsi" w:cstheme="minorHAnsi"/>
          <w:spacing w:val="-7"/>
          <w:sz w:val="24"/>
          <w:szCs w:val="24"/>
        </w:rPr>
        <w:t xml:space="preserve"> </w:t>
      </w:r>
      <w:r w:rsidRPr="00143A5D">
        <w:rPr>
          <w:rFonts w:asciiTheme="minorHAnsi" w:hAnsiTheme="minorHAnsi" w:cstheme="minorHAnsi"/>
          <w:sz w:val="24"/>
          <w:szCs w:val="24"/>
        </w:rPr>
        <w:t>submit</w:t>
      </w:r>
      <w:r w:rsidRPr="00143A5D">
        <w:rPr>
          <w:rFonts w:asciiTheme="minorHAnsi" w:hAnsiTheme="minorHAnsi" w:cstheme="minorHAnsi"/>
          <w:spacing w:val="-6"/>
          <w:sz w:val="24"/>
          <w:szCs w:val="24"/>
        </w:rPr>
        <w:t xml:space="preserve"> </w:t>
      </w:r>
      <w:r w:rsidRPr="00143A5D">
        <w:rPr>
          <w:rFonts w:asciiTheme="minorHAnsi" w:hAnsiTheme="minorHAnsi" w:cstheme="minorHAnsi"/>
          <w:sz w:val="24"/>
          <w:szCs w:val="24"/>
        </w:rPr>
        <w:t>an</w:t>
      </w:r>
      <w:r w:rsidRPr="00143A5D">
        <w:rPr>
          <w:rFonts w:asciiTheme="minorHAnsi" w:hAnsiTheme="minorHAnsi" w:cstheme="minorHAnsi"/>
          <w:spacing w:val="-7"/>
          <w:sz w:val="24"/>
          <w:szCs w:val="24"/>
        </w:rPr>
        <w:t xml:space="preserve"> </w:t>
      </w:r>
      <w:r w:rsidRPr="00143A5D">
        <w:rPr>
          <w:rFonts w:asciiTheme="minorHAnsi" w:hAnsiTheme="minorHAnsi" w:cstheme="minorHAnsi"/>
          <w:sz w:val="24"/>
          <w:szCs w:val="24"/>
        </w:rPr>
        <w:t>invoice</w:t>
      </w:r>
      <w:r w:rsidRPr="00143A5D">
        <w:rPr>
          <w:rFonts w:asciiTheme="minorHAnsi" w:hAnsiTheme="minorHAnsi" w:cstheme="minorHAnsi"/>
          <w:spacing w:val="-6"/>
          <w:sz w:val="24"/>
          <w:szCs w:val="24"/>
        </w:rPr>
        <w:t xml:space="preserve"> </w:t>
      </w:r>
      <w:r w:rsidRPr="00143A5D">
        <w:rPr>
          <w:rFonts w:asciiTheme="minorHAnsi" w:hAnsiTheme="minorHAnsi" w:cstheme="minorHAnsi"/>
          <w:sz w:val="24"/>
          <w:szCs w:val="24"/>
        </w:rPr>
        <w:t>or</w:t>
      </w:r>
      <w:r w:rsidRPr="00143A5D">
        <w:rPr>
          <w:rFonts w:asciiTheme="minorHAnsi" w:hAnsiTheme="minorHAnsi" w:cstheme="minorHAnsi"/>
          <w:spacing w:val="-7"/>
          <w:sz w:val="24"/>
          <w:szCs w:val="24"/>
        </w:rPr>
        <w:t xml:space="preserve"> </w:t>
      </w:r>
      <w:r w:rsidRPr="00143A5D">
        <w:rPr>
          <w:rFonts w:asciiTheme="minorHAnsi" w:hAnsiTheme="minorHAnsi" w:cstheme="minorHAnsi"/>
          <w:sz w:val="24"/>
          <w:szCs w:val="24"/>
        </w:rPr>
        <w:t>invoices</w:t>
      </w:r>
      <w:r w:rsidR="00143A5D">
        <w:rPr>
          <w:rFonts w:asciiTheme="minorHAnsi" w:hAnsiTheme="minorHAnsi" w:cstheme="minorHAnsi"/>
          <w:sz w:val="24"/>
          <w:szCs w:val="24"/>
        </w:rPr>
        <w:t xml:space="preserve"> </w:t>
      </w:r>
      <w:r w:rsidRPr="00143A5D">
        <w:rPr>
          <w:rFonts w:asciiTheme="minorHAnsi" w:hAnsiTheme="minorHAnsi" w:cstheme="minorHAnsi"/>
          <w:sz w:val="24"/>
          <w:szCs w:val="24"/>
        </w:rPr>
        <w:t>to</w:t>
      </w:r>
      <w:r w:rsidRPr="00143A5D">
        <w:rPr>
          <w:rFonts w:asciiTheme="minorHAnsi" w:hAnsiTheme="minorHAnsi" w:cstheme="minorHAnsi"/>
          <w:spacing w:val="-8"/>
          <w:sz w:val="24"/>
          <w:szCs w:val="24"/>
        </w:rPr>
        <w:t xml:space="preserve"> </w:t>
      </w:r>
      <w:r w:rsidRPr="00143A5D">
        <w:rPr>
          <w:rFonts w:asciiTheme="minorHAnsi" w:hAnsiTheme="minorHAnsi" w:cstheme="minorHAnsi"/>
          <w:sz w:val="24"/>
          <w:szCs w:val="24"/>
        </w:rPr>
        <w:t>individual</w:t>
      </w:r>
      <w:r w:rsidRPr="00143A5D">
        <w:rPr>
          <w:rFonts w:asciiTheme="minorHAnsi" w:hAnsiTheme="minorHAnsi" w:cstheme="minorHAnsi"/>
          <w:spacing w:val="-7"/>
          <w:sz w:val="24"/>
          <w:szCs w:val="24"/>
        </w:rPr>
        <w:t xml:space="preserve"> </w:t>
      </w:r>
      <w:r w:rsidRPr="00143A5D">
        <w:rPr>
          <w:rFonts w:asciiTheme="minorHAnsi" w:hAnsiTheme="minorHAnsi" w:cstheme="minorHAnsi"/>
          <w:sz w:val="24"/>
          <w:szCs w:val="24"/>
        </w:rPr>
        <w:t>candidates,</w:t>
      </w:r>
      <w:r w:rsidRPr="00143A5D">
        <w:rPr>
          <w:rFonts w:asciiTheme="minorHAnsi" w:hAnsiTheme="minorHAnsi" w:cstheme="minorHAnsi"/>
          <w:spacing w:val="-7"/>
          <w:sz w:val="24"/>
          <w:szCs w:val="24"/>
        </w:rPr>
        <w:t xml:space="preserve"> </w:t>
      </w:r>
      <w:r w:rsidRPr="00143A5D">
        <w:rPr>
          <w:rFonts w:asciiTheme="minorHAnsi" w:hAnsiTheme="minorHAnsi" w:cstheme="minorHAnsi"/>
          <w:sz w:val="24"/>
          <w:szCs w:val="24"/>
        </w:rPr>
        <w:t>employees,</w:t>
      </w:r>
      <w:r w:rsidRPr="00143A5D">
        <w:rPr>
          <w:rFonts w:asciiTheme="minorHAnsi" w:hAnsiTheme="minorHAnsi" w:cstheme="minorHAnsi"/>
          <w:spacing w:val="-7"/>
          <w:sz w:val="24"/>
          <w:szCs w:val="24"/>
        </w:rPr>
        <w:t xml:space="preserve"> </w:t>
      </w:r>
      <w:r w:rsidRPr="00143A5D">
        <w:rPr>
          <w:rFonts w:asciiTheme="minorHAnsi" w:hAnsiTheme="minorHAnsi" w:cstheme="minorHAnsi"/>
          <w:sz w:val="24"/>
          <w:szCs w:val="24"/>
        </w:rPr>
        <w:t>or</w:t>
      </w:r>
      <w:r w:rsidRPr="00143A5D">
        <w:rPr>
          <w:rFonts w:asciiTheme="minorHAnsi" w:hAnsiTheme="minorHAnsi" w:cstheme="minorHAnsi"/>
          <w:spacing w:val="-7"/>
          <w:sz w:val="24"/>
          <w:szCs w:val="24"/>
        </w:rPr>
        <w:t xml:space="preserve"> </w:t>
      </w:r>
      <w:r w:rsidRPr="00143A5D">
        <w:rPr>
          <w:rFonts w:asciiTheme="minorHAnsi" w:hAnsiTheme="minorHAnsi" w:cstheme="minorHAnsi"/>
          <w:sz w:val="24"/>
          <w:szCs w:val="24"/>
        </w:rPr>
        <w:t>County</w:t>
      </w:r>
      <w:r w:rsidRPr="00143A5D">
        <w:rPr>
          <w:rFonts w:asciiTheme="minorHAnsi" w:hAnsiTheme="minorHAnsi" w:cstheme="minorHAnsi"/>
          <w:spacing w:val="-7"/>
          <w:sz w:val="24"/>
          <w:szCs w:val="24"/>
        </w:rPr>
        <w:t xml:space="preserve"> </w:t>
      </w:r>
      <w:r w:rsidRPr="00143A5D">
        <w:rPr>
          <w:rFonts w:asciiTheme="minorHAnsi" w:hAnsiTheme="minorHAnsi" w:cstheme="minorHAnsi"/>
          <w:sz w:val="24"/>
          <w:szCs w:val="24"/>
        </w:rPr>
        <w:t>departments or agencies.</w:t>
      </w:r>
    </w:p>
    <w:p w14:paraId="753FBDCD" w14:textId="77777777" w:rsidR="002A1F0E" w:rsidRPr="002A1F0E" w:rsidRDefault="002A1F0E" w:rsidP="002A1F0E">
      <w:pPr>
        <w:pStyle w:val="BodyText"/>
        <w:rPr>
          <w:rFonts w:asciiTheme="minorHAnsi" w:hAnsiTheme="minorHAnsi" w:cstheme="minorHAnsi"/>
          <w:sz w:val="24"/>
          <w:szCs w:val="24"/>
        </w:rPr>
      </w:pPr>
    </w:p>
    <w:p w14:paraId="2961553D" w14:textId="4AC51402" w:rsidR="002A1F0E" w:rsidRPr="002A1F0E" w:rsidRDefault="002A1F0E" w:rsidP="00292C50">
      <w:pPr>
        <w:pStyle w:val="ListParagraph"/>
        <w:widowControl w:val="0"/>
        <w:numPr>
          <w:ilvl w:val="3"/>
          <w:numId w:val="38"/>
        </w:numPr>
        <w:tabs>
          <w:tab w:val="left" w:pos="2980"/>
          <w:tab w:val="left" w:pos="2981"/>
        </w:tabs>
        <w:autoSpaceDE w:val="0"/>
        <w:autoSpaceDN w:val="0"/>
        <w:ind w:right="239"/>
        <w:rPr>
          <w:rFonts w:asciiTheme="minorHAnsi" w:hAnsiTheme="minorHAnsi" w:cstheme="minorHAnsi"/>
          <w:sz w:val="24"/>
          <w:szCs w:val="24"/>
        </w:rPr>
      </w:pPr>
      <w:r w:rsidRPr="002A1F0E">
        <w:rPr>
          <w:rFonts w:asciiTheme="minorHAnsi" w:hAnsiTheme="minorHAnsi" w:cstheme="minorHAnsi"/>
          <w:sz w:val="24"/>
          <w:szCs w:val="24"/>
        </w:rPr>
        <w:t xml:space="preserve">Services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be provided in accordance with the time standards stated in this RFP.</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Contractor represents that it has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sufficient</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staffing</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resources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such</w:t>
      </w:r>
      <w:r w:rsidRPr="002A1F0E">
        <w:rPr>
          <w:rFonts w:asciiTheme="minorHAnsi" w:hAnsiTheme="minorHAnsi" w:cstheme="minorHAnsi"/>
          <w:spacing w:val="-3"/>
          <w:sz w:val="24"/>
          <w:szCs w:val="24"/>
        </w:rPr>
        <w:t xml:space="preserve"> </w:t>
      </w:r>
      <w:r w:rsidRPr="002A1F0E">
        <w:rPr>
          <w:rFonts w:asciiTheme="minorHAnsi" w:hAnsiTheme="minorHAnsi" w:cstheme="minorHAnsi"/>
          <w:sz w:val="24"/>
          <w:szCs w:val="24"/>
        </w:rPr>
        <w:t>that</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it</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can</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will schedule an examination with an applicant/employee no later than two business days after the date the County requests such an examination.</w:t>
      </w:r>
    </w:p>
    <w:p w14:paraId="160FD111" w14:textId="77777777" w:rsidR="002A1F0E" w:rsidRPr="002A1F0E" w:rsidRDefault="002A1F0E" w:rsidP="002A1F0E">
      <w:pPr>
        <w:pStyle w:val="BodyText"/>
        <w:spacing w:before="11"/>
        <w:rPr>
          <w:rFonts w:asciiTheme="minorHAnsi" w:hAnsiTheme="minorHAnsi" w:cstheme="minorHAnsi"/>
          <w:sz w:val="24"/>
          <w:szCs w:val="24"/>
        </w:rPr>
      </w:pPr>
    </w:p>
    <w:p w14:paraId="77D42CB9" w14:textId="758E2D5D" w:rsidR="002A1F0E" w:rsidRPr="002A1F0E" w:rsidRDefault="002A1F0E" w:rsidP="00292C50">
      <w:pPr>
        <w:pStyle w:val="ListParagraph"/>
        <w:widowControl w:val="0"/>
        <w:numPr>
          <w:ilvl w:val="3"/>
          <w:numId w:val="38"/>
        </w:numPr>
        <w:tabs>
          <w:tab w:val="left" w:pos="2980"/>
          <w:tab w:val="left" w:pos="2981"/>
        </w:tabs>
        <w:autoSpaceDE w:val="0"/>
        <w:autoSpaceDN w:val="0"/>
        <w:ind w:right="117"/>
        <w:rPr>
          <w:rFonts w:asciiTheme="minorHAnsi" w:hAnsiTheme="minorHAnsi" w:cstheme="minorHAnsi"/>
          <w:sz w:val="24"/>
          <w:szCs w:val="24"/>
        </w:rPr>
      </w:pPr>
      <w:r w:rsidRPr="002A1F0E">
        <w:rPr>
          <w:rFonts w:asciiTheme="minorHAnsi" w:hAnsiTheme="minorHAnsi" w:cstheme="minorHAnsi"/>
          <w:sz w:val="24"/>
          <w:szCs w:val="24"/>
        </w:rPr>
        <w:t xml:space="preserve">Services </w:t>
      </w:r>
      <w:r w:rsidR="00235227">
        <w:rPr>
          <w:rFonts w:asciiTheme="minorHAnsi" w:hAnsiTheme="minorHAnsi" w:cstheme="minorHAnsi"/>
          <w:sz w:val="24"/>
          <w:szCs w:val="24"/>
        </w:rPr>
        <w:t>must</w:t>
      </w:r>
      <w:r w:rsidRPr="002A1F0E">
        <w:rPr>
          <w:rFonts w:asciiTheme="minorHAnsi" w:hAnsiTheme="minorHAnsi" w:cstheme="minorHAnsi"/>
          <w:sz w:val="24"/>
          <w:szCs w:val="24"/>
        </w:rPr>
        <w:t xml:space="preserve"> be provided in a timely manner, based on a scheduled appointment.</w:t>
      </w:r>
      <w:r w:rsidRPr="002A1F0E">
        <w:rPr>
          <w:rFonts w:asciiTheme="minorHAnsi" w:hAnsiTheme="minorHAnsi" w:cstheme="minorHAnsi"/>
          <w:spacing w:val="40"/>
          <w:sz w:val="24"/>
          <w:szCs w:val="24"/>
        </w:rPr>
        <w:t xml:space="preserve"> </w:t>
      </w:r>
      <w:r w:rsidRPr="002A1F0E">
        <w:rPr>
          <w:rFonts w:asciiTheme="minorHAnsi" w:hAnsiTheme="minorHAnsi" w:cstheme="minorHAnsi"/>
          <w:sz w:val="24"/>
          <w:szCs w:val="24"/>
        </w:rPr>
        <w:t>Contractor represents that it has sufficient staffing and resources such that an applicant/employee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will</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not</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wait</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more</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than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30</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minutes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from the time of the appointment, before the exam</w:t>
      </w:r>
      <w:r w:rsidR="00006A56">
        <w:rPr>
          <w:rFonts w:asciiTheme="minorHAnsi" w:hAnsiTheme="minorHAnsi" w:cstheme="minorHAnsi"/>
          <w:sz w:val="24"/>
          <w:szCs w:val="24"/>
        </w:rPr>
        <w:t>ination</w:t>
      </w:r>
      <w:r w:rsidRPr="002A1F0E">
        <w:rPr>
          <w:rFonts w:asciiTheme="minorHAnsi" w:hAnsiTheme="minorHAnsi" w:cstheme="minorHAnsi"/>
          <w:sz w:val="24"/>
          <w:szCs w:val="24"/>
        </w:rPr>
        <w:t xml:space="preserve"> services are </w:t>
      </w:r>
      <w:r w:rsidRPr="002A1F0E">
        <w:rPr>
          <w:rFonts w:asciiTheme="minorHAnsi" w:hAnsiTheme="minorHAnsi" w:cstheme="minorHAnsi"/>
          <w:spacing w:val="-2"/>
          <w:sz w:val="24"/>
          <w:szCs w:val="24"/>
        </w:rPr>
        <w:t>started.</w:t>
      </w:r>
    </w:p>
    <w:p w14:paraId="21C4B436" w14:textId="77777777" w:rsidR="002A1F0E" w:rsidRPr="002A1F0E" w:rsidRDefault="002A1F0E" w:rsidP="002A1F0E">
      <w:pPr>
        <w:pStyle w:val="BodyText"/>
        <w:spacing w:before="1"/>
        <w:rPr>
          <w:rFonts w:asciiTheme="minorHAnsi" w:hAnsiTheme="minorHAnsi" w:cstheme="minorHAnsi"/>
          <w:sz w:val="24"/>
          <w:szCs w:val="24"/>
        </w:rPr>
      </w:pPr>
    </w:p>
    <w:p w14:paraId="124250F7" w14:textId="6F49E5C9" w:rsidR="002A1F0E" w:rsidRPr="002A1F0E" w:rsidRDefault="002A1F0E" w:rsidP="00292C50">
      <w:pPr>
        <w:pStyle w:val="ListParagraph"/>
        <w:widowControl w:val="0"/>
        <w:numPr>
          <w:ilvl w:val="3"/>
          <w:numId w:val="38"/>
        </w:numPr>
        <w:tabs>
          <w:tab w:val="left" w:pos="2980"/>
          <w:tab w:val="left" w:pos="2981"/>
        </w:tabs>
        <w:autoSpaceDE w:val="0"/>
        <w:autoSpaceDN w:val="0"/>
        <w:ind w:right="428"/>
        <w:rPr>
          <w:rFonts w:asciiTheme="minorHAnsi" w:hAnsiTheme="minorHAnsi" w:cstheme="minorHAnsi"/>
          <w:sz w:val="24"/>
          <w:szCs w:val="24"/>
        </w:rPr>
      </w:pPr>
      <w:r w:rsidRPr="002A1F0E">
        <w:rPr>
          <w:rFonts w:asciiTheme="minorHAnsi" w:hAnsiTheme="minorHAnsi" w:cstheme="minorHAnsi"/>
          <w:sz w:val="24"/>
          <w:szCs w:val="24"/>
        </w:rPr>
        <w:t>Reports</w:t>
      </w:r>
      <w:r w:rsidRPr="002A1F0E">
        <w:rPr>
          <w:rFonts w:asciiTheme="minorHAnsi" w:hAnsiTheme="minorHAnsi" w:cstheme="minorHAnsi"/>
          <w:spacing w:val="-8"/>
          <w:sz w:val="24"/>
          <w:szCs w:val="24"/>
        </w:rPr>
        <w:t xml:space="preserve"> </w:t>
      </w:r>
      <w:r w:rsidR="00235227">
        <w:rPr>
          <w:rFonts w:asciiTheme="minorHAnsi" w:hAnsiTheme="minorHAnsi" w:cstheme="minorHAnsi"/>
          <w:sz w:val="24"/>
          <w:szCs w:val="24"/>
        </w:rPr>
        <w:t>must</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be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provided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in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accordance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with</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the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schedule stated in this RFP.</w:t>
      </w:r>
      <w:r w:rsidRPr="002A1F0E">
        <w:rPr>
          <w:rFonts w:asciiTheme="minorHAnsi" w:hAnsiTheme="minorHAnsi" w:cstheme="minorHAnsi"/>
          <w:spacing w:val="80"/>
          <w:sz w:val="24"/>
          <w:szCs w:val="24"/>
        </w:rPr>
        <w:t xml:space="preserve"> </w:t>
      </w:r>
      <w:r w:rsidRPr="002A1F0E">
        <w:rPr>
          <w:rFonts w:asciiTheme="minorHAnsi" w:hAnsiTheme="minorHAnsi" w:cstheme="minorHAnsi"/>
          <w:sz w:val="24"/>
          <w:szCs w:val="24"/>
        </w:rPr>
        <w:t>Contractor represents that it has sufficient staffing and resources such that it can and will provide results of the examination to the designated Agency/Department representative no later than three business days after the date of the examination.</w:t>
      </w:r>
    </w:p>
    <w:p w14:paraId="29C882B9" w14:textId="77777777" w:rsidR="002A1F0E" w:rsidRPr="002A1F0E" w:rsidRDefault="002A1F0E" w:rsidP="002A1F0E">
      <w:pPr>
        <w:pStyle w:val="BodyText"/>
        <w:rPr>
          <w:rFonts w:asciiTheme="minorHAnsi" w:hAnsiTheme="minorHAnsi" w:cstheme="minorHAnsi"/>
          <w:sz w:val="24"/>
          <w:szCs w:val="24"/>
        </w:rPr>
      </w:pPr>
    </w:p>
    <w:p w14:paraId="43C8A552" w14:textId="77777777" w:rsidR="00BE4565" w:rsidRDefault="002A1F0E" w:rsidP="00A63726">
      <w:pPr>
        <w:pStyle w:val="ListParagraph"/>
        <w:widowControl w:val="0"/>
        <w:numPr>
          <w:ilvl w:val="3"/>
          <w:numId w:val="38"/>
        </w:numPr>
        <w:tabs>
          <w:tab w:val="left" w:pos="2980"/>
          <w:tab w:val="left" w:pos="2981"/>
          <w:tab w:val="left" w:pos="3700"/>
          <w:tab w:val="left" w:pos="3701"/>
        </w:tabs>
        <w:autoSpaceDE w:val="0"/>
        <w:autoSpaceDN w:val="0"/>
        <w:spacing w:before="20"/>
        <w:ind w:right="205"/>
        <w:rPr>
          <w:rFonts w:asciiTheme="minorHAnsi" w:hAnsiTheme="minorHAnsi" w:cstheme="minorHAnsi"/>
          <w:sz w:val="24"/>
          <w:szCs w:val="24"/>
        </w:rPr>
      </w:pPr>
      <w:r w:rsidRPr="00BE4565">
        <w:rPr>
          <w:rFonts w:asciiTheme="minorHAnsi" w:hAnsiTheme="minorHAnsi" w:cstheme="minorHAnsi"/>
          <w:sz w:val="24"/>
          <w:szCs w:val="24"/>
        </w:rPr>
        <w:t>Record</w:t>
      </w:r>
      <w:r w:rsidRPr="00BE4565">
        <w:rPr>
          <w:rFonts w:asciiTheme="minorHAnsi" w:hAnsiTheme="minorHAnsi" w:cstheme="minorHAnsi"/>
          <w:spacing w:val="-3"/>
          <w:sz w:val="24"/>
          <w:szCs w:val="24"/>
        </w:rPr>
        <w:t xml:space="preserve"> </w:t>
      </w:r>
      <w:r w:rsidRPr="00BE4565">
        <w:rPr>
          <w:rFonts w:asciiTheme="minorHAnsi" w:hAnsiTheme="minorHAnsi" w:cstheme="minorHAnsi"/>
          <w:sz w:val="24"/>
          <w:szCs w:val="24"/>
        </w:rPr>
        <w:t>Keeping:</w:t>
      </w:r>
      <w:r w:rsidRPr="00BE4565">
        <w:rPr>
          <w:rFonts w:asciiTheme="minorHAnsi" w:hAnsiTheme="minorHAnsi" w:cstheme="minorHAnsi"/>
          <w:spacing w:val="40"/>
          <w:sz w:val="24"/>
          <w:szCs w:val="24"/>
        </w:rPr>
        <w:t xml:space="preserve"> </w:t>
      </w:r>
      <w:r w:rsidRPr="00BE4565">
        <w:rPr>
          <w:rFonts w:asciiTheme="minorHAnsi" w:hAnsiTheme="minorHAnsi" w:cstheme="minorHAnsi"/>
          <w:sz w:val="24"/>
          <w:szCs w:val="24"/>
        </w:rPr>
        <w:t>Contractor</w:t>
      </w:r>
      <w:r w:rsidRPr="00BE4565">
        <w:rPr>
          <w:rFonts w:asciiTheme="minorHAnsi" w:hAnsiTheme="minorHAnsi" w:cstheme="minorHAnsi"/>
          <w:spacing w:val="-3"/>
          <w:sz w:val="24"/>
          <w:szCs w:val="24"/>
        </w:rPr>
        <w:t xml:space="preserve"> </w:t>
      </w:r>
      <w:r w:rsidR="00235227" w:rsidRPr="00BE4565">
        <w:rPr>
          <w:rFonts w:asciiTheme="minorHAnsi" w:hAnsiTheme="minorHAnsi" w:cstheme="minorHAnsi"/>
          <w:sz w:val="24"/>
          <w:szCs w:val="24"/>
        </w:rPr>
        <w:t>must</w:t>
      </w:r>
      <w:r w:rsidRPr="00BE4565">
        <w:rPr>
          <w:rFonts w:asciiTheme="minorHAnsi" w:hAnsiTheme="minorHAnsi" w:cstheme="minorHAnsi"/>
          <w:sz w:val="24"/>
          <w:szCs w:val="24"/>
        </w:rPr>
        <w:t xml:space="preserve"> initiate</w:t>
      </w:r>
      <w:r w:rsidRPr="00BE4565">
        <w:rPr>
          <w:rFonts w:asciiTheme="minorHAnsi" w:hAnsiTheme="minorHAnsi" w:cstheme="minorHAnsi"/>
          <w:spacing w:val="-3"/>
          <w:sz w:val="24"/>
          <w:szCs w:val="24"/>
        </w:rPr>
        <w:t xml:space="preserve"> </w:t>
      </w:r>
      <w:r w:rsidRPr="00BE4565">
        <w:rPr>
          <w:rFonts w:asciiTheme="minorHAnsi" w:hAnsiTheme="minorHAnsi" w:cstheme="minorHAnsi"/>
          <w:sz w:val="24"/>
          <w:szCs w:val="24"/>
        </w:rPr>
        <w:t>and/or</w:t>
      </w:r>
      <w:r w:rsidRPr="00BE4565">
        <w:rPr>
          <w:rFonts w:asciiTheme="minorHAnsi" w:hAnsiTheme="minorHAnsi" w:cstheme="minorHAnsi"/>
          <w:spacing w:val="-3"/>
          <w:sz w:val="24"/>
          <w:szCs w:val="24"/>
        </w:rPr>
        <w:t xml:space="preserve"> </w:t>
      </w:r>
      <w:r w:rsidRPr="00BE4565">
        <w:rPr>
          <w:rFonts w:asciiTheme="minorHAnsi" w:hAnsiTheme="minorHAnsi" w:cstheme="minorHAnsi"/>
          <w:sz w:val="24"/>
          <w:szCs w:val="24"/>
        </w:rPr>
        <w:t>update</w:t>
      </w:r>
      <w:r w:rsidRPr="00BE4565">
        <w:rPr>
          <w:rFonts w:asciiTheme="minorHAnsi" w:hAnsiTheme="minorHAnsi" w:cstheme="minorHAnsi"/>
          <w:spacing w:val="-3"/>
          <w:sz w:val="24"/>
          <w:szCs w:val="24"/>
        </w:rPr>
        <w:t xml:space="preserve"> </w:t>
      </w:r>
      <w:r w:rsidRPr="00BE4565">
        <w:rPr>
          <w:rFonts w:asciiTheme="minorHAnsi" w:hAnsiTheme="minorHAnsi" w:cstheme="minorHAnsi"/>
          <w:sz w:val="24"/>
          <w:szCs w:val="24"/>
        </w:rPr>
        <w:t>and maintain the appropriate and/or required medical/health records</w:t>
      </w:r>
      <w:r w:rsidRPr="00BE4565">
        <w:rPr>
          <w:rFonts w:asciiTheme="minorHAnsi" w:hAnsiTheme="minorHAnsi" w:cstheme="minorHAnsi"/>
          <w:spacing w:val="-7"/>
          <w:sz w:val="24"/>
          <w:szCs w:val="24"/>
        </w:rPr>
        <w:t xml:space="preserve"> </w:t>
      </w:r>
      <w:r w:rsidRPr="00BE4565">
        <w:rPr>
          <w:rFonts w:asciiTheme="minorHAnsi" w:hAnsiTheme="minorHAnsi" w:cstheme="minorHAnsi"/>
          <w:sz w:val="24"/>
          <w:szCs w:val="24"/>
        </w:rPr>
        <w:t>on</w:t>
      </w:r>
      <w:r w:rsidRPr="00BE4565">
        <w:rPr>
          <w:rFonts w:asciiTheme="minorHAnsi" w:hAnsiTheme="minorHAnsi" w:cstheme="minorHAnsi"/>
          <w:spacing w:val="-6"/>
          <w:sz w:val="24"/>
          <w:szCs w:val="24"/>
        </w:rPr>
        <w:t xml:space="preserve"> </w:t>
      </w:r>
      <w:r w:rsidRPr="00BE4565">
        <w:rPr>
          <w:rFonts w:asciiTheme="minorHAnsi" w:hAnsiTheme="minorHAnsi" w:cstheme="minorHAnsi"/>
          <w:sz w:val="24"/>
          <w:szCs w:val="24"/>
        </w:rPr>
        <w:t>all</w:t>
      </w:r>
      <w:r w:rsidRPr="00BE4565">
        <w:rPr>
          <w:rFonts w:asciiTheme="minorHAnsi" w:hAnsiTheme="minorHAnsi" w:cstheme="minorHAnsi"/>
          <w:spacing w:val="-5"/>
          <w:sz w:val="24"/>
          <w:szCs w:val="24"/>
        </w:rPr>
        <w:t xml:space="preserve"> </w:t>
      </w:r>
      <w:r w:rsidRPr="00BE4565">
        <w:rPr>
          <w:rFonts w:asciiTheme="minorHAnsi" w:hAnsiTheme="minorHAnsi" w:cstheme="minorHAnsi"/>
          <w:sz w:val="24"/>
          <w:szCs w:val="24"/>
        </w:rPr>
        <w:t>persons</w:t>
      </w:r>
      <w:r w:rsidRPr="00BE4565">
        <w:rPr>
          <w:rFonts w:asciiTheme="minorHAnsi" w:hAnsiTheme="minorHAnsi" w:cstheme="minorHAnsi"/>
          <w:spacing w:val="-3"/>
          <w:sz w:val="24"/>
          <w:szCs w:val="24"/>
        </w:rPr>
        <w:t xml:space="preserve"> </w:t>
      </w:r>
      <w:r w:rsidRPr="00BE4565">
        <w:rPr>
          <w:rFonts w:asciiTheme="minorHAnsi" w:hAnsiTheme="minorHAnsi" w:cstheme="minorHAnsi"/>
          <w:sz w:val="24"/>
          <w:szCs w:val="24"/>
        </w:rPr>
        <w:t>to</w:t>
      </w:r>
      <w:r w:rsidRPr="00BE4565">
        <w:rPr>
          <w:rFonts w:asciiTheme="minorHAnsi" w:hAnsiTheme="minorHAnsi" w:cstheme="minorHAnsi"/>
          <w:spacing w:val="-7"/>
          <w:sz w:val="24"/>
          <w:szCs w:val="24"/>
        </w:rPr>
        <w:t xml:space="preserve"> </w:t>
      </w:r>
      <w:r w:rsidRPr="00BE4565">
        <w:rPr>
          <w:rFonts w:asciiTheme="minorHAnsi" w:hAnsiTheme="minorHAnsi" w:cstheme="minorHAnsi"/>
          <w:sz w:val="24"/>
          <w:szCs w:val="24"/>
        </w:rPr>
        <w:t>whom</w:t>
      </w:r>
      <w:r w:rsidRPr="00BE4565">
        <w:rPr>
          <w:rFonts w:asciiTheme="minorHAnsi" w:hAnsiTheme="minorHAnsi" w:cstheme="minorHAnsi"/>
          <w:spacing w:val="-7"/>
          <w:sz w:val="24"/>
          <w:szCs w:val="24"/>
        </w:rPr>
        <w:t xml:space="preserve"> </w:t>
      </w:r>
      <w:r w:rsidRPr="00BE4565">
        <w:rPr>
          <w:rFonts w:asciiTheme="minorHAnsi" w:hAnsiTheme="minorHAnsi" w:cstheme="minorHAnsi"/>
          <w:sz w:val="24"/>
          <w:szCs w:val="24"/>
        </w:rPr>
        <w:t>Contractor</w:t>
      </w:r>
      <w:r w:rsidRPr="00BE4565">
        <w:rPr>
          <w:rFonts w:asciiTheme="minorHAnsi" w:hAnsiTheme="minorHAnsi" w:cstheme="minorHAnsi"/>
          <w:spacing w:val="-6"/>
          <w:sz w:val="24"/>
          <w:szCs w:val="24"/>
        </w:rPr>
        <w:t xml:space="preserve"> </w:t>
      </w:r>
      <w:r w:rsidRPr="00BE4565">
        <w:rPr>
          <w:rFonts w:asciiTheme="minorHAnsi" w:hAnsiTheme="minorHAnsi" w:cstheme="minorHAnsi"/>
          <w:sz w:val="24"/>
          <w:szCs w:val="24"/>
        </w:rPr>
        <w:t>provides</w:t>
      </w:r>
      <w:r w:rsidRPr="00BE4565">
        <w:rPr>
          <w:rFonts w:asciiTheme="minorHAnsi" w:hAnsiTheme="minorHAnsi" w:cstheme="minorHAnsi"/>
          <w:spacing w:val="-7"/>
          <w:sz w:val="24"/>
          <w:szCs w:val="24"/>
        </w:rPr>
        <w:t xml:space="preserve"> </w:t>
      </w:r>
      <w:r w:rsidRPr="00BE4565">
        <w:rPr>
          <w:rFonts w:asciiTheme="minorHAnsi" w:hAnsiTheme="minorHAnsi" w:cstheme="minorHAnsi"/>
          <w:sz w:val="24"/>
          <w:szCs w:val="24"/>
        </w:rPr>
        <w:t>services on behalf of the County.</w:t>
      </w:r>
      <w:r w:rsidRPr="00BE4565">
        <w:rPr>
          <w:rFonts w:asciiTheme="minorHAnsi" w:hAnsiTheme="minorHAnsi" w:cstheme="minorHAnsi"/>
          <w:spacing w:val="40"/>
          <w:sz w:val="24"/>
          <w:szCs w:val="24"/>
        </w:rPr>
        <w:t xml:space="preserve"> </w:t>
      </w:r>
      <w:r w:rsidRPr="00BE4565">
        <w:rPr>
          <w:rFonts w:asciiTheme="minorHAnsi" w:hAnsiTheme="minorHAnsi" w:cstheme="minorHAnsi"/>
          <w:sz w:val="24"/>
          <w:szCs w:val="24"/>
        </w:rPr>
        <w:t>Procedures and/or tests requiring records may include, but not be limited to, the following:</w:t>
      </w:r>
    </w:p>
    <w:p w14:paraId="037B1C6D" w14:textId="77777777" w:rsidR="00BE4565" w:rsidRPr="00BE4565" w:rsidRDefault="00BE4565" w:rsidP="00BE4565">
      <w:pPr>
        <w:pStyle w:val="ListParagraph"/>
        <w:rPr>
          <w:rFonts w:asciiTheme="minorHAnsi" w:hAnsiTheme="minorHAnsi" w:cstheme="minorHAnsi"/>
          <w:sz w:val="24"/>
          <w:szCs w:val="24"/>
        </w:rPr>
      </w:pPr>
    </w:p>
    <w:p w14:paraId="22A86768" w14:textId="48655D74" w:rsidR="002A1F0E" w:rsidRDefault="002A1F0E" w:rsidP="00BE4565">
      <w:pPr>
        <w:pStyle w:val="ListParagraph"/>
        <w:widowControl w:val="0"/>
        <w:numPr>
          <w:ilvl w:val="4"/>
          <w:numId w:val="38"/>
        </w:numPr>
        <w:tabs>
          <w:tab w:val="left" w:pos="2980"/>
          <w:tab w:val="left" w:pos="2981"/>
          <w:tab w:val="left" w:pos="3700"/>
          <w:tab w:val="left" w:pos="3701"/>
        </w:tabs>
        <w:autoSpaceDE w:val="0"/>
        <w:autoSpaceDN w:val="0"/>
        <w:spacing w:before="20"/>
        <w:ind w:right="205"/>
        <w:rPr>
          <w:rFonts w:asciiTheme="minorHAnsi" w:hAnsiTheme="minorHAnsi" w:cstheme="minorHAnsi"/>
          <w:sz w:val="24"/>
          <w:szCs w:val="24"/>
        </w:rPr>
      </w:pPr>
      <w:r w:rsidRPr="00BE4565">
        <w:rPr>
          <w:rFonts w:asciiTheme="minorHAnsi" w:hAnsiTheme="minorHAnsi" w:cstheme="minorHAnsi"/>
          <w:sz w:val="24"/>
          <w:szCs w:val="24"/>
        </w:rPr>
        <w:t>Health questionnaire, results of all tests, proofs of immunity,</w:t>
      </w:r>
      <w:r w:rsidRPr="00BE4565">
        <w:rPr>
          <w:rFonts w:asciiTheme="minorHAnsi" w:hAnsiTheme="minorHAnsi" w:cstheme="minorHAnsi"/>
          <w:spacing w:val="-10"/>
          <w:sz w:val="24"/>
          <w:szCs w:val="24"/>
        </w:rPr>
        <w:t xml:space="preserve"> </w:t>
      </w:r>
      <w:r w:rsidRPr="00BE4565">
        <w:rPr>
          <w:rFonts w:asciiTheme="minorHAnsi" w:hAnsiTheme="minorHAnsi" w:cstheme="minorHAnsi"/>
          <w:sz w:val="24"/>
          <w:szCs w:val="24"/>
        </w:rPr>
        <w:t>examinations,</w:t>
      </w:r>
      <w:r w:rsidRPr="00BE4565">
        <w:rPr>
          <w:rFonts w:asciiTheme="minorHAnsi" w:hAnsiTheme="minorHAnsi" w:cstheme="minorHAnsi"/>
          <w:spacing w:val="-12"/>
          <w:sz w:val="24"/>
          <w:szCs w:val="24"/>
        </w:rPr>
        <w:t xml:space="preserve"> </w:t>
      </w:r>
      <w:r w:rsidRPr="00BE4565">
        <w:rPr>
          <w:rFonts w:asciiTheme="minorHAnsi" w:hAnsiTheme="minorHAnsi" w:cstheme="minorHAnsi"/>
          <w:sz w:val="24"/>
          <w:szCs w:val="24"/>
        </w:rPr>
        <w:t>and</w:t>
      </w:r>
      <w:r w:rsidRPr="00BE4565">
        <w:rPr>
          <w:rFonts w:asciiTheme="minorHAnsi" w:hAnsiTheme="minorHAnsi" w:cstheme="minorHAnsi"/>
          <w:spacing w:val="-11"/>
          <w:sz w:val="24"/>
          <w:szCs w:val="24"/>
        </w:rPr>
        <w:t xml:space="preserve"> </w:t>
      </w:r>
      <w:r w:rsidRPr="00BE4565">
        <w:rPr>
          <w:rFonts w:asciiTheme="minorHAnsi" w:hAnsiTheme="minorHAnsi" w:cstheme="minorHAnsi"/>
          <w:sz w:val="24"/>
          <w:szCs w:val="24"/>
        </w:rPr>
        <w:t>physician</w:t>
      </w:r>
      <w:r w:rsidRPr="00BE4565">
        <w:rPr>
          <w:rFonts w:asciiTheme="minorHAnsi" w:hAnsiTheme="minorHAnsi" w:cstheme="minorHAnsi"/>
          <w:spacing w:val="-11"/>
          <w:sz w:val="24"/>
          <w:szCs w:val="24"/>
        </w:rPr>
        <w:t xml:space="preserve"> </w:t>
      </w:r>
      <w:r w:rsidRPr="00BE4565">
        <w:rPr>
          <w:rFonts w:asciiTheme="minorHAnsi" w:hAnsiTheme="minorHAnsi" w:cstheme="minorHAnsi"/>
          <w:sz w:val="24"/>
          <w:szCs w:val="24"/>
        </w:rPr>
        <w:t>consultations, clearances, progress notes with rationale for any additional tests or reports outside of the scope of usual examination.</w:t>
      </w:r>
    </w:p>
    <w:p w14:paraId="73BF0F9E" w14:textId="77777777" w:rsidR="00BE4565" w:rsidRDefault="00BE4565" w:rsidP="00BE4565">
      <w:pPr>
        <w:pStyle w:val="ListParagraph"/>
        <w:widowControl w:val="0"/>
        <w:tabs>
          <w:tab w:val="left" w:pos="2980"/>
          <w:tab w:val="left" w:pos="2981"/>
          <w:tab w:val="left" w:pos="3700"/>
          <w:tab w:val="left" w:pos="3701"/>
        </w:tabs>
        <w:autoSpaceDE w:val="0"/>
        <w:autoSpaceDN w:val="0"/>
        <w:spacing w:before="20"/>
        <w:ind w:left="3701" w:right="205"/>
        <w:rPr>
          <w:rFonts w:asciiTheme="minorHAnsi" w:hAnsiTheme="minorHAnsi" w:cstheme="minorHAnsi"/>
          <w:sz w:val="24"/>
          <w:szCs w:val="24"/>
        </w:rPr>
      </w:pPr>
    </w:p>
    <w:p w14:paraId="0CC45F24" w14:textId="77777777" w:rsidR="002A1F0E" w:rsidRPr="00BE4565" w:rsidRDefault="002A1F0E" w:rsidP="00BE4565">
      <w:pPr>
        <w:pStyle w:val="ListParagraph"/>
        <w:widowControl w:val="0"/>
        <w:numPr>
          <w:ilvl w:val="4"/>
          <w:numId w:val="38"/>
        </w:numPr>
        <w:tabs>
          <w:tab w:val="left" w:pos="2980"/>
          <w:tab w:val="left" w:pos="2981"/>
          <w:tab w:val="left" w:pos="3700"/>
          <w:tab w:val="left" w:pos="3701"/>
        </w:tabs>
        <w:autoSpaceDE w:val="0"/>
        <w:autoSpaceDN w:val="0"/>
        <w:spacing w:before="20"/>
        <w:ind w:right="205"/>
        <w:rPr>
          <w:rFonts w:asciiTheme="minorHAnsi" w:hAnsiTheme="minorHAnsi" w:cstheme="minorHAnsi"/>
          <w:sz w:val="24"/>
          <w:szCs w:val="24"/>
        </w:rPr>
      </w:pPr>
      <w:r w:rsidRPr="00BE4565">
        <w:rPr>
          <w:rFonts w:asciiTheme="minorHAnsi" w:hAnsiTheme="minorHAnsi" w:cstheme="minorHAnsi"/>
          <w:sz w:val="24"/>
          <w:szCs w:val="24"/>
        </w:rPr>
        <w:t>Maintenance in a confidential manner of all County medical</w:t>
      </w:r>
      <w:r w:rsidRPr="00BE4565">
        <w:rPr>
          <w:rFonts w:asciiTheme="minorHAnsi" w:hAnsiTheme="minorHAnsi" w:cstheme="minorHAnsi"/>
          <w:spacing w:val="-6"/>
          <w:sz w:val="24"/>
          <w:szCs w:val="24"/>
        </w:rPr>
        <w:t xml:space="preserve"> </w:t>
      </w:r>
      <w:r w:rsidRPr="00BE4565">
        <w:rPr>
          <w:rFonts w:asciiTheme="minorHAnsi" w:hAnsiTheme="minorHAnsi" w:cstheme="minorHAnsi"/>
          <w:sz w:val="24"/>
          <w:szCs w:val="24"/>
        </w:rPr>
        <w:t>records</w:t>
      </w:r>
      <w:r w:rsidRPr="00BE4565">
        <w:rPr>
          <w:rFonts w:asciiTheme="minorHAnsi" w:hAnsiTheme="minorHAnsi" w:cstheme="minorHAnsi"/>
          <w:spacing w:val="-7"/>
          <w:sz w:val="24"/>
          <w:szCs w:val="24"/>
        </w:rPr>
        <w:t xml:space="preserve"> </w:t>
      </w:r>
      <w:r w:rsidRPr="00BE4565">
        <w:rPr>
          <w:rFonts w:asciiTheme="minorHAnsi" w:hAnsiTheme="minorHAnsi" w:cstheme="minorHAnsi"/>
          <w:sz w:val="24"/>
          <w:szCs w:val="24"/>
        </w:rPr>
        <w:t>for</w:t>
      </w:r>
      <w:r w:rsidRPr="00BE4565">
        <w:rPr>
          <w:rFonts w:asciiTheme="minorHAnsi" w:hAnsiTheme="minorHAnsi" w:cstheme="minorHAnsi"/>
          <w:spacing w:val="-6"/>
          <w:sz w:val="24"/>
          <w:szCs w:val="24"/>
        </w:rPr>
        <w:t xml:space="preserve"> </w:t>
      </w:r>
      <w:r w:rsidRPr="00BE4565">
        <w:rPr>
          <w:rFonts w:asciiTheme="minorHAnsi" w:hAnsiTheme="minorHAnsi" w:cstheme="minorHAnsi"/>
          <w:sz w:val="24"/>
          <w:szCs w:val="24"/>
        </w:rPr>
        <w:t>services</w:t>
      </w:r>
      <w:r w:rsidRPr="00BE4565">
        <w:rPr>
          <w:rFonts w:asciiTheme="minorHAnsi" w:hAnsiTheme="minorHAnsi" w:cstheme="minorHAnsi"/>
          <w:spacing w:val="-7"/>
          <w:sz w:val="24"/>
          <w:szCs w:val="24"/>
        </w:rPr>
        <w:t xml:space="preserve"> </w:t>
      </w:r>
      <w:r w:rsidRPr="00BE4565">
        <w:rPr>
          <w:rFonts w:asciiTheme="minorHAnsi" w:hAnsiTheme="minorHAnsi" w:cstheme="minorHAnsi"/>
          <w:sz w:val="24"/>
          <w:szCs w:val="24"/>
        </w:rPr>
        <w:t>provided</w:t>
      </w:r>
      <w:r w:rsidRPr="00BE4565">
        <w:rPr>
          <w:rFonts w:asciiTheme="minorHAnsi" w:hAnsiTheme="minorHAnsi" w:cstheme="minorHAnsi"/>
          <w:spacing w:val="-6"/>
          <w:sz w:val="24"/>
          <w:szCs w:val="24"/>
        </w:rPr>
        <w:t xml:space="preserve"> </w:t>
      </w:r>
      <w:r w:rsidRPr="00BE4565">
        <w:rPr>
          <w:rFonts w:asciiTheme="minorHAnsi" w:hAnsiTheme="minorHAnsi" w:cstheme="minorHAnsi"/>
          <w:sz w:val="24"/>
          <w:szCs w:val="24"/>
        </w:rPr>
        <w:t>during</w:t>
      </w:r>
      <w:r w:rsidRPr="00BE4565">
        <w:rPr>
          <w:rFonts w:asciiTheme="minorHAnsi" w:hAnsiTheme="minorHAnsi" w:cstheme="minorHAnsi"/>
          <w:spacing w:val="-6"/>
          <w:sz w:val="24"/>
          <w:szCs w:val="24"/>
        </w:rPr>
        <w:t xml:space="preserve"> </w:t>
      </w:r>
      <w:r w:rsidRPr="00BE4565">
        <w:rPr>
          <w:rFonts w:asciiTheme="minorHAnsi" w:hAnsiTheme="minorHAnsi" w:cstheme="minorHAnsi"/>
          <w:sz w:val="24"/>
          <w:szCs w:val="24"/>
        </w:rPr>
        <w:t>the</w:t>
      </w:r>
      <w:r w:rsidRPr="00BE4565">
        <w:rPr>
          <w:rFonts w:asciiTheme="minorHAnsi" w:hAnsiTheme="minorHAnsi" w:cstheme="minorHAnsi"/>
          <w:spacing w:val="-6"/>
          <w:sz w:val="24"/>
          <w:szCs w:val="24"/>
        </w:rPr>
        <w:t xml:space="preserve"> </w:t>
      </w:r>
      <w:r w:rsidRPr="00BE4565">
        <w:rPr>
          <w:rFonts w:asciiTheme="minorHAnsi" w:hAnsiTheme="minorHAnsi" w:cstheme="minorHAnsi"/>
          <w:sz w:val="24"/>
          <w:szCs w:val="24"/>
        </w:rPr>
        <w:t>life of</w:t>
      </w:r>
      <w:r w:rsidRPr="00BE4565">
        <w:rPr>
          <w:rFonts w:asciiTheme="minorHAnsi" w:hAnsiTheme="minorHAnsi" w:cstheme="minorHAnsi"/>
          <w:spacing w:val="-5"/>
          <w:sz w:val="24"/>
          <w:szCs w:val="24"/>
        </w:rPr>
        <w:t xml:space="preserve"> </w:t>
      </w:r>
      <w:r w:rsidRPr="00BE4565">
        <w:rPr>
          <w:rFonts w:asciiTheme="minorHAnsi" w:hAnsiTheme="minorHAnsi" w:cstheme="minorHAnsi"/>
          <w:sz w:val="24"/>
          <w:szCs w:val="24"/>
        </w:rPr>
        <w:t>the</w:t>
      </w:r>
      <w:r w:rsidRPr="00BE4565">
        <w:rPr>
          <w:rFonts w:asciiTheme="minorHAnsi" w:hAnsiTheme="minorHAnsi" w:cstheme="minorHAnsi"/>
          <w:spacing w:val="-5"/>
          <w:sz w:val="24"/>
          <w:szCs w:val="24"/>
        </w:rPr>
        <w:t xml:space="preserve"> </w:t>
      </w:r>
      <w:r w:rsidRPr="00BE4565">
        <w:rPr>
          <w:rFonts w:asciiTheme="minorHAnsi" w:hAnsiTheme="minorHAnsi" w:cstheme="minorHAnsi"/>
          <w:sz w:val="24"/>
          <w:szCs w:val="24"/>
        </w:rPr>
        <w:t>contract</w:t>
      </w:r>
      <w:r w:rsidRPr="00BE4565">
        <w:rPr>
          <w:rFonts w:asciiTheme="minorHAnsi" w:hAnsiTheme="minorHAnsi" w:cstheme="minorHAnsi"/>
          <w:spacing w:val="-4"/>
          <w:sz w:val="24"/>
          <w:szCs w:val="24"/>
        </w:rPr>
        <w:t xml:space="preserve"> </w:t>
      </w:r>
      <w:r w:rsidRPr="00BE4565">
        <w:rPr>
          <w:rFonts w:asciiTheme="minorHAnsi" w:hAnsiTheme="minorHAnsi" w:cstheme="minorHAnsi"/>
          <w:sz w:val="24"/>
          <w:szCs w:val="24"/>
        </w:rPr>
        <w:t>and</w:t>
      </w:r>
      <w:r w:rsidRPr="00BE4565">
        <w:rPr>
          <w:rFonts w:asciiTheme="minorHAnsi" w:hAnsiTheme="minorHAnsi" w:cstheme="minorHAnsi"/>
          <w:spacing w:val="-5"/>
          <w:sz w:val="24"/>
          <w:szCs w:val="24"/>
        </w:rPr>
        <w:t xml:space="preserve"> </w:t>
      </w:r>
      <w:r w:rsidRPr="00BE4565">
        <w:rPr>
          <w:rFonts w:asciiTheme="minorHAnsi" w:hAnsiTheme="minorHAnsi" w:cstheme="minorHAnsi"/>
          <w:sz w:val="24"/>
          <w:szCs w:val="24"/>
        </w:rPr>
        <w:t>retrieval</w:t>
      </w:r>
      <w:r w:rsidRPr="00BE4565">
        <w:rPr>
          <w:rFonts w:asciiTheme="minorHAnsi" w:hAnsiTheme="minorHAnsi" w:cstheme="minorHAnsi"/>
          <w:spacing w:val="-5"/>
          <w:sz w:val="24"/>
          <w:szCs w:val="24"/>
        </w:rPr>
        <w:t xml:space="preserve"> </w:t>
      </w:r>
      <w:r w:rsidRPr="00BE4565">
        <w:rPr>
          <w:rFonts w:asciiTheme="minorHAnsi" w:hAnsiTheme="minorHAnsi" w:cstheme="minorHAnsi"/>
          <w:sz w:val="24"/>
          <w:szCs w:val="24"/>
        </w:rPr>
        <w:t>of</w:t>
      </w:r>
      <w:r w:rsidRPr="00BE4565">
        <w:rPr>
          <w:rFonts w:asciiTheme="minorHAnsi" w:hAnsiTheme="minorHAnsi" w:cstheme="minorHAnsi"/>
          <w:spacing w:val="-5"/>
          <w:sz w:val="24"/>
          <w:szCs w:val="24"/>
        </w:rPr>
        <w:t xml:space="preserve"> </w:t>
      </w:r>
      <w:r w:rsidRPr="00BE4565">
        <w:rPr>
          <w:rFonts w:asciiTheme="minorHAnsi" w:hAnsiTheme="minorHAnsi" w:cstheme="minorHAnsi"/>
          <w:sz w:val="24"/>
          <w:szCs w:val="24"/>
        </w:rPr>
        <w:t>historical</w:t>
      </w:r>
      <w:r w:rsidRPr="00BE4565">
        <w:rPr>
          <w:rFonts w:asciiTheme="minorHAnsi" w:hAnsiTheme="minorHAnsi" w:cstheme="minorHAnsi"/>
          <w:spacing w:val="-4"/>
          <w:sz w:val="24"/>
          <w:szCs w:val="24"/>
        </w:rPr>
        <w:t xml:space="preserve"> </w:t>
      </w:r>
      <w:r w:rsidRPr="00BE4565">
        <w:rPr>
          <w:rFonts w:asciiTheme="minorHAnsi" w:hAnsiTheme="minorHAnsi" w:cstheme="minorHAnsi"/>
          <w:sz w:val="24"/>
          <w:szCs w:val="24"/>
        </w:rPr>
        <w:t>records,</w:t>
      </w:r>
      <w:r w:rsidRPr="00BE4565">
        <w:rPr>
          <w:rFonts w:asciiTheme="minorHAnsi" w:hAnsiTheme="minorHAnsi" w:cstheme="minorHAnsi"/>
          <w:spacing w:val="-6"/>
          <w:sz w:val="24"/>
          <w:szCs w:val="24"/>
        </w:rPr>
        <w:t xml:space="preserve"> </w:t>
      </w:r>
      <w:r w:rsidRPr="00BE4565">
        <w:rPr>
          <w:rFonts w:asciiTheme="minorHAnsi" w:hAnsiTheme="minorHAnsi" w:cstheme="minorHAnsi"/>
          <w:sz w:val="24"/>
          <w:szCs w:val="24"/>
        </w:rPr>
        <w:t>as requested by the County RMU.</w:t>
      </w:r>
    </w:p>
    <w:p w14:paraId="64829A47" w14:textId="77777777" w:rsidR="002A1F0E" w:rsidRPr="002A1F0E" w:rsidRDefault="002A1F0E" w:rsidP="002A1F0E">
      <w:pPr>
        <w:pStyle w:val="BodyText"/>
        <w:spacing w:before="9"/>
        <w:rPr>
          <w:rFonts w:asciiTheme="minorHAnsi" w:hAnsiTheme="minorHAnsi" w:cstheme="minorHAnsi"/>
          <w:sz w:val="24"/>
          <w:szCs w:val="24"/>
        </w:rPr>
      </w:pPr>
    </w:p>
    <w:p w14:paraId="01658A76" w14:textId="77777777" w:rsidR="002A1F0E" w:rsidRPr="002A1F0E" w:rsidRDefault="002A1F0E" w:rsidP="00292C50">
      <w:pPr>
        <w:pStyle w:val="ListParagraph"/>
        <w:widowControl w:val="0"/>
        <w:numPr>
          <w:ilvl w:val="4"/>
          <w:numId w:val="38"/>
        </w:numPr>
        <w:tabs>
          <w:tab w:val="left" w:pos="3701"/>
        </w:tabs>
        <w:autoSpaceDE w:val="0"/>
        <w:autoSpaceDN w:val="0"/>
        <w:ind w:right="435" w:hanging="720"/>
        <w:jc w:val="both"/>
        <w:rPr>
          <w:rFonts w:asciiTheme="minorHAnsi" w:hAnsiTheme="minorHAnsi" w:cstheme="minorHAnsi"/>
          <w:sz w:val="24"/>
          <w:szCs w:val="24"/>
        </w:rPr>
      </w:pPr>
      <w:r w:rsidRPr="002A1F0E">
        <w:rPr>
          <w:rFonts w:asciiTheme="minorHAnsi" w:hAnsiTheme="minorHAnsi" w:cstheme="minorHAnsi"/>
          <w:sz w:val="24"/>
          <w:szCs w:val="24"/>
        </w:rPr>
        <w:t>Perform</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additional</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record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keeping</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reporting</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as may be required by the County.</w:t>
      </w:r>
    </w:p>
    <w:p w14:paraId="2F7D7D3A" w14:textId="77777777" w:rsidR="002A1F0E" w:rsidRPr="002A1F0E" w:rsidRDefault="002A1F0E" w:rsidP="002A1F0E">
      <w:pPr>
        <w:pStyle w:val="BodyText"/>
        <w:spacing w:before="9"/>
        <w:rPr>
          <w:rFonts w:asciiTheme="minorHAnsi" w:hAnsiTheme="minorHAnsi" w:cstheme="minorHAnsi"/>
          <w:sz w:val="24"/>
          <w:szCs w:val="24"/>
        </w:rPr>
      </w:pPr>
    </w:p>
    <w:p w14:paraId="7C39E1ED" w14:textId="77777777" w:rsidR="002A1F0E" w:rsidRPr="002A1F0E" w:rsidRDefault="002A1F0E" w:rsidP="00292C50">
      <w:pPr>
        <w:pStyle w:val="ListParagraph"/>
        <w:widowControl w:val="0"/>
        <w:numPr>
          <w:ilvl w:val="3"/>
          <w:numId w:val="38"/>
        </w:numPr>
        <w:tabs>
          <w:tab w:val="left" w:pos="2980"/>
          <w:tab w:val="left" w:pos="2981"/>
        </w:tabs>
        <w:autoSpaceDE w:val="0"/>
        <w:autoSpaceDN w:val="0"/>
        <w:spacing w:line="317" w:lineRule="exact"/>
        <w:rPr>
          <w:rFonts w:asciiTheme="minorHAnsi" w:hAnsiTheme="minorHAnsi" w:cstheme="minorHAnsi"/>
          <w:sz w:val="24"/>
          <w:szCs w:val="24"/>
        </w:rPr>
      </w:pPr>
      <w:r w:rsidRPr="002A1F0E">
        <w:rPr>
          <w:rFonts w:asciiTheme="minorHAnsi" w:hAnsiTheme="minorHAnsi" w:cstheme="minorHAnsi"/>
          <w:sz w:val="24"/>
          <w:szCs w:val="24"/>
        </w:rPr>
        <w:t>In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addition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to</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any</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other</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remedy</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provided</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by</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law</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or</w:t>
      </w:r>
      <w:r w:rsidRPr="002A1F0E">
        <w:rPr>
          <w:rFonts w:asciiTheme="minorHAnsi" w:hAnsiTheme="minorHAnsi" w:cstheme="minorHAnsi"/>
          <w:spacing w:val="-5"/>
          <w:sz w:val="24"/>
          <w:szCs w:val="24"/>
        </w:rPr>
        <w:t xml:space="preserve"> </w:t>
      </w:r>
      <w:r w:rsidRPr="002A1F0E">
        <w:rPr>
          <w:rFonts w:asciiTheme="minorHAnsi" w:hAnsiTheme="minorHAnsi" w:cstheme="minorHAnsi"/>
          <w:spacing w:val="-2"/>
          <w:sz w:val="24"/>
          <w:szCs w:val="24"/>
        </w:rPr>
        <w:t>equity,</w:t>
      </w:r>
    </w:p>
    <w:p w14:paraId="539D2DDB" w14:textId="77777777" w:rsidR="002A1F0E" w:rsidRPr="002A1F0E" w:rsidRDefault="002A1F0E" w:rsidP="002A1F0E">
      <w:pPr>
        <w:pStyle w:val="BodyText"/>
        <w:ind w:left="2981" w:right="136"/>
        <w:rPr>
          <w:rFonts w:asciiTheme="minorHAnsi" w:hAnsiTheme="minorHAnsi" w:cstheme="minorHAnsi"/>
          <w:sz w:val="24"/>
          <w:szCs w:val="24"/>
        </w:rPr>
      </w:pPr>
      <w:r w:rsidRPr="002A1F0E">
        <w:rPr>
          <w:rFonts w:asciiTheme="minorHAnsi" w:hAnsiTheme="minorHAnsi" w:cstheme="minorHAnsi"/>
          <w:sz w:val="24"/>
          <w:szCs w:val="24"/>
        </w:rPr>
        <w:lastRenderedPageBreak/>
        <w:t>the</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parties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agree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that</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Contractor’s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or</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subcontractor’s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failure to comply with the performance requirements set forth in this Contract shall constitute good cause for the County to terminate the Contract.</w:t>
      </w:r>
    </w:p>
    <w:p w14:paraId="4FF50A3E" w14:textId="77777777" w:rsidR="002A1F0E" w:rsidRPr="002A1F0E" w:rsidRDefault="002A1F0E" w:rsidP="002A1F0E">
      <w:pPr>
        <w:pStyle w:val="BodyText"/>
        <w:spacing w:before="12"/>
        <w:rPr>
          <w:rFonts w:asciiTheme="minorHAnsi" w:hAnsiTheme="minorHAnsi" w:cstheme="minorHAnsi"/>
          <w:sz w:val="24"/>
          <w:szCs w:val="24"/>
        </w:rPr>
      </w:pPr>
    </w:p>
    <w:p w14:paraId="0696C4A5" w14:textId="22DDA049" w:rsidR="002A1F0E" w:rsidRPr="002A1F0E" w:rsidRDefault="002A1F0E" w:rsidP="00292C50">
      <w:pPr>
        <w:pStyle w:val="ListParagraph"/>
        <w:widowControl w:val="0"/>
        <w:numPr>
          <w:ilvl w:val="2"/>
          <w:numId w:val="38"/>
        </w:numPr>
        <w:tabs>
          <w:tab w:val="left" w:pos="2260"/>
          <w:tab w:val="left" w:pos="2261"/>
        </w:tabs>
        <w:autoSpaceDE w:val="0"/>
        <w:autoSpaceDN w:val="0"/>
        <w:ind w:hanging="721"/>
        <w:rPr>
          <w:rFonts w:asciiTheme="minorHAnsi" w:hAnsiTheme="minorHAnsi" w:cstheme="minorHAnsi"/>
          <w:sz w:val="24"/>
          <w:szCs w:val="24"/>
        </w:rPr>
      </w:pPr>
      <w:r w:rsidRPr="002A1F0E">
        <w:rPr>
          <w:rFonts w:asciiTheme="minorHAnsi" w:hAnsiTheme="minorHAnsi" w:cstheme="minorHAnsi"/>
          <w:sz w:val="24"/>
          <w:szCs w:val="24"/>
        </w:rPr>
        <w:t>CONTRACTOR</w:t>
      </w:r>
      <w:r w:rsidRPr="002A1F0E">
        <w:rPr>
          <w:rFonts w:asciiTheme="minorHAnsi" w:hAnsiTheme="minorHAnsi" w:cstheme="minorHAnsi"/>
          <w:spacing w:val="-12"/>
          <w:sz w:val="24"/>
          <w:szCs w:val="24"/>
        </w:rPr>
        <w:t xml:space="preserve"> </w:t>
      </w:r>
      <w:r w:rsidR="00235227">
        <w:rPr>
          <w:rFonts w:asciiTheme="minorHAnsi" w:hAnsiTheme="minorHAnsi" w:cstheme="minorHAnsi"/>
          <w:sz w:val="24"/>
          <w:szCs w:val="24"/>
        </w:rPr>
        <w:t>MUST</w:t>
      </w:r>
      <w:r w:rsidRPr="002A1F0E">
        <w:rPr>
          <w:rFonts w:asciiTheme="minorHAnsi" w:hAnsiTheme="minorHAnsi" w:cstheme="minorHAnsi"/>
          <w:spacing w:val="-9"/>
          <w:sz w:val="24"/>
          <w:szCs w:val="24"/>
        </w:rPr>
        <w:t xml:space="preserve"> </w:t>
      </w:r>
      <w:r w:rsidRPr="002A1F0E">
        <w:rPr>
          <w:rFonts w:asciiTheme="minorHAnsi" w:hAnsiTheme="minorHAnsi" w:cstheme="minorHAnsi"/>
          <w:sz w:val="24"/>
          <w:szCs w:val="24"/>
        </w:rPr>
        <w:t>AGREE</w:t>
      </w:r>
      <w:r w:rsidRPr="002A1F0E">
        <w:rPr>
          <w:rFonts w:asciiTheme="minorHAnsi" w:hAnsiTheme="minorHAnsi" w:cstheme="minorHAnsi"/>
          <w:spacing w:val="-11"/>
          <w:sz w:val="24"/>
          <w:szCs w:val="24"/>
        </w:rPr>
        <w:t xml:space="preserve"> </w:t>
      </w:r>
      <w:r w:rsidRPr="002A1F0E">
        <w:rPr>
          <w:rFonts w:asciiTheme="minorHAnsi" w:hAnsiTheme="minorHAnsi" w:cstheme="minorHAnsi"/>
          <w:spacing w:val="-5"/>
          <w:sz w:val="24"/>
          <w:szCs w:val="24"/>
        </w:rPr>
        <w:t>TO:</w:t>
      </w:r>
    </w:p>
    <w:p w14:paraId="6102926E" w14:textId="77777777" w:rsidR="002A1F0E" w:rsidRPr="002A1F0E" w:rsidRDefault="002A1F0E" w:rsidP="002A1F0E">
      <w:pPr>
        <w:pStyle w:val="BodyText"/>
        <w:spacing w:before="7"/>
        <w:rPr>
          <w:rFonts w:asciiTheme="minorHAnsi" w:hAnsiTheme="minorHAnsi" w:cstheme="minorHAnsi"/>
          <w:sz w:val="24"/>
          <w:szCs w:val="24"/>
        </w:rPr>
      </w:pPr>
    </w:p>
    <w:p w14:paraId="3AB87169" w14:textId="77777777" w:rsidR="002A1F0E" w:rsidRPr="002A1F0E" w:rsidRDefault="002A1F0E" w:rsidP="00292C50">
      <w:pPr>
        <w:pStyle w:val="ListParagraph"/>
        <w:widowControl w:val="0"/>
        <w:numPr>
          <w:ilvl w:val="3"/>
          <w:numId w:val="38"/>
        </w:numPr>
        <w:tabs>
          <w:tab w:val="left" w:pos="2980"/>
          <w:tab w:val="left" w:pos="2981"/>
        </w:tabs>
        <w:autoSpaceDE w:val="0"/>
        <w:autoSpaceDN w:val="0"/>
        <w:ind w:right="120"/>
        <w:rPr>
          <w:rFonts w:asciiTheme="minorHAnsi" w:hAnsiTheme="minorHAnsi" w:cstheme="minorHAnsi"/>
          <w:sz w:val="24"/>
          <w:szCs w:val="24"/>
        </w:rPr>
      </w:pPr>
      <w:r w:rsidRPr="002A1F0E">
        <w:rPr>
          <w:rFonts w:asciiTheme="minorHAnsi" w:hAnsiTheme="minorHAnsi" w:cstheme="minorHAnsi"/>
          <w:sz w:val="24"/>
          <w:szCs w:val="24"/>
        </w:rPr>
        <w:t>Adhere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to</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agreed-upon</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rates,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terms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conditions,</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 xml:space="preserve">requests by the County for changes, </w:t>
      </w:r>
      <w:proofErr w:type="gramStart"/>
      <w:r w:rsidRPr="002A1F0E">
        <w:rPr>
          <w:rFonts w:asciiTheme="minorHAnsi" w:hAnsiTheme="minorHAnsi" w:cstheme="minorHAnsi"/>
          <w:sz w:val="24"/>
          <w:szCs w:val="24"/>
        </w:rPr>
        <w:t>additions</w:t>
      </w:r>
      <w:proofErr w:type="gramEnd"/>
      <w:r w:rsidRPr="002A1F0E">
        <w:rPr>
          <w:rFonts w:asciiTheme="minorHAnsi" w:hAnsiTheme="minorHAnsi" w:cstheme="minorHAnsi"/>
          <w:sz w:val="24"/>
          <w:szCs w:val="24"/>
        </w:rPr>
        <w:t xml:space="preserve"> or reductions in procedures for specific tests and/or bundles of tests.</w:t>
      </w:r>
    </w:p>
    <w:p w14:paraId="50E38EC1" w14:textId="77777777" w:rsidR="002A1F0E" w:rsidRPr="002A1F0E" w:rsidRDefault="002A1F0E" w:rsidP="002A1F0E">
      <w:pPr>
        <w:pStyle w:val="BodyText"/>
        <w:spacing w:before="9"/>
        <w:rPr>
          <w:rFonts w:asciiTheme="minorHAnsi" w:hAnsiTheme="minorHAnsi" w:cstheme="minorHAnsi"/>
          <w:sz w:val="24"/>
          <w:szCs w:val="24"/>
        </w:rPr>
      </w:pPr>
    </w:p>
    <w:p w14:paraId="44E85223" w14:textId="77777777" w:rsidR="002A1F0E" w:rsidRPr="002A1F0E" w:rsidRDefault="002A1F0E" w:rsidP="00292C50">
      <w:pPr>
        <w:pStyle w:val="ListParagraph"/>
        <w:widowControl w:val="0"/>
        <w:numPr>
          <w:ilvl w:val="3"/>
          <w:numId w:val="38"/>
        </w:numPr>
        <w:tabs>
          <w:tab w:val="left" w:pos="2980"/>
          <w:tab w:val="left" w:pos="2981"/>
        </w:tabs>
        <w:autoSpaceDE w:val="0"/>
        <w:autoSpaceDN w:val="0"/>
        <w:ind w:right="580"/>
        <w:rPr>
          <w:rFonts w:asciiTheme="minorHAnsi" w:hAnsiTheme="minorHAnsi" w:cstheme="minorHAnsi"/>
          <w:sz w:val="24"/>
          <w:szCs w:val="24"/>
        </w:rPr>
      </w:pPr>
      <w:r w:rsidRPr="002A1F0E">
        <w:rPr>
          <w:rFonts w:asciiTheme="minorHAnsi" w:hAnsiTheme="minorHAnsi" w:cstheme="minorHAnsi"/>
          <w:sz w:val="24"/>
          <w:szCs w:val="24"/>
        </w:rPr>
        <w:t>Work with County to fully evaluate and respond to any appeals</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to</w:t>
      </w:r>
      <w:r w:rsidRPr="002A1F0E">
        <w:rPr>
          <w:rFonts w:asciiTheme="minorHAnsi" w:hAnsiTheme="minorHAnsi" w:cstheme="minorHAnsi"/>
          <w:spacing w:val="-8"/>
          <w:sz w:val="24"/>
          <w:szCs w:val="24"/>
        </w:rPr>
        <w:t xml:space="preserve"> </w:t>
      </w:r>
      <w:r w:rsidRPr="002A1F0E">
        <w:rPr>
          <w:rFonts w:asciiTheme="minorHAnsi" w:hAnsiTheme="minorHAnsi" w:cstheme="minorHAnsi"/>
          <w:sz w:val="24"/>
          <w:szCs w:val="24"/>
        </w:rPr>
        <w:t>provide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clarification,</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expert</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testimony,</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or assistance as necessary and as requested.</w:t>
      </w:r>
    </w:p>
    <w:p w14:paraId="1FA3E242" w14:textId="77777777" w:rsidR="002A1F0E" w:rsidRPr="002A1F0E" w:rsidRDefault="002A1F0E" w:rsidP="002A1F0E">
      <w:pPr>
        <w:pStyle w:val="BodyText"/>
        <w:spacing w:before="9"/>
        <w:rPr>
          <w:rFonts w:asciiTheme="minorHAnsi" w:hAnsiTheme="minorHAnsi" w:cstheme="minorHAnsi"/>
          <w:sz w:val="24"/>
          <w:szCs w:val="24"/>
        </w:rPr>
      </w:pPr>
    </w:p>
    <w:p w14:paraId="40BFE2E7" w14:textId="253D6179" w:rsidR="002A1F0E" w:rsidRDefault="002A1F0E" w:rsidP="001F3CBB">
      <w:pPr>
        <w:pStyle w:val="ListParagraph"/>
        <w:widowControl w:val="0"/>
        <w:numPr>
          <w:ilvl w:val="3"/>
          <w:numId w:val="38"/>
        </w:numPr>
        <w:tabs>
          <w:tab w:val="left" w:pos="2980"/>
          <w:tab w:val="left" w:pos="2981"/>
        </w:tabs>
        <w:autoSpaceDE w:val="0"/>
        <w:autoSpaceDN w:val="0"/>
        <w:ind w:right="313"/>
        <w:rPr>
          <w:rFonts w:asciiTheme="minorHAnsi" w:hAnsiTheme="minorHAnsi" w:cstheme="minorHAnsi"/>
          <w:sz w:val="24"/>
          <w:szCs w:val="24"/>
        </w:rPr>
      </w:pPr>
      <w:r w:rsidRPr="002A1F0E">
        <w:rPr>
          <w:rFonts w:asciiTheme="minorHAnsi" w:hAnsiTheme="minorHAnsi" w:cstheme="minorHAnsi"/>
          <w:sz w:val="24"/>
          <w:szCs w:val="24"/>
        </w:rPr>
        <w:t>Meet with the RMU on a quarterly basis to analyze and improve</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program</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service</w:t>
      </w:r>
      <w:r w:rsidRPr="002A1F0E">
        <w:rPr>
          <w:rFonts w:asciiTheme="minorHAnsi" w:hAnsiTheme="minorHAnsi" w:cstheme="minorHAnsi"/>
          <w:spacing w:val="-4"/>
          <w:sz w:val="24"/>
          <w:szCs w:val="24"/>
        </w:rPr>
        <w:t xml:space="preserve"> </w:t>
      </w:r>
      <w:r w:rsidRPr="002A1F0E">
        <w:rPr>
          <w:rFonts w:asciiTheme="minorHAnsi" w:hAnsiTheme="minorHAnsi" w:cstheme="minorHAnsi"/>
          <w:sz w:val="24"/>
          <w:szCs w:val="24"/>
        </w:rPr>
        <w:t>and</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to</w:t>
      </w:r>
      <w:r w:rsidRPr="002A1F0E">
        <w:rPr>
          <w:rFonts w:asciiTheme="minorHAnsi" w:hAnsiTheme="minorHAnsi" w:cstheme="minorHAnsi"/>
          <w:spacing w:val="-7"/>
          <w:sz w:val="24"/>
          <w:szCs w:val="24"/>
        </w:rPr>
        <w:t xml:space="preserve"> </w:t>
      </w:r>
      <w:r w:rsidRPr="002A1F0E">
        <w:rPr>
          <w:rFonts w:asciiTheme="minorHAnsi" w:hAnsiTheme="minorHAnsi" w:cstheme="minorHAnsi"/>
          <w:sz w:val="24"/>
          <w:szCs w:val="24"/>
        </w:rPr>
        <w:t>resolve</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problems</w:t>
      </w:r>
      <w:r w:rsidRPr="002A1F0E">
        <w:rPr>
          <w:rFonts w:asciiTheme="minorHAnsi" w:hAnsiTheme="minorHAnsi" w:cstheme="minorHAnsi"/>
          <w:spacing w:val="-6"/>
          <w:sz w:val="24"/>
          <w:szCs w:val="24"/>
        </w:rPr>
        <w:t xml:space="preserve"> </w:t>
      </w:r>
      <w:r w:rsidRPr="002A1F0E">
        <w:rPr>
          <w:rFonts w:asciiTheme="minorHAnsi" w:hAnsiTheme="minorHAnsi" w:cstheme="minorHAnsi"/>
          <w:sz w:val="24"/>
          <w:szCs w:val="24"/>
        </w:rPr>
        <w:t>that</w:t>
      </w:r>
      <w:r w:rsidRPr="002A1F0E">
        <w:rPr>
          <w:rFonts w:asciiTheme="minorHAnsi" w:hAnsiTheme="minorHAnsi" w:cstheme="minorHAnsi"/>
          <w:spacing w:val="-5"/>
          <w:sz w:val="24"/>
          <w:szCs w:val="24"/>
        </w:rPr>
        <w:t xml:space="preserve"> </w:t>
      </w:r>
      <w:r w:rsidRPr="002A1F0E">
        <w:rPr>
          <w:rFonts w:asciiTheme="minorHAnsi" w:hAnsiTheme="minorHAnsi" w:cstheme="minorHAnsi"/>
          <w:sz w:val="24"/>
          <w:szCs w:val="24"/>
        </w:rPr>
        <w:t>may arise in the administration of such services.</w:t>
      </w:r>
    </w:p>
    <w:p w14:paraId="3ED122FE" w14:textId="77777777" w:rsidR="001F3CBB" w:rsidRPr="001F3CBB" w:rsidRDefault="001F3CBB" w:rsidP="001F3CBB">
      <w:pPr>
        <w:widowControl w:val="0"/>
        <w:tabs>
          <w:tab w:val="left" w:pos="2980"/>
          <w:tab w:val="left" w:pos="2981"/>
        </w:tabs>
        <w:autoSpaceDE w:val="0"/>
        <w:autoSpaceDN w:val="0"/>
        <w:ind w:right="313"/>
        <w:rPr>
          <w:rFonts w:asciiTheme="minorHAnsi" w:hAnsiTheme="minorHAnsi" w:cstheme="minorHAnsi"/>
          <w:sz w:val="24"/>
          <w:szCs w:val="24"/>
        </w:rPr>
      </w:pPr>
    </w:p>
    <w:p w14:paraId="3E76ED7F" w14:textId="42796AB8" w:rsidR="00F9006C" w:rsidRDefault="00F9006C" w:rsidP="00292C50">
      <w:pPr>
        <w:pStyle w:val="Heading2"/>
        <w:rPr>
          <w:sz w:val="24"/>
        </w:rPr>
      </w:pPr>
      <w:bookmarkStart w:id="22" w:name="_Toc339364441"/>
      <w:bookmarkStart w:id="23" w:name="_Toc339364702"/>
      <w:bookmarkStart w:id="24" w:name="_Toc124147327"/>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2"/>
      <w:bookmarkEnd w:id="23"/>
      <w:bookmarkEnd w:id="24"/>
    </w:p>
    <w:p w14:paraId="53051685" w14:textId="780B3B1C" w:rsidR="00301EC4" w:rsidRPr="00301EC4" w:rsidRDefault="00301EC4" w:rsidP="00301EC4">
      <w:pPr>
        <w:pStyle w:val="ListParagraph"/>
        <w:widowControl w:val="0"/>
        <w:numPr>
          <w:ilvl w:val="2"/>
          <w:numId w:val="41"/>
        </w:numPr>
        <w:tabs>
          <w:tab w:val="left" w:pos="2160"/>
        </w:tabs>
        <w:autoSpaceDE w:val="0"/>
        <w:autoSpaceDN w:val="0"/>
        <w:spacing w:before="47"/>
        <w:ind w:left="2160" w:right="200"/>
        <w:rPr>
          <w:rFonts w:asciiTheme="minorHAnsi" w:hAnsiTheme="minorHAnsi" w:cstheme="minorHAnsi"/>
          <w:sz w:val="24"/>
          <w:szCs w:val="24"/>
        </w:rPr>
      </w:pPr>
      <w:r w:rsidRPr="00301EC4">
        <w:rPr>
          <w:rFonts w:asciiTheme="minorHAnsi" w:hAnsiTheme="minorHAnsi" w:cstheme="minorHAnsi"/>
          <w:sz w:val="24"/>
          <w:szCs w:val="24"/>
        </w:rPr>
        <w:t>Invoicing:</w:t>
      </w:r>
      <w:r w:rsidRPr="00301EC4">
        <w:rPr>
          <w:rFonts w:asciiTheme="minorHAnsi" w:hAnsiTheme="minorHAnsi" w:cstheme="minorHAnsi"/>
          <w:spacing w:val="40"/>
          <w:sz w:val="24"/>
          <w:szCs w:val="24"/>
        </w:rPr>
        <w:t xml:space="preserve"> </w:t>
      </w:r>
      <w:r w:rsidRPr="00301EC4">
        <w:rPr>
          <w:rFonts w:asciiTheme="minorHAnsi" w:hAnsiTheme="minorHAnsi" w:cstheme="minorHAnsi"/>
          <w:sz w:val="24"/>
          <w:szCs w:val="24"/>
        </w:rPr>
        <w:t xml:space="preserve">On a monthly basis, Contractor </w:t>
      </w:r>
      <w:r w:rsidR="001F3CBB">
        <w:rPr>
          <w:rFonts w:asciiTheme="minorHAnsi" w:hAnsiTheme="minorHAnsi" w:cstheme="minorHAnsi"/>
          <w:sz w:val="24"/>
          <w:szCs w:val="24"/>
        </w:rPr>
        <w:t>must</w:t>
      </w:r>
      <w:r w:rsidRPr="00301EC4">
        <w:rPr>
          <w:rFonts w:asciiTheme="minorHAnsi" w:hAnsiTheme="minorHAnsi" w:cstheme="minorHAnsi"/>
          <w:sz w:val="24"/>
          <w:szCs w:val="24"/>
        </w:rPr>
        <w:t xml:space="preserve"> submit a copy invoice</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for</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services</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rendered</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for</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the</w:t>
      </w:r>
      <w:r w:rsidRPr="00301EC4">
        <w:rPr>
          <w:rFonts w:asciiTheme="minorHAnsi" w:hAnsiTheme="minorHAnsi" w:cstheme="minorHAnsi"/>
          <w:spacing w:val="-3"/>
          <w:sz w:val="24"/>
          <w:szCs w:val="24"/>
        </w:rPr>
        <w:t xml:space="preserve"> </w:t>
      </w:r>
      <w:r w:rsidRPr="00301EC4">
        <w:rPr>
          <w:rFonts w:asciiTheme="minorHAnsi" w:hAnsiTheme="minorHAnsi" w:cstheme="minorHAnsi"/>
          <w:sz w:val="24"/>
          <w:szCs w:val="24"/>
        </w:rPr>
        <w:t>month</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in</w:t>
      </w:r>
      <w:r w:rsidRPr="00301EC4">
        <w:rPr>
          <w:rFonts w:asciiTheme="minorHAnsi" w:hAnsiTheme="minorHAnsi" w:cstheme="minorHAnsi"/>
          <w:spacing w:val="-3"/>
          <w:sz w:val="24"/>
          <w:szCs w:val="24"/>
        </w:rPr>
        <w:t xml:space="preserve"> </w:t>
      </w:r>
      <w:r w:rsidRPr="00301EC4">
        <w:rPr>
          <w:rFonts w:asciiTheme="minorHAnsi" w:hAnsiTheme="minorHAnsi" w:cstheme="minorHAnsi"/>
          <w:sz w:val="24"/>
          <w:szCs w:val="24"/>
        </w:rPr>
        <w:t>a</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format</w:t>
      </w:r>
      <w:r w:rsidRPr="00301EC4">
        <w:rPr>
          <w:rFonts w:asciiTheme="minorHAnsi" w:hAnsiTheme="minorHAnsi" w:cstheme="minorHAnsi"/>
          <w:spacing w:val="-6"/>
          <w:sz w:val="24"/>
          <w:szCs w:val="24"/>
        </w:rPr>
        <w:t xml:space="preserve"> </w:t>
      </w:r>
      <w:r w:rsidRPr="00301EC4">
        <w:rPr>
          <w:rFonts w:asciiTheme="minorHAnsi" w:hAnsiTheme="minorHAnsi" w:cstheme="minorHAnsi"/>
          <w:sz w:val="24"/>
          <w:szCs w:val="24"/>
        </w:rPr>
        <w:t>as</w:t>
      </w:r>
      <w:r w:rsidRPr="00301EC4">
        <w:rPr>
          <w:rFonts w:asciiTheme="minorHAnsi" w:hAnsiTheme="minorHAnsi" w:cstheme="minorHAnsi"/>
          <w:spacing w:val="-3"/>
          <w:sz w:val="24"/>
          <w:szCs w:val="24"/>
        </w:rPr>
        <w:t xml:space="preserve"> </w:t>
      </w:r>
      <w:r w:rsidRPr="00301EC4">
        <w:rPr>
          <w:rFonts w:asciiTheme="minorHAnsi" w:hAnsiTheme="minorHAnsi" w:cstheme="minorHAnsi"/>
          <w:sz w:val="24"/>
          <w:szCs w:val="24"/>
        </w:rPr>
        <w:t>specified by the County.</w:t>
      </w:r>
      <w:r w:rsidRPr="00301EC4">
        <w:rPr>
          <w:rFonts w:asciiTheme="minorHAnsi" w:hAnsiTheme="minorHAnsi" w:cstheme="minorHAnsi"/>
          <w:spacing w:val="40"/>
          <w:sz w:val="24"/>
          <w:szCs w:val="24"/>
        </w:rPr>
        <w:t xml:space="preserve"> </w:t>
      </w:r>
      <w:r w:rsidRPr="00301EC4">
        <w:rPr>
          <w:rFonts w:asciiTheme="minorHAnsi" w:hAnsiTheme="minorHAnsi" w:cstheme="minorHAnsi"/>
          <w:sz w:val="24"/>
          <w:szCs w:val="24"/>
        </w:rPr>
        <w:t xml:space="preserve">The invoice </w:t>
      </w:r>
      <w:r w:rsidR="001F3CBB">
        <w:rPr>
          <w:rFonts w:asciiTheme="minorHAnsi" w:hAnsiTheme="minorHAnsi" w:cstheme="minorHAnsi"/>
          <w:sz w:val="24"/>
          <w:szCs w:val="24"/>
        </w:rPr>
        <w:t>must</w:t>
      </w:r>
      <w:r w:rsidRPr="00301EC4">
        <w:rPr>
          <w:rFonts w:asciiTheme="minorHAnsi" w:hAnsiTheme="minorHAnsi" w:cstheme="minorHAnsi"/>
          <w:sz w:val="24"/>
          <w:szCs w:val="24"/>
        </w:rPr>
        <w:t xml:space="preserve"> include on separate pages, an</w:t>
      </w:r>
      <w:r>
        <w:rPr>
          <w:rFonts w:asciiTheme="minorHAnsi" w:hAnsiTheme="minorHAnsi" w:cstheme="minorHAnsi"/>
          <w:sz w:val="24"/>
          <w:szCs w:val="24"/>
        </w:rPr>
        <w:t xml:space="preserve"> </w:t>
      </w:r>
      <w:r w:rsidRPr="00301EC4">
        <w:rPr>
          <w:rFonts w:asciiTheme="minorHAnsi" w:hAnsiTheme="minorHAnsi" w:cstheme="minorHAnsi"/>
          <w:sz w:val="24"/>
          <w:szCs w:val="24"/>
        </w:rPr>
        <w:t>itemized</w:t>
      </w:r>
      <w:r w:rsidRPr="00301EC4">
        <w:rPr>
          <w:rFonts w:asciiTheme="minorHAnsi" w:hAnsiTheme="minorHAnsi" w:cstheme="minorHAnsi"/>
          <w:spacing w:val="-11"/>
          <w:sz w:val="24"/>
          <w:szCs w:val="24"/>
        </w:rPr>
        <w:t xml:space="preserve"> </w:t>
      </w:r>
      <w:r w:rsidRPr="00301EC4">
        <w:rPr>
          <w:rFonts w:asciiTheme="minorHAnsi" w:hAnsiTheme="minorHAnsi" w:cstheme="minorHAnsi"/>
          <w:sz w:val="24"/>
          <w:szCs w:val="24"/>
        </w:rPr>
        <w:t>list</w:t>
      </w:r>
      <w:r w:rsidRPr="00301EC4">
        <w:rPr>
          <w:rFonts w:asciiTheme="minorHAnsi" w:hAnsiTheme="minorHAnsi" w:cstheme="minorHAnsi"/>
          <w:spacing w:val="-9"/>
          <w:sz w:val="24"/>
          <w:szCs w:val="24"/>
        </w:rPr>
        <w:t xml:space="preserve"> </w:t>
      </w:r>
      <w:r w:rsidRPr="00301EC4">
        <w:rPr>
          <w:rFonts w:asciiTheme="minorHAnsi" w:hAnsiTheme="minorHAnsi" w:cstheme="minorHAnsi"/>
          <w:sz w:val="24"/>
          <w:szCs w:val="24"/>
        </w:rPr>
        <w:t>of</w:t>
      </w:r>
      <w:r w:rsidRPr="00301EC4">
        <w:rPr>
          <w:rFonts w:asciiTheme="minorHAnsi" w:hAnsiTheme="minorHAnsi" w:cstheme="minorHAnsi"/>
          <w:spacing w:val="-10"/>
          <w:sz w:val="24"/>
          <w:szCs w:val="24"/>
        </w:rPr>
        <w:t xml:space="preserve"> </w:t>
      </w:r>
      <w:r w:rsidRPr="00301EC4">
        <w:rPr>
          <w:rFonts w:asciiTheme="minorHAnsi" w:hAnsiTheme="minorHAnsi" w:cstheme="minorHAnsi"/>
          <w:sz w:val="24"/>
          <w:szCs w:val="24"/>
        </w:rPr>
        <w:t>the</w:t>
      </w:r>
      <w:r w:rsidRPr="00301EC4">
        <w:rPr>
          <w:rFonts w:asciiTheme="minorHAnsi" w:hAnsiTheme="minorHAnsi" w:cstheme="minorHAnsi"/>
          <w:spacing w:val="-8"/>
          <w:sz w:val="24"/>
          <w:szCs w:val="24"/>
        </w:rPr>
        <w:t xml:space="preserve"> </w:t>
      </w:r>
      <w:r w:rsidRPr="00301EC4">
        <w:rPr>
          <w:rFonts w:asciiTheme="minorHAnsi" w:hAnsiTheme="minorHAnsi" w:cstheme="minorHAnsi"/>
          <w:sz w:val="24"/>
          <w:szCs w:val="24"/>
        </w:rPr>
        <w:t>candidates/employees</w:t>
      </w:r>
      <w:r w:rsidRPr="00301EC4">
        <w:rPr>
          <w:rFonts w:asciiTheme="minorHAnsi" w:hAnsiTheme="minorHAnsi" w:cstheme="minorHAnsi"/>
          <w:spacing w:val="-9"/>
          <w:sz w:val="24"/>
          <w:szCs w:val="24"/>
        </w:rPr>
        <w:t xml:space="preserve"> </w:t>
      </w:r>
      <w:r w:rsidRPr="00301EC4">
        <w:rPr>
          <w:rFonts w:asciiTheme="minorHAnsi" w:hAnsiTheme="minorHAnsi" w:cstheme="minorHAnsi"/>
          <w:sz w:val="24"/>
          <w:szCs w:val="24"/>
        </w:rPr>
        <w:t>served,</w:t>
      </w:r>
      <w:r w:rsidRPr="00301EC4">
        <w:rPr>
          <w:rFonts w:asciiTheme="minorHAnsi" w:hAnsiTheme="minorHAnsi" w:cstheme="minorHAnsi"/>
          <w:spacing w:val="-10"/>
          <w:sz w:val="24"/>
          <w:szCs w:val="24"/>
        </w:rPr>
        <w:t xml:space="preserve"> </w:t>
      </w:r>
      <w:r w:rsidRPr="00301EC4">
        <w:rPr>
          <w:rFonts w:asciiTheme="minorHAnsi" w:hAnsiTheme="minorHAnsi" w:cstheme="minorHAnsi"/>
          <w:spacing w:val="-2"/>
          <w:sz w:val="24"/>
          <w:szCs w:val="24"/>
        </w:rPr>
        <w:t>including:</w:t>
      </w:r>
    </w:p>
    <w:p w14:paraId="70F61001" w14:textId="0F13F278" w:rsidR="00301EC4" w:rsidRDefault="00301EC4" w:rsidP="00301EC4">
      <w:pPr>
        <w:pStyle w:val="BodyText"/>
        <w:ind w:left="2160"/>
        <w:rPr>
          <w:rFonts w:asciiTheme="minorHAnsi" w:hAnsiTheme="minorHAnsi" w:cstheme="minorHAnsi"/>
          <w:spacing w:val="-2"/>
          <w:sz w:val="24"/>
          <w:szCs w:val="24"/>
        </w:rPr>
      </w:pPr>
    </w:p>
    <w:p w14:paraId="2FF2E6AB" w14:textId="68BA8730" w:rsidR="00301EC4" w:rsidRPr="00BE4565" w:rsidRDefault="00301EC4" w:rsidP="00301EC4">
      <w:pPr>
        <w:pStyle w:val="BodyText"/>
        <w:numPr>
          <w:ilvl w:val="3"/>
          <w:numId w:val="41"/>
        </w:numPr>
        <w:ind w:left="2880" w:hanging="720"/>
        <w:rPr>
          <w:rFonts w:asciiTheme="minorHAnsi" w:hAnsiTheme="minorHAnsi" w:cstheme="minorHAnsi"/>
          <w:sz w:val="24"/>
          <w:szCs w:val="24"/>
        </w:rPr>
      </w:pPr>
      <w:r w:rsidRPr="00301EC4">
        <w:rPr>
          <w:rFonts w:asciiTheme="minorHAnsi" w:hAnsiTheme="minorHAnsi" w:cstheme="minorHAnsi"/>
          <w:sz w:val="24"/>
          <w:szCs w:val="24"/>
        </w:rPr>
        <w:t>Date</w:t>
      </w:r>
      <w:r w:rsidRPr="00301EC4">
        <w:rPr>
          <w:rFonts w:asciiTheme="minorHAnsi" w:hAnsiTheme="minorHAnsi" w:cstheme="minorHAnsi"/>
          <w:spacing w:val="-6"/>
          <w:sz w:val="24"/>
          <w:szCs w:val="24"/>
        </w:rPr>
        <w:t xml:space="preserve"> </w:t>
      </w:r>
      <w:r w:rsidRPr="00301EC4">
        <w:rPr>
          <w:rFonts w:asciiTheme="minorHAnsi" w:hAnsiTheme="minorHAnsi" w:cstheme="minorHAnsi"/>
          <w:sz w:val="24"/>
          <w:szCs w:val="24"/>
        </w:rPr>
        <w:t>of</w:t>
      </w:r>
      <w:r w:rsidRPr="00301EC4">
        <w:rPr>
          <w:rFonts w:asciiTheme="minorHAnsi" w:hAnsiTheme="minorHAnsi" w:cstheme="minorHAnsi"/>
          <w:spacing w:val="-5"/>
          <w:sz w:val="24"/>
          <w:szCs w:val="24"/>
        </w:rPr>
        <w:t xml:space="preserve"> </w:t>
      </w:r>
      <w:r w:rsidRPr="00301EC4">
        <w:rPr>
          <w:rFonts w:asciiTheme="minorHAnsi" w:hAnsiTheme="minorHAnsi" w:cstheme="minorHAnsi"/>
          <w:spacing w:val="-4"/>
          <w:sz w:val="24"/>
          <w:szCs w:val="24"/>
        </w:rPr>
        <w:t>Exam</w:t>
      </w:r>
      <w:r w:rsidR="0008314D">
        <w:rPr>
          <w:rFonts w:asciiTheme="minorHAnsi" w:hAnsiTheme="minorHAnsi" w:cstheme="minorHAnsi"/>
          <w:spacing w:val="-4"/>
          <w:sz w:val="24"/>
          <w:szCs w:val="24"/>
        </w:rPr>
        <w:t>inat</w:t>
      </w:r>
      <w:r w:rsidR="00A75DD0">
        <w:rPr>
          <w:rFonts w:asciiTheme="minorHAnsi" w:hAnsiTheme="minorHAnsi" w:cstheme="minorHAnsi"/>
          <w:spacing w:val="-4"/>
          <w:sz w:val="24"/>
          <w:szCs w:val="24"/>
        </w:rPr>
        <w:t>ion</w:t>
      </w:r>
    </w:p>
    <w:p w14:paraId="0636A13F" w14:textId="77777777" w:rsidR="00BE4565" w:rsidRPr="00301EC4" w:rsidRDefault="00BE4565" w:rsidP="00BE4565">
      <w:pPr>
        <w:pStyle w:val="BodyText"/>
        <w:ind w:left="2880"/>
        <w:rPr>
          <w:rFonts w:asciiTheme="minorHAnsi" w:hAnsiTheme="minorHAnsi" w:cstheme="minorHAnsi"/>
          <w:sz w:val="24"/>
          <w:szCs w:val="24"/>
        </w:rPr>
      </w:pPr>
    </w:p>
    <w:p w14:paraId="3E6A5F49" w14:textId="77777777" w:rsidR="00301EC4" w:rsidRPr="00301EC4" w:rsidRDefault="00301EC4" w:rsidP="00301EC4">
      <w:pPr>
        <w:pStyle w:val="ListParagraph"/>
        <w:widowControl w:val="0"/>
        <w:numPr>
          <w:ilvl w:val="3"/>
          <w:numId w:val="41"/>
        </w:numPr>
        <w:tabs>
          <w:tab w:val="left" w:pos="2980"/>
          <w:tab w:val="left" w:pos="2981"/>
        </w:tabs>
        <w:autoSpaceDE w:val="0"/>
        <w:autoSpaceDN w:val="0"/>
        <w:spacing w:before="20"/>
        <w:ind w:left="2880" w:hanging="720"/>
        <w:rPr>
          <w:rFonts w:asciiTheme="minorHAnsi" w:hAnsiTheme="minorHAnsi" w:cstheme="minorHAnsi"/>
          <w:sz w:val="24"/>
          <w:szCs w:val="24"/>
        </w:rPr>
      </w:pPr>
      <w:r w:rsidRPr="00301EC4">
        <w:rPr>
          <w:rFonts w:asciiTheme="minorHAnsi" w:hAnsiTheme="minorHAnsi" w:cstheme="minorHAnsi"/>
          <w:sz w:val="24"/>
          <w:szCs w:val="24"/>
        </w:rPr>
        <w:t>Name</w:t>
      </w:r>
      <w:r w:rsidRPr="00301EC4">
        <w:rPr>
          <w:rFonts w:asciiTheme="minorHAnsi" w:hAnsiTheme="minorHAnsi" w:cstheme="minorHAnsi"/>
          <w:spacing w:val="-11"/>
          <w:sz w:val="24"/>
          <w:szCs w:val="24"/>
        </w:rPr>
        <w:t xml:space="preserve"> </w:t>
      </w:r>
      <w:r w:rsidRPr="00301EC4">
        <w:rPr>
          <w:rFonts w:asciiTheme="minorHAnsi" w:hAnsiTheme="minorHAnsi" w:cstheme="minorHAnsi"/>
          <w:sz w:val="24"/>
          <w:szCs w:val="24"/>
        </w:rPr>
        <w:t>of</w:t>
      </w:r>
      <w:r w:rsidRPr="00301EC4">
        <w:rPr>
          <w:rFonts w:asciiTheme="minorHAnsi" w:hAnsiTheme="minorHAnsi" w:cstheme="minorHAnsi"/>
          <w:spacing w:val="-10"/>
          <w:sz w:val="24"/>
          <w:szCs w:val="24"/>
        </w:rPr>
        <w:t xml:space="preserve"> </w:t>
      </w:r>
      <w:r w:rsidRPr="00301EC4">
        <w:rPr>
          <w:rFonts w:asciiTheme="minorHAnsi" w:hAnsiTheme="minorHAnsi" w:cstheme="minorHAnsi"/>
          <w:sz w:val="24"/>
          <w:szCs w:val="24"/>
        </w:rPr>
        <w:t>Candidate/Employee</w:t>
      </w:r>
      <w:r w:rsidRPr="00301EC4">
        <w:rPr>
          <w:rFonts w:asciiTheme="minorHAnsi" w:hAnsiTheme="minorHAnsi" w:cstheme="minorHAnsi"/>
          <w:spacing w:val="-10"/>
          <w:sz w:val="24"/>
          <w:szCs w:val="24"/>
        </w:rPr>
        <w:t xml:space="preserve"> </w:t>
      </w:r>
      <w:r w:rsidRPr="00301EC4">
        <w:rPr>
          <w:rFonts w:asciiTheme="minorHAnsi" w:hAnsiTheme="minorHAnsi" w:cstheme="minorHAnsi"/>
          <w:sz w:val="24"/>
          <w:szCs w:val="24"/>
        </w:rPr>
        <w:t>(for</w:t>
      </w:r>
      <w:r w:rsidRPr="00301EC4">
        <w:rPr>
          <w:rFonts w:asciiTheme="minorHAnsi" w:hAnsiTheme="minorHAnsi" w:cstheme="minorHAnsi"/>
          <w:spacing w:val="-10"/>
          <w:sz w:val="24"/>
          <w:szCs w:val="24"/>
        </w:rPr>
        <w:t xml:space="preserve"> </w:t>
      </w:r>
      <w:r w:rsidRPr="00301EC4">
        <w:rPr>
          <w:rFonts w:asciiTheme="minorHAnsi" w:hAnsiTheme="minorHAnsi" w:cstheme="minorHAnsi"/>
          <w:spacing w:val="-2"/>
          <w:sz w:val="24"/>
          <w:szCs w:val="24"/>
        </w:rPr>
        <w:t>annuals)</w:t>
      </w:r>
    </w:p>
    <w:p w14:paraId="11D64A84" w14:textId="77777777" w:rsidR="00301EC4" w:rsidRPr="00301EC4" w:rsidRDefault="00301EC4" w:rsidP="00301EC4">
      <w:pPr>
        <w:pStyle w:val="BodyText"/>
        <w:spacing w:before="7"/>
        <w:ind w:left="2880" w:hanging="720"/>
        <w:rPr>
          <w:rFonts w:asciiTheme="minorHAnsi" w:hAnsiTheme="minorHAnsi" w:cstheme="minorHAnsi"/>
          <w:sz w:val="24"/>
          <w:szCs w:val="24"/>
        </w:rPr>
      </w:pPr>
    </w:p>
    <w:p w14:paraId="64F55902" w14:textId="77777777" w:rsidR="00301EC4" w:rsidRPr="00301EC4" w:rsidRDefault="00301EC4" w:rsidP="00301EC4">
      <w:pPr>
        <w:pStyle w:val="ListParagraph"/>
        <w:widowControl w:val="0"/>
        <w:numPr>
          <w:ilvl w:val="3"/>
          <w:numId w:val="41"/>
        </w:numPr>
        <w:tabs>
          <w:tab w:val="left" w:pos="2980"/>
          <w:tab w:val="left" w:pos="2981"/>
        </w:tabs>
        <w:autoSpaceDE w:val="0"/>
        <w:autoSpaceDN w:val="0"/>
        <w:ind w:left="2880" w:right="323" w:hanging="720"/>
        <w:rPr>
          <w:rFonts w:asciiTheme="minorHAnsi" w:hAnsiTheme="minorHAnsi" w:cstheme="minorHAnsi"/>
          <w:sz w:val="24"/>
          <w:szCs w:val="24"/>
        </w:rPr>
      </w:pPr>
      <w:r w:rsidRPr="00301EC4">
        <w:rPr>
          <w:rFonts w:asciiTheme="minorHAnsi" w:hAnsiTheme="minorHAnsi" w:cstheme="minorHAnsi"/>
          <w:sz w:val="24"/>
          <w:szCs w:val="24"/>
        </w:rPr>
        <w:t>Candidate/Employee</w:t>
      </w:r>
      <w:r w:rsidRPr="00301EC4">
        <w:rPr>
          <w:rFonts w:asciiTheme="minorHAnsi" w:hAnsiTheme="minorHAnsi" w:cstheme="minorHAnsi"/>
          <w:spacing w:val="-14"/>
          <w:sz w:val="24"/>
          <w:szCs w:val="24"/>
        </w:rPr>
        <w:t xml:space="preserve"> </w:t>
      </w:r>
      <w:r w:rsidRPr="00301EC4">
        <w:rPr>
          <w:rFonts w:asciiTheme="minorHAnsi" w:hAnsiTheme="minorHAnsi" w:cstheme="minorHAnsi"/>
          <w:sz w:val="24"/>
          <w:szCs w:val="24"/>
        </w:rPr>
        <w:t>medical</w:t>
      </w:r>
      <w:r w:rsidRPr="00301EC4">
        <w:rPr>
          <w:rFonts w:asciiTheme="minorHAnsi" w:hAnsiTheme="minorHAnsi" w:cstheme="minorHAnsi"/>
          <w:spacing w:val="-15"/>
          <w:sz w:val="24"/>
          <w:szCs w:val="24"/>
        </w:rPr>
        <w:t xml:space="preserve"> </w:t>
      </w:r>
      <w:r w:rsidRPr="00301EC4">
        <w:rPr>
          <w:rFonts w:asciiTheme="minorHAnsi" w:hAnsiTheme="minorHAnsi" w:cstheme="minorHAnsi"/>
          <w:sz w:val="24"/>
          <w:szCs w:val="24"/>
        </w:rPr>
        <w:t>record</w:t>
      </w:r>
      <w:r w:rsidRPr="00301EC4">
        <w:rPr>
          <w:rFonts w:asciiTheme="minorHAnsi" w:hAnsiTheme="minorHAnsi" w:cstheme="minorHAnsi"/>
          <w:spacing w:val="-14"/>
          <w:sz w:val="24"/>
          <w:szCs w:val="24"/>
        </w:rPr>
        <w:t xml:space="preserve"> </w:t>
      </w:r>
      <w:r w:rsidRPr="00301EC4">
        <w:rPr>
          <w:rFonts w:asciiTheme="minorHAnsi" w:hAnsiTheme="minorHAnsi" w:cstheme="minorHAnsi"/>
          <w:sz w:val="24"/>
          <w:szCs w:val="24"/>
        </w:rPr>
        <w:t xml:space="preserve">number/identification </w:t>
      </w:r>
      <w:r w:rsidRPr="00301EC4">
        <w:rPr>
          <w:rFonts w:asciiTheme="minorHAnsi" w:hAnsiTheme="minorHAnsi" w:cstheme="minorHAnsi"/>
          <w:spacing w:val="-2"/>
          <w:sz w:val="24"/>
          <w:szCs w:val="24"/>
        </w:rPr>
        <w:t>number</w:t>
      </w:r>
    </w:p>
    <w:p w14:paraId="33647E44" w14:textId="77777777" w:rsidR="00301EC4" w:rsidRPr="00301EC4" w:rsidRDefault="00301EC4" w:rsidP="00301EC4">
      <w:pPr>
        <w:pStyle w:val="BodyText"/>
        <w:spacing w:before="9"/>
        <w:ind w:left="2880" w:hanging="720"/>
        <w:rPr>
          <w:rFonts w:asciiTheme="minorHAnsi" w:hAnsiTheme="minorHAnsi" w:cstheme="minorHAnsi"/>
          <w:sz w:val="24"/>
          <w:szCs w:val="24"/>
        </w:rPr>
      </w:pPr>
    </w:p>
    <w:p w14:paraId="314CB6B1" w14:textId="77777777" w:rsidR="00301EC4" w:rsidRPr="00301EC4" w:rsidRDefault="00301EC4" w:rsidP="00301EC4">
      <w:pPr>
        <w:pStyle w:val="ListParagraph"/>
        <w:widowControl w:val="0"/>
        <w:numPr>
          <w:ilvl w:val="3"/>
          <w:numId w:val="41"/>
        </w:numPr>
        <w:tabs>
          <w:tab w:val="left" w:pos="2980"/>
          <w:tab w:val="left" w:pos="2981"/>
        </w:tabs>
        <w:autoSpaceDE w:val="0"/>
        <w:autoSpaceDN w:val="0"/>
        <w:spacing w:before="1"/>
        <w:ind w:left="2880" w:hanging="720"/>
        <w:rPr>
          <w:rFonts w:asciiTheme="minorHAnsi" w:hAnsiTheme="minorHAnsi" w:cstheme="minorHAnsi"/>
          <w:sz w:val="24"/>
          <w:szCs w:val="24"/>
        </w:rPr>
      </w:pPr>
      <w:r w:rsidRPr="00301EC4">
        <w:rPr>
          <w:rFonts w:asciiTheme="minorHAnsi" w:hAnsiTheme="minorHAnsi" w:cstheme="minorHAnsi"/>
          <w:spacing w:val="-2"/>
          <w:sz w:val="24"/>
          <w:szCs w:val="24"/>
        </w:rPr>
        <w:t>Agency/Department</w:t>
      </w:r>
    </w:p>
    <w:p w14:paraId="670982C9" w14:textId="77777777" w:rsidR="00301EC4" w:rsidRPr="00301EC4" w:rsidRDefault="00301EC4" w:rsidP="00301EC4">
      <w:pPr>
        <w:pStyle w:val="BodyText"/>
        <w:spacing w:before="7"/>
        <w:ind w:left="2880" w:hanging="720"/>
        <w:rPr>
          <w:rFonts w:asciiTheme="minorHAnsi" w:hAnsiTheme="minorHAnsi" w:cstheme="minorHAnsi"/>
          <w:sz w:val="24"/>
          <w:szCs w:val="24"/>
        </w:rPr>
      </w:pPr>
    </w:p>
    <w:p w14:paraId="72EB34BB" w14:textId="77777777" w:rsidR="00301EC4" w:rsidRPr="00301EC4" w:rsidRDefault="00301EC4" w:rsidP="00301EC4">
      <w:pPr>
        <w:pStyle w:val="ListParagraph"/>
        <w:widowControl w:val="0"/>
        <w:numPr>
          <w:ilvl w:val="3"/>
          <w:numId w:val="41"/>
        </w:numPr>
        <w:tabs>
          <w:tab w:val="left" w:pos="2980"/>
          <w:tab w:val="left" w:pos="2981"/>
        </w:tabs>
        <w:autoSpaceDE w:val="0"/>
        <w:autoSpaceDN w:val="0"/>
        <w:ind w:left="2880" w:hanging="720"/>
        <w:rPr>
          <w:rFonts w:asciiTheme="minorHAnsi" w:hAnsiTheme="minorHAnsi" w:cstheme="minorHAnsi"/>
          <w:sz w:val="24"/>
          <w:szCs w:val="24"/>
        </w:rPr>
      </w:pPr>
      <w:r w:rsidRPr="00301EC4">
        <w:rPr>
          <w:rFonts w:asciiTheme="minorHAnsi" w:hAnsiTheme="minorHAnsi" w:cstheme="minorHAnsi"/>
          <w:spacing w:val="-2"/>
          <w:sz w:val="24"/>
          <w:szCs w:val="24"/>
        </w:rPr>
        <w:t>Sub-unit/work</w:t>
      </w:r>
      <w:r w:rsidRPr="00301EC4">
        <w:rPr>
          <w:rFonts w:asciiTheme="minorHAnsi" w:hAnsiTheme="minorHAnsi" w:cstheme="minorHAnsi"/>
          <w:spacing w:val="7"/>
          <w:sz w:val="24"/>
          <w:szCs w:val="24"/>
        </w:rPr>
        <w:t xml:space="preserve"> </w:t>
      </w:r>
      <w:r w:rsidRPr="00301EC4">
        <w:rPr>
          <w:rFonts w:asciiTheme="minorHAnsi" w:hAnsiTheme="minorHAnsi" w:cstheme="minorHAnsi"/>
          <w:spacing w:val="-4"/>
          <w:sz w:val="24"/>
          <w:szCs w:val="24"/>
        </w:rPr>
        <w:t>unit</w:t>
      </w:r>
    </w:p>
    <w:p w14:paraId="4452D05C" w14:textId="77777777" w:rsidR="00301EC4" w:rsidRPr="00301EC4" w:rsidRDefault="00301EC4" w:rsidP="00301EC4">
      <w:pPr>
        <w:pStyle w:val="BodyText"/>
        <w:spacing w:before="7"/>
        <w:ind w:left="2880" w:hanging="720"/>
        <w:rPr>
          <w:rFonts w:asciiTheme="minorHAnsi" w:hAnsiTheme="minorHAnsi" w:cstheme="minorHAnsi"/>
          <w:sz w:val="24"/>
          <w:szCs w:val="24"/>
        </w:rPr>
      </w:pPr>
    </w:p>
    <w:p w14:paraId="38103EF3" w14:textId="77777777" w:rsidR="00301EC4" w:rsidRPr="00301EC4" w:rsidRDefault="00301EC4" w:rsidP="00301EC4">
      <w:pPr>
        <w:pStyle w:val="ListParagraph"/>
        <w:widowControl w:val="0"/>
        <w:numPr>
          <w:ilvl w:val="3"/>
          <w:numId w:val="41"/>
        </w:numPr>
        <w:tabs>
          <w:tab w:val="left" w:pos="2980"/>
          <w:tab w:val="left" w:pos="2981"/>
        </w:tabs>
        <w:autoSpaceDE w:val="0"/>
        <w:autoSpaceDN w:val="0"/>
        <w:ind w:left="2880" w:hanging="720"/>
        <w:rPr>
          <w:rFonts w:asciiTheme="minorHAnsi" w:hAnsiTheme="minorHAnsi" w:cstheme="minorHAnsi"/>
          <w:sz w:val="24"/>
          <w:szCs w:val="24"/>
        </w:rPr>
      </w:pPr>
      <w:r w:rsidRPr="00301EC4">
        <w:rPr>
          <w:rFonts w:asciiTheme="minorHAnsi" w:hAnsiTheme="minorHAnsi" w:cstheme="minorHAnsi"/>
          <w:sz w:val="24"/>
          <w:szCs w:val="24"/>
        </w:rPr>
        <w:t>Job</w:t>
      </w:r>
      <w:r w:rsidRPr="00301EC4">
        <w:rPr>
          <w:rFonts w:asciiTheme="minorHAnsi" w:hAnsiTheme="minorHAnsi" w:cstheme="minorHAnsi"/>
          <w:spacing w:val="-7"/>
          <w:sz w:val="24"/>
          <w:szCs w:val="24"/>
        </w:rPr>
        <w:t xml:space="preserve"> </w:t>
      </w:r>
      <w:r w:rsidRPr="00301EC4">
        <w:rPr>
          <w:rFonts w:asciiTheme="minorHAnsi" w:hAnsiTheme="minorHAnsi" w:cstheme="minorHAnsi"/>
          <w:spacing w:val="-2"/>
          <w:sz w:val="24"/>
          <w:szCs w:val="24"/>
        </w:rPr>
        <w:t>Title/Classification</w:t>
      </w:r>
    </w:p>
    <w:p w14:paraId="624BCED6" w14:textId="77777777" w:rsidR="00301EC4" w:rsidRPr="00301EC4" w:rsidRDefault="00301EC4" w:rsidP="00301EC4">
      <w:pPr>
        <w:pStyle w:val="BodyText"/>
        <w:spacing w:before="8"/>
        <w:ind w:left="2880" w:hanging="720"/>
        <w:rPr>
          <w:rFonts w:asciiTheme="minorHAnsi" w:hAnsiTheme="minorHAnsi" w:cstheme="minorHAnsi"/>
          <w:sz w:val="24"/>
          <w:szCs w:val="24"/>
        </w:rPr>
      </w:pPr>
    </w:p>
    <w:p w14:paraId="114ACA6D" w14:textId="09C8ABC6" w:rsidR="00301EC4" w:rsidRPr="00301EC4" w:rsidRDefault="00301EC4" w:rsidP="00301EC4">
      <w:pPr>
        <w:pStyle w:val="ListParagraph"/>
        <w:widowControl w:val="0"/>
        <w:numPr>
          <w:ilvl w:val="3"/>
          <w:numId w:val="41"/>
        </w:numPr>
        <w:tabs>
          <w:tab w:val="left" w:pos="2980"/>
          <w:tab w:val="left" w:pos="2981"/>
        </w:tabs>
        <w:autoSpaceDE w:val="0"/>
        <w:autoSpaceDN w:val="0"/>
        <w:ind w:left="2880" w:hanging="720"/>
        <w:rPr>
          <w:rFonts w:asciiTheme="minorHAnsi" w:hAnsiTheme="minorHAnsi" w:cstheme="minorHAnsi"/>
          <w:sz w:val="24"/>
          <w:szCs w:val="24"/>
        </w:rPr>
      </w:pPr>
      <w:r w:rsidRPr="00301EC4">
        <w:rPr>
          <w:rFonts w:asciiTheme="minorHAnsi" w:hAnsiTheme="minorHAnsi" w:cstheme="minorHAnsi"/>
          <w:sz w:val="24"/>
          <w:szCs w:val="24"/>
        </w:rPr>
        <w:t>Test/Exam</w:t>
      </w:r>
      <w:r w:rsidR="00A75DD0">
        <w:rPr>
          <w:rFonts w:asciiTheme="minorHAnsi" w:hAnsiTheme="minorHAnsi" w:cstheme="minorHAnsi"/>
          <w:sz w:val="24"/>
          <w:szCs w:val="24"/>
        </w:rPr>
        <w:t>ination</w:t>
      </w:r>
      <w:r w:rsidRPr="00301EC4">
        <w:rPr>
          <w:rFonts w:asciiTheme="minorHAnsi" w:hAnsiTheme="minorHAnsi" w:cstheme="minorHAnsi"/>
          <w:spacing w:val="-14"/>
          <w:sz w:val="24"/>
          <w:szCs w:val="24"/>
        </w:rPr>
        <w:t xml:space="preserve"> </w:t>
      </w:r>
      <w:r w:rsidRPr="00301EC4">
        <w:rPr>
          <w:rFonts w:asciiTheme="minorHAnsi" w:hAnsiTheme="minorHAnsi" w:cstheme="minorHAnsi"/>
          <w:spacing w:val="-2"/>
          <w:sz w:val="24"/>
          <w:szCs w:val="24"/>
        </w:rPr>
        <w:t>performed</w:t>
      </w:r>
    </w:p>
    <w:p w14:paraId="7D447389" w14:textId="77777777" w:rsidR="00301EC4" w:rsidRPr="00301EC4" w:rsidRDefault="00301EC4" w:rsidP="00301EC4">
      <w:pPr>
        <w:pStyle w:val="BodyText"/>
        <w:spacing w:before="10"/>
        <w:ind w:left="2880" w:hanging="720"/>
        <w:rPr>
          <w:rFonts w:asciiTheme="minorHAnsi" w:hAnsiTheme="minorHAnsi" w:cstheme="minorHAnsi"/>
          <w:sz w:val="24"/>
          <w:szCs w:val="24"/>
        </w:rPr>
      </w:pPr>
    </w:p>
    <w:p w14:paraId="46115AF6" w14:textId="77777777" w:rsidR="00301EC4" w:rsidRPr="00301EC4" w:rsidRDefault="00301EC4" w:rsidP="00301EC4">
      <w:pPr>
        <w:pStyle w:val="ListParagraph"/>
        <w:widowControl w:val="0"/>
        <w:numPr>
          <w:ilvl w:val="3"/>
          <w:numId w:val="41"/>
        </w:numPr>
        <w:tabs>
          <w:tab w:val="left" w:pos="2980"/>
          <w:tab w:val="left" w:pos="2981"/>
        </w:tabs>
        <w:autoSpaceDE w:val="0"/>
        <w:autoSpaceDN w:val="0"/>
        <w:ind w:left="2880" w:hanging="720"/>
        <w:rPr>
          <w:rFonts w:asciiTheme="minorHAnsi" w:hAnsiTheme="minorHAnsi" w:cstheme="minorHAnsi"/>
          <w:sz w:val="24"/>
          <w:szCs w:val="24"/>
        </w:rPr>
      </w:pPr>
      <w:r w:rsidRPr="00301EC4">
        <w:rPr>
          <w:rFonts w:asciiTheme="minorHAnsi" w:hAnsiTheme="minorHAnsi" w:cstheme="minorHAnsi"/>
          <w:sz w:val="24"/>
          <w:szCs w:val="24"/>
        </w:rPr>
        <w:t>Outcome</w:t>
      </w:r>
      <w:r w:rsidRPr="00301EC4">
        <w:rPr>
          <w:rFonts w:asciiTheme="minorHAnsi" w:hAnsiTheme="minorHAnsi" w:cstheme="minorHAnsi"/>
          <w:spacing w:val="-11"/>
          <w:sz w:val="24"/>
          <w:szCs w:val="24"/>
        </w:rPr>
        <w:t xml:space="preserve"> </w:t>
      </w:r>
      <w:r w:rsidRPr="00301EC4">
        <w:rPr>
          <w:rFonts w:asciiTheme="minorHAnsi" w:hAnsiTheme="minorHAnsi" w:cstheme="minorHAnsi"/>
          <w:sz w:val="24"/>
          <w:szCs w:val="24"/>
        </w:rPr>
        <w:t>(copies</w:t>
      </w:r>
      <w:r w:rsidRPr="00301EC4">
        <w:rPr>
          <w:rFonts w:asciiTheme="minorHAnsi" w:hAnsiTheme="minorHAnsi" w:cstheme="minorHAnsi"/>
          <w:spacing w:val="-10"/>
          <w:sz w:val="24"/>
          <w:szCs w:val="24"/>
        </w:rPr>
        <w:t xml:space="preserve"> </w:t>
      </w:r>
      <w:r w:rsidRPr="00301EC4">
        <w:rPr>
          <w:rFonts w:asciiTheme="minorHAnsi" w:hAnsiTheme="minorHAnsi" w:cstheme="minorHAnsi"/>
          <w:sz w:val="24"/>
          <w:szCs w:val="24"/>
        </w:rPr>
        <w:t>of</w:t>
      </w:r>
      <w:r w:rsidRPr="00301EC4">
        <w:rPr>
          <w:rFonts w:asciiTheme="minorHAnsi" w:hAnsiTheme="minorHAnsi" w:cstheme="minorHAnsi"/>
          <w:spacing w:val="-8"/>
          <w:sz w:val="24"/>
          <w:szCs w:val="24"/>
        </w:rPr>
        <w:t xml:space="preserve"> </w:t>
      </w:r>
      <w:r w:rsidRPr="00301EC4">
        <w:rPr>
          <w:rFonts w:asciiTheme="minorHAnsi" w:hAnsiTheme="minorHAnsi" w:cstheme="minorHAnsi"/>
          <w:sz w:val="24"/>
          <w:szCs w:val="24"/>
        </w:rPr>
        <w:t>clearance</w:t>
      </w:r>
      <w:r w:rsidRPr="00301EC4">
        <w:rPr>
          <w:rFonts w:asciiTheme="minorHAnsi" w:hAnsiTheme="minorHAnsi" w:cstheme="minorHAnsi"/>
          <w:spacing w:val="-9"/>
          <w:sz w:val="24"/>
          <w:szCs w:val="24"/>
        </w:rPr>
        <w:t xml:space="preserve"> </w:t>
      </w:r>
      <w:r w:rsidRPr="00301EC4">
        <w:rPr>
          <w:rFonts w:asciiTheme="minorHAnsi" w:hAnsiTheme="minorHAnsi" w:cstheme="minorHAnsi"/>
          <w:spacing w:val="-2"/>
          <w:sz w:val="24"/>
          <w:szCs w:val="24"/>
        </w:rPr>
        <w:t>forms)</w:t>
      </w:r>
    </w:p>
    <w:p w14:paraId="22DB6384" w14:textId="77777777" w:rsidR="00301EC4" w:rsidRPr="00301EC4" w:rsidRDefault="00301EC4" w:rsidP="00301EC4">
      <w:pPr>
        <w:pStyle w:val="BodyText"/>
        <w:spacing w:before="8"/>
        <w:ind w:left="2880" w:hanging="720"/>
        <w:rPr>
          <w:rFonts w:asciiTheme="minorHAnsi" w:hAnsiTheme="minorHAnsi" w:cstheme="minorHAnsi"/>
          <w:sz w:val="24"/>
          <w:szCs w:val="24"/>
        </w:rPr>
      </w:pPr>
    </w:p>
    <w:p w14:paraId="558571C1" w14:textId="45876FAB" w:rsidR="00301EC4" w:rsidRPr="00301EC4" w:rsidRDefault="00301EC4" w:rsidP="00301EC4">
      <w:pPr>
        <w:pStyle w:val="ListParagraph"/>
        <w:widowControl w:val="0"/>
        <w:numPr>
          <w:ilvl w:val="3"/>
          <w:numId w:val="41"/>
        </w:numPr>
        <w:tabs>
          <w:tab w:val="left" w:pos="2980"/>
          <w:tab w:val="left" w:pos="2981"/>
        </w:tabs>
        <w:autoSpaceDE w:val="0"/>
        <w:autoSpaceDN w:val="0"/>
        <w:ind w:left="2880" w:hanging="720"/>
        <w:rPr>
          <w:rFonts w:asciiTheme="minorHAnsi" w:hAnsiTheme="minorHAnsi" w:cstheme="minorHAnsi"/>
          <w:sz w:val="24"/>
          <w:szCs w:val="24"/>
        </w:rPr>
      </w:pPr>
      <w:r w:rsidRPr="00301EC4">
        <w:rPr>
          <w:rFonts w:asciiTheme="minorHAnsi" w:hAnsiTheme="minorHAnsi" w:cstheme="minorHAnsi"/>
          <w:sz w:val="24"/>
          <w:szCs w:val="24"/>
        </w:rPr>
        <w:t>Cost</w:t>
      </w:r>
      <w:r w:rsidRPr="00301EC4">
        <w:rPr>
          <w:rFonts w:asciiTheme="minorHAnsi" w:hAnsiTheme="minorHAnsi" w:cstheme="minorHAnsi"/>
          <w:spacing w:val="-9"/>
          <w:sz w:val="24"/>
          <w:szCs w:val="24"/>
        </w:rPr>
        <w:t xml:space="preserve"> </w:t>
      </w:r>
      <w:r w:rsidRPr="00301EC4">
        <w:rPr>
          <w:rFonts w:asciiTheme="minorHAnsi" w:hAnsiTheme="minorHAnsi" w:cstheme="minorHAnsi"/>
          <w:sz w:val="24"/>
          <w:szCs w:val="24"/>
        </w:rPr>
        <w:t>per</w:t>
      </w:r>
      <w:r w:rsidRPr="00301EC4">
        <w:rPr>
          <w:rFonts w:asciiTheme="minorHAnsi" w:hAnsiTheme="minorHAnsi" w:cstheme="minorHAnsi"/>
          <w:spacing w:val="-6"/>
          <w:sz w:val="24"/>
          <w:szCs w:val="24"/>
        </w:rPr>
        <w:t xml:space="preserve"> </w:t>
      </w:r>
      <w:r w:rsidRPr="00301EC4">
        <w:rPr>
          <w:rFonts w:asciiTheme="minorHAnsi" w:hAnsiTheme="minorHAnsi" w:cstheme="minorHAnsi"/>
          <w:sz w:val="24"/>
          <w:szCs w:val="24"/>
        </w:rPr>
        <w:t>test/exam</w:t>
      </w:r>
      <w:r w:rsidR="00A75DD0">
        <w:rPr>
          <w:rFonts w:asciiTheme="minorHAnsi" w:hAnsiTheme="minorHAnsi" w:cstheme="minorHAnsi"/>
          <w:sz w:val="24"/>
          <w:szCs w:val="24"/>
        </w:rPr>
        <w:t>ination</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and</w:t>
      </w:r>
      <w:r w:rsidRPr="00301EC4">
        <w:rPr>
          <w:rFonts w:asciiTheme="minorHAnsi" w:hAnsiTheme="minorHAnsi" w:cstheme="minorHAnsi"/>
          <w:spacing w:val="-4"/>
          <w:sz w:val="24"/>
          <w:szCs w:val="24"/>
        </w:rPr>
        <w:t xml:space="preserve"> </w:t>
      </w:r>
      <w:r w:rsidRPr="00301EC4">
        <w:rPr>
          <w:rFonts w:asciiTheme="minorHAnsi" w:hAnsiTheme="minorHAnsi" w:cstheme="minorHAnsi"/>
          <w:sz w:val="24"/>
          <w:szCs w:val="24"/>
        </w:rPr>
        <w:t>total</w:t>
      </w:r>
      <w:r w:rsidRPr="00301EC4">
        <w:rPr>
          <w:rFonts w:asciiTheme="minorHAnsi" w:hAnsiTheme="minorHAnsi" w:cstheme="minorHAnsi"/>
          <w:spacing w:val="-7"/>
          <w:sz w:val="24"/>
          <w:szCs w:val="24"/>
        </w:rPr>
        <w:t xml:space="preserve"> </w:t>
      </w:r>
      <w:r w:rsidRPr="00301EC4">
        <w:rPr>
          <w:rFonts w:asciiTheme="minorHAnsi" w:hAnsiTheme="minorHAnsi" w:cstheme="minorHAnsi"/>
          <w:sz w:val="24"/>
          <w:szCs w:val="24"/>
        </w:rPr>
        <w:t>cost</w:t>
      </w:r>
      <w:r w:rsidRPr="00301EC4">
        <w:rPr>
          <w:rFonts w:asciiTheme="minorHAnsi" w:hAnsiTheme="minorHAnsi" w:cstheme="minorHAnsi"/>
          <w:spacing w:val="-9"/>
          <w:sz w:val="24"/>
          <w:szCs w:val="24"/>
        </w:rPr>
        <w:t xml:space="preserve"> </w:t>
      </w:r>
      <w:r w:rsidRPr="00301EC4">
        <w:rPr>
          <w:rFonts w:asciiTheme="minorHAnsi" w:hAnsiTheme="minorHAnsi" w:cstheme="minorHAnsi"/>
          <w:sz w:val="24"/>
          <w:szCs w:val="24"/>
        </w:rPr>
        <w:t>per</w:t>
      </w:r>
      <w:r w:rsidRPr="00301EC4">
        <w:rPr>
          <w:rFonts w:asciiTheme="minorHAnsi" w:hAnsiTheme="minorHAnsi" w:cstheme="minorHAnsi"/>
          <w:spacing w:val="-4"/>
          <w:sz w:val="24"/>
          <w:szCs w:val="24"/>
        </w:rPr>
        <w:t xml:space="preserve"> </w:t>
      </w:r>
      <w:r w:rsidRPr="00301EC4">
        <w:rPr>
          <w:rFonts w:asciiTheme="minorHAnsi" w:hAnsiTheme="minorHAnsi" w:cstheme="minorHAnsi"/>
          <w:spacing w:val="-2"/>
          <w:sz w:val="24"/>
          <w:szCs w:val="24"/>
        </w:rPr>
        <w:t>employee</w:t>
      </w:r>
    </w:p>
    <w:p w14:paraId="26AEE23A" w14:textId="77777777" w:rsidR="00301EC4" w:rsidRPr="00301EC4" w:rsidRDefault="00301EC4" w:rsidP="00301EC4">
      <w:pPr>
        <w:pStyle w:val="BodyText"/>
        <w:spacing w:before="7"/>
        <w:rPr>
          <w:rFonts w:asciiTheme="minorHAnsi" w:hAnsiTheme="minorHAnsi" w:cstheme="minorHAnsi"/>
          <w:sz w:val="24"/>
          <w:szCs w:val="24"/>
        </w:rPr>
      </w:pPr>
    </w:p>
    <w:p w14:paraId="1E2995ED" w14:textId="77777777" w:rsidR="00301EC4" w:rsidRPr="00301EC4" w:rsidRDefault="00301EC4" w:rsidP="00301EC4">
      <w:pPr>
        <w:pStyle w:val="ListParagraph"/>
        <w:widowControl w:val="0"/>
        <w:numPr>
          <w:ilvl w:val="3"/>
          <w:numId w:val="41"/>
        </w:numPr>
        <w:tabs>
          <w:tab w:val="left" w:pos="2980"/>
          <w:tab w:val="left" w:pos="2981"/>
        </w:tabs>
        <w:autoSpaceDE w:val="0"/>
        <w:autoSpaceDN w:val="0"/>
        <w:ind w:left="2880" w:hanging="720"/>
        <w:rPr>
          <w:rFonts w:asciiTheme="minorHAnsi" w:hAnsiTheme="minorHAnsi" w:cstheme="minorHAnsi"/>
          <w:sz w:val="24"/>
          <w:szCs w:val="24"/>
        </w:rPr>
      </w:pPr>
      <w:r w:rsidRPr="00301EC4">
        <w:rPr>
          <w:rFonts w:asciiTheme="minorHAnsi" w:hAnsiTheme="minorHAnsi" w:cstheme="minorHAnsi"/>
          <w:sz w:val="24"/>
          <w:szCs w:val="24"/>
        </w:rPr>
        <w:t>Cost</w:t>
      </w:r>
      <w:r w:rsidRPr="00301EC4">
        <w:rPr>
          <w:rFonts w:asciiTheme="minorHAnsi" w:hAnsiTheme="minorHAnsi" w:cstheme="minorHAnsi"/>
          <w:spacing w:val="-8"/>
          <w:sz w:val="24"/>
          <w:szCs w:val="24"/>
        </w:rPr>
        <w:t xml:space="preserve"> </w:t>
      </w:r>
      <w:r w:rsidRPr="00301EC4">
        <w:rPr>
          <w:rFonts w:asciiTheme="minorHAnsi" w:hAnsiTheme="minorHAnsi" w:cstheme="minorHAnsi"/>
          <w:sz w:val="24"/>
          <w:szCs w:val="24"/>
        </w:rPr>
        <w:t>by</w:t>
      </w:r>
      <w:r w:rsidRPr="00301EC4">
        <w:rPr>
          <w:rFonts w:asciiTheme="minorHAnsi" w:hAnsiTheme="minorHAnsi" w:cstheme="minorHAnsi"/>
          <w:spacing w:val="-5"/>
          <w:sz w:val="24"/>
          <w:szCs w:val="24"/>
        </w:rPr>
        <w:t xml:space="preserve"> </w:t>
      </w:r>
      <w:r w:rsidRPr="00301EC4">
        <w:rPr>
          <w:rFonts w:asciiTheme="minorHAnsi" w:hAnsiTheme="minorHAnsi" w:cstheme="minorHAnsi"/>
          <w:spacing w:val="-2"/>
          <w:sz w:val="24"/>
          <w:szCs w:val="24"/>
        </w:rPr>
        <w:t>Agency/Department</w:t>
      </w:r>
    </w:p>
    <w:p w14:paraId="3C696A2F" w14:textId="77777777" w:rsidR="00301EC4" w:rsidRPr="00301EC4" w:rsidRDefault="00301EC4" w:rsidP="00301EC4">
      <w:pPr>
        <w:pStyle w:val="BodyText"/>
        <w:spacing w:before="10"/>
        <w:ind w:left="2880" w:hanging="720"/>
        <w:rPr>
          <w:rFonts w:asciiTheme="minorHAnsi" w:hAnsiTheme="minorHAnsi" w:cstheme="minorHAnsi"/>
          <w:sz w:val="24"/>
          <w:szCs w:val="24"/>
        </w:rPr>
      </w:pPr>
    </w:p>
    <w:p w14:paraId="331B52AF" w14:textId="4BA9A5B5" w:rsidR="00301EC4" w:rsidRPr="00301EC4" w:rsidRDefault="00301EC4" w:rsidP="00301EC4">
      <w:pPr>
        <w:pStyle w:val="ListParagraph"/>
        <w:widowControl w:val="0"/>
        <w:numPr>
          <w:ilvl w:val="3"/>
          <w:numId w:val="41"/>
        </w:numPr>
        <w:tabs>
          <w:tab w:val="left" w:pos="2980"/>
          <w:tab w:val="left" w:pos="2981"/>
        </w:tabs>
        <w:autoSpaceDE w:val="0"/>
        <w:autoSpaceDN w:val="0"/>
        <w:ind w:left="2880" w:right="164" w:hanging="720"/>
        <w:rPr>
          <w:rFonts w:asciiTheme="minorHAnsi" w:hAnsiTheme="minorHAnsi" w:cstheme="minorHAnsi"/>
          <w:sz w:val="24"/>
          <w:szCs w:val="24"/>
        </w:rPr>
      </w:pPr>
      <w:r w:rsidRPr="00301EC4">
        <w:rPr>
          <w:rFonts w:asciiTheme="minorHAnsi" w:hAnsiTheme="minorHAnsi" w:cstheme="minorHAnsi"/>
          <w:sz w:val="24"/>
          <w:szCs w:val="24"/>
        </w:rPr>
        <w:t>The</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Contractor</w:t>
      </w:r>
      <w:r w:rsidRPr="00301EC4">
        <w:rPr>
          <w:rFonts w:asciiTheme="minorHAnsi" w:hAnsiTheme="minorHAnsi" w:cstheme="minorHAnsi"/>
          <w:spacing w:val="-5"/>
          <w:sz w:val="24"/>
          <w:szCs w:val="24"/>
        </w:rPr>
        <w:t xml:space="preserve"> </w:t>
      </w:r>
      <w:r w:rsidR="001F3CBB">
        <w:rPr>
          <w:rFonts w:asciiTheme="minorHAnsi" w:hAnsiTheme="minorHAnsi" w:cstheme="minorHAnsi"/>
          <w:sz w:val="24"/>
          <w:szCs w:val="24"/>
        </w:rPr>
        <w:t>must</w:t>
      </w:r>
      <w:r w:rsidRPr="00301EC4">
        <w:rPr>
          <w:rFonts w:asciiTheme="minorHAnsi" w:hAnsiTheme="minorHAnsi" w:cstheme="minorHAnsi"/>
          <w:spacing w:val="-4"/>
          <w:sz w:val="24"/>
          <w:szCs w:val="24"/>
        </w:rPr>
        <w:t xml:space="preserve"> </w:t>
      </w:r>
      <w:r w:rsidRPr="00301EC4">
        <w:rPr>
          <w:rFonts w:asciiTheme="minorHAnsi" w:hAnsiTheme="minorHAnsi" w:cstheme="minorHAnsi"/>
          <w:sz w:val="24"/>
          <w:szCs w:val="24"/>
        </w:rPr>
        <w:t>also</w:t>
      </w:r>
      <w:r w:rsidRPr="00301EC4">
        <w:rPr>
          <w:rFonts w:asciiTheme="minorHAnsi" w:hAnsiTheme="minorHAnsi" w:cstheme="minorHAnsi"/>
          <w:spacing w:val="-6"/>
          <w:sz w:val="24"/>
          <w:szCs w:val="24"/>
        </w:rPr>
        <w:t xml:space="preserve"> </w:t>
      </w:r>
      <w:r w:rsidRPr="00301EC4">
        <w:rPr>
          <w:rFonts w:asciiTheme="minorHAnsi" w:hAnsiTheme="minorHAnsi" w:cstheme="minorHAnsi"/>
          <w:sz w:val="24"/>
          <w:szCs w:val="24"/>
        </w:rPr>
        <w:t>submit</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the</w:t>
      </w:r>
      <w:r w:rsidRPr="00301EC4">
        <w:rPr>
          <w:rFonts w:asciiTheme="minorHAnsi" w:hAnsiTheme="minorHAnsi" w:cstheme="minorHAnsi"/>
          <w:spacing w:val="-4"/>
          <w:sz w:val="24"/>
          <w:szCs w:val="24"/>
        </w:rPr>
        <w:t xml:space="preserve"> </w:t>
      </w:r>
      <w:r w:rsidRPr="00301EC4">
        <w:rPr>
          <w:rFonts w:asciiTheme="minorHAnsi" w:hAnsiTheme="minorHAnsi" w:cstheme="minorHAnsi"/>
          <w:sz w:val="24"/>
          <w:szCs w:val="24"/>
        </w:rPr>
        <w:t>invoice</w:t>
      </w:r>
      <w:r w:rsidRPr="00301EC4">
        <w:rPr>
          <w:rFonts w:asciiTheme="minorHAnsi" w:hAnsiTheme="minorHAnsi" w:cstheme="minorHAnsi"/>
          <w:spacing w:val="-4"/>
          <w:sz w:val="24"/>
          <w:szCs w:val="24"/>
        </w:rPr>
        <w:t xml:space="preserve"> </w:t>
      </w:r>
      <w:r w:rsidRPr="00301EC4">
        <w:rPr>
          <w:rFonts w:asciiTheme="minorHAnsi" w:hAnsiTheme="minorHAnsi" w:cstheme="minorHAnsi"/>
          <w:sz w:val="24"/>
          <w:szCs w:val="24"/>
        </w:rPr>
        <w:t>and</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itemized</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list to the RMU in Excel format.</w:t>
      </w:r>
    </w:p>
    <w:p w14:paraId="3A3FD399" w14:textId="77777777" w:rsidR="00301EC4" w:rsidRPr="00301EC4" w:rsidRDefault="00301EC4" w:rsidP="00301EC4">
      <w:pPr>
        <w:pStyle w:val="BodyText"/>
        <w:spacing w:before="6"/>
        <w:rPr>
          <w:rFonts w:asciiTheme="minorHAnsi" w:hAnsiTheme="minorHAnsi" w:cstheme="minorHAnsi"/>
          <w:sz w:val="24"/>
          <w:szCs w:val="24"/>
        </w:rPr>
      </w:pPr>
    </w:p>
    <w:p w14:paraId="3DA56E1F" w14:textId="2E3CF075" w:rsidR="00301EC4" w:rsidRPr="00301EC4" w:rsidRDefault="00301EC4" w:rsidP="00301EC4">
      <w:pPr>
        <w:pStyle w:val="ListParagraph"/>
        <w:widowControl w:val="0"/>
        <w:numPr>
          <w:ilvl w:val="2"/>
          <w:numId w:val="41"/>
        </w:numPr>
        <w:tabs>
          <w:tab w:val="left" w:pos="2160"/>
        </w:tabs>
        <w:autoSpaceDE w:val="0"/>
        <w:autoSpaceDN w:val="0"/>
        <w:spacing w:before="1"/>
        <w:ind w:left="2160" w:right="135"/>
        <w:rPr>
          <w:rFonts w:asciiTheme="minorHAnsi" w:hAnsiTheme="minorHAnsi" w:cstheme="minorHAnsi"/>
          <w:sz w:val="24"/>
          <w:szCs w:val="24"/>
        </w:rPr>
      </w:pPr>
      <w:r w:rsidRPr="00301EC4">
        <w:rPr>
          <w:rFonts w:asciiTheme="minorHAnsi" w:hAnsiTheme="minorHAnsi" w:cstheme="minorHAnsi"/>
          <w:sz w:val="24"/>
          <w:szCs w:val="24"/>
        </w:rPr>
        <w:t>Reporting:</w:t>
      </w:r>
      <w:r w:rsidRPr="00301EC4">
        <w:rPr>
          <w:rFonts w:asciiTheme="minorHAnsi" w:hAnsiTheme="minorHAnsi" w:cstheme="minorHAnsi"/>
          <w:spacing w:val="-6"/>
          <w:sz w:val="24"/>
          <w:szCs w:val="24"/>
        </w:rPr>
        <w:t xml:space="preserve"> </w:t>
      </w:r>
      <w:r w:rsidRPr="00301EC4">
        <w:rPr>
          <w:rFonts w:asciiTheme="minorHAnsi" w:hAnsiTheme="minorHAnsi" w:cstheme="minorHAnsi"/>
          <w:sz w:val="24"/>
          <w:szCs w:val="24"/>
        </w:rPr>
        <w:t>Contractor</w:t>
      </w:r>
      <w:r w:rsidRPr="00301EC4">
        <w:rPr>
          <w:rFonts w:asciiTheme="minorHAnsi" w:hAnsiTheme="minorHAnsi" w:cstheme="minorHAnsi"/>
          <w:spacing w:val="-6"/>
          <w:sz w:val="24"/>
          <w:szCs w:val="24"/>
        </w:rPr>
        <w:t xml:space="preserve"> </w:t>
      </w:r>
      <w:r w:rsidR="001F3CBB">
        <w:rPr>
          <w:rFonts w:asciiTheme="minorHAnsi" w:hAnsiTheme="minorHAnsi" w:cstheme="minorHAnsi"/>
          <w:sz w:val="24"/>
          <w:szCs w:val="24"/>
        </w:rPr>
        <w:t>must</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provide</w:t>
      </w:r>
      <w:r w:rsidRPr="00301EC4">
        <w:rPr>
          <w:rFonts w:asciiTheme="minorHAnsi" w:hAnsiTheme="minorHAnsi" w:cstheme="minorHAnsi"/>
          <w:spacing w:val="-6"/>
          <w:sz w:val="24"/>
          <w:szCs w:val="24"/>
        </w:rPr>
        <w:t xml:space="preserve"> </w:t>
      </w:r>
      <w:r w:rsidRPr="00301EC4">
        <w:rPr>
          <w:rFonts w:asciiTheme="minorHAnsi" w:hAnsiTheme="minorHAnsi" w:cstheme="minorHAnsi"/>
          <w:sz w:val="24"/>
          <w:szCs w:val="24"/>
        </w:rPr>
        <w:t>periodic</w:t>
      </w:r>
      <w:r w:rsidRPr="00301EC4">
        <w:rPr>
          <w:rFonts w:asciiTheme="minorHAnsi" w:hAnsiTheme="minorHAnsi" w:cstheme="minorHAnsi"/>
          <w:spacing w:val="-6"/>
          <w:sz w:val="24"/>
          <w:szCs w:val="24"/>
        </w:rPr>
        <w:t xml:space="preserve"> </w:t>
      </w:r>
      <w:r w:rsidRPr="00301EC4">
        <w:rPr>
          <w:rFonts w:asciiTheme="minorHAnsi" w:hAnsiTheme="minorHAnsi" w:cstheme="minorHAnsi"/>
          <w:sz w:val="24"/>
          <w:szCs w:val="24"/>
        </w:rPr>
        <w:t>reports</w:t>
      </w:r>
      <w:r w:rsidRPr="00301EC4">
        <w:rPr>
          <w:rFonts w:asciiTheme="minorHAnsi" w:hAnsiTheme="minorHAnsi" w:cstheme="minorHAnsi"/>
          <w:spacing w:val="-7"/>
          <w:sz w:val="24"/>
          <w:szCs w:val="24"/>
        </w:rPr>
        <w:t xml:space="preserve"> </w:t>
      </w:r>
      <w:r w:rsidRPr="00301EC4">
        <w:rPr>
          <w:rFonts w:asciiTheme="minorHAnsi" w:hAnsiTheme="minorHAnsi" w:cstheme="minorHAnsi"/>
          <w:sz w:val="24"/>
          <w:szCs w:val="24"/>
        </w:rPr>
        <w:t>in</w:t>
      </w:r>
      <w:r w:rsidRPr="00301EC4">
        <w:rPr>
          <w:rFonts w:asciiTheme="minorHAnsi" w:hAnsiTheme="minorHAnsi" w:cstheme="minorHAnsi"/>
          <w:spacing w:val="-6"/>
          <w:sz w:val="24"/>
          <w:szCs w:val="24"/>
        </w:rPr>
        <w:t xml:space="preserve"> </w:t>
      </w:r>
      <w:r w:rsidRPr="00301EC4">
        <w:rPr>
          <w:rFonts w:asciiTheme="minorHAnsi" w:hAnsiTheme="minorHAnsi" w:cstheme="minorHAnsi"/>
          <w:sz w:val="24"/>
          <w:szCs w:val="24"/>
        </w:rPr>
        <w:t>Excel</w:t>
      </w:r>
      <w:r w:rsidRPr="00301EC4">
        <w:rPr>
          <w:rFonts w:asciiTheme="minorHAnsi" w:hAnsiTheme="minorHAnsi" w:cstheme="minorHAnsi"/>
          <w:spacing w:val="-5"/>
          <w:sz w:val="24"/>
          <w:szCs w:val="24"/>
        </w:rPr>
        <w:t xml:space="preserve"> </w:t>
      </w:r>
      <w:r w:rsidRPr="00301EC4">
        <w:rPr>
          <w:rFonts w:asciiTheme="minorHAnsi" w:hAnsiTheme="minorHAnsi" w:cstheme="minorHAnsi"/>
          <w:sz w:val="24"/>
          <w:szCs w:val="24"/>
        </w:rPr>
        <w:t xml:space="preserve">format. The reports </w:t>
      </w:r>
      <w:r w:rsidR="001F3CBB">
        <w:rPr>
          <w:rFonts w:asciiTheme="minorHAnsi" w:hAnsiTheme="minorHAnsi" w:cstheme="minorHAnsi"/>
          <w:sz w:val="24"/>
          <w:szCs w:val="24"/>
        </w:rPr>
        <w:t>must</w:t>
      </w:r>
      <w:r w:rsidRPr="00301EC4">
        <w:rPr>
          <w:rFonts w:asciiTheme="minorHAnsi" w:hAnsiTheme="minorHAnsi" w:cstheme="minorHAnsi"/>
          <w:sz w:val="24"/>
          <w:szCs w:val="24"/>
        </w:rPr>
        <w:t xml:space="preserve"> include, but not be limited to, the following descriptions of all services provided, quantities and their charges. The information </w:t>
      </w:r>
      <w:r w:rsidR="001F3CBB">
        <w:rPr>
          <w:rFonts w:asciiTheme="minorHAnsi" w:hAnsiTheme="minorHAnsi" w:cstheme="minorHAnsi"/>
          <w:sz w:val="24"/>
          <w:szCs w:val="24"/>
        </w:rPr>
        <w:t>must</w:t>
      </w:r>
      <w:r w:rsidRPr="00301EC4">
        <w:rPr>
          <w:rFonts w:asciiTheme="minorHAnsi" w:hAnsiTheme="minorHAnsi" w:cstheme="minorHAnsi"/>
          <w:sz w:val="24"/>
          <w:szCs w:val="24"/>
        </w:rPr>
        <w:t xml:space="preserve"> be organized by:</w:t>
      </w:r>
    </w:p>
    <w:p w14:paraId="0E7E776D" w14:textId="77777777" w:rsidR="00301EC4" w:rsidRPr="00301EC4" w:rsidRDefault="00301EC4" w:rsidP="00301EC4">
      <w:pPr>
        <w:pStyle w:val="BodyText"/>
        <w:spacing w:before="8"/>
        <w:rPr>
          <w:rFonts w:asciiTheme="minorHAnsi" w:hAnsiTheme="minorHAnsi" w:cstheme="minorHAnsi"/>
          <w:sz w:val="24"/>
          <w:szCs w:val="24"/>
        </w:rPr>
      </w:pPr>
    </w:p>
    <w:p w14:paraId="24B8541C" w14:textId="77777777" w:rsidR="00301EC4" w:rsidRPr="00301EC4" w:rsidRDefault="00301EC4" w:rsidP="00301EC4">
      <w:pPr>
        <w:pStyle w:val="ListParagraph"/>
        <w:widowControl w:val="0"/>
        <w:numPr>
          <w:ilvl w:val="3"/>
          <w:numId w:val="41"/>
        </w:numPr>
        <w:tabs>
          <w:tab w:val="left" w:pos="2880"/>
        </w:tabs>
        <w:autoSpaceDE w:val="0"/>
        <w:autoSpaceDN w:val="0"/>
        <w:ind w:left="2880" w:hanging="720"/>
        <w:rPr>
          <w:rFonts w:asciiTheme="minorHAnsi" w:hAnsiTheme="minorHAnsi" w:cstheme="minorHAnsi"/>
          <w:sz w:val="24"/>
          <w:szCs w:val="24"/>
        </w:rPr>
      </w:pPr>
      <w:r w:rsidRPr="00301EC4">
        <w:rPr>
          <w:rFonts w:asciiTheme="minorHAnsi" w:hAnsiTheme="minorHAnsi" w:cstheme="minorHAnsi"/>
          <w:sz w:val="24"/>
          <w:szCs w:val="24"/>
        </w:rPr>
        <w:t>Total</w:t>
      </w:r>
      <w:r w:rsidRPr="00301EC4">
        <w:rPr>
          <w:rFonts w:asciiTheme="minorHAnsi" w:hAnsiTheme="minorHAnsi" w:cstheme="minorHAnsi"/>
          <w:spacing w:val="-10"/>
          <w:sz w:val="24"/>
          <w:szCs w:val="24"/>
        </w:rPr>
        <w:t xml:space="preserve"> </w:t>
      </w:r>
      <w:r w:rsidRPr="00301EC4">
        <w:rPr>
          <w:rFonts w:asciiTheme="minorHAnsi" w:hAnsiTheme="minorHAnsi" w:cstheme="minorHAnsi"/>
          <w:sz w:val="24"/>
          <w:szCs w:val="24"/>
        </w:rPr>
        <w:t>County</w:t>
      </w:r>
      <w:r w:rsidRPr="00301EC4">
        <w:rPr>
          <w:rFonts w:asciiTheme="minorHAnsi" w:hAnsiTheme="minorHAnsi" w:cstheme="minorHAnsi"/>
          <w:spacing w:val="-10"/>
          <w:sz w:val="24"/>
          <w:szCs w:val="24"/>
        </w:rPr>
        <w:t xml:space="preserve"> </w:t>
      </w:r>
      <w:r w:rsidRPr="00301EC4">
        <w:rPr>
          <w:rFonts w:asciiTheme="minorHAnsi" w:hAnsiTheme="minorHAnsi" w:cstheme="minorHAnsi"/>
          <w:sz w:val="24"/>
          <w:szCs w:val="24"/>
        </w:rPr>
        <w:t>activity</w:t>
      </w:r>
      <w:r w:rsidRPr="00301EC4">
        <w:rPr>
          <w:rFonts w:asciiTheme="minorHAnsi" w:hAnsiTheme="minorHAnsi" w:cstheme="minorHAnsi"/>
          <w:spacing w:val="-8"/>
          <w:sz w:val="24"/>
          <w:szCs w:val="24"/>
        </w:rPr>
        <w:t xml:space="preserve"> </w:t>
      </w:r>
      <w:r w:rsidRPr="00301EC4">
        <w:rPr>
          <w:rFonts w:asciiTheme="minorHAnsi" w:hAnsiTheme="minorHAnsi" w:cstheme="minorHAnsi"/>
          <w:sz w:val="24"/>
          <w:szCs w:val="24"/>
        </w:rPr>
        <w:t>organized</w:t>
      </w:r>
      <w:r w:rsidRPr="00301EC4">
        <w:rPr>
          <w:rFonts w:asciiTheme="minorHAnsi" w:hAnsiTheme="minorHAnsi" w:cstheme="minorHAnsi"/>
          <w:spacing w:val="-9"/>
          <w:sz w:val="24"/>
          <w:szCs w:val="24"/>
        </w:rPr>
        <w:t xml:space="preserve"> </w:t>
      </w:r>
      <w:r w:rsidRPr="00301EC4">
        <w:rPr>
          <w:rFonts w:asciiTheme="minorHAnsi" w:hAnsiTheme="minorHAnsi" w:cstheme="minorHAnsi"/>
          <w:sz w:val="24"/>
          <w:szCs w:val="24"/>
        </w:rPr>
        <w:t>in</w:t>
      </w:r>
      <w:r w:rsidRPr="00301EC4">
        <w:rPr>
          <w:rFonts w:asciiTheme="minorHAnsi" w:hAnsiTheme="minorHAnsi" w:cstheme="minorHAnsi"/>
          <w:spacing w:val="-10"/>
          <w:sz w:val="24"/>
          <w:szCs w:val="24"/>
        </w:rPr>
        <w:t xml:space="preserve"> </w:t>
      </w:r>
      <w:r w:rsidRPr="00301EC4">
        <w:rPr>
          <w:rFonts w:asciiTheme="minorHAnsi" w:hAnsiTheme="minorHAnsi" w:cstheme="minorHAnsi"/>
          <w:sz w:val="24"/>
          <w:szCs w:val="24"/>
        </w:rPr>
        <w:t>service-type</w:t>
      </w:r>
      <w:r w:rsidRPr="00301EC4">
        <w:rPr>
          <w:rFonts w:asciiTheme="minorHAnsi" w:hAnsiTheme="minorHAnsi" w:cstheme="minorHAnsi"/>
          <w:spacing w:val="-9"/>
          <w:sz w:val="24"/>
          <w:szCs w:val="24"/>
        </w:rPr>
        <w:t xml:space="preserve"> </w:t>
      </w:r>
      <w:r w:rsidRPr="00301EC4">
        <w:rPr>
          <w:rFonts w:asciiTheme="minorHAnsi" w:hAnsiTheme="minorHAnsi" w:cstheme="minorHAnsi"/>
          <w:spacing w:val="-2"/>
          <w:sz w:val="24"/>
          <w:szCs w:val="24"/>
        </w:rPr>
        <w:t>categories</w:t>
      </w:r>
    </w:p>
    <w:p w14:paraId="4E7F82E6" w14:textId="77777777" w:rsidR="00301EC4" w:rsidRPr="00301EC4" w:rsidRDefault="00301EC4" w:rsidP="00301EC4">
      <w:pPr>
        <w:pStyle w:val="BodyText"/>
        <w:tabs>
          <w:tab w:val="left" w:pos="2880"/>
        </w:tabs>
        <w:spacing w:before="7"/>
        <w:ind w:left="2880" w:hanging="720"/>
        <w:rPr>
          <w:rFonts w:asciiTheme="minorHAnsi" w:hAnsiTheme="minorHAnsi" w:cstheme="minorHAnsi"/>
          <w:sz w:val="24"/>
          <w:szCs w:val="24"/>
        </w:rPr>
      </w:pPr>
    </w:p>
    <w:p w14:paraId="0CCD8B66" w14:textId="77777777" w:rsidR="00301EC4" w:rsidRPr="00301EC4" w:rsidRDefault="00301EC4" w:rsidP="00301EC4">
      <w:pPr>
        <w:pStyle w:val="ListParagraph"/>
        <w:widowControl w:val="0"/>
        <w:numPr>
          <w:ilvl w:val="3"/>
          <w:numId w:val="41"/>
        </w:numPr>
        <w:tabs>
          <w:tab w:val="left" w:pos="2880"/>
        </w:tabs>
        <w:autoSpaceDE w:val="0"/>
        <w:autoSpaceDN w:val="0"/>
        <w:spacing w:before="1"/>
        <w:ind w:left="2880" w:hanging="720"/>
        <w:rPr>
          <w:rFonts w:asciiTheme="minorHAnsi" w:hAnsiTheme="minorHAnsi" w:cstheme="minorHAnsi"/>
          <w:sz w:val="24"/>
          <w:szCs w:val="24"/>
        </w:rPr>
      </w:pPr>
      <w:r w:rsidRPr="00301EC4">
        <w:rPr>
          <w:rFonts w:asciiTheme="minorHAnsi" w:hAnsiTheme="minorHAnsi" w:cstheme="minorHAnsi"/>
          <w:sz w:val="24"/>
          <w:szCs w:val="24"/>
        </w:rPr>
        <w:t>Individual</w:t>
      </w:r>
      <w:r w:rsidRPr="00301EC4">
        <w:rPr>
          <w:rFonts w:asciiTheme="minorHAnsi" w:hAnsiTheme="minorHAnsi" w:cstheme="minorHAnsi"/>
          <w:spacing w:val="-15"/>
          <w:sz w:val="24"/>
          <w:szCs w:val="24"/>
        </w:rPr>
        <w:t xml:space="preserve"> </w:t>
      </w:r>
      <w:r w:rsidRPr="00301EC4">
        <w:rPr>
          <w:rFonts w:asciiTheme="minorHAnsi" w:hAnsiTheme="minorHAnsi" w:cstheme="minorHAnsi"/>
          <w:sz w:val="24"/>
          <w:szCs w:val="24"/>
        </w:rPr>
        <w:t>Agency/Department</w:t>
      </w:r>
      <w:r w:rsidRPr="00301EC4">
        <w:rPr>
          <w:rFonts w:asciiTheme="minorHAnsi" w:hAnsiTheme="minorHAnsi" w:cstheme="minorHAnsi"/>
          <w:spacing w:val="-15"/>
          <w:sz w:val="24"/>
          <w:szCs w:val="24"/>
        </w:rPr>
        <w:t xml:space="preserve"> </w:t>
      </w:r>
      <w:r w:rsidRPr="00301EC4">
        <w:rPr>
          <w:rFonts w:asciiTheme="minorHAnsi" w:hAnsiTheme="minorHAnsi" w:cstheme="minorHAnsi"/>
          <w:sz w:val="24"/>
          <w:szCs w:val="24"/>
        </w:rPr>
        <w:t>activity,</w:t>
      </w:r>
      <w:r w:rsidRPr="00301EC4">
        <w:rPr>
          <w:rFonts w:asciiTheme="minorHAnsi" w:hAnsiTheme="minorHAnsi" w:cstheme="minorHAnsi"/>
          <w:spacing w:val="-13"/>
          <w:sz w:val="24"/>
          <w:szCs w:val="24"/>
        </w:rPr>
        <w:t xml:space="preserve"> </w:t>
      </w:r>
      <w:r w:rsidRPr="00301EC4">
        <w:rPr>
          <w:rFonts w:asciiTheme="minorHAnsi" w:hAnsiTheme="minorHAnsi" w:cstheme="minorHAnsi"/>
          <w:spacing w:val="-2"/>
          <w:sz w:val="24"/>
          <w:szCs w:val="24"/>
        </w:rPr>
        <w:t>including:</w:t>
      </w:r>
    </w:p>
    <w:p w14:paraId="4469735D" w14:textId="77777777" w:rsidR="00301EC4" w:rsidRPr="00301EC4" w:rsidRDefault="00301EC4" w:rsidP="00301EC4">
      <w:pPr>
        <w:pStyle w:val="BodyText"/>
        <w:spacing w:before="9"/>
        <w:rPr>
          <w:rFonts w:asciiTheme="minorHAnsi" w:hAnsiTheme="minorHAnsi" w:cstheme="minorHAnsi"/>
          <w:sz w:val="24"/>
          <w:szCs w:val="24"/>
        </w:rPr>
      </w:pPr>
    </w:p>
    <w:p w14:paraId="1C7B902D" w14:textId="77777777" w:rsidR="00301EC4" w:rsidRPr="00301EC4" w:rsidRDefault="00301EC4" w:rsidP="00301EC4">
      <w:pPr>
        <w:pStyle w:val="ListParagraph"/>
        <w:widowControl w:val="0"/>
        <w:numPr>
          <w:ilvl w:val="4"/>
          <w:numId w:val="41"/>
        </w:numPr>
        <w:tabs>
          <w:tab w:val="left" w:pos="3600"/>
        </w:tabs>
        <w:autoSpaceDE w:val="0"/>
        <w:autoSpaceDN w:val="0"/>
        <w:spacing w:before="1"/>
        <w:ind w:left="3600" w:hanging="720"/>
        <w:rPr>
          <w:rFonts w:asciiTheme="minorHAnsi" w:hAnsiTheme="minorHAnsi" w:cstheme="minorHAnsi"/>
          <w:sz w:val="24"/>
          <w:szCs w:val="24"/>
        </w:rPr>
      </w:pPr>
      <w:r w:rsidRPr="00301EC4">
        <w:rPr>
          <w:rFonts w:asciiTheme="minorHAnsi" w:hAnsiTheme="minorHAnsi" w:cstheme="minorHAnsi"/>
          <w:sz w:val="24"/>
          <w:szCs w:val="24"/>
        </w:rPr>
        <w:t>Individual</w:t>
      </w:r>
      <w:r w:rsidRPr="00301EC4">
        <w:rPr>
          <w:rFonts w:asciiTheme="minorHAnsi" w:hAnsiTheme="minorHAnsi" w:cstheme="minorHAnsi"/>
          <w:spacing w:val="-10"/>
          <w:sz w:val="24"/>
          <w:szCs w:val="24"/>
        </w:rPr>
        <w:t xml:space="preserve"> </w:t>
      </w:r>
      <w:r w:rsidRPr="00301EC4">
        <w:rPr>
          <w:rFonts w:asciiTheme="minorHAnsi" w:hAnsiTheme="minorHAnsi" w:cstheme="minorHAnsi"/>
          <w:sz w:val="24"/>
          <w:szCs w:val="24"/>
        </w:rPr>
        <w:t>detail;</w:t>
      </w:r>
      <w:r w:rsidRPr="00301EC4">
        <w:rPr>
          <w:rFonts w:asciiTheme="minorHAnsi" w:hAnsiTheme="minorHAnsi" w:cstheme="minorHAnsi"/>
          <w:spacing w:val="-9"/>
          <w:sz w:val="24"/>
          <w:szCs w:val="24"/>
        </w:rPr>
        <w:t xml:space="preserve"> </w:t>
      </w:r>
      <w:r w:rsidRPr="00301EC4">
        <w:rPr>
          <w:rFonts w:asciiTheme="minorHAnsi" w:hAnsiTheme="minorHAnsi" w:cstheme="minorHAnsi"/>
          <w:spacing w:val="-5"/>
          <w:sz w:val="24"/>
          <w:szCs w:val="24"/>
        </w:rPr>
        <w:t>and</w:t>
      </w:r>
    </w:p>
    <w:p w14:paraId="4B56DC93" w14:textId="77777777" w:rsidR="00301EC4" w:rsidRPr="00301EC4" w:rsidRDefault="00301EC4" w:rsidP="00301EC4">
      <w:pPr>
        <w:pStyle w:val="BodyText"/>
        <w:tabs>
          <w:tab w:val="left" w:pos="3600"/>
        </w:tabs>
        <w:spacing w:before="7"/>
        <w:ind w:left="3600" w:hanging="720"/>
        <w:rPr>
          <w:rFonts w:asciiTheme="minorHAnsi" w:hAnsiTheme="minorHAnsi" w:cstheme="minorHAnsi"/>
          <w:sz w:val="24"/>
          <w:szCs w:val="24"/>
        </w:rPr>
      </w:pPr>
    </w:p>
    <w:p w14:paraId="4D31E1D6" w14:textId="3E1CF10C" w:rsidR="00301EC4" w:rsidRPr="00301EC4" w:rsidRDefault="00301EC4" w:rsidP="00301EC4">
      <w:pPr>
        <w:pStyle w:val="ListParagraph"/>
        <w:widowControl w:val="0"/>
        <w:numPr>
          <w:ilvl w:val="4"/>
          <w:numId w:val="41"/>
        </w:numPr>
        <w:tabs>
          <w:tab w:val="left" w:pos="3600"/>
        </w:tabs>
        <w:autoSpaceDE w:val="0"/>
        <w:autoSpaceDN w:val="0"/>
        <w:ind w:left="3600" w:right="392" w:hanging="720"/>
        <w:rPr>
          <w:rFonts w:asciiTheme="minorHAnsi" w:hAnsiTheme="minorHAnsi" w:cstheme="minorHAnsi"/>
          <w:sz w:val="24"/>
          <w:szCs w:val="24"/>
        </w:rPr>
      </w:pPr>
      <w:r w:rsidRPr="00301EC4">
        <w:rPr>
          <w:rFonts w:asciiTheme="minorHAnsi" w:hAnsiTheme="minorHAnsi" w:cstheme="minorHAnsi"/>
          <w:sz w:val="24"/>
          <w:szCs w:val="24"/>
        </w:rPr>
        <w:t>Summary</w:t>
      </w:r>
      <w:r w:rsidRPr="00301EC4">
        <w:rPr>
          <w:rFonts w:asciiTheme="minorHAnsi" w:hAnsiTheme="minorHAnsi" w:cstheme="minorHAnsi"/>
          <w:spacing w:val="-8"/>
          <w:sz w:val="24"/>
          <w:szCs w:val="24"/>
        </w:rPr>
        <w:t xml:space="preserve"> </w:t>
      </w:r>
      <w:r w:rsidRPr="00301EC4">
        <w:rPr>
          <w:rFonts w:asciiTheme="minorHAnsi" w:hAnsiTheme="minorHAnsi" w:cstheme="minorHAnsi"/>
          <w:sz w:val="24"/>
          <w:szCs w:val="24"/>
        </w:rPr>
        <w:t>report</w:t>
      </w:r>
      <w:r w:rsidRPr="00301EC4">
        <w:rPr>
          <w:rFonts w:asciiTheme="minorHAnsi" w:hAnsiTheme="minorHAnsi" w:cstheme="minorHAnsi"/>
          <w:spacing w:val="-7"/>
          <w:sz w:val="24"/>
          <w:szCs w:val="24"/>
        </w:rPr>
        <w:t xml:space="preserve"> </w:t>
      </w:r>
      <w:r w:rsidRPr="00301EC4">
        <w:rPr>
          <w:rFonts w:asciiTheme="minorHAnsi" w:hAnsiTheme="minorHAnsi" w:cstheme="minorHAnsi"/>
          <w:sz w:val="24"/>
          <w:szCs w:val="24"/>
        </w:rPr>
        <w:t>by</w:t>
      </w:r>
      <w:r w:rsidRPr="00301EC4">
        <w:rPr>
          <w:rFonts w:asciiTheme="minorHAnsi" w:hAnsiTheme="minorHAnsi" w:cstheme="minorHAnsi"/>
          <w:spacing w:val="-6"/>
          <w:sz w:val="24"/>
          <w:szCs w:val="24"/>
        </w:rPr>
        <w:t xml:space="preserve"> </w:t>
      </w:r>
      <w:r w:rsidRPr="00301EC4">
        <w:rPr>
          <w:rFonts w:asciiTheme="minorHAnsi" w:hAnsiTheme="minorHAnsi" w:cstheme="minorHAnsi"/>
          <w:sz w:val="24"/>
          <w:szCs w:val="24"/>
        </w:rPr>
        <w:t>service-type</w:t>
      </w:r>
      <w:r w:rsidRPr="00301EC4">
        <w:rPr>
          <w:rFonts w:asciiTheme="minorHAnsi" w:hAnsiTheme="minorHAnsi" w:cstheme="minorHAnsi"/>
          <w:spacing w:val="-8"/>
          <w:sz w:val="24"/>
          <w:szCs w:val="24"/>
        </w:rPr>
        <w:t xml:space="preserve"> </w:t>
      </w:r>
      <w:r w:rsidRPr="00301EC4">
        <w:rPr>
          <w:rFonts w:asciiTheme="minorHAnsi" w:hAnsiTheme="minorHAnsi" w:cstheme="minorHAnsi"/>
          <w:sz w:val="24"/>
          <w:szCs w:val="24"/>
        </w:rPr>
        <w:t>category</w:t>
      </w:r>
      <w:r w:rsidRPr="00301EC4">
        <w:rPr>
          <w:rFonts w:asciiTheme="minorHAnsi" w:hAnsiTheme="minorHAnsi" w:cstheme="minorHAnsi"/>
          <w:spacing w:val="-8"/>
          <w:sz w:val="24"/>
          <w:szCs w:val="24"/>
        </w:rPr>
        <w:t xml:space="preserve"> </w:t>
      </w:r>
      <w:r w:rsidRPr="00301EC4">
        <w:rPr>
          <w:rFonts w:asciiTheme="minorHAnsi" w:hAnsiTheme="minorHAnsi" w:cstheme="minorHAnsi"/>
          <w:sz w:val="24"/>
          <w:szCs w:val="24"/>
        </w:rPr>
        <w:t>and</w:t>
      </w:r>
      <w:r w:rsidRPr="00301EC4">
        <w:rPr>
          <w:rFonts w:asciiTheme="minorHAnsi" w:hAnsiTheme="minorHAnsi" w:cstheme="minorHAnsi"/>
          <w:spacing w:val="-8"/>
          <w:sz w:val="24"/>
          <w:szCs w:val="24"/>
        </w:rPr>
        <w:t xml:space="preserve"> </w:t>
      </w:r>
      <w:r w:rsidRPr="00301EC4">
        <w:rPr>
          <w:rFonts w:asciiTheme="minorHAnsi" w:hAnsiTheme="minorHAnsi" w:cstheme="minorHAnsi"/>
          <w:sz w:val="24"/>
          <w:szCs w:val="24"/>
        </w:rPr>
        <w:t>other categories as may be requested by the County.</w:t>
      </w:r>
    </w:p>
    <w:p w14:paraId="099A1895" w14:textId="77777777" w:rsidR="00301EC4" w:rsidRPr="00301EC4" w:rsidRDefault="00301EC4" w:rsidP="00301EC4">
      <w:pPr>
        <w:widowControl w:val="0"/>
        <w:tabs>
          <w:tab w:val="left" w:pos="3700"/>
          <w:tab w:val="left" w:pos="3701"/>
        </w:tabs>
        <w:autoSpaceDE w:val="0"/>
        <w:autoSpaceDN w:val="0"/>
        <w:ind w:right="392"/>
      </w:pPr>
    </w:p>
    <w:p w14:paraId="1B49C1AB" w14:textId="77777777" w:rsidR="00222EA5" w:rsidRPr="00222EA5" w:rsidRDefault="00502F47" w:rsidP="00292C50">
      <w:pPr>
        <w:pStyle w:val="Heading2"/>
      </w:pPr>
      <w:bookmarkStart w:id="25" w:name="_Toc339364443"/>
      <w:bookmarkStart w:id="26" w:name="_Toc339364704"/>
      <w:bookmarkStart w:id="27" w:name="_Toc124147328"/>
      <w:r w:rsidRPr="00266DFB">
        <w:rPr>
          <w:sz w:val="24"/>
        </w:rPr>
        <w:t>BIDDER</w:t>
      </w:r>
      <w:r w:rsidR="00607F38" w:rsidRPr="00266DFB">
        <w:rPr>
          <w:sz w:val="24"/>
        </w:rPr>
        <w:t>S CONFERENCE</w:t>
      </w:r>
      <w:r w:rsidR="006B4B31" w:rsidRPr="00120291">
        <w:rPr>
          <w:sz w:val="24"/>
        </w:rPr>
        <w:t>(</w:t>
      </w:r>
      <w:r w:rsidR="00607F38" w:rsidRPr="00120291">
        <w:rPr>
          <w:sz w:val="24"/>
        </w:rPr>
        <w:t>S</w:t>
      </w:r>
      <w:bookmarkEnd w:id="25"/>
      <w:bookmarkEnd w:id="26"/>
      <w:r w:rsidR="006B4B31" w:rsidRPr="00301EC4">
        <w:rPr>
          <w:sz w:val="24"/>
        </w:rPr>
        <w:t>)</w:t>
      </w:r>
      <w:r w:rsidR="002C348B" w:rsidRPr="00301EC4">
        <w:rPr>
          <w:sz w:val="24"/>
        </w:rPr>
        <w:t>/VEND</w:t>
      </w:r>
      <w:r w:rsidR="0040582E" w:rsidRPr="00301EC4">
        <w:rPr>
          <w:sz w:val="24"/>
        </w:rPr>
        <w:t>O</w:t>
      </w:r>
      <w:r w:rsidR="002C348B" w:rsidRPr="00301EC4">
        <w:rPr>
          <w:sz w:val="24"/>
        </w:rPr>
        <w:t>R OUTREACH</w:t>
      </w:r>
      <w:bookmarkEnd w:id="27"/>
      <w:r w:rsidR="006B4B31" w:rsidRPr="00301EC4">
        <w:rPr>
          <w:sz w:val="24"/>
        </w:rPr>
        <w:t xml:space="preserve"> </w:t>
      </w:r>
    </w:p>
    <w:p w14:paraId="6DE977BF" w14:textId="3C7A56C8" w:rsidR="001215F1" w:rsidRDefault="0036135F" w:rsidP="00292C50">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332EB198" w14:textId="77777777" w:rsidR="001570C9" w:rsidRPr="001570C9" w:rsidRDefault="001570C9" w:rsidP="001570C9">
      <w:pPr>
        <w:ind w:left="2160"/>
        <w:rPr>
          <w:rFonts w:ascii="Segoe UI" w:hAnsi="Segoe UI" w:cs="Segoe UI"/>
          <w:color w:val="252424"/>
          <w:sz w:val="20"/>
          <w:szCs w:val="18"/>
        </w:rPr>
      </w:pPr>
      <w:r w:rsidRPr="001570C9">
        <w:rPr>
          <w:rFonts w:ascii="Segoe UI" w:hAnsi="Segoe UI" w:cs="Segoe UI"/>
          <w:color w:val="252424"/>
          <w:sz w:val="32"/>
          <w:szCs w:val="32"/>
        </w:rPr>
        <w:t>Microsoft Teams meeting</w:t>
      </w:r>
      <w:r w:rsidRPr="001570C9">
        <w:rPr>
          <w:rFonts w:ascii="Segoe UI" w:hAnsi="Segoe UI" w:cs="Segoe UI"/>
          <w:color w:val="252424"/>
          <w:sz w:val="24"/>
          <w:szCs w:val="18"/>
        </w:rPr>
        <w:t xml:space="preserve"> </w:t>
      </w:r>
    </w:p>
    <w:p w14:paraId="215FD688" w14:textId="77777777" w:rsidR="001570C9" w:rsidRPr="001570C9" w:rsidRDefault="001570C9" w:rsidP="001570C9">
      <w:pPr>
        <w:ind w:left="2160"/>
        <w:rPr>
          <w:rFonts w:ascii="Segoe UI" w:hAnsi="Segoe UI" w:cs="Segoe UI"/>
          <w:b/>
          <w:bCs/>
          <w:color w:val="252424"/>
          <w:sz w:val="24"/>
          <w:szCs w:val="18"/>
        </w:rPr>
      </w:pPr>
      <w:r w:rsidRPr="001570C9">
        <w:rPr>
          <w:rFonts w:ascii="Segoe UI" w:hAnsi="Segoe UI" w:cs="Segoe UI"/>
          <w:b/>
          <w:bCs/>
          <w:color w:val="252424"/>
          <w:sz w:val="20"/>
        </w:rPr>
        <w:t xml:space="preserve">Join on your computer, mobile </w:t>
      </w:r>
      <w:proofErr w:type="gramStart"/>
      <w:r w:rsidRPr="001570C9">
        <w:rPr>
          <w:rFonts w:ascii="Segoe UI" w:hAnsi="Segoe UI" w:cs="Segoe UI"/>
          <w:b/>
          <w:bCs/>
          <w:color w:val="252424"/>
          <w:sz w:val="20"/>
        </w:rPr>
        <w:t>app</w:t>
      </w:r>
      <w:proofErr w:type="gramEnd"/>
      <w:r w:rsidRPr="001570C9">
        <w:rPr>
          <w:rFonts w:ascii="Segoe UI" w:hAnsi="Segoe UI" w:cs="Segoe UI"/>
          <w:b/>
          <w:bCs/>
          <w:color w:val="252424"/>
          <w:sz w:val="20"/>
        </w:rPr>
        <w:t xml:space="preserve"> or room device</w:t>
      </w:r>
      <w:r w:rsidRPr="001570C9">
        <w:rPr>
          <w:rFonts w:ascii="Segoe UI" w:hAnsi="Segoe UI" w:cs="Segoe UI"/>
          <w:b/>
          <w:bCs/>
          <w:color w:val="252424"/>
          <w:sz w:val="24"/>
          <w:szCs w:val="18"/>
        </w:rPr>
        <w:t xml:space="preserve"> </w:t>
      </w:r>
    </w:p>
    <w:p w14:paraId="74B5EFBA" w14:textId="77777777" w:rsidR="001570C9" w:rsidRPr="001570C9" w:rsidRDefault="00AA135E" w:rsidP="001570C9">
      <w:pPr>
        <w:ind w:left="2160"/>
        <w:rPr>
          <w:rFonts w:ascii="Segoe UI" w:hAnsi="Segoe UI" w:cs="Segoe UI"/>
          <w:color w:val="252424"/>
          <w:sz w:val="24"/>
          <w:szCs w:val="18"/>
        </w:rPr>
      </w:pPr>
      <w:hyperlink r:id="rId31" w:tgtFrame="_blank" w:history="1">
        <w:r w:rsidR="001570C9" w:rsidRPr="001570C9">
          <w:rPr>
            <w:rStyle w:val="Hyperlink"/>
            <w:rFonts w:ascii="Segoe UI Semibold" w:hAnsi="Segoe UI Semibold" w:cs="Segoe UI Semibold"/>
            <w:color w:val="6264A7"/>
            <w:sz w:val="20"/>
          </w:rPr>
          <w:t>Click here to join the meeting</w:t>
        </w:r>
      </w:hyperlink>
      <w:r w:rsidR="001570C9" w:rsidRPr="001570C9">
        <w:rPr>
          <w:rFonts w:ascii="Segoe UI" w:hAnsi="Segoe UI" w:cs="Segoe UI"/>
          <w:color w:val="252424"/>
          <w:sz w:val="24"/>
          <w:szCs w:val="18"/>
        </w:rPr>
        <w:t xml:space="preserve"> </w:t>
      </w:r>
    </w:p>
    <w:p w14:paraId="02BAA7FD" w14:textId="77777777" w:rsidR="001570C9" w:rsidRPr="001570C9" w:rsidRDefault="001570C9" w:rsidP="001570C9">
      <w:pPr>
        <w:ind w:left="2160"/>
        <w:rPr>
          <w:rFonts w:ascii="Segoe UI" w:hAnsi="Segoe UI" w:cs="Segoe UI"/>
          <w:color w:val="252424"/>
          <w:sz w:val="24"/>
          <w:szCs w:val="18"/>
        </w:rPr>
      </w:pPr>
      <w:r w:rsidRPr="001570C9">
        <w:rPr>
          <w:rFonts w:ascii="Segoe UI" w:hAnsi="Segoe UI" w:cs="Segoe UI"/>
          <w:color w:val="252424"/>
          <w:sz w:val="20"/>
        </w:rPr>
        <w:t xml:space="preserve">Meeting ID: </w:t>
      </w:r>
      <w:r w:rsidRPr="001570C9">
        <w:rPr>
          <w:rFonts w:ascii="Segoe UI" w:hAnsi="Segoe UI" w:cs="Segoe UI"/>
          <w:color w:val="252424"/>
          <w:sz w:val="22"/>
          <w:szCs w:val="22"/>
        </w:rPr>
        <w:t>270 320 388 258</w:t>
      </w:r>
      <w:r w:rsidRPr="001570C9">
        <w:rPr>
          <w:rFonts w:ascii="Segoe UI" w:hAnsi="Segoe UI" w:cs="Segoe UI"/>
          <w:color w:val="252424"/>
          <w:sz w:val="20"/>
        </w:rPr>
        <w:t xml:space="preserve"> </w:t>
      </w:r>
      <w:r w:rsidRPr="001570C9">
        <w:rPr>
          <w:rFonts w:ascii="Segoe UI" w:hAnsi="Segoe UI" w:cs="Segoe UI"/>
          <w:color w:val="252424"/>
          <w:sz w:val="24"/>
          <w:szCs w:val="18"/>
        </w:rPr>
        <w:br/>
      </w:r>
      <w:r w:rsidRPr="001570C9">
        <w:rPr>
          <w:rFonts w:ascii="Segoe UI" w:hAnsi="Segoe UI" w:cs="Segoe UI"/>
          <w:color w:val="252424"/>
          <w:sz w:val="20"/>
        </w:rPr>
        <w:t xml:space="preserve">Passcode: </w:t>
      </w:r>
      <w:r w:rsidRPr="001570C9">
        <w:rPr>
          <w:rFonts w:ascii="Segoe UI" w:hAnsi="Segoe UI" w:cs="Segoe UI"/>
          <w:color w:val="252424"/>
          <w:sz w:val="22"/>
          <w:szCs w:val="22"/>
        </w:rPr>
        <w:t xml:space="preserve">x5gfey </w:t>
      </w:r>
    </w:p>
    <w:p w14:paraId="4DCB3A4D" w14:textId="77777777" w:rsidR="001570C9" w:rsidRPr="001570C9" w:rsidRDefault="00AA135E" w:rsidP="001570C9">
      <w:pPr>
        <w:ind w:left="2160"/>
        <w:rPr>
          <w:rFonts w:ascii="Segoe UI" w:hAnsi="Segoe UI" w:cs="Segoe UI"/>
          <w:color w:val="252424"/>
          <w:sz w:val="20"/>
        </w:rPr>
      </w:pPr>
      <w:hyperlink r:id="rId32" w:tgtFrame="_blank" w:history="1">
        <w:r w:rsidR="001570C9" w:rsidRPr="001570C9">
          <w:rPr>
            <w:rStyle w:val="Hyperlink"/>
            <w:rFonts w:ascii="Segoe UI" w:hAnsi="Segoe UI" w:cs="Segoe UI"/>
            <w:color w:val="6264A7"/>
            <w:sz w:val="20"/>
          </w:rPr>
          <w:t>Download Teams</w:t>
        </w:r>
      </w:hyperlink>
      <w:r w:rsidR="001570C9" w:rsidRPr="001570C9">
        <w:rPr>
          <w:rFonts w:ascii="Segoe UI" w:hAnsi="Segoe UI" w:cs="Segoe UI"/>
          <w:color w:val="252424"/>
          <w:sz w:val="20"/>
        </w:rPr>
        <w:t xml:space="preserve"> | </w:t>
      </w:r>
      <w:hyperlink r:id="rId33" w:tgtFrame="_blank" w:history="1">
        <w:r w:rsidR="001570C9" w:rsidRPr="001570C9">
          <w:rPr>
            <w:rStyle w:val="Hyperlink"/>
            <w:rFonts w:ascii="Segoe UI" w:hAnsi="Segoe UI" w:cs="Segoe UI"/>
            <w:color w:val="6264A7"/>
            <w:sz w:val="20"/>
          </w:rPr>
          <w:t>Join on the web</w:t>
        </w:r>
      </w:hyperlink>
    </w:p>
    <w:p w14:paraId="088867F5" w14:textId="77777777" w:rsidR="001570C9" w:rsidRPr="001570C9" w:rsidRDefault="001570C9" w:rsidP="001570C9">
      <w:pPr>
        <w:ind w:left="2160"/>
        <w:rPr>
          <w:rFonts w:ascii="Segoe UI" w:hAnsi="Segoe UI" w:cs="Segoe UI"/>
          <w:color w:val="252424"/>
          <w:sz w:val="20"/>
        </w:rPr>
      </w:pPr>
      <w:r w:rsidRPr="001570C9">
        <w:rPr>
          <w:rFonts w:ascii="Segoe UI" w:hAnsi="Segoe UI" w:cs="Segoe UI"/>
          <w:b/>
          <w:bCs/>
          <w:color w:val="252424"/>
          <w:sz w:val="20"/>
        </w:rPr>
        <w:t>Or call in (audio only)</w:t>
      </w:r>
      <w:r w:rsidRPr="001570C9">
        <w:rPr>
          <w:rFonts w:ascii="Segoe UI" w:hAnsi="Segoe UI" w:cs="Segoe UI"/>
          <w:color w:val="252424"/>
          <w:sz w:val="24"/>
          <w:szCs w:val="18"/>
        </w:rPr>
        <w:t xml:space="preserve"> </w:t>
      </w:r>
    </w:p>
    <w:p w14:paraId="7408CD29" w14:textId="77777777" w:rsidR="001570C9" w:rsidRPr="001570C9" w:rsidRDefault="00AA135E" w:rsidP="001570C9">
      <w:pPr>
        <w:ind w:left="2160"/>
        <w:rPr>
          <w:rFonts w:ascii="Segoe UI" w:hAnsi="Segoe UI" w:cs="Segoe UI"/>
          <w:color w:val="252424"/>
          <w:sz w:val="24"/>
          <w:szCs w:val="18"/>
        </w:rPr>
      </w:pPr>
      <w:hyperlink r:id="rId34" w:anchor=" " w:history="1">
        <w:r w:rsidR="001570C9" w:rsidRPr="001570C9">
          <w:rPr>
            <w:rStyle w:val="Hyperlink"/>
            <w:rFonts w:ascii="Segoe UI" w:hAnsi="Segoe UI" w:cs="Segoe UI"/>
            <w:color w:val="6264A7"/>
            <w:sz w:val="20"/>
          </w:rPr>
          <w:t>+1 415-915-</w:t>
        </w:r>
        <w:proofErr w:type="gramStart"/>
        <w:r w:rsidR="001570C9" w:rsidRPr="001570C9">
          <w:rPr>
            <w:rStyle w:val="Hyperlink"/>
            <w:rFonts w:ascii="Segoe UI" w:hAnsi="Segoe UI" w:cs="Segoe UI"/>
            <w:color w:val="6264A7"/>
            <w:sz w:val="20"/>
          </w:rPr>
          <w:t>3950,,</w:t>
        </w:r>
        <w:proofErr w:type="gramEnd"/>
        <w:r w:rsidR="001570C9" w:rsidRPr="001570C9">
          <w:rPr>
            <w:rStyle w:val="Hyperlink"/>
            <w:rFonts w:ascii="Segoe UI" w:hAnsi="Segoe UI" w:cs="Segoe UI"/>
            <w:color w:val="6264A7"/>
            <w:sz w:val="20"/>
          </w:rPr>
          <w:t>365750873#</w:t>
        </w:r>
      </w:hyperlink>
      <w:r w:rsidR="001570C9" w:rsidRPr="001570C9">
        <w:rPr>
          <w:rFonts w:ascii="Segoe UI" w:hAnsi="Segoe UI" w:cs="Segoe UI"/>
          <w:color w:val="252424"/>
          <w:sz w:val="24"/>
          <w:szCs w:val="18"/>
        </w:rPr>
        <w:t xml:space="preserve"> </w:t>
      </w:r>
      <w:r w:rsidR="001570C9" w:rsidRPr="001570C9">
        <w:rPr>
          <w:rFonts w:ascii="Segoe UI" w:hAnsi="Segoe UI" w:cs="Segoe UI"/>
          <w:color w:val="252424"/>
          <w:sz w:val="20"/>
        </w:rPr>
        <w:t xml:space="preserve">  United States, San Francisco </w:t>
      </w:r>
    </w:p>
    <w:p w14:paraId="10B38FB7" w14:textId="77777777" w:rsidR="001570C9" w:rsidRPr="001570C9" w:rsidRDefault="001570C9" w:rsidP="001570C9">
      <w:pPr>
        <w:ind w:left="2160"/>
        <w:rPr>
          <w:rFonts w:ascii="Segoe UI" w:hAnsi="Segoe UI" w:cs="Segoe UI"/>
          <w:color w:val="252424"/>
          <w:sz w:val="24"/>
          <w:szCs w:val="18"/>
        </w:rPr>
      </w:pPr>
      <w:r w:rsidRPr="001570C9">
        <w:rPr>
          <w:rFonts w:ascii="Segoe UI" w:hAnsi="Segoe UI" w:cs="Segoe UI"/>
          <w:color w:val="252424"/>
          <w:sz w:val="20"/>
        </w:rPr>
        <w:t xml:space="preserve">Phone Conference ID: </w:t>
      </w:r>
      <w:r w:rsidRPr="001570C9">
        <w:rPr>
          <w:rFonts w:ascii="Segoe UI" w:hAnsi="Segoe UI" w:cs="Segoe UI"/>
          <w:color w:val="252424"/>
          <w:sz w:val="22"/>
          <w:szCs w:val="22"/>
        </w:rPr>
        <w:t xml:space="preserve">365 750 873# </w:t>
      </w:r>
    </w:p>
    <w:p w14:paraId="539D0FA9" w14:textId="77777777" w:rsidR="001570C9" w:rsidRPr="001570C9" w:rsidRDefault="00AA135E" w:rsidP="001570C9">
      <w:pPr>
        <w:ind w:left="2160"/>
        <w:rPr>
          <w:rFonts w:ascii="Segoe UI" w:hAnsi="Segoe UI" w:cs="Segoe UI"/>
          <w:color w:val="252424"/>
          <w:sz w:val="24"/>
          <w:szCs w:val="18"/>
        </w:rPr>
      </w:pPr>
      <w:hyperlink r:id="rId35" w:tgtFrame="_blank" w:history="1">
        <w:r w:rsidR="001570C9" w:rsidRPr="001570C9">
          <w:rPr>
            <w:rStyle w:val="Hyperlink"/>
            <w:rFonts w:ascii="Segoe UI" w:hAnsi="Segoe UI" w:cs="Segoe UI"/>
            <w:color w:val="6264A7"/>
            <w:sz w:val="20"/>
          </w:rPr>
          <w:t>Find a local number</w:t>
        </w:r>
      </w:hyperlink>
      <w:r w:rsidR="001570C9" w:rsidRPr="001570C9">
        <w:rPr>
          <w:rFonts w:ascii="Segoe UI" w:hAnsi="Segoe UI" w:cs="Segoe UI"/>
          <w:color w:val="252424"/>
          <w:sz w:val="24"/>
          <w:szCs w:val="18"/>
        </w:rPr>
        <w:t xml:space="preserve"> | </w:t>
      </w:r>
      <w:hyperlink r:id="rId36" w:tgtFrame="_blank" w:history="1">
        <w:r w:rsidR="001570C9" w:rsidRPr="001570C9">
          <w:rPr>
            <w:rStyle w:val="Hyperlink"/>
            <w:rFonts w:ascii="Segoe UI" w:hAnsi="Segoe UI" w:cs="Segoe UI"/>
            <w:color w:val="6264A7"/>
            <w:sz w:val="20"/>
          </w:rPr>
          <w:t>Reset PIN</w:t>
        </w:r>
      </w:hyperlink>
      <w:r w:rsidR="001570C9" w:rsidRPr="001570C9">
        <w:rPr>
          <w:rFonts w:ascii="Segoe UI" w:hAnsi="Segoe UI" w:cs="Segoe UI"/>
          <w:color w:val="252424"/>
          <w:sz w:val="24"/>
          <w:szCs w:val="18"/>
        </w:rPr>
        <w:t xml:space="preserve"> </w:t>
      </w:r>
    </w:p>
    <w:p w14:paraId="462C87DE" w14:textId="6456083C" w:rsidR="001570C9" w:rsidRDefault="00AA135E" w:rsidP="001570C9">
      <w:pPr>
        <w:ind w:left="2160"/>
        <w:rPr>
          <w:rFonts w:ascii="Segoe UI" w:hAnsi="Segoe UI" w:cs="Segoe UI"/>
          <w:color w:val="252424"/>
          <w:sz w:val="24"/>
          <w:szCs w:val="18"/>
        </w:rPr>
      </w:pPr>
      <w:hyperlink r:id="rId37" w:tgtFrame="_blank" w:history="1">
        <w:r w:rsidR="001570C9" w:rsidRPr="001570C9">
          <w:rPr>
            <w:rStyle w:val="Hyperlink"/>
            <w:rFonts w:ascii="Segoe UI" w:hAnsi="Segoe UI" w:cs="Segoe UI"/>
            <w:color w:val="6264A7"/>
            <w:sz w:val="20"/>
          </w:rPr>
          <w:t>Learn More</w:t>
        </w:r>
      </w:hyperlink>
      <w:r w:rsidR="001570C9" w:rsidRPr="001570C9">
        <w:rPr>
          <w:rFonts w:ascii="Segoe UI" w:hAnsi="Segoe UI" w:cs="Segoe UI"/>
          <w:color w:val="252424"/>
          <w:sz w:val="24"/>
          <w:szCs w:val="18"/>
        </w:rPr>
        <w:t xml:space="preserve"> | </w:t>
      </w:r>
      <w:hyperlink r:id="rId38" w:tgtFrame="_blank" w:history="1">
        <w:r w:rsidR="001570C9" w:rsidRPr="001570C9">
          <w:rPr>
            <w:rStyle w:val="Hyperlink"/>
            <w:rFonts w:ascii="Segoe UI" w:hAnsi="Segoe UI" w:cs="Segoe UI"/>
            <w:color w:val="6264A7"/>
            <w:sz w:val="20"/>
          </w:rPr>
          <w:t>Meeting options</w:t>
        </w:r>
      </w:hyperlink>
      <w:r w:rsidR="001570C9" w:rsidRPr="001570C9">
        <w:rPr>
          <w:rFonts w:ascii="Segoe UI" w:hAnsi="Segoe UI" w:cs="Segoe UI"/>
          <w:color w:val="252424"/>
          <w:sz w:val="24"/>
          <w:szCs w:val="18"/>
        </w:rPr>
        <w:t xml:space="preserve"> </w:t>
      </w:r>
    </w:p>
    <w:p w14:paraId="2B0AE1C8" w14:textId="77777777" w:rsidR="001570C9" w:rsidRPr="001570C9" w:rsidRDefault="001570C9" w:rsidP="001570C9">
      <w:pPr>
        <w:ind w:left="2160"/>
        <w:rPr>
          <w:rFonts w:ascii="Segoe UI" w:hAnsi="Segoe UI" w:cs="Segoe UI"/>
          <w:color w:val="252424"/>
          <w:sz w:val="24"/>
          <w:szCs w:val="18"/>
        </w:rPr>
      </w:pPr>
    </w:p>
    <w:p w14:paraId="3D1905FA" w14:textId="3B80FA7F" w:rsidR="004556F7" w:rsidRPr="004556F7" w:rsidRDefault="00DA7F5B" w:rsidP="00292C50">
      <w:pPr>
        <w:pStyle w:val="Item1"/>
        <w:tabs>
          <w:tab w:val="clear" w:pos="1440"/>
        </w:tabs>
      </w:pPr>
      <w:bookmarkStart w:id="28"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9"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40" w:history="1">
        <w:r w:rsidRPr="001D6A1D">
          <w:rPr>
            <w:rStyle w:val="Hyperlink"/>
            <w:b/>
            <w:sz w:val="24"/>
            <w:szCs w:val="24"/>
          </w:rPr>
          <w:t>Upcoming Events</w:t>
        </w:r>
      </w:hyperlink>
      <w:r w:rsidRPr="002F01BB">
        <w:rPr>
          <w:sz w:val="24"/>
          <w:szCs w:val="18"/>
        </w:rPr>
        <w:t xml:space="preserve"> </w:t>
      </w:r>
      <w:r w:rsidRPr="002F01BB">
        <w:rPr>
          <w:sz w:val="20"/>
        </w:rPr>
        <w:t>[</w:t>
      </w:r>
      <w:hyperlink r:id="rId41"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28"/>
    </w:p>
    <w:p w14:paraId="27AC700F" w14:textId="0F3C98B7" w:rsidR="0036135F" w:rsidRDefault="00791FF9" w:rsidP="00292C50">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w:t>
      </w:r>
      <w:r w:rsidR="0036135F" w:rsidRPr="00266DFB">
        <w:rPr>
          <w:sz w:val="24"/>
        </w:rPr>
        <w:lastRenderedPageBreak/>
        <w:t>remotely use equipment with audio output such as speakers, headsets, or a telephone.</w:t>
      </w:r>
    </w:p>
    <w:p w14:paraId="1D53A673" w14:textId="287A35DA" w:rsidR="0036135F" w:rsidRPr="00CA651C" w:rsidRDefault="00502F47" w:rsidP="00292C50">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233D0DCA" w:rsidR="0036135F" w:rsidRPr="002967D4" w:rsidRDefault="0036135F" w:rsidP="00292C50">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292C50">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292C50">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292C50">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292C50">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292C50">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21FADF59" w:rsidR="00362FFD" w:rsidRPr="00C3013F" w:rsidRDefault="00E25A86" w:rsidP="00AB790E">
      <w:pPr>
        <w:ind w:left="2880"/>
        <w:rPr>
          <w:rFonts w:ascii="Calibri" w:hAnsi="Calibri" w:cs="Calibri"/>
          <w:color w:val="FF0000"/>
        </w:rPr>
      </w:pPr>
      <w:r w:rsidRPr="001F3CBB">
        <w:rPr>
          <w:rFonts w:ascii="Calibri" w:hAnsi="Calibri" w:cs="Calibri"/>
          <w:sz w:val="24"/>
        </w:rPr>
        <w:t>Kevin Bailey</w:t>
      </w:r>
      <w:r w:rsidR="00362FFD" w:rsidRPr="001F3CBB">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0788A35C"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42" w:history="1">
        <w:r w:rsidR="00E25A86" w:rsidRPr="00635F8D">
          <w:rPr>
            <w:rStyle w:val="Hyperlink"/>
            <w:rFonts w:ascii="Calibri" w:hAnsi="Calibri" w:cs="Calibri"/>
            <w:sz w:val="24"/>
          </w:rPr>
          <w:t>kevin.bailey@acgov.org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292C50">
      <w:pPr>
        <w:pStyle w:val="Item1"/>
        <w:tabs>
          <w:tab w:val="clear" w:pos="1440"/>
        </w:tabs>
        <w:rPr>
          <w:sz w:val="24"/>
          <w:szCs w:val="24"/>
        </w:rPr>
      </w:pPr>
      <w:bookmarkStart w:id="29" w:name="_Hlk106378569"/>
      <w:bookmarkStart w:id="30"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001A5516" w:rsidRPr="001F3CBB">
        <w:rPr>
          <w:sz w:val="24"/>
        </w:rPr>
        <w:t>)</w:t>
      </w:r>
      <w:r w:rsidRPr="001F3CBB">
        <w:rPr>
          <w:sz w:val="24"/>
        </w:rPr>
        <w:t xml:space="preserve"> </w:t>
      </w:r>
      <w:r w:rsidR="002C348B" w:rsidRPr="001F3CBB">
        <w:rPr>
          <w:sz w:val="24"/>
        </w:rPr>
        <w:t>and Vendor Outreach</w:t>
      </w:r>
      <w:r w:rsidR="001A5516" w:rsidRPr="001F3CBB">
        <w:rPr>
          <w:sz w:val="24"/>
        </w:rPr>
        <w:t xml:space="preserve"> are</w:t>
      </w:r>
      <w:r w:rsidRPr="001F3CBB">
        <w:rPr>
          <w:sz w:val="24"/>
        </w:rPr>
        <w:t xml:space="preserve"> highly recommended but </w:t>
      </w:r>
      <w:r w:rsidR="00AB790E" w:rsidRPr="001F3CBB">
        <w:rPr>
          <w:sz w:val="24"/>
        </w:rPr>
        <w:t>are</w:t>
      </w:r>
      <w:r w:rsidRPr="001F3CBB">
        <w:rPr>
          <w:sz w:val="24"/>
        </w:rPr>
        <w:t xml:space="preserve"> not mandatory</w:t>
      </w:r>
      <w:r w:rsidR="00B20D5F" w:rsidRPr="001F3CBB">
        <w:rPr>
          <w:sz w:val="24"/>
        </w:rPr>
        <w:t xml:space="preserve"> to further facilitate </w:t>
      </w:r>
      <w:r w:rsidR="00E06169" w:rsidRPr="001F3CBB">
        <w:rPr>
          <w:sz w:val="24"/>
        </w:rPr>
        <w:t xml:space="preserve">subcontracting </w:t>
      </w:r>
      <w:r w:rsidR="00E06169">
        <w:rPr>
          <w:sz w:val="24"/>
        </w:rPr>
        <w:t>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29"/>
      <w:r w:rsidR="00763C96">
        <w:rPr>
          <w:sz w:val="24"/>
        </w:rPr>
        <w:t xml:space="preserve"> </w:t>
      </w:r>
      <w:r w:rsidRPr="00266DFB">
        <w:rPr>
          <w:sz w:val="24"/>
        </w:rPr>
        <w:t xml:space="preserve">  </w:t>
      </w:r>
    </w:p>
    <w:p w14:paraId="01795C41" w14:textId="77777777" w:rsidR="00F9006C" w:rsidRPr="00EB258A" w:rsidRDefault="00176BD5" w:rsidP="00292C50">
      <w:pPr>
        <w:pStyle w:val="Heading1"/>
        <w:spacing w:after="240"/>
        <w:rPr>
          <w:b w:val="0"/>
          <w:sz w:val="24"/>
          <w:szCs w:val="24"/>
        </w:rPr>
      </w:pPr>
      <w:bookmarkStart w:id="31" w:name="_Toc339364444"/>
      <w:bookmarkStart w:id="32" w:name="_Toc339364705"/>
      <w:bookmarkStart w:id="33" w:name="_Toc124147332"/>
      <w:bookmarkEnd w:id="30"/>
      <w:r w:rsidRPr="00EB258A">
        <w:rPr>
          <w:sz w:val="24"/>
          <w:szCs w:val="24"/>
        </w:rPr>
        <w:t>COUNTY PROCEDURES</w:t>
      </w:r>
      <w:r w:rsidR="00703A65" w:rsidRPr="00EB258A">
        <w:rPr>
          <w:sz w:val="24"/>
          <w:szCs w:val="24"/>
        </w:rPr>
        <w:t>, TERMS, AND CONDITIONS</w:t>
      </w:r>
      <w:bookmarkEnd w:id="31"/>
      <w:bookmarkEnd w:id="32"/>
      <w:bookmarkEnd w:id="33"/>
    </w:p>
    <w:p w14:paraId="594DD4E5" w14:textId="77777777" w:rsidR="007265B8" w:rsidRPr="00296ED2" w:rsidRDefault="001A5516" w:rsidP="00292C50">
      <w:pPr>
        <w:pStyle w:val="Heading2"/>
        <w:rPr>
          <w:color w:val="7030A0"/>
          <w:sz w:val="24"/>
          <w:szCs w:val="24"/>
        </w:rPr>
      </w:pPr>
      <w:bookmarkStart w:id="34" w:name="_Toc124147333"/>
      <w:bookmarkStart w:id="35" w:name="_Toc339364446"/>
      <w:bookmarkStart w:id="36" w:name="_Toc339364707"/>
      <w:r w:rsidRPr="00296ED2">
        <w:rPr>
          <w:sz w:val="24"/>
          <w:szCs w:val="24"/>
        </w:rPr>
        <w:t>EVALUATION CRITERIA / SELECTION COMMITTEE</w:t>
      </w:r>
      <w:bookmarkEnd w:id="34"/>
    </w:p>
    <w:p w14:paraId="19ED4D27" w14:textId="77777777" w:rsidR="00A907D7" w:rsidRPr="00296ED2" w:rsidRDefault="00A907D7" w:rsidP="00292C50">
      <w:pPr>
        <w:pStyle w:val="ListParagraph"/>
        <w:numPr>
          <w:ilvl w:val="0"/>
          <w:numId w:val="31"/>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292C50">
      <w:pPr>
        <w:pStyle w:val="ListParagraph"/>
        <w:numPr>
          <w:ilvl w:val="0"/>
          <w:numId w:val="31"/>
        </w:numPr>
        <w:spacing w:after="240"/>
        <w:ind w:hanging="720"/>
        <w:rPr>
          <w:rFonts w:ascii="Calibri" w:hAnsi="Calibri"/>
          <w:sz w:val="24"/>
          <w:szCs w:val="24"/>
        </w:rPr>
      </w:pPr>
      <w:r w:rsidRPr="00296ED2">
        <w:rPr>
          <w:rFonts w:ascii="Calibri" w:hAnsi="Calibri" w:cs="Calibri"/>
          <w:b/>
          <w:bCs/>
          <w:sz w:val="24"/>
          <w:szCs w:val="24"/>
        </w:rPr>
        <w:lastRenderedPageBreak/>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292C50">
      <w:pPr>
        <w:pStyle w:val="ListParagraph"/>
        <w:numPr>
          <w:ilvl w:val="0"/>
          <w:numId w:val="31"/>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292C50">
      <w:pPr>
        <w:pStyle w:val="ListParagraph"/>
        <w:numPr>
          <w:ilvl w:val="0"/>
          <w:numId w:val="31"/>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292C50">
      <w:pPr>
        <w:pStyle w:val="ListParagraph"/>
        <w:numPr>
          <w:ilvl w:val="0"/>
          <w:numId w:val="31"/>
        </w:numPr>
        <w:spacing w:after="240"/>
        <w:ind w:hanging="720"/>
        <w:rPr>
          <w:rFonts w:ascii="Calibri" w:hAnsi="Calibri" w:cs="Calibri"/>
          <w:sz w:val="24"/>
          <w:szCs w:val="24"/>
        </w:rPr>
      </w:pPr>
      <w:bookmarkStart w:id="37"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7"/>
    <w:p w14:paraId="49C98C43" w14:textId="5C283A74" w:rsidR="00B10D85" w:rsidRPr="00463122" w:rsidRDefault="00463122" w:rsidP="00292C50">
      <w:pPr>
        <w:pStyle w:val="ListParagraph"/>
        <w:numPr>
          <w:ilvl w:val="0"/>
          <w:numId w:val="31"/>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7153E982" w:rsidR="00E2481A" w:rsidRPr="00463122" w:rsidRDefault="00463122" w:rsidP="00292C50">
      <w:pPr>
        <w:pStyle w:val="ListParagraph"/>
        <w:numPr>
          <w:ilvl w:val="0"/>
          <w:numId w:val="31"/>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w:t>
      </w:r>
      <w:r w:rsidR="001F3CBB">
        <w:rPr>
          <w:rFonts w:ascii="Calibri" w:hAnsi="Calibri" w:cs="Calibri"/>
          <w:sz w:val="24"/>
          <w:szCs w:val="24"/>
        </w:rPr>
        <w:t xml:space="preserve"> </w:t>
      </w:r>
      <w:r w:rsidRPr="00463122">
        <w:rPr>
          <w:rFonts w:ascii="Calibri" w:hAnsi="Calibri" w:cs="Calibri"/>
          <w:sz w:val="24"/>
          <w:szCs w:val="24"/>
        </w:rPr>
        <w:t>and reference checks. The preliminary scoring will be based on the total points, excluding any points allocated to references</w:t>
      </w:r>
      <w:r w:rsidR="001F3CBB">
        <w:rPr>
          <w:rFonts w:ascii="Calibri" w:hAnsi="Calibri" w:cs="Calibri"/>
          <w:sz w:val="24"/>
          <w:szCs w:val="24"/>
        </w:rPr>
        <w:t xml:space="preserve"> </w:t>
      </w:r>
      <w:r w:rsidRPr="00463122">
        <w:rPr>
          <w:rFonts w:ascii="Calibri" w:hAnsi="Calibri" w:cs="Calibri"/>
          <w:sz w:val="24"/>
          <w:szCs w:val="24"/>
        </w:rPr>
        <w:t xml:space="preserve">and optional vendor interview. </w:t>
      </w:r>
      <w:r w:rsidRPr="004F0561">
        <w:rPr>
          <w:rFonts w:ascii="Calibri" w:hAnsi="Calibri" w:cs="Calibri"/>
          <w:color w:val="000000" w:themeColor="text1"/>
          <w:sz w:val="24"/>
          <w:szCs w:val="24"/>
        </w:rPr>
        <w:t xml:space="preserve">The </w:t>
      </w:r>
      <w:r w:rsidR="004F0561" w:rsidRPr="004F0561">
        <w:rPr>
          <w:rFonts w:ascii="Calibri" w:hAnsi="Calibri" w:cs="Calibri"/>
          <w:color w:val="000000" w:themeColor="text1"/>
          <w:sz w:val="24"/>
          <w:szCs w:val="24"/>
        </w:rPr>
        <w:t>three</w:t>
      </w:r>
      <w:r w:rsidRPr="004F0561">
        <w:rPr>
          <w:rFonts w:ascii="Calibri" w:hAnsi="Calibri" w:cs="Calibri"/>
          <w:color w:val="000000" w:themeColor="text1"/>
          <w:sz w:val="24"/>
          <w:szCs w:val="24"/>
        </w:rPr>
        <w:t xml:space="preserve"> Bidders receiving the highest preliminary scores and with at least 200 poin</w:t>
      </w:r>
      <w:r w:rsidRPr="00463122">
        <w:rPr>
          <w:rFonts w:ascii="Calibri" w:hAnsi="Calibri" w:cs="Calibri"/>
          <w:sz w:val="24"/>
          <w:szCs w:val="24"/>
        </w:rPr>
        <w:t>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292C50">
      <w:pPr>
        <w:pStyle w:val="ListParagraph"/>
        <w:numPr>
          <w:ilvl w:val="0"/>
          <w:numId w:val="31"/>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 xml:space="preserve">will then score the </w:t>
      </w:r>
      <w:r w:rsidR="00463122" w:rsidRPr="00463122">
        <w:rPr>
          <w:rFonts w:ascii="Calibri" w:hAnsi="Calibri" w:cs="Calibri"/>
          <w:sz w:val="24"/>
          <w:szCs w:val="18"/>
        </w:rPr>
        <w:lastRenderedPageBreak/>
        <w:t>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292C50">
      <w:pPr>
        <w:pStyle w:val="ListParagraph"/>
        <w:numPr>
          <w:ilvl w:val="0"/>
          <w:numId w:val="31"/>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8"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07B47212" w:rsidR="00CA69BD" w:rsidRPr="00463122" w:rsidRDefault="00E2481A" w:rsidP="00292C50">
      <w:pPr>
        <w:pStyle w:val="ListParagraph"/>
        <w:numPr>
          <w:ilvl w:val="0"/>
          <w:numId w:val="31"/>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w:t>
      </w:r>
      <w:r w:rsidR="00463122" w:rsidRPr="001F3CBB">
        <w:rPr>
          <w:rFonts w:asciiTheme="minorHAnsi" w:hAnsiTheme="minorHAnsi" w:cstheme="minorHAnsi"/>
          <w:sz w:val="24"/>
          <w:szCs w:val="24"/>
        </w:rPr>
        <w:t xml:space="preserve">procurement is 550 points, including the possible 50 points for local and small, </w:t>
      </w:r>
      <w:proofErr w:type="gramStart"/>
      <w:r w:rsidR="00463122" w:rsidRPr="001F3CBB">
        <w:rPr>
          <w:rFonts w:asciiTheme="minorHAnsi" w:hAnsiTheme="minorHAnsi" w:cstheme="minorHAnsi"/>
          <w:sz w:val="24"/>
          <w:szCs w:val="24"/>
        </w:rPr>
        <w:t>local</w:t>
      </w:r>
      <w:proofErr w:type="gramEnd"/>
      <w:r w:rsidR="00463122" w:rsidRPr="001F3CBB">
        <w:rPr>
          <w:rFonts w:asciiTheme="minorHAnsi" w:hAnsiTheme="minorHAnsi" w:cstheme="minorHAnsi"/>
          <w:sz w:val="24"/>
          <w:szCs w:val="24"/>
        </w:rPr>
        <w:t xml:space="preserve"> and emerging, or local preference points (maximum 10% of the final score</w:t>
      </w:r>
      <w:r w:rsidR="00463122">
        <w:rPr>
          <w:rFonts w:asciiTheme="minorHAnsi" w:hAnsiTheme="minorHAnsi" w:cstheme="minorHAnsi"/>
          <w:color w:val="000000"/>
          <w:sz w:val="24"/>
          <w:szCs w:val="24"/>
        </w:rPr>
        <w:t xml:space="preserv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p>
    <w:p w14:paraId="245D61E1" w14:textId="3D60B366" w:rsidR="002168AC" w:rsidRPr="00296ED2" w:rsidRDefault="002168AC" w:rsidP="00292C50">
      <w:pPr>
        <w:pStyle w:val="ListParagraph"/>
        <w:numPr>
          <w:ilvl w:val="1"/>
          <w:numId w:val="31"/>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292C50">
      <w:pPr>
        <w:pStyle w:val="ListParagraph"/>
        <w:numPr>
          <w:ilvl w:val="1"/>
          <w:numId w:val="31"/>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38"/>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292C50">
      <w:pPr>
        <w:pStyle w:val="ListParagraph"/>
        <w:numPr>
          <w:ilvl w:val="0"/>
          <w:numId w:val="31"/>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1F3CBB">
        <w:rPr>
          <w:rFonts w:ascii="Calibri" w:hAnsi="Calibri" w:cs="Calibri"/>
          <w:sz w:val="24"/>
          <w:szCs w:val="24"/>
        </w:rPr>
        <w:t>GSA-Procurement department only</w:t>
      </w:r>
      <w:r w:rsidRPr="00296ED2">
        <w:rPr>
          <w:rFonts w:ascii="Calibri" w:hAnsi="Calibri" w:cs="Calibri"/>
          <w:sz w:val="24"/>
          <w:szCs w:val="24"/>
        </w:rPr>
        <w:t xml:space="preserve">.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292C50">
      <w:pPr>
        <w:pStyle w:val="ListParagraph"/>
        <w:numPr>
          <w:ilvl w:val="0"/>
          <w:numId w:val="31"/>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292C50">
      <w:pPr>
        <w:pStyle w:val="ListParagraph"/>
        <w:numPr>
          <w:ilvl w:val="0"/>
          <w:numId w:val="31"/>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w:t>
            </w:r>
            <w:r w:rsidRPr="00EB258A">
              <w:rPr>
                <w:rFonts w:ascii="Calibri" w:hAnsi="Calibri" w:cs="Calibri"/>
                <w:sz w:val="24"/>
                <w:szCs w:val="24"/>
              </w:rPr>
              <w:lastRenderedPageBreak/>
              <w:t xml:space="preserve">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64D8917E" w:rsidR="00742579" w:rsidRPr="00296ED2" w:rsidRDefault="00742579" w:rsidP="00292C50">
      <w:pPr>
        <w:pStyle w:val="ListParagraph"/>
        <w:numPr>
          <w:ilvl w:val="0"/>
          <w:numId w:val="31"/>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292C50">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43"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292C50">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292C50">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lastRenderedPageBreak/>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292C50">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6261A9E2" w:rsidR="00581976" w:rsidRPr="00EB258A" w:rsidRDefault="00A814D8" w:rsidP="00563F02">
            <w:pPr>
              <w:jc w:val="right"/>
              <w:rPr>
                <w:rFonts w:ascii="Calibri" w:hAnsi="Calibri" w:cs="Calibri"/>
                <w:sz w:val="24"/>
                <w:szCs w:val="24"/>
              </w:rPr>
            </w:pPr>
            <w:r w:rsidRPr="00A814D8">
              <w:rPr>
                <w:rFonts w:ascii="Calibri" w:hAnsi="Calibri" w:cs="Calibri"/>
                <w:color w:val="000000" w:themeColor="text1"/>
                <w:sz w:val="22"/>
              </w:rPr>
              <w:t xml:space="preserve">15 </w:t>
            </w:r>
            <w:r w:rsidR="00AC0DE2" w:rsidRPr="00266DFB">
              <w:rPr>
                <w:rFonts w:ascii="Calibri" w:hAnsi="Calibri" w:cs="Calibri"/>
                <w:sz w:val="24"/>
              </w:rPr>
              <w:t>Points</w:t>
            </w:r>
          </w:p>
        </w:tc>
      </w:tr>
      <w:tr w:rsidR="006F79C0" w:rsidRPr="00EB258A" w14:paraId="1A3ED1B5" w14:textId="77777777" w:rsidTr="001215F1">
        <w:tc>
          <w:tcPr>
            <w:tcW w:w="517" w:type="dxa"/>
            <w:tcMar>
              <w:top w:w="72" w:type="dxa"/>
              <w:left w:w="115" w:type="dxa"/>
              <w:right w:w="115" w:type="dxa"/>
            </w:tcMar>
          </w:tcPr>
          <w:p w14:paraId="6D374F68" w14:textId="77777777" w:rsidR="006F79C0" w:rsidRPr="00EB258A" w:rsidRDefault="006F79C0" w:rsidP="00292C50">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8E9CFCF" w14:textId="77777777" w:rsidR="006F79C0" w:rsidRPr="00266DFB" w:rsidRDefault="006F79C0" w:rsidP="006F79C0">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6CD61D46" w14:textId="77777777" w:rsidR="006F79C0" w:rsidRPr="00266DFB" w:rsidRDefault="006F79C0" w:rsidP="006F79C0">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D2E07E7"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19F22454"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060A88F0" w14:textId="77777777" w:rsidR="006F79C0" w:rsidRDefault="006F79C0" w:rsidP="006F79C0">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7DEE2A09" w14:textId="77D01D8C" w:rsidR="006F79C0" w:rsidRPr="006F79C0" w:rsidRDefault="006F79C0" w:rsidP="006F79C0">
            <w:pPr>
              <w:numPr>
                <w:ilvl w:val="0"/>
                <w:numId w:val="6"/>
              </w:numPr>
              <w:spacing w:after="120"/>
              <w:ind w:left="342"/>
              <w:rPr>
                <w:rFonts w:ascii="Calibri" w:hAnsi="Calibri" w:cs="Calibri"/>
                <w:sz w:val="24"/>
              </w:rPr>
            </w:pPr>
            <w:r w:rsidRPr="006F79C0">
              <w:rPr>
                <w:rFonts w:ascii="Calibri" w:hAnsi="Calibri" w:cs="Calibri"/>
                <w:sz w:val="24"/>
              </w:rPr>
              <w:t>Has the bidder addressed culturally appropriate services; including accommodations for language and/or cultural differences?</w:t>
            </w:r>
          </w:p>
        </w:tc>
        <w:tc>
          <w:tcPr>
            <w:tcW w:w="1440" w:type="dxa"/>
            <w:tcMar>
              <w:top w:w="72" w:type="dxa"/>
              <w:left w:w="115" w:type="dxa"/>
              <w:right w:w="115" w:type="dxa"/>
            </w:tcMar>
            <w:vAlign w:val="bottom"/>
          </w:tcPr>
          <w:p w14:paraId="34CF92C8" w14:textId="479D0747" w:rsidR="006F79C0" w:rsidRPr="009000A4" w:rsidRDefault="001F3CBB" w:rsidP="00563F02">
            <w:pPr>
              <w:jc w:val="right"/>
              <w:rPr>
                <w:rFonts w:ascii="Calibri" w:hAnsi="Calibri" w:cs="Calibri"/>
                <w:color w:val="FF0000"/>
                <w:sz w:val="24"/>
                <w:szCs w:val="24"/>
              </w:rPr>
            </w:pPr>
            <w:r w:rsidRPr="00A814D8">
              <w:rPr>
                <w:rFonts w:ascii="Calibri" w:hAnsi="Calibri" w:cs="Calibri"/>
                <w:color w:val="000000" w:themeColor="text1"/>
                <w:sz w:val="24"/>
                <w:szCs w:val="24"/>
              </w:rPr>
              <w:t>20</w:t>
            </w:r>
            <w:r w:rsidR="006F79C0" w:rsidRPr="00A814D8">
              <w:rPr>
                <w:rFonts w:ascii="Calibri" w:hAnsi="Calibri" w:cs="Calibri"/>
                <w:color w:val="000000" w:themeColor="text1"/>
                <w:sz w:val="24"/>
                <w:szCs w:val="24"/>
              </w:rPr>
              <w:t xml:space="preserve"> </w:t>
            </w:r>
            <w:r w:rsidR="006F79C0" w:rsidRPr="00266DFB">
              <w:rPr>
                <w:rFonts w:ascii="Calibri" w:hAnsi="Calibri" w:cs="Calibri"/>
                <w:sz w:val="24"/>
              </w:rPr>
              <w:t>Points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292C50">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0350AB3E" w14:textId="0CB6D514" w:rsidR="00FF596E" w:rsidRDefault="00FF596E" w:rsidP="00FF596E">
            <w:pPr>
              <w:spacing w:after="120"/>
              <w:rPr>
                <w:rFonts w:ascii="Calibri" w:hAnsi="Calibri" w:cs="Calibri"/>
                <w:sz w:val="24"/>
              </w:rPr>
            </w:pPr>
            <w:r>
              <w:rPr>
                <w:rFonts w:ascii="Calibri" w:hAnsi="Calibri" w:cs="Calibri"/>
                <w:sz w:val="24"/>
              </w:rPr>
              <w:t>An evaluation will be made on how well the Bidder’s implementation plan and schedule will address the following:</w:t>
            </w:r>
          </w:p>
          <w:p w14:paraId="7C624AED" w14:textId="40AA8DC3" w:rsidR="00FF596E" w:rsidRDefault="00FF596E" w:rsidP="00FF596E">
            <w:pPr>
              <w:pStyle w:val="ListParagraph"/>
              <w:numPr>
                <w:ilvl w:val="2"/>
                <w:numId w:val="8"/>
              </w:numPr>
              <w:spacing w:after="120"/>
              <w:ind w:left="781" w:hanging="781"/>
              <w:rPr>
                <w:rFonts w:ascii="Calibri" w:hAnsi="Calibri" w:cs="Calibri"/>
                <w:sz w:val="24"/>
              </w:rPr>
            </w:pPr>
            <w:r>
              <w:rPr>
                <w:rFonts w:ascii="Calibri" w:hAnsi="Calibri" w:cs="Calibri"/>
                <w:sz w:val="24"/>
              </w:rPr>
              <w:t xml:space="preserve">Transition </w:t>
            </w:r>
            <w:proofErr w:type="gramStart"/>
            <w:r>
              <w:rPr>
                <w:rFonts w:ascii="Calibri" w:hAnsi="Calibri" w:cs="Calibri"/>
                <w:sz w:val="24"/>
              </w:rPr>
              <w:t>Plan</w:t>
            </w:r>
            <w:r w:rsidR="00970229">
              <w:rPr>
                <w:rFonts w:ascii="Calibri" w:hAnsi="Calibri" w:cs="Calibri"/>
                <w:sz w:val="24"/>
              </w:rPr>
              <w:t>;</w:t>
            </w:r>
            <w:proofErr w:type="gramEnd"/>
          </w:p>
          <w:p w14:paraId="3D824AA4" w14:textId="74BE83D6" w:rsidR="00FF596E" w:rsidRDefault="00FF596E" w:rsidP="00FF596E">
            <w:pPr>
              <w:pStyle w:val="ListParagraph"/>
              <w:numPr>
                <w:ilvl w:val="2"/>
                <w:numId w:val="8"/>
              </w:numPr>
              <w:spacing w:after="120"/>
              <w:ind w:left="781" w:hanging="781"/>
              <w:rPr>
                <w:rFonts w:ascii="Calibri" w:hAnsi="Calibri" w:cs="Calibri"/>
                <w:sz w:val="24"/>
              </w:rPr>
            </w:pPr>
            <w:r>
              <w:rPr>
                <w:rFonts w:ascii="Calibri" w:hAnsi="Calibri" w:cs="Calibri"/>
                <w:sz w:val="24"/>
              </w:rPr>
              <w:t xml:space="preserve">Procedure for scheduling candidate and employee </w:t>
            </w:r>
            <w:proofErr w:type="gramStart"/>
            <w:r w:rsidR="00006A56">
              <w:rPr>
                <w:rFonts w:ascii="Calibri" w:hAnsi="Calibri" w:cs="Calibri"/>
                <w:sz w:val="24"/>
              </w:rPr>
              <w:t>examinations</w:t>
            </w:r>
            <w:r w:rsidR="00970229">
              <w:rPr>
                <w:rFonts w:ascii="Calibri" w:hAnsi="Calibri" w:cs="Calibri"/>
                <w:sz w:val="24"/>
              </w:rPr>
              <w:t>;</w:t>
            </w:r>
            <w:proofErr w:type="gramEnd"/>
          </w:p>
          <w:p w14:paraId="725A9C71" w14:textId="24D76E98" w:rsidR="00FF596E" w:rsidRDefault="00FF596E" w:rsidP="00FF596E">
            <w:pPr>
              <w:pStyle w:val="ListParagraph"/>
              <w:numPr>
                <w:ilvl w:val="2"/>
                <w:numId w:val="8"/>
              </w:numPr>
              <w:spacing w:after="120"/>
              <w:ind w:left="781" w:hanging="781"/>
              <w:rPr>
                <w:rFonts w:ascii="Calibri" w:hAnsi="Calibri" w:cs="Calibri"/>
                <w:sz w:val="24"/>
              </w:rPr>
            </w:pPr>
            <w:r>
              <w:rPr>
                <w:rFonts w:ascii="Calibri" w:hAnsi="Calibri" w:cs="Calibri"/>
                <w:sz w:val="24"/>
              </w:rPr>
              <w:t xml:space="preserve">How the County will be </w:t>
            </w:r>
            <w:proofErr w:type="gramStart"/>
            <w:r>
              <w:rPr>
                <w:rFonts w:ascii="Calibri" w:hAnsi="Calibri" w:cs="Calibri"/>
                <w:sz w:val="24"/>
              </w:rPr>
              <w:t>invoiced</w:t>
            </w:r>
            <w:r w:rsidR="00970229">
              <w:rPr>
                <w:rFonts w:ascii="Calibri" w:hAnsi="Calibri" w:cs="Calibri"/>
                <w:sz w:val="24"/>
              </w:rPr>
              <w:t>;</w:t>
            </w:r>
            <w:proofErr w:type="gramEnd"/>
          </w:p>
          <w:p w14:paraId="173CC800" w14:textId="61C544F1" w:rsidR="00FF596E" w:rsidRDefault="00FF596E" w:rsidP="00FF596E">
            <w:pPr>
              <w:pStyle w:val="ListParagraph"/>
              <w:numPr>
                <w:ilvl w:val="2"/>
                <w:numId w:val="8"/>
              </w:numPr>
              <w:spacing w:after="120"/>
              <w:ind w:left="781" w:hanging="781"/>
              <w:rPr>
                <w:rFonts w:ascii="Calibri" w:hAnsi="Calibri" w:cs="Calibri"/>
                <w:sz w:val="24"/>
              </w:rPr>
            </w:pPr>
            <w:r>
              <w:rPr>
                <w:rFonts w:ascii="Calibri" w:hAnsi="Calibri" w:cs="Calibri"/>
                <w:sz w:val="24"/>
              </w:rPr>
              <w:t>Format of the monthly reports and invoices</w:t>
            </w:r>
            <w:r w:rsidR="00970229">
              <w:rPr>
                <w:rFonts w:ascii="Calibri" w:hAnsi="Calibri" w:cs="Calibri"/>
                <w:sz w:val="24"/>
              </w:rPr>
              <w:t>; and</w:t>
            </w:r>
          </w:p>
          <w:p w14:paraId="10691129" w14:textId="25C4BC3A" w:rsidR="00FF596E" w:rsidRPr="00FF596E" w:rsidRDefault="00FF596E" w:rsidP="00FF596E">
            <w:pPr>
              <w:pStyle w:val="ListParagraph"/>
              <w:numPr>
                <w:ilvl w:val="2"/>
                <w:numId w:val="8"/>
              </w:numPr>
              <w:spacing w:after="120"/>
              <w:ind w:left="781" w:hanging="781"/>
              <w:rPr>
                <w:rFonts w:ascii="Calibri" w:hAnsi="Calibri" w:cs="Calibri"/>
                <w:sz w:val="24"/>
              </w:rPr>
            </w:pPr>
            <w:r>
              <w:rPr>
                <w:rFonts w:ascii="Calibri" w:hAnsi="Calibri" w:cs="Calibri"/>
                <w:sz w:val="24"/>
              </w:rPr>
              <w:t>Representative contact if there are any questions or problems.</w:t>
            </w:r>
          </w:p>
        </w:tc>
        <w:tc>
          <w:tcPr>
            <w:tcW w:w="1440" w:type="dxa"/>
            <w:tcMar>
              <w:top w:w="72" w:type="dxa"/>
              <w:left w:w="115" w:type="dxa"/>
              <w:right w:w="115" w:type="dxa"/>
            </w:tcMar>
            <w:vAlign w:val="bottom"/>
          </w:tcPr>
          <w:p w14:paraId="29C40CCA" w14:textId="343FEFD8" w:rsidR="00742579" w:rsidRPr="00266DFB" w:rsidRDefault="001F3CBB" w:rsidP="00563F02">
            <w:pPr>
              <w:jc w:val="right"/>
              <w:rPr>
                <w:rFonts w:ascii="Calibri" w:hAnsi="Calibri" w:cs="Calibri"/>
                <w:sz w:val="24"/>
              </w:rPr>
            </w:pPr>
            <w:r w:rsidRPr="00A814D8">
              <w:rPr>
                <w:rFonts w:ascii="Calibri" w:hAnsi="Calibri" w:cs="Calibri"/>
                <w:color w:val="000000" w:themeColor="text1"/>
                <w:sz w:val="24"/>
                <w:szCs w:val="24"/>
              </w:rPr>
              <w:t>5</w:t>
            </w:r>
            <w:r w:rsidR="001215F1" w:rsidRPr="00A814D8">
              <w:rPr>
                <w:rFonts w:ascii="Calibri" w:hAnsi="Calibri" w:cs="Calibri"/>
                <w:color w:val="000000" w:themeColor="text1"/>
                <w:sz w:val="24"/>
                <w:szCs w:val="24"/>
              </w:rPr>
              <w:t xml:space="preserve"> </w:t>
            </w:r>
            <w:r w:rsidR="00742579" w:rsidRPr="00266DFB">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292C50">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lastRenderedPageBreak/>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68478BEE" w:rsidR="00742579" w:rsidRPr="00A814D8" w:rsidRDefault="001F3CBB" w:rsidP="00563F02">
            <w:pPr>
              <w:jc w:val="right"/>
              <w:rPr>
                <w:rFonts w:ascii="Calibri" w:hAnsi="Calibri" w:cs="Calibri"/>
                <w:color w:val="000000" w:themeColor="text1"/>
                <w:sz w:val="24"/>
              </w:rPr>
            </w:pPr>
            <w:r w:rsidRPr="00A814D8">
              <w:rPr>
                <w:rFonts w:ascii="Calibri" w:hAnsi="Calibri" w:cs="Calibri"/>
                <w:color w:val="000000" w:themeColor="text1"/>
                <w:sz w:val="24"/>
                <w:szCs w:val="24"/>
              </w:rPr>
              <w:lastRenderedPageBreak/>
              <w:t>15</w:t>
            </w:r>
            <w:r w:rsidR="001215F1" w:rsidRPr="00A814D8">
              <w:rPr>
                <w:rFonts w:ascii="Calibri" w:hAnsi="Calibri" w:cs="Calibri"/>
                <w:color w:val="000000" w:themeColor="text1"/>
                <w:sz w:val="24"/>
                <w:szCs w:val="24"/>
              </w:rPr>
              <w:t xml:space="preserve"> </w:t>
            </w:r>
            <w:r w:rsidR="00742579" w:rsidRPr="00A814D8">
              <w:rPr>
                <w:rFonts w:ascii="Calibri" w:hAnsi="Calibri" w:cs="Calibri"/>
                <w:color w:val="000000" w:themeColor="text1"/>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292C5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67EC38AF"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38A74413" w:rsidR="00742579" w:rsidRPr="00A814D8" w:rsidRDefault="001F3CBB" w:rsidP="00563F02">
            <w:pPr>
              <w:jc w:val="right"/>
              <w:rPr>
                <w:rFonts w:ascii="Calibri" w:hAnsi="Calibri" w:cs="Calibri"/>
                <w:color w:val="000000" w:themeColor="text1"/>
              </w:rPr>
            </w:pPr>
            <w:r w:rsidRPr="00A814D8">
              <w:rPr>
                <w:rFonts w:ascii="Calibri" w:hAnsi="Calibri" w:cs="Calibri"/>
                <w:color w:val="000000" w:themeColor="text1"/>
                <w:sz w:val="24"/>
                <w:szCs w:val="24"/>
              </w:rPr>
              <w:t>5</w:t>
            </w:r>
            <w:r w:rsidR="001215F1" w:rsidRPr="00A814D8">
              <w:rPr>
                <w:rFonts w:ascii="Calibri" w:hAnsi="Calibri" w:cs="Calibri"/>
                <w:color w:val="000000" w:themeColor="text1"/>
                <w:sz w:val="24"/>
                <w:szCs w:val="24"/>
              </w:rPr>
              <w:t xml:space="preserve"> </w:t>
            </w:r>
            <w:r w:rsidR="00742579" w:rsidRPr="00A814D8">
              <w:rPr>
                <w:rFonts w:ascii="Calibri" w:hAnsi="Calibri" w:cs="Calibri"/>
                <w:color w:val="000000" w:themeColor="text1"/>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292C5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A814D8" w:rsidRDefault="00742579" w:rsidP="00563F02">
            <w:pPr>
              <w:jc w:val="right"/>
              <w:rPr>
                <w:rFonts w:ascii="Calibri" w:hAnsi="Calibri" w:cs="Calibri"/>
                <w:color w:val="000000" w:themeColor="text1"/>
                <w:sz w:val="24"/>
              </w:rPr>
            </w:pPr>
          </w:p>
          <w:p w14:paraId="0E583E2F" w14:textId="20AA6A93" w:rsidR="00742579" w:rsidRPr="00A814D8" w:rsidRDefault="001F3CBB" w:rsidP="00563F02">
            <w:pPr>
              <w:jc w:val="right"/>
              <w:rPr>
                <w:rFonts w:ascii="Calibri" w:hAnsi="Calibri" w:cs="Calibri"/>
                <w:color w:val="000000" w:themeColor="text1"/>
                <w:sz w:val="24"/>
              </w:rPr>
            </w:pPr>
            <w:r w:rsidRPr="00A814D8">
              <w:rPr>
                <w:rFonts w:ascii="Calibri" w:hAnsi="Calibri" w:cs="Calibri"/>
                <w:color w:val="000000" w:themeColor="text1"/>
                <w:sz w:val="24"/>
                <w:szCs w:val="24"/>
              </w:rPr>
              <w:t>10</w:t>
            </w:r>
            <w:r w:rsidR="001215F1" w:rsidRPr="00A814D8">
              <w:rPr>
                <w:rFonts w:ascii="Calibri" w:hAnsi="Calibri" w:cs="Calibri"/>
                <w:color w:val="000000" w:themeColor="text1"/>
                <w:sz w:val="24"/>
                <w:szCs w:val="24"/>
              </w:rPr>
              <w:t xml:space="preserve"> </w:t>
            </w:r>
            <w:r w:rsidR="00742579" w:rsidRPr="00A814D8">
              <w:rPr>
                <w:rFonts w:ascii="Calibri" w:hAnsi="Calibri" w:cs="Calibri"/>
                <w:color w:val="000000" w:themeColor="text1"/>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292C5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6B6D3A">
            <w:pPr>
              <w:numPr>
                <w:ilvl w:val="0"/>
                <w:numId w:val="44"/>
              </w:numPr>
              <w:spacing w:after="120"/>
              <w:ind w:hanging="920"/>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320F89">
            <w:pPr>
              <w:numPr>
                <w:ilvl w:val="0"/>
                <w:numId w:val="44"/>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742579" w:rsidRPr="00266DFB" w:rsidRDefault="00742579" w:rsidP="00320F89">
            <w:pPr>
              <w:numPr>
                <w:ilvl w:val="0"/>
                <w:numId w:val="44"/>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A814D8" w:rsidRDefault="00742579" w:rsidP="00563F02">
            <w:pPr>
              <w:jc w:val="right"/>
              <w:rPr>
                <w:rFonts w:ascii="Calibri" w:hAnsi="Calibri" w:cs="Calibri"/>
                <w:color w:val="000000" w:themeColor="text1"/>
                <w:sz w:val="24"/>
              </w:rPr>
            </w:pPr>
          </w:p>
          <w:p w14:paraId="17977982" w14:textId="486C50CB" w:rsidR="00742579" w:rsidRPr="00A814D8" w:rsidRDefault="001F3CBB" w:rsidP="00563F02">
            <w:pPr>
              <w:jc w:val="right"/>
              <w:rPr>
                <w:rFonts w:ascii="Calibri" w:hAnsi="Calibri" w:cs="Calibri"/>
                <w:color w:val="000000" w:themeColor="text1"/>
                <w:sz w:val="24"/>
              </w:rPr>
            </w:pPr>
            <w:r w:rsidRPr="00A814D8">
              <w:rPr>
                <w:rFonts w:ascii="Calibri" w:hAnsi="Calibri" w:cs="Calibri"/>
                <w:color w:val="000000" w:themeColor="text1"/>
                <w:sz w:val="24"/>
                <w:szCs w:val="24"/>
              </w:rPr>
              <w:t>15</w:t>
            </w:r>
            <w:r w:rsidR="001215F1" w:rsidRPr="00A814D8">
              <w:rPr>
                <w:rFonts w:ascii="Calibri" w:hAnsi="Calibri" w:cs="Calibri"/>
                <w:color w:val="000000" w:themeColor="text1"/>
                <w:sz w:val="24"/>
                <w:szCs w:val="24"/>
              </w:rPr>
              <w:t xml:space="preserve"> </w:t>
            </w:r>
            <w:r w:rsidR="002F74DA" w:rsidRPr="00A814D8">
              <w:rPr>
                <w:rFonts w:ascii="Calibri" w:hAnsi="Calibri" w:cs="Calibri"/>
                <w:color w:val="000000" w:themeColor="text1"/>
                <w:sz w:val="24"/>
              </w:rPr>
              <w:t>Points</w:t>
            </w:r>
          </w:p>
        </w:tc>
      </w:tr>
      <w:tr w:rsidR="00463122" w:rsidRPr="00973F08" w14:paraId="1E73C970" w14:textId="77777777" w:rsidTr="00A814D8">
        <w:tc>
          <w:tcPr>
            <w:tcW w:w="517" w:type="dxa"/>
            <w:tcMar>
              <w:top w:w="72" w:type="dxa"/>
              <w:left w:w="115" w:type="dxa"/>
              <w:right w:w="115" w:type="dxa"/>
            </w:tcMar>
          </w:tcPr>
          <w:p w14:paraId="4EAF966B" w14:textId="77777777" w:rsidR="00463122" w:rsidRPr="00A85450" w:rsidRDefault="00463122" w:rsidP="00292C5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CAA95C8" w14:textId="77777777" w:rsidR="00463122" w:rsidRDefault="00463122" w:rsidP="00336A9F">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11A799F3" w:rsidR="00006A56" w:rsidRPr="00006A56" w:rsidRDefault="00006A56" w:rsidP="00006A56">
            <w:pPr>
              <w:spacing w:line="276" w:lineRule="auto"/>
              <w:rPr>
                <w:rFonts w:asciiTheme="minorHAnsi" w:hAnsiTheme="minorHAnsi" w:cstheme="minorHAnsi"/>
                <w:b/>
                <w:bCs/>
                <w:color w:val="000000"/>
                <w:sz w:val="24"/>
                <w:szCs w:val="24"/>
              </w:rPr>
            </w:pPr>
            <w:r w:rsidRPr="00006A56">
              <w:rPr>
                <w:rFonts w:asciiTheme="minorHAnsi" w:hAnsiTheme="minorHAnsi" w:cstheme="minorHAnsi"/>
                <w:color w:val="000000"/>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bottom"/>
          </w:tcPr>
          <w:p w14:paraId="13E39FBD" w14:textId="22C14112" w:rsidR="00463122" w:rsidRPr="00A814D8" w:rsidRDefault="004F0561" w:rsidP="00A814D8">
            <w:pPr>
              <w:jc w:val="right"/>
              <w:rPr>
                <w:rFonts w:ascii="Calibri" w:hAnsi="Calibri" w:cs="Calibri"/>
                <w:color w:val="000000" w:themeColor="text1"/>
                <w:sz w:val="24"/>
                <w:szCs w:val="24"/>
              </w:rPr>
            </w:pPr>
            <w:r w:rsidRPr="00A814D8">
              <w:rPr>
                <w:rFonts w:asciiTheme="minorHAnsi" w:hAnsiTheme="minorHAnsi" w:cstheme="minorHAnsi"/>
                <w:color w:val="000000" w:themeColor="text1"/>
                <w:sz w:val="24"/>
                <w:szCs w:val="24"/>
              </w:rPr>
              <w:t>15 Points</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39"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39"/>
    </w:tbl>
    <w:p w14:paraId="0BC1E1BB" w14:textId="77777777" w:rsidR="007265B8" w:rsidRPr="007265B8" w:rsidRDefault="007265B8" w:rsidP="006F1244"/>
    <w:p w14:paraId="27FD6CAC" w14:textId="77777777" w:rsidR="003D3E5A" w:rsidRPr="00EE51C4" w:rsidRDefault="00703A65" w:rsidP="00292C50">
      <w:pPr>
        <w:pStyle w:val="Heading2"/>
        <w:rPr>
          <w:sz w:val="24"/>
          <w:szCs w:val="24"/>
          <w:u w:val="none"/>
        </w:rPr>
      </w:pPr>
      <w:bookmarkStart w:id="40" w:name="_Toc124147334"/>
      <w:r w:rsidRPr="00EE51C4">
        <w:rPr>
          <w:sz w:val="24"/>
          <w:szCs w:val="24"/>
        </w:rPr>
        <w:t>CONTRACT EVALUATION AND ASSESSMENT</w:t>
      </w:r>
      <w:bookmarkEnd w:id="35"/>
      <w:bookmarkEnd w:id="36"/>
      <w:bookmarkEnd w:id="40"/>
      <w:r w:rsidRPr="00EE51C4">
        <w:rPr>
          <w:sz w:val="24"/>
          <w:szCs w:val="24"/>
          <w:u w:val="none"/>
        </w:rPr>
        <w:t xml:space="preserve">  </w:t>
      </w:r>
    </w:p>
    <w:p w14:paraId="049E7AEC" w14:textId="77777777" w:rsidR="00296ED2" w:rsidRPr="00EE51C4" w:rsidRDefault="00293A11" w:rsidP="00292C50">
      <w:pPr>
        <w:pStyle w:val="Item1"/>
        <w:rPr>
          <w:sz w:val="24"/>
          <w:szCs w:val="18"/>
        </w:rPr>
      </w:pPr>
      <w:bookmarkStart w:id="41" w:name="_Toc339364448"/>
      <w:bookmarkStart w:id="42"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 xml:space="preserve">awarded, the County may review the proposal, the contract, any </w:t>
      </w:r>
      <w:proofErr w:type="gramStart"/>
      <w:r w:rsidRPr="00EE51C4">
        <w:rPr>
          <w:sz w:val="24"/>
          <w:szCs w:val="18"/>
        </w:rPr>
        <w:t>goods</w:t>
      </w:r>
      <w:proofErr w:type="gramEnd"/>
      <w:r w:rsidRPr="00EE51C4">
        <w:rPr>
          <w:sz w:val="24"/>
          <w:szCs w:val="18"/>
        </w:rPr>
        <w:t xml:space="preserve">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2C50">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2C50">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2C50">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2C50">
      <w:pPr>
        <w:pStyle w:val="Item1"/>
        <w:rPr>
          <w:sz w:val="24"/>
          <w:szCs w:val="18"/>
        </w:rPr>
      </w:pPr>
      <w:r w:rsidRPr="00EE51C4">
        <w:rPr>
          <w:sz w:val="24"/>
          <w:szCs w:val="18"/>
        </w:rPr>
        <w:t xml:space="preserve">If, </w:t>
      </w:r>
      <w:proofErr w:type="gramStart"/>
      <w:r w:rsidRPr="00EE51C4">
        <w:rPr>
          <w:sz w:val="24"/>
          <w:szCs w:val="18"/>
        </w:rPr>
        <w:t>as a result of</w:t>
      </w:r>
      <w:proofErr w:type="gramEnd"/>
      <w:r w:rsidRPr="00EE51C4">
        <w:rPr>
          <w:sz w:val="24"/>
          <w:szCs w:val="18"/>
        </w:rPr>
        <w:t xml:space="preserve">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3" w:name="_Hlk101542909"/>
      <w:r w:rsidR="00514CA6" w:rsidRPr="005D606E">
        <w:rPr>
          <w:sz w:val="24"/>
          <w:szCs w:val="18"/>
        </w:rPr>
        <w:t>(s)</w:t>
      </w:r>
      <w:bookmarkEnd w:id="43"/>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292C50">
      <w:pPr>
        <w:pStyle w:val="Heading2"/>
        <w:rPr>
          <w:sz w:val="24"/>
          <w:szCs w:val="24"/>
          <w:u w:val="none"/>
        </w:rPr>
      </w:pPr>
      <w:bookmarkStart w:id="44" w:name="_Toc124147335"/>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1"/>
      <w:bookmarkEnd w:id="42"/>
      <w:bookmarkEnd w:id="44"/>
      <w:r w:rsidRPr="00266DFB">
        <w:rPr>
          <w:sz w:val="24"/>
          <w:szCs w:val="24"/>
          <w:u w:val="none"/>
        </w:rPr>
        <w:t xml:space="preserve"> </w:t>
      </w:r>
    </w:p>
    <w:p w14:paraId="75FB72F1" w14:textId="0F86A8F2" w:rsidR="00703A65" w:rsidRPr="00121DEB" w:rsidRDefault="00703A65" w:rsidP="00292C50">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A1690C">
        <w:rPr>
          <w:sz w:val="24"/>
          <w:szCs w:val="18"/>
        </w:rPr>
        <w:t>by GSA-Procurement</w:t>
      </w:r>
      <w:r w:rsidRPr="00A1690C">
        <w:rPr>
          <w:sz w:val="24"/>
          <w:szCs w:val="18"/>
        </w:rPr>
        <w:t xml:space="preserve">.  The </w:t>
      </w:r>
      <w:r w:rsidRPr="00121DEB">
        <w:rPr>
          <w:sz w:val="24"/>
          <w:szCs w:val="18"/>
        </w:rPr>
        <w:t xml:space="preserve">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292C50">
      <w:pPr>
        <w:pStyle w:val="Itema"/>
        <w:tabs>
          <w:tab w:val="clear" w:pos="2160"/>
        </w:tabs>
        <w:rPr>
          <w:sz w:val="24"/>
          <w:szCs w:val="24"/>
        </w:rPr>
      </w:pPr>
      <w:r w:rsidRPr="004B0089">
        <w:rPr>
          <w:sz w:val="24"/>
          <w:szCs w:val="24"/>
        </w:rPr>
        <w:t>The name</w:t>
      </w:r>
      <w:bookmarkStart w:id="45" w:name="_Hlk101542950"/>
      <w:r w:rsidR="00B73A94" w:rsidRPr="004B0089">
        <w:rPr>
          <w:sz w:val="24"/>
          <w:szCs w:val="24"/>
        </w:rPr>
        <w:t>(s)</w:t>
      </w:r>
      <w:bookmarkEnd w:id="45"/>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292C50">
      <w:pPr>
        <w:pStyle w:val="Itema"/>
        <w:tabs>
          <w:tab w:val="clear" w:pos="2160"/>
        </w:tabs>
        <w:rPr>
          <w:sz w:val="24"/>
          <w:szCs w:val="24"/>
        </w:rPr>
      </w:pPr>
      <w:r w:rsidRPr="00266DFB">
        <w:rPr>
          <w:sz w:val="24"/>
          <w:szCs w:val="24"/>
        </w:rPr>
        <w:lastRenderedPageBreak/>
        <w:t>The names of all other parties that submitted proposals.</w:t>
      </w:r>
    </w:p>
    <w:p w14:paraId="10169DF6" w14:textId="21C68FC9" w:rsidR="004326A4" w:rsidRPr="00A1690C" w:rsidRDefault="00E226A8" w:rsidP="00292C50">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w:t>
      </w:r>
      <w:r w:rsidRPr="00A1690C">
        <w:rPr>
          <w:sz w:val="24"/>
          <w:szCs w:val="24"/>
        </w:rPr>
        <w:t xml:space="preserve">and contract is scheduled to be </w:t>
      </w:r>
      <w:r w:rsidR="004C25B5" w:rsidRPr="00A1690C">
        <w:rPr>
          <w:sz w:val="24"/>
          <w:szCs w:val="24"/>
        </w:rPr>
        <w:t>considered</w:t>
      </w:r>
      <w:r w:rsidRPr="00A1690C">
        <w:rPr>
          <w:sz w:val="24"/>
          <w:szCs w:val="24"/>
        </w:rPr>
        <w:t xml:space="preserve"> by the Board of Supervisors.</w:t>
      </w:r>
    </w:p>
    <w:p w14:paraId="4EB68FE0" w14:textId="37A57594" w:rsidR="00D8648E" w:rsidRPr="001F7476" w:rsidRDefault="00D8648E" w:rsidP="00292C50">
      <w:pPr>
        <w:pStyle w:val="Heading2"/>
        <w:rPr>
          <w:caps/>
          <w:sz w:val="24"/>
          <w:szCs w:val="24"/>
        </w:rPr>
      </w:pPr>
      <w:bookmarkStart w:id="46" w:name="_Toc124147336"/>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6"/>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292C50">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4"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292C50">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292C50">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292C50">
      <w:pPr>
        <w:pStyle w:val="Itema"/>
        <w:tabs>
          <w:tab w:val="clear" w:pos="2160"/>
        </w:tabs>
        <w:rPr>
          <w:sz w:val="24"/>
          <w:szCs w:val="24"/>
        </w:rPr>
      </w:pPr>
      <w:r w:rsidRPr="00266DFB">
        <w:rPr>
          <w:sz w:val="24"/>
          <w:szCs w:val="24"/>
        </w:rPr>
        <w:lastRenderedPageBreak/>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0E81F689" w:rsidR="00D8648E" w:rsidRPr="001215F1" w:rsidRDefault="002B348A" w:rsidP="00292C50">
      <w:pPr>
        <w:pStyle w:val="Itema"/>
        <w:tabs>
          <w:tab w:val="clear" w:pos="2160"/>
        </w:tabs>
        <w:rPr>
          <w:sz w:val="24"/>
          <w:szCs w:val="24"/>
        </w:rPr>
      </w:pPr>
      <w:bookmarkStart w:id="47"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7"/>
      <w:r>
        <w:rPr>
          <w:sz w:val="24"/>
          <w:szCs w:val="24"/>
        </w:rPr>
        <w:t xml:space="preserve">. </w:t>
      </w:r>
    </w:p>
    <w:p w14:paraId="0E5019AE" w14:textId="0542AFC2" w:rsidR="00D8648E" w:rsidRPr="005D606E" w:rsidRDefault="005E4E6A" w:rsidP="00292C50">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48"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w:t>
      </w:r>
      <w:r w:rsidR="001215F1" w:rsidRPr="00A1690C" w:rsidDel="001B0F82">
        <w:rPr>
          <w:sz w:val="24"/>
          <w:szCs w:val="24"/>
        </w:rPr>
        <w:t>the Board hearing</w:t>
      </w:r>
      <w:r w:rsidR="001215F1" w:rsidRPr="005D606E" w:rsidDel="001B0F82">
        <w:rPr>
          <w:sz w:val="24"/>
          <w:szCs w:val="24"/>
        </w:rPr>
        <w:t>.</w:t>
      </w:r>
      <w:bookmarkEnd w:id="48"/>
      <w:r w:rsidR="00D8648E" w:rsidRPr="005D606E">
        <w:rPr>
          <w:sz w:val="24"/>
          <w:szCs w:val="24"/>
        </w:rPr>
        <w:br/>
      </w:r>
      <w:r w:rsidR="00D8648E" w:rsidRPr="005D606E">
        <w:rPr>
          <w:sz w:val="24"/>
          <w:szCs w:val="24"/>
        </w:rPr>
        <w:br/>
      </w:r>
      <w:bookmarkStart w:id="49"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proofErr w:type="gramStart"/>
      <w:r w:rsidR="00D8648E" w:rsidRPr="005D606E">
        <w:rPr>
          <w:sz w:val="24"/>
          <w:szCs w:val="24"/>
        </w:rPr>
        <w:t>whether or not</w:t>
      </w:r>
      <w:proofErr w:type="gramEnd"/>
      <w:r w:rsidR="00D8648E" w:rsidRPr="005D606E">
        <w:rPr>
          <w:sz w:val="24"/>
          <w:szCs w:val="24"/>
        </w:rPr>
        <w:t xml:space="preserve"> the recommendation to </w:t>
      </w:r>
      <w:r w:rsidR="00D8648E" w:rsidRPr="00A1690C">
        <w:rPr>
          <w:sz w:val="24"/>
          <w:szCs w:val="24"/>
        </w:rPr>
        <w:t xml:space="preserve">the Board of Supervisors </w:t>
      </w:r>
      <w:r w:rsidR="00D8648E" w:rsidRPr="005D606E">
        <w:rPr>
          <w:sz w:val="24"/>
          <w:szCs w:val="24"/>
        </w:rPr>
        <w:t>in 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49"/>
    </w:p>
    <w:p w14:paraId="31F5E91A" w14:textId="11DDB7E1" w:rsidR="00D8648E" w:rsidRPr="00266DFB" w:rsidRDefault="00D8648E" w:rsidP="00292C50">
      <w:pPr>
        <w:pStyle w:val="Item1"/>
        <w:tabs>
          <w:tab w:val="clear" w:pos="1440"/>
        </w:tabs>
        <w:rPr>
          <w:sz w:val="24"/>
          <w:szCs w:val="24"/>
        </w:rPr>
      </w:pPr>
      <w:bookmarkStart w:id="50"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1" w:name="_Hlk90304542"/>
      <w:r w:rsidRPr="005D606E">
        <w:rPr>
          <w:sz w:val="24"/>
          <w:szCs w:val="24"/>
        </w:rPr>
        <w:t xml:space="preserve">Auditor-Controller's </w:t>
      </w:r>
      <w:r w:rsidR="00695709" w:rsidRPr="005D606E">
        <w:rPr>
          <w:sz w:val="24"/>
          <w:szCs w:val="24"/>
        </w:rPr>
        <w:t>Office of Contract Compliance &amp; Reporting</w:t>
      </w:r>
      <w:bookmarkEnd w:id="51"/>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5"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0"/>
    </w:p>
    <w:p w14:paraId="41FC4976" w14:textId="409563A4" w:rsidR="00D8648E" w:rsidRPr="00121DEB" w:rsidRDefault="00D8648E" w:rsidP="00292C50">
      <w:pPr>
        <w:pStyle w:val="Itema"/>
        <w:tabs>
          <w:tab w:val="clear" w:pos="2160"/>
        </w:tabs>
        <w:rPr>
          <w:sz w:val="24"/>
          <w:szCs w:val="18"/>
        </w:rPr>
      </w:pPr>
      <w:bookmarkStart w:id="52"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292C50">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292C50">
      <w:pPr>
        <w:pStyle w:val="Itema"/>
        <w:tabs>
          <w:tab w:val="clear" w:pos="2160"/>
        </w:tabs>
        <w:rPr>
          <w:sz w:val="24"/>
          <w:szCs w:val="24"/>
        </w:rPr>
      </w:pPr>
      <w:r w:rsidRPr="00266DFB">
        <w:rPr>
          <w:sz w:val="24"/>
          <w:szCs w:val="24"/>
        </w:rPr>
        <w:lastRenderedPageBreak/>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292C50">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292C50">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655DF652" w:rsidR="001B0F82" w:rsidRPr="00A1690C" w:rsidRDefault="00D238E7" w:rsidP="00292C50">
      <w:pPr>
        <w:pStyle w:val="Itema"/>
        <w:tabs>
          <w:tab w:val="clear" w:pos="2160"/>
        </w:tabs>
      </w:pPr>
      <w:bookmarkStart w:id="53"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w:t>
      </w:r>
      <w:r w:rsidR="00EB4661" w:rsidRPr="00A1690C">
        <w:rPr>
          <w:sz w:val="24"/>
          <w:szCs w:val="24"/>
        </w:rPr>
        <w:t>considered and contract awarded</w:t>
      </w:r>
      <w:r w:rsidR="00DB4ECD" w:rsidRPr="00A1690C">
        <w:rPr>
          <w:sz w:val="24"/>
          <w:szCs w:val="24"/>
        </w:rPr>
        <w:t xml:space="preserve"> </w:t>
      </w:r>
      <w:r w:rsidR="00EB4661" w:rsidRPr="00A1690C">
        <w:rPr>
          <w:sz w:val="24"/>
          <w:szCs w:val="24"/>
        </w:rPr>
        <w:t>by</w:t>
      </w:r>
      <w:r w:rsidRPr="00A1690C" w:rsidDel="001B0F82">
        <w:rPr>
          <w:sz w:val="24"/>
          <w:szCs w:val="24"/>
        </w:rPr>
        <w:t xml:space="preserve"> the Board </w:t>
      </w:r>
      <w:r w:rsidR="00EB4661" w:rsidRPr="00A1690C">
        <w:rPr>
          <w:sz w:val="24"/>
          <w:szCs w:val="24"/>
        </w:rPr>
        <w:t>of Supervisor</w:t>
      </w:r>
      <w:r w:rsidR="00B72008" w:rsidRPr="00A1690C">
        <w:rPr>
          <w:sz w:val="24"/>
          <w:szCs w:val="24"/>
        </w:rPr>
        <w:t>s</w:t>
      </w:r>
      <w:r w:rsidRPr="00A1690C" w:rsidDel="001B0F82">
        <w:rPr>
          <w:sz w:val="24"/>
          <w:szCs w:val="24"/>
        </w:rPr>
        <w:t>.</w:t>
      </w:r>
      <w:bookmarkEnd w:id="52"/>
      <w:bookmarkEnd w:id="53"/>
    </w:p>
    <w:p w14:paraId="55DC6C14" w14:textId="652C4F20" w:rsidR="00D8648E" w:rsidRPr="00266DFB" w:rsidRDefault="00D8648E" w:rsidP="00292C50">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292C50">
      <w:pPr>
        <w:pStyle w:val="Heading2"/>
        <w:rPr>
          <w:sz w:val="24"/>
          <w:szCs w:val="24"/>
        </w:rPr>
      </w:pPr>
      <w:bookmarkStart w:id="54" w:name="_Toc339364450"/>
      <w:bookmarkStart w:id="55" w:name="_Toc339364711"/>
      <w:bookmarkStart w:id="56" w:name="_Toc124147337"/>
      <w:r w:rsidRPr="00266DFB">
        <w:rPr>
          <w:sz w:val="24"/>
          <w:szCs w:val="24"/>
        </w:rPr>
        <w:t>TERM / TERMINATION / RENEWAL</w:t>
      </w:r>
      <w:bookmarkEnd w:id="54"/>
      <w:bookmarkEnd w:id="55"/>
      <w:bookmarkEnd w:id="56"/>
    </w:p>
    <w:p w14:paraId="04DB12B7" w14:textId="3595B1DE" w:rsidR="00F9006C" w:rsidRPr="00121DEB" w:rsidRDefault="00F9006C" w:rsidP="00292C50">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be </w:t>
      </w:r>
      <w:r w:rsidR="00A1690C" w:rsidRPr="00F3258D">
        <w:rPr>
          <w:color w:val="000000" w:themeColor="text1"/>
          <w:sz w:val="24"/>
          <w:szCs w:val="18"/>
        </w:rPr>
        <w:t>three</w:t>
      </w:r>
      <w:r w:rsidRPr="00F3258D">
        <w:rPr>
          <w:color w:val="000000" w:themeColor="text1"/>
          <w:sz w:val="24"/>
          <w:szCs w:val="18"/>
        </w:rPr>
        <w:t xml:space="preserve"> </w:t>
      </w:r>
      <w:r w:rsidRPr="00121DEB">
        <w:rPr>
          <w:sz w:val="24"/>
          <w:szCs w:val="18"/>
        </w:rPr>
        <w:t>years.</w:t>
      </w:r>
    </w:p>
    <w:p w14:paraId="68E33F94" w14:textId="2BF2B00E" w:rsidR="00F9006C" w:rsidRPr="00850953" w:rsidRDefault="00F9006C" w:rsidP="00292C50">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 </w:t>
      </w:r>
      <w:r w:rsidR="002A7F97" w:rsidRPr="007E152B">
        <w:rPr>
          <w:color w:val="000000" w:themeColor="text1"/>
          <w:sz w:val="24"/>
          <w:szCs w:val="24"/>
        </w:rPr>
        <w:t>two</w:t>
      </w:r>
      <w:r w:rsidR="00A1690C" w:rsidRPr="007E152B">
        <w:rPr>
          <w:color w:val="000000" w:themeColor="text1"/>
          <w:sz w:val="24"/>
          <w:szCs w:val="24"/>
        </w:rPr>
        <w:t xml:space="preserve"> </w:t>
      </w:r>
      <w:r w:rsidRPr="007E152B">
        <w:rPr>
          <w:color w:val="000000" w:themeColor="text1"/>
          <w:sz w:val="24"/>
          <w:szCs w:val="24"/>
        </w:rPr>
        <w:t>year</w:t>
      </w:r>
      <w:r w:rsidR="00A1690C" w:rsidRPr="007E152B">
        <w:rPr>
          <w:color w:val="000000" w:themeColor="text1"/>
          <w:sz w:val="24"/>
          <w:szCs w:val="24"/>
        </w:rPr>
        <w:t>s</w:t>
      </w:r>
      <w:r w:rsidR="001B7118" w:rsidRPr="007E152B">
        <w:rPr>
          <w:color w:val="000000" w:themeColor="text1"/>
          <w:sz w:val="24"/>
          <w:szCs w:val="24"/>
        </w:rPr>
        <w:t>.</w:t>
      </w:r>
      <w:r w:rsidR="001B7118" w:rsidRPr="007E152B">
        <w:rPr>
          <w:color w:val="000000" w:themeColor="text1"/>
        </w:rPr>
        <w:t xml:space="preserve"> </w:t>
      </w:r>
    </w:p>
    <w:p w14:paraId="131676BA" w14:textId="4D03B2D2" w:rsidR="00850953" w:rsidRPr="00E06A99" w:rsidRDefault="00850953" w:rsidP="00292C50">
      <w:pPr>
        <w:pStyle w:val="Item1"/>
        <w:tabs>
          <w:tab w:val="clear" w:pos="1440"/>
        </w:tabs>
        <w:rPr>
          <w:sz w:val="24"/>
          <w:szCs w:val="24"/>
        </w:rPr>
      </w:pPr>
      <w:r w:rsidRPr="00266DFB">
        <w:rPr>
          <w:sz w:val="24"/>
          <w:szCs w:val="24"/>
        </w:rPr>
        <w:t>The County has and reserves the right to suspend, terminate or abandon the execution of any work</w:t>
      </w:r>
      <w:bookmarkStart w:id="57" w:name="_Hlk106376250"/>
      <w:r w:rsidR="00120291">
        <w:rPr>
          <w:sz w:val="24"/>
          <w:szCs w:val="24"/>
        </w:rPr>
        <w:t>, services and/or providing of goods</w:t>
      </w:r>
      <w:bookmarkEnd w:id="57"/>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 xml:space="preserve">any and </w:t>
      </w:r>
      <w:r w:rsidRPr="00266DFB">
        <w:rPr>
          <w:sz w:val="24"/>
          <w:szCs w:val="24"/>
        </w:rPr>
        <w:lastRenderedPageBreak/>
        <w:t>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42410ED7" w14:textId="77777777" w:rsidR="003D3E5A" w:rsidRDefault="00F9006C" w:rsidP="00292C50">
      <w:pPr>
        <w:pStyle w:val="Heading2"/>
        <w:rPr>
          <w:u w:val="none"/>
        </w:rPr>
      </w:pPr>
      <w:bookmarkStart w:id="58" w:name="_Toc339364454"/>
      <w:bookmarkStart w:id="59" w:name="_Toc339364715"/>
      <w:bookmarkStart w:id="60" w:name="_Toc124147338"/>
      <w:r w:rsidRPr="00266DFB">
        <w:rPr>
          <w:sz w:val="24"/>
          <w:szCs w:val="24"/>
        </w:rPr>
        <w:t>QUANTITIES</w:t>
      </w:r>
      <w:bookmarkEnd w:id="58"/>
      <w:bookmarkEnd w:id="59"/>
      <w:bookmarkEnd w:id="60"/>
      <w:r w:rsidR="007402A0" w:rsidRPr="007276A7">
        <w:rPr>
          <w:u w:val="none"/>
        </w:rPr>
        <w:t xml:space="preserve"> </w:t>
      </w:r>
    </w:p>
    <w:p w14:paraId="27B73527" w14:textId="2CB6280D"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w:t>
      </w:r>
      <w:r w:rsidRPr="00A814D8">
        <w:rPr>
          <w:rFonts w:ascii="Calibri" w:hAnsi="Calibri" w:cs="Calibri"/>
          <w:color w:val="000000" w:themeColor="text1"/>
          <w:sz w:val="24"/>
          <w:szCs w:val="24"/>
        </w:rPr>
        <w:t xml:space="preserve">herein are annual </w:t>
      </w:r>
      <w:proofErr w:type="gramStart"/>
      <w:r w:rsidRPr="00A814D8">
        <w:rPr>
          <w:rFonts w:ascii="Calibri" w:hAnsi="Calibri" w:cs="Calibri"/>
          <w:color w:val="000000" w:themeColor="text1"/>
          <w:sz w:val="24"/>
          <w:szCs w:val="24"/>
        </w:rPr>
        <w:t>estimates</w:t>
      </w:r>
      <w:r w:rsidR="00A814D8" w:rsidRPr="00A814D8">
        <w:rPr>
          <w:rFonts w:ascii="Calibri" w:hAnsi="Calibri" w:cs="Calibri"/>
          <w:color w:val="000000" w:themeColor="text1"/>
          <w:sz w:val="24"/>
          <w:szCs w:val="24"/>
        </w:rPr>
        <w:t xml:space="preserve">, </w:t>
      </w:r>
      <w:r w:rsidRPr="00A814D8">
        <w:rPr>
          <w:rFonts w:ascii="Calibri" w:hAnsi="Calibri" w:cs="Calibri"/>
          <w:color w:val="000000" w:themeColor="text1"/>
          <w:sz w:val="24"/>
          <w:szCs w:val="24"/>
        </w:rPr>
        <w:t>and</w:t>
      </w:r>
      <w:proofErr w:type="gramEnd"/>
      <w:r w:rsidRPr="00A814D8">
        <w:rPr>
          <w:rFonts w:ascii="Calibri" w:hAnsi="Calibri" w:cs="Calibri"/>
          <w:color w:val="000000" w:themeColor="text1"/>
          <w:sz w:val="24"/>
          <w:szCs w:val="24"/>
        </w:rPr>
        <w:t xml:space="preserve"> are </w:t>
      </w:r>
      <w:r w:rsidRPr="00266DFB">
        <w:rPr>
          <w:rFonts w:ascii="Calibri" w:hAnsi="Calibri" w:cs="Calibri"/>
          <w:sz w:val="24"/>
          <w:szCs w:val="24"/>
        </w:rPr>
        <w:t>not to be construed as a commitment.  No minimum or maximum is guaranteed or implied.</w:t>
      </w:r>
    </w:p>
    <w:p w14:paraId="3A7ECF44" w14:textId="77777777" w:rsidR="003D3E5A" w:rsidRPr="00266DFB" w:rsidRDefault="00F9006C" w:rsidP="00292C50">
      <w:pPr>
        <w:pStyle w:val="Heading2"/>
        <w:rPr>
          <w:sz w:val="24"/>
          <w:szCs w:val="24"/>
          <w:u w:val="none"/>
        </w:rPr>
      </w:pPr>
      <w:bookmarkStart w:id="61" w:name="_Toc339364456"/>
      <w:bookmarkStart w:id="62" w:name="_Toc339364717"/>
      <w:bookmarkStart w:id="63" w:name="_Toc124147339"/>
      <w:r w:rsidRPr="00266DFB">
        <w:rPr>
          <w:sz w:val="24"/>
          <w:szCs w:val="24"/>
        </w:rPr>
        <w:t>PRICING</w:t>
      </w:r>
      <w:bookmarkEnd w:id="61"/>
      <w:bookmarkEnd w:id="62"/>
      <w:bookmarkEnd w:id="63"/>
      <w:r w:rsidR="007402A0" w:rsidRPr="00266DFB">
        <w:rPr>
          <w:sz w:val="24"/>
          <w:szCs w:val="24"/>
          <w:u w:val="none"/>
        </w:rPr>
        <w:t xml:space="preserve"> </w:t>
      </w:r>
    </w:p>
    <w:p w14:paraId="5C348599" w14:textId="091CD623" w:rsidR="00F9006C" w:rsidRPr="00121DEB" w:rsidRDefault="00F9006C" w:rsidP="00292C50">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w:t>
      </w:r>
      <w:proofErr w:type="gramStart"/>
      <w:r w:rsidRPr="00121DEB">
        <w:rPr>
          <w:sz w:val="24"/>
          <w:szCs w:val="18"/>
        </w:rPr>
        <w:t>as a result of</w:t>
      </w:r>
      <w:proofErr w:type="gramEnd"/>
      <w:r w:rsidRPr="00121DEB">
        <w:rPr>
          <w:sz w:val="24"/>
          <w:szCs w:val="18"/>
        </w:rPr>
        <w:t xml:space="preserve">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292C50">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292C50">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2E574CBC" w14:textId="77777777" w:rsidR="001314B1" w:rsidRPr="001314B1" w:rsidRDefault="001314B1" w:rsidP="001314B1">
      <w:pPr>
        <w:pStyle w:val="Item1"/>
        <w:rPr>
          <w:sz w:val="24"/>
        </w:rPr>
      </w:pPr>
      <w:r w:rsidRPr="001314B1">
        <w:rPr>
          <w:sz w:val="24"/>
        </w:rPr>
        <w:t>The County is soliciting a total price for this project.  The price(s) quoted must be the total cost the County will pay for this project, including all taxes (excluding Sales and Use taxes) and all other charges.</w:t>
      </w:r>
    </w:p>
    <w:p w14:paraId="1D3480DD" w14:textId="6DD18816" w:rsidR="00F9006C" w:rsidRPr="001215F1" w:rsidRDefault="00F9006C" w:rsidP="00292C50">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292C50">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899A6E6" w:rsidR="00F9006C" w:rsidRPr="00266DFB" w:rsidRDefault="001821C6" w:rsidP="00292C50">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292C50">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292C50">
      <w:pPr>
        <w:pStyle w:val="Heading2"/>
        <w:rPr>
          <w:sz w:val="24"/>
          <w:szCs w:val="24"/>
        </w:rPr>
      </w:pPr>
      <w:bookmarkStart w:id="64" w:name="_Toc339364458"/>
      <w:bookmarkStart w:id="65" w:name="_Toc339364719"/>
      <w:bookmarkStart w:id="66" w:name="_Toc124147340"/>
      <w:r w:rsidRPr="00266DFB">
        <w:rPr>
          <w:sz w:val="24"/>
          <w:szCs w:val="24"/>
        </w:rPr>
        <w:t>AWARD</w:t>
      </w:r>
      <w:bookmarkEnd w:id="64"/>
      <w:bookmarkEnd w:id="65"/>
      <w:bookmarkEnd w:id="66"/>
    </w:p>
    <w:p w14:paraId="67D8850D" w14:textId="382CB7B0" w:rsidR="006F6C64" w:rsidRPr="002C687F" w:rsidRDefault="00C57504" w:rsidP="00292C50">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p>
    <w:p w14:paraId="7875395B" w14:textId="20E43F80" w:rsidR="00AF533D" w:rsidRPr="002C687F" w:rsidRDefault="00AF533D" w:rsidP="00292C50">
      <w:pPr>
        <w:pStyle w:val="Itema"/>
        <w:numPr>
          <w:ilvl w:val="3"/>
          <w:numId w:val="18"/>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meet the requirements of these specifications, </w:t>
      </w:r>
      <w:r w:rsidR="00BF3055" w:rsidRPr="002C687F">
        <w:rPr>
          <w:sz w:val="24"/>
          <w:szCs w:val="24"/>
        </w:rPr>
        <w:t>terms,</w:t>
      </w:r>
      <w:r w:rsidRPr="002C687F">
        <w:rPr>
          <w:sz w:val="24"/>
          <w:szCs w:val="24"/>
        </w:rPr>
        <w:t xml:space="preserve"> and conditions.   </w:t>
      </w:r>
    </w:p>
    <w:p w14:paraId="44265F01" w14:textId="73E5200B" w:rsidR="004E6261" w:rsidRPr="002C687F" w:rsidRDefault="00FF715F" w:rsidP="00292C50">
      <w:pPr>
        <w:pStyle w:val="Itema"/>
        <w:numPr>
          <w:ilvl w:val="3"/>
          <w:numId w:val="18"/>
        </w:numPr>
        <w:tabs>
          <w:tab w:val="clear" w:pos="2160"/>
        </w:tabs>
        <w:rPr>
          <w:sz w:val="24"/>
          <w:szCs w:val="24"/>
        </w:rPr>
      </w:pPr>
      <w:r w:rsidRPr="002C687F">
        <w:rPr>
          <w:sz w:val="24"/>
          <w:szCs w:val="24"/>
        </w:rPr>
        <w:lastRenderedPageBreak/>
        <w:t>Awards may also be made to the subsequent highest ranked Bidder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w:t>
      </w:r>
      <w:r w:rsidRPr="002C687F">
        <w:rPr>
          <w:sz w:val="24"/>
          <w:szCs w:val="24"/>
        </w:rPr>
        <w:t xml:space="preserve">. </w:t>
      </w:r>
    </w:p>
    <w:p w14:paraId="0F178873" w14:textId="62A0596F" w:rsidR="00557262" w:rsidRPr="00266DFB" w:rsidRDefault="00AF533D" w:rsidP="00292C50">
      <w:pPr>
        <w:pStyle w:val="Itema"/>
        <w:numPr>
          <w:ilvl w:val="3"/>
          <w:numId w:val="18"/>
        </w:numPr>
        <w:tabs>
          <w:tab w:val="clear" w:pos="2160"/>
        </w:tabs>
        <w:rPr>
          <w:sz w:val="24"/>
          <w:szCs w:val="24"/>
        </w:rPr>
      </w:pPr>
      <w:r w:rsidRPr="002C687F">
        <w:rPr>
          <w:sz w:val="24"/>
          <w:szCs w:val="24"/>
        </w:rPr>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292C50">
      <w:pPr>
        <w:pStyle w:val="Item1"/>
        <w:tabs>
          <w:tab w:val="clear" w:pos="1440"/>
        </w:tabs>
      </w:pPr>
      <w:bookmarkStart w:id="67"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292C50">
      <w:pPr>
        <w:pStyle w:val="Itema"/>
        <w:numPr>
          <w:ilvl w:val="0"/>
          <w:numId w:val="27"/>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292C50">
      <w:pPr>
        <w:numPr>
          <w:ilvl w:val="0"/>
          <w:numId w:val="27"/>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w:t>
      </w:r>
      <w:proofErr w:type="gramStart"/>
      <w:r w:rsidRPr="00266DFB">
        <w:rPr>
          <w:rFonts w:ascii="Calibri" w:hAnsi="Calibri" w:cs="Calibri"/>
          <w:b/>
          <w:sz w:val="24"/>
          <w:szCs w:val="24"/>
          <w:u w:val="single"/>
        </w:rPr>
        <w:t>in order to</w:t>
      </w:r>
      <w:proofErr w:type="gramEnd"/>
      <w:r w:rsidRPr="00266DFB">
        <w:rPr>
          <w:rFonts w:ascii="Calibri" w:hAnsi="Calibri" w:cs="Calibri"/>
          <w:b/>
          <w:sz w:val="24"/>
          <w:szCs w:val="24"/>
          <w:u w:val="single"/>
        </w:rPr>
        <w:t xml:space="preserve">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AA135E" w:rsidP="00292C50">
      <w:pPr>
        <w:numPr>
          <w:ilvl w:val="0"/>
          <w:numId w:val="25"/>
        </w:numPr>
        <w:spacing w:after="240"/>
        <w:ind w:hanging="720"/>
        <w:rPr>
          <w:rStyle w:val="Hyperlink"/>
          <w:rFonts w:ascii="Calibri" w:hAnsi="Calibri" w:cs="Calibri"/>
          <w:color w:val="auto"/>
          <w:sz w:val="24"/>
          <w:szCs w:val="24"/>
          <w:u w:val="none"/>
        </w:rPr>
      </w:pPr>
      <w:hyperlink r:id="rId46"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7"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AA135E" w:rsidP="00292C50">
      <w:pPr>
        <w:numPr>
          <w:ilvl w:val="0"/>
          <w:numId w:val="25"/>
        </w:numPr>
        <w:spacing w:after="240"/>
        <w:ind w:hanging="720"/>
        <w:rPr>
          <w:rFonts w:ascii="Calibri" w:hAnsi="Calibri" w:cs="Calibri"/>
          <w:sz w:val="24"/>
          <w:szCs w:val="24"/>
        </w:rPr>
      </w:pPr>
      <w:hyperlink r:id="rId48"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9"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58C20510" w:rsidR="006C5CE8" w:rsidRPr="00266DFB" w:rsidRDefault="006C5CE8" w:rsidP="00292C50">
      <w:pPr>
        <w:numPr>
          <w:ilvl w:val="0"/>
          <w:numId w:val="27"/>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A1690C" w:rsidRPr="00A1690C">
        <w:rPr>
          <w:rFonts w:ascii="Calibri" w:hAnsi="Calibri"/>
          <w:bCs/>
          <w:sz w:val="24"/>
          <w:szCs w:val="24"/>
        </w:rPr>
        <w:t>621111, 621511, and 622110.</w:t>
      </w:r>
      <w:r w:rsidRPr="00A1690C">
        <w:rPr>
          <w:rFonts w:ascii="Calibri" w:hAnsi="Calibri" w:cs="Calibri"/>
          <w:sz w:val="24"/>
          <w:szCs w:val="24"/>
        </w:rPr>
        <w:t xml:space="preserve"> </w:t>
      </w:r>
    </w:p>
    <w:p w14:paraId="7A8098E9" w14:textId="77777777" w:rsidR="001215F1" w:rsidRPr="00A90BAF" w:rsidRDefault="001215F1" w:rsidP="00292C50">
      <w:pPr>
        <w:numPr>
          <w:ilvl w:val="0"/>
          <w:numId w:val="27"/>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292C50">
      <w:pPr>
        <w:numPr>
          <w:ilvl w:val="0"/>
          <w:numId w:val="27"/>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292C50">
      <w:pPr>
        <w:numPr>
          <w:ilvl w:val="0"/>
          <w:numId w:val="27"/>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292C50">
      <w:pPr>
        <w:numPr>
          <w:ilvl w:val="0"/>
          <w:numId w:val="27"/>
        </w:numPr>
        <w:spacing w:after="240"/>
        <w:ind w:hanging="720"/>
        <w:rPr>
          <w:rFonts w:ascii="Calibri" w:hAnsi="Calibri" w:cs="Calibri"/>
          <w:sz w:val="24"/>
          <w:szCs w:val="24"/>
        </w:rPr>
      </w:pPr>
      <w:r w:rsidRPr="00F11599">
        <w:rPr>
          <w:rFonts w:ascii="Calibri" w:hAnsi="Calibri"/>
          <w:sz w:val="24"/>
          <w:szCs w:val="24"/>
        </w:rPr>
        <w:lastRenderedPageBreak/>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7"/>
    </w:p>
    <w:p w14:paraId="43F43EF8" w14:textId="018784D5" w:rsidR="006F6C64" w:rsidRPr="00FC58EA" w:rsidRDefault="006F6C64" w:rsidP="00292C50">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292C50">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292C50">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292C50">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292C50">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292C50">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292C50">
      <w:pPr>
        <w:pStyle w:val="Item1"/>
        <w:tabs>
          <w:tab w:val="clear" w:pos="1440"/>
        </w:tabs>
      </w:pPr>
      <w:r w:rsidRPr="00FC58EA">
        <w:rPr>
          <w:sz w:val="24"/>
          <w:szCs w:val="18"/>
        </w:rPr>
        <w:t>Procedures</w:t>
      </w:r>
    </w:p>
    <w:p w14:paraId="40417999" w14:textId="68977E3E" w:rsidR="00F9006C" w:rsidRPr="00A85450" w:rsidRDefault="00F9006C" w:rsidP="00292C50">
      <w:pPr>
        <w:pStyle w:val="Itema"/>
        <w:numPr>
          <w:ilvl w:val="3"/>
          <w:numId w:val="19"/>
        </w:numPr>
        <w:tabs>
          <w:tab w:val="clear" w:pos="2160"/>
        </w:tabs>
      </w:pPr>
      <w:r w:rsidRPr="00266DFB">
        <w:rPr>
          <w:sz w:val="24"/>
          <w:szCs w:val="24"/>
        </w:rPr>
        <w:t>Board approval to award a contract is required.</w:t>
      </w:r>
    </w:p>
    <w:p w14:paraId="2AE2B049" w14:textId="025DEEE5" w:rsidR="00F9006C" w:rsidRPr="00266DFB" w:rsidRDefault="00AB790E" w:rsidP="00292C50">
      <w:pPr>
        <w:pStyle w:val="Itema"/>
        <w:numPr>
          <w:ilvl w:val="3"/>
          <w:numId w:val="19"/>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292C50">
      <w:pPr>
        <w:pStyle w:val="Itema"/>
        <w:numPr>
          <w:ilvl w:val="3"/>
          <w:numId w:val="19"/>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AA135E" w:rsidP="005D606E">
      <w:pPr>
        <w:pStyle w:val="Itema"/>
        <w:numPr>
          <w:ilvl w:val="0"/>
          <w:numId w:val="0"/>
        </w:numPr>
        <w:ind w:left="2880"/>
        <w:rPr>
          <w:sz w:val="24"/>
          <w:szCs w:val="24"/>
        </w:rPr>
      </w:pPr>
      <w:hyperlink r:id="rId50"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51"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496FBFBD" w:rsidR="00F9006C" w:rsidRPr="00A85450" w:rsidRDefault="00884637" w:rsidP="005D606E">
      <w:pPr>
        <w:spacing w:after="240"/>
        <w:ind w:left="2880"/>
        <w:rPr>
          <w:rFonts w:ascii="Calibri" w:hAnsi="Calibri" w:cs="Calibri"/>
        </w:rPr>
      </w:pPr>
      <w:bookmarkStart w:id="68" w:name="_Hlk101810581"/>
      <w:r w:rsidRPr="00266DFB">
        <w:rPr>
          <w:rFonts w:ascii="Calibri" w:hAnsi="Calibri" w:cs="Calibri"/>
          <w:sz w:val="24"/>
          <w:szCs w:val="24"/>
        </w:rPr>
        <w:lastRenderedPageBreak/>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68"/>
    </w:p>
    <w:p w14:paraId="40555E25" w14:textId="685173DA" w:rsidR="00F9006C" w:rsidRPr="00266DFB" w:rsidRDefault="00F9006C" w:rsidP="00292C50">
      <w:pPr>
        <w:pStyle w:val="Itema"/>
        <w:numPr>
          <w:ilvl w:val="0"/>
          <w:numId w:val="20"/>
        </w:numPr>
        <w:ind w:hanging="720"/>
        <w:rPr>
          <w:sz w:val="24"/>
          <w:szCs w:val="24"/>
        </w:rPr>
      </w:pPr>
      <w:bookmarkStart w:id="69"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w:t>
      </w:r>
      <w:r w:rsidR="00823F00" w:rsidRPr="00266DFB">
        <w:rPr>
          <w:sz w:val="24"/>
          <w:szCs w:val="24"/>
        </w:rPr>
        <w:t>RFP</w:t>
      </w:r>
      <w:r w:rsidRPr="00266DFB">
        <w:rPr>
          <w:sz w:val="24"/>
          <w:szCs w:val="24"/>
        </w:rPr>
        <w:t>.</w:t>
      </w:r>
      <w:bookmarkEnd w:id="69"/>
    </w:p>
    <w:p w14:paraId="6060F919" w14:textId="46899577" w:rsidR="00F9006C" w:rsidRPr="00B43DF6" w:rsidRDefault="00F9006C" w:rsidP="00292C50">
      <w:pPr>
        <w:pStyle w:val="Heading2"/>
        <w:rPr>
          <w:sz w:val="24"/>
          <w:szCs w:val="24"/>
        </w:rPr>
      </w:pPr>
      <w:bookmarkStart w:id="70" w:name="_Toc339364459"/>
      <w:bookmarkStart w:id="71" w:name="_Toc339364720"/>
      <w:bookmarkStart w:id="72" w:name="_Toc124147341"/>
      <w:r w:rsidRPr="00266DFB">
        <w:rPr>
          <w:sz w:val="24"/>
          <w:szCs w:val="24"/>
        </w:rPr>
        <w:t>METHOD OF ORDERING</w:t>
      </w:r>
      <w:bookmarkEnd w:id="70"/>
      <w:bookmarkEnd w:id="71"/>
      <w:bookmarkEnd w:id="72"/>
    </w:p>
    <w:p w14:paraId="03411066" w14:textId="5B72F721" w:rsidR="00F9006C" w:rsidRPr="00121DEB" w:rsidRDefault="00F9006C" w:rsidP="00292C50">
      <w:pPr>
        <w:pStyle w:val="Item1"/>
        <w:tabs>
          <w:tab w:val="clear" w:pos="1440"/>
        </w:tabs>
        <w:rPr>
          <w:sz w:val="24"/>
          <w:szCs w:val="18"/>
        </w:rPr>
      </w:pPr>
      <w:bookmarkStart w:id="73"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A1690C">
        <w:rPr>
          <w:sz w:val="24"/>
          <w:szCs w:val="18"/>
        </w:rPr>
        <w:t>Board</w:t>
      </w:r>
      <w:r w:rsidR="00E00A41" w:rsidRPr="00A1690C">
        <w:rPr>
          <w:sz w:val="24"/>
          <w:szCs w:val="18"/>
        </w:rPr>
        <w:t xml:space="preserve"> </w:t>
      </w:r>
      <w:r w:rsidRPr="00121DEB">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3"/>
      <w:r w:rsidR="00003D08" w:rsidRPr="00121DEB">
        <w:rPr>
          <w:sz w:val="24"/>
          <w:szCs w:val="18"/>
        </w:rPr>
        <w:t xml:space="preserve"> </w:t>
      </w:r>
    </w:p>
    <w:p w14:paraId="721EC423" w14:textId="0A87A4F5" w:rsidR="00F9006C" w:rsidRPr="00266DFB" w:rsidRDefault="00F9006C" w:rsidP="00292C50">
      <w:pPr>
        <w:pStyle w:val="Item1"/>
        <w:tabs>
          <w:tab w:val="clear" w:pos="1440"/>
        </w:tabs>
        <w:rPr>
          <w:sz w:val="24"/>
        </w:rPr>
      </w:pPr>
      <w:bookmarkStart w:id="74"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4"/>
    <w:p w14:paraId="21575D91" w14:textId="250137C9" w:rsidR="00F9006C" w:rsidRPr="00266DFB" w:rsidRDefault="00AB790E" w:rsidP="00292C50">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292C50">
      <w:pPr>
        <w:pStyle w:val="Item1"/>
        <w:tabs>
          <w:tab w:val="clear" w:pos="1440"/>
        </w:tabs>
      </w:pPr>
      <w:bookmarkStart w:id="75"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292C50">
      <w:pPr>
        <w:pStyle w:val="Heading2"/>
        <w:rPr>
          <w:sz w:val="24"/>
          <w:szCs w:val="24"/>
        </w:rPr>
      </w:pPr>
      <w:bookmarkStart w:id="76" w:name="_Toc339364461"/>
      <w:bookmarkStart w:id="77" w:name="_Toc339364722"/>
      <w:bookmarkStart w:id="78" w:name="_Toc124147342"/>
      <w:bookmarkEnd w:id="75"/>
      <w:r w:rsidRPr="00266DFB">
        <w:rPr>
          <w:sz w:val="24"/>
          <w:szCs w:val="24"/>
        </w:rPr>
        <w:t>INVOICING</w:t>
      </w:r>
      <w:bookmarkEnd w:id="76"/>
      <w:bookmarkEnd w:id="77"/>
      <w:bookmarkEnd w:id="78"/>
    </w:p>
    <w:p w14:paraId="07C1C470" w14:textId="15559C35" w:rsidR="00F9006C" w:rsidRPr="00121DEB" w:rsidRDefault="00F9006C" w:rsidP="00292C50">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upon satisfactory receipt of performance of services.</w:t>
      </w:r>
    </w:p>
    <w:p w14:paraId="2F99AC0B" w14:textId="5005EE59" w:rsidR="00F9006C" w:rsidRPr="00A85450" w:rsidRDefault="004428BD" w:rsidP="00292C50">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within </w:t>
      </w:r>
      <w:r w:rsidRPr="00A1690C">
        <w:rPr>
          <w:sz w:val="24"/>
          <w:szCs w:val="24"/>
        </w:rPr>
        <w:t xml:space="preserve">30 </w:t>
      </w:r>
      <w:r w:rsidRPr="00266DFB">
        <w:rPr>
          <w:sz w:val="24"/>
          <w:szCs w:val="24"/>
        </w:rPr>
        <w:t>days following receipt and review of invoice and complete satisfactory receipt of performance of services.</w:t>
      </w:r>
      <w:r>
        <w:t xml:space="preserve">  </w:t>
      </w:r>
    </w:p>
    <w:p w14:paraId="3569F40B" w14:textId="68775865" w:rsidR="00CC278E" w:rsidRPr="00266DFB" w:rsidRDefault="00F9006C" w:rsidP="00292C50">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6F92A25D" w:rsidR="00CC278E" w:rsidRPr="00266DFB" w:rsidRDefault="00F9006C" w:rsidP="00292C50">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itemized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292C50">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292C50">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73E6CE09" w14:textId="07C2A073" w:rsidR="00EB4661" w:rsidRPr="00EB4661" w:rsidRDefault="00EB4661" w:rsidP="00292C50">
      <w:pPr>
        <w:pStyle w:val="Item1"/>
        <w:tabs>
          <w:tab w:val="clear" w:pos="1440"/>
        </w:tabs>
        <w:rPr>
          <w:sz w:val="24"/>
        </w:rPr>
      </w:pPr>
      <w:r w:rsidRPr="00266DFB">
        <w:rPr>
          <w:sz w:val="24"/>
        </w:rPr>
        <w:lastRenderedPageBreak/>
        <w:t>In the event the Contractor’s performance and/or deliverable goods have been deemed unsatisfactory by a review committee, the County reserves the right to withhold future payments until the performance are deemed satisfactory.</w:t>
      </w:r>
    </w:p>
    <w:p w14:paraId="65CD02FD" w14:textId="77777777" w:rsidR="00F9006C" w:rsidRPr="00266DFB" w:rsidRDefault="00F9006C" w:rsidP="00292C50">
      <w:pPr>
        <w:pStyle w:val="Heading2"/>
        <w:rPr>
          <w:sz w:val="24"/>
          <w:szCs w:val="24"/>
        </w:rPr>
      </w:pPr>
      <w:bookmarkStart w:id="79" w:name="_Toc339364465"/>
      <w:bookmarkStart w:id="80" w:name="_Toc339364726"/>
      <w:bookmarkStart w:id="81" w:name="_Toc124147343"/>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9"/>
      <w:bookmarkEnd w:id="80"/>
      <w:bookmarkEnd w:id="81"/>
    </w:p>
    <w:p w14:paraId="04F89787" w14:textId="68EB2A18" w:rsidR="00F9006C" w:rsidRPr="00121DEB" w:rsidRDefault="00A83B5B" w:rsidP="00292C50">
      <w:pPr>
        <w:pStyle w:val="Item1"/>
        <w:tabs>
          <w:tab w:val="clear" w:pos="1440"/>
        </w:tabs>
        <w:rPr>
          <w:sz w:val="24"/>
          <w:szCs w:val="18"/>
        </w:rPr>
      </w:pPr>
      <w:bookmarkStart w:id="82"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292C50">
      <w:pPr>
        <w:pStyle w:val="Item1"/>
        <w:tabs>
          <w:tab w:val="clear" w:pos="1440"/>
        </w:tabs>
        <w:rPr>
          <w:sz w:val="24"/>
          <w:szCs w:val="24"/>
        </w:rPr>
      </w:pPr>
      <w:bookmarkStart w:id="83" w:name="_Hlk89703016"/>
      <w:bookmarkEnd w:id="82"/>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B790E">
        <w:rPr>
          <w:sz w:val="24"/>
          <w:szCs w:val="24"/>
        </w:rPr>
        <w:t>,</w:t>
      </w:r>
      <w:r w:rsidRPr="00266DFB">
        <w:rPr>
          <w:sz w:val="24"/>
          <w:szCs w:val="24"/>
        </w:rPr>
        <w:t xml:space="preserve"> including but not limited to order and invoicing problems.</w:t>
      </w:r>
      <w:bookmarkEnd w:id="83"/>
    </w:p>
    <w:p w14:paraId="4FD9D3EF" w14:textId="51A9F78B" w:rsidR="00AF533D" w:rsidRPr="00F90823" w:rsidRDefault="00A83B5B" w:rsidP="00292C50">
      <w:pPr>
        <w:pStyle w:val="Item1"/>
        <w:tabs>
          <w:tab w:val="clear" w:pos="1440"/>
        </w:tabs>
      </w:pPr>
      <w:bookmarkStart w:id="84"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AF533D" w:rsidRPr="00A1690C">
        <w:rPr>
          <w:sz w:val="24"/>
          <w:szCs w:val="24"/>
        </w:rPr>
        <w:t xml:space="preserve">the </w:t>
      </w:r>
      <w:r w:rsidR="00A1690C" w:rsidRPr="00A1690C">
        <w:rPr>
          <w:sz w:val="24"/>
          <w:szCs w:val="24"/>
        </w:rPr>
        <w:t>Alameda County RMU</w:t>
      </w:r>
      <w:r w:rsidR="00AF533D" w:rsidRPr="00A1690C">
        <w:rPr>
          <w:sz w:val="24"/>
          <w:szCs w:val="24"/>
        </w:rPr>
        <w:t xml:space="preserve"> to ensure that established standards are adhered to.  This includes keeping the County </w:t>
      </w:r>
      <w:r w:rsidR="00AF533D" w:rsidRPr="00266DFB">
        <w:rPr>
          <w:sz w:val="24"/>
          <w:szCs w:val="24"/>
        </w:rPr>
        <w:t xml:space="preserve">Contract Administrator informed of </w:t>
      </w:r>
      <w:r w:rsidR="00AB790E">
        <w:rPr>
          <w:sz w:val="24"/>
          <w:szCs w:val="24"/>
        </w:rPr>
        <w:t>department reques</w:t>
      </w:r>
      <w:r w:rsidR="00AF533D" w:rsidRPr="00266DFB">
        <w:rPr>
          <w:sz w:val="24"/>
          <w:szCs w:val="24"/>
        </w:rPr>
        <w:t>ts as needed.</w:t>
      </w:r>
      <w:bookmarkEnd w:id="84"/>
      <w:r w:rsidR="00AF533D" w:rsidRPr="00A85450">
        <w:t xml:space="preserve">   </w:t>
      </w:r>
    </w:p>
    <w:p w14:paraId="2511761B" w14:textId="77777777" w:rsidR="00DC5B16" w:rsidRPr="00266DFB" w:rsidRDefault="00DC5B16" w:rsidP="00292C50">
      <w:pPr>
        <w:pStyle w:val="Heading1"/>
        <w:spacing w:after="240"/>
        <w:rPr>
          <w:b w:val="0"/>
          <w:sz w:val="24"/>
          <w:szCs w:val="24"/>
        </w:rPr>
      </w:pPr>
      <w:bookmarkStart w:id="85" w:name="_Toc339364466"/>
      <w:bookmarkStart w:id="86" w:name="_Toc339364727"/>
      <w:bookmarkStart w:id="87" w:name="_Toc124147344"/>
      <w:r w:rsidRPr="00266DFB">
        <w:rPr>
          <w:sz w:val="24"/>
          <w:szCs w:val="24"/>
        </w:rPr>
        <w:t xml:space="preserve">INSTRUCTIONS TO </w:t>
      </w:r>
      <w:r w:rsidR="00502F47" w:rsidRPr="00266DFB">
        <w:rPr>
          <w:sz w:val="24"/>
          <w:szCs w:val="24"/>
        </w:rPr>
        <w:t>BIDDER</w:t>
      </w:r>
      <w:r w:rsidRPr="00266DFB">
        <w:rPr>
          <w:sz w:val="24"/>
          <w:szCs w:val="24"/>
        </w:rPr>
        <w:t>S</w:t>
      </w:r>
      <w:bookmarkEnd w:id="85"/>
      <w:bookmarkEnd w:id="86"/>
      <w:bookmarkEnd w:id="87"/>
    </w:p>
    <w:p w14:paraId="29EC9F62" w14:textId="77777777" w:rsidR="00DC5B16" w:rsidRPr="00C063D4" w:rsidRDefault="00DC5B16" w:rsidP="00292C50">
      <w:pPr>
        <w:pStyle w:val="Heading2"/>
        <w:rPr>
          <w:sz w:val="22"/>
          <w:szCs w:val="22"/>
        </w:rPr>
      </w:pPr>
      <w:bookmarkStart w:id="88" w:name="_Toc339364467"/>
      <w:bookmarkStart w:id="89" w:name="_Toc339364728"/>
      <w:bookmarkStart w:id="90" w:name="_Toc124147345"/>
      <w:r w:rsidRPr="00266DFB">
        <w:rPr>
          <w:sz w:val="24"/>
          <w:szCs w:val="24"/>
        </w:rPr>
        <w:t>COUNTY CONTACTS</w:t>
      </w:r>
      <w:bookmarkEnd w:id="88"/>
      <w:bookmarkEnd w:id="89"/>
      <w:bookmarkEnd w:id="90"/>
    </w:p>
    <w:p w14:paraId="75AB4791" w14:textId="33A15BFA" w:rsidR="00DC5B16" w:rsidRPr="00C063D4" w:rsidRDefault="00DC5B16" w:rsidP="00292C50">
      <w:pPr>
        <w:pStyle w:val="Item1"/>
        <w:tabs>
          <w:tab w:val="clear" w:pos="1440"/>
        </w:tabs>
        <w:rPr>
          <w:sz w:val="24"/>
          <w:szCs w:val="18"/>
        </w:rPr>
      </w:pPr>
      <w:r w:rsidRPr="00E25A86">
        <w:rPr>
          <w:color w:val="000000" w:themeColor="text1"/>
          <w:sz w:val="24"/>
          <w:szCs w:val="18"/>
        </w:rPr>
        <w:t>G</w:t>
      </w:r>
      <w:r w:rsidR="002B1E6A" w:rsidRPr="00E25A86">
        <w:rPr>
          <w:color w:val="000000" w:themeColor="text1"/>
          <w:sz w:val="24"/>
          <w:szCs w:val="18"/>
        </w:rPr>
        <w:t>SA-Procurement</w:t>
      </w:r>
      <w:r w:rsidRPr="00E25A86">
        <w:rPr>
          <w:color w:val="000000" w:themeColor="text1"/>
          <w:sz w:val="24"/>
          <w:szCs w:val="18"/>
        </w:rPr>
        <w:t xml:space="preserve"> is managing the competitive process for this project on behalf of the County.  All contact during the competitive process is to be through the GSA</w:t>
      </w:r>
      <w:r w:rsidR="002B1E6A" w:rsidRPr="00E25A86">
        <w:rPr>
          <w:color w:val="000000" w:themeColor="text1"/>
          <w:sz w:val="24"/>
          <w:szCs w:val="18"/>
        </w:rPr>
        <w:t>-</w:t>
      </w:r>
      <w:r w:rsidR="0077067C" w:rsidRPr="00E25A86">
        <w:rPr>
          <w:color w:val="000000" w:themeColor="text1"/>
          <w:sz w:val="24"/>
          <w:szCs w:val="18"/>
        </w:rPr>
        <w:t>P</w:t>
      </w:r>
      <w:r w:rsidR="002B1E6A" w:rsidRPr="00E25A86">
        <w:rPr>
          <w:color w:val="000000" w:themeColor="text1"/>
          <w:sz w:val="24"/>
          <w:szCs w:val="18"/>
        </w:rPr>
        <w:t>rocurement</w:t>
      </w:r>
      <w:r w:rsidR="0036135F" w:rsidRPr="00E25A86">
        <w:rPr>
          <w:color w:val="000000" w:themeColor="text1"/>
          <w:sz w:val="24"/>
          <w:szCs w:val="18"/>
        </w:rPr>
        <w:t xml:space="preserve"> department</w:t>
      </w:r>
      <w:r w:rsidRPr="00E25A86">
        <w:rPr>
          <w:color w:val="000000" w:themeColor="text1"/>
          <w:sz w:val="24"/>
          <w:szCs w:val="18"/>
        </w:rPr>
        <w:t xml:space="preserve"> only.</w:t>
      </w:r>
      <w:r w:rsidR="00AF533D" w:rsidRPr="00E25A86">
        <w:rPr>
          <w:color w:val="000000" w:themeColor="text1"/>
          <w:sz w:val="24"/>
          <w:szCs w:val="18"/>
        </w:rPr>
        <w:t xml:space="preserve"> </w:t>
      </w:r>
      <w:r w:rsidR="00F11599" w:rsidRPr="00E25A86">
        <w:rPr>
          <w:color w:val="000000" w:themeColor="text1"/>
          <w:sz w:val="24"/>
          <w:szCs w:val="18"/>
        </w:rPr>
        <w:t xml:space="preserve">Any </w:t>
      </w:r>
      <w:r w:rsidR="00F11599">
        <w:rPr>
          <w:sz w:val="24"/>
          <w:szCs w:val="18"/>
        </w:rPr>
        <w:t>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292C50">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292C50">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76333CC1" w:rsidR="00B02CD5" w:rsidRPr="008C5F9A" w:rsidRDefault="00E25A86" w:rsidP="005D606E">
      <w:pPr>
        <w:ind w:left="2160"/>
        <w:rPr>
          <w:rFonts w:ascii="Calibri" w:hAnsi="Calibri" w:cs="Calibri"/>
          <w:color w:val="FF0000"/>
        </w:rPr>
      </w:pPr>
      <w:r w:rsidRPr="00E25A86">
        <w:rPr>
          <w:rFonts w:ascii="Calibri" w:hAnsi="Calibri" w:cs="Calibri"/>
          <w:color w:val="000000" w:themeColor="text1"/>
          <w:sz w:val="24"/>
          <w:szCs w:val="24"/>
        </w:rPr>
        <w:t>Kevin Bailey</w:t>
      </w:r>
      <w:r w:rsidR="008C5F9A" w:rsidRPr="00E25A86">
        <w:rPr>
          <w:rFonts w:ascii="Calibri" w:hAnsi="Calibri" w:cs="Calibri"/>
          <w:color w:val="000000" w:themeColor="text1"/>
          <w:sz w:val="24"/>
          <w:szCs w:val="24"/>
        </w:rPr>
        <w:t xml:space="preserve">, </w:t>
      </w:r>
      <w:r w:rsidR="0036135F" w:rsidRPr="00E25A86">
        <w:rPr>
          <w:rFonts w:ascii="Calibri" w:hAnsi="Calibri" w:cs="Calibri"/>
          <w:color w:val="000000" w:themeColor="text1"/>
          <w:sz w:val="24"/>
          <w:szCs w:val="24"/>
        </w:rPr>
        <w:t xml:space="preserve">Procurement </w:t>
      </w:r>
      <w:r w:rsidR="0036135F" w:rsidRPr="00266DFB">
        <w:rPr>
          <w:rFonts w:ascii="Calibri" w:hAnsi="Calibri" w:cs="Calibri"/>
          <w:sz w:val="24"/>
          <w:szCs w:val="24"/>
        </w:rPr>
        <w:t>&amp; Contracts Specialist</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2BF95774"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52" w:history="1">
        <w:r w:rsidR="00E25A86" w:rsidRPr="00635F8D">
          <w:rPr>
            <w:rStyle w:val="Hyperlink"/>
            <w:rFonts w:ascii="Calibri" w:hAnsi="Calibri" w:cs="Calibri"/>
            <w:sz w:val="24"/>
            <w:szCs w:val="24"/>
          </w:rPr>
          <w:t>kevin.bailey@acgov.org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276BE5D8" w:rsidR="00366ABD" w:rsidRPr="00E25A86" w:rsidRDefault="00617190" w:rsidP="005D606E">
      <w:pPr>
        <w:ind w:left="2160"/>
        <w:rPr>
          <w:rFonts w:ascii="Calibri" w:hAnsi="Calibri" w:cs="Calibri"/>
          <w:color w:val="000000" w:themeColor="text1"/>
          <w:sz w:val="24"/>
          <w:szCs w:val="24"/>
        </w:rPr>
      </w:pPr>
      <w:r w:rsidRPr="00E25A86">
        <w:rPr>
          <w:rFonts w:ascii="Calibri" w:hAnsi="Calibri" w:cs="Calibri"/>
          <w:color w:val="000000" w:themeColor="text1"/>
          <w:sz w:val="24"/>
          <w:szCs w:val="24"/>
        </w:rPr>
        <w:t>Phone</w:t>
      </w:r>
      <w:r w:rsidR="00BE383C" w:rsidRPr="00E25A86">
        <w:rPr>
          <w:rFonts w:ascii="Calibri" w:hAnsi="Calibri" w:cs="Calibri"/>
          <w:color w:val="000000" w:themeColor="text1"/>
          <w:sz w:val="24"/>
          <w:szCs w:val="24"/>
        </w:rPr>
        <w:t xml:space="preserve">: </w:t>
      </w:r>
      <w:r w:rsidR="00F37D41" w:rsidRPr="00E25A86">
        <w:rPr>
          <w:rFonts w:ascii="Calibri" w:hAnsi="Calibri" w:cs="Calibri"/>
          <w:color w:val="000000" w:themeColor="text1"/>
          <w:sz w:val="24"/>
          <w:szCs w:val="24"/>
        </w:rPr>
        <w:t xml:space="preserve">(510) </w:t>
      </w:r>
      <w:r w:rsidR="00E25A86" w:rsidRPr="00E25A86">
        <w:rPr>
          <w:rFonts w:ascii="Calibri" w:hAnsi="Calibri" w:cs="Calibri"/>
          <w:color w:val="000000" w:themeColor="text1"/>
          <w:sz w:val="24"/>
          <w:szCs w:val="24"/>
        </w:rPr>
        <w:t>208-9631</w:t>
      </w:r>
      <w:r w:rsidR="00F37D41" w:rsidRPr="00E25A86">
        <w:rPr>
          <w:rFonts w:ascii="Calibri" w:hAnsi="Calibri" w:cs="Calibri"/>
          <w:color w:val="000000" w:themeColor="text1"/>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292C50">
      <w:pPr>
        <w:pStyle w:val="Item1"/>
        <w:tabs>
          <w:tab w:val="clear" w:pos="1440"/>
        </w:tabs>
      </w:pPr>
      <w:r w:rsidRPr="00C063D4">
        <w:rPr>
          <w:sz w:val="24"/>
          <w:szCs w:val="24"/>
        </w:rPr>
        <w:lastRenderedPageBreak/>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53"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54"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292C50">
      <w:pPr>
        <w:pStyle w:val="Heading2"/>
        <w:rPr>
          <w:sz w:val="24"/>
          <w:szCs w:val="24"/>
        </w:rPr>
      </w:pPr>
      <w:bookmarkStart w:id="91" w:name="_Toc339364468"/>
      <w:bookmarkStart w:id="92" w:name="_Toc339364729"/>
      <w:bookmarkStart w:id="93" w:name="_Toc124147346"/>
      <w:r w:rsidRPr="00266DFB">
        <w:rPr>
          <w:sz w:val="24"/>
          <w:szCs w:val="24"/>
        </w:rPr>
        <w:t xml:space="preserve">SUBMITTAL OF </w:t>
      </w:r>
      <w:bookmarkEnd w:id="91"/>
      <w:bookmarkEnd w:id="92"/>
      <w:r w:rsidR="00EB4661">
        <w:rPr>
          <w:sz w:val="24"/>
          <w:szCs w:val="24"/>
        </w:rPr>
        <w:t>PROPOSALS</w:t>
      </w:r>
      <w:bookmarkEnd w:id="93"/>
    </w:p>
    <w:p w14:paraId="7D4628A0" w14:textId="77777777" w:rsidR="00D95C0E" w:rsidRPr="00121DEB" w:rsidRDefault="00D95C0E" w:rsidP="00292C50">
      <w:pPr>
        <w:pStyle w:val="Item1"/>
        <w:tabs>
          <w:tab w:val="clear" w:pos="1440"/>
        </w:tabs>
        <w:rPr>
          <w:sz w:val="24"/>
          <w:szCs w:val="18"/>
        </w:rPr>
      </w:pPr>
      <w:r w:rsidRPr="00121DEB">
        <w:rPr>
          <w:sz w:val="24"/>
          <w:szCs w:val="18"/>
        </w:rPr>
        <w:t xml:space="preserve">Document Submittal </w:t>
      </w:r>
    </w:p>
    <w:p w14:paraId="07916D5A" w14:textId="77FABE6C" w:rsidR="00AF533D" w:rsidRPr="00A85450" w:rsidRDefault="00FA1C44" w:rsidP="00292C50">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5"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6"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292C50">
      <w:pPr>
        <w:pStyle w:val="Itema"/>
        <w:tabs>
          <w:tab w:val="clear" w:pos="2160"/>
        </w:tabs>
        <w:rPr>
          <w:sz w:val="24"/>
          <w:szCs w:val="24"/>
        </w:rPr>
      </w:pPr>
      <w:bookmarkStart w:id="94"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5" w:name="_Hlk103956892"/>
      <w:bookmarkEnd w:id="94"/>
      <w:r w:rsidR="00F11599">
        <w:rPr>
          <w:sz w:val="24"/>
          <w:szCs w:val="24"/>
        </w:rPr>
        <w:t>20MB or less</w:t>
      </w:r>
      <w:bookmarkEnd w:id="95"/>
      <w:r w:rsidR="00BF3055" w:rsidRPr="00266DFB">
        <w:rPr>
          <w:sz w:val="24"/>
          <w:szCs w:val="24"/>
        </w:rPr>
        <w:t>.</w:t>
      </w:r>
      <w:r w:rsidR="00617190" w:rsidRPr="00266DFB">
        <w:rPr>
          <w:sz w:val="24"/>
          <w:szCs w:val="24"/>
        </w:rPr>
        <w:t xml:space="preserve"> </w:t>
      </w:r>
    </w:p>
    <w:p w14:paraId="77F6F34F" w14:textId="747F3747" w:rsidR="00FA1C44" w:rsidRPr="00266DFB" w:rsidRDefault="00AF533D" w:rsidP="00292C50">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292C50">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7"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8"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292C50">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2C694F84" w:rsidR="00C55343" w:rsidRDefault="00502F47" w:rsidP="00292C50">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9" w:history="1">
        <w:r w:rsidR="00456C48" w:rsidRPr="002C687F">
          <w:rPr>
            <w:rStyle w:val="Hyperlink"/>
            <w:b/>
            <w:bCs/>
            <w:sz w:val="24"/>
            <w:szCs w:val="24"/>
          </w:rPr>
          <w:t>EZSourcing Supplier Portal</w:t>
        </w:r>
      </w:hyperlink>
      <w:r w:rsidR="00FD1524" w:rsidRPr="002C687F">
        <w:rPr>
          <w:sz w:val="24"/>
          <w:szCs w:val="24"/>
        </w:rPr>
        <w:t>.</w:t>
      </w:r>
    </w:p>
    <w:p w14:paraId="6724248D" w14:textId="77777777" w:rsidR="00D95C0E" w:rsidRPr="00266DFB" w:rsidRDefault="00C55343" w:rsidP="00292C50">
      <w:pPr>
        <w:pStyle w:val="Item1"/>
        <w:tabs>
          <w:tab w:val="clear" w:pos="1440"/>
        </w:tabs>
        <w:rPr>
          <w:sz w:val="24"/>
        </w:rPr>
      </w:pPr>
      <w:r w:rsidRPr="00266DFB">
        <w:rPr>
          <w:bCs/>
          <w:sz w:val="24"/>
        </w:rPr>
        <w:lastRenderedPageBreak/>
        <w:t xml:space="preserve">Submissions Processes </w:t>
      </w:r>
    </w:p>
    <w:p w14:paraId="709B26A9" w14:textId="6D85BFCE" w:rsidR="00FA1C44" w:rsidRPr="00266DFB" w:rsidRDefault="00FA1C44" w:rsidP="00292C50">
      <w:pPr>
        <w:pStyle w:val="Itema"/>
        <w:numPr>
          <w:ilvl w:val="3"/>
          <w:numId w:val="21"/>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292C50">
      <w:pPr>
        <w:pStyle w:val="Itema"/>
        <w:numPr>
          <w:ilvl w:val="3"/>
          <w:numId w:val="21"/>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292C50">
      <w:pPr>
        <w:pStyle w:val="Itema"/>
        <w:numPr>
          <w:ilvl w:val="3"/>
          <w:numId w:val="21"/>
        </w:numPr>
        <w:tabs>
          <w:tab w:val="clear" w:pos="2160"/>
        </w:tabs>
        <w:rPr>
          <w:sz w:val="24"/>
        </w:rPr>
      </w:pPr>
      <w:bookmarkStart w:id="96"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292C50">
      <w:pPr>
        <w:pStyle w:val="Itema"/>
        <w:numPr>
          <w:ilvl w:val="3"/>
          <w:numId w:val="21"/>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292C50">
      <w:pPr>
        <w:pStyle w:val="Itema"/>
        <w:numPr>
          <w:ilvl w:val="3"/>
          <w:numId w:val="21"/>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6"/>
    </w:p>
    <w:p w14:paraId="61F94A8C" w14:textId="77777777" w:rsidR="00D95C0E" w:rsidRPr="00266DFB" w:rsidRDefault="00D95C0E" w:rsidP="00292C50">
      <w:pPr>
        <w:pStyle w:val="Item1"/>
        <w:tabs>
          <w:tab w:val="clear" w:pos="1440"/>
        </w:tabs>
        <w:rPr>
          <w:bCs/>
          <w:sz w:val="24"/>
        </w:rPr>
      </w:pPr>
      <w:r w:rsidRPr="00266DFB">
        <w:rPr>
          <w:bCs/>
          <w:sz w:val="24"/>
        </w:rPr>
        <w:t>Legal Requirements</w:t>
      </w:r>
    </w:p>
    <w:p w14:paraId="33ADC8FB" w14:textId="5C024C66" w:rsidR="00FA1C44" w:rsidRPr="00266DFB" w:rsidRDefault="00C51687" w:rsidP="00292C50">
      <w:pPr>
        <w:pStyle w:val="Itema"/>
        <w:numPr>
          <w:ilvl w:val="3"/>
          <w:numId w:val="22"/>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292C50">
      <w:pPr>
        <w:pStyle w:val="Itema"/>
        <w:numPr>
          <w:ilvl w:val="3"/>
          <w:numId w:val="22"/>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292C50">
      <w:pPr>
        <w:pStyle w:val="Itema"/>
        <w:numPr>
          <w:ilvl w:val="3"/>
          <w:numId w:val="22"/>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w:t>
      </w:r>
      <w:r w:rsidR="00FA1C44" w:rsidRPr="00266DFB">
        <w:rPr>
          <w:sz w:val="24"/>
        </w:rPr>
        <w:lastRenderedPageBreak/>
        <w:t xml:space="preserve">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292C50">
      <w:pPr>
        <w:pStyle w:val="Itema"/>
        <w:numPr>
          <w:ilvl w:val="3"/>
          <w:numId w:val="22"/>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60"/>
          <w:footerReference w:type="default" r:id="rId61"/>
          <w:headerReference w:type="first" r:id="rId62"/>
          <w:footerReference w:type="first" r:id="rId63"/>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2"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2"/>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292C50">
      <w:pPr>
        <w:pStyle w:val="Item1"/>
        <w:numPr>
          <w:ilvl w:val="2"/>
          <w:numId w:val="28"/>
        </w:numPr>
        <w:tabs>
          <w:tab w:val="clear" w:pos="1440"/>
        </w:tabs>
        <w:ind w:left="720"/>
        <w:rPr>
          <w:sz w:val="22"/>
          <w:szCs w:val="22"/>
        </w:rPr>
      </w:pPr>
      <w:bookmarkStart w:id="103"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292C50">
      <w:pPr>
        <w:pStyle w:val="Item1"/>
        <w:numPr>
          <w:ilvl w:val="2"/>
          <w:numId w:val="28"/>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292C50">
      <w:pPr>
        <w:pStyle w:val="Item1"/>
        <w:numPr>
          <w:ilvl w:val="2"/>
          <w:numId w:val="28"/>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7B61D4BD" w:rsidR="00474449" w:rsidRPr="00166485" w:rsidRDefault="00474449" w:rsidP="00292C50">
      <w:pPr>
        <w:pStyle w:val="Item1"/>
        <w:numPr>
          <w:ilvl w:val="2"/>
          <w:numId w:val="28"/>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4" w:history="1">
        <w:r w:rsidR="00166485" w:rsidRPr="00166485">
          <w:rPr>
            <w:rStyle w:val="Hyperlink"/>
            <w:rFonts w:asciiTheme="minorHAnsi" w:hAnsiTheme="minorHAnsi" w:cstheme="minorHAnsi"/>
            <w:b/>
            <w:bCs/>
            <w:sz w:val="24"/>
            <w:szCs w:val="24"/>
          </w:rPr>
          <w:t>EZSourcing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as part of the Bidder’s proposal.</w:t>
      </w:r>
      <w:r w:rsidR="0055688B">
        <w:rPr>
          <w:rFonts w:asciiTheme="minorHAnsi" w:hAnsiTheme="minorHAnsi" w:cstheme="minorHAnsi"/>
          <w:color w:val="FFFFFF"/>
          <w:sz w:val="20"/>
          <w:szCs w:val="28"/>
          <w:highlight w:val="red"/>
        </w:rPr>
        <w:t xml:space="preserve"> </w:t>
      </w:r>
    </w:p>
    <w:p w14:paraId="4AE74406" w14:textId="19ABDF53" w:rsidR="00474449" w:rsidRPr="00474449" w:rsidRDefault="00474449" w:rsidP="00292C50">
      <w:pPr>
        <w:pStyle w:val="ListParagraph"/>
        <w:numPr>
          <w:ilvl w:val="0"/>
          <w:numId w:val="3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0478538D" w:rsidR="00474449" w:rsidRPr="00474449" w:rsidRDefault="00474449" w:rsidP="00292C50">
      <w:pPr>
        <w:pStyle w:val="ListParagraph"/>
        <w:numPr>
          <w:ilvl w:val="0"/>
          <w:numId w:val="3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3556A2F4" w:rsidR="00474449" w:rsidRPr="00474449" w:rsidRDefault="00474449" w:rsidP="00292C50">
      <w:pPr>
        <w:pStyle w:val="ListParagraph"/>
        <w:numPr>
          <w:ilvl w:val="0"/>
          <w:numId w:val="32"/>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6C53E01E" w:rsidR="00166485" w:rsidRPr="00166485" w:rsidRDefault="00AA135E" w:rsidP="00292C50">
      <w:pPr>
        <w:pStyle w:val="ListParagraph"/>
        <w:numPr>
          <w:ilvl w:val="0"/>
          <w:numId w:val="33"/>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23AF0F5D" w:rsidR="00474449" w:rsidRPr="00166485" w:rsidRDefault="00AA135E" w:rsidP="00292C50">
      <w:pPr>
        <w:pStyle w:val="ListParagraph"/>
        <w:numPr>
          <w:ilvl w:val="0"/>
          <w:numId w:val="33"/>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292C50">
      <w:pPr>
        <w:pStyle w:val="Item1"/>
        <w:numPr>
          <w:ilvl w:val="2"/>
          <w:numId w:val="28"/>
        </w:numPr>
        <w:tabs>
          <w:tab w:val="clear" w:pos="1440"/>
        </w:tabs>
        <w:ind w:left="720"/>
        <w:rPr>
          <w:sz w:val="24"/>
          <w:szCs w:val="24"/>
        </w:rPr>
      </w:pPr>
      <w:r w:rsidRPr="0055688B">
        <w:rPr>
          <w:sz w:val="24"/>
          <w:szCs w:val="24"/>
        </w:rPr>
        <w:t xml:space="preserve">Each page of the Bid Response Packet must be submitted through the </w:t>
      </w:r>
      <w:hyperlink r:id="rId65"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292C50">
      <w:pPr>
        <w:pStyle w:val="Item1"/>
        <w:numPr>
          <w:ilvl w:val="2"/>
          <w:numId w:val="28"/>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701D2F35" w:rsidR="00474449" w:rsidRPr="00474449" w:rsidRDefault="00474449" w:rsidP="00292C50">
      <w:pPr>
        <w:pStyle w:val="Item1"/>
        <w:numPr>
          <w:ilvl w:val="2"/>
          <w:numId w:val="28"/>
        </w:numPr>
        <w:tabs>
          <w:tab w:val="clear" w:pos="1440"/>
        </w:tabs>
        <w:ind w:left="720"/>
        <w:rPr>
          <w:sz w:val="22"/>
          <w:szCs w:val="22"/>
        </w:rPr>
      </w:pPr>
      <w:r w:rsidRPr="00A1690C">
        <w:rPr>
          <w:sz w:val="24"/>
          <w:szCs w:val="24"/>
        </w:rPr>
        <w:lastRenderedPageBreak/>
        <w:t xml:space="preserve">Excel Bid Forms must be </w:t>
      </w:r>
      <w:r w:rsidRPr="00474449">
        <w:rPr>
          <w:sz w:val="24"/>
          <w:szCs w:val="24"/>
        </w:rPr>
        <w:t xml:space="preserve">submitted online through Alameda County </w:t>
      </w:r>
      <w:hyperlink r:id="rId66"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292C50">
      <w:pPr>
        <w:pStyle w:val="Item1"/>
        <w:numPr>
          <w:ilvl w:val="2"/>
          <w:numId w:val="28"/>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292C50">
      <w:pPr>
        <w:pStyle w:val="Item1"/>
        <w:numPr>
          <w:ilvl w:val="2"/>
          <w:numId w:val="28"/>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292C50">
      <w:pPr>
        <w:pStyle w:val="Item1"/>
        <w:numPr>
          <w:ilvl w:val="2"/>
          <w:numId w:val="28"/>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7"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04" w:name="_Hlk101546411"/>
    </w:p>
    <w:p w14:paraId="11EEB587" w14:textId="022663D2" w:rsidR="00121DEB" w:rsidRPr="009A4C88" w:rsidRDefault="003A18A7" w:rsidP="00292C50">
      <w:pPr>
        <w:pStyle w:val="Item1"/>
        <w:numPr>
          <w:ilvl w:val="2"/>
          <w:numId w:val="28"/>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4"/>
    </w:p>
    <w:p w14:paraId="15D02D68" w14:textId="034E8462" w:rsidR="009A4C88" w:rsidRPr="009A4C88" w:rsidRDefault="009A4C88" w:rsidP="00292C50">
      <w:pPr>
        <w:pStyle w:val="Item1"/>
        <w:numPr>
          <w:ilvl w:val="2"/>
          <w:numId w:val="28"/>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3"/>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68"/>
          <w:footerReference w:type="default" r:id="rId69"/>
          <w:headerReference w:type="first" r:id="rId70"/>
          <w:footerReference w:type="first" r:id="rId71"/>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775E86DD" w:rsidR="00F43F6A" w:rsidRPr="00A1690C"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w:t>
      </w:r>
      <w:r w:rsidR="00F43F6A" w:rsidRPr="00A1690C">
        <w:rPr>
          <w:rFonts w:ascii="Calibri" w:hAnsi="Calibri" w:cs="Calibri"/>
          <w:sz w:val="56"/>
          <w:szCs w:val="56"/>
        </w:rPr>
        <w:t xml:space="preserve">. </w:t>
      </w:r>
      <w:r w:rsidR="00E25A86" w:rsidRPr="00A1690C">
        <w:rPr>
          <w:rFonts w:ascii="Calibri" w:hAnsi="Calibri" w:cs="Calibri"/>
          <w:sz w:val="56"/>
          <w:szCs w:val="56"/>
        </w:rPr>
        <w:t>902234</w:t>
      </w:r>
    </w:p>
    <w:p w14:paraId="134A927C" w14:textId="7DEB0565" w:rsidR="00F43F6A" w:rsidRPr="00A1690C" w:rsidRDefault="0050521D" w:rsidP="00F43F6A">
      <w:pPr>
        <w:jc w:val="center"/>
        <w:rPr>
          <w:rFonts w:ascii="Calibri" w:hAnsi="Calibri" w:cs="Calibri"/>
          <w:sz w:val="60"/>
          <w:szCs w:val="60"/>
        </w:rPr>
      </w:pPr>
      <w:r>
        <w:rPr>
          <w:rFonts w:ascii="Calibri" w:hAnsi="Calibri" w:cs="Calibri"/>
          <w:sz w:val="56"/>
          <w:szCs w:val="56"/>
        </w:rPr>
        <w:t>Pre-Employment Physical Exam</w:t>
      </w:r>
      <w:r w:rsidR="00CC3D77">
        <w:rPr>
          <w:rFonts w:ascii="Calibri" w:hAnsi="Calibri" w:cs="Calibri"/>
          <w:sz w:val="56"/>
          <w:szCs w:val="56"/>
        </w:rPr>
        <w:t>ination</w:t>
      </w:r>
      <w:r>
        <w:rPr>
          <w:rFonts w:ascii="Calibri" w:hAnsi="Calibri" w:cs="Calibri"/>
          <w:sz w:val="56"/>
          <w:szCs w:val="56"/>
        </w:rPr>
        <w:t>s and Occupational Health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5" w:name="_BIDDER_INFORMATION"/>
            <w:bookmarkEnd w:id="105"/>
            <w:r w:rsidRPr="0007148C">
              <w:lastRenderedPageBreak/>
              <w:t>BIDDER INFORMATION</w:t>
            </w:r>
          </w:p>
        </w:tc>
      </w:tr>
    </w:tbl>
    <w:p w14:paraId="369B44B4" w14:textId="77777777" w:rsidR="002C687F" w:rsidRPr="002372AF" w:rsidRDefault="00F43F6A" w:rsidP="002C687F">
      <w:bookmarkStart w:id="106" w:name="_Hlk103257816"/>
      <w:r w:rsidRPr="002372AF">
        <w:t xml:space="preserve"> </w:t>
      </w:r>
      <w:bookmarkStart w:id="107" w:name="_BIDDER_ACCEPTANCE"/>
      <w:bookmarkEnd w:id="107"/>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517E5">
        <w:trPr>
          <w:trHeight w:val="260"/>
        </w:trPr>
        <w:tc>
          <w:tcPr>
            <w:tcW w:w="2594" w:type="dxa"/>
            <w:gridSpan w:val="3"/>
          </w:tcPr>
          <w:p w14:paraId="7DA76B5A" w14:textId="77777777" w:rsidR="002C687F" w:rsidRPr="0058755A" w:rsidRDefault="002C687F"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517E5">
            <w:pPr>
              <w:spacing w:before="120" w:after="120"/>
            </w:pPr>
          </w:p>
        </w:tc>
      </w:tr>
      <w:tr w:rsidR="002C687F" w:rsidRPr="0058755A" w14:paraId="6FE2A193" w14:textId="77777777" w:rsidTr="006517E5">
        <w:tc>
          <w:tcPr>
            <w:tcW w:w="2594" w:type="dxa"/>
            <w:gridSpan w:val="3"/>
          </w:tcPr>
          <w:p w14:paraId="1ADB2C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517E5">
            <w:pPr>
              <w:pStyle w:val="PlainText"/>
              <w:spacing w:before="120" w:after="120"/>
              <w:rPr>
                <w:rFonts w:ascii="Calibri" w:hAnsi="Calibri" w:cs="Calibri"/>
                <w:sz w:val="24"/>
                <w:szCs w:val="24"/>
              </w:rPr>
            </w:pPr>
          </w:p>
        </w:tc>
      </w:tr>
      <w:tr w:rsidR="002C687F" w:rsidRPr="0058755A" w14:paraId="1373BAA8" w14:textId="77777777" w:rsidTr="006517E5">
        <w:tc>
          <w:tcPr>
            <w:tcW w:w="2594" w:type="dxa"/>
            <w:gridSpan w:val="3"/>
          </w:tcPr>
          <w:p w14:paraId="645D76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517E5">
            <w:pPr>
              <w:pStyle w:val="PlainText"/>
              <w:spacing w:before="120" w:after="120"/>
              <w:rPr>
                <w:rFonts w:ascii="Calibri" w:hAnsi="Calibri" w:cs="Calibri"/>
                <w:b/>
                <w:sz w:val="24"/>
                <w:szCs w:val="24"/>
                <w:u w:val="single"/>
              </w:rPr>
            </w:pPr>
          </w:p>
        </w:tc>
      </w:tr>
      <w:tr w:rsidR="002C687F" w:rsidRPr="0058755A" w14:paraId="4C390DED" w14:textId="77777777" w:rsidTr="006517E5">
        <w:trPr>
          <w:trHeight w:val="521"/>
        </w:trPr>
        <w:tc>
          <w:tcPr>
            <w:tcW w:w="654" w:type="dxa"/>
          </w:tcPr>
          <w:p w14:paraId="59CC8D2E"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517E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517E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517E5">
            <w:pPr>
              <w:pStyle w:val="PlainText"/>
              <w:spacing w:before="120" w:after="120"/>
              <w:rPr>
                <w:rFonts w:ascii="Calibri" w:hAnsi="Calibri" w:cs="Calibri"/>
                <w:sz w:val="24"/>
                <w:szCs w:val="24"/>
                <w:u w:val="single"/>
              </w:rPr>
            </w:pPr>
          </w:p>
        </w:tc>
      </w:tr>
      <w:tr w:rsidR="002C687F" w:rsidRPr="0003163E" w14:paraId="07ADC767" w14:textId="77777777" w:rsidTr="006517E5">
        <w:tc>
          <w:tcPr>
            <w:tcW w:w="1255" w:type="dxa"/>
            <w:gridSpan w:val="2"/>
          </w:tcPr>
          <w:p w14:paraId="43D828B2"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517E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517E5">
        <w:tc>
          <w:tcPr>
            <w:tcW w:w="6385" w:type="dxa"/>
          </w:tcPr>
          <w:p w14:paraId="7205B948"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2263AA5B" w14:textId="77777777" w:rsidTr="006517E5">
        <w:tc>
          <w:tcPr>
            <w:tcW w:w="6385" w:type="dxa"/>
          </w:tcPr>
          <w:p w14:paraId="22973079"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7C64F554" w14:textId="77777777" w:rsidTr="006517E5">
        <w:tc>
          <w:tcPr>
            <w:tcW w:w="6385" w:type="dxa"/>
          </w:tcPr>
          <w:p w14:paraId="648B3980"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7E0746AB" w14:textId="77777777" w:rsidTr="006517E5">
        <w:tc>
          <w:tcPr>
            <w:tcW w:w="6385" w:type="dxa"/>
          </w:tcPr>
          <w:p w14:paraId="4824977E"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0487A194" w14:textId="77777777" w:rsidTr="006517E5">
        <w:tc>
          <w:tcPr>
            <w:tcW w:w="6385" w:type="dxa"/>
          </w:tcPr>
          <w:p w14:paraId="782F0195" w14:textId="77777777" w:rsidR="002C687F" w:rsidRPr="0003163E" w:rsidRDefault="002C687F"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517E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517E5">
        <w:tc>
          <w:tcPr>
            <w:tcW w:w="2245" w:type="dxa"/>
          </w:tcPr>
          <w:p w14:paraId="74261AD2"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517E5">
            <w:pPr>
              <w:pStyle w:val="PlainText"/>
              <w:spacing w:before="120" w:after="120"/>
              <w:rPr>
                <w:rFonts w:ascii="Calibri" w:hAnsi="Calibri" w:cs="Calibri"/>
                <w:sz w:val="24"/>
                <w:szCs w:val="24"/>
              </w:rPr>
            </w:pPr>
          </w:p>
        </w:tc>
      </w:tr>
      <w:tr w:rsidR="002C687F" w:rsidRPr="00F86455" w14:paraId="2A82E114" w14:textId="77777777" w:rsidTr="006517E5">
        <w:tc>
          <w:tcPr>
            <w:tcW w:w="2245" w:type="dxa"/>
          </w:tcPr>
          <w:p w14:paraId="1ACFE52B"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517E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517E5">
            <w:pPr>
              <w:pStyle w:val="PlainText"/>
              <w:spacing w:before="120" w:after="120"/>
              <w:rPr>
                <w:rFonts w:ascii="Calibri" w:hAnsi="Calibri" w:cs="Calibri"/>
                <w:sz w:val="24"/>
                <w:szCs w:val="24"/>
                <w:u w:val="single"/>
              </w:rPr>
            </w:pPr>
          </w:p>
        </w:tc>
      </w:tr>
      <w:tr w:rsidR="002C687F" w14:paraId="726A69F4" w14:textId="77777777" w:rsidTr="006517E5">
        <w:tc>
          <w:tcPr>
            <w:tcW w:w="2245" w:type="dxa"/>
          </w:tcPr>
          <w:p w14:paraId="7A017356" w14:textId="77777777" w:rsidR="002C687F"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517E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6"/>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5E521B68" w:rsidR="00F43F6A" w:rsidRPr="00266DFB" w:rsidRDefault="00F43F6A" w:rsidP="00292C50">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292C50">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292C50">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AA135E" w:rsidP="00292C50">
      <w:pPr>
        <w:pStyle w:val="PlainText"/>
        <w:numPr>
          <w:ilvl w:val="1"/>
          <w:numId w:val="26"/>
        </w:numPr>
        <w:spacing w:line="276" w:lineRule="auto"/>
        <w:ind w:hanging="720"/>
        <w:rPr>
          <w:rFonts w:ascii="Calibri" w:hAnsi="Calibri" w:cs="Calibri"/>
          <w:sz w:val="24"/>
          <w:szCs w:val="24"/>
          <w:u w:val="single"/>
        </w:rPr>
      </w:pPr>
      <w:hyperlink r:id="rId73"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4"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AA135E" w:rsidP="00292C50">
      <w:pPr>
        <w:pStyle w:val="PlainText"/>
        <w:numPr>
          <w:ilvl w:val="0"/>
          <w:numId w:val="26"/>
        </w:numPr>
        <w:spacing w:line="276" w:lineRule="auto"/>
        <w:ind w:left="1440" w:hanging="720"/>
        <w:rPr>
          <w:rFonts w:ascii="Calibri" w:hAnsi="Calibri" w:cs="Calibri"/>
          <w:sz w:val="24"/>
          <w:szCs w:val="24"/>
        </w:rPr>
      </w:pPr>
      <w:hyperlink r:id="rId75"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6"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AA135E" w:rsidP="00292C50">
      <w:pPr>
        <w:pStyle w:val="PlainText"/>
        <w:numPr>
          <w:ilvl w:val="0"/>
          <w:numId w:val="26"/>
        </w:numPr>
        <w:spacing w:line="276" w:lineRule="auto"/>
        <w:ind w:left="1440" w:hanging="720"/>
        <w:rPr>
          <w:rFonts w:ascii="Calibri" w:hAnsi="Calibri" w:cs="Calibri"/>
          <w:sz w:val="24"/>
          <w:szCs w:val="24"/>
        </w:rPr>
      </w:pPr>
      <w:hyperlink r:id="rId77"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8"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AA135E" w:rsidP="00292C50">
      <w:pPr>
        <w:pStyle w:val="PlainText"/>
        <w:numPr>
          <w:ilvl w:val="0"/>
          <w:numId w:val="26"/>
        </w:numPr>
        <w:spacing w:line="276" w:lineRule="auto"/>
        <w:ind w:left="1440" w:hanging="720"/>
        <w:rPr>
          <w:rFonts w:ascii="Calibri" w:hAnsi="Calibri" w:cs="Calibri"/>
          <w:sz w:val="24"/>
          <w:szCs w:val="24"/>
        </w:rPr>
      </w:pPr>
      <w:hyperlink r:id="rId79"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80"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8" w:name="_Hlk103957142"/>
    <w:p w14:paraId="5F39FB11" w14:textId="40DCB1D8" w:rsidR="00E76C41" w:rsidRPr="007D110E" w:rsidRDefault="00F11599" w:rsidP="00292C50">
      <w:pPr>
        <w:pStyle w:val="PlainText"/>
        <w:numPr>
          <w:ilvl w:val="0"/>
          <w:numId w:val="26"/>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81"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AA135E" w:rsidP="00292C50">
      <w:pPr>
        <w:pStyle w:val="PlainText"/>
        <w:numPr>
          <w:ilvl w:val="0"/>
          <w:numId w:val="26"/>
        </w:numPr>
        <w:spacing w:line="276" w:lineRule="auto"/>
        <w:ind w:left="1440" w:hanging="720"/>
        <w:rPr>
          <w:rFonts w:ascii="Calibri" w:hAnsi="Calibri" w:cs="Calibri"/>
          <w:b/>
          <w:sz w:val="24"/>
          <w:szCs w:val="24"/>
        </w:rPr>
      </w:pPr>
      <w:hyperlink r:id="rId82"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83"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AA135E" w:rsidP="00292C50">
      <w:pPr>
        <w:pStyle w:val="PlainText"/>
        <w:numPr>
          <w:ilvl w:val="0"/>
          <w:numId w:val="26"/>
        </w:numPr>
        <w:spacing w:line="276" w:lineRule="auto"/>
        <w:ind w:left="1440" w:hanging="720"/>
        <w:rPr>
          <w:rFonts w:ascii="Calibri" w:hAnsi="Calibri" w:cs="Calibri"/>
          <w:b/>
          <w:sz w:val="24"/>
          <w:szCs w:val="24"/>
          <w:u w:val="single"/>
        </w:rPr>
      </w:pPr>
      <w:hyperlink r:id="rId84"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85"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AA135E" w:rsidP="00292C50">
      <w:pPr>
        <w:pStyle w:val="PlainText"/>
        <w:numPr>
          <w:ilvl w:val="0"/>
          <w:numId w:val="26"/>
        </w:numPr>
        <w:spacing w:line="276" w:lineRule="auto"/>
        <w:ind w:left="1440" w:hanging="720"/>
        <w:rPr>
          <w:rFonts w:ascii="Calibri" w:hAnsi="Calibri" w:cs="Calibri"/>
          <w:sz w:val="24"/>
          <w:szCs w:val="24"/>
        </w:rPr>
      </w:pPr>
      <w:hyperlink r:id="rId86"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87"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8"/>
    </w:p>
    <w:p w14:paraId="61A02535" w14:textId="4841EB34" w:rsidR="00F43F6A" w:rsidRPr="00EB258A" w:rsidRDefault="00F43F6A" w:rsidP="00292C50">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292C50">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292C50">
      <w:pPr>
        <w:pStyle w:val="PlainText"/>
        <w:numPr>
          <w:ilvl w:val="0"/>
          <w:numId w:val="7"/>
        </w:numPr>
        <w:tabs>
          <w:tab w:val="clear" w:pos="1080"/>
          <w:tab w:val="num" w:pos="720"/>
        </w:tabs>
        <w:spacing w:after="120"/>
        <w:ind w:left="720"/>
        <w:rPr>
          <w:rFonts w:ascii="Calibri" w:hAnsi="Calibri" w:cs="Calibri"/>
          <w:sz w:val="24"/>
          <w:szCs w:val="24"/>
        </w:rPr>
      </w:pPr>
      <w:bookmarkStart w:id="109" w:name="_Hlk103957398"/>
      <w:r w:rsidRPr="00EB258A">
        <w:rPr>
          <w:rFonts w:ascii="Calibri" w:hAnsi="Calibri" w:cs="Calibri"/>
          <w:sz w:val="24"/>
          <w:szCs w:val="24"/>
        </w:rPr>
        <w:lastRenderedPageBreak/>
        <w:t>The undersigned acknowledges that Bidder has accurately completed the SLEB Information Sheet.</w:t>
      </w:r>
      <w:bookmarkEnd w:id="109"/>
    </w:p>
    <w:p w14:paraId="3CEFCC28" w14:textId="464464F7" w:rsidR="00F43F6A" w:rsidRDefault="00D96C17" w:rsidP="00292C50">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292C50">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AA135E"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w:t>
      </w:r>
      <w:proofErr w:type="gramStart"/>
      <w:r w:rsidR="008B1517" w:rsidRPr="00006CBF">
        <w:rPr>
          <w:rFonts w:asciiTheme="minorHAnsi" w:hAnsiTheme="minorHAnsi" w:cstheme="minorHAnsi"/>
          <w:sz w:val="24"/>
          <w:szCs w:val="24"/>
        </w:rPr>
        <w:t>preference;</w:t>
      </w:r>
      <w:proofErr w:type="gramEnd"/>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2A30DCF" w14:textId="20A0F13D" w:rsidR="008B1517" w:rsidRPr="00006CBF" w:rsidRDefault="00AA135E"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AA135E"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292C50">
      <w:pPr>
        <w:numPr>
          <w:ilvl w:val="0"/>
          <w:numId w:val="34"/>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E3EDCD5" w:rsidR="008B1517" w:rsidRPr="008B1517" w:rsidRDefault="008B1517" w:rsidP="00292C50">
      <w:pPr>
        <w:numPr>
          <w:ilvl w:val="0"/>
          <w:numId w:val="34"/>
        </w:numPr>
        <w:tabs>
          <w:tab w:val="left" w:pos="-1080"/>
          <w:tab w:val="left" w:pos="-720"/>
          <w:tab w:val="num" w:pos="1800"/>
        </w:tabs>
        <w:spacing w:after="120"/>
        <w:ind w:left="1800"/>
        <w:rPr>
          <w:rFonts w:asciiTheme="minorHAnsi" w:hAnsiTheme="minorHAnsi" w:cstheme="minorHAnsi"/>
          <w:sz w:val="24"/>
          <w:szCs w:val="24"/>
        </w:rPr>
      </w:pPr>
      <w:r w:rsidRPr="008B1517">
        <w:rPr>
          <w:rFonts w:asciiTheme="minorHAnsi" w:hAnsiTheme="minorHAnsi" w:cstheme="minorHAnsi"/>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292C50">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0"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proofErr w:type="gramStart"/>
      <w:r>
        <w:rPr>
          <w:rFonts w:ascii="Calibri" w:hAnsi="Calibri" w:cs="Calibri"/>
          <w:sz w:val="24"/>
          <w:szCs w:val="24"/>
        </w:rPr>
        <w:t>they</w:t>
      </w:r>
      <w:proofErr w:type="gramEnd"/>
      <w:r>
        <w:rPr>
          <w:rFonts w:ascii="Calibri" w:hAnsi="Calibri" w:cs="Calibri"/>
          <w:sz w:val="24"/>
          <w:szCs w:val="24"/>
        </w:rPr>
        <w:t xml:space="preserve">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0"/>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1"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1"/>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6517E5">
            <w:pPr>
              <w:pStyle w:val="Heading4"/>
              <w:tabs>
                <w:tab w:val="clear" w:pos="10620"/>
                <w:tab w:val="right" w:pos="9870"/>
              </w:tabs>
              <w:ind w:left="-15"/>
              <w:jc w:val="left"/>
            </w:pPr>
            <w:bookmarkStart w:id="112" w:name="Debarment"/>
            <w:bookmarkStart w:id="113" w:name="_Hlk103257848"/>
            <w:bookmarkEnd w:id="112"/>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292C50">
      <w:pPr>
        <w:numPr>
          <w:ilvl w:val="0"/>
          <w:numId w:val="3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292C50">
      <w:pPr>
        <w:numPr>
          <w:ilvl w:val="0"/>
          <w:numId w:val="3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292C50">
      <w:pPr>
        <w:numPr>
          <w:ilvl w:val="0"/>
          <w:numId w:val="3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292C50">
      <w:pPr>
        <w:numPr>
          <w:ilvl w:val="0"/>
          <w:numId w:val="3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517E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3"/>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14" w:name="SLEB"/>
            <w:r w:rsidRPr="003A2F09">
              <w:t>SMALL LOCAL EMERGING BUSINESS (SLEB) INFORMATION SHEET</w:t>
            </w:r>
            <w:bookmarkEnd w:id="114"/>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292C50">
      <w:pPr>
        <w:pStyle w:val="PlainText"/>
        <w:numPr>
          <w:ilvl w:val="2"/>
          <w:numId w:val="16"/>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3FF108BB" w:rsidR="008D01B3" w:rsidRPr="00357A5C" w:rsidRDefault="008B1517" w:rsidP="00292C50">
      <w:pPr>
        <w:numPr>
          <w:ilvl w:val="0"/>
          <w:numId w:val="16"/>
        </w:numPr>
        <w:tabs>
          <w:tab w:val="left" w:pos="-1080"/>
          <w:tab w:val="left" w:pos="-720"/>
          <w:tab w:val="left" w:pos="720"/>
        </w:tabs>
        <w:spacing w:before="240" w:after="240"/>
        <w:rPr>
          <w:rFonts w:ascii="Calibri" w:hAnsi="Calibri" w:cs="Calibri"/>
          <w:sz w:val="24"/>
          <w:szCs w:val="24"/>
        </w:rPr>
      </w:pPr>
      <w:r>
        <w:rPr>
          <w:rFonts w:asciiTheme="minorHAnsi" w:hAnsiTheme="minorHAnsi" w:cstheme="minorHAnsi"/>
          <w:color w:val="000000"/>
          <w:sz w:val="24"/>
          <w:szCs w:val="24"/>
        </w:rPr>
        <w:t>If requested by the County, p</w:t>
      </w:r>
      <w:r w:rsidRPr="00006CBF">
        <w:rPr>
          <w:rFonts w:asciiTheme="minorHAnsi" w:hAnsiTheme="minorHAnsi" w:cstheme="minorHAnsi"/>
          <w:color w:val="000000"/>
          <w:sz w:val="24"/>
          <w:szCs w:val="24"/>
        </w:rPr>
        <w:t xml:space="preserve">roof of six months </w:t>
      </w:r>
      <w:r>
        <w:rPr>
          <w:rFonts w:asciiTheme="minorHAnsi" w:hAnsiTheme="minorHAnsi" w:cstheme="minorHAnsi"/>
          <w:color w:val="000000"/>
          <w:sz w:val="24"/>
          <w:szCs w:val="24"/>
        </w:rPr>
        <w:t xml:space="preserve">of </w:t>
      </w:r>
      <w:r w:rsidRPr="00006CBF">
        <w:rPr>
          <w:rFonts w:asciiTheme="minorHAnsi" w:hAnsiTheme="minorHAnsi" w:cstheme="minorHAnsi"/>
          <w:color w:val="000000"/>
          <w:sz w:val="24"/>
          <w:szCs w:val="24"/>
        </w:rPr>
        <w:t xml:space="preserve">business residency, identifying the name of the </w:t>
      </w:r>
      <w:r>
        <w:rPr>
          <w:rFonts w:asciiTheme="minorHAnsi" w:hAnsiTheme="minorHAnsi" w:cstheme="minorHAnsi"/>
          <w:color w:val="000000"/>
          <w:sz w:val="24"/>
          <w:szCs w:val="24"/>
        </w:rPr>
        <w:t>bidder</w:t>
      </w:r>
      <w:r w:rsidRPr="00006CBF">
        <w:rPr>
          <w:rFonts w:asciiTheme="minorHAnsi" w:hAnsiTheme="minorHAnsi" w:cstheme="minorHAnsi"/>
          <w:color w:val="000000"/>
          <w:sz w:val="24"/>
          <w:szCs w:val="24"/>
        </w:rPr>
        <w:t xml:space="preserve"> and the local address.  </w:t>
      </w:r>
      <w:r>
        <w:rPr>
          <w:rFonts w:asciiTheme="minorHAnsi" w:hAnsiTheme="minorHAnsi" w:cstheme="minorHAnsi"/>
          <w:color w:val="000000"/>
          <w:sz w:val="24"/>
          <w:szCs w:val="24"/>
        </w:rPr>
        <w:t>Example of proof includes but are not limited to u</w:t>
      </w:r>
      <w:r w:rsidRPr="00006CBF">
        <w:rPr>
          <w:rFonts w:asciiTheme="minorHAnsi" w:hAnsiTheme="minorHAnsi" w:cstheme="minorHAnsi"/>
          <w:color w:val="000000"/>
          <w:sz w:val="24"/>
          <w:szCs w:val="24"/>
        </w:rPr>
        <w:t xml:space="preserve">tility bills, </w:t>
      </w:r>
      <w:r>
        <w:rPr>
          <w:rFonts w:asciiTheme="minorHAnsi" w:hAnsiTheme="minorHAnsi" w:cstheme="minorHAnsi"/>
          <w:color w:val="000000"/>
          <w:sz w:val="24"/>
          <w:szCs w:val="24"/>
        </w:rPr>
        <w:t>deeds</w:t>
      </w:r>
      <w:r w:rsidRPr="00006CBF">
        <w:rPr>
          <w:rFonts w:asciiTheme="minorHAnsi" w:hAnsiTheme="minorHAnsi" w:cstheme="minorHAnsi"/>
          <w:color w:val="000000"/>
          <w:sz w:val="24"/>
          <w:szCs w:val="24"/>
        </w:rPr>
        <w:t xml:space="preserve"> of trusts or lease agreements, etc., </w:t>
      </w:r>
      <w:r>
        <w:rPr>
          <w:rFonts w:asciiTheme="minorHAnsi" w:hAnsiTheme="minorHAnsi" w:cstheme="minorHAnsi"/>
          <w:color w:val="000000"/>
          <w:sz w:val="24"/>
          <w:szCs w:val="24"/>
        </w:rPr>
        <w:t xml:space="preserve">which </w:t>
      </w:r>
      <w:r w:rsidRPr="00006CBF">
        <w:rPr>
          <w:rFonts w:asciiTheme="minorHAnsi" w:hAnsiTheme="minorHAnsi" w:cstheme="minorHAnsi"/>
          <w:color w:val="000000"/>
          <w:sz w:val="24"/>
          <w:szCs w:val="24"/>
        </w:rPr>
        <w:t>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292C50">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8"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292C50">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9"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proofErr w:type="gramStart"/>
      <w:r w:rsidRPr="007A006B">
        <w:rPr>
          <w:rFonts w:ascii="Calibri" w:hAnsi="Calibri" w:cs="Calibri"/>
          <w:sz w:val="20"/>
        </w:rPr>
        <w:t>In order to</w:t>
      </w:r>
      <w:proofErr w:type="gramEnd"/>
      <w:r w:rsidRPr="007A006B">
        <w:rPr>
          <w:rFonts w:ascii="Calibri" w:hAnsi="Calibri" w:cs="Calibri"/>
          <w:sz w:val="20"/>
        </w:rPr>
        <w:t xml:space="preserve">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90"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91"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92"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93"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AA135E">
              <w:rPr>
                <w:rFonts w:ascii="Calibri" w:hAnsi="Calibri" w:cs="Calibri"/>
                <w:b/>
                <w:spacing w:val="-3"/>
                <w:sz w:val="20"/>
              </w:rPr>
            </w:r>
            <w:r w:rsidR="00AA135E">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AA135E">
              <w:rPr>
                <w:rFonts w:ascii="Calibri" w:hAnsi="Calibri" w:cs="Calibri"/>
                <w:b/>
                <w:spacing w:val="-3"/>
                <w:sz w:val="20"/>
              </w:rPr>
            </w:r>
            <w:r w:rsidR="00AA135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AA135E">
              <w:rPr>
                <w:rFonts w:ascii="Calibri" w:hAnsi="Calibri" w:cs="Calibri"/>
                <w:b/>
                <w:spacing w:val="-3"/>
                <w:sz w:val="20"/>
                <w:szCs w:val="24"/>
              </w:rPr>
            </w:r>
            <w:r w:rsidR="00AA135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AA135E">
              <w:rPr>
                <w:rFonts w:ascii="Calibri" w:hAnsi="Calibri" w:cs="Calibri"/>
                <w:b/>
                <w:spacing w:val="-3"/>
                <w:sz w:val="20"/>
                <w:szCs w:val="24"/>
              </w:rPr>
            </w:r>
            <w:r w:rsidR="00AA135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5" w:name="_Bidder_Signature:_("/>
      <w:bookmarkStart w:id="116" w:name="Prime_Bidder_Signature"/>
      <w:bookmarkEnd w:id="115"/>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6"/>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6FE0BDB3" w14:textId="62403460" w:rsidR="00A1690C"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4CB8EA66" w14:textId="77777777" w:rsidR="00A1690C" w:rsidRPr="00A1690C" w:rsidRDefault="00A1690C" w:rsidP="00A1690C">
      <w:pPr>
        <w:pStyle w:val="Item1"/>
        <w:numPr>
          <w:ilvl w:val="2"/>
          <w:numId w:val="42"/>
        </w:numPr>
        <w:tabs>
          <w:tab w:val="clear" w:pos="1440"/>
          <w:tab w:val="num" w:pos="720"/>
        </w:tabs>
        <w:ind w:left="720"/>
        <w:rPr>
          <w:sz w:val="24"/>
        </w:rPr>
      </w:pPr>
      <w:r w:rsidRPr="00A1690C">
        <w:rPr>
          <w:sz w:val="24"/>
        </w:rPr>
        <w:t>BIDDER Minimum Qualifications</w:t>
      </w:r>
    </w:p>
    <w:p w14:paraId="7A56B776" w14:textId="5AA14E5B" w:rsidR="00A1690C" w:rsidRPr="00A85450" w:rsidRDefault="00A1690C" w:rsidP="00320F89">
      <w:pPr>
        <w:pStyle w:val="Itema"/>
        <w:numPr>
          <w:ilvl w:val="0"/>
          <w:numId w:val="43"/>
        </w:numPr>
        <w:ind w:left="1440" w:hanging="720"/>
      </w:pPr>
      <w:r w:rsidRPr="00C45418">
        <w:rPr>
          <w:sz w:val="24"/>
          <w:szCs w:val="24"/>
        </w:rPr>
        <w:t xml:space="preserve">Bidder must be regularly and continuously engaged in the business of </w:t>
      </w:r>
      <w:r w:rsidRPr="001F3CBB">
        <w:rPr>
          <w:sz w:val="24"/>
          <w:szCs w:val="24"/>
        </w:rPr>
        <w:t>providing pre-employment physical examinations for at least five (5) years</w:t>
      </w:r>
      <w:r w:rsidRPr="00C45418">
        <w:rPr>
          <w:sz w:val="24"/>
          <w:szCs w:val="24"/>
        </w:rPr>
        <w:t xml:space="preserve">, which must be clearly stated or demonstrated in the bid response. </w:t>
      </w:r>
    </w:p>
    <w:p w14:paraId="556D0C71" w14:textId="650A2137" w:rsidR="00A1690C" w:rsidRPr="00A1690C" w:rsidRDefault="00A1690C" w:rsidP="00A1690C">
      <w:pPr>
        <w:pStyle w:val="Itema"/>
        <w:numPr>
          <w:ilvl w:val="0"/>
          <w:numId w:val="43"/>
        </w:numPr>
        <w:ind w:left="1440"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Unless noted otherwise in the RF</w:t>
      </w:r>
      <w:r>
        <w:rPr>
          <w:sz w:val="24"/>
        </w:rPr>
        <w:t>P</w:t>
      </w:r>
      <w:r w:rsidRPr="00356299">
        <w:rPr>
          <w:sz w:val="24"/>
        </w:rPr>
        <w:t xml:space="preserve">, including any Addendum, 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r>
        <w:rPr>
          <w:sz w:val="24"/>
          <w:szCs w:val="18"/>
        </w:rPr>
        <w:t xml:space="preserve"> </w:t>
      </w:r>
    </w:p>
    <w:p w14:paraId="2890BD64" w14:textId="04C12E83" w:rsidR="00D0212C" w:rsidRPr="00A1690C" w:rsidRDefault="00D0212C" w:rsidP="00D0212C">
      <w:pPr>
        <w:spacing w:before="240" w:after="240"/>
        <w:rPr>
          <w:rFonts w:ascii="Calibri" w:hAnsi="Calibri" w:cs="Calibri"/>
          <w:sz w:val="24"/>
          <w:szCs w:val="26"/>
        </w:rPr>
      </w:pP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A1690C" w:rsidRPr="00A1690C" w14:paraId="5EC326F0" w14:textId="77777777" w:rsidTr="00112390">
        <w:tc>
          <w:tcPr>
            <w:tcW w:w="11016" w:type="dxa"/>
            <w:shd w:val="clear" w:color="auto" w:fill="DEEAF6" w:themeFill="accent5" w:themeFillTint="33"/>
          </w:tcPr>
          <w:p w14:paraId="40F6FFE1" w14:textId="56F0C1A8" w:rsidR="0007148C" w:rsidRPr="00A1690C" w:rsidRDefault="00682C12" w:rsidP="00AF507B">
            <w:pPr>
              <w:pStyle w:val="Heading4"/>
              <w:ind w:left="-13"/>
              <w:jc w:val="left"/>
            </w:pPr>
            <w:r w:rsidRPr="00A1690C">
              <w:lastRenderedPageBreak/>
              <w:t xml:space="preserve">BID </w:t>
            </w:r>
            <w:r w:rsidR="0007148C" w:rsidRPr="00A1690C">
              <w:t>FORM</w:t>
            </w:r>
          </w:p>
        </w:tc>
      </w:tr>
    </w:tbl>
    <w:p w14:paraId="7FB9BAF9" w14:textId="1B10A18E" w:rsidR="00F43F6A" w:rsidRPr="00A1690C" w:rsidRDefault="00F43F6A" w:rsidP="00266DFB">
      <w:pPr>
        <w:pStyle w:val="PlainText"/>
        <w:spacing w:before="240" w:after="240"/>
        <w:rPr>
          <w:rFonts w:ascii="Calibri" w:hAnsi="Calibri" w:cs="Calibri"/>
          <w:b/>
          <w:sz w:val="24"/>
          <w:szCs w:val="24"/>
        </w:rPr>
      </w:pPr>
      <w:r w:rsidRPr="00A1690C">
        <w:rPr>
          <w:rFonts w:ascii="Calibri" w:hAnsi="Calibri" w:cs="Calibri"/>
          <w:b/>
          <w:sz w:val="24"/>
          <w:szCs w:val="24"/>
        </w:rPr>
        <w:t>Instructions</w:t>
      </w:r>
      <w:r w:rsidRPr="00A1690C">
        <w:rPr>
          <w:rFonts w:ascii="Calibri" w:hAnsi="Calibri" w:cs="Calibri"/>
          <w:sz w:val="24"/>
          <w:szCs w:val="24"/>
        </w:rPr>
        <w:t>:</w:t>
      </w:r>
      <w:r w:rsidRPr="00A1690C">
        <w:rPr>
          <w:rFonts w:ascii="Calibri" w:hAnsi="Calibri" w:cs="Calibri"/>
          <w:b/>
          <w:sz w:val="24"/>
          <w:szCs w:val="24"/>
        </w:rPr>
        <w:t xml:space="preserve">  </w:t>
      </w:r>
      <w:r w:rsidR="00502F47" w:rsidRPr="00A1690C">
        <w:rPr>
          <w:rFonts w:ascii="Calibri" w:hAnsi="Calibri" w:cs="Calibri"/>
          <w:sz w:val="24"/>
          <w:szCs w:val="24"/>
        </w:rPr>
        <w:t>Bidder</w:t>
      </w:r>
      <w:r w:rsidRPr="00A1690C">
        <w:rPr>
          <w:rFonts w:ascii="Calibri" w:hAnsi="Calibri" w:cs="Calibri"/>
          <w:sz w:val="24"/>
          <w:szCs w:val="24"/>
        </w:rPr>
        <w:t xml:space="preserve"> must use the </w:t>
      </w:r>
      <w:r w:rsidR="00682C12" w:rsidRPr="00A1690C">
        <w:rPr>
          <w:rFonts w:ascii="Calibri" w:hAnsi="Calibri" w:cs="Calibri"/>
          <w:sz w:val="24"/>
          <w:szCs w:val="24"/>
        </w:rPr>
        <w:t xml:space="preserve">separate Excel </w:t>
      </w:r>
      <w:r w:rsidR="00C61CE5" w:rsidRPr="00A1690C">
        <w:rPr>
          <w:rFonts w:ascii="Calibri" w:hAnsi="Calibri" w:cs="Calibri"/>
          <w:sz w:val="24"/>
          <w:szCs w:val="24"/>
        </w:rPr>
        <w:t>Bid</w:t>
      </w:r>
      <w:r w:rsidR="00682C12" w:rsidRPr="00A1690C">
        <w:rPr>
          <w:rFonts w:ascii="Calibri" w:hAnsi="Calibri" w:cs="Calibri"/>
          <w:sz w:val="24"/>
          <w:szCs w:val="24"/>
        </w:rPr>
        <w:t xml:space="preserve"> </w:t>
      </w:r>
      <w:r w:rsidR="00C61CE5" w:rsidRPr="00A1690C">
        <w:rPr>
          <w:rFonts w:ascii="Calibri" w:hAnsi="Calibri" w:cs="Calibri"/>
          <w:sz w:val="24"/>
          <w:szCs w:val="24"/>
        </w:rPr>
        <w:t>Form</w:t>
      </w:r>
      <w:r w:rsidRPr="00A1690C">
        <w:rPr>
          <w:rFonts w:ascii="Calibri" w:hAnsi="Calibri" w:cs="Calibri"/>
          <w:sz w:val="24"/>
          <w:szCs w:val="24"/>
        </w:rPr>
        <w:t xml:space="preserve">.   </w:t>
      </w:r>
    </w:p>
    <w:p w14:paraId="1346D0FB" w14:textId="02A75806" w:rsidR="00A77B4E" w:rsidRPr="00266DFB" w:rsidRDefault="00F43F6A" w:rsidP="00266DFB">
      <w:pPr>
        <w:pStyle w:val="PlainText"/>
        <w:spacing w:before="240" w:after="240"/>
        <w:rPr>
          <w:rFonts w:ascii="Calibri" w:hAnsi="Calibri" w:cs="Calibri"/>
          <w:sz w:val="24"/>
          <w:szCs w:val="24"/>
        </w:rPr>
      </w:pPr>
      <w:r w:rsidRPr="00A1690C">
        <w:rPr>
          <w:rFonts w:ascii="Calibri" w:hAnsi="Calibri" w:cs="Calibri"/>
          <w:b/>
          <w:sz w:val="24"/>
          <w:szCs w:val="24"/>
        </w:rPr>
        <w:t xml:space="preserve">COST </w:t>
      </w:r>
      <w:r w:rsidR="00C063D4" w:rsidRPr="00A1690C">
        <w:rPr>
          <w:rFonts w:ascii="Calibri" w:hAnsi="Calibri" w:cs="Calibri"/>
          <w:b/>
          <w:sz w:val="24"/>
          <w:szCs w:val="24"/>
        </w:rPr>
        <w:t>MUST</w:t>
      </w:r>
      <w:r w:rsidRPr="00A1690C">
        <w:rPr>
          <w:rFonts w:ascii="Calibri" w:hAnsi="Calibri" w:cs="Calibri"/>
          <w:b/>
          <w:sz w:val="24"/>
          <w:szCs w:val="24"/>
        </w:rPr>
        <w:t xml:space="preserve"> BE SUBMITTED AS REQUESTED ON TH</w:t>
      </w:r>
      <w:r w:rsidR="00351B4C" w:rsidRPr="00A1690C">
        <w:rPr>
          <w:rFonts w:ascii="Calibri" w:hAnsi="Calibri" w:cs="Calibri"/>
          <w:b/>
          <w:sz w:val="24"/>
          <w:szCs w:val="24"/>
        </w:rPr>
        <w:t>E</w:t>
      </w:r>
      <w:r w:rsidR="00D0212C" w:rsidRPr="00A1690C">
        <w:rPr>
          <w:rFonts w:ascii="Calibri" w:hAnsi="Calibri" w:cs="Calibri"/>
          <w:b/>
          <w:sz w:val="24"/>
          <w:szCs w:val="24"/>
        </w:rPr>
        <w:t xml:space="preserve"> </w:t>
      </w:r>
      <w:r w:rsidR="009D4DE3">
        <w:rPr>
          <w:rFonts w:ascii="Calibri" w:hAnsi="Calibri" w:cs="Calibri"/>
          <w:b/>
          <w:sz w:val="24"/>
          <w:szCs w:val="24"/>
        </w:rPr>
        <w:t>COUNTY</w:t>
      </w:r>
      <w:r w:rsidR="00CB363E">
        <w:rPr>
          <w:rFonts w:ascii="Calibri" w:hAnsi="Calibri" w:cs="Calibri"/>
          <w:b/>
          <w:sz w:val="24"/>
          <w:szCs w:val="24"/>
        </w:rPr>
        <w:t>-</w:t>
      </w:r>
      <w:r w:rsidR="009D4DE3">
        <w:rPr>
          <w:rFonts w:ascii="Calibri" w:hAnsi="Calibri" w:cs="Calibri"/>
          <w:b/>
          <w:sz w:val="24"/>
          <w:szCs w:val="24"/>
        </w:rPr>
        <w:t>PR</w:t>
      </w:r>
      <w:r w:rsidR="00A76167">
        <w:rPr>
          <w:rFonts w:ascii="Calibri" w:hAnsi="Calibri" w:cs="Calibri"/>
          <w:b/>
          <w:sz w:val="24"/>
          <w:szCs w:val="24"/>
        </w:rPr>
        <w:t>O</w:t>
      </w:r>
      <w:r w:rsidR="009D4DE3">
        <w:rPr>
          <w:rFonts w:ascii="Calibri" w:hAnsi="Calibri" w:cs="Calibri"/>
          <w:b/>
          <w:sz w:val="24"/>
          <w:szCs w:val="24"/>
        </w:rPr>
        <w:t xml:space="preserve">VIDED </w:t>
      </w:r>
      <w:r w:rsidR="009D64EA" w:rsidRPr="00A1690C">
        <w:rPr>
          <w:rFonts w:ascii="Calibri" w:hAnsi="Calibri" w:cs="Calibri"/>
          <w:b/>
          <w:sz w:val="24"/>
          <w:szCs w:val="24"/>
        </w:rPr>
        <w:t>EXCEL</w:t>
      </w:r>
      <w:r w:rsidRPr="00A1690C">
        <w:rPr>
          <w:rFonts w:ascii="Calibri" w:hAnsi="Calibri" w:cs="Calibri"/>
          <w:b/>
          <w:sz w:val="24"/>
          <w:szCs w:val="24"/>
        </w:rPr>
        <w:t xml:space="preserve"> BID FORM</w:t>
      </w:r>
      <w:r w:rsidRPr="00266DFB">
        <w:rPr>
          <w:rFonts w:ascii="Calibri" w:hAnsi="Calibri" w:cs="Calibri"/>
          <w:b/>
          <w:sz w:val="24"/>
          <w:szCs w:val="24"/>
        </w:rPr>
        <w:t>.  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26A9E4DA"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w:t>
      </w:r>
      <w:r w:rsidRPr="00A1690C">
        <w:rPr>
          <w:rFonts w:ascii="Calibri" w:hAnsi="Calibri" w:cs="Calibri"/>
          <w:sz w:val="24"/>
          <w:szCs w:val="24"/>
        </w:rPr>
        <w:t xml:space="preserve">County </w:t>
      </w:r>
      <w:r w:rsidR="009D64EA" w:rsidRPr="00A1690C">
        <w:rPr>
          <w:rFonts w:ascii="Calibri" w:hAnsi="Calibri" w:cs="Calibri"/>
          <w:b/>
          <w:sz w:val="24"/>
          <w:szCs w:val="24"/>
        </w:rPr>
        <w:t>Excel Bid Form</w:t>
      </w:r>
      <w:r w:rsidR="00BE05AB" w:rsidRPr="00A1690C">
        <w:rPr>
          <w:rFonts w:ascii="Calibri" w:hAnsi="Calibri" w:cs="Calibri"/>
          <w:b/>
          <w:sz w:val="24"/>
          <w:szCs w:val="24"/>
        </w:rPr>
        <w:t xml:space="preserve"> </w:t>
      </w:r>
      <w:r w:rsidRPr="00A1690C">
        <w:rPr>
          <w:rFonts w:ascii="Calibri" w:hAnsi="Calibri" w:cs="Calibri"/>
          <w:sz w:val="24"/>
          <w:szCs w:val="24"/>
        </w:rPr>
        <w:t xml:space="preserve">are </w:t>
      </w:r>
      <w:r w:rsidR="00A77B4E" w:rsidRPr="00A1690C">
        <w:rPr>
          <w:rFonts w:ascii="Calibri" w:hAnsi="Calibri" w:cs="Calibri"/>
          <w:sz w:val="24"/>
          <w:szCs w:val="24"/>
        </w:rPr>
        <w:t>f</w:t>
      </w:r>
      <w:r w:rsidR="008B6B52" w:rsidRPr="00A1690C">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04C032DB"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94"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5"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2EE4C84"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732C788B"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2D84B0BF"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A1690C">
        <w:rPr>
          <w:rFonts w:ascii="Calibri" w:hAnsi="Calibri" w:cs="Calibri"/>
          <w:sz w:val="24"/>
        </w:rPr>
        <w:t>County</w:t>
      </w:r>
      <w:r w:rsidR="00BF3055" w:rsidRPr="00A1690C">
        <w:rPr>
          <w:rFonts w:ascii="Calibri" w:hAnsi="Calibri" w:cs="Calibri"/>
          <w:sz w:val="24"/>
        </w:rPr>
        <w:t>, including</w:t>
      </w:r>
      <w:r w:rsidR="00B75458" w:rsidRPr="00A1690C">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292C50">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292C50">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292C50">
      <w:pPr>
        <w:numPr>
          <w:ilvl w:val="0"/>
          <w:numId w:val="13"/>
        </w:numPr>
        <w:spacing w:before="240" w:after="240"/>
        <w:ind w:hanging="720"/>
        <w:rPr>
          <w:rFonts w:ascii="Calibri" w:hAnsi="Calibri" w:cs="Calibri"/>
          <w:sz w:val="24"/>
        </w:rPr>
      </w:pPr>
      <w:bookmarkStart w:id="117"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7"/>
      <w:r w:rsidRPr="00266DFB">
        <w:rPr>
          <w:rFonts w:ascii="Calibri" w:hAnsi="Calibri" w:cs="Calibri"/>
          <w:sz w:val="24"/>
        </w:rPr>
        <w:t xml:space="preserve"> </w:t>
      </w:r>
    </w:p>
    <w:p w14:paraId="57E6A210" w14:textId="77777777" w:rsidR="00F43F6A" w:rsidRPr="00266DFB" w:rsidRDefault="00F43F6A" w:rsidP="00292C50">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292C50">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72336546" w14:textId="1B7D4771" w:rsidR="001215F1" w:rsidRPr="007E152B" w:rsidRDefault="001215F1" w:rsidP="001215F1">
      <w:pPr>
        <w:spacing w:before="240" w:after="240"/>
        <w:rPr>
          <w:rFonts w:ascii="Calibri" w:hAnsi="Calibri" w:cs="Calibri"/>
          <w:color w:val="000000" w:themeColor="text1"/>
          <w:sz w:val="24"/>
        </w:rPr>
      </w:pPr>
      <w:r w:rsidRPr="007E152B">
        <w:rPr>
          <w:rFonts w:ascii="Calibri" w:hAnsi="Calibri" w:cs="Calibri"/>
          <w:color w:val="000000" w:themeColor="text1"/>
          <w:sz w:val="24"/>
        </w:rPr>
        <w:t xml:space="preserve">If a Bidder collaborates with any other partners or subcontractors, </w:t>
      </w:r>
      <w:r w:rsidR="00ED5741" w:rsidRPr="007E152B">
        <w:rPr>
          <w:rFonts w:ascii="Calibri" w:hAnsi="Calibri" w:cs="Calibri"/>
          <w:color w:val="000000" w:themeColor="text1"/>
          <w:sz w:val="24"/>
        </w:rPr>
        <w:t xml:space="preserve">the </w:t>
      </w:r>
      <w:r w:rsidRPr="007E152B">
        <w:rPr>
          <w:rFonts w:ascii="Calibri" w:hAnsi="Calibri" w:cs="Calibri"/>
          <w:color w:val="000000" w:themeColor="text1"/>
          <w:sz w:val="24"/>
        </w:rPr>
        <w:t xml:space="preserve">Bidder </w:t>
      </w:r>
      <w:r w:rsidR="00120291" w:rsidRPr="007E152B">
        <w:rPr>
          <w:rFonts w:ascii="Calibri" w:hAnsi="Calibri" w:cs="Calibri"/>
          <w:color w:val="000000" w:themeColor="text1"/>
          <w:sz w:val="24"/>
        </w:rPr>
        <w:t>shall</w:t>
      </w:r>
      <w:r w:rsidRPr="007E152B">
        <w:rPr>
          <w:rFonts w:ascii="Calibri" w:hAnsi="Calibri" w:cs="Calibri"/>
          <w:color w:val="000000" w:themeColor="text1"/>
          <w:sz w:val="24"/>
        </w:rPr>
        <w:t xml:space="preserve"> identify all key personnel, subcontractors, subcontractor qualifications, and how they plan to work together. Bidder </w:t>
      </w:r>
      <w:r w:rsidR="00120291" w:rsidRPr="007E152B">
        <w:rPr>
          <w:rFonts w:ascii="Calibri" w:hAnsi="Calibri" w:cs="Calibri"/>
          <w:color w:val="000000" w:themeColor="text1"/>
          <w:sz w:val="24"/>
        </w:rPr>
        <w:t>shall</w:t>
      </w:r>
      <w:r w:rsidRPr="007E152B">
        <w:rPr>
          <w:rFonts w:ascii="Calibri" w:hAnsi="Calibri" w:cs="Calibri"/>
          <w:color w:val="000000" w:themeColor="text1"/>
          <w:sz w:val="24"/>
        </w:rPr>
        <w:t xml:space="preserve"> identify any existing agreements or MOUs between the Bidder(s) and proposed collaborator(s). </w:t>
      </w:r>
    </w:p>
    <w:p w14:paraId="2387E7BC" w14:textId="77777777" w:rsidR="00D0212C" w:rsidRDefault="00D0212C" w:rsidP="00266DFB">
      <w:pPr>
        <w:spacing w:before="240" w:after="240"/>
        <w:rPr>
          <w:rFonts w:ascii="Calibri" w:hAnsi="Calibri" w:cs="Calibri"/>
        </w:rPr>
      </w:pP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Pr="00A1690C">
        <w:rPr>
          <w:rFonts w:ascii="Calibri" w:hAnsi="Calibri" w:cs="Calibri"/>
          <w:b/>
          <w:bCs/>
          <w:sz w:val="24"/>
        </w:rPr>
        <w:t>2-</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77588419" w:rsidR="003D797E" w:rsidRPr="007B4C47" w:rsidRDefault="003D797E" w:rsidP="00D0212C">
      <w:pPr>
        <w:pStyle w:val="NormalWeb"/>
        <w:spacing w:before="240" w:beforeAutospacing="0" w:after="240" w:afterAutospacing="0"/>
        <w:rPr>
          <w:rFonts w:ascii="Calibri" w:hAnsi="Calibri" w:cs="Calibri"/>
          <w:color w:val="000000" w:themeColor="text1"/>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w:t>
      </w:r>
      <w:r w:rsidR="00A1690C">
        <w:rPr>
          <w:rFonts w:ascii="Calibri" w:hAnsi="Calibri" w:cs="Calibri"/>
          <w:color w:val="000000"/>
          <w:szCs w:val="26"/>
        </w:rPr>
        <w:t xml:space="preserve">. </w:t>
      </w:r>
      <w:r w:rsidRPr="00266DFB">
        <w:rPr>
          <w:rFonts w:ascii="Calibri" w:hAnsi="Calibri" w:cs="Calibri"/>
          <w:color w:val="000000"/>
          <w:szCs w:val="26"/>
        </w:rPr>
        <w:t xml:space="preserve">The Bidder must address how they will meet or exceed each requirement listed </w:t>
      </w:r>
      <w:r w:rsidRPr="007B4C47">
        <w:rPr>
          <w:rFonts w:ascii="Calibri" w:hAnsi="Calibri" w:cs="Calibri"/>
          <w:color w:val="000000" w:themeColor="text1"/>
          <w:szCs w:val="26"/>
        </w:rPr>
        <w:t xml:space="preserve">in Section </w:t>
      </w:r>
      <w:r w:rsidR="007B4C47" w:rsidRPr="007B4C47">
        <w:rPr>
          <w:rFonts w:ascii="Calibri" w:hAnsi="Calibri" w:cs="Calibri"/>
          <w:color w:val="000000" w:themeColor="text1"/>
          <w:szCs w:val="26"/>
        </w:rPr>
        <w:t>D</w:t>
      </w:r>
      <w:r w:rsidRPr="007B4C47">
        <w:rPr>
          <w:rFonts w:ascii="Calibri" w:hAnsi="Calibri" w:cs="Calibri"/>
          <w:color w:val="000000" w:themeColor="text1"/>
          <w:szCs w:val="26"/>
        </w:rPr>
        <w:t xml:space="preserve"> (</w:t>
      </w:r>
      <w:r w:rsidR="00A1690C" w:rsidRPr="007B4C47">
        <w:rPr>
          <w:rFonts w:ascii="Calibri" w:hAnsi="Calibri" w:cs="Calibri"/>
          <w:color w:val="000000" w:themeColor="text1"/>
          <w:szCs w:val="26"/>
        </w:rPr>
        <w:t xml:space="preserve">Specific </w:t>
      </w:r>
      <w:r w:rsidRPr="007B4C47">
        <w:rPr>
          <w:rFonts w:ascii="Calibri" w:hAnsi="Calibri" w:cs="Calibri"/>
          <w:color w:val="000000" w:themeColor="text1"/>
          <w:szCs w:val="26"/>
        </w:rPr>
        <w:t xml:space="preserve">Requirements) and Section </w:t>
      </w:r>
      <w:r w:rsidR="007B4C47" w:rsidRPr="007B4C47">
        <w:rPr>
          <w:rFonts w:ascii="Calibri" w:hAnsi="Calibri" w:cs="Calibri"/>
          <w:color w:val="000000" w:themeColor="text1"/>
          <w:szCs w:val="26"/>
        </w:rPr>
        <w:t xml:space="preserve">E </w:t>
      </w:r>
      <w:r w:rsidRPr="007B4C47">
        <w:rPr>
          <w:rFonts w:ascii="Calibri" w:hAnsi="Calibri" w:cs="Calibri"/>
          <w:color w:val="000000" w:themeColor="text1"/>
          <w:szCs w:val="26"/>
        </w:rPr>
        <w:t>(Deliverables/Reports).</w:t>
      </w:r>
    </w:p>
    <w:p w14:paraId="295B67F0" w14:textId="55CD00E0"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292C50">
      <w:pPr>
        <w:pStyle w:val="NormalWeb"/>
        <w:numPr>
          <w:ilvl w:val="6"/>
          <w:numId w:val="17"/>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292C50">
      <w:pPr>
        <w:pStyle w:val="NormalWeb"/>
        <w:numPr>
          <w:ilvl w:val="6"/>
          <w:numId w:val="1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11B378C" w:rsidR="003D797E" w:rsidRPr="00266DFB" w:rsidRDefault="003D797E" w:rsidP="00292C50">
      <w:pPr>
        <w:pStyle w:val="NormalWeb"/>
        <w:numPr>
          <w:ilvl w:val="6"/>
          <w:numId w:val="1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292C50">
      <w:pPr>
        <w:pStyle w:val="NormalWeb"/>
        <w:numPr>
          <w:ilvl w:val="6"/>
          <w:numId w:val="1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1A01539E"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Length: </w:t>
      </w:r>
      <w:r w:rsidR="00A1690C" w:rsidRPr="00A1690C">
        <w:rPr>
          <w:rFonts w:ascii="Calibri" w:hAnsi="Calibri" w:cs="Calibri"/>
          <w:b/>
          <w:bCs/>
          <w:szCs w:val="26"/>
        </w:rPr>
        <w:t>NA</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292C50">
      <w:pPr>
        <w:pStyle w:val="NormalWeb"/>
        <w:numPr>
          <w:ilvl w:val="0"/>
          <w:numId w:val="29"/>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292C50">
      <w:pPr>
        <w:pStyle w:val="NormalWeb"/>
        <w:numPr>
          <w:ilvl w:val="0"/>
          <w:numId w:val="29"/>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0BC11925"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 xml:space="preserve">Maximum Length: </w:t>
      </w:r>
      <w:r w:rsidR="00A1690C" w:rsidRPr="00A1690C">
        <w:rPr>
          <w:rFonts w:ascii="Calibri" w:hAnsi="Calibri"/>
          <w:b/>
          <w:bCs/>
          <w:szCs w:val="26"/>
        </w:rPr>
        <w:t>NA</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7C7474C9" w:rsidR="00B75458" w:rsidRPr="007E152B" w:rsidRDefault="00F43F6A" w:rsidP="00266DFB">
      <w:pPr>
        <w:pStyle w:val="PlainText"/>
        <w:spacing w:before="240" w:after="240"/>
        <w:rPr>
          <w:rFonts w:ascii="Calibri" w:hAnsi="Calibri" w:cs="Calibri"/>
          <w:color w:val="000000" w:themeColor="text1"/>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7E152B">
        <w:rPr>
          <w:rFonts w:ascii="Calibri" w:hAnsi="Calibri" w:cs="Calibri"/>
          <w:color w:val="000000" w:themeColor="text1"/>
          <w:sz w:val="24"/>
          <w:szCs w:val="26"/>
        </w:rPr>
        <w:t>pag</w:t>
      </w:r>
      <w:r w:rsidR="007E152B" w:rsidRPr="007E152B">
        <w:rPr>
          <w:rFonts w:ascii="Calibri" w:hAnsi="Calibri" w:cs="Calibri"/>
          <w:color w:val="000000" w:themeColor="text1"/>
          <w:sz w:val="24"/>
          <w:szCs w:val="26"/>
        </w:rPr>
        <w:t>e</w:t>
      </w:r>
      <w:r w:rsidRPr="007E152B">
        <w:rPr>
          <w:rFonts w:ascii="Calibri" w:hAnsi="Calibri" w:cs="Calibri"/>
          <w:color w:val="000000" w:themeColor="text1"/>
          <w:sz w:val="24"/>
          <w:szCs w:val="26"/>
        </w:rPr>
        <w:t xml:space="preserve"> </w:t>
      </w:r>
      <w:r w:rsidR="00266DFB" w:rsidRPr="007E152B">
        <w:rPr>
          <w:rFonts w:ascii="Calibri" w:hAnsi="Calibri" w:cs="Calibri"/>
          <w:color w:val="000000" w:themeColor="text1"/>
          <w:sz w:val="24"/>
          <w:szCs w:val="26"/>
        </w:rPr>
        <w:t>is</w:t>
      </w:r>
      <w:r w:rsidRPr="007E152B">
        <w:rPr>
          <w:rFonts w:ascii="Calibri" w:hAnsi="Calibri" w:cs="Calibri"/>
          <w:color w:val="000000" w:themeColor="text1"/>
          <w:sz w:val="24"/>
          <w:szCs w:val="26"/>
        </w:rPr>
        <w:t xml:space="preserve"> the template that </w:t>
      </w:r>
      <w:r w:rsidR="00502F47" w:rsidRPr="007E152B">
        <w:rPr>
          <w:rFonts w:ascii="Calibri" w:hAnsi="Calibri" w:cs="Calibri"/>
          <w:color w:val="000000" w:themeColor="text1"/>
          <w:sz w:val="24"/>
          <w:szCs w:val="26"/>
        </w:rPr>
        <w:t>Bidder</w:t>
      </w:r>
      <w:r w:rsidR="001215F1" w:rsidRPr="007E152B">
        <w:rPr>
          <w:rFonts w:ascii="Calibri" w:hAnsi="Calibri" w:cs="Calibri"/>
          <w:color w:val="000000" w:themeColor="text1"/>
          <w:sz w:val="24"/>
          <w:szCs w:val="26"/>
        </w:rPr>
        <w:t>s</w:t>
      </w:r>
      <w:r w:rsidRPr="007E152B">
        <w:rPr>
          <w:rFonts w:ascii="Calibri" w:hAnsi="Calibri" w:cs="Calibri"/>
          <w:color w:val="000000" w:themeColor="text1"/>
          <w:sz w:val="24"/>
          <w:szCs w:val="26"/>
        </w:rPr>
        <w:t xml:space="preserve"> </w:t>
      </w:r>
      <w:r w:rsidR="00E6662F" w:rsidRPr="007E152B">
        <w:rPr>
          <w:rFonts w:ascii="Calibri" w:hAnsi="Calibri" w:cs="Calibri"/>
          <w:color w:val="000000" w:themeColor="text1"/>
          <w:sz w:val="24"/>
          <w:szCs w:val="26"/>
        </w:rPr>
        <w:t>are to</w:t>
      </w:r>
      <w:r w:rsidRPr="007E152B">
        <w:rPr>
          <w:rFonts w:ascii="Calibri" w:hAnsi="Calibri" w:cs="Calibri"/>
          <w:color w:val="000000" w:themeColor="text1"/>
          <w:sz w:val="24"/>
          <w:szCs w:val="26"/>
        </w:rPr>
        <w:t xml:space="preserve"> use </w:t>
      </w:r>
      <w:r w:rsidR="00E6662F" w:rsidRPr="007E152B">
        <w:rPr>
          <w:rFonts w:ascii="Calibri" w:hAnsi="Calibri" w:cs="Calibri"/>
          <w:color w:val="000000" w:themeColor="text1"/>
          <w:sz w:val="24"/>
          <w:szCs w:val="26"/>
        </w:rPr>
        <w:t>for providing</w:t>
      </w:r>
      <w:r w:rsidRPr="007E152B">
        <w:rPr>
          <w:rFonts w:ascii="Calibri" w:hAnsi="Calibri" w:cs="Calibri"/>
          <w:color w:val="000000" w:themeColor="text1"/>
          <w:sz w:val="24"/>
          <w:szCs w:val="26"/>
        </w:rPr>
        <w:t xml:space="preserve"> references.  </w:t>
      </w:r>
      <w:r w:rsidR="00502F47" w:rsidRPr="007E152B">
        <w:rPr>
          <w:rFonts w:ascii="Calibri" w:hAnsi="Calibri" w:cs="Calibri"/>
          <w:color w:val="000000" w:themeColor="text1"/>
          <w:spacing w:val="-3"/>
          <w:sz w:val="24"/>
          <w:szCs w:val="26"/>
        </w:rPr>
        <w:t>Bidder</w:t>
      </w:r>
      <w:r w:rsidRPr="007E152B">
        <w:rPr>
          <w:rFonts w:ascii="Calibri" w:hAnsi="Calibri" w:cs="Calibri"/>
          <w:color w:val="000000" w:themeColor="text1"/>
          <w:spacing w:val="-3"/>
          <w:sz w:val="24"/>
          <w:szCs w:val="26"/>
        </w:rPr>
        <w:t xml:space="preserve">s are to provide a list of </w:t>
      </w:r>
      <w:r w:rsidR="007E152B" w:rsidRPr="007E152B">
        <w:rPr>
          <w:rFonts w:ascii="Calibri" w:hAnsi="Calibri" w:cs="Calibri"/>
          <w:color w:val="000000" w:themeColor="text1"/>
          <w:spacing w:val="-3"/>
          <w:sz w:val="24"/>
          <w:szCs w:val="26"/>
        </w:rPr>
        <w:t>five (5)</w:t>
      </w:r>
      <w:r w:rsidRPr="007E152B">
        <w:rPr>
          <w:rFonts w:ascii="Calibri" w:hAnsi="Calibri" w:cs="Calibri"/>
          <w:color w:val="000000" w:themeColor="text1"/>
          <w:spacing w:val="-3"/>
          <w:sz w:val="24"/>
          <w:szCs w:val="26"/>
        </w:rPr>
        <w:t xml:space="preserve"> references.  References must be satisfactory as deemed solely by County.  </w:t>
      </w:r>
    </w:p>
    <w:p w14:paraId="7BD4B7B6" w14:textId="1D384EEA" w:rsidR="00F43F6A" w:rsidRPr="007E152B" w:rsidRDefault="00F43F6A" w:rsidP="00266DFB">
      <w:pPr>
        <w:pStyle w:val="PlainText"/>
        <w:spacing w:before="240" w:after="240"/>
        <w:rPr>
          <w:rFonts w:ascii="Calibri" w:hAnsi="Calibri" w:cs="Calibri"/>
          <w:color w:val="000000" w:themeColor="text1"/>
          <w:spacing w:val="-3"/>
          <w:sz w:val="24"/>
          <w:szCs w:val="26"/>
        </w:rPr>
      </w:pPr>
      <w:r w:rsidRPr="007E152B">
        <w:rPr>
          <w:rFonts w:ascii="Calibri" w:hAnsi="Calibri" w:cs="Calibri"/>
          <w:color w:val="000000" w:themeColor="text1"/>
          <w:spacing w:val="-3"/>
          <w:sz w:val="24"/>
          <w:szCs w:val="26"/>
        </w:rPr>
        <w:t xml:space="preserve">Services or goods provided by </w:t>
      </w:r>
      <w:r w:rsidR="00502F47" w:rsidRPr="007E152B">
        <w:rPr>
          <w:rFonts w:ascii="Calibri" w:hAnsi="Calibri" w:cs="Calibri"/>
          <w:color w:val="000000" w:themeColor="text1"/>
          <w:spacing w:val="-3"/>
          <w:sz w:val="24"/>
          <w:szCs w:val="26"/>
        </w:rPr>
        <w:t>Bidder</w:t>
      </w:r>
      <w:r w:rsidR="001215F1" w:rsidRPr="007E152B">
        <w:rPr>
          <w:rFonts w:ascii="Calibri" w:hAnsi="Calibri" w:cs="Calibri"/>
          <w:color w:val="000000" w:themeColor="text1"/>
          <w:spacing w:val="-3"/>
          <w:sz w:val="24"/>
          <w:szCs w:val="26"/>
        </w:rPr>
        <w:t>s</w:t>
      </w:r>
      <w:r w:rsidRPr="007E152B">
        <w:rPr>
          <w:rFonts w:ascii="Calibri" w:hAnsi="Calibri" w:cs="Calibri"/>
          <w:color w:val="000000" w:themeColor="text1"/>
          <w:spacing w:val="-3"/>
          <w:sz w:val="24"/>
          <w:szCs w:val="26"/>
        </w:rPr>
        <w:t xml:space="preserve"> to the references should have similar scope, </w:t>
      </w:r>
      <w:r w:rsidR="006F1244" w:rsidRPr="007E152B">
        <w:rPr>
          <w:rFonts w:ascii="Calibri" w:hAnsi="Calibri" w:cs="Calibri"/>
          <w:color w:val="000000" w:themeColor="text1"/>
          <w:spacing w:val="-3"/>
          <w:sz w:val="24"/>
          <w:szCs w:val="26"/>
        </w:rPr>
        <w:t>volume,</w:t>
      </w:r>
      <w:r w:rsidRPr="007E152B">
        <w:rPr>
          <w:rFonts w:ascii="Calibri" w:hAnsi="Calibri" w:cs="Calibri"/>
          <w:color w:val="000000" w:themeColor="text1"/>
          <w:spacing w:val="-3"/>
          <w:sz w:val="24"/>
          <w:szCs w:val="26"/>
        </w:rPr>
        <w:t xml:space="preserve"> and requirements to those outlined in these specifications, </w:t>
      </w:r>
      <w:r w:rsidR="006F1244" w:rsidRPr="007E152B">
        <w:rPr>
          <w:rFonts w:ascii="Calibri" w:hAnsi="Calibri" w:cs="Calibri"/>
          <w:color w:val="000000" w:themeColor="text1"/>
          <w:spacing w:val="-3"/>
          <w:sz w:val="24"/>
          <w:szCs w:val="26"/>
        </w:rPr>
        <w:t>terms,</w:t>
      </w:r>
      <w:r w:rsidRPr="007E152B">
        <w:rPr>
          <w:rFonts w:ascii="Calibri" w:hAnsi="Calibri" w:cs="Calibri"/>
          <w:color w:val="000000" w:themeColor="text1"/>
          <w:spacing w:val="-3"/>
          <w:sz w:val="24"/>
          <w:szCs w:val="26"/>
        </w:rPr>
        <w:t xml:space="preserve"> and conditions.</w:t>
      </w:r>
    </w:p>
    <w:p w14:paraId="143838E8" w14:textId="0B79E294" w:rsidR="000A214A" w:rsidRPr="007E152B" w:rsidRDefault="000A214A" w:rsidP="000A214A">
      <w:pPr>
        <w:pStyle w:val="RFP-QHeader2"/>
        <w:jc w:val="left"/>
        <w:rPr>
          <w:rFonts w:ascii="Calibri" w:hAnsi="Calibri" w:cs="Calibri"/>
          <w:b w:val="0"/>
          <w:iCs/>
          <w:color w:val="000000" w:themeColor="text1"/>
          <w:sz w:val="24"/>
          <w:szCs w:val="24"/>
        </w:rPr>
      </w:pPr>
      <w:r w:rsidRPr="007E152B">
        <w:rPr>
          <w:rFonts w:ascii="Calibri" w:hAnsi="Calibri" w:cs="Calibri"/>
          <w:b w:val="0"/>
          <w:iCs/>
          <w:color w:val="000000" w:themeColor="text1"/>
          <w:sz w:val="24"/>
          <w:szCs w:val="24"/>
        </w:rPr>
        <w:t>Bidder must currently be providing goods and/or services for at least two of the references or have done so within the last five years.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8"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8"/>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9"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9"/>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675AA246" w:rsidR="003D797E" w:rsidRPr="00A1690C"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sidRPr="00A1690C">
        <w:rPr>
          <w:rFonts w:ascii="Calibri" w:hAnsi="Calibri" w:cs="Calibri"/>
          <w:bCs/>
          <w:iCs/>
          <w:sz w:val="28"/>
          <w:szCs w:val="28"/>
        </w:rPr>
        <w:t>No</w:t>
      </w:r>
      <w:r w:rsidRPr="00A1690C">
        <w:rPr>
          <w:rFonts w:ascii="Calibri" w:hAnsi="Calibri" w:cs="Calibri"/>
          <w:bCs/>
          <w:iCs/>
          <w:sz w:val="28"/>
          <w:szCs w:val="28"/>
        </w:rPr>
        <w:t xml:space="preserve">. </w:t>
      </w:r>
      <w:r w:rsidR="00A1690C" w:rsidRPr="00A1690C">
        <w:rPr>
          <w:rFonts w:ascii="Calibri" w:hAnsi="Calibri" w:cs="Calibri"/>
          <w:bCs/>
          <w:iCs/>
          <w:sz w:val="28"/>
          <w:szCs w:val="28"/>
        </w:rPr>
        <w:t>902234</w:t>
      </w:r>
    </w:p>
    <w:p w14:paraId="4F861C9C" w14:textId="489D5D1D" w:rsidR="003D797E" w:rsidRPr="00A1690C" w:rsidRDefault="0050521D" w:rsidP="003D797E">
      <w:pPr>
        <w:pStyle w:val="RFP-QHeader2"/>
        <w:rPr>
          <w:rFonts w:ascii="Calibri" w:hAnsi="Calibri" w:cs="Calibri"/>
          <w:bCs/>
          <w:iCs/>
          <w:sz w:val="28"/>
          <w:szCs w:val="28"/>
        </w:rPr>
      </w:pPr>
      <w:r>
        <w:rPr>
          <w:rFonts w:ascii="Calibri" w:hAnsi="Calibri" w:cs="Calibri"/>
          <w:bCs/>
          <w:iCs/>
          <w:sz w:val="28"/>
          <w:szCs w:val="28"/>
        </w:rPr>
        <w:t>Pre-Employment Physical Exam</w:t>
      </w:r>
      <w:r w:rsidR="0098764C">
        <w:rPr>
          <w:rFonts w:ascii="Calibri" w:hAnsi="Calibri" w:cs="Calibri"/>
          <w:bCs/>
          <w:iCs/>
          <w:sz w:val="28"/>
          <w:szCs w:val="28"/>
        </w:rPr>
        <w:t>ination</w:t>
      </w:r>
      <w:r>
        <w:rPr>
          <w:rFonts w:ascii="Calibri" w:hAnsi="Calibri" w:cs="Calibri"/>
          <w:bCs/>
          <w:iCs/>
          <w:sz w:val="28"/>
          <w:szCs w:val="28"/>
        </w:rPr>
        <w:t>s and Occupational Health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0"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0"/>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14B72BFC" w14:textId="6D5EF8FE" w:rsidR="00F43F6A" w:rsidRDefault="000A22E6" w:rsidP="00F43F6A">
      <w:pPr>
        <w:pStyle w:val="PlainText"/>
        <w:rPr>
          <w:rFonts w:ascii="Calibri" w:hAnsi="Calibri" w:cs="Calibri"/>
          <w:b/>
          <w:color w:val="FFFFFF"/>
          <w:sz w:val="26"/>
          <w:szCs w:val="26"/>
        </w:rPr>
      </w:pPr>
      <w:r w:rsidRPr="000A22E6">
        <w:rPr>
          <w:rFonts w:ascii="Calibri" w:hAnsi="Calibri" w:cs="Calibri"/>
          <w:b/>
          <w:noProof/>
          <w:color w:val="FFFFFF"/>
          <w:sz w:val="26"/>
          <w:szCs w:val="26"/>
        </w:rPr>
        <w:lastRenderedPageBreak/>
        <w:drawing>
          <wp:inline distT="0" distB="0" distL="0" distR="0" wp14:anchorId="7E2B3FF0" wp14:editId="1F01C257">
            <wp:extent cx="6400800" cy="3136900"/>
            <wp:effectExtent l="0" t="0" r="0" b="635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96"/>
                    <a:stretch>
                      <a:fillRect/>
                    </a:stretch>
                  </pic:blipFill>
                  <pic:spPr>
                    <a:xfrm>
                      <a:off x="0" y="0"/>
                      <a:ext cx="6400800" cy="3136900"/>
                    </a:xfrm>
                    <a:prstGeom prst="rect">
                      <a:avLst/>
                    </a:prstGeom>
                  </pic:spPr>
                </pic:pic>
              </a:graphicData>
            </a:graphic>
          </wp:inline>
        </w:drawing>
      </w:r>
    </w:p>
    <w:p w14:paraId="6F830F26" w14:textId="0FA8ECCC" w:rsidR="000A22E6" w:rsidRDefault="000A22E6" w:rsidP="00F43F6A">
      <w:pPr>
        <w:pStyle w:val="PlainText"/>
        <w:rPr>
          <w:rFonts w:ascii="Calibri" w:hAnsi="Calibri" w:cs="Calibri"/>
          <w:b/>
          <w:color w:val="FFFFFF"/>
          <w:sz w:val="26"/>
          <w:szCs w:val="26"/>
        </w:rPr>
      </w:pPr>
      <w:r w:rsidRPr="000A22E6">
        <w:rPr>
          <w:rFonts w:ascii="Calibri" w:hAnsi="Calibri" w:cs="Calibri"/>
          <w:b/>
          <w:noProof/>
          <w:color w:val="FFFFFF"/>
          <w:sz w:val="26"/>
          <w:szCs w:val="26"/>
        </w:rPr>
        <w:lastRenderedPageBreak/>
        <w:drawing>
          <wp:inline distT="0" distB="0" distL="0" distR="0" wp14:anchorId="5E90F8F8" wp14:editId="3FDEF477">
            <wp:extent cx="6400800" cy="7519670"/>
            <wp:effectExtent l="0" t="0" r="0" b="5080"/>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97"/>
                    <a:stretch>
                      <a:fillRect/>
                    </a:stretch>
                  </pic:blipFill>
                  <pic:spPr>
                    <a:xfrm>
                      <a:off x="0" y="0"/>
                      <a:ext cx="6400800" cy="7519670"/>
                    </a:xfrm>
                    <a:prstGeom prst="rect">
                      <a:avLst/>
                    </a:prstGeom>
                  </pic:spPr>
                </pic:pic>
              </a:graphicData>
            </a:graphic>
          </wp:inline>
        </w:drawing>
      </w:r>
    </w:p>
    <w:p w14:paraId="521F30C5" w14:textId="77777777" w:rsidR="00F43F6A" w:rsidRDefault="00F43F6A" w:rsidP="00F43F6A">
      <w:pPr>
        <w:pStyle w:val="PlainText"/>
        <w:rPr>
          <w:rFonts w:ascii="Calibri" w:hAnsi="Calibri" w:cs="Calibri"/>
          <w:b/>
          <w:color w:val="FFFFFF"/>
          <w:sz w:val="26"/>
          <w:szCs w:val="26"/>
        </w:rPr>
      </w:pPr>
    </w:p>
    <w:p w14:paraId="6A3DD64D" w14:textId="77777777" w:rsidR="00F0373A" w:rsidRDefault="00F0373A" w:rsidP="00F43F6A">
      <w:pPr>
        <w:tabs>
          <w:tab w:val="left" w:pos="-1080"/>
          <w:tab w:val="left" w:pos="-720"/>
        </w:tabs>
        <w:rPr>
          <w:rFonts w:ascii="Calibri" w:hAnsi="Calibri" w:cs="Calibri"/>
          <w:b/>
          <w:sz w:val="60"/>
          <w:szCs w:val="60"/>
        </w:rPr>
        <w:sectPr w:rsidR="00F0373A" w:rsidSect="004C6D63">
          <w:headerReference w:type="default" r:id="rId98"/>
          <w:footerReference w:type="default" r:id="rId99"/>
          <w:headerReference w:type="first" r:id="rId100"/>
          <w:footerReference w:type="first" r:id="rId101"/>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57AFFA3D" w14:textId="77777777" w:rsidR="00F0373A" w:rsidRPr="00091C92" w:rsidRDefault="00F0373A" w:rsidP="00F0373A">
      <w:pPr>
        <w:pStyle w:val="Heading3"/>
        <w:rPr>
          <w:szCs w:val="44"/>
        </w:rPr>
      </w:pPr>
      <w:bookmarkStart w:id="121" w:name="_Hlk122516155"/>
      <w:r>
        <w:rPr>
          <w:noProof/>
        </w:rPr>
        <w:lastRenderedPageBreak/>
        <w:drawing>
          <wp:anchor distT="0" distB="0" distL="114300" distR="114300" simplePos="0" relativeHeight="251658243" behindDoc="0" locked="0" layoutInCell="1" allowOverlap="1" wp14:anchorId="640C2C91" wp14:editId="42169B9B">
            <wp:simplePos x="0" y="0"/>
            <wp:positionH relativeFrom="page">
              <wp:posOffset>228600</wp:posOffset>
            </wp:positionH>
            <wp:positionV relativeFrom="page">
              <wp:posOffset>228600</wp:posOffset>
            </wp:positionV>
            <wp:extent cx="713105" cy="695325"/>
            <wp:effectExtent l="0" t="0" r="0" b="952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32D">
        <w:t>E</w:t>
      </w:r>
      <w:r w:rsidRPr="00091C92">
        <w:rPr>
          <w:szCs w:val="44"/>
        </w:rPr>
        <w:t xml:space="preserve">XHIBIT </w:t>
      </w:r>
      <w:r>
        <w:rPr>
          <w:szCs w:val="44"/>
        </w:rPr>
        <w:t>B</w:t>
      </w:r>
    </w:p>
    <w:p w14:paraId="151FECC6" w14:textId="3064923E" w:rsidR="00F0373A" w:rsidRPr="00483CA4" w:rsidRDefault="00F0373A" w:rsidP="00F0373A">
      <w:pPr>
        <w:jc w:val="center"/>
        <w:rPr>
          <w:rFonts w:ascii="Calibri" w:hAnsi="Calibri"/>
          <w:b/>
          <w:sz w:val="44"/>
          <w:szCs w:val="44"/>
        </w:rPr>
      </w:pPr>
      <w:r>
        <w:rPr>
          <w:rFonts w:ascii="Calibri" w:hAnsi="Calibri"/>
          <w:b/>
          <w:sz w:val="44"/>
          <w:szCs w:val="44"/>
        </w:rPr>
        <w:t>EMPLOYEE EXAM</w:t>
      </w:r>
      <w:r w:rsidR="00362C78">
        <w:rPr>
          <w:rFonts w:ascii="Calibri" w:hAnsi="Calibri"/>
          <w:b/>
          <w:sz w:val="44"/>
          <w:szCs w:val="44"/>
        </w:rPr>
        <w:t>INATION</w:t>
      </w:r>
      <w:r>
        <w:rPr>
          <w:rFonts w:ascii="Calibri" w:hAnsi="Calibri"/>
          <w:b/>
          <w:sz w:val="44"/>
          <w:szCs w:val="44"/>
        </w:rPr>
        <w:t xml:space="preserve"> TYPE DESCRIPTION</w:t>
      </w:r>
    </w:p>
    <w:p w14:paraId="04CB3004" w14:textId="77777777" w:rsidR="00F0373A" w:rsidRPr="00A85450" w:rsidRDefault="00F0373A" w:rsidP="00F0373A">
      <w:pPr>
        <w:tabs>
          <w:tab w:val="left" w:pos="-720"/>
        </w:tabs>
        <w:jc w:val="center"/>
        <w:rPr>
          <w:rFonts w:ascii="Calibri" w:hAnsi="Calibri" w:cs="Calibri"/>
          <w:b/>
          <w:spacing w:val="-3"/>
          <w:sz w:val="20"/>
        </w:rPr>
      </w:pPr>
    </w:p>
    <w:p w14:paraId="01FDB2E5" w14:textId="72C4BE33" w:rsidR="00F0373A" w:rsidRPr="002E36C5" w:rsidRDefault="00F0373A" w:rsidP="00F0373A">
      <w:pPr>
        <w:pStyle w:val="RFP-QHeader2"/>
        <w:rPr>
          <w:rFonts w:ascii="Calibri" w:hAnsi="Calibri" w:cs="Calibri"/>
          <w:bCs/>
          <w:iCs/>
          <w:sz w:val="28"/>
          <w:szCs w:val="28"/>
        </w:rPr>
      </w:pPr>
      <w:r>
        <w:rPr>
          <w:rFonts w:ascii="Calibri" w:hAnsi="Calibri" w:cs="Calibri"/>
          <w:bCs/>
          <w:iCs/>
          <w:sz w:val="28"/>
          <w:szCs w:val="28"/>
        </w:rPr>
        <w:t xml:space="preserve">RFP </w:t>
      </w:r>
      <w:r w:rsidRPr="002E36C5">
        <w:rPr>
          <w:rFonts w:ascii="Calibri" w:hAnsi="Calibri" w:cs="Calibri"/>
          <w:bCs/>
          <w:iCs/>
          <w:sz w:val="28"/>
          <w:szCs w:val="28"/>
        </w:rPr>
        <w:t xml:space="preserve">No. </w:t>
      </w:r>
      <w:r>
        <w:rPr>
          <w:rFonts w:ascii="Calibri" w:hAnsi="Calibri" w:cs="Calibri"/>
          <w:bCs/>
          <w:iCs/>
          <w:sz w:val="28"/>
          <w:szCs w:val="28"/>
        </w:rPr>
        <w:t xml:space="preserve">902234 – Pre-Employment Physical </w:t>
      </w:r>
      <w:r w:rsidR="00006A56">
        <w:rPr>
          <w:rFonts w:ascii="Calibri" w:hAnsi="Calibri" w:cs="Calibri"/>
          <w:bCs/>
          <w:iCs/>
          <w:sz w:val="28"/>
          <w:szCs w:val="28"/>
        </w:rPr>
        <w:t>Examinations</w:t>
      </w:r>
      <w:r>
        <w:rPr>
          <w:rFonts w:ascii="Calibri" w:hAnsi="Calibri" w:cs="Calibri"/>
          <w:bCs/>
          <w:iCs/>
          <w:sz w:val="28"/>
          <w:szCs w:val="28"/>
        </w:rPr>
        <w:t xml:space="preserve"> and Occupational Health Services</w:t>
      </w:r>
      <w:r w:rsidRPr="002E36C5">
        <w:rPr>
          <w:rFonts w:ascii="Calibri" w:hAnsi="Calibri" w:cs="Calibri"/>
          <w:bCs/>
          <w:iCs/>
          <w:sz w:val="28"/>
          <w:szCs w:val="28"/>
        </w:rPr>
        <w:fldChar w:fldCharType="begin"/>
      </w:r>
      <w:r w:rsidRPr="002E36C5">
        <w:rPr>
          <w:rFonts w:ascii="Calibri" w:hAnsi="Calibri" w:cs="Calibri"/>
          <w:bCs/>
          <w:iCs/>
          <w:sz w:val="28"/>
          <w:szCs w:val="28"/>
        </w:rPr>
        <w:instrText xml:space="preserve"> REF BidTitle \h  \* MERGEFORMAT </w:instrText>
      </w:r>
      <w:r w:rsidRPr="002E36C5">
        <w:rPr>
          <w:rFonts w:ascii="Calibri" w:hAnsi="Calibri" w:cs="Calibri"/>
          <w:bCs/>
          <w:iCs/>
          <w:sz w:val="28"/>
          <w:szCs w:val="28"/>
        </w:rPr>
      </w:r>
      <w:r w:rsidRPr="002E36C5">
        <w:rPr>
          <w:rFonts w:ascii="Calibri" w:hAnsi="Calibri" w:cs="Calibri"/>
          <w:bCs/>
          <w:iCs/>
          <w:sz w:val="28"/>
          <w:szCs w:val="28"/>
        </w:rPr>
        <w:fldChar w:fldCharType="end"/>
      </w:r>
    </w:p>
    <w:p w14:paraId="7CC49976" w14:textId="77777777" w:rsidR="00F0373A" w:rsidRDefault="00F0373A" w:rsidP="00F0373A">
      <w:pPr>
        <w:rPr>
          <w:rFonts w:ascii="Calibri" w:hAnsi="Calibri" w:cs="Calibri"/>
          <w:b/>
          <w:color w:val="FF0000"/>
          <w:sz w:val="20"/>
        </w:rPr>
      </w:pPr>
    </w:p>
    <w:p w14:paraId="1D402C66" w14:textId="3151365E" w:rsidR="00F0373A" w:rsidRPr="00A763BF" w:rsidRDefault="00F0373A" w:rsidP="00C52F34">
      <w:pPr>
        <w:ind w:firstLine="9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1</w:t>
      </w:r>
    </w:p>
    <w:p w14:paraId="41F3F815" w14:textId="77777777" w:rsidR="00F0373A" w:rsidRPr="00A763BF" w:rsidRDefault="00F0373A" w:rsidP="00C52F34">
      <w:pPr>
        <w:ind w:firstLine="9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47810BDB"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3CB09C50"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Blood Chemistry A (Fasting Glucose test)</w:t>
      </w:r>
    </w:p>
    <w:p w14:paraId="5E69750A" w14:textId="21135473"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Range of Motion Back Exam</w:t>
      </w:r>
      <w:r w:rsidR="00006A56">
        <w:rPr>
          <w:rFonts w:ascii="Calibri" w:hAnsi="Calibri" w:cs="Calibri"/>
          <w:sz w:val="24"/>
          <w:szCs w:val="24"/>
        </w:rPr>
        <w:t>ination</w:t>
      </w:r>
    </w:p>
    <w:p w14:paraId="0EBBE185" w14:textId="77777777" w:rsidR="00F0373A" w:rsidRPr="00A763BF" w:rsidRDefault="00F0373A" w:rsidP="00F0373A">
      <w:pPr>
        <w:rPr>
          <w:rFonts w:ascii="Calibri" w:hAnsi="Calibri" w:cs="Calibri"/>
          <w:sz w:val="24"/>
          <w:szCs w:val="24"/>
        </w:rPr>
      </w:pPr>
    </w:p>
    <w:p w14:paraId="58C75979" w14:textId="5964F47F" w:rsidR="00F0373A" w:rsidRPr="00A763BF" w:rsidRDefault="00F0373A" w:rsidP="00C52F34">
      <w:pPr>
        <w:ind w:firstLine="9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2</w:t>
      </w:r>
    </w:p>
    <w:p w14:paraId="72C04C99" w14:textId="77777777" w:rsidR="00F0373A" w:rsidRPr="00A763BF" w:rsidRDefault="00F0373A" w:rsidP="00C52F34">
      <w:pPr>
        <w:ind w:firstLine="9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56477B06"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Audiometric Testing with Headset</w:t>
      </w:r>
    </w:p>
    <w:p w14:paraId="0F476F52"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428663F9"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Blood Chemistry A (Fasting Glucose test)</w:t>
      </w:r>
    </w:p>
    <w:p w14:paraId="38B6105D" w14:textId="736DCCE8"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3B9E8F82" w14:textId="77777777" w:rsidR="00F0373A" w:rsidRPr="00A763BF" w:rsidRDefault="00F0373A" w:rsidP="00F0373A">
      <w:pPr>
        <w:rPr>
          <w:rFonts w:ascii="Calibri" w:hAnsi="Calibri" w:cs="Calibri"/>
          <w:sz w:val="24"/>
          <w:szCs w:val="24"/>
        </w:rPr>
      </w:pPr>
    </w:p>
    <w:p w14:paraId="4CF45241" w14:textId="2A3506C5" w:rsidR="00F0373A" w:rsidRPr="00A763BF" w:rsidRDefault="00F0373A" w:rsidP="00C52F34">
      <w:pPr>
        <w:ind w:firstLine="9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3</w:t>
      </w:r>
    </w:p>
    <w:p w14:paraId="54047442" w14:textId="77777777" w:rsidR="00F0373A" w:rsidRPr="00A763BF" w:rsidRDefault="00F0373A" w:rsidP="00C52F34">
      <w:pPr>
        <w:ind w:left="180" w:hanging="9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49ECF05A"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Audiometric Testing with Headset</w:t>
      </w:r>
    </w:p>
    <w:p w14:paraId="21CD8783"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64D465C2"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Blood Chemistry C (Fasting Glucose test and Complete Blood Count)</w:t>
      </w:r>
    </w:p>
    <w:p w14:paraId="4350B405" w14:textId="5DD89C68"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0A16F6EA" w14:textId="77777777" w:rsidR="00F0373A" w:rsidRPr="00A763BF" w:rsidRDefault="00F0373A" w:rsidP="00F0373A">
      <w:pPr>
        <w:rPr>
          <w:rFonts w:ascii="Calibri" w:hAnsi="Calibri" w:cs="Calibri"/>
          <w:sz w:val="24"/>
          <w:szCs w:val="24"/>
        </w:rPr>
      </w:pPr>
    </w:p>
    <w:p w14:paraId="2E0B3358" w14:textId="4A06E32B" w:rsidR="00F0373A" w:rsidRPr="00A763BF" w:rsidRDefault="00F0373A" w:rsidP="00C52F34">
      <w:pPr>
        <w:ind w:firstLine="9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4</w:t>
      </w:r>
    </w:p>
    <w:p w14:paraId="7EBD839E" w14:textId="77777777" w:rsidR="00F0373A" w:rsidRPr="00A763BF" w:rsidRDefault="00F0373A" w:rsidP="00C52F34">
      <w:pPr>
        <w:ind w:firstLine="9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476F3DA2"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119C45CC"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Pulmonary Function Test</w:t>
      </w:r>
    </w:p>
    <w:p w14:paraId="332E63B3"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Blood Chemistry A (Fasting Glucose test)</w:t>
      </w:r>
    </w:p>
    <w:p w14:paraId="15B39389" w14:textId="44CED08A"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252FA984" w14:textId="77777777" w:rsidR="00F0373A" w:rsidRPr="00A763BF" w:rsidRDefault="00F0373A" w:rsidP="00F0373A">
      <w:pPr>
        <w:rPr>
          <w:rFonts w:ascii="Calibri" w:hAnsi="Calibri" w:cs="Calibri"/>
          <w:sz w:val="24"/>
          <w:szCs w:val="24"/>
        </w:rPr>
      </w:pPr>
    </w:p>
    <w:p w14:paraId="3086F004" w14:textId="4869C73F" w:rsidR="00F0373A" w:rsidRPr="00A763BF" w:rsidRDefault="00F0373A" w:rsidP="00C52F34">
      <w:pPr>
        <w:ind w:firstLine="9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5</w:t>
      </w:r>
    </w:p>
    <w:p w14:paraId="43B292BC" w14:textId="77777777" w:rsidR="00F0373A" w:rsidRPr="00A763BF" w:rsidRDefault="00F0373A" w:rsidP="00C52F34">
      <w:pPr>
        <w:ind w:firstLine="9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34B40280"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Audiometric Testing with Headset</w:t>
      </w:r>
    </w:p>
    <w:p w14:paraId="78D0B7EC"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7A2CC740"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Pulmonary Function Test</w:t>
      </w:r>
    </w:p>
    <w:p w14:paraId="22E4DF75"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Blood Chemistry C (Fasting Glucose test and Complete Blood Count)</w:t>
      </w:r>
    </w:p>
    <w:p w14:paraId="415D5310" w14:textId="1D1E96C6"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34485232" w14:textId="77777777" w:rsidR="00F0373A" w:rsidRPr="00A763BF" w:rsidRDefault="00F0373A" w:rsidP="00F0373A">
      <w:pPr>
        <w:rPr>
          <w:rFonts w:ascii="Calibri" w:hAnsi="Calibri" w:cs="Calibri"/>
          <w:sz w:val="24"/>
          <w:szCs w:val="24"/>
        </w:rPr>
      </w:pPr>
    </w:p>
    <w:p w14:paraId="558629A5" w14:textId="66AE1A5F" w:rsidR="00F0373A" w:rsidRPr="00A763BF" w:rsidRDefault="00F0373A" w:rsidP="00C52F34">
      <w:pPr>
        <w:ind w:firstLine="90"/>
        <w:rPr>
          <w:rFonts w:ascii="Calibri" w:hAnsi="Calibri" w:cs="Calibri"/>
          <w:b/>
          <w:sz w:val="24"/>
          <w:szCs w:val="24"/>
        </w:rPr>
      </w:pPr>
      <w:r w:rsidRPr="00A763BF">
        <w:rPr>
          <w:rFonts w:ascii="Calibri" w:hAnsi="Calibri" w:cs="Calibri"/>
          <w:b/>
          <w:sz w:val="24"/>
          <w:szCs w:val="24"/>
        </w:rPr>
        <w:br w:type="page"/>
      </w:r>
      <w:r w:rsidRPr="00A763BF">
        <w:rPr>
          <w:rFonts w:ascii="Calibri" w:hAnsi="Calibri" w:cs="Calibri"/>
          <w:b/>
          <w:sz w:val="24"/>
          <w:szCs w:val="24"/>
        </w:rPr>
        <w:lastRenderedPageBreak/>
        <w:t>EXAM</w:t>
      </w:r>
      <w:r w:rsidR="00B42672">
        <w:rPr>
          <w:rFonts w:ascii="Calibri" w:hAnsi="Calibri" w:cs="Calibri"/>
          <w:b/>
          <w:sz w:val="24"/>
          <w:szCs w:val="24"/>
        </w:rPr>
        <w:t xml:space="preserve">: </w:t>
      </w:r>
      <w:r w:rsidRPr="00A763BF">
        <w:rPr>
          <w:rFonts w:ascii="Calibri" w:hAnsi="Calibri" w:cs="Calibri"/>
          <w:b/>
          <w:sz w:val="24"/>
          <w:szCs w:val="24"/>
        </w:rPr>
        <w:t>Type 6</w:t>
      </w:r>
    </w:p>
    <w:p w14:paraId="16F884D9" w14:textId="77777777" w:rsidR="00F0373A" w:rsidRPr="00A763BF" w:rsidRDefault="00F0373A" w:rsidP="00C52F34">
      <w:pPr>
        <w:ind w:firstLine="9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570D2D81"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Audiometric Testing with Headset</w:t>
      </w:r>
    </w:p>
    <w:p w14:paraId="2F97A24E"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673A4826"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Pulmonary Function Test</w:t>
      </w:r>
    </w:p>
    <w:p w14:paraId="41EED463" w14:textId="77777777"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Blood Chemistry A (Fasting Glucose test)</w:t>
      </w:r>
    </w:p>
    <w:p w14:paraId="0256BA1A" w14:textId="146F8E60" w:rsidR="00F0373A" w:rsidRPr="00A763BF" w:rsidRDefault="00F0373A" w:rsidP="00F0373A">
      <w:pPr>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542E2CA5" w14:textId="77777777" w:rsidR="00F0373A" w:rsidRPr="00A763BF" w:rsidRDefault="00F0373A" w:rsidP="00F0373A">
      <w:pPr>
        <w:rPr>
          <w:rFonts w:ascii="Calibri" w:hAnsi="Calibri" w:cs="Calibri"/>
          <w:sz w:val="24"/>
          <w:szCs w:val="24"/>
        </w:rPr>
      </w:pPr>
    </w:p>
    <w:p w14:paraId="0A738E70" w14:textId="3640C0AA" w:rsidR="00F0373A" w:rsidRPr="00A763BF" w:rsidRDefault="00F0373A" w:rsidP="006F4FE4">
      <w:pPr>
        <w:ind w:firstLine="18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7</w:t>
      </w:r>
    </w:p>
    <w:p w14:paraId="0E2C16AA" w14:textId="77777777" w:rsidR="00F0373A" w:rsidRPr="00A763BF" w:rsidRDefault="00F0373A" w:rsidP="006F4FE4">
      <w:pPr>
        <w:ind w:firstLine="18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4C6E1F2B"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Audiometric Testing with OSHA-Approved Sound Booth</w:t>
      </w:r>
    </w:p>
    <w:p w14:paraId="37AEA34A"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41BB3296"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One-View Chest X-Ray</w:t>
      </w:r>
    </w:p>
    <w:p w14:paraId="45908320"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Pulmonary Function Test</w:t>
      </w:r>
    </w:p>
    <w:p w14:paraId="54034C46"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Stress EKG</w:t>
      </w:r>
    </w:p>
    <w:p w14:paraId="1D91F79E"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Blood Chemistry D (Fasting Glucose test, ALT, </w:t>
      </w:r>
      <w:proofErr w:type="gramStart"/>
      <w:r w:rsidRPr="00A763BF">
        <w:rPr>
          <w:rFonts w:ascii="Calibri" w:hAnsi="Calibri" w:cs="Calibri"/>
          <w:sz w:val="24"/>
          <w:szCs w:val="24"/>
        </w:rPr>
        <w:t>AST</w:t>
      </w:r>
      <w:proofErr w:type="gramEnd"/>
      <w:r w:rsidRPr="00A763BF">
        <w:rPr>
          <w:rFonts w:ascii="Calibri" w:hAnsi="Calibri" w:cs="Calibri"/>
          <w:sz w:val="24"/>
          <w:szCs w:val="24"/>
        </w:rPr>
        <w:t xml:space="preserve"> and Complete Blood Count)</w:t>
      </w:r>
    </w:p>
    <w:p w14:paraId="03D5283E"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Gross &amp; Microscopic Urinalysis</w:t>
      </w:r>
    </w:p>
    <w:p w14:paraId="23757CB6" w14:textId="444CB5FC"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6D3E0FB5" w14:textId="77777777" w:rsidR="00F0373A" w:rsidRPr="00A763BF" w:rsidRDefault="00F0373A" w:rsidP="006F4FE4">
      <w:pPr>
        <w:ind w:firstLine="180"/>
        <w:rPr>
          <w:rFonts w:ascii="Calibri" w:hAnsi="Calibri" w:cs="Calibri"/>
          <w:sz w:val="24"/>
          <w:szCs w:val="24"/>
        </w:rPr>
      </w:pPr>
    </w:p>
    <w:p w14:paraId="00ED7870" w14:textId="28B4C58D" w:rsidR="00F0373A" w:rsidRPr="00A763BF" w:rsidRDefault="00F0373A" w:rsidP="006F4FE4">
      <w:pPr>
        <w:ind w:firstLine="18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8</w:t>
      </w:r>
    </w:p>
    <w:p w14:paraId="31320089" w14:textId="77777777" w:rsidR="00F0373A" w:rsidRPr="00A763BF" w:rsidRDefault="00F0373A" w:rsidP="006F4FE4">
      <w:pPr>
        <w:ind w:firstLine="18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b/>
          <w:sz w:val="24"/>
          <w:szCs w:val="24"/>
        </w:rPr>
        <w:tab/>
      </w:r>
      <w:r w:rsidRPr="00A763BF">
        <w:rPr>
          <w:rFonts w:ascii="Calibri" w:hAnsi="Calibri" w:cs="Calibri"/>
          <w:sz w:val="24"/>
          <w:szCs w:val="24"/>
        </w:rPr>
        <w:t>General Medical Examination</w:t>
      </w:r>
    </w:p>
    <w:p w14:paraId="664B42D0"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Audiometric Testing with Headset</w:t>
      </w:r>
    </w:p>
    <w:p w14:paraId="704F0FFF"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2425977C"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Pulmonary Function Test</w:t>
      </w:r>
    </w:p>
    <w:p w14:paraId="51312E9C"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Blood Chemistry B (Fasting Glucose test, </w:t>
      </w:r>
      <w:proofErr w:type="gramStart"/>
      <w:r w:rsidRPr="00A763BF">
        <w:rPr>
          <w:rFonts w:ascii="Calibri" w:hAnsi="Calibri" w:cs="Calibri"/>
          <w:sz w:val="24"/>
          <w:szCs w:val="24"/>
        </w:rPr>
        <w:t>ALT</w:t>
      </w:r>
      <w:proofErr w:type="gramEnd"/>
      <w:r w:rsidRPr="00A763BF">
        <w:rPr>
          <w:rFonts w:ascii="Calibri" w:hAnsi="Calibri" w:cs="Calibri"/>
          <w:sz w:val="24"/>
          <w:szCs w:val="24"/>
        </w:rPr>
        <w:t xml:space="preserve"> and AST)</w:t>
      </w:r>
    </w:p>
    <w:p w14:paraId="66D60A36" w14:textId="7895284D"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3C5296E7" w14:textId="77777777" w:rsidR="00F0373A" w:rsidRPr="00A763BF" w:rsidRDefault="00F0373A" w:rsidP="006F4FE4">
      <w:pPr>
        <w:ind w:firstLine="180"/>
        <w:rPr>
          <w:rFonts w:ascii="Calibri" w:hAnsi="Calibri" w:cs="Calibri"/>
          <w:sz w:val="24"/>
          <w:szCs w:val="24"/>
        </w:rPr>
      </w:pPr>
    </w:p>
    <w:p w14:paraId="4773FB3A" w14:textId="33998A80" w:rsidR="00F0373A" w:rsidRPr="00A763BF" w:rsidRDefault="00F0373A" w:rsidP="006F4FE4">
      <w:pPr>
        <w:ind w:firstLine="18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9</w:t>
      </w:r>
    </w:p>
    <w:p w14:paraId="4779BBB5" w14:textId="77777777" w:rsidR="00F0373A" w:rsidRPr="00A763BF" w:rsidRDefault="00F0373A" w:rsidP="006F4FE4">
      <w:pPr>
        <w:ind w:firstLine="18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2422EE37"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6B197730"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Pulmonary Function Test</w:t>
      </w:r>
    </w:p>
    <w:p w14:paraId="4AFE6A04"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Blood Chemistry C (Fasting Glucose test, Complete Blood Count)</w:t>
      </w:r>
    </w:p>
    <w:p w14:paraId="1D3605C7" w14:textId="255129C5"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3C887377" w14:textId="77777777" w:rsidR="00F0373A" w:rsidRPr="00A763BF" w:rsidRDefault="00F0373A" w:rsidP="006F4FE4">
      <w:pPr>
        <w:ind w:firstLine="180"/>
        <w:rPr>
          <w:rFonts w:ascii="Calibri" w:hAnsi="Calibri" w:cs="Calibri"/>
          <w:sz w:val="24"/>
          <w:szCs w:val="24"/>
        </w:rPr>
      </w:pPr>
    </w:p>
    <w:p w14:paraId="59C283B5" w14:textId="3A828B36" w:rsidR="00F0373A" w:rsidRPr="00A763BF" w:rsidRDefault="00F0373A" w:rsidP="006F4FE4">
      <w:pPr>
        <w:ind w:firstLine="18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10</w:t>
      </w:r>
    </w:p>
    <w:p w14:paraId="16438AAD" w14:textId="77777777" w:rsidR="00F0373A" w:rsidRPr="00A763BF" w:rsidRDefault="00F0373A" w:rsidP="006F4FE4">
      <w:pPr>
        <w:ind w:firstLine="18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382BD31C"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Audiometric Testing with OSHA-Approved Sound Booth</w:t>
      </w:r>
    </w:p>
    <w:p w14:paraId="044E9EDC"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57310E8D"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One-View Chest X-Ray</w:t>
      </w:r>
    </w:p>
    <w:p w14:paraId="10080CA5"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Pulmonary Function Test</w:t>
      </w:r>
    </w:p>
    <w:p w14:paraId="1FD9CC1E"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Stress EKG</w:t>
      </w:r>
    </w:p>
    <w:p w14:paraId="01785AE4"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Blood Chemistry E (Blood Chemistry Panel and Complete Blood Count)</w:t>
      </w:r>
    </w:p>
    <w:p w14:paraId="014394F4"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Gross &amp; Microscopic Urinalysis</w:t>
      </w:r>
    </w:p>
    <w:p w14:paraId="18B609FE" w14:textId="3C7D7C45"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1AAA20D7" w14:textId="77777777" w:rsidR="00F0373A" w:rsidRPr="00A763BF" w:rsidRDefault="00F0373A" w:rsidP="006F4FE4">
      <w:pPr>
        <w:ind w:firstLine="180"/>
        <w:rPr>
          <w:rFonts w:ascii="Calibri" w:hAnsi="Calibri" w:cs="Calibri"/>
          <w:sz w:val="24"/>
          <w:szCs w:val="24"/>
        </w:rPr>
      </w:pPr>
    </w:p>
    <w:p w14:paraId="0BBA8ED8" w14:textId="41C97C55" w:rsidR="00F0373A" w:rsidRPr="00A763BF" w:rsidRDefault="00F0373A" w:rsidP="006F4FE4">
      <w:pPr>
        <w:ind w:firstLine="180"/>
        <w:rPr>
          <w:rFonts w:ascii="Calibri" w:hAnsi="Calibri" w:cs="Calibri"/>
          <w:b/>
          <w:sz w:val="24"/>
          <w:szCs w:val="24"/>
        </w:rPr>
      </w:pPr>
      <w:r w:rsidRPr="00A763BF">
        <w:rPr>
          <w:rFonts w:ascii="Calibri" w:hAnsi="Calibri" w:cs="Calibri"/>
          <w:b/>
          <w:sz w:val="24"/>
          <w:szCs w:val="24"/>
        </w:rPr>
        <w:br w:type="page"/>
      </w:r>
      <w:r w:rsidRPr="00A763BF">
        <w:rPr>
          <w:rFonts w:ascii="Calibri" w:hAnsi="Calibri" w:cs="Calibri"/>
          <w:b/>
          <w:sz w:val="24"/>
          <w:szCs w:val="24"/>
        </w:rPr>
        <w:lastRenderedPageBreak/>
        <w:t>EXAM</w:t>
      </w:r>
      <w:r w:rsidR="00B42672">
        <w:rPr>
          <w:rFonts w:ascii="Calibri" w:hAnsi="Calibri" w:cs="Calibri"/>
          <w:b/>
          <w:sz w:val="24"/>
          <w:szCs w:val="24"/>
        </w:rPr>
        <w:t xml:space="preserve">: </w:t>
      </w:r>
      <w:r w:rsidRPr="00A763BF">
        <w:rPr>
          <w:rFonts w:ascii="Calibri" w:hAnsi="Calibri" w:cs="Calibri"/>
          <w:b/>
          <w:sz w:val="24"/>
          <w:szCs w:val="24"/>
        </w:rPr>
        <w:t>Type 11</w:t>
      </w:r>
    </w:p>
    <w:p w14:paraId="0F06AF2E" w14:textId="77777777" w:rsidR="00F0373A" w:rsidRPr="00A763BF" w:rsidRDefault="00F0373A" w:rsidP="006F4FE4">
      <w:pPr>
        <w:ind w:firstLine="18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0E7B241C"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2524FE55"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Blood Chemistry B (Fasting Glucose test, </w:t>
      </w:r>
      <w:proofErr w:type="gramStart"/>
      <w:r w:rsidRPr="00A763BF">
        <w:rPr>
          <w:rFonts w:ascii="Calibri" w:hAnsi="Calibri" w:cs="Calibri"/>
          <w:sz w:val="24"/>
          <w:szCs w:val="24"/>
        </w:rPr>
        <w:t>ALT</w:t>
      </w:r>
      <w:proofErr w:type="gramEnd"/>
      <w:r w:rsidRPr="00A763BF">
        <w:rPr>
          <w:rFonts w:ascii="Calibri" w:hAnsi="Calibri" w:cs="Calibri"/>
          <w:sz w:val="24"/>
          <w:szCs w:val="24"/>
        </w:rPr>
        <w:t xml:space="preserve"> and AST)</w:t>
      </w:r>
    </w:p>
    <w:p w14:paraId="173DCEE5" w14:textId="2BDB9F39"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3936F860" w14:textId="77777777" w:rsidR="00F0373A" w:rsidRPr="00A763BF" w:rsidRDefault="00F0373A" w:rsidP="006F4FE4">
      <w:pPr>
        <w:ind w:firstLine="180"/>
        <w:rPr>
          <w:rFonts w:ascii="Calibri" w:hAnsi="Calibri" w:cs="Calibri"/>
          <w:sz w:val="24"/>
          <w:szCs w:val="24"/>
        </w:rPr>
      </w:pPr>
    </w:p>
    <w:p w14:paraId="0CE36085" w14:textId="5B50BB5E" w:rsidR="00F0373A" w:rsidRPr="00A763BF" w:rsidRDefault="00F0373A" w:rsidP="006F4FE4">
      <w:pPr>
        <w:ind w:firstLine="18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Type 12</w:t>
      </w:r>
    </w:p>
    <w:p w14:paraId="09FA7DD3" w14:textId="77777777" w:rsidR="00F0373A" w:rsidRPr="00A763BF" w:rsidRDefault="00F0373A" w:rsidP="006F4FE4">
      <w:pPr>
        <w:ind w:firstLine="18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General Medical Examination</w:t>
      </w:r>
    </w:p>
    <w:p w14:paraId="69B9C145"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PPD Skin Test</w:t>
      </w:r>
    </w:p>
    <w:p w14:paraId="1638680F" w14:textId="77777777"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Blood Chemistry C (Fasting Glucose test, Complete Blood Count)</w:t>
      </w:r>
    </w:p>
    <w:p w14:paraId="0CFCC1D2" w14:textId="18874F73" w:rsidR="00F0373A" w:rsidRPr="00A763BF" w:rsidRDefault="00F0373A" w:rsidP="006F4FE4">
      <w:pPr>
        <w:ind w:firstLine="180"/>
        <w:rPr>
          <w:rFonts w:ascii="Calibri" w:hAnsi="Calibri" w:cs="Calibri"/>
          <w:sz w:val="24"/>
          <w:szCs w:val="24"/>
        </w:rPr>
      </w:pPr>
      <w:r w:rsidRPr="00A763BF">
        <w:rPr>
          <w:rFonts w:ascii="Calibri" w:hAnsi="Calibri" w:cs="Calibri"/>
          <w:sz w:val="24"/>
          <w:szCs w:val="24"/>
        </w:rPr>
        <w:tab/>
      </w:r>
      <w:r w:rsidRPr="00A763BF">
        <w:rPr>
          <w:rFonts w:ascii="Calibri" w:hAnsi="Calibri" w:cs="Calibri"/>
          <w:sz w:val="24"/>
          <w:szCs w:val="24"/>
        </w:rPr>
        <w:tab/>
      </w:r>
      <w:r w:rsidRPr="00A763BF">
        <w:rPr>
          <w:rFonts w:ascii="Calibri" w:hAnsi="Calibri" w:cs="Calibri"/>
          <w:sz w:val="24"/>
          <w:szCs w:val="24"/>
        </w:rPr>
        <w:tab/>
        <w:t xml:space="preserve">Range of Motion Back </w:t>
      </w:r>
      <w:r w:rsidR="00006A56">
        <w:rPr>
          <w:rFonts w:ascii="Calibri" w:hAnsi="Calibri" w:cs="Calibri"/>
          <w:sz w:val="24"/>
          <w:szCs w:val="24"/>
        </w:rPr>
        <w:t>Examination</w:t>
      </w:r>
    </w:p>
    <w:p w14:paraId="57A45BDF" w14:textId="77777777" w:rsidR="00F0373A" w:rsidRPr="00A763BF" w:rsidRDefault="00F0373A" w:rsidP="006F4FE4">
      <w:pPr>
        <w:ind w:firstLine="180"/>
        <w:rPr>
          <w:rFonts w:ascii="Calibri" w:hAnsi="Calibri" w:cs="Calibri"/>
          <w:sz w:val="24"/>
          <w:szCs w:val="24"/>
        </w:rPr>
      </w:pPr>
    </w:p>
    <w:p w14:paraId="576557E5" w14:textId="43972411" w:rsidR="00F0373A" w:rsidRPr="00A763BF" w:rsidRDefault="00F0373A" w:rsidP="006F4FE4">
      <w:pPr>
        <w:ind w:firstLine="180"/>
        <w:rPr>
          <w:rFonts w:ascii="Calibri" w:hAnsi="Calibri" w:cs="Calibri"/>
          <w:b/>
          <w:sz w:val="24"/>
          <w:szCs w:val="24"/>
        </w:rPr>
      </w:pPr>
      <w:r w:rsidRPr="00A763BF">
        <w:rPr>
          <w:rFonts w:ascii="Calibri" w:hAnsi="Calibri" w:cs="Calibri"/>
          <w:b/>
          <w:sz w:val="24"/>
          <w:szCs w:val="24"/>
        </w:rPr>
        <w:t>EXAM</w:t>
      </w:r>
      <w:r w:rsidR="00B42672">
        <w:rPr>
          <w:rFonts w:ascii="Calibri" w:hAnsi="Calibri" w:cs="Calibri"/>
          <w:b/>
          <w:sz w:val="24"/>
          <w:szCs w:val="24"/>
        </w:rPr>
        <w:t xml:space="preserve">: </w:t>
      </w:r>
      <w:r w:rsidRPr="00A763BF">
        <w:rPr>
          <w:rFonts w:ascii="Calibri" w:hAnsi="Calibri" w:cs="Calibri"/>
          <w:b/>
          <w:sz w:val="24"/>
          <w:szCs w:val="24"/>
        </w:rPr>
        <w:t xml:space="preserve">Firefighter </w:t>
      </w:r>
      <w:r w:rsidR="00006A56">
        <w:rPr>
          <w:rFonts w:ascii="Calibri" w:hAnsi="Calibri" w:cs="Calibri"/>
          <w:b/>
          <w:sz w:val="24"/>
          <w:szCs w:val="24"/>
        </w:rPr>
        <w:t>Examinations</w:t>
      </w:r>
    </w:p>
    <w:p w14:paraId="65E9DCE2" w14:textId="6C385B24" w:rsidR="00F0373A" w:rsidRDefault="00F0373A" w:rsidP="006F4FE4">
      <w:pPr>
        <w:ind w:firstLine="180"/>
        <w:rPr>
          <w:rFonts w:ascii="Calibri" w:hAnsi="Calibri" w:cs="Calibri"/>
          <w:sz w:val="24"/>
          <w:szCs w:val="24"/>
        </w:rPr>
      </w:pPr>
      <w:r w:rsidRPr="00A763BF">
        <w:rPr>
          <w:rFonts w:ascii="Calibri" w:hAnsi="Calibri" w:cs="Calibri"/>
          <w:b/>
          <w:sz w:val="24"/>
          <w:szCs w:val="24"/>
        </w:rPr>
        <w:t>Exam Components:</w:t>
      </w:r>
      <w:r w:rsidRPr="00A763BF">
        <w:rPr>
          <w:rFonts w:ascii="Calibri" w:hAnsi="Calibri" w:cs="Calibri"/>
          <w:sz w:val="24"/>
          <w:szCs w:val="24"/>
        </w:rPr>
        <w:tab/>
        <w:t>Per NFPA Guidelines</w:t>
      </w:r>
    </w:p>
    <w:p w14:paraId="490D7614" w14:textId="2477BCCD" w:rsidR="008B3612" w:rsidRDefault="008B3612" w:rsidP="006F4FE4">
      <w:pPr>
        <w:ind w:firstLine="180"/>
        <w:rPr>
          <w:rFonts w:ascii="Calibri" w:hAnsi="Calibri" w:cs="Calibri"/>
          <w:sz w:val="24"/>
          <w:szCs w:val="24"/>
        </w:rPr>
      </w:pPr>
    </w:p>
    <w:p w14:paraId="2092CEA7" w14:textId="77777777" w:rsidR="008B3612" w:rsidRPr="00A763BF" w:rsidRDefault="008B3612" w:rsidP="006F4FE4">
      <w:pPr>
        <w:ind w:firstLine="180"/>
        <w:rPr>
          <w:rFonts w:ascii="Calibri" w:hAnsi="Calibri" w:cs="Calibri"/>
          <w:sz w:val="24"/>
          <w:szCs w:val="24"/>
        </w:rPr>
      </w:pPr>
    </w:p>
    <w:p w14:paraId="57CBAB22" w14:textId="77777777" w:rsidR="00F0373A" w:rsidRPr="00A763BF" w:rsidRDefault="00F0373A" w:rsidP="006F4FE4">
      <w:pPr>
        <w:ind w:firstLine="180"/>
        <w:rPr>
          <w:rFonts w:ascii="Calibri" w:hAnsi="Calibri" w:cs="Calibri"/>
          <w:sz w:val="24"/>
          <w:szCs w:val="24"/>
        </w:rPr>
      </w:pPr>
    </w:p>
    <w:p w14:paraId="3B7119CF" w14:textId="54A001C1" w:rsidR="00F0373A" w:rsidRDefault="00F0373A" w:rsidP="006F4FE4">
      <w:pPr>
        <w:ind w:firstLine="180"/>
        <w:rPr>
          <w:rFonts w:ascii="Calibri" w:hAnsi="Calibri" w:cs="Calibri"/>
          <w:sz w:val="24"/>
          <w:szCs w:val="24"/>
        </w:rPr>
      </w:pPr>
      <w:r w:rsidRPr="00A763BF">
        <w:rPr>
          <w:rFonts w:ascii="Calibri" w:hAnsi="Calibri" w:cs="Calibri"/>
          <w:sz w:val="24"/>
          <w:szCs w:val="24"/>
        </w:rPr>
        <w:t>General Medical Examination</w:t>
      </w:r>
      <w:r w:rsidR="008B3612">
        <w:rPr>
          <w:rFonts w:ascii="Calibri" w:hAnsi="Calibri" w:cs="Calibri"/>
          <w:sz w:val="24"/>
          <w:szCs w:val="24"/>
        </w:rPr>
        <w:t>s</w:t>
      </w:r>
      <w:r w:rsidRPr="00A763BF">
        <w:rPr>
          <w:rFonts w:ascii="Calibri" w:hAnsi="Calibri" w:cs="Calibri"/>
          <w:sz w:val="24"/>
          <w:szCs w:val="24"/>
        </w:rPr>
        <w:t xml:space="preserve"> shall be composed of the following:</w:t>
      </w:r>
    </w:p>
    <w:p w14:paraId="3B7F41DA" w14:textId="77777777" w:rsidR="008B3612" w:rsidRPr="00A763BF" w:rsidRDefault="008B3612" w:rsidP="006F4FE4">
      <w:pPr>
        <w:ind w:firstLine="180"/>
        <w:rPr>
          <w:rFonts w:ascii="Calibri" w:hAnsi="Calibri" w:cs="Calibri"/>
          <w:sz w:val="24"/>
          <w:szCs w:val="24"/>
        </w:rPr>
      </w:pPr>
    </w:p>
    <w:p w14:paraId="7CF7E799" w14:textId="1495FF84" w:rsidR="00F0373A" w:rsidRDefault="00F0373A" w:rsidP="006F4FE4">
      <w:pPr>
        <w:pStyle w:val="Itema"/>
        <w:numPr>
          <w:ilvl w:val="3"/>
          <w:numId w:val="42"/>
        </w:numPr>
        <w:tabs>
          <w:tab w:val="clear" w:pos="2160"/>
          <w:tab w:val="num" w:pos="720"/>
        </w:tabs>
        <w:ind w:left="720" w:firstLine="180"/>
        <w:rPr>
          <w:sz w:val="24"/>
          <w:szCs w:val="24"/>
        </w:rPr>
      </w:pPr>
      <w:r w:rsidRPr="008B3612">
        <w:rPr>
          <w:sz w:val="24"/>
          <w:szCs w:val="24"/>
        </w:rPr>
        <w:t xml:space="preserve">Vital Signs: temperature, pulse, respiration, blood pressure, height, </w:t>
      </w:r>
      <w:proofErr w:type="gramStart"/>
      <w:r w:rsidRPr="008B3612">
        <w:rPr>
          <w:sz w:val="24"/>
          <w:szCs w:val="24"/>
        </w:rPr>
        <w:t>weight;</w:t>
      </w:r>
      <w:proofErr w:type="gramEnd"/>
    </w:p>
    <w:p w14:paraId="4D7CCAC6" w14:textId="030A5E42" w:rsidR="00F0373A" w:rsidRDefault="00F0373A" w:rsidP="00411937">
      <w:pPr>
        <w:pStyle w:val="Itema"/>
        <w:numPr>
          <w:ilvl w:val="3"/>
          <w:numId w:val="42"/>
        </w:numPr>
        <w:tabs>
          <w:tab w:val="clear" w:pos="2160"/>
          <w:tab w:val="num" w:pos="720"/>
        </w:tabs>
        <w:ind w:left="1440" w:hanging="540"/>
        <w:rPr>
          <w:sz w:val="24"/>
          <w:szCs w:val="24"/>
        </w:rPr>
      </w:pPr>
      <w:r w:rsidRPr="008B3612">
        <w:rPr>
          <w:sz w:val="24"/>
          <w:szCs w:val="24"/>
        </w:rPr>
        <w:t xml:space="preserve">Physician’s Examination: head, eyes, ears, nose and throat, neck, chest, heart, abdomen, extremities, back, neurological, vascular, lymphatic, and </w:t>
      </w:r>
      <w:proofErr w:type="gramStart"/>
      <w:r w:rsidRPr="008B3612">
        <w:rPr>
          <w:sz w:val="24"/>
          <w:szCs w:val="24"/>
        </w:rPr>
        <w:t>skin;</w:t>
      </w:r>
      <w:proofErr w:type="gramEnd"/>
    </w:p>
    <w:p w14:paraId="477BE0E0" w14:textId="575E5527" w:rsidR="00F0373A" w:rsidRDefault="00F0373A" w:rsidP="006F4FE4">
      <w:pPr>
        <w:pStyle w:val="Itema"/>
        <w:numPr>
          <w:ilvl w:val="3"/>
          <w:numId w:val="42"/>
        </w:numPr>
        <w:tabs>
          <w:tab w:val="clear" w:pos="2160"/>
          <w:tab w:val="num" w:pos="720"/>
        </w:tabs>
        <w:ind w:left="720" w:firstLine="180"/>
        <w:rPr>
          <w:sz w:val="24"/>
          <w:szCs w:val="24"/>
        </w:rPr>
      </w:pPr>
      <w:r w:rsidRPr="008B3612">
        <w:rPr>
          <w:sz w:val="24"/>
          <w:szCs w:val="24"/>
        </w:rPr>
        <w:t xml:space="preserve">Dipstick Urinalysis – blood, glucose, </w:t>
      </w:r>
      <w:proofErr w:type="gramStart"/>
      <w:r w:rsidRPr="008B3612">
        <w:rPr>
          <w:sz w:val="24"/>
          <w:szCs w:val="24"/>
        </w:rPr>
        <w:t>protein;</w:t>
      </w:r>
      <w:proofErr w:type="gramEnd"/>
    </w:p>
    <w:p w14:paraId="766ECE22" w14:textId="24AD9AFD" w:rsidR="00F0373A" w:rsidRDefault="00F0373A" w:rsidP="006F4FE4">
      <w:pPr>
        <w:pStyle w:val="Itema"/>
        <w:numPr>
          <w:ilvl w:val="3"/>
          <w:numId w:val="42"/>
        </w:numPr>
        <w:tabs>
          <w:tab w:val="clear" w:pos="2160"/>
          <w:tab w:val="num" w:pos="720"/>
        </w:tabs>
        <w:ind w:left="720" w:firstLine="180"/>
        <w:rPr>
          <w:sz w:val="24"/>
          <w:szCs w:val="24"/>
        </w:rPr>
      </w:pPr>
      <w:r w:rsidRPr="008B3612">
        <w:rPr>
          <w:sz w:val="24"/>
          <w:szCs w:val="24"/>
        </w:rPr>
        <w:t xml:space="preserve">Sight screening – near, far, depth, color, and </w:t>
      </w:r>
      <w:proofErr w:type="gramStart"/>
      <w:r w:rsidRPr="008B3612">
        <w:rPr>
          <w:sz w:val="24"/>
          <w:szCs w:val="24"/>
        </w:rPr>
        <w:t>peripheral;</w:t>
      </w:r>
      <w:proofErr w:type="gramEnd"/>
    </w:p>
    <w:p w14:paraId="13E6E99D" w14:textId="4C014E5F" w:rsidR="00F0373A" w:rsidRDefault="00F0373A" w:rsidP="006F4FE4">
      <w:pPr>
        <w:pStyle w:val="Itema"/>
        <w:numPr>
          <w:ilvl w:val="3"/>
          <w:numId w:val="42"/>
        </w:numPr>
        <w:tabs>
          <w:tab w:val="clear" w:pos="2160"/>
          <w:tab w:val="num" w:pos="720"/>
        </w:tabs>
        <w:ind w:left="720" w:firstLine="180"/>
        <w:rPr>
          <w:sz w:val="24"/>
          <w:szCs w:val="24"/>
        </w:rPr>
      </w:pPr>
      <w:r w:rsidRPr="008B3612">
        <w:rPr>
          <w:sz w:val="24"/>
          <w:szCs w:val="24"/>
        </w:rPr>
        <w:t>Gross hearing test; and</w:t>
      </w:r>
    </w:p>
    <w:p w14:paraId="1C9CD7DF" w14:textId="4F170507" w:rsidR="00F0373A" w:rsidRPr="008B3612" w:rsidRDefault="00F0373A" w:rsidP="006F4FE4">
      <w:pPr>
        <w:pStyle w:val="Itema"/>
        <w:numPr>
          <w:ilvl w:val="3"/>
          <w:numId w:val="42"/>
        </w:numPr>
        <w:tabs>
          <w:tab w:val="clear" w:pos="2160"/>
          <w:tab w:val="num" w:pos="720"/>
        </w:tabs>
        <w:ind w:left="720" w:firstLine="180"/>
        <w:rPr>
          <w:sz w:val="24"/>
          <w:szCs w:val="24"/>
        </w:rPr>
      </w:pPr>
      <w:r w:rsidRPr="008B3612">
        <w:rPr>
          <w:sz w:val="24"/>
          <w:szCs w:val="24"/>
        </w:rPr>
        <w:t>Physician’s summary, including comments related to the job requirements.</w:t>
      </w:r>
    </w:p>
    <w:p w14:paraId="48124374" w14:textId="77777777" w:rsidR="00F0373A" w:rsidRPr="00A85450" w:rsidRDefault="00F0373A" w:rsidP="006F4FE4">
      <w:pPr>
        <w:ind w:firstLine="180"/>
        <w:rPr>
          <w:rFonts w:ascii="Calibri" w:hAnsi="Calibri" w:cs="Calibri"/>
          <w:b/>
          <w:color w:val="FF0000"/>
          <w:sz w:val="20"/>
        </w:rPr>
      </w:pPr>
    </w:p>
    <w:p w14:paraId="7FB290E1" w14:textId="77777777" w:rsidR="00F0373A" w:rsidRPr="00A85450" w:rsidRDefault="00F0373A" w:rsidP="006F4FE4">
      <w:pPr>
        <w:ind w:firstLine="180"/>
        <w:rPr>
          <w:rFonts w:ascii="Calibri" w:hAnsi="Calibri" w:cs="Calibri"/>
          <w:szCs w:val="26"/>
        </w:rPr>
      </w:pPr>
    </w:p>
    <w:p w14:paraId="006CFC7B" w14:textId="77777777" w:rsidR="00F0373A" w:rsidRDefault="00F0373A" w:rsidP="006F4FE4">
      <w:pPr>
        <w:ind w:firstLine="180"/>
        <w:rPr>
          <w:rFonts w:ascii="Calibri" w:hAnsi="Calibri" w:cs="Calibri"/>
          <w:b/>
          <w:color w:val="FF0000"/>
          <w:sz w:val="20"/>
        </w:rPr>
      </w:pPr>
    </w:p>
    <w:bookmarkEnd w:id="121"/>
    <w:p w14:paraId="701EAE28" w14:textId="77777777" w:rsidR="00F0373A" w:rsidRDefault="00F0373A" w:rsidP="006F4FE4">
      <w:pPr>
        <w:ind w:firstLine="180"/>
      </w:pPr>
    </w:p>
    <w:p w14:paraId="119EE7AF" w14:textId="77777777" w:rsidR="00F43F6A" w:rsidRDefault="00F43F6A" w:rsidP="006F4FE4">
      <w:pPr>
        <w:tabs>
          <w:tab w:val="left" w:pos="-1080"/>
          <w:tab w:val="left" w:pos="-720"/>
        </w:tabs>
        <w:ind w:firstLine="180"/>
        <w:rPr>
          <w:rFonts w:ascii="Calibri" w:hAnsi="Calibri" w:cs="Calibri"/>
          <w:b/>
          <w:sz w:val="60"/>
          <w:szCs w:val="60"/>
        </w:rPr>
      </w:pPr>
    </w:p>
    <w:sectPr w:rsidR="00F43F6A" w:rsidSect="007B4974">
      <w:footerReference w:type="default" r:id="rId103"/>
      <w:pgSz w:w="12240" w:h="15840" w:code="1"/>
      <w:pgMar w:top="72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0013" w14:textId="77777777" w:rsidR="0089116F" w:rsidRDefault="0089116F">
      <w:r>
        <w:separator/>
      </w:r>
    </w:p>
  </w:endnote>
  <w:endnote w:type="continuationSeparator" w:id="0">
    <w:p w14:paraId="6FFC487F" w14:textId="77777777" w:rsidR="0089116F" w:rsidRDefault="0089116F">
      <w:r>
        <w:continuationSeparator/>
      </w:r>
    </w:p>
  </w:endnote>
  <w:endnote w:type="continuationNotice" w:id="1">
    <w:p w14:paraId="1AD925FF" w14:textId="77777777" w:rsidR="0089116F" w:rsidRDefault="00891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76BB56C3"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E25A86">
      <w:rPr>
        <w:rFonts w:ascii="Calibri" w:hAnsi="Calibri" w:cs="Calibri"/>
        <w:color w:val="000000" w:themeColor="text1"/>
        <w:sz w:val="20"/>
      </w:rPr>
      <w:t xml:space="preserve">No. </w:t>
    </w:r>
    <w:r w:rsidR="00E25A86" w:rsidRPr="00E25A86">
      <w:rPr>
        <w:rFonts w:ascii="Calibri" w:hAnsi="Calibri" w:cs="Calibri"/>
        <w:color w:val="000000" w:themeColor="text1"/>
        <w:sz w:val="20"/>
      </w:rPr>
      <w:t>902234</w:t>
    </w:r>
  </w:p>
  <w:p w14:paraId="2EE821A4" w14:textId="46AD3607"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AA135E">
      <w:rPr>
        <w:rFonts w:ascii="Calibri" w:hAnsi="Calibri" w:cs="Calibri"/>
        <w:noProof/>
        <w:sz w:val="20"/>
      </w:rPr>
      <w:t>34</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98" w:name="_Hlk115717291"/>
    <w:bookmarkStart w:id="99" w:name="_Hlk115717292"/>
    <w:bookmarkStart w:id="100" w:name="_Hlk115718229"/>
    <w:bookmarkStart w:id="101" w:name="_Hlk115718230"/>
    <w:r>
      <w:rPr>
        <w:rFonts w:asciiTheme="minorHAnsi" w:hAnsiTheme="minorHAnsi" w:cstheme="minorHAnsi"/>
        <w:sz w:val="20"/>
        <w:szCs w:val="14"/>
      </w:rPr>
      <w:t>RFP Non-Fed Procurement</w:t>
    </w:r>
  </w:p>
  <w:p w14:paraId="650CE6A7" w14:textId="2D8E47B3"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Rev. 1</w:t>
    </w:r>
    <w:r w:rsidR="00C8132F">
      <w:rPr>
        <w:rFonts w:asciiTheme="minorHAnsi" w:hAnsiTheme="minorHAnsi" w:cstheme="minorHAnsi"/>
        <w:sz w:val="20"/>
        <w:szCs w:val="14"/>
      </w:rPr>
      <w:t>1-15</w:t>
    </w:r>
    <w:r>
      <w:rPr>
        <w:rFonts w:asciiTheme="minorHAnsi" w:hAnsiTheme="minorHAnsi" w:cstheme="minorHAnsi"/>
        <w:sz w:val="20"/>
        <w:szCs w:val="14"/>
      </w:rPr>
      <w:t>-2022</w:t>
    </w:r>
    <w:bookmarkEnd w:id="98"/>
    <w:bookmarkEnd w:id="99"/>
    <w:bookmarkEnd w:id="100"/>
    <w:bookmarkEnd w:id="10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286062F1"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AA135E">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3CA0B7FA"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AA135E">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792192A5"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A1690C" w:rsidRPr="00A1690C">
      <w:rPr>
        <w:rFonts w:ascii="Calibri" w:hAnsi="Calibri" w:cs="Calibri"/>
        <w:sz w:val="20"/>
      </w:rPr>
      <w:t>902234</w:t>
    </w:r>
    <w:r w:rsidRPr="00A1690C">
      <w:rPr>
        <w:rFonts w:ascii="Calibri" w:hAnsi="Calibri" w:cs="Calibri"/>
        <w:sz w:val="20"/>
      </w:rPr>
      <w:t xml:space="preserve"> </w:t>
    </w:r>
  </w:p>
  <w:p w14:paraId="419926AC" w14:textId="44DE5233"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AA135E">
      <w:rPr>
        <w:rFonts w:ascii="Calibri" w:hAnsi="Calibri" w:cs="Calibri"/>
        <w:noProof/>
        <w:position w:val="8"/>
        <w:sz w:val="20"/>
      </w:rPr>
      <w:t>18</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567B" w14:textId="77777777" w:rsidR="00F93F85" w:rsidRDefault="00AA135E" w:rsidP="008D0790">
    <w:pPr>
      <w:pStyle w:val="Footer"/>
      <w:tabs>
        <w:tab w:val="clear" w:pos="4320"/>
        <w:tab w:val="clear" w:pos="8640"/>
      </w:tabs>
      <w:jc w:val="right"/>
      <w:rPr>
        <w:rFonts w:ascii="Calibri" w:hAnsi="Calibri" w:cs="Calibri"/>
        <w:sz w:val="18"/>
        <w:szCs w:val="18"/>
      </w:rPr>
    </w:pPr>
  </w:p>
  <w:p w14:paraId="096EB056" w14:textId="618941F0" w:rsidR="00F93F85" w:rsidRPr="005B53A5" w:rsidRDefault="00A20B07" w:rsidP="00F17657">
    <w:pPr>
      <w:pStyle w:val="Footer"/>
      <w:tabs>
        <w:tab w:val="clear" w:pos="4320"/>
        <w:tab w:val="clear" w:pos="8640"/>
      </w:tabs>
      <w:jc w:val="right"/>
      <w:rPr>
        <w:rFonts w:ascii="Calibri" w:hAnsi="Calibri" w:cs="Calibri"/>
        <w:sz w:val="18"/>
        <w:szCs w:val="18"/>
      </w:rPr>
    </w:pPr>
    <w:r w:rsidRPr="005B53A5">
      <w:rPr>
        <w:rFonts w:ascii="Calibri" w:hAnsi="Calibri" w:cs="Calibri"/>
        <w:sz w:val="18"/>
        <w:szCs w:val="18"/>
      </w:rPr>
      <w:t xml:space="preserve">Exhibit </w:t>
    </w:r>
    <w:r w:rsidR="00F0373A">
      <w:rPr>
        <w:rFonts w:ascii="Calibri" w:hAnsi="Calibri" w:cs="Calibri"/>
        <w:sz w:val="18"/>
        <w:szCs w:val="18"/>
      </w:rPr>
      <w:t>B</w:t>
    </w:r>
    <w:r w:rsidRPr="005B53A5">
      <w:rPr>
        <w:rFonts w:ascii="Calibri" w:hAnsi="Calibri" w:cs="Calibri"/>
        <w:sz w:val="18"/>
        <w:szCs w:val="18"/>
      </w:rPr>
      <w:t xml:space="preserve"> – RFP No. </w:t>
    </w:r>
    <w:r>
      <w:rPr>
        <w:rFonts w:ascii="Calibri" w:hAnsi="Calibri" w:cs="Calibri"/>
        <w:sz w:val="18"/>
        <w:szCs w:val="18"/>
      </w:rPr>
      <w:t>902234</w:t>
    </w:r>
  </w:p>
  <w:p w14:paraId="766F8C42" w14:textId="58261E8C" w:rsidR="00F93F85" w:rsidRPr="00A85450" w:rsidRDefault="00A20B07"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Pr>
        <w:rFonts w:ascii="Calibri" w:hAnsi="Calibri" w:cs="Calibri"/>
        <w:noProof/>
        <w:sz w:val="18"/>
        <w:szCs w:val="18"/>
      </w:rPr>
      <w:t>3</w:t>
    </w:r>
    <w:r w:rsidRPr="00A85450">
      <w:rPr>
        <w:rFonts w:ascii="Calibri" w:hAnsi="Calibri" w:cs="Calibri"/>
        <w:sz w:val="18"/>
        <w:szCs w:val="18"/>
      </w:rPr>
      <w:fldChar w:fldCharType="end"/>
    </w:r>
    <w:r w:rsidR="00F0373A">
      <w:rPr>
        <w:rFonts w:ascii="Calibri" w:hAnsi="Calibri" w:cs="Calibri"/>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6C74" w14:textId="77777777" w:rsidR="0089116F" w:rsidRDefault="0089116F">
      <w:r>
        <w:separator/>
      </w:r>
    </w:p>
  </w:footnote>
  <w:footnote w:type="continuationSeparator" w:id="0">
    <w:p w14:paraId="63BAD022" w14:textId="77777777" w:rsidR="0089116F" w:rsidRDefault="0089116F">
      <w:r>
        <w:continuationSeparator/>
      </w:r>
    </w:p>
  </w:footnote>
  <w:footnote w:type="continuationNotice" w:id="1">
    <w:p w14:paraId="0845EF7D" w14:textId="77777777" w:rsidR="0089116F" w:rsidRDefault="00891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AA9" w14:textId="77777777" w:rsidR="002C343D" w:rsidRPr="00072724" w:rsidRDefault="002C343D" w:rsidP="002C343D">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2D7B4E4C" w14:textId="72835DFD" w:rsidR="002C343D" w:rsidRPr="00072724" w:rsidRDefault="002C343D" w:rsidP="002C343D">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t>Pre-Employment Physical Examinations and Occupational Health Services</w:t>
    </w:r>
  </w:p>
  <w:p w14:paraId="2B5D048F" w14:textId="219B5F65" w:rsidR="003313A3" w:rsidRPr="007D544F" w:rsidRDefault="007D544F">
    <w:pPr>
      <w:pStyle w:val="Header"/>
      <w:rPr>
        <w:u w:val="single"/>
      </w:rPr>
    </w:pPr>
    <w:r>
      <w:rPr>
        <w:u w:val="single"/>
      </w:rP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97" w:name="_Hlk115718255"/>
  </w:p>
  <w:bookmarkEnd w:id="97"/>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AA135E"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AA135E">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25A51"/>
    <w:multiLevelType w:val="hybridMultilevel"/>
    <w:tmpl w:val="46E2C020"/>
    <w:lvl w:ilvl="0" w:tplc="40FEB72A">
      <w:start w:val="1"/>
      <w:numFmt w:val="decimal"/>
      <w:lvlText w:val="%1)"/>
      <w:lvlJc w:val="left"/>
      <w:pPr>
        <w:ind w:left="3701" w:hanging="720"/>
      </w:pPr>
      <w:rPr>
        <w:rFonts w:ascii="Calibri" w:eastAsia="Calibri" w:hAnsi="Calibri" w:cs="Calibri" w:hint="default"/>
        <w:b w:val="0"/>
        <w:bCs w:val="0"/>
        <w:i w:val="0"/>
        <w:iCs w:val="0"/>
        <w:w w:val="99"/>
        <w:sz w:val="26"/>
        <w:szCs w:val="26"/>
        <w:lang w:val="en-US" w:eastAsia="en-US" w:bidi="ar-SA"/>
      </w:rPr>
    </w:lvl>
    <w:lvl w:ilvl="1" w:tplc="60364C78">
      <w:numFmt w:val="bullet"/>
      <w:lvlText w:val="•"/>
      <w:lvlJc w:val="left"/>
      <w:pPr>
        <w:ind w:left="4286" w:hanging="720"/>
      </w:pPr>
      <w:rPr>
        <w:rFonts w:hint="default"/>
        <w:lang w:val="en-US" w:eastAsia="en-US" w:bidi="ar-SA"/>
      </w:rPr>
    </w:lvl>
    <w:lvl w:ilvl="2" w:tplc="187CD2C2">
      <w:numFmt w:val="bullet"/>
      <w:lvlText w:val="•"/>
      <w:lvlJc w:val="left"/>
      <w:pPr>
        <w:ind w:left="4872" w:hanging="720"/>
      </w:pPr>
      <w:rPr>
        <w:rFonts w:hint="default"/>
        <w:lang w:val="en-US" w:eastAsia="en-US" w:bidi="ar-SA"/>
      </w:rPr>
    </w:lvl>
    <w:lvl w:ilvl="3" w:tplc="0EC4C276">
      <w:numFmt w:val="bullet"/>
      <w:lvlText w:val="•"/>
      <w:lvlJc w:val="left"/>
      <w:pPr>
        <w:ind w:left="5458" w:hanging="720"/>
      </w:pPr>
      <w:rPr>
        <w:rFonts w:hint="default"/>
        <w:lang w:val="en-US" w:eastAsia="en-US" w:bidi="ar-SA"/>
      </w:rPr>
    </w:lvl>
    <w:lvl w:ilvl="4" w:tplc="B8C01672">
      <w:numFmt w:val="bullet"/>
      <w:lvlText w:val="•"/>
      <w:lvlJc w:val="left"/>
      <w:pPr>
        <w:ind w:left="6044" w:hanging="720"/>
      </w:pPr>
      <w:rPr>
        <w:rFonts w:hint="default"/>
        <w:lang w:val="en-US" w:eastAsia="en-US" w:bidi="ar-SA"/>
      </w:rPr>
    </w:lvl>
    <w:lvl w:ilvl="5" w:tplc="5AE69654">
      <w:numFmt w:val="bullet"/>
      <w:lvlText w:val="•"/>
      <w:lvlJc w:val="left"/>
      <w:pPr>
        <w:ind w:left="6630" w:hanging="720"/>
      </w:pPr>
      <w:rPr>
        <w:rFonts w:hint="default"/>
        <w:lang w:val="en-US" w:eastAsia="en-US" w:bidi="ar-SA"/>
      </w:rPr>
    </w:lvl>
    <w:lvl w:ilvl="6" w:tplc="9AA89BDE">
      <w:numFmt w:val="bullet"/>
      <w:lvlText w:val="•"/>
      <w:lvlJc w:val="left"/>
      <w:pPr>
        <w:ind w:left="7216" w:hanging="720"/>
      </w:pPr>
      <w:rPr>
        <w:rFonts w:hint="default"/>
        <w:lang w:val="en-US" w:eastAsia="en-US" w:bidi="ar-SA"/>
      </w:rPr>
    </w:lvl>
    <w:lvl w:ilvl="7" w:tplc="129AE26A">
      <w:numFmt w:val="bullet"/>
      <w:lvlText w:val="•"/>
      <w:lvlJc w:val="left"/>
      <w:pPr>
        <w:ind w:left="7802" w:hanging="720"/>
      </w:pPr>
      <w:rPr>
        <w:rFonts w:hint="default"/>
        <w:lang w:val="en-US" w:eastAsia="en-US" w:bidi="ar-SA"/>
      </w:rPr>
    </w:lvl>
    <w:lvl w:ilvl="8" w:tplc="C314766C">
      <w:numFmt w:val="bullet"/>
      <w:lvlText w:val="•"/>
      <w:lvlJc w:val="left"/>
      <w:pPr>
        <w:ind w:left="8388" w:hanging="720"/>
      </w:pPr>
      <w:rPr>
        <w:rFonts w:hint="default"/>
        <w:lang w:val="en-US" w:eastAsia="en-US" w:bidi="ar-SA"/>
      </w:rPr>
    </w:lvl>
  </w:abstractNum>
  <w:abstractNum w:abstractNumId="12" w15:restartNumberingAfterBreak="0">
    <w:nsid w:val="2EEF4081"/>
    <w:multiLevelType w:val="hybridMultilevel"/>
    <w:tmpl w:val="C35054A0"/>
    <w:lvl w:ilvl="0" w:tplc="D9C625FA">
      <w:start w:val="1"/>
      <w:numFmt w:val="lowerLetter"/>
      <w:lvlText w:val="%1."/>
      <w:lvlJc w:val="left"/>
      <w:pPr>
        <w:ind w:left="2981" w:hanging="721"/>
      </w:pPr>
      <w:rPr>
        <w:rFonts w:hint="default"/>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065AB1"/>
    <w:multiLevelType w:val="hybridMultilevel"/>
    <w:tmpl w:val="1184683C"/>
    <w:lvl w:ilvl="0" w:tplc="5650A5AE">
      <w:numFmt w:val="bullet"/>
      <w:lvlText w:val=""/>
      <w:lvlJc w:val="left"/>
      <w:pPr>
        <w:ind w:left="5141" w:hanging="721"/>
      </w:pPr>
      <w:rPr>
        <w:rFonts w:ascii="Symbol" w:eastAsia="Symbol" w:hAnsi="Symbol" w:cs="Symbol" w:hint="default"/>
        <w:b w:val="0"/>
        <w:bCs w:val="0"/>
        <w:i w:val="0"/>
        <w:iCs w:val="0"/>
        <w:w w:val="99"/>
        <w:sz w:val="26"/>
        <w:szCs w:val="26"/>
        <w:lang w:val="en-US" w:eastAsia="en-US" w:bidi="ar-SA"/>
      </w:rPr>
    </w:lvl>
    <w:lvl w:ilvl="1" w:tplc="861427DE">
      <w:numFmt w:val="bullet"/>
      <w:lvlText w:val="•"/>
      <w:lvlJc w:val="left"/>
      <w:pPr>
        <w:ind w:left="5582" w:hanging="721"/>
      </w:pPr>
      <w:rPr>
        <w:rFonts w:hint="default"/>
        <w:lang w:val="en-US" w:eastAsia="en-US" w:bidi="ar-SA"/>
      </w:rPr>
    </w:lvl>
    <w:lvl w:ilvl="2" w:tplc="D542BF84">
      <w:numFmt w:val="bullet"/>
      <w:lvlText w:val="•"/>
      <w:lvlJc w:val="left"/>
      <w:pPr>
        <w:ind w:left="6024" w:hanging="721"/>
      </w:pPr>
      <w:rPr>
        <w:rFonts w:hint="default"/>
        <w:lang w:val="en-US" w:eastAsia="en-US" w:bidi="ar-SA"/>
      </w:rPr>
    </w:lvl>
    <w:lvl w:ilvl="3" w:tplc="C4742EA8">
      <w:numFmt w:val="bullet"/>
      <w:lvlText w:val="•"/>
      <w:lvlJc w:val="left"/>
      <w:pPr>
        <w:ind w:left="6466" w:hanging="721"/>
      </w:pPr>
      <w:rPr>
        <w:rFonts w:hint="default"/>
        <w:lang w:val="en-US" w:eastAsia="en-US" w:bidi="ar-SA"/>
      </w:rPr>
    </w:lvl>
    <w:lvl w:ilvl="4" w:tplc="30F48A48">
      <w:numFmt w:val="bullet"/>
      <w:lvlText w:val="•"/>
      <w:lvlJc w:val="left"/>
      <w:pPr>
        <w:ind w:left="6908" w:hanging="721"/>
      </w:pPr>
      <w:rPr>
        <w:rFonts w:hint="default"/>
        <w:lang w:val="en-US" w:eastAsia="en-US" w:bidi="ar-SA"/>
      </w:rPr>
    </w:lvl>
    <w:lvl w:ilvl="5" w:tplc="55F4CEA2">
      <w:numFmt w:val="bullet"/>
      <w:lvlText w:val="•"/>
      <w:lvlJc w:val="left"/>
      <w:pPr>
        <w:ind w:left="7350" w:hanging="721"/>
      </w:pPr>
      <w:rPr>
        <w:rFonts w:hint="default"/>
        <w:lang w:val="en-US" w:eastAsia="en-US" w:bidi="ar-SA"/>
      </w:rPr>
    </w:lvl>
    <w:lvl w:ilvl="6" w:tplc="A590380E">
      <w:numFmt w:val="bullet"/>
      <w:lvlText w:val="•"/>
      <w:lvlJc w:val="left"/>
      <w:pPr>
        <w:ind w:left="7792" w:hanging="721"/>
      </w:pPr>
      <w:rPr>
        <w:rFonts w:hint="default"/>
        <w:lang w:val="en-US" w:eastAsia="en-US" w:bidi="ar-SA"/>
      </w:rPr>
    </w:lvl>
    <w:lvl w:ilvl="7" w:tplc="FE361A0A">
      <w:numFmt w:val="bullet"/>
      <w:lvlText w:val="•"/>
      <w:lvlJc w:val="left"/>
      <w:pPr>
        <w:ind w:left="8234" w:hanging="721"/>
      </w:pPr>
      <w:rPr>
        <w:rFonts w:hint="default"/>
        <w:lang w:val="en-US" w:eastAsia="en-US" w:bidi="ar-SA"/>
      </w:rPr>
    </w:lvl>
    <w:lvl w:ilvl="8" w:tplc="4C82A37C">
      <w:numFmt w:val="bullet"/>
      <w:lvlText w:val="•"/>
      <w:lvlJc w:val="left"/>
      <w:pPr>
        <w:ind w:left="8676" w:hanging="721"/>
      </w:pPr>
      <w:rPr>
        <w:rFonts w:hint="default"/>
        <w:lang w:val="en-US" w:eastAsia="en-US" w:bidi="ar-SA"/>
      </w:rPr>
    </w:lvl>
  </w:abstractNum>
  <w:abstractNum w:abstractNumId="18"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02E78"/>
    <w:multiLevelType w:val="hybridMultilevel"/>
    <w:tmpl w:val="312A8986"/>
    <w:lvl w:ilvl="0" w:tplc="FFFFFFFF">
      <w:start w:val="1"/>
      <w:numFmt w:val="lowerLetter"/>
      <w:lvlText w:val="%1."/>
      <w:lvlJc w:val="left"/>
      <w:pPr>
        <w:ind w:left="2880" w:hanging="360"/>
      </w:pPr>
      <w:rPr>
        <w:sz w:val="24"/>
        <w:szCs w:val="24"/>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 w15:restartNumberingAfterBreak="0">
    <w:nsid w:val="447868C3"/>
    <w:multiLevelType w:val="multilevel"/>
    <w:tmpl w:val="A35803E6"/>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heme="minorHAnsi" w:hAnsiTheme="minorHAnsi" w:cstheme="minorHAns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177A9"/>
    <w:multiLevelType w:val="hybridMultilevel"/>
    <w:tmpl w:val="B01E0E9A"/>
    <w:lvl w:ilvl="0" w:tplc="63922F8A">
      <w:start w:val="1"/>
      <w:numFmt w:val="lowerLetter"/>
      <w:lvlText w:val="(%1)"/>
      <w:lvlJc w:val="left"/>
      <w:pPr>
        <w:ind w:left="4421" w:hanging="721"/>
      </w:pPr>
      <w:rPr>
        <w:rFonts w:ascii="Calibri" w:eastAsia="Calibri" w:hAnsi="Calibri" w:cs="Calibri" w:hint="default"/>
        <w:b w:val="0"/>
        <w:bCs w:val="0"/>
        <w:i w:val="0"/>
        <w:iCs w:val="0"/>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9"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77E4C"/>
    <w:multiLevelType w:val="hybridMultilevel"/>
    <w:tmpl w:val="C5CA932C"/>
    <w:lvl w:ilvl="0" w:tplc="D48EDB5C">
      <w:start w:val="1"/>
      <w:numFmt w:val="upperRoman"/>
      <w:lvlText w:val="%1."/>
      <w:lvlJc w:val="left"/>
      <w:pPr>
        <w:ind w:left="820" w:hanging="720"/>
      </w:pPr>
      <w:rPr>
        <w:rFonts w:ascii="Calibri" w:eastAsia="Calibri" w:hAnsi="Calibri" w:cs="Calibri" w:hint="default"/>
        <w:b/>
        <w:bCs/>
        <w:i w:val="0"/>
        <w:iCs w:val="0"/>
        <w:spacing w:val="-1"/>
        <w:w w:val="100"/>
        <w:sz w:val="30"/>
        <w:szCs w:val="30"/>
        <w:lang w:val="en-US" w:eastAsia="en-US" w:bidi="ar-SA"/>
      </w:rPr>
    </w:lvl>
    <w:lvl w:ilvl="1" w:tplc="D94AA4E8">
      <w:start w:val="1"/>
      <w:numFmt w:val="upperLetter"/>
      <w:lvlText w:val="%2."/>
      <w:lvlJc w:val="left"/>
      <w:pPr>
        <w:ind w:left="1540" w:hanging="720"/>
      </w:pPr>
      <w:rPr>
        <w:rFonts w:ascii="Calibri" w:eastAsia="Calibri" w:hAnsi="Calibri" w:cs="Calibri" w:hint="default"/>
        <w:b w:val="0"/>
        <w:bCs w:val="0"/>
        <w:i w:val="0"/>
        <w:iCs w:val="0"/>
        <w:w w:val="100"/>
        <w:sz w:val="28"/>
        <w:szCs w:val="28"/>
        <w:lang w:val="en-US" w:eastAsia="en-US" w:bidi="ar-SA"/>
      </w:rPr>
    </w:lvl>
    <w:lvl w:ilvl="2" w:tplc="D296761E">
      <w:start w:val="1"/>
      <w:numFmt w:val="decimal"/>
      <w:lvlText w:val="%3."/>
      <w:lvlJc w:val="left"/>
      <w:pPr>
        <w:ind w:left="2260" w:hanging="720"/>
      </w:pPr>
      <w:rPr>
        <w:rFonts w:ascii="Calibri" w:eastAsia="Calibri" w:hAnsi="Calibri" w:cs="Calibri" w:hint="default"/>
        <w:b w:val="0"/>
        <w:bCs w:val="0"/>
        <w:i w:val="0"/>
        <w:iCs w:val="0"/>
        <w:w w:val="99"/>
        <w:sz w:val="24"/>
        <w:szCs w:val="24"/>
        <w:lang w:val="en-US" w:eastAsia="en-US" w:bidi="ar-SA"/>
      </w:rPr>
    </w:lvl>
    <w:lvl w:ilvl="3" w:tplc="D9C625FA">
      <w:start w:val="1"/>
      <w:numFmt w:val="lowerLetter"/>
      <w:lvlText w:val="%4."/>
      <w:lvlJc w:val="left"/>
      <w:pPr>
        <w:ind w:left="2981" w:hanging="721"/>
      </w:pPr>
      <w:rPr>
        <w:rFonts w:hint="default"/>
        <w:w w:val="99"/>
        <w:lang w:val="en-US" w:eastAsia="en-US" w:bidi="ar-SA"/>
      </w:rPr>
    </w:lvl>
    <w:lvl w:ilvl="4" w:tplc="A47CAF9E">
      <w:start w:val="1"/>
      <w:numFmt w:val="decimal"/>
      <w:lvlText w:val="(%5)"/>
      <w:lvlJc w:val="left"/>
      <w:pPr>
        <w:ind w:left="3701" w:hanging="721"/>
      </w:pPr>
      <w:rPr>
        <w:rFonts w:ascii="Calibri" w:eastAsia="Calibri" w:hAnsi="Calibri" w:cs="Calibri" w:hint="default"/>
        <w:b w:val="0"/>
        <w:bCs w:val="0"/>
        <w:i w:val="0"/>
        <w:iCs w:val="0"/>
        <w:w w:val="99"/>
        <w:sz w:val="24"/>
        <w:szCs w:val="24"/>
        <w:lang w:val="en-US" w:eastAsia="en-US" w:bidi="ar-SA"/>
      </w:rPr>
    </w:lvl>
    <w:lvl w:ilvl="5" w:tplc="63922F8A">
      <w:start w:val="1"/>
      <w:numFmt w:val="lowerLetter"/>
      <w:lvlText w:val="(%6)"/>
      <w:lvlJc w:val="left"/>
      <w:pPr>
        <w:ind w:left="4421" w:hanging="721"/>
      </w:pPr>
      <w:rPr>
        <w:rFonts w:ascii="Calibri" w:eastAsia="Calibri" w:hAnsi="Calibri" w:cs="Calibri" w:hint="default"/>
        <w:b w:val="0"/>
        <w:bCs w:val="0"/>
        <w:i w:val="0"/>
        <w:iCs w:val="0"/>
        <w:w w:val="99"/>
        <w:sz w:val="24"/>
        <w:szCs w:val="24"/>
        <w:lang w:val="en-US" w:eastAsia="en-US" w:bidi="ar-SA"/>
      </w:rPr>
    </w:lvl>
    <w:lvl w:ilvl="6" w:tplc="627A7CB8">
      <w:start w:val="1"/>
      <w:numFmt w:val="lowerRoman"/>
      <w:lvlText w:val="%7."/>
      <w:lvlJc w:val="left"/>
      <w:pPr>
        <w:ind w:left="5141" w:hanging="721"/>
      </w:pPr>
      <w:rPr>
        <w:rFonts w:ascii="Calibri" w:eastAsia="Calibri" w:hAnsi="Calibri" w:cs="Calibri" w:hint="default"/>
        <w:b w:val="0"/>
        <w:bCs w:val="0"/>
        <w:i w:val="0"/>
        <w:iCs w:val="0"/>
        <w:w w:val="99"/>
        <w:sz w:val="24"/>
        <w:szCs w:val="24"/>
        <w:lang w:val="en-US" w:eastAsia="en-US" w:bidi="ar-SA"/>
      </w:rPr>
    </w:lvl>
    <w:lvl w:ilvl="7" w:tplc="2AAEC1AC">
      <w:numFmt w:val="bullet"/>
      <w:lvlText w:val="•"/>
      <w:lvlJc w:val="left"/>
      <w:pPr>
        <w:ind w:left="5140" w:hanging="721"/>
      </w:pPr>
      <w:rPr>
        <w:rFonts w:hint="default"/>
        <w:lang w:val="en-US" w:eastAsia="en-US" w:bidi="ar-SA"/>
      </w:rPr>
    </w:lvl>
    <w:lvl w:ilvl="8" w:tplc="5D46C874">
      <w:numFmt w:val="bullet"/>
      <w:lvlText w:val="•"/>
      <w:lvlJc w:val="left"/>
      <w:pPr>
        <w:ind w:left="6613" w:hanging="721"/>
      </w:pPr>
      <w:rPr>
        <w:rFonts w:hint="default"/>
        <w:lang w:val="en-US" w:eastAsia="en-US" w:bidi="ar-SA"/>
      </w:rPr>
    </w:lvl>
  </w:abstractNum>
  <w:abstractNum w:abstractNumId="31"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27A47"/>
    <w:multiLevelType w:val="hybridMultilevel"/>
    <w:tmpl w:val="7CB252B2"/>
    <w:lvl w:ilvl="0" w:tplc="02B8A73E">
      <w:start w:val="1"/>
      <w:numFmt w:val="decimal"/>
      <w:lvlText w:val="%1)"/>
      <w:lvlJc w:val="left"/>
      <w:pPr>
        <w:ind w:left="3701" w:hanging="720"/>
      </w:pPr>
      <w:rPr>
        <w:rFonts w:ascii="Calibri" w:eastAsia="Calibri" w:hAnsi="Calibri" w:cs="Calibri" w:hint="default"/>
        <w:b w:val="0"/>
        <w:bCs w:val="0"/>
        <w:i w:val="0"/>
        <w:iCs w:val="0"/>
        <w:w w:val="99"/>
        <w:sz w:val="26"/>
        <w:szCs w:val="26"/>
        <w:lang w:val="en-US" w:eastAsia="en-US" w:bidi="ar-SA"/>
      </w:rPr>
    </w:lvl>
    <w:lvl w:ilvl="1" w:tplc="79F05262">
      <w:numFmt w:val="bullet"/>
      <w:lvlText w:val="•"/>
      <w:lvlJc w:val="left"/>
      <w:pPr>
        <w:ind w:left="4286" w:hanging="720"/>
      </w:pPr>
      <w:rPr>
        <w:rFonts w:hint="default"/>
        <w:lang w:val="en-US" w:eastAsia="en-US" w:bidi="ar-SA"/>
      </w:rPr>
    </w:lvl>
    <w:lvl w:ilvl="2" w:tplc="DBB44656">
      <w:numFmt w:val="bullet"/>
      <w:lvlText w:val="•"/>
      <w:lvlJc w:val="left"/>
      <w:pPr>
        <w:ind w:left="4872" w:hanging="720"/>
      </w:pPr>
      <w:rPr>
        <w:rFonts w:hint="default"/>
        <w:lang w:val="en-US" w:eastAsia="en-US" w:bidi="ar-SA"/>
      </w:rPr>
    </w:lvl>
    <w:lvl w:ilvl="3" w:tplc="E7564EF2">
      <w:numFmt w:val="bullet"/>
      <w:lvlText w:val="•"/>
      <w:lvlJc w:val="left"/>
      <w:pPr>
        <w:ind w:left="5458" w:hanging="720"/>
      </w:pPr>
      <w:rPr>
        <w:rFonts w:hint="default"/>
        <w:lang w:val="en-US" w:eastAsia="en-US" w:bidi="ar-SA"/>
      </w:rPr>
    </w:lvl>
    <w:lvl w:ilvl="4" w:tplc="005C2F36">
      <w:numFmt w:val="bullet"/>
      <w:lvlText w:val="•"/>
      <w:lvlJc w:val="left"/>
      <w:pPr>
        <w:ind w:left="6044" w:hanging="720"/>
      </w:pPr>
      <w:rPr>
        <w:rFonts w:hint="default"/>
        <w:lang w:val="en-US" w:eastAsia="en-US" w:bidi="ar-SA"/>
      </w:rPr>
    </w:lvl>
    <w:lvl w:ilvl="5" w:tplc="8D4AE6A0">
      <w:numFmt w:val="bullet"/>
      <w:lvlText w:val="•"/>
      <w:lvlJc w:val="left"/>
      <w:pPr>
        <w:ind w:left="6630" w:hanging="720"/>
      </w:pPr>
      <w:rPr>
        <w:rFonts w:hint="default"/>
        <w:lang w:val="en-US" w:eastAsia="en-US" w:bidi="ar-SA"/>
      </w:rPr>
    </w:lvl>
    <w:lvl w:ilvl="6" w:tplc="06788C56">
      <w:numFmt w:val="bullet"/>
      <w:lvlText w:val="•"/>
      <w:lvlJc w:val="left"/>
      <w:pPr>
        <w:ind w:left="7216" w:hanging="720"/>
      </w:pPr>
      <w:rPr>
        <w:rFonts w:hint="default"/>
        <w:lang w:val="en-US" w:eastAsia="en-US" w:bidi="ar-SA"/>
      </w:rPr>
    </w:lvl>
    <w:lvl w:ilvl="7" w:tplc="51C6AACE">
      <w:numFmt w:val="bullet"/>
      <w:lvlText w:val="•"/>
      <w:lvlJc w:val="left"/>
      <w:pPr>
        <w:ind w:left="7802" w:hanging="720"/>
      </w:pPr>
      <w:rPr>
        <w:rFonts w:hint="default"/>
        <w:lang w:val="en-US" w:eastAsia="en-US" w:bidi="ar-SA"/>
      </w:rPr>
    </w:lvl>
    <w:lvl w:ilvl="8" w:tplc="249E422C">
      <w:numFmt w:val="bullet"/>
      <w:lvlText w:val="•"/>
      <w:lvlJc w:val="left"/>
      <w:pPr>
        <w:ind w:left="8388" w:hanging="720"/>
      </w:pPr>
      <w:rPr>
        <w:rFonts w:hint="default"/>
        <w:lang w:val="en-US" w:eastAsia="en-US" w:bidi="ar-SA"/>
      </w:rPr>
    </w:lvl>
  </w:abstractNum>
  <w:abstractNum w:abstractNumId="3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B2DC5"/>
    <w:multiLevelType w:val="hybridMultilevel"/>
    <w:tmpl w:val="1850039A"/>
    <w:lvl w:ilvl="0" w:tplc="E1A40E94">
      <w:start w:val="1"/>
      <w:numFmt w:val="upperRoman"/>
      <w:lvlText w:val="%1."/>
      <w:lvlJc w:val="left"/>
      <w:pPr>
        <w:ind w:left="820" w:hanging="720"/>
      </w:pPr>
      <w:rPr>
        <w:rFonts w:ascii="Calibri" w:eastAsia="Calibri" w:hAnsi="Calibri" w:cs="Calibri" w:hint="default"/>
        <w:b/>
        <w:bCs/>
        <w:i w:val="0"/>
        <w:iCs w:val="0"/>
        <w:spacing w:val="-1"/>
        <w:w w:val="100"/>
        <w:sz w:val="30"/>
        <w:szCs w:val="30"/>
        <w:lang w:val="en-US" w:eastAsia="en-US" w:bidi="ar-SA"/>
      </w:rPr>
    </w:lvl>
    <w:lvl w:ilvl="1" w:tplc="B0542BD0">
      <w:start w:val="1"/>
      <w:numFmt w:val="upperLetter"/>
      <w:lvlText w:val="%2."/>
      <w:lvlJc w:val="left"/>
      <w:pPr>
        <w:ind w:left="1540" w:hanging="720"/>
      </w:pPr>
      <w:rPr>
        <w:rFonts w:ascii="Calibri" w:eastAsia="Calibri" w:hAnsi="Calibri" w:cs="Calibri" w:hint="default"/>
        <w:b w:val="0"/>
        <w:bCs w:val="0"/>
        <w:i w:val="0"/>
        <w:iCs w:val="0"/>
        <w:w w:val="100"/>
        <w:sz w:val="28"/>
        <w:szCs w:val="28"/>
        <w:lang w:val="en-US" w:eastAsia="en-US" w:bidi="ar-SA"/>
      </w:rPr>
    </w:lvl>
    <w:lvl w:ilvl="2" w:tplc="9F9463B0">
      <w:start w:val="1"/>
      <w:numFmt w:val="decimal"/>
      <w:lvlText w:val="%3."/>
      <w:lvlJc w:val="left"/>
      <w:pPr>
        <w:ind w:left="2260" w:hanging="720"/>
      </w:pPr>
      <w:rPr>
        <w:rFonts w:ascii="Calibri" w:eastAsia="Calibri" w:hAnsi="Calibri" w:cs="Calibri" w:hint="default"/>
        <w:b w:val="0"/>
        <w:bCs w:val="0"/>
        <w:i w:val="0"/>
        <w:iCs w:val="0"/>
        <w:w w:val="99"/>
        <w:sz w:val="24"/>
        <w:szCs w:val="24"/>
        <w:lang w:val="en-US" w:eastAsia="en-US" w:bidi="ar-SA"/>
      </w:rPr>
    </w:lvl>
    <w:lvl w:ilvl="3" w:tplc="E910D0B0">
      <w:start w:val="1"/>
      <w:numFmt w:val="lowerLetter"/>
      <w:lvlText w:val="%4."/>
      <w:lvlJc w:val="left"/>
      <w:pPr>
        <w:ind w:left="2981" w:hanging="721"/>
      </w:pPr>
      <w:rPr>
        <w:rFonts w:hint="default"/>
        <w:w w:val="99"/>
        <w:lang w:val="en-US" w:eastAsia="en-US" w:bidi="ar-SA"/>
      </w:rPr>
    </w:lvl>
    <w:lvl w:ilvl="4" w:tplc="9DDA27BA">
      <w:start w:val="1"/>
      <w:numFmt w:val="decimal"/>
      <w:lvlText w:val="(%5)"/>
      <w:lvlJc w:val="left"/>
      <w:pPr>
        <w:ind w:left="3701" w:hanging="721"/>
      </w:pPr>
      <w:rPr>
        <w:rFonts w:ascii="Calibri" w:eastAsia="Calibri" w:hAnsi="Calibri" w:cs="Calibri" w:hint="default"/>
        <w:b w:val="0"/>
        <w:bCs w:val="0"/>
        <w:i w:val="0"/>
        <w:iCs w:val="0"/>
        <w:w w:val="99"/>
        <w:sz w:val="26"/>
        <w:szCs w:val="26"/>
        <w:lang w:val="en-US" w:eastAsia="en-US" w:bidi="ar-SA"/>
      </w:rPr>
    </w:lvl>
    <w:lvl w:ilvl="5" w:tplc="832A5132">
      <w:start w:val="1"/>
      <w:numFmt w:val="lowerLetter"/>
      <w:lvlText w:val="(%6)"/>
      <w:lvlJc w:val="left"/>
      <w:pPr>
        <w:ind w:left="4421" w:hanging="721"/>
      </w:pPr>
      <w:rPr>
        <w:rFonts w:ascii="Calibri" w:eastAsia="Calibri" w:hAnsi="Calibri" w:cs="Calibri" w:hint="default"/>
        <w:b w:val="0"/>
        <w:bCs w:val="0"/>
        <w:i w:val="0"/>
        <w:iCs w:val="0"/>
        <w:w w:val="99"/>
        <w:sz w:val="26"/>
        <w:szCs w:val="26"/>
        <w:lang w:val="en-US" w:eastAsia="en-US" w:bidi="ar-SA"/>
      </w:rPr>
    </w:lvl>
    <w:lvl w:ilvl="6" w:tplc="52389F90">
      <w:start w:val="1"/>
      <w:numFmt w:val="lowerRoman"/>
      <w:lvlText w:val="%7."/>
      <w:lvlJc w:val="left"/>
      <w:pPr>
        <w:ind w:left="5141" w:hanging="721"/>
      </w:pPr>
      <w:rPr>
        <w:rFonts w:ascii="Calibri" w:eastAsia="Calibri" w:hAnsi="Calibri" w:cs="Calibri" w:hint="default"/>
        <w:b w:val="0"/>
        <w:bCs w:val="0"/>
        <w:i w:val="0"/>
        <w:iCs w:val="0"/>
        <w:w w:val="99"/>
        <w:sz w:val="26"/>
        <w:szCs w:val="26"/>
        <w:lang w:val="en-US" w:eastAsia="en-US" w:bidi="ar-SA"/>
      </w:rPr>
    </w:lvl>
    <w:lvl w:ilvl="7" w:tplc="E92E3804">
      <w:numFmt w:val="bullet"/>
      <w:lvlText w:val="•"/>
      <w:lvlJc w:val="left"/>
      <w:pPr>
        <w:ind w:left="5140" w:hanging="721"/>
      </w:pPr>
      <w:rPr>
        <w:rFonts w:hint="default"/>
        <w:lang w:val="en-US" w:eastAsia="en-US" w:bidi="ar-SA"/>
      </w:rPr>
    </w:lvl>
    <w:lvl w:ilvl="8" w:tplc="7D4E9416">
      <w:numFmt w:val="bullet"/>
      <w:lvlText w:val="•"/>
      <w:lvlJc w:val="left"/>
      <w:pPr>
        <w:ind w:left="6613" w:hanging="721"/>
      </w:pPr>
      <w:rPr>
        <w:rFonts w:hint="default"/>
        <w:lang w:val="en-US" w:eastAsia="en-US" w:bidi="ar-SA"/>
      </w:rPr>
    </w:lvl>
  </w:abstractNum>
  <w:abstractNum w:abstractNumId="37" w15:restartNumberingAfterBreak="0">
    <w:nsid w:val="690E0B98"/>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3D000A"/>
    <w:multiLevelType w:val="hybridMultilevel"/>
    <w:tmpl w:val="312A8986"/>
    <w:lvl w:ilvl="0" w:tplc="4BDA672E">
      <w:start w:val="1"/>
      <w:numFmt w:val="lowerLetter"/>
      <w:lvlText w:val="%1."/>
      <w:lvlJc w:val="left"/>
      <w:pPr>
        <w:ind w:left="2880" w:hanging="360"/>
      </w:pPr>
      <w:rPr>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33"/>
  </w:num>
  <w:num w:numId="4" w16cid:durableId="328486137">
    <w:abstractNumId w:val="8"/>
  </w:num>
  <w:num w:numId="5" w16cid:durableId="1187139056">
    <w:abstractNumId w:val="9"/>
  </w:num>
  <w:num w:numId="6" w16cid:durableId="757793080">
    <w:abstractNumId w:val="35"/>
  </w:num>
  <w:num w:numId="7" w16cid:durableId="1832284194">
    <w:abstractNumId w:val="39"/>
  </w:num>
  <w:num w:numId="8" w16cid:durableId="875041554">
    <w:abstractNumId w:val="20"/>
  </w:num>
  <w:num w:numId="9" w16cid:durableId="1066218428">
    <w:abstractNumId w:val="3"/>
  </w:num>
  <w:num w:numId="10" w16cid:durableId="1718166089">
    <w:abstractNumId w:val="10"/>
  </w:num>
  <w:num w:numId="11" w16cid:durableId="589390041">
    <w:abstractNumId w:val="7"/>
  </w:num>
  <w:num w:numId="12" w16cid:durableId="134613030">
    <w:abstractNumId w:val="16"/>
  </w:num>
  <w:num w:numId="13" w16cid:durableId="1517116435">
    <w:abstractNumId w:val="27"/>
  </w:num>
  <w:num w:numId="14" w16cid:durableId="1783768693">
    <w:abstractNumId w:val="13"/>
  </w:num>
  <w:num w:numId="15" w16cid:durableId="705910248">
    <w:abstractNumId w:val="24"/>
  </w:num>
  <w:num w:numId="16" w16cid:durableId="618730633">
    <w:abstractNumId w:val="2"/>
  </w:num>
  <w:num w:numId="17" w16cid:durableId="255406553">
    <w:abstractNumId w:val="6"/>
  </w:num>
  <w:num w:numId="18" w16cid:durableId="819736560">
    <w:abstractNumId w:val="4"/>
  </w:num>
  <w:num w:numId="19" w16cid:durableId="1696803928">
    <w:abstractNumId w:val="40"/>
  </w:num>
  <w:num w:numId="20" w16cid:durableId="764425953">
    <w:abstractNumId w:val="15"/>
  </w:num>
  <w:num w:numId="21" w16cid:durableId="1716657097">
    <w:abstractNumId w:val="31"/>
  </w:num>
  <w:num w:numId="22" w16cid:durableId="246813514">
    <w:abstractNumId w:val="21"/>
  </w:num>
  <w:num w:numId="23" w16cid:durableId="719979944">
    <w:abstractNumId w:val="38"/>
  </w:num>
  <w:num w:numId="24" w16cid:durableId="2124960938">
    <w:abstractNumId w:val="29"/>
  </w:num>
  <w:num w:numId="25" w16cid:durableId="1001393866">
    <w:abstractNumId w:val="28"/>
  </w:num>
  <w:num w:numId="26" w16cid:durableId="1816599830">
    <w:abstractNumId w:val="5"/>
  </w:num>
  <w:num w:numId="27" w16cid:durableId="638808813">
    <w:abstractNumId w:val="22"/>
  </w:num>
  <w:num w:numId="28" w16cid:durableId="405422605">
    <w:abstractNumId w:val="24"/>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9091829">
    <w:abstractNumId w:val="41"/>
  </w:num>
  <w:num w:numId="30" w16cid:durableId="1069381863">
    <w:abstractNumId w:val="18"/>
  </w:num>
  <w:num w:numId="31" w16cid:durableId="67308819">
    <w:abstractNumId w:val="14"/>
  </w:num>
  <w:num w:numId="32" w16cid:durableId="555509671">
    <w:abstractNumId w:val="23"/>
  </w:num>
  <w:num w:numId="33" w16cid:durableId="1501460539">
    <w:abstractNumId w:val="25"/>
  </w:num>
  <w:num w:numId="34" w16cid:durableId="598179636">
    <w:abstractNumId w:val="32"/>
  </w:num>
  <w:num w:numId="35" w16cid:durableId="1704136063">
    <w:abstractNumId w:val="11"/>
  </w:num>
  <w:num w:numId="36" w16cid:durableId="1891916315">
    <w:abstractNumId w:val="34"/>
  </w:num>
  <w:num w:numId="37" w16cid:durableId="94064113">
    <w:abstractNumId w:val="17"/>
  </w:num>
  <w:num w:numId="38" w16cid:durableId="1833251613">
    <w:abstractNumId w:val="30"/>
  </w:num>
  <w:num w:numId="39" w16cid:durableId="197740653">
    <w:abstractNumId w:val="26"/>
  </w:num>
  <w:num w:numId="40" w16cid:durableId="1953708660">
    <w:abstractNumId w:val="12"/>
  </w:num>
  <w:num w:numId="41" w16cid:durableId="920525147">
    <w:abstractNumId w:val="36"/>
  </w:num>
  <w:num w:numId="42" w16cid:durableId="20314444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3517672">
    <w:abstractNumId w:val="19"/>
  </w:num>
  <w:num w:numId="44" w16cid:durableId="999420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sKwFAAtEL28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A56"/>
    <w:rsid w:val="00006C34"/>
    <w:rsid w:val="0000735A"/>
    <w:rsid w:val="00007688"/>
    <w:rsid w:val="0000793D"/>
    <w:rsid w:val="00010516"/>
    <w:rsid w:val="00011821"/>
    <w:rsid w:val="00012CE2"/>
    <w:rsid w:val="00013283"/>
    <w:rsid w:val="00013C76"/>
    <w:rsid w:val="0001449B"/>
    <w:rsid w:val="000156FD"/>
    <w:rsid w:val="000158EF"/>
    <w:rsid w:val="00015E6F"/>
    <w:rsid w:val="0001614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41A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1E1"/>
    <w:rsid w:val="00060E77"/>
    <w:rsid w:val="00060F3F"/>
    <w:rsid w:val="00061F48"/>
    <w:rsid w:val="00062811"/>
    <w:rsid w:val="00062A1E"/>
    <w:rsid w:val="00062A88"/>
    <w:rsid w:val="00063231"/>
    <w:rsid w:val="00063677"/>
    <w:rsid w:val="00063D63"/>
    <w:rsid w:val="00063E8C"/>
    <w:rsid w:val="00065521"/>
    <w:rsid w:val="000664F5"/>
    <w:rsid w:val="00067824"/>
    <w:rsid w:val="00070D99"/>
    <w:rsid w:val="0007148C"/>
    <w:rsid w:val="00071570"/>
    <w:rsid w:val="000723B0"/>
    <w:rsid w:val="00072724"/>
    <w:rsid w:val="00073322"/>
    <w:rsid w:val="00073990"/>
    <w:rsid w:val="00073BE7"/>
    <w:rsid w:val="00075E0D"/>
    <w:rsid w:val="0008060F"/>
    <w:rsid w:val="00080CA9"/>
    <w:rsid w:val="00080E65"/>
    <w:rsid w:val="00082C51"/>
    <w:rsid w:val="0008314D"/>
    <w:rsid w:val="000832F5"/>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11B2"/>
    <w:rsid w:val="000A214A"/>
    <w:rsid w:val="000A22E6"/>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517C"/>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8"/>
    <w:rsid w:val="000F7019"/>
    <w:rsid w:val="000F79FE"/>
    <w:rsid w:val="0010034E"/>
    <w:rsid w:val="00100546"/>
    <w:rsid w:val="00102800"/>
    <w:rsid w:val="00102E64"/>
    <w:rsid w:val="00104F5B"/>
    <w:rsid w:val="001053A0"/>
    <w:rsid w:val="00105F87"/>
    <w:rsid w:val="00106662"/>
    <w:rsid w:val="00110070"/>
    <w:rsid w:val="00111AAE"/>
    <w:rsid w:val="00111D40"/>
    <w:rsid w:val="00111F96"/>
    <w:rsid w:val="00112390"/>
    <w:rsid w:val="00113947"/>
    <w:rsid w:val="0011421B"/>
    <w:rsid w:val="0011454A"/>
    <w:rsid w:val="001149E5"/>
    <w:rsid w:val="00115496"/>
    <w:rsid w:val="001165A1"/>
    <w:rsid w:val="00117325"/>
    <w:rsid w:val="001174DC"/>
    <w:rsid w:val="001176F7"/>
    <w:rsid w:val="00117EA2"/>
    <w:rsid w:val="00120291"/>
    <w:rsid w:val="001209F7"/>
    <w:rsid w:val="001210FC"/>
    <w:rsid w:val="0012128F"/>
    <w:rsid w:val="001215F1"/>
    <w:rsid w:val="00121A71"/>
    <w:rsid w:val="00121DEB"/>
    <w:rsid w:val="00121E47"/>
    <w:rsid w:val="00122061"/>
    <w:rsid w:val="00122F05"/>
    <w:rsid w:val="00122F72"/>
    <w:rsid w:val="001234B2"/>
    <w:rsid w:val="0012434A"/>
    <w:rsid w:val="00124967"/>
    <w:rsid w:val="0012539B"/>
    <w:rsid w:val="00125498"/>
    <w:rsid w:val="00126913"/>
    <w:rsid w:val="00130E2C"/>
    <w:rsid w:val="00130F5F"/>
    <w:rsid w:val="001314B1"/>
    <w:rsid w:val="00131558"/>
    <w:rsid w:val="0013176C"/>
    <w:rsid w:val="00133CC5"/>
    <w:rsid w:val="00133FC5"/>
    <w:rsid w:val="00134D08"/>
    <w:rsid w:val="00134E07"/>
    <w:rsid w:val="00134FFA"/>
    <w:rsid w:val="001365AF"/>
    <w:rsid w:val="00140AF5"/>
    <w:rsid w:val="00140B30"/>
    <w:rsid w:val="00141E70"/>
    <w:rsid w:val="00142BC2"/>
    <w:rsid w:val="0014344E"/>
    <w:rsid w:val="00143A5D"/>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570C9"/>
    <w:rsid w:val="00160C1B"/>
    <w:rsid w:val="00161783"/>
    <w:rsid w:val="00161F0A"/>
    <w:rsid w:val="0016487B"/>
    <w:rsid w:val="0016498E"/>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2A0"/>
    <w:rsid w:val="00174358"/>
    <w:rsid w:val="00174D89"/>
    <w:rsid w:val="00175282"/>
    <w:rsid w:val="001753F8"/>
    <w:rsid w:val="00175C5A"/>
    <w:rsid w:val="00175E70"/>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1B30"/>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8F7"/>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E77AF"/>
    <w:rsid w:val="001E79EB"/>
    <w:rsid w:val="001F2EE1"/>
    <w:rsid w:val="001F3C14"/>
    <w:rsid w:val="001F3CBB"/>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50F"/>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5227"/>
    <w:rsid w:val="00236CB7"/>
    <w:rsid w:val="002375FF"/>
    <w:rsid w:val="0024036E"/>
    <w:rsid w:val="00241260"/>
    <w:rsid w:val="002435D4"/>
    <w:rsid w:val="00243B25"/>
    <w:rsid w:val="00244273"/>
    <w:rsid w:val="00245DE1"/>
    <w:rsid w:val="00246AF3"/>
    <w:rsid w:val="00247471"/>
    <w:rsid w:val="00247B71"/>
    <w:rsid w:val="00250612"/>
    <w:rsid w:val="002515FB"/>
    <w:rsid w:val="00251E19"/>
    <w:rsid w:val="002548C4"/>
    <w:rsid w:val="00255B8E"/>
    <w:rsid w:val="00255D3C"/>
    <w:rsid w:val="0025693F"/>
    <w:rsid w:val="00262A80"/>
    <w:rsid w:val="00263ED0"/>
    <w:rsid w:val="00264FDF"/>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E4F"/>
    <w:rsid w:val="00287190"/>
    <w:rsid w:val="00287BD3"/>
    <w:rsid w:val="00292B2D"/>
    <w:rsid w:val="00292C50"/>
    <w:rsid w:val="00292FA3"/>
    <w:rsid w:val="002939DA"/>
    <w:rsid w:val="00293A11"/>
    <w:rsid w:val="002941E8"/>
    <w:rsid w:val="00294416"/>
    <w:rsid w:val="002947DC"/>
    <w:rsid w:val="00296B8A"/>
    <w:rsid w:val="00296ED2"/>
    <w:rsid w:val="002A1F0E"/>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3D"/>
    <w:rsid w:val="002C348B"/>
    <w:rsid w:val="002C35B9"/>
    <w:rsid w:val="002C41F9"/>
    <w:rsid w:val="002C44FB"/>
    <w:rsid w:val="002C4CA2"/>
    <w:rsid w:val="002C5DFD"/>
    <w:rsid w:val="002C687F"/>
    <w:rsid w:val="002C7083"/>
    <w:rsid w:val="002D212D"/>
    <w:rsid w:val="002D21D1"/>
    <w:rsid w:val="002D2E9B"/>
    <w:rsid w:val="002D355A"/>
    <w:rsid w:val="002D36D0"/>
    <w:rsid w:val="002D4A32"/>
    <w:rsid w:val="002D593D"/>
    <w:rsid w:val="002D6331"/>
    <w:rsid w:val="002D6D1B"/>
    <w:rsid w:val="002D6F52"/>
    <w:rsid w:val="002D75F1"/>
    <w:rsid w:val="002E1C46"/>
    <w:rsid w:val="002E2551"/>
    <w:rsid w:val="002E2AA3"/>
    <w:rsid w:val="002E36C5"/>
    <w:rsid w:val="002E3946"/>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1EC4"/>
    <w:rsid w:val="003021E8"/>
    <w:rsid w:val="00302EF4"/>
    <w:rsid w:val="00303AD6"/>
    <w:rsid w:val="00303E45"/>
    <w:rsid w:val="003049D2"/>
    <w:rsid w:val="00305020"/>
    <w:rsid w:val="00306487"/>
    <w:rsid w:val="00307C45"/>
    <w:rsid w:val="00310523"/>
    <w:rsid w:val="00310AE2"/>
    <w:rsid w:val="00311028"/>
    <w:rsid w:val="00312C59"/>
    <w:rsid w:val="00313790"/>
    <w:rsid w:val="00313A37"/>
    <w:rsid w:val="00314CAD"/>
    <w:rsid w:val="00316B1C"/>
    <w:rsid w:val="00317103"/>
    <w:rsid w:val="0031728F"/>
    <w:rsid w:val="0031759C"/>
    <w:rsid w:val="00317654"/>
    <w:rsid w:val="00317B71"/>
    <w:rsid w:val="00320378"/>
    <w:rsid w:val="003209B0"/>
    <w:rsid w:val="00320F89"/>
    <w:rsid w:val="00321901"/>
    <w:rsid w:val="003226A2"/>
    <w:rsid w:val="00323318"/>
    <w:rsid w:val="003245F0"/>
    <w:rsid w:val="00324F0B"/>
    <w:rsid w:val="00326EF0"/>
    <w:rsid w:val="00327021"/>
    <w:rsid w:val="00327502"/>
    <w:rsid w:val="0033034B"/>
    <w:rsid w:val="0033079C"/>
    <w:rsid w:val="00331125"/>
    <w:rsid w:val="003313A3"/>
    <w:rsid w:val="00331510"/>
    <w:rsid w:val="00331F6F"/>
    <w:rsid w:val="00332BA9"/>
    <w:rsid w:val="00332BC7"/>
    <w:rsid w:val="003339BE"/>
    <w:rsid w:val="00333A84"/>
    <w:rsid w:val="00334FD2"/>
    <w:rsid w:val="0033606A"/>
    <w:rsid w:val="00336A9F"/>
    <w:rsid w:val="00336FD1"/>
    <w:rsid w:val="0034049B"/>
    <w:rsid w:val="00340D50"/>
    <w:rsid w:val="00343A7A"/>
    <w:rsid w:val="00344515"/>
    <w:rsid w:val="00344D69"/>
    <w:rsid w:val="00347A84"/>
    <w:rsid w:val="00347B39"/>
    <w:rsid w:val="00347D1C"/>
    <w:rsid w:val="00347D7C"/>
    <w:rsid w:val="003512EB"/>
    <w:rsid w:val="0035143C"/>
    <w:rsid w:val="00351B4C"/>
    <w:rsid w:val="00351F4A"/>
    <w:rsid w:val="003533DB"/>
    <w:rsid w:val="0035352E"/>
    <w:rsid w:val="00353FF1"/>
    <w:rsid w:val="0035453C"/>
    <w:rsid w:val="003546B9"/>
    <w:rsid w:val="00354706"/>
    <w:rsid w:val="003548D8"/>
    <w:rsid w:val="00354E5E"/>
    <w:rsid w:val="00356E69"/>
    <w:rsid w:val="00357A5C"/>
    <w:rsid w:val="003604EC"/>
    <w:rsid w:val="003609BC"/>
    <w:rsid w:val="003609ED"/>
    <w:rsid w:val="0036135F"/>
    <w:rsid w:val="00362C0D"/>
    <w:rsid w:val="00362C78"/>
    <w:rsid w:val="00362FFD"/>
    <w:rsid w:val="0036312C"/>
    <w:rsid w:val="00363330"/>
    <w:rsid w:val="003636EF"/>
    <w:rsid w:val="00364720"/>
    <w:rsid w:val="003664FA"/>
    <w:rsid w:val="00366ABD"/>
    <w:rsid w:val="003701D0"/>
    <w:rsid w:val="00370BD9"/>
    <w:rsid w:val="00371B9A"/>
    <w:rsid w:val="00372B14"/>
    <w:rsid w:val="00373AF2"/>
    <w:rsid w:val="00373C09"/>
    <w:rsid w:val="0037417C"/>
    <w:rsid w:val="00375A07"/>
    <w:rsid w:val="00380633"/>
    <w:rsid w:val="003814A8"/>
    <w:rsid w:val="00382F3D"/>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57FE"/>
    <w:rsid w:val="003958D1"/>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499"/>
    <w:rsid w:val="003B7A15"/>
    <w:rsid w:val="003C00D7"/>
    <w:rsid w:val="003C08B0"/>
    <w:rsid w:val="003C1685"/>
    <w:rsid w:val="003C1F4F"/>
    <w:rsid w:val="003C274E"/>
    <w:rsid w:val="003C2D69"/>
    <w:rsid w:val="003C37EB"/>
    <w:rsid w:val="003C3FA7"/>
    <w:rsid w:val="003C4B84"/>
    <w:rsid w:val="003C50ED"/>
    <w:rsid w:val="003C69A2"/>
    <w:rsid w:val="003C795A"/>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443A"/>
    <w:rsid w:val="003F4A72"/>
    <w:rsid w:val="003F5966"/>
    <w:rsid w:val="003F61C4"/>
    <w:rsid w:val="003F7C72"/>
    <w:rsid w:val="00401F94"/>
    <w:rsid w:val="00402477"/>
    <w:rsid w:val="00403A40"/>
    <w:rsid w:val="0040582E"/>
    <w:rsid w:val="00406213"/>
    <w:rsid w:val="00406DAC"/>
    <w:rsid w:val="00406FD5"/>
    <w:rsid w:val="0040752C"/>
    <w:rsid w:val="00411937"/>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4EC8"/>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465F6"/>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4449"/>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3854"/>
    <w:rsid w:val="004960E9"/>
    <w:rsid w:val="00496F21"/>
    <w:rsid w:val="00497113"/>
    <w:rsid w:val="00497823"/>
    <w:rsid w:val="004A01EE"/>
    <w:rsid w:val="004A17FF"/>
    <w:rsid w:val="004A19B4"/>
    <w:rsid w:val="004A2B3B"/>
    <w:rsid w:val="004A3DF7"/>
    <w:rsid w:val="004A4163"/>
    <w:rsid w:val="004A41C3"/>
    <w:rsid w:val="004A6C46"/>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C7735"/>
    <w:rsid w:val="004D05F2"/>
    <w:rsid w:val="004D1162"/>
    <w:rsid w:val="004D1707"/>
    <w:rsid w:val="004D1AFF"/>
    <w:rsid w:val="004D267E"/>
    <w:rsid w:val="004D2816"/>
    <w:rsid w:val="004D3618"/>
    <w:rsid w:val="004D397E"/>
    <w:rsid w:val="004D3AC1"/>
    <w:rsid w:val="004D6204"/>
    <w:rsid w:val="004D79FB"/>
    <w:rsid w:val="004E2F90"/>
    <w:rsid w:val="004E3721"/>
    <w:rsid w:val="004E4556"/>
    <w:rsid w:val="004E6261"/>
    <w:rsid w:val="004E6845"/>
    <w:rsid w:val="004F0561"/>
    <w:rsid w:val="004F0890"/>
    <w:rsid w:val="004F0BDB"/>
    <w:rsid w:val="004F3063"/>
    <w:rsid w:val="004F3A18"/>
    <w:rsid w:val="004F53EF"/>
    <w:rsid w:val="004F58AC"/>
    <w:rsid w:val="004F5941"/>
    <w:rsid w:val="004F6901"/>
    <w:rsid w:val="004F69EC"/>
    <w:rsid w:val="004F6C75"/>
    <w:rsid w:val="004F793F"/>
    <w:rsid w:val="00500006"/>
    <w:rsid w:val="00500FD1"/>
    <w:rsid w:val="00502F3B"/>
    <w:rsid w:val="00502F47"/>
    <w:rsid w:val="00504694"/>
    <w:rsid w:val="00504D4D"/>
    <w:rsid w:val="0050521D"/>
    <w:rsid w:val="00505246"/>
    <w:rsid w:val="005052F9"/>
    <w:rsid w:val="005057F1"/>
    <w:rsid w:val="00505CDC"/>
    <w:rsid w:val="00505DF0"/>
    <w:rsid w:val="00505FCE"/>
    <w:rsid w:val="0050622D"/>
    <w:rsid w:val="005067B5"/>
    <w:rsid w:val="00506C84"/>
    <w:rsid w:val="00507472"/>
    <w:rsid w:val="00507E38"/>
    <w:rsid w:val="005100C1"/>
    <w:rsid w:val="00511A3B"/>
    <w:rsid w:val="00513195"/>
    <w:rsid w:val="0051397E"/>
    <w:rsid w:val="00513A65"/>
    <w:rsid w:val="00513D74"/>
    <w:rsid w:val="00514CA6"/>
    <w:rsid w:val="00514E87"/>
    <w:rsid w:val="00517613"/>
    <w:rsid w:val="00520D75"/>
    <w:rsid w:val="005218A7"/>
    <w:rsid w:val="00522328"/>
    <w:rsid w:val="00523061"/>
    <w:rsid w:val="00525BF2"/>
    <w:rsid w:val="0052674E"/>
    <w:rsid w:val="00526B6A"/>
    <w:rsid w:val="005271F7"/>
    <w:rsid w:val="00530490"/>
    <w:rsid w:val="00530828"/>
    <w:rsid w:val="00530908"/>
    <w:rsid w:val="00531EB9"/>
    <w:rsid w:val="00534353"/>
    <w:rsid w:val="005344FB"/>
    <w:rsid w:val="0053493B"/>
    <w:rsid w:val="00534B63"/>
    <w:rsid w:val="00541166"/>
    <w:rsid w:val="005419F2"/>
    <w:rsid w:val="00542C64"/>
    <w:rsid w:val="005433FD"/>
    <w:rsid w:val="005442CC"/>
    <w:rsid w:val="00544A43"/>
    <w:rsid w:val="00544BE8"/>
    <w:rsid w:val="005455BD"/>
    <w:rsid w:val="005471C9"/>
    <w:rsid w:val="00547637"/>
    <w:rsid w:val="00551BCC"/>
    <w:rsid w:val="00551CF3"/>
    <w:rsid w:val="00552953"/>
    <w:rsid w:val="00552B44"/>
    <w:rsid w:val="0055307C"/>
    <w:rsid w:val="00553F26"/>
    <w:rsid w:val="00554195"/>
    <w:rsid w:val="00554303"/>
    <w:rsid w:val="0055430C"/>
    <w:rsid w:val="00554A30"/>
    <w:rsid w:val="00555669"/>
    <w:rsid w:val="00555781"/>
    <w:rsid w:val="005558BC"/>
    <w:rsid w:val="00555FF4"/>
    <w:rsid w:val="00556054"/>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49D0"/>
    <w:rsid w:val="00565B32"/>
    <w:rsid w:val="00565FF2"/>
    <w:rsid w:val="0056767A"/>
    <w:rsid w:val="00570233"/>
    <w:rsid w:val="005706C4"/>
    <w:rsid w:val="00570DE1"/>
    <w:rsid w:val="00570E95"/>
    <w:rsid w:val="005711F8"/>
    <w:rsid w:val="0057185F"/>
    <w:rsid w:val="00572CDF"/>
    <w:rsid w:val="00574844"/>
    <w:rsid w:val="00574A6F"/>
    <w:rsid w:val="00574F92"/>
    <w:rsid w:val="00575C81"/>
    <w:rsid w:val="00575F74"/>
    <w:rsid w:val="005779E4"/>
    <w:rsid w:val="005779EB"/>
    <w:rsid w:val="00577BD5"/>
    <w:rsid w:val="00577CBB"/>
    <w:rsid w:val="00581915"/>
    <w:rsid w:val="00581976"/>
    <w:rsid w:val="00581BF8"/>
    <w:rsid w:val="00582083"/>
    <w:rsid w:val="00582386"/>
    <w:rsid w:val="005824F1"/>
    <w:rsid w:val="00582A6B"/>
    <w:rsid w:val="00582C9C"/>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4BC6"/>
    <w:rsid w:val="00595055"/>
    <w:rsid w:val="005965BF"/>
    <w:rsid w:val="00596DB6"/>
    <w:rsid w:val="00596E42"/>
    <w:rsid w:val="005A046C"/>
    <w:rsid w:val="005A0AF0"/>
    <w:rsid w:val="005A1E81"/>
    <w:rsid w:val="005A1FAB"/>
    <w:rsid w:val="005A2235"/>
    <w:rsid w:val="005A33F2"/>
    <w:rsid w:val="005A41A8"/>
    <w:rsid w:val="005A4373"/>
    <w:rsid w:val="005A44ED"/>
    <w:rsid w:val="005A7BA8"/>
    <w:rsid w:val="005B107B"/>
    <w:rsid w:val="005B22A8"/>
    <w:rsid w:val="005B3C4F"/>
    <w:rsid w:val="005B41FE"/>
    <w:rsid w:val="005B4A0C"/>
    <w:rsid w:val="005B566B"/>
    <w:rsid w:val="005B61A3"/>
    <w:rsid w:val="005B707A"/>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0F6A"/>
    <w:rsid w:val="005E1D6F"/>
    <w:rsid w:val="005E20FA"/>
    <w:rsid w:val="005E2267"/>
    <w:rsid w:val="005E2277"/>
    <w:rsid w:val="005E3147"/>
    <w:rsid w:val="005E31DE"/>
    <w:rsid w:val="005E351E"/>
    <w:rsid w:val="005E446A"/>
    <w:rsid w:val="005E4603"/>
    <w:rsid w:val="005E4A49"/>
    <w:rsid w:val="005E4D49"/>
    <w:rsid w:val="005E4E6A"/>
    <w:rsid w:val="005E60A7"/>
    <w:rsid w:val="005E6576"/>
    <w:rsid w:val="005E662A"/>
    <w:rsid w:val="005E7330"/>
    <w:rsid w:val="005F2541"/>
    <w:rsid w:val="005F2B0B"/>
    <w:rsid w:val="005F35B8"/>
    <w:rsid w:val="005F6228"/>
    <w:rsid w:val="005F62EA"/>
    <w:rsid w:val="005F63F3"/>
    <w:rsid w:val="005F693B"/>
    <w:rsid w:val="0060074F"/>
    <w:rsid w:val="00601E11"/>
    <w:rsid w:val="00602434"/>
    <w:rsid w:val="0060404A"/>
    <w:rsid w:val="00604125"/>
    <w:rsid w:val="00604E07"/>
    <w:rsid w:val="0060592A"/>
    <w:rsid w:val="00605C3D"/>
    <w:rsid w:val="00606FDA"/>
    <w:rsid w:val="00607174"/>
    <w:rsid w:val="00607590"/>
    <w:rsid w:val="00607972"/>
    <w:rsid w:val="00607A65"/>
    <w:rsid w:val="00607C0B"/>
    <w:rsid w:val="00607F38"/>
    <w:rsid w:val="00610243"/>
    <w:rsid w:val="00610541"/>
    <w:rsid w:val="0061170F"/>
    <w:rsid w:val="00612424"/>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4A9D"/>
    <w:rsid w:val="006371AA"/>
    <w:rsid w:val="00637F6A"/>
    <w:rsid w:val="00640941"/>
    <w:rsid w:val="00642023"/>
    <w:rsid w:val="00643EA8"/>
    <w:rsid w:val="00644AA6"/>
    <w:rsid w:val="00644E2B"/>
    <w:rsid w:val="00645BAC"/>
    <w:rsid w:val="006477AD"/>
    <w:rsid w:val="0065058A"/>
    <w:rsid w:val="00651981"/>
    <w:rsid w:val="00653C11"/>
    <w:rsid w:val="00655112"/>
    <w:rsid w:val="00655D3F"/>
    <w:rsid w:val="006600D0"/>
    <w:rsid w:val="0066104A"/>
    <w:rsid w:val="006612DB"/>
    <w:rsid w:val="00662F93"/>
    <w:rsid w:val="00663081"/>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90DF5"/>
    <w:rsid w:val="006936B5"/>
    <w:rsid w:val="0069543A"/>
    <w:rsid w:val="006956DC"/>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6D3A"/>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3448"/>
    <w:rsid w:val="006F4FE4"/>
    <w:rsid w:val="006F58D1"/>
    <w:rsid w:val="006F6344"/>
    <w:rsid w:val="006F6536"/>
    <w:rsid w:val="006F6BE1"/>
    <w:rsid w:val="006F6C64"/>
    <w:rsid w:val="006F7790"/>
    <w:rsid w:val="006F79C0"/>
    <w:rsid w:val="006F7A30"/>
    <w:rsid w:val="00700266"/>
    <w:rsid w:val="00700D7A"/>
    <w:rsid w:val="00700FDF"/>
    <w:rsid w:val="0070126D"/>
    <w:rsid w:val="00701BC9"/>
    <w:rsid w:val="00701FD5"/>
    <w:rsid w:val="007034ED"/>
    <w:rsid w:val="0070377D"/>
    <w:rsid w:val="00703A65"/>
    <w:rsid w:val="00703DBA"/>
    <w:rsid w:val="0070418E"/>
    <w:rsid w:val="00704E44"/>
    <w:rsid w:val="00705189"/>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3CE8"/>
    <w:rsid w:val="00725144"/>
    <w:rsid w:val="00725C00"/>
    <w:rsid w:val="007265B8"/>
    <w:rsid w:val="007276A7"/>
    <w:rsid w:val="00727A8E"/>
    <w:rsid w:val="00730A91"/>
    <w:rsid w:val="00730AB9"/>
    <w:rsid w:val="00730BB1"/>
    <w:rsid w:val="00730D22"/>
    <w:rsid w:val="00732F82"/>
    <w:rsid w:val="00734032"/>
    <w:rsid w:val="007349F9"/>
    <w:rsid w:val="00734C6D"/>
    <w:rsid w:val="00735A44"/>
    <w:rsid w:val="007402A0"/>
    <w:rsid w:val="00740306"/>
    <w:rsid w:val="00740394"/>
    <w:rsid w:val="00741938"/>
    <w:rsid w:val="00742579"/>
    <w:rsid w:val="00743870"/>
    <w:rsid w:val="00744A5E"/>
    <w:rsid w:val="007456DF"/>
    <w:rsid w:val="007458E6"/>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4CDE"/>
    <w:rsid w:val="007776F9"/>
    <w:rsid w:val="00781720"/>
    <w:rsid w:val="00781E0A"/>
    <w:rsid w:val="0078208B"/>
    <w:rsid w:val="0078385E"/>
    <w:rsid w:val="00784179"/>
    <w:rsid w:val="00784417"/>
    <w:rsid w:val="00784594"/>
    <w:rsid w:val="0078475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2984"/>
    <w:rsid w:val="007B2A93"/>
    <w:rsid w:val="007B2B2C"/>
    <w:rsid w:val="007B2DD4"/>
    <w:rsid w:val="007B2E2D"/>
    <w:rsid w:val="007B2FCB"/>
    <w:rsid w:val="007B3311"/>
    <w:rsid w:val="007B4974"/>
    <w:rsid w:val="007B4C47"/>
    <w:rsid w:val="007B4CD8"/>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544F"/>
    <w:rsid w:val="007D67A0"/>
    <w:rsid w:val="007D77E8"/>
    <w:rsid w:val="007E01FC"/>
    <w:rsid w:val="007E152B"/>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990"/>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16F"/>
    <w:rsid w:val="00891289"/>
    <w:rsid w:val="00891F4C"/>
    <w:rsid w:val="00892A38"/>
    <w:rsid w:val="00893371"/>
    <w:rsid w:val="00893F70"/>
    <w:rsid w:val="008943D1"/>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1517"/>
    <w:rsid w:val="008B23E7"/>
    <w:rsid w:val="008B2C19"/>
    <w:rsid w:val="008B3612"/>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24D0"/>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1920"/>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1C44"/>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59C0"/>
    <w:rsid w:val="0097002D"/>
    <w:rsid w:val="00970229"/>
    <w:rsid w:val="009702DB"/>
    <w:rsid w:val="00970498"/>
    <w:rsid w:val="00970A4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8764C"/>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60E4"/>
    <w:rsid w:val="009A6FDB"/>
    <w:rsid w:val="009A7194"/>
    <w:rsid w:val="009B0676"/>
    <w:rsid w:val="009B2953"/>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55A"/>
    <w:rsid w:val="009D3607"/>
    <w:rsid w:val="009D45FA"/>
    <w:rsid w:val="009D460F"/>
    <w:rsid w:val="009D4DE3"/>
    <w:rsid w:val="009D5707"/>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5E45"/>
    <w:rsid w:val="00A1690C"/>
    <w:rsid w:val="00A16987"/>
    <w:rsid w:val="00A16E7E"/>
    <w:rsid w:val="00A16F21"/>
    <w:rsid w:val="00A20B00"/>
    <w:rsid w:val="00A20B07"/>
    <w:rsid w:val="00A2299A"/>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4CAD"/>
    <w:rsid w:val="00A7534D"/>
    <w:rsid w:val="00A7548D"/>
    <w:rsid w:val="00A75DD0"/>
    <w:rsid w:val="00A75E39"/>
    <w:rsid w:val="00A76144"/>
    <w:rsid w:val="00A76167"/>
    <w:rsid w:val="00A76B0E"/>
    <w:rsid w:val="00A7759F"/>
    <w:rsid w:val="00A77B4E"/>
    <w:rsid w:val="00A80B1D"/>
    <w:rsid w:val="00A80B9D"/>
    <w:rsid w:val="00A80BAB"/>
    <w:rsid w:val="00A814D8"/>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6330"/>
    <w:rsid w:val="00A97CDB"/>
    <w:rsid w:val="00AA02FB"/>
    <w:rsid w:val="00AA0AFF"/>
    <w:rsid w:val="00AA109F"/>
    <w:rsid w:val="00AA135E"/>
    <w:rsid w:val="00AA2B31"/>
    <w:rsid w:val="00AA2DDE"/>
    <w:rsid w:val="00AA2FA9"/>
    <w:rsid w:val="00AA3771"/>
    <w:rsid w:val="00AA5861"/>
    <w:rsid w:val="00AA7798"/>
    <w:rsid w:val="00AA7995"/>
    <w:rsid w:val="00AA79F9"/>
    <w:rsid w:val="00AB0746"/>
    <w:rsid w:val="00AB16FC"/>
    <w:rsid w:val="00AB2F1B"/>
    <w:rsid w:val="00AB5012"/>
    <w:rsid w:val="00AB529A"/>
    <w:rsid w:val="00AB6936"/>
    <w:rsid w:val="00AB6E6B"/>
    <w:rsid w:val="00AB790E"/>
    <w:rsid w:val="00AB7D7F"/>
    <w:rsid w:val="00AC0CFB"/>
    <w:rsid w:val="00AC0DE2"/>
    <w:rsid w:val="00AC15DC"/>
    <w:rsid w:val="00AC16EC"/>
    <w:rsid w:val="00AC1B6F"/>
    <w:rsid w:val="00AC1D22"/>
    <w:rsid w:val="00AC2832"/>
    <w:rsid w:val="00AC3988"/>
    <w:rsid w:val="00AC3F3F"/>
    <w:rsid w:val="00AC3FB9"/>
    <w:rsid w:val="00AC4425"/>
    <w:rsid w:val="00AC4A2E"/>
    <w:rsid w:val="00AC76CB"/>
    <w:rsid w:val="00AD05B9"/>
    <w:rsid w:val="00AD2785"/>
    <w:rsid w:val="00AD3466"/>
    <w:rsid w:val="00AD37F1"/>
    <w:rsid w:val="00AD3D0B"/>
    <w:rsid w:val="00AD632D"/>
    <w:rsid w:val="00AD634A"/>
    <w:rsid w:val="00AD6BCB"/>
    <w:rsid w:val="00AD79C6"/>
    <w:rsid w:val="00AE0975"/>
    <w:rsid w:val="00AE0E11"/>
    <w:rsid w:val="00AE12A1"/>
    <w:rsid w:val="00AE1565"/>
    <w:rsid w:val="00AE18CC"/>
    <w:rsid w:val="00AE4871"/>
    <w:rsid w:val="00AE76E0"/>
    <w:rsid w:val="00AE79BC"/>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711"/>
    <w:rsid w:val="00B139CC"/>
    <w:rsid w:val="00B13D00"/>
    <w:rsid w:val="00B151EA"/>
    <w:rsid w:val="00B20A0A"/>
    <w:rsid w:val="00B20B97"/>
    <w:rsid w:val="00B20D5F"/>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425A1"/>
    <w:rsid w:val="00B42672"/>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75DDA"/>
    <w:rsid w:val="00B806B4"/>
    <w:rsid w:val="00B82A84"/>
    <w:rsid w:val="00B83241"/>
    <w:rsid w:val="00B8519C"/>
    <w:rsid w:val="00B862F4"/>
    <w:rsid w:val="00B8671B"/>
    <w:rsid w:val="00B87566"/>
    <w:rsid w:val="00B902DD"/>
    <w:rsid w:val="00B905CA"/>
    <w:rsid w:val="00B90722"/>
    <w:rsid w:val="00B91481"/>
    <w:rsid w:val="00B9255C"/>
    <w:rsid w:val="00B92A0E"/>
    <w:rsid w:val="00B9419C"/>
    <w:rsid w:val="00B9446F"/>
    <w:rsid w:val="00B959A3"/>
    <w:rsid w:val="00B96370"/>
    <w:rsid w:val="00B9651D"/>
    <w:rsid w:val="00B9765E"/>
    <w:rsid w:val="00BA002A"/>
    <w:rsid w:val="00BA1475"/>
    <w:rsid w:val="00BA411E"/>
    <w:rsid w:val="00BA505B"/>
    <w:rsid w:val="00BA52CD"/>
    <w:rsid w:val="00BA58DA"/>
    <w:rsid w:val="00BA5D0A"/>
    <w:rsid w:val="00BA6C38"/>
    <w:rsid w:val="00BA701E"/>
    <w:rsid w:val="00BA7D69"/>
    <w:rsid w:val="00BB04AD"/>
    <w:rsid w:val="00BB1242"/>
    <w:rsid w:val="00BB1F9A"/>
    <w:rsid w:val="00BB2004"/>
    <w:rsid w:val="00BB2150"/>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4565"/>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92A"/>
    <w:rsid w:val="00C01BD7"/>
    <w:rsid w:val="00C03AC1"/>
    <w:rsid w:val="00C03BD3"/>
    <w:rsid w:val="00C03C04"/>
    <w:rsid w:val="00C063D4"/>
    <w:rsid w:val="00C10B05"/>
    <w:rsid w:val="00C110C9"/>
    <w:rsid w:val="00C12BF5"/>
    <w:rsid w:val="00C13F67"/>
    <w:rsid w:val="00C152C2"/>
    <w:rsid w:val="00C15A68"/>
    <w:rsid w:val="00C16A94"/>
    <w:rsid w:val="00C17396"/>
    <w:rsid w:val="00C231EB"/>
    <w:rsid w:val="00C239DC"/>
    <w:rsid w:val="00C23C73"/>
    <w:rsid w:val="00C247FC"/>
    <w:rsid w:val="00C268C5"/>
    <w:rsid w:val="00C26C8E"/>
    <w:rsid w:val="00C3056B"/>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4871"/>
    <w:rsid w:val="00C452EB"/>
    <w:rsid w:val="00C45418"/>
    <w:rsid w:val="00C469AB"/>
    <w:rsid w:val="00C46C5F"/>
    <w:rsid w:val="00C50A19"/>
    <w:rsid w:val="00C51687"/>
    <w:rsid w:val="00C5213A"/>
    <w:rsid w:val="00C52F34"/>
    <w:rsid w:val="00C531B2"/>
    <w:rsid w:val="00C55343"/>
    <w:rsid w:val="00C5596A"/>
    <w:rsid w:val="00C56611"/>
    <w:rsid w:val="00C57504"/>
    <w:rsid w:val="00C57C6B"/>
    <w:rsid w:val="00C57EA9"/>
    <w:rsid w:val="00C60B6A"/>
    <w:rsid w:val="00C60EDB"/>
    <w:rsid w:val="00C61129"/>
    <w:rsid w:val="00C611F9"/>
    <w:rsid w:val="00C61CE5"/>
    <w:rsid w:val="00C62B88"/>
    <w:rsid w:val="00C62DA5"/>
    <w:rsid w:val="00C64568"/>
    <w:rsid w:val="00C6465F"/>
    <w:rsid w:val="00C64DD7"/>
    <w:rsid w:val="00C6558F"/>
    <w:rsid w:val="00C6691D"/>
    <w:rsid w:val="00C71516"/>
    <w:rsid w:val="00C7295A"/>
    <w:rsid w:val="00C75719"/>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13C3"/>
    <w:rsid w:val="00CB2166"/>
    <w:rsid w:val="00CB2C6E"/>
    <w:rsid w:val="00CB363E"/>
    <w:rsid w:val="00CB5254"/>
    <w:rsid w:val="00CB58AB"/>
    <w:rsid w:val="00CB6B03"/>
    <w:rsid w:val="00CB6E1B"/>
    <w:rsid w:val="00CB6F2B"/>
    <w:rsid w:val="00CB7279"/>
    <w:rsid w:val="00CC1CD0"/>
    <w:rsid w:val="00CC278E"/>
    <w:rsid w:val="00CC2F23"/>
    <w:rsid w:val="00CC3284"/>
    <w:rsid w:val="00CC359A"/>
    <w:rsid w:val="00CC3D77"/>
    <w:rsid w:val="00CC4F55"/>
    <w:rsid w:val="00CC52AF"/>
    <w:rsid w:val="00CC63E5"/>
    <w:rsid w:val="00CC789F"/>
    <w:rsid w:val="00CC7D8A"/>
    <w:rsid w:val="00CD2593"/>
    <w:rsid w:val="00CD272F"/>
    <w:rsid w:val="00CD2FA6"/>
    <w:rsid w:val="00CD4FBC"/>
    <w:rsid w:val="00CD5D32"/>
    <w:rsid w:val="00CE3C38"/>
    <w:rsid w:val="00CE3CAF"/>
    <w:rsid w:val="00CE574F"/>
    <w:rsid w:val="00CE661A"/>
    <w:rsid w:val="00CE663F"/>
    <w:rsid w:val="00CE6B5A"/>
    <w:rsid w:val="00CE6BE4"/>
    <w:rsid w:val="00CE78FD"/>
    <w:rsid w:val="00CF02D0"/>
    <w:rsid w:val="00CF2BFE"/>
    <w:rsid w:val="00CF3E1C"/>
    <w:rsid w:val="00CF5A65"/>
    <w:rsid w:val="00CF6E19"/>
    <w:rsid w:val="00D0114C"/>
    <w:rsid w:val="00D016B8"/>
    <w:rsid w:val="00D01862"/>
    <w:rsid w:val="00D0212C"/>
    <w:rsid w:val="00D02290"/>
    <w:rsid w:val="00D0350B"/>
    <w:rsid w:val="00D04277"/>
    <w:rsid w:val="00D04306"/>
    <w:rsid w:val="00D0628C"/>
    <w:rsid w:val="00D062C6"/>
    <w:rsid w:val="00D06379"/>
    <w:rsid w:val="00D06EAA"/>
    <w:rsid w:val="00D07855"/>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055A"/>
    <w:rsid w:val="00D31344"/>
    <w:rsid w:val="00D336F0"/>
    <w:rsid w:val="00D33EA4"/>
    <w:rsid w:val="00D34841"/>
    <w:rsid w:val="00D37482"/>
    <w:rsid w:val="00D41607"/>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13A9"/>
    <w:rsid w:val="00D61EF6"/>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592D"/>
    <w:rsid w:val="00D77567"/>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CF0"/>
    <w:rsid w:val="00D924D7"/>
    <w:rsid w:val="00D9334B"/>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452F"/>
    <w:rsid w:val="00DD5AA2"/>
    <w:rsid w:val="00DD5AEB"/>
    <w:rsid w:val="00DE2192"/>
    <w:rsid w:val="00DE3C84"/>
    <w:rsid w:val="00DE3F4D"/>
    <w:rsid w:val="00DE4123"/>
    <w:rsid w:val="00DE6D93"/>
    <w:rsid w:val="00DE7A46"/>
    <w:rsid w:val="00DF0BE3"/>
    <w:rsid w:val="00DF0D80"/>
    <w:rsid w:val="00DF19B8"/>
    <w:rsid w:val="00DF19E5"/>
    <w:rsid w:val="00DF3782"/>
    <w:rsid w:val="00DF5932"/>
    <w:rsid w:val="00E00A41"/>
    <w:rsid w:val="00E02042"/>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5A86"/>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6071"/>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9008B"/>
    <w:rsid w:val="00E9192F"/>
    <w:rsid w:val="00E92391"/>
    <w:rsid w:val="00E927C4"/>
    <w:rsid w:val="00E92B80"/>
    <w:rsid w:val="00E933B7"/>
    <w:rsid w:val="00E9346F"/>
    <w:rsid w:val="00E9474B"/>
    <w:rsid w:val="00E948FD"/>
    <w:rsid w:val="00E94AB2"/>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61CB"/>
    <w:rsid w:val="00EB6779"/>
    <w:rsid w:val="00EB6BCB"/>
    <w:rsid w:val="00EB712E"/>
    <w:rsid w:val="00EB730C"/>
    <w:rsid w:val="00EC02DC"/>
    <w:rsid w:val="00EC0BFB"/>
    <w:rsid w:val="00EC21BD"/>
    <w:rsid w:val="00EC55CD"/>
    <w:rsid w:val="00EC5B11"/>
    <w:rsid w:val="00EC5CF9"/>
    <w:rsid w:val="00EC693D"/>
    <w:rsid w:val="00EC7E50"/>
    <w:rsid w:val="00EC7FB7"/>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6414"/>
    <w:rsid w:val="00EF66CF"/>
    <w:rsid w:val="00F003B6"/>
    <w:rsid w:val="00F01820"/>
    <w:rsid w:val="00F02BDB"/>
    <w:rsid w:val="00F02C86"/>
    <w:rsid w:val="00F02D8D"/>
    <w:rsid w:val="00F0363C"/>
    <w:rsid w:val="00F0373A"/>
    <w:rsid w:val="00F04468"/>
    <w:rsid w:val="00F0470F"/>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F27"/>
    <w:rsid w:val="00F26F59"/>
    <w:rsid w:val="00F27781"/>
    <w:rsid w:val="00F30309"/>
    <w:rsid w:val="00F31381"/>
    <w:rsid w:val="00F320C9"/>
    <w:rsid w:val="00F3258D"/>
    <w:rsid w:val="00F3343D"/>
    <w:rsid w:val="00F33CD1"/>
    <w:rsid w:val="00F343F7"/>
    <w:rsid w:val="00F34CE0"/>
    <w:rsid w:val="00F34CEF"/>
    <w:rsid w:val="00F34EE3"/>
    <w:rsid w:val="00F355C1"/>
    <w:rsid w:val="00F35E0D"/>
    <w:rsid w:val="00F37375"/>
    <w:rsid w:val="00F37D41"/>
    <w:rsid w:val="00F40B90"/>
    <w:rsid w:val="00F4112C"/>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057"/>
    <w:rsid w:val="00F50111"/>
    <w:rsid w:val="00F50CB3"/>
    <w:rsid w:val="00F50DD1"/>
    <w:rsid w:val="00F51741"/>
    <w:rsid w:val="00F52C4D"/>
    <w:rsid w:val="00F53150"/>
    <w:rsid w:val="00F571A2"/>
    <w:rsid w:val="00F620D3"/>
    <w:rsid w:val="00F622BB"/>
    <w:rsid w:val="00F6417F"/>
    <w:rsid w:val="00F645DB"/>
    <w:rsid w:val="00F64608"/>
    <w:rsid w:val="00F6568E"/>
    <w:rsid w:val="00F66D55"/>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727"/>
    <w:rsid w:val="00F92AF5"/>
    <w:rsid w:val="00F93542"/>
    <w:rsid w:val="00F94599"/>
    <w:rsid w:val="00F959CF"/>
    <w:rsid w:val="00F95B6B"/>
    <w:rsid w:val="00F9773A"/>
    <w:rsid w:val="00F97AD2"/>
    <w:rsid w:val="00F97DCB"/>
    <w:rsid w:val="00F97E8D"/>
    <w:rsid w:val="00FA0A0C"/>
    <w:rsid w:val="00FA1C44"/>
    <w:rsid w:val="00FA2286"/>
    <w:rsid w:val="00FA2AE6"/>
    <w:rsid w:val="00FA2B33"/>
    <w:rsid w:val="00FA37C7"/>
    <w:rsid w:val="00FA3A1B"/>
    <w:rsid w:val="00FA3B4D"/>
    <w:rsid w:val="00FA5226"/>
    <w:rsid w:val="00FA5743"/>
    <w:rsid w:val="00FA6D61"/>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9D3"/>
    <w:rsid w:val="00FE0AA3"/>
    <w:rsid w:val="00FE1D6A"/>
    <w:rsid w:val="00FE3880"/>
    <w:rsid w:val="00FE3C61"/>
    <w:rsid w:val="00FE3CDF"/>
    <w:rsid w:val="00FE4201"/>
    <w:rsid w:val="00FE4BB3"/>
    <w:rsid w:val="00FE4D09"/>
    <w:rsid w:val="00FE4D2F"/>
    <w:rsid w:val="00FF275E"/>
    <w:rsid w:val="00FF2D5B"/>
    <w:rsid w:val="00FF370C"/>
    <w:rsid w:val="00FF4834"/>
    <w:rsid w:val="00FF4CFF"/>
    <w:rsid w:val="00FF596E"/>
    <w:rsid w:val="00FF6D96"/>
    <w:rsid w:val="00FF715F"/>
    <w:rsid w:val="117D7E17"/>
    <w:rsid w:val="1DAA50B4"/>
    <w:rsid w:val="1E79E48B"/>
    <w:rsid w:val="28D15196"/>
    <w:rsid w:val="36C0357F"/>
    <w:rsid w:val="3EF27175"/>
    <w:rsid w:val="6D3EC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link w:val="Heading3Char"/>
    <w:qFormat/>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TableParagraph">
    <w:name w:val="Table Paragraph"/>
    <w:basedOn w:val="Normal"/>
    <w:uiPriority w:val="1"/>
    <w:qFormat/>
    <w:rsid w:val="002A1F0E"/>
    <w:pPr>
      <w:widowControl w:val="0"/>
      <w:autoSpaceDE w:val="0"/>
      <w:autoSpaceDN w:val="0"/>
    </w:pPr>
    <w:rPr>
      <w:rFonts w:ascii="Calibri" w:eastAsia="Calibri" w:hAnsi="Calibri" w:cs="Calibri"/>
      <w:sz w:val="22"/>
      <w:szCs w:val="22"/>
    </w:rPr>
  </w:style>
  <w:style w:type="character" w:customStyle="1" w:styleId="Heading3Char">
    <w:name w:val="Heading 3 Char"/>
    <w:basedOn w:val="DefaultParagraphFont"/>
    <w:link w:val="Heading3"/>
    <w:rsid w:val="00F0373A"/>
    <w:rPr>
      <w:rFonts w:ascii="Calibri" w:hAnsi="Calibri"/>
      <w:b/>
      <w:caps/>
      <w:sz w:val="44"/>
    </w:rPr>
  </w:style>
  <w:style w:type="character" w:styleId="Mention">
    <w:name w:val="Mention"/>
    <w:basedOn w:val="DefaultParagraphFont"/>
    <w:uiPriority w:val="99"/>
    <w:unhideWhenUsed/>
    <w:rsid w:val="007349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35938488">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09521521">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63790902">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886187597">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kevin.bailey@acgov.org" TargetMode="External"/><Relationship Id="rId21" Type="http://schemas.openxmlformats.org/officeDocument/2006/relationships/hyperlink" Target="tel:+14159153950,,365750873" TargetMode="External"/><Relationship Id="rId42" Type="http://schemas.openxmlformats.org/officeDocument/2006/relationships/hyperlink" Target="mailto:kevin.bailey@acgov.org" TargetMode="External"/><Relationship Id="rId47" Type="http://schemas.openxmlformats.org/officeDocument/2006/relationships/hyperlink" Target="http://acgov.org/auditor/sleb/overview.htm" TargetMode="External"/><Relationship Id="rId63" Type="http://schemas.openxmlformats.org/officeDocument/2006/relationships/footer" Target="footer2.xml"/><Relationship Id="rId68" Type="http://schemas.openxmlformats.org/officeDocument/2006/relationships/header" Target="header3.xml"/><Relationship Id="rId84" Type="http://schemas.openxmlformats.org/officeDocument/2006/relationships/hyperlink" Target="http://acgov.org/auditor/sleb/sourceprogram.htm" TargetMode="External"/><Relationship Id="rId89" Type="http://schemas.openxmlformats.org/officeDocument/2006/relationships/hyperlink" Target="mailto:OCCR@acgov.org" TargetMode="External"/><Relationship Id="rId7" Type="http://schemas.openxmlformats.org/officeDocument/2006/relationships/styles" Target="styles.xml"/><Relationship Id="rId71" Type="http://schemas.openxmlformats.org/officeDocument/2006/relationships/footer" Target="footer4.xml"/><Relationship Id="rId92" Type="http://schemas.openxmlformats.org/officeDocument/2006/relationships/hyperlink" Target="http://www.elationsys.com/elationsys/"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aka.ms/JoinTeamsMeeting" TargetMode="External"/><Relationship Id="rId32" Type="http://schemas.openxmlformats.org/officeDocument/2006/relationships/hyperlink" Target="https://www.microsoft.com/en-us/microsoft-teams/download-app" TargetMode="External"/><Relationship Id="rId37" Type="http://schemas.openxmlformats.org/officeDocument/2006/relationships/hyperlink" Target="https://aka.ms/JoinTeamsMeeting" TargetMode="External"/><Relationship Id="rId40" Type="http://schemas.openxmlformats.org/officeDocument/2006/relationships/hyperlink" Target="https://gsa.acgov.org/do-business-with-us/upcoming-contracting-events/" TargetMode="External"/><Relationship Id="rId45" Type="http://schemas.openxmlformats.org/officeDocument/2006/relationships/hyperlink" Target="mailto:OCCR@acgov.org" TargetMode="External"/><Relationship Id="rId53" Type="http://schemas.openxmlformats.org/officeDocument/2006/relationships/hyperlink" Target="https://gsa.acgov.org/do-business-with-us/contracting-opportunities/" TargetMode="External"/><Relationship Id="rId58" Type="http://schemas.openxmlformats.org/officeDocument/2006/relationships/hyperlink" Target="https://gsa.acgov.org/do-business-with-us/contracting-opportunities/policies-procedures/proprietary-confidential-information/" TargetMode="External"/><Relationship Id="rId66" Type="http://schemas.openxmlformats.org/officeDocument/2006/relationships/hyperlink" Target="https://ezsourcing.acgov.org/" TargetMode="External"/><Relationship Id="rId74" Type="http://schemas.openxmlformats.org/officeDocument/2006/relationships/hyperlink" Target="https://gsa.acgov.org/do-business-with-us/contracting-opportunities/policies-procedures/general-requirements/" TargetMode="External"/><Relationship Id="rId79" Type="http://schemas.openxmlformats.org/officeDocument/2006/relationships/hyperlink" Target="https://gsa.acgov.org/do-business-with-us/contracting-opportunities/policies-procedures/general-environmental-requirements/" TargetMode="External"/><Relationship Id="rId87" Type="http://schemas.openxmlformats.org/officeDocument/2006/relationships/hyperlink" Target="http://acgov.org/auditor/sleb/elation.htm" TargetMode="External"/><Relationship Id="rId102" Type="http://schemas.openxmlformats.org/officeDocument/2006/relationships/image" Target="media/image8.png"/><Relationship Id="rId5" Type="http://schemas.openxmlformats.org/officeDocument/2006/relationships/customXml" Target="../customXml/item5.xml"/><Relationship Id="rId61" Type="http://schemas.openxmlformats.org/officeDocument/2006/relationships/footer" Target="footer1.xml"/><Relationship Id="rId82" Type="http://schemas.openxmlformats.org/officeDocument/2006/relationships/hyperlink" Target="https://gsa.acgov.org/do-business-with-us/vendor-support/small-local-and-emerging-businesses/" TargetMode="External"/><Relationship Id="rId90" Type="http://schemas.openxmlformats.org/officeDocument/2006/relationships/hyperlink" Target="http://acgov.org/auditor/sleb/overview.htm" TargetMode="External"/><Relationship Id="rId95" Type="http://schemas.openxmlformats.org/officeDocument/2006/relationships/hyperlink" Target="https://ezsourcing.acgov.org" TargetMode="Externa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bailey@acgov.org" TargetMode="External"/><Relationship Id="rId22" Type="http://schemas.openxmlformats.org/officeDocument/2006/relationships/hyperlink" Target="https://dialin.teams.microsoft.com/c44e85b4-06d5-44f1-aa66-048146aad930?id=365750873" TargetMode="External"/><Relationship Id="rId27" Type="http://schemas.openxmlformats.org/officeDocument/2006/relationships/hyperlink" Target="https://ezsourcing.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s://dialin.teams.microsoft.com/c44e85b4-06d5-44f1-aa66-048146aad930?id=365750873" TargetMode="External"/><Relationship Id="rId43" Type="http://schemas.openxmlformats.org/officeDocument/2006/relationships/hyperlink" Target="http://www.sam.gov/SAM" TargetMode="External"/><Relationship Id="rId48" Type="http://schemas.openxmlformats.org/officeDocument/2006/relationships/hyperlink" Target="https://gsa.acgov.org/do-business-with-us/vendor-support/small-local-and-emerging-businesses/" TargetMode="External"/><Relationship Id="rId56" Type="http://schemas.openxmlformats.org/officeDocument/2006/relationships/hyperlink" Target="https://ezsourcing.acgov.org" TargetMode="External"/><Relationship Id="rId64" Type="http://schemas.openxmlformats.org/officeDocument/2006/relationships/hyperlink" Target="https://ezsourcing.acgov.org" TargetMode="External"/><Relationship Id="rId69" Type="http://schemas.openxmlformats.org/officeDocument/2006/relationships/footer" Target="footer3.xml"/><Relationship Id="rId77" Type="http://schemas.openxmlformats.org/officeDocument/2006/relationships/hyperlink" Target="https://gsa.acgov.org/do-business-with-us/contracting-opportunities/policies-procedures/iran-contracting-act-of-2010-ica/" TargetMode="External"/><Relationship Id="rId100" Type="http://schemas.openxmlformats.org/officeDocument/2006/relationships/header" Target="header6.xml"/><Relationship Id="rId105"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acgovt.sharepoint.com/:w:/s/GSADigitalLibrary/EeGBnUyJSMFBoXqtvbj7ly0BqycT5J83NKyIV19tLO6-yA?e=YwGjFP" TargetMode="External"/><Relationship Id="rId72" Type="http://schemas.openxmlformats.org/officeDocument/2006/relationships/image" Target="media/image4.png"/><Relationship Id="rId80" Type="http://schemas.openxmlformats.org/officeDocument/2006/relationships/hyperlink" Target="https://gsa.acgov.org/do-business-with-us/contracting-opportunities/policies-procedures/general-environmental-requirements/" TargetMode="External"/><Relationship Id="rId85" Type="http://schemas.openxmlformats.org/officeDocument/2006/relationships/hyperlink" Target="http://acgov.org/auditor/sleb/sourceprogram.htm" TargetMode="External"/><Relationship Id="rId93" Type="http://schemas.openxmlformats.org/officeDocument/2006/relationships/hyperlink" Target="http://www.elationsys.com/elationsys/" TargetMode="External"/><Relationship Id="rId98"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teams.microsoft.com/meetingOptions/?organizerId=a6eeaf2d-3de3-49ea-8c62-7821adb7f0ed&amp;tenantId=32fdff2c-f86e-4ba3-a47d-6a44a7f45a64&amp;threadId=19_meeting_NjJjNThlYTctMzBkOS00YjBlLWFkYmMtMGQ1ZGU2NDFjMDRh@thread.v2&amp;messageId=0&amp;language=en-US" TargetMode="External"/><Relationship Id="rId33" Type="http://schemas.openxmlformats.org/officeDocument/2006/relationships/hyperlink" Target="https://www.microsoft.com/microsoft-teams/join-a-meeting" TargetMode="External"/><Relationship Id="rId38" Type="http://schemas.openxmlformats.org/officeDocument/2006/relationships/hyperlink" Target="https://teams.microsoft.com/meetingOptions/?organizerId=a6eeaf2d-3de3-49ea-8c62-7821adb7f0ed&amp;tenantId=32fdff2c-f86e-4ba3-a47d-6a44a7f45a64&amp;threadId=19_meeting_NjJjNThlYTctMzBkOS00YjBlLWFkYmMtMGQ1ZGU2NDFjMDRh@thread.v2&amp;messageId=0&amp;language=en-US" TargetMode="External"/><Relationship Id="rId46" Type="http://schemas.openxmlformats.org/officeDocument/2006/relationships/hyperlink" Target="http://acgov.org/auditor/sleb/overview.htm" TargetMode="External"/><Relationship Id="rId59" Type="http://schemas.openxmlformats.org/officeDocument/2006/relationships/hyperlink" Target="https://ezsourcing.acgov.org" TargetMode="External"/><Relationship Id="rId67" Type="http://schemas.openxmlformats.org/officeDocument/2006/relationships/hyperlink" Target="https://ezsourcing.acgov.org" TargetMode="External"/><Relationship Id="rId103" Type="http://schemas.openxmlformats.org/officeDocument/2006/relationships/footer" Target="footer7.xm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upcoming-contracting-events/" TargetMode="External"/><Relationship Id="rId54" Type="http://schemas.openxmlformats.org/officeDocument/2006/relationships/hyperlink" Target="https://gsa.acgov.org/do-business-with-us/contracting-opportunities/" TargetMode="External"/><Relationship Id="rId62" Type="http://schemas.openxmlformats.org/officeDocument/2006/relationships/header" Target="header2.xml"/><Relationship Id="rId70" Type="http://schemas.openxmlformats.org/officeDocument/2006/relationships/header" Target="header4.xml"/><Relationship Id="rId75" Type="http://schemas.openxmlformats.org/officeDocument/2006/relationships/hyperlink" Target="https://gsa.acgov.org/do-business-with-us/contracting-opportunities/debarment-suspension-policy/" TargetMode="External"/><Relationship Id="rId83" Type="http://schemas.openxmlformats.org/officeDocument/2006/relationships/hyperlink" Target="https://gsa.acgov.org/do-business-with-us/vendor-support/small-local-and-emerging-businesses/" TargetMode="External"/><Relationship Id="rId88" Type="http://schemas.openxmlformats.org/officeDocument/2006/relationships/hyperlink" Target="mailto:GSA.OAP@acgov.org" TargetMode="External"/><Relationship Id="rId91" Type="http://schemas.openxmlformats.org/officeDocument/2006/relationships/hyperlink" Target="http://acgov.org/auditor/sleb/overview.htm"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usp/pstnconferencing" TargetMode="Externa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https://dialin.teams.microsoft.com/usp/pstnconferencing" TargetMode="External"/><Relationship Id="rId49" Type="http://schemas.openxmlformats.org/officeDocument/2006/relationships/hyperlink" Target="https://gsa.acgov.org/do-business-with-us/vendor-support/small-local-and-emerging-businesses/" TargetMode="External"/><Relationship Id="rId57" Type="http://schemas.openxmlformats.org/officeDocument/2006/relationships/hyperlink" Target="https://gsa.acgov.org/do-business-with-us/contracting-opportunities/policies-procedures/proprietary-confidential-information/"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teams.microsoft.com/l/meetup-join/19%3ameeting_NjJjNThlYTctMzBkOS00YjBlLWFkYmMtMGQ1ZGU2NDFjMDRh%40thread.v2/0?context=%7b%22Tid%22%3a%2232fdff2c-f86e-4ba3-a47d-6a44a7f45a64%22%2c%22Oid%22%3a%22a6eeaf2d-3de3-49ea-8c62-7821adb7f0ed%22%7d" TargetMode="External"/><Relationship Id="rId44" Type="http://schemas.openxmlformats.org/officeDocument/2006/relationships/hyperlink" Target="mailto:GSA-BidProtests@acgov.org" TargetMode="External"/><Relationship Id="rId52" Type="http://schemas.openxmlformats.org/officeDocument/2006/relationships/hyperlink" Target="mailto:kevin.bailey@acgov.org" TargetMode="External"/><Relationship Id="rId60" Type="http://schemas.openxmlformats.org/officeDocument/2006/relationships/header" Target="header1.xml"/><Relationship Id="rId65" Type="http://schemas.openxmlformats.org/officeDocument/2006/relationships/hyperlink" Target="https://ezsourcing.acgov.org" TargetMode="External"/><Relationship Id="rId73" Type="http://schemas.openxmlformats.org/officeDocument/2006/relationships/hyperlink" Target="https://gsa.acgov.org/do-business-with-us/contracting-opportunities/policies-procedures/general-requirements/" TargetMode="External"/><Relationship Id="rId78" Type="http://schemas.openxmlformats.org/officeDocument/2006/relationships/hyperlink" Target="https://gsa.acgov.org/do-business-with-us/contracting-opportunities/policies-procedures/iran-contracting-act-of-2010-ica/" TargetMode="External"/><Relationship Id="rId81" Type="http://schemas.openxmlformats.org/officeDocument/2006/relationships/hyperlink" Target="http://acgov.org/auditor/sleb/overview.htm" TargetMode="External"/><Relationship Id="rId86" Type="http://schemas.openxmlformats.org/officeDocument/2006/relationships/hyperlink" Target="http://acgov.org/auditor/sleb/elation.htm" TargetMode="External"/><Relationship Id="rId94" Type="http://schemas.openxmlformats.org/officeDocument/2006/relationships/hyperlink" Target="https://ezsourcing.acgov.org" TargetMode="External"/><Relationship Id="rId99" Type="http://schemas.openxmlformats.org/officeDocument/2006/relationships/footer" Target="footer5.xml"/><Relationship Id="rId10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jJjNThlYTctMzBkOS00YjBlLWFkYmMtMGQ1ZGU2NDFjMDRh%40thread.v2/0?context=%7b%22Tid%22%3a%2232fdff2c-f86e-4ba3-a47d-6a44a7f45a64%22%2c%22Oid%22%3a%22a6eeaf2d-3de3-49ea-8c62-7821adb7f0ed%22%7d" TargetMode="External"/><Relationship Id="rId3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tel:+14159153950,,365750873" TargetMode="External"/><Relationship Id="rId50" Type="http://schemas.openxmlformats.org/officeDocument/2006/relationships/hyperlink" Target="https://acgovt.sharepoint.com/:w:/s/GSADigitalLibrary/EeGBnUyJSMFBoXqtvbj7ly0BqycT5J83NKyIV19tLO6-yA?e=YwGjFP" TargetMode="External"/><Relationship Id="rId55" Type="http://schemas.openxmlformats.org/officeDocument/2006/relationships/hyperlink" Target="https://ezsourcing.acgov.org" TargetMode="External"/><Relationship Id="rId76" Type="http://schemas.openxmlformats.org/officeDocument/2006/relationships/hyperlink" Target="https://gsa.acgov.org/do-business-with-us/contracting-opportunities/debarment-suspension-policy/" TargetMode="External"/><Relationship Id="rId97" Type="http://schemas.openxmlformats.org/officeDocument/2006/relationships/image" Target="media/image6.png"/><Relationship Id="rId10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1D2C14"/>
    <w:rsid w:val="00232FDA"/>
    <w:rsid w:val="00360751"/>
    <w:rsid w:val="00432612"/>
    <w:rsid w:val="007B1CA1"/>
    <w:rsid w:val="007B2E2D"/>
    <w:rsid w:val="009A38B2"/>
    <w:rsid w:val="00C457B7"/>
    <w:rsid w:val="00CB74FA"/>
    <w:rsid w:val="00D21683"/>
    <w:rsid w:val="00DC16C9"/>
    <w:rsid w:val="00F9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5.xml><?xml version="1.0" encoding="utf-8"?>
<ds:datastoreItem xmlns:ds="http://schemas.openxmlformats.org/officeDocument/2006/customXml" ds:itemID="{D8E953C7-C565-429A-AE6F-38C1B405D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13678</Words>
  <Characters>77966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91462</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2022-05-21T00:04:00Z</dcterms:created>
  <dcterms:modified xsi:type="dcterms:W3CDTF">2023-01-09T19:59:00Z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