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684B"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tab/>
      </w:r>
    </w:p>
    <w:p w14:paraId="10D6C0E4" w14:textId="74184CF5" w:rsidR="00F43F6A" w:rsidRDefault="009141D7" w:rsidP="00F43F6A">
      <w:r w:rsidRPr="0037163A">
        <w:rPr>
          <w:rFonts w:ascii="Avenir Next LT Pro" w:hAnsi="Avenir Next LT Pro"/>
          <w:noProof/>
          <w:color w:val="7030A0"/>
          <w:spacing w:val="60"/>
          <w:sz w:val="44"/>
          <w:szCs w:val="32"/>
          <w:highlight w:val="yellow"/>
        </w:rPr>
        <w:drawing>
          <wp:anchor distT="0" distB="0" distL="114300" distR="114300" simplePos="0" relativeHeight="251650560" behindDoc="1" locked="0" layoutInCell="1" allowOverlap="1" wp14:anchorId="586F8085" wp14:editId="71D4507D">
            <wp:simplePos x="0" y="0"/>
            <wp:positionH relativeFrom="margin">
              <wp:align>center</wp:align>
            </wp:positionH>
            <wp:positionV relativeFrom="paragraph">
              <wp:posOffset>8255</wp:posOffset>
            </wp:positionV>
            <wp:extent cx="794657" cy="794657"/>
            <wp:effectExtent l="0" t="0" r="5715" b="5715"/>
            <wp:wrapNone/>
            <wp:docPr id="13" name="Picture 13"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outdoo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4657" cy="794657"/>
                    </a:xfrm>
                    <a:prstGeom prst="rect">
                      <a:avLst/>
                    </a:prstGeom>
                  </pic:spPr>
                </pic:pic>
              </a:graphicData>
            </a:graphic>
          </wp:anchor>
        </w:drawing>
      </w:r>
    </w:p>
    <w:p w14:paraId="19B2B4C9" w14:textId="25C43B01" w:rsidR="00F43F6A" w:rsidRPr="00FC3FC9" w:rsidRDefault="00F43F6A" w:rsidP="00F43F6A"/>
    <w:p w14:paraId="77CE4135" w14:textId="151358EA" w:rsidR="00F43F6A" w:rsidRPr="00FC3FC9" w:rsidRDefault="00F43F6A" w:rsidP="00347B39">
      <w:pPr>
        <w:pStyle w:val="Header"/>
        <w:tabs>
          <w:tab w:val="clear" w:pos="4320"/>
          <w:tab w:val="clear" w:pos="8640"/>
        </w:tabs>
        <w:jc w:val="center"/>
      </w:pPr>
    </w:p>
    <w:p w14:paraId="3EA88551" w14:textId="77777777" w:rsidR="00F43F6A" w:rsidRPr="00FC3FC9" w:rsidRDefault="00F43F6A" w:rsidP="009141D7">
      <w:pPr>
        <w:jc w:val="center"/>
      </w:pPr>
    </w:p>
    <w:p w14:paraId="620F4007" w14:textId="77777777" w:rsidR="00F43F6A" w:rsidRPr="00FC3FC9" w:rsidRDefault="00F43F6A" w:rsidP="00F43F6A">
      <w:pPr>
        <w:pStyle w:val="Header"/>
        <w:tabs>
          <w:tab w:val="clear" w:pos="4320"/>
          <w:tab w:val="clear" w:pos="8640"/>
        </w:tabs>
      </w:pPr>
    </w:p>
    <w:p w14:paraId="7E1830F2" w14:textId="77777777" w:rsidR="00F4709D" w:rsidRDefault="00F4709D" w:rsidP="00F43F6A">
      <w:pPr>
        <w:pStyle w:val="Heading3"/>
        <w:rPr>
          <w:sz w:val="60"/>
          <w:szCs w:val="60"/>
        </w:rPr>
      </w:pPr>
    </w:p>
    <w:p w14:paraId="011A9D0B" w14:textId="77777777" w:rsidR="00F4709D" w:rsidRDefault="00F4709D" w:rsidP="00F43F6A">
      <w:pPr>
        <w:pStyle w:val="Heading3"/>
        <w:rPr>
          <w:sz w:val="60"/>
          <w:szCs w:val="60"/>
        </w:rPr>
      </w:pPr>
      <w:r w:rsidRPr="00EF7460">
        <w:rPr>
          <w:rFonts w:cs="Calibri"/>
          <w:sz w:val="72"/>
          <w:szCs w:val="72"/>
        </w:rPr>
        <w:t>COUNTY OF ALAMEDA</w:t>
      </w:r>
    </w:p>
    <w:p w14:paraId="75075C7A" w14:textId="77777777" w:rsidR="00F4709D" w:rsidRPr="00F4709D" w:rsidRDefault="00F4709D" w:rsidP="00F4709D"/>
    <w:p w14:paraId="367397FA" w14:textId="77777777" w:rsidR="00F4709D" w:rsidRDefault="00F4709D" w:rsidP="00F4709D"/>
    <w:p w14:paraId="0B9A272B" w14:textId="77777777" w:rsidR="00F4709D" w:rsidRDefault="00F4709D" w:rsidP="00F4709D"/>
    <w:p w14:paraId="33DD4BD4" w14:textId="77777777" w:rsidR="00F4709D" w:rsidRPr="00F4709D" w:rsidRDefault="00F4709D" w:rsidP="00F4709D"/>
    <w:p w14:paraId="4BB2C820" w14:textId="77777777" w:rsidR="00F4709D" w:rsidRDefault="00F4709D" w:rsidP="00F4709D">
      <w:pPr>
        <w:pStyle w:val="Heading3"/>
        <w:spacing w:after="240"/>
        <w:rPr>
          <w:sz w:val="60"/>
          <w:szCs w:val="60"/>
        </w:rPr>
      </w:pPr>
      <w:r>
        <w:rPr>
          <w:sz w:val="60"/>
          <w:szCs w:val="60"/>
        </w:rPr>
        <w:t>Exhibit A</w:t>
      </w:r>
    </w:p>
    <w:p w14:paraId="24B451BD" w14:textId="77777777" w:rsidR="00F43F6A" w:rsidRPr="00873D60" w:rsidRDefault="00F43F6A" w:rsidP="00F43F6A">
      <w:pPr>
        <w:pStyle w:val="Heading3"/>
        <w:rPr>
          <w:rFonts w:cs="Calibri"/>
        </w:rPr>
      </w:pPr>
      <w:r w:rsidRPr="00FC3FC9">
        <w:rPr>
          <w:sz w:val="60"/>
          <w:szCs w:val="60"/>
        </w:rPr>
        <w:t>BID RESPONSE PACKET</w:t>
      </w:r>
    </w:p>
    <w:p w14:paraId="34B07888" w14:textId="77777777" w:rsidR="00F43F6A" w:rsidRPr="00873D60" w:rsidRDefault="00F43F6A" w:rsidP="00F43F6A">
      <w:pPr>
        <w:jc w:val="center"/>
        <w:rPr>
          <w:rFonts w:ascii="Calibri" w:hAnsi="Calibri" w:cs="Calibri"/>
        </w:rPr>
      </w:pPr>
    </w:p>
    <w:p w14:paraId="710CCE13" w14:textId="42E0A362" w:rsidR="00F43F6A" w:rsidRPr="00015638" w:rsidRDefault="0039139E" w:rsidP="0039139E">
      <w:pPr>
        <w:tabs>
          <w:tab w:val="center" w:pos="5400"/>
          <w:tab w:val="left" w:pos="9514"/>
        </w:tabs>
        <w:rPr>
          <w:rFonts w:ascii="Calibri" w:hAnsi="Calibri" w:cs="Calibri"/>
          <w:sz w:val="56"/>
          <w:szCs w:val="56"/>
        </w:rPr>
      </w:pPr>
      <w:r>
        <w:rPr>
          <w:rFonts w:ascii="Calibri" w:hAnsi="Calibri" w:cs="Calibri"/>
          <w:color w:val="FF0000"/>
          <w:sz w:val="60"/>
          <w:szCs w:val="60"/>
        </w:rPr>
        <w:tab/>
      </w:r>
      <w:r w:rsidR="00B96370" w:rsidRPr="00B455D4">
        <w:rPr>
          <w:rFonts w:ascii="Calibri" w:hAnsi="Calibri" w:cs="Calibri"/>
          <w:sz w:val="56"/>
          <w:szCs w:val="56"/>
        </w:rPr>
        <w:t>RF</w:t>
      </w:r>
      <w:r w:rsidR="001B455E" w:rsidRPr="00B455D4">
        <w:rPr>
          <w:rFonts w:ascii="Calibri" w:hAnsi="Calibri" w:cs="Calibri"/>
          <w:sz w:val="56"/>
          <w:szCs w:val="56"/>
        </w:rPr>
        <w:t>P</w:t>
      </w:r>
      <w:r w:rsidR="00F43F6A" w:rsidRPr="00B455D4">
        <w:rPr>
          <w:rFonts w:ascii="Calibri" w:hAnsi="Calibri" w:cs="Calibri"/>
          <w:sz w:val="56"/>
          <w:szCs w:val="56"/>
        </w:rPr>
        <w:t xml:space="preserve"> </w:t>
      </w:r>
      <w:r w:rsidR="00F43F6A" w:rsidRPr="00015638">
        <w:rPr>
          <w:rFonts w:ascii="Calibri" w:hAnsi="Calibri" w:cs="Calibri"/>
          <w:sz w:val="56"/>
          <w:szCs w:val="56"/>
        </w:rPr>
        <w:t xml:space="preserve">No. </w:t>
      </w:r>
      <w:r w:rsidR="00015638" w:rsidRPr="00015638">
        <w:rPr>
          <w:rFonts w:ascii="Calibri" w:hAnsi="Calibri" w:cs="Calibri"/>
          <w:sz w:val="56"/>
          <w:szCs w:val="56"/>
        </w:rPr>
        <w:t>PLN2023-002</w:t>
      </w:r>
    </w:p>
    <w:p w14:paraId="134A927C" w14:textId="419F7507" w:rsidR="00F43F6A" w:rsidRPr="00015638" w:rsidRDefault="00015638" w:rsidP="00F43F6A">
      <w:pPr>
        <w:jc w:val="center"/>
        <w:rPr>
          <w:rFonts w:ascii="Calibri" w:hAnsi="Calibri" w:cs="Calibri"/>
          <w:sz w:val="60"/>
          <w:szCs w:val="60"/>
        </w:rPr>
      </w:pPr>
      <w:r w:rsidRPr="00015638">
        <w:rPr>
          <w:rFonts w:ascii="Calibri" w:hAnsi="Calibri" w:cs="Calibri"/>
          <w:sz w:val="56"/>
          <w:szCs w:val="56"/>
        </w:rPr>
        <w:t>WASTE HAULER NEGOTIATION ASSISTANCE CONSULTANT SERVICES</w:t>
      </w:r>
    </w:p>
    <w:p w14:paraId="29177B90" w14:textId="356D69FD" w:rsidR="00C063D4" w:rsidRDefault="00C063D4" w:rsidP="00F43F6A">
      <w:pPr>
        <w:pStyle w:val="Header"/>
        <w:tabs>
          <w:tab w:val="clear" w:pos="4320"/>
          <w:tab w:val="clear" w:pos="8640"/>
        </w:tabs>
      </w:pPr>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6F7AE61B" w14:textId="77777777" w:rsidTr="00C063D4">
        <w:tc>
          <w:tcPr>
            <w:tcW w:w="10080" w:type="dxa"/>
            <w:shd w:val="clear" w:color="auto" w:fill="DEEAF6" w:themeFill="accent5" w:themeFillTint="33"/>
          </w:tcPr>
          <w:p w14:paraId="04EC11FE" w14:textId="77777777" w:rsidR="0007148C" w:rsidRPr="0007148C" w:rsidRDefault="0007148C" w:rsidP="00AF507B">
            <w:pPr>
              <w:pStyle w:val="Heading4"/>
              <w:ind w:left="-13"/>
              <w:jc w:val="left"/>
            </w:pPr>
            <w:bookmarkStart w:id="0" w:name="_BIDDER_INFORMATION"/>
            <w:bookmarkEnd w:id="0"/>
            <w:r w:rsidRPr="0007148C">
              <w:lastRenderedPageBreak/>
              <w:t>BIDDER INFORMATION</w:t>
            </w:r>
          </w:p>
        </w:tc>
      </w:tr>
    </w:tbl>
    <w:p w14:paraId="369B44B4" w14:textId="77777777" w:rsidR="002C687F" w:rsidRPr="002372AF" w:rsidRDefault="00F43F6A" w:rsidP="002C687F">
      <w:bookmarkStart w:id="1" w:name="_Hlk103257816"/>
      <w:r w:rsidRPr="002372AF">
        <w:t xml:space="preserve"> </w:t>
      </w:r>
      <w:bookmarkStart w:id="2" w:name="_BIDDER_ACCEPTANCE"/>
      <w:bookmarkEnd w:id="2"/>
    </w:p>
    <w:tbl>
      <w:tblPr>
        <w:tblStyle w:val="TableGrid"/>
        <w:tblW w:w="10075" w:type="dxa"/>
        <w:tblLook w:val="04A0" w:firstRow="1" w:lastRow="0" w:firstColumn="1" w:lastColumn="0" w:noHBand="0" w:noVBand="1"/>
      </w:tblPr>
      <w:tblGrid>
        <w:gridCol w:w="654"/>
        <w:gridCol w:w="601"/>
        <w:gridCol w:w="1339"/>
        <w:gridCol w:w="2171"/>
        <w:gridCol w:w="810"/>
        <w:gridCol w:w="1015"/>
        <w:gridCol w:w="1165"/>
        <w:gridCol w:w="2320"/>
      </w:tblGrid>
      <w:tr w:rsidR="002C687F" w:rsidRPr="0058755A" w14:paraId="7AE76A05" w14:textId="77777777" w:rsidTr="006517E5">
        <w:trPr>
          <w:trHeight w:val="260"/>
        </w:trPr>
        <w:tc>
          <w:tcPr>
            <w:tcW w:w="2594" w:type="dxa"/>
            <w:gridSpan w:val="3"/>
          </w:tcPr>
          <w:p w14:paraId="7DA76B5A" w14:textId="77777777" w:rsidR="002C687F" w:rsidRPr="0058755A" w:rsidRDefault="002C687F" w:rsidP="006517E5">
            <w:pPr>
              <w:pStyle w:val="PlainText"/>
              <w:spacing w:before="120" w:after="120"/>
              <w:rPr>
                <w:rFonts w:ascii="Calibri" w:hAnsi="Calibri" w:cs="Calibri"/>
                <w:sz w:val="24"/>
                <w:szCs w:val="24"/>
              </w:rPr>
            </w:pPr>
            <w:r w:rsidRPr="0058755A">
              <w:rPr>
                <w:rFonts w:ascii="Calibri" w:hAnsi="Calibri" w:cs="Calibri"/>
                <w:sz w:val="24"/>
                <w:szCs w:val="24"/>
              </w:rPr>
              <w:t>Official Name of Bidder:</w:t>
            </w:r>
          </w:p>
        </w:tc>
        <w:tc>
          <w:tcPr>
            <w:tcW w:w="7481" w:type="dxa"/>
            <w:gridSpan w:val="5"/>
          </w:tcPr>
          <w:p w14:paraId="1ACE6438" w14:textId="77777777" w:rsidR="002C687F" w:rsidRPr="0058755A" w:rsidRDefault="002C687F" w:rsidP="006517E5">
            <w:pPr>
              <w:spacing w:before="120" w:after="120"/>
            </w:pPr>
          </w:p>
        </w:tc>
      </w:tr>
      <w:tr w:rsidR="002C687F" w:rsidRPr="0058755A" w14:paraId="6FE2A193" w14:textId="77777777" w:rsidTr="006517E5">
        <w:tc>
          <w:tcPr>
            <w:tcW w:w="2594" w:type="dxa"/>
            <w:gridSpan w:val="3"/>
          </w:tcPr>
          <w:p w14:paraId="1ADB2C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1:</w:t>
            </w:r>
          </w:p>
        </w:tc>
        <w:tc>
          <w:tcPr>
            <w:tcW w:w="7481" w:type="dxa"/>
            <w:gridSpan w:val="5"/>
          </w:tcPr>
          <w:p w14:paraId="65365187" w14:textId="77777777" w:rsidR="002C687F" w:rsidRPr="0058755A" w:rsidRDefault="002C687F" w:rsidP="006517E5">
            <w:pPr>
              <w:pStyle w:val="PlainText"/>
              <w:spacing w:before="120" w:after="120"/>
              <w:rPr>
                <w:rFonts w:ascii="Calibri" w:hAnsi="Calibri" w:cs="Calibri"/>
                <w:sz w:val="24"/>
                <w:szCs w:val="24"/>
              </w:rPr>
            </w:pPr>
          </w:p>
        </w:tc>
      </w:tr>
      <w:tr w:rsidR="002C687F" w:rsidRPr="0058755A" w14:paraId="1373BAA8" w14:textId="77777777" w:rsidTr="006517E5">
        <w:tc>
          <w:tcPr>
            <w:tcW w:w="2594" w:type="dxa"/>
            <w:gridSpan w:val="3"/>
          </w:tcPr>
          <w:p w14:paraId="645D7611" w14:textId="77777777" w:rsidR="002C687F" w:rsidRPr="0058755A" w:rsidRDefault="002C687F" w:rsidP="006517E5">
            <w:pPr>
              <w:pStyle w:val="PlainText"/>
              <w:spacing w:before="120" w:after="120"/>
              <w:rPr>
                <w:rFonts w:ascii="Calibri" w:hAnsi="Calibri" w:cs="Calibri"/>
                <w:b/>
                <w:sz w:val="24"/>
                <w:szCs w:val="24"/>
                <w:u w:val="single"/>
              </w:rPr>
            </w:pPr>
            <w:r w:rsidRPr="0058755A">
              <w:rPr>
                <w:rFonts w:ascii="Calibri" w:hAnsi="Calibri" w:cs="Calibri"/>
                <w:sz w:val="24"/>
                <w:szCs w:val="24"/>
              </w:rPr>
              <w:t>Street Address Line 2:</w:t>
            </w:r>
          </w:p>
        </w:tc>
        <w:tc>
          <w:tcPr>
            <w:tcW w:w="7481" w:type="dxa"/>
            <w:gridSpan w:val="5"/>
          </w:tcPr>
          <w:p w14:paraId="70875924" w14:textId="77777777" w:rsidR="002C687F" w:rsidRPr="0058755A" w:rsidRDefault="002C687F" w:rsidP="006517E5">
            <w:pPr>
              <w:pStyle w:val="PlainText"/>
              <w:spacing w:before="120" w:after="120"/>
              <w:rPr>
                <w:rFonts w:ascii="Calibri" w:hAnsi="Calibri" w:cs="Calibri"/>
                <w:b/>
                <w:sz w:val="24"/>
                <w:szCs w:val="24"/>
                <w:u w:val="single"/>
              </w:rPr>
            </w:pPr>
          </w:p>
        </w:tc>
      </w:tr>
      <w:tr w:rsidR="002C687F" w:rsidRPr="0058755A" w14:paraId="4C390DED" w14:textId="77777777" w:rsidTr="006517E5">
        <w:trPr>
          <w:trHeight w:val="521"/>
        </w:trPr>
        <w:tc>
          <w:tcPr>
            <w:tcW w:w="654" w:type="dxa"/>
          </w:tcPr>
          <w:p w14:paraId="59CC8D2E"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City:</w:t>
            </w:r>
          </w:p>
        </w:tc>
        <w:tc>
          <w:tcPr>
            <w:tcW w:w="4111" w:type="dxa"/>
            <w:gridSpan w:val="3"/>
          </w:tcPr>
          <w:p w14:paraId="175108DC" w14:textId="77777777" w:rsidR="002C687F" w:rsidRPr="0058755A" w:rsidRDefault="002C687F" w:rsidP="006517E5">
            <w:pPr>
              <w:pStyle w:val="PlainText"/>
              <w:spacing w:before="120" w:after="120"/>
              <w:jc w:val="center"/>
              <w:rPr>
                <w:rFonts w:ascii="Calibri" w:hAnsi="Calibri" w:cs="Calibri"/>
                <w:sz w:val="24"/>
                <w:szCs w:val="24"/>
              </w:rPr>
            </w:pPr>
          </w:p>
        </w:tc>
        <w:tc>
          <w:tcPr>
            <w:tcW w:w="810" w:type="dxa"/>
          </w:tcPr>
          <w:p w14:paraId="1ACDB006"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State:</w:t>
            </w:r>
          </w:p>
        </w:tc>
        <w:tc>
          <w:tcPr>
            <w:tcW w:w="1015" w:type="dxa"/>
          </w:tcPr>
          <w:p w14:paraId="5FE69053" w14:textId="77777777" w:rsidR="002C687F" w:rsidRPr="0058755A" w:rsidRDefault="002C687F" w:rsidP="006517E5">
            <w:pPr>
              <w:pStyle w:val="PlainText"/>
              <w:spacing w:before="120" w:after="120"/>
              <w:jc w:val="center"/>
              <w:rPr>
                <w:rFonts w:ascii="Calibri" w:hAnsi="Calibri" w:cs="Calibri"/>
                <w:sz w:val="24"/>
                <w:szCs w:val="24"/>
              </w:rPr>
            </w:pPr>
          </w:p>
        </w:tc>
        <w:tc>
          <w:tcPr>
            <w:tcW w:w="1165" w:type="dxa"/>
          </w:tcPr>
          <w:p w14:paraId="2B3B9832" w14:textId="77777777" w:rsidR="002C687F" w:rsidRPr="0058755A" w:rsidRDefault="002C687F" w:rsidP="006517E5">
            <w:pPr>
              <w:pStyle w:val="PlainText"/>
              <w:spacing w:before="120" w:after="120"/>
              <w:jc w:val="center"/>
              <w:rPr>
                <w:rFonts w:ascii="Calibri" w:hAnsi="Calibri" w:cs="Calibri"/>
                <w:sz w:val="24"/>
                <w:szCs w:val="24"/>
                <w:u w:val="single"/>
              </w:rPr>
            </w:pPr>
            <w:r w:rsidRPr="0058755A">
              <w:rPr>
                <w:rFonts w:ascii="Calibri" w:hAnsi="Calibri" w:cs="Calibri"/>
                <w:sz w:val="24"/>
                <w:szCs w:val="24"/>
              </w:rPr>
              <w:t>Zip Code:</w:t>
            </w:r>
          </w:p>
        </w:tc>
        <w:tc>
          <w:tcPr>
            <w:tcW w:w="2320" w:type="dxa"/>
          </w:tcPr>
          <w:p w14:paraId="284A7A0D" w14:textId="77777777" w:rsidR="002C687F" w:rsidRPr="0058755A" w:rsidRDefault="002C687F" w:rsidP="006517E5">
            <w:pPr>
              <w:pStyle w:val="PlainText"/>
              <w:spacing w:before="120" w:after="120"/>
              <w:rPr>
                <w:rFonts w:ascii="Calibri" w:hAnsi="Calibri" w:cs="Calibri"/>
                <w:sz w:val="24"/>
                <w:szCs w:val="24"/>
                <w:u w:val="single"/>
              </w:rPr>
            </w:pPr>
          </w:p>
        </w:tc>
      </w:tr>
      <w:tr w:rsidR="002C687F" w:rsidRPr="0003163E" w14:paraId="07ADC767" w14:textId="77777777" w:rsidTr="006517E5">
        <w:tc>
          <w:tcPr>
            <w:tcW w:w="1255" w:type="dxa"/>
            <w:gridSpan w:val="2"/>
          </w:tcPr>
          <w:p w14:paraId="43D828B2"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Webpage:</w:t>
            </w:r>
          </w:p>
        </w:tc>
        <w:tc>
          <w:tcPr>
            <w:tcW w:w="8820" w:type="dxa"/>
            <w:gridSpan w:val="6"/>
          </w:tcPr>
          <w:p w14:paraId="569E0835" w14:textId="77777777" w:rsidR="002C687F" w:rsidRPr="0003163E" w:rsidRDefault="002C687F" w:rsidP="006517E5">
            <w:pPr>
              <w:pStyle w:val="PlainText"/>
              <w:spacing w:before="120" w:after="120"/>
              <w:rPr>
                <w:rFonts w:ascii="Calibri" w:hAnsi="Calibri" w:cs="Calibri"/>
                <w:sz w:val="24"/>
                <w:szCs w:val="24"/>
                <w:u w:val="single"/>
              </w:rPr>
            </w:pPr>
          </w:p>
        </w:tc>
      </w:tr>
    </w:tbl>
    <w:p w14:paraId="6DE0FB16" w14:textId="77777777" w:rsidR="002C687F" w:rsidRPr="00266DFB" w:rsidRDefault="002C687F" w:rsidP="00AF507B">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6B0D6204" w14:textId="3F4B7E42" w:rsidR="002C687F" w:rsidRPr="00266DFB" w:rsidRDefault="002C687F" w:rsidP="002C687F">
      <w:pPr>
        <w:pStyle w:val="PlainText"/>
        <w:tabs>
          <w:tab w:val="left" w:pos="360"/>
          <w:tab w:val="left" w:pos="4230"/>
          <w:tab w:val="left" w:pos="783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699973637"/>
          <w14:checkbox>
            <w14:checked w14:val="0"/>
            <w14:checkedState w14:val="2612" w14:font="MS Gothic"/>
            <w14:uncheckedState w14:val="2610" w14:font="MS Gothic"/>
          </w14:checkbox>
        </w:sdtPr>
        <w:sdtEndPr/>
        <w:sdtContent>
          <w:r w:rsidR="008B1517">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Corporation</w:t>
      </w:r>
      <w:r w:rsidRPr="00266DFB">
        <w:rPr>
          <w:rFonts w:ascii="Calibri" w:hAnsi="Calibri" w:cs="Calibri"/>
          <w:sz w:val="24"/>
          <w:szCs w:val="24"/>
        </w:rPr>
        <w:tab/>
      </w:r>
      <w:sdt>
        <w:sdtPr>
          <w:rPr>
            <w:rFonts w:asciiTheme="minorHAnsi" w:hAnsiTheme="minorHAnsi" w:cstheme="minorHAnsi"/>
            <w:sz w:val="36"/>
            <w:szCs w:val="36"/>
          </w:rPr>
          <w:id w:val="230740406"/>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Joint Venture</w:t>
      </w:r>
      <w:r w:rsidRPr="00266DFB">
        <w:rPr>
          <w:rFonts w:ascii="Calibri" w:hAnsi="Calibri" w:cs="Calibri"/>
          <w:sz w:val="24"/>
          <w:szCs w:val="24"/>
        </w:rPr>
        <w:tab/>
      </w:r>
      <w:sdt>
        <w:sdtPr>
          <w:rPr>
            <w:rFonts w:asciiTheme="minorHAnsi" w:hAnsiTheme="minorHAnsi" w:cstheme="minorHAnsi"/>
            <w:sz w:val="36"/>
            <w:szCs w:val="36"/>
          </w:rPr>
          <w:id w:val="294102957"/>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Partnership</w:t>
      </w:r>
    </w:p>
    <w:p w14:paraId="7B762A5C" w14:textId="0BC05960" w:rsidR="002C687F" w:rsidRPr="00266DFB" w:rsidRDefault="002C687F" w:rsidP="002C687F">
      <w:pPr>
        <w:pStyle w:val="PlainText"/>
        <w:tabs>
          <w:tab w:val="left" w:pos="360"/>
          <w:tab w:val="left" w:pos="4230"/>
          <w:tab w:val="left" w:pos="7830"/>
          <w:tab w:val="left" w:pos="7920"/>
        </w:tabs>
        <w:spacing w:after="240"/>
        <w:rPr>
          <w:rFonts w:ascii="Calibri" w:hAnsi="Calibri" w:cs="Calibri"/>
          <w:sz w:val="24"/>
          <w:szCs w:val="24"/>
        </w:rPr>
      </w:pPr>
      <w:r w:rsidRPr="00266DFB">
        <w:rPr>
          <w:rFonts w:ascii="Calibri" w:hAnsi="Calibri" w:cs="Calibri"/>
          <w:sz w:val="24"/>
          <w:szCs w:val="24"/>
        </w:rPr>
        <w:tab/>
      </w:r>
      <w:sdt>
        <w:sdtPr>
          <w:rPr>
            <w:rFonts w:asciiTheme="minorHAnsi" w:hAnsiTheme="minorHAnsi" w:cstheme="minorHAnsi"/>
            <w:sz w:val="36"/>
            <w:szCs w:val="36"/>
          </w:rPr>
          <w:id w:val="-265697323"/>
          <w14:checkbox>
            <w14:checked w14:val="0"/>
            <w14:checkedState w14:val="2612" w14:font="MS Gothic"/>
            <w14:uncheckedState w14:val="2610" w14:font="MS Gothic"/>
          </w14:checkbox>
        </w:sdtPr>
        <w:sdtEndPr/>
        <w:sdtContent>
          <w:r w:rsidR="00F0745B">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Theme="minorHAnsi" w:hAnsiTheme="minorHAnsi" w:cstheme="minorHAnsi"/>
            <w:sz w:val="36"/>
            <w:szCs w:val="36"/>
          </w:rPr>
          <w:id w:val="-6018513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Theme="minorHAnsi" w:hAnsiTheme="minorHAnsi" w:cstheme="minorHAnsi"/>
            <w:sz w:val="36"/>
            <w:szCs w:val="36"/>
          </w:rPr>
          <w:id w:val="934709054"/>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Sole Proprietor</w:t>
      </w:r>
      <w:r w:rsidRPr="00266DFB">
        <w:rPr>
          <w:rFonts w:ascii="Calibri" w:hAnsi="Calibri" w:cs="Calibri"/>
          <w:sz w:val="24"/>
          <w:szCs w:val="24"/>
        </w:rPr>
        <w:tab/>
      </w:r>
    </w:p>
    <w:p w14:paraId="7F4415D0" w14:textId="77777777" w:rsidR="002C687F" w:rsidRPr="00682943" w:rsidRDefault="002C687F" w:rsidP="002C687F">
      <w:pPr>
        <w:pStyle w:val="PlainText"/>
        <w:tabs>
          <w:tab w:val="left" w:pos="360"/>
          <w:tab w:val="left" w:pos="4230"/>
          <w:tab w:val="left" w:pos="6542"/>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Theme="minorHAnsi" w:hAnsiTheme="minorHAnsi" w:cstheme="minorHAnsi"/>
            <w:sz w:val="36"/>
            <w:szCs w:val="36"/>
          </w:rPr>
          <w:id w:val="158611247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266DFB">
        <w:rPr>
          <w:rFonts w:ascii="Calibri" w:hAnsi="Calibri" w:cs="Calibri"/>
          <w:sz w:val="24"/>
          <w:szCs w:val="24"/>
        </w:rPr>
        <w:t xml:space="preserve"> Non-Profit / Church</w:t>
      </w:r>
      <w:r w:rsidRPr="00266DFB">
        <w:rPr>
          <w:rFonts w:ascii="Calibri" w:hAnsi="Calibri" w:cs="Calibri"/>
          <w:sz w:val="24"/>
          <w:szCs w:val="24"/>
        </w:rPr>
        <w:tab/>
      </w:r>
      <w:sdt>
        <w:sdtPr>
          <w:rPr>
            <w:rFonts w:asciiTheme="minorHAnsi" w:hAnsiTheme="minorHAnsi" w:cstheme="minorHAnsi"/>
            <w:sz w:val="36"/>
            <w:szCs w:val="36"/>
          </w:rPr>
          <w:id w:val="-283971941"/>
          <w14:checkbox>
            <w14:checked w14:val="0"/>
            <w14:checkedState w14:val="2612" w14:font="MS Gothic"/>
            <w14:uncheckedState w14:val="2610" w14:font="MS Gothic"/>
          </w14:checkbox>
        </w:sdtPr>
        <w:sdtEndPr/>
        <w:sdtContent>
          <w:r>
            <w:rPr>
              <w:rFonts w:ascii="MS Gothic" w:eastAsia="MS Gothic" w:hAnsi="MS Gothic" w:cstheme="minorHAnsi" w:hint="eastAsia"/>
              <w:sz w:val="36"/>
              <w:szCs w:val="36"/>
            </w:rPr>
            <w:t>☐</w:t>
          </w:r>
        </w:sdtContent>
      </w:sdt>
      <w:r w:rsidRPr="00EB7639">
        <w:rPr>
          <w:rFonts w:ascii="Calibri" w:hAnsi="Calibri" w:cs="Calibri"/>
          <w:sz w:val="36"/>
          <w:szCs w:val="36"/>
        </w:rPr>
        <w:t xml:space="preserve"> </w:t>
      </w:r>
      <w:r w:rsidRPr="00266DFB">
        <w:rPr>
          <w:rFonts w:ascii="Calibri" w:hAnsi="Calibri" w:cs="Calibri"/>
          <w:sz w:val="24"/>
          <w:szCs w:val="24"/>
        </w:rPr>
        <w:t>Other:</w:t>
      </w:r>
      <w:r>
        <w:rPr>
          <w:rFonts w:ascii="Calibri" w:hAnsi="Calibri" w:cs="Calibri"/>
          <w:sz w:val="24"/>
          <w:szCs w:val="24"/>
        </w:rPr>
        <w:t xml:space="preserve"> </w:t>
      </w:r>
    </w:p>
    <w:tbl>
      <w:tblPr>
        <w:tblStyle w:val="TableGrid"/>
        <w:tblW w:w="0" w:type="auto"/>
        <w:tblLook w:val="04A0" w:firstRow="1" w:lastRow="0" w:firstColumn="1" w:lastColumn="0" w:noHBand="0" w:noVBand="1"/>
      </w:tblPr>
      <w:tblGrid>
        <w:gridCol w:w="6385"/>
        <w:gridCol w:w="3685"/>
      </w:tblGrid>
      <w:tr w:rsidR="002C687F" w:rsidRPr="0003163E" w14:paraId="3F4A5B23" w14:textId="77777777" w:rsidTr="006517E5">
        <w:tc>
          <w:tcPr>
            <w:tcW w:w="6385" w:type="dxa"/>
          </w:tcPr>
          <w:p w14:paraId="7205B948"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Jurisdiction of Organizational Structure:</w:t>
            </w:r>
          </w:p>
        </w:tc>
        <w:tc>
          <w:tcPr>
            <w:tcW w:w="3685" w:type="dxa"/>
          </w:tcPr>
          <w:p w14:paraId="60A1EE93"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2263AA5B" w14:textId="77777777" w:rsidTr="006517E5">
        <w:tc>
          <w:tcPr>
            <w:tcW w:w="6385" w:type="dxa"/>
          </w:tcPr>
          <w:p w14:paraId="22973079"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Date of Organizational Structure:  </w:t>
            </w:r>
          </w:p>
        </w:tc>
        <w:tc>
          <w:tcPr>
            <w:tcW w:w="3685" w:type="dxa"/>
          </w:tcPr>
          <w:p w14:paraId="1D2B54DF"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7C64F554" w14:textId="77777777" w:rsidTr="006517E5">
        <w:tc>
          <w:tcPr>
            <w:tcW w:w="6385" w:type="dxa"/>
          </w:tcPr>
          <w:p w14:paraId="648B3980"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Federal Tax Identification Number:</w:t>
            </w:r>
          </w:p>
        </w:tc>
        <w:tc>
          <w:tcPr>
            <w:tcW w:w="3685" w:type="dxa"/>
          </w:tcPr>
          <w:p w14:paraId="4C29D88A" w14:textId="77777777" w:rsidR="002C687F" w:rsidRPr="0003163E" w:rsidRDefault="002C687F" w:rsidP="006517E5">
            <w:pPr>
              <w:pStyle w:val="PlainText"/>
              <w:spacing w:before="120" w:after="120"/>
              <w:rPr>
                <w:rFonts w:ascii="Calibri" w:hAnsi="Calibri" w:cs="Calibri"/>
                <w:sz w:val="24"/>
                <w:szCs w:val="24"/>
              </w:rPr>
            </w:pPr>
          </w:p>
        </w:tc>
      </w:tr>
      <w:tr w:rsidR="002C687F" w:rsidRPr="0003163E" w14:paraId="7E0746AB" w14:textId="77777777" w:rsidTr="006517E5">
        <w:tc>
          <w:tcPr>
            <w:tcW w:w="6385" w:type="dxa"/>
          </w:tcPr>
          <w:p w14:paraId="4824977E" w14:textId="77777777" w:rsidR="002C687F" w:rsidRPr="0003163E" w:rsidRDefault="002C687F" w:rsidP="006517E5">
            <w:pPr>
              <w:pStyle w:val="PlainText"/>
              <w:spacing w:before="120" w:after="120"/>
              <w:rPr>
                <w:rFonts w:ascii="Calibri" w:hAnsi="Calibri" w:cs="Calibri"/>
                <w:sz w:val="24"/>
                <w:szCs w:val="24"/>
                <w:u w:val="single"/>
              </w:rPr>
            </w:pPr>
            <w:r w:rsidRPr="0003163E">
              <w:rPr>
                <w:rFonts w:ascii="Calibri" w:hAnsi="Calibri" w:cs="Calibri"/>
                <w:sz w:val="24"/>
                <w:szCs w:val="24"/>
              </w:rPr>
              <w:t xml:space="preserve">Alameda County Supplier Identification Number (if applicable): </w:t>
            </w:r>
          </w:p>
        </w:tc>
        <w:tc>
          <w:tcPr>
            <w:tcW w:w="3685" w:type="dxa"/>
          </w:tcPr>
          <w:p w14:paraId="3ED49FE7" w14:textId="77777777" w:rsidR="002C687F" w:rsidRPr="0003163E" w:rsidRDefault="002C687F" w:rsidP="006517E5">
            <w:pPr>
              <w:pStyle w:val="PlainText"/>
              <w:spacing w:before="120" w:after="120"/>
              <w:rPr>
                <w:rFonts w:ascii="Calibri" w:hAnsi="Calibri" w:cs="Calibri"/>
                <w:sz w:val="24"/>
                <w:szCs w:val="24"/>
                <w:u w:val="single"/>
              </w:rPr>
            </w:pPr>
          </w:p>
        </w:tc>
      </w:tr>
      <w:tr w:rsidR="002C687F" w:rsidRPr="0003163E" w14:paraId="0487A194" w14:textId="77777777" w:rsidTr="006517E5">
        <w:tc>
          <w:tcPr>
            <w:tcW w:w="6385" w:type="dxa"/>
          </w:tcPr>
          <w:p w14:paraId="782F0195" w14:textId="77777777" w:rsidR="002C687F" w:rsidRPr="0003163E" w:rsidRDefault="002C687F" w:rsidP="006517E5">
            <w:pPr>
              <w:pStyle w:val="PlainText"/>
              <w:spacing w:before="120" w:after="120"/>
              <w:rPr>
                <w:rFonts w:ascii="Calibri" w:hAnsi="Calibri" w:cs="Calibri"/>
                <w:b/>
                <w:sz w:val="24"/>
                <w:szCs w:val="24"/>
                <w:u w:val="single"/>
              </w:rPr>
            </w:pPr>
            <w:r w:rsidRPr="0003163E">
              <w:rPr>
                <w:rFonts w:ascii="Calibri" w:hAnsi="Calibri" w:cs="Calibri"/>
                <w:sz w:val="24"/>
                <w:szCs w:val="24"/>
              </w:rPr>
              <w:t>DIR Contractor Registration Number (if applicable):</w:t>
            </w:r>
          </w:p>
        </w:tc>
        <w:tc>
          <w:tcPr>
            <w:tcW w:w="3685" w:type="dxa"/>
          </w:tcPr>
          <w:p w14:paraId="3E5CADE3" w14:textId="77777777" w:rsidR="002C687F" w:rsidRPr="0003163E" w:rsidRDefault="002C687F" w:rsidP="006517E5">
            <w:pPr>
              <w:pStyle w:val="PlainText"/>
              <w:spacing w:before="120" w:after="120"/>
              <w:rPr>
                <w:rFonts w:ascii="Calibri" w:hAnsi="Calibri" w:cs="Calibri"/>
                <w:b/>
                <w:sz w:val="24"/>
                <w:szCs w:val="24"/>
                <w:u w:val="single"/>
              </w:rPr>
            </w:pPr>
          </w:p>
        </w:tc>
      </w:tr>
    </w:tbl>
    <w:p w14:paraId="624E6283" w14:textId="77777777" w:rsidR="002C687F" w:rsidRPr="00266DFB" w:rsidRDefault="002C687F" w:rsidP="002C687F">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Style w:val="TableGrid"/>
        <w:tblW w:w="0" w:type="auto"/>
        <w:tblLook w:val="04A0" w:firstRow="1" w:lastRow="0" w:firstColumn="1" w:lastColumn="0" w:noHBand="0" w:noVBand="1"/>
      </w:tblPr>
      <w:tblGrid>
        <w:gridCol w:w="2245"/>
        <w:gridCol w:w="2880"/>
        <w:gridCol w:w="2070"/>
        <w:gridCol w:w="2875"/>
      </w:tblGrid>
      <w:tr w:rsidR="002C687F" w:rsidRPr="00F86455" w14:paraId="4C6D5E85" w14:textId="77777777" w:rsidTr="006517E5">
        <w:tc>
          <w:tcPr>
            <w:tcW w:w="2245" w:type="dxa"/>
          </w:tcPr>
          <w:p w14:paraId="74261AD2"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Name / Title:</w:t>
            </w:r>
          </w:p>
        </w:tc>
        <w:tc>
          <w:tcPr>
            <w:tcW w:w="7825" w:type="dxa"/>
            <w:gridSpan w:val="3"/>
          </w:tcPr>
          <w:p w14:paraId="74DFE552" w14:textId="77777777" w:rsidR="002C687F" w:rsidRPr="00F86455" w:rsidRDefault="002C687F" w:rsidP="006517E5">
            <w:pPr>
              <w:pStyle w:val="PlainText"/>
              <w:spacing w:before="120" w:after="120"/>
              <w:rPr>
                <w:rFonts w:ascii="Calibri" w:hAnsi="Calibri" w:cs="Calibri"/>
                <w:sz w:val="24"/>
                <w:szCs w:val="24"/>
              </w:rPr>
            </w:pPr>
          </w:p>
        </w:tc>
      </w:tr>
      <w:tr w:rsidR="002C687F" w:rsidRPr="00F86455" w14:paraId="2A82E114" w14:textId="77777777" w:rsidTr="006517E5">
        <w:tc>
          <w:tcPr>
            <w:tcW w:w="2245" w:type="dxa"/>
          </w:tcPr>
          <w:p w14:paraId="1ACFE52B"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Telephone Number:</w:t>
            </w:r>
          </w:p>
        </w:tc>
        <w:tc>
          <w:tcPr>
            <w:tcW w:w="2880" w:type="dxa"/>
          </w:tcPr>
          <w:p w14:paraId="349755B9" w14:textId="77777777" w:rsidR="002C687F" w:rsidRPr="00F86455" w:rsidRDefault="002C687F" w:rsidP="006517E5">
            <w:pPr>
              <w:pStyle w:val="PlainText"/>
              <w:spacing w:before="120" w:after="120"/>
              <w:rPr>
                <w:rFonts w:ascii="Calibri" w:hAnsi="Calibri" w:cs="Calibri"/>
                <w:sz w:val="24"/>
                <w:szCs w:val="24"/>
              </w:rPr>
            </w:pPr>
          </w:p>
        </w:tc>
        <w:tc>
          <w:tcPr>
            <w:tcW w:w="2070" w:type="dxa"/>
          </w:tcPr>
          <w:p w14:paraId="2CC06F67" w14:textId="77777777" w:rsidR="002C687F" w:rsidRPr="00F86455"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Alternate Number:</w:t>
            </w:r>
          </w:p>
        </w:tc>
        <w:tc>
          <w:tcPr>
            <w:tcW w:w="2875" w:type="dxa"/>
          </w:tcPr>
          <w:p w14:paraId="6D7E8A0C" w14:textId="77777777" w:rsidR="002C687F" w:rsidRPr="00F86455" w:rsidRDefault="002C687F" w:rsidP="006517E5">
            <w:pPr>
              <w:pStyle w:val="PlainText"/>
              <w:spacing w:before="120" w:after="120"/>
              <w:rPr>
                <w:rFonts w:ascii="Calibri" w:hAnsi="Calibri" w:cs="Calibri"/>
                <w:sz w:val="24"/>
                <w:szCs w:val="24"/>
                <w:u w:val="single"/>
              </w:rPr>
            </w:pPr>
          </w:p>
        </w:tc>
      </w:tr>
      <w:tr w:rsidR="002C687F" w14:paraId="726A69F4" w14:textId="77777777" w:rsidTr="006517E5">
        <w:tc>
          <w:tcPr>
            <w:tcW w:w="2245" w:type="dxa"/>
          </w:tcPr>
          <w:p w14:paraId="7A017356" w14:textId="77777777" w:rsidR="002C687F" w:rsidRDefault="002C687F" w:rsidP="006517E5">
            <w:pPr>
              <w:pStyle w:val="PlainText"/>
              <w:spacing w:before="120" w:after="120"/>
              <w:rPr>
                <w:rFonts w:ascii="Calibri" w:hAnsi="Calibri" w:cs="Calibri"/>
                <w:sz w:val="24"/>
                <w:szCs w:val="24"/>
                <w:u w:val="single"/>
              </w:rPr>
            </w:pPr>
            <w:r w:rsidRPr="00F86455">
              <w:rPr>
                <w:rFonts w:ascii="Calibri" w:hAnsi="Calibri" w:cs="Calibri"/>
                <w:sz w:val="24"/>
                <w:szCs w:val="24"/>
              </w:rPr>
              <w:t>Email Address:</w:t>
            </w:r>
          </w:p>
        </w:tc>
        <w:tc>
          <w:tcPr>
            <w:tcW w:w="7825" w:type="dxa"/>
            <w:gridSpan w:val="3"/>
          </w:tcPr>
          <w:p w14:paraId="24B2977D" w14:textId="77777777" w:rsidR="002C687F" w:rsidRDefault="002C687F" w:rsidP="006517E5">
            <w:pPr>
              <w:pStyle w:val="PlainText"/>
              <w:spacing w:before="120" w:after="120"/>
              <w:rPr>
                <w:rFonts w:ascii="Calibri" w:hAnsi="Calibri" w:cs="Calibri"/>
                <w:sz w:val="24"/>
                <w:szCs w:val="24"/>
                <w:u w:val="single"/>
              </w:rPr>
            </w:pPr>
          </w:p>
        </w:tc>
      </w:tr>
    </w:tbl>
    <w:p w14:paraId="284A0579" w14:textId="1B730756" w:rsidR="00D5410F" w:rsidRDefault="00D5410F">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23FB9E69" w14:textId="77777777" w:rsidTr="00112390">
        <w:tc>
          <w:tcPr>
            <w:tcW w:w="10296" w:type="dxa"/>
            <w:shd w:val="clear" w:color="auto" w:fill="DEEAF6" w:themeFill="accent5" w:themeFillTint="33"/>
          </w:tcPr>
          <w:bookmarkEnd w:id="1"/>
          <w:p w14:paraId="5EC0C2BC" w14:textId="2B4F9D15" w:rsidR="0007148C" w:rsidRPr="0007148C" w:rsidRDefault="0007148C" w:rsidP="00AF507B">
            <w:pPr>
              <w:pStyle w:val="Heading4"/>
              <w:ind w:left="-13"/>
              <w:jc w:val="left"/>
            </w:pPr>
            <w:r w:rsidRPr="0007148C">
              <w:lastRenderedPageBreak/>
              <w:t xml:space="preserve">BIDDER ACCEPTANCE </w:t>
            </w:r>
          </w:p>
        </w:tc>
      </w:tr>
    </w:tbl>
    <w:p w14:paraId="06F8F325" w14:textId="77777777" w:rsidR="00F43F6A" w:rsidRPr="00A85450" w:rsidRDefault="00F43F6A" w:rsidP="00F43F6A">
      <w:pPr>
        <w:pStyle w:val="PlainText"/>
        <w:rPr>
          <w:rFonts w:ascii="Calibri" w:hAnsi="Calibri" w:cs="Calibri"/>
          <w:sz w:val="26"/>
          <w:szCs w:val="26"/>
        </w:rPr>
      </w:pPr>
    </w:p>
    <w:p w14:paraId="1794937B" w14:textId="7DCBD0C8" w:rsidR="00F43F6A" w:rsidRPr="00266DFB" w:rsidRDefault="00F43F6A" w:rsidP="008A492F">
      <w:pPr>
        <w:pStyle w:val="PlainText"/>
        <w:numPr>
          <w:ilvl w:val="0"/>
          <w:numId w:val="3"/>
        </w:numPr>
        <w:tabs>
          <w:tab w:val="clear" w:pos="1080"/>
        </w:tabs>
        <w:spacing w:after="120"/>
        <w:ind w:left="720"/>
        <w:rPr>
          <w:rFonts w:ascii="Calibri" w:hAnsi="Calibri" w:cs="Calibri"/>
          <w:sz w:val="24"/>
          <w:szCs w:val="24"/>
        </w:rPr>
      </w:pPr>
      <w:r w:rsidRPr="00266DFB">
        <w:rPr>
          <w:rFonts w:ascii="Calibri" w:hAnsi="Calibri" w:cs="Calibri"/>
          <w:sz w:val="24"/>
          <w:szCs w:val="24"/>
        </w:rPr>
        <w:t xml:space="preserve">The undersigned declares that the </w:t>
      </w:r>
      <w:r w:rsidR="00EB4661">
        <w:rPr>
          <w:rFonts w:ascii="Calibri" w:hAnsi="Calibri" w:cs="Calibri"/>
          <w:sz w:val="24"/>
          <w:szCs w:val="24"/>
        </w:rPr>
        <w:t xml:space="preserve">procurement </w:t>
      </w:r>
      <w:r w:rsidR="00626C02">
        <w:rPr>
          <w:rFonts w:ascii="Calibri" w:hAnsi="Calibri" w:cs="Calibri"/>
          <w:sz w:val="24"/>
          <w:szCs w:val="24"/>
        </w:rPr>
        <w:t>b</w:t>
      </w:r>
      <w:r w:rsidRPr="00266DFB">
        <w:rPr>
          <w:rFonts w:ascii="Calibri" w:hAnsi="Calibri" w:cs="Calibri"/>
          <w:sz w:val="24"/>
          <w:szCs w:val="24"/>
        </w:rPr>
        <w:t xml:space="preserve">id </w:t>
      </w:r>
      <w:r w:rsidR="00626C02">
        <w:rPr>
          <w:rFonts w:ascii="Calibri" w:hAnsi="Calibri" w:cs="Calibri"/>
          <w:sz w:val="24"/>
          <w:szCs w:val="24"/>
        </w:rPr>
        <w:t>d</w:t>
      </w:r>
      <w:r w:rsidRPr="00266DFB">
        <w:rPr>
          <w:rFonts w:ascii="Calibri" w:hAnsi="Calibri" w:cs="Calibri"/>
          <w:sz w:val="24"/>
          <w:szCs w:val="24"/>
        </w:rPr>
        <w:t>ocuments, including, without limitation, the</w:t>
      </w:r>
      <w:r w:rsidRPr="00266DFB">
        <w:rPr>
          <w:rFonts w:ascii="Calibri" w:hAnsi="Calibri" w:cs="Calibri"/>
          <w:color w:val="FF0000"/>
          <w:sz w:val="24"/>
          <w:szCs w:val="24"/>
        </w:rPr>
        <w:t xml:space="preserve"> </w:t>
      </w:r>
      <w:r w:rsidR="00B96370" w:rsidRPr="00266DFB">
        <w:rPr>
          <w:rFonts w:ascii="Calibri" w:hAnsi="Calibri"/>
          <w:sz w:val="24"/>
          <w:szCs w:val="24"/>
        </w:rPr>
        <w:t>RF</w:t>
      </w:r>
      <w:r w:rsidR="001B455E" w:rsidRPr="00266DFB">
        <w:rPr>
          <w:rFonts w:ascii="Calibri" w:hAnsi="Calibri"/>
          <w:sz w:val="24"/>
          <w:szCs w:val="24"/>
        </w:rPr>
        <w:t>P</w:t>
      </w:r>
      <w:r w:rsidRPr="00266DFB">
        <w:rPr>
          <w:rFonts w:ascii="Calibri" w:hAnsi="Calibri" w:cs="Calibri"/>
          <w:sz w:val="24"/>
          <w:szCs w:val="24"/>
        </w:rPr>
        <w:t>, Q&amp;A, Addenda, and Exhibits</w:t>
      </w:r>
      <w:r w:rsidR="00626C02">
        <w:rPr>
          <w:rFonts w:ascii="Calibri" w:hAnsi="Calibri" w:cs="Calibri"/>
          <w:sz w:val="24"/>
          <w:szCs w:val="24"/>
        </w:rPr>
        <w:t xml:space="preserve"> (the Bid Documents)</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have been read and accepted.</w:t>
      </w:r>
      <w:r w:rsidR="004B0027" w:rsidRPr="00266DFB">
        <w:rPr>
          <w:rFonts w:ascii="Calibri" w:hAnsi="Calibri" w:cs="Calibri"/>
          <w:sz w:val="24"/>
          <w:szCs w:val="24"/>
        </w:rPr>
        <w:t xml:space="preserve"> </w:t>
      </w:r>
    </w:p>
    <w:p w14:paraId="39EAA2A3" w14:textId="40A2840B" w:rsidR="00F43F6A" w:rsidRPr="00266DFB" w:rsidRDefault="00F43F6A" w:rsidP="008A492F">
      <w:pPr>
        <w:pStyle w:val="PlainText"/>
        <w:numPr>
          <w:ilvl w:val="0"/>
          <w:numId w:val="3"/>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 xml:space="preserve">The undersigned has reviewed the </w:t>
      </w:r>
      <w:r w:rsidR="00EB4661">
        <w:rPr>
          <w:rFonts w:ascii="Calibri" w:hAnsi="Calibri" w:cs="Calibri"/>
          <w:sz w:val="24"/>
          <w:szCs w:val="24"/>
        </w:rPr>
        <w:t>Bid Documents</w:t>
      </w:r>
      <w:r w:rsidRPr="00266DFB">
        <w:rPr>
          <w:rFonts w:ascii="Calibri" w:hAnsi="Calibri" w:cs="Calibri"/>
          <w:sz w:val="24"/>
          <w:szCs w:val="24"/>
        </w:rPr>
        <w:t xml:space="preserve"> and fully understands the requirements</w:t>
      </w:r>
      <w:r w:rsidR="00FC0025">
        <w:rPr>
          <w:rFonts w:ascii="Calibri" w:hAnsi="Calibri" w:cs="Calibri"/>
          <w:sz w:val="24"/>
          <w:szCs w:val="24"/>
        </w:rPr>
        <w:t xml:space="preserve"> </w:t>
      </w:r>
      <w:r w:rsidR="00626C02">
        <w:rPr>
          <w:rFonts w:ascii="Calibri" w:hAnsi="Calibri" w:cs="Calibri"/>
          <w:sz w:val="24"/>
          <w:szCs w:val="24"/>
        </w:rPr>
        <w:t>for this RFP</w:t>
      </w:r>
      <w:r w:rsidR="00112390">
        <w:rPr>
          <w:rFonts w:ascii="Calibri" w:hAnsi="Calibri" w:cs="Calibri"/>
          <w:sz w:val="24"/>
          <w:szCs w:val="24"/>
        </w:rPr>
        <w:t>,</w:t>
      </w:r>
      <w:r w:rsidR="00626C02">
        <w:rPr>
          <w:rFonts w:ascii="Calibri" w:hAnsi="Calibri" w:cs="Calibri"/>
          <w:sz w:val="24"/>
          <w:szCs w:val="24"/>
        </w:rPr>
        <w:t xml:space="preserve"> </w:t>
      </w:r>
      <w:r w:rsidRPr="00266DFB">
        <w:rPr>
          <w:rFonts w:ascii="Calibri" w:hAnsi="Calibri" w:cs="Calibri"/>
          <w:sz w:val="24"/>
          <w:szCs w:val="24"/>
        </w:rPr>
        <w:t xml:space="preserve">including, but not limited to, general County requirements, and that each </w:t>
      </w:r>
      <w:r w:rsidR="00502F47" w:rsidRPr="00266DFB">
        <w:rPr>
          <w:rFonts w:ascii="Calibri" w:hAnsi="Calibri" w:cs="Calibri"/>
          <w:sz w:val="24"/>
          <w:szCs w:val="24"/>
        </w:rPr>
        <w:t>Bidder</w:t>
      </w:r>
      <w:r w:rsidRPr="00266DFB">
        <w:rPr>
          <w:rFonts w:ascii="Calibri" w:hAnsi="Calibri" w:cs="Calibri"/>
          <w:sz w:val="24"/>
          <w:szCs w:val="24"/>
        </w:rPr>
        <w:t xml:space="preserve"> who is awarded a contract </w:t>
      </w:r>
      <w:r w:rsidR="00C063D4">
        <w:rPr>
          <w:rFonts w:ascii="Calibri" w:hAnsi="Calibri" w:cs="Calibri"/>
          <w:sz w:val="24"/>
          <w:szCs w:val="24"/>
        </w:rPr>
        <w:t>must</w:t>
      </w:r>
      <w:r w:rsidRPr="00266DFB">
        <w:rPr>
          <w:rFonts w:ascii="Calibri" w:hAnsi="Calibri" w:cs="Calibri"/>
          <w:sz w:val="24"/>
          <w:szCs w:val="24"/>
        </w:rPr>
        <w:t xml:space="preserve"> be, in fact, a prime Contractor, not a subcontractor, to County, and agrees that its </w:t>
      </w:r>
      <w:r w:rsidR="00EB4661">
        <w:rPr>
          <w:rFonts w:ascii="Calibri" w:hAnsi="Calibri" w:cs="Calibri"/>
          <w:sz w:val="24"/>
          <w:szCs w:val="24"/>
        </w:rPr>
        <w:t>bid proposal</w:t>
      </w:r>
      <w:r w:rsidRPr="00266DFB">
        <w:rPr>
          <w:rFonts w:ascii="Calibri" w:hAnsi="Calibri" w:cs="Calibri"/>
          <w:sz w:val="24"/>
          <w:szCs w:val="24"/>
        </w:rPr>
        <w:t xml:space="preserve">, if accepted by County, will be the basis for the </w:t>
      </w:r>
      <w:r w:rsidR="00502F47" w:rsidRPr="00266DFB">
        <w:rPr>
          <w:rFonts w:ascii="Calibri" w:hAnsi="Calibri" w:cs="Calibri"/>
          <w:sz w:val="24"/>
          <w:szCs w:val="24"/>
        </w:rPr>
        <w:t>Bidder</w:t>
      </w:r>
      <w:r w:rsidRPr="00266DFB">
        <w:rPr>
          <w:rFonts w:ascii="Calibri" w:hAnsi="Calibri" w:cs="Calibri"/>
          <w:sz w:val="24"/>
          <w:szCs w:val="24"/>
        </w:rPr>
        <w:t xml:space="preserve"> to enter into a contract with County in accordance with the intent of the </w:t>
      </w:r>
      <w:r w:rsidR="00EB4661">
        <w:rPr>
          <w:rFonts w:ascii="Calibri" w:hAnsi="Calibri" w:cs="Calibri"/>
          <w:sz w:val="24"/>
          <w:szCs w:val="24"/>
        </w:rPr>
        <w:t>Bid Documents</w:t>
      </w:r>
      <w:r w:rsidRPr="00266DFB">
        <w:rPr>
          <w:rFonts w:ascii="Calibri" w:hAnsi="Calibri" w:cs="Calibri"/>
          <w:sz w:val="24"/>
          <w:szCs w:val="24"/>
        </w:rPr>
        <w:t>.</w:t>
      </w:r>
    </w:p>
    <w:p w14:paraId="796E0F98" w14:textId="6F5DE80E" w:rsidR="00246AF3" w:rsidRPr="00846597" w:rsidRDefault="00F43F6A" w:rsidP="008A492F">
      <w:pPr>
        <w:pStyle w:val="PlainText"/>
        <w:numPr>
          <w:ilvl w:val="0"/>
          <w:numId w:val="3"/>
        </w:numPr>
        <w:tabs>
          <w:tab w:val="clear" w:pos="1080"/>
          <w:tab w:val="num" w:pos="720"/>
        </w:tabs>
        <w:spacing w:after="120"/>
        <w:ind w:left="720"/>
        <w:rPr>
          <w:rFonts w:ascii="Calibri" w:hAnsi="Calibri" w:cs="Calibri"/>
          <w:sz w:val="24"/>
          <w:szCs w:val="24"/>
        </w:rPr>
      </w:pPr>
      <w:r w:rsidRPr="00266DFB">
        <w:rPr>
          <w:rFonts w:ascii="Calibri" w:hAnsi="Calibri" w:cs="Calibri"/>
          <w:sz w:val="24"/>
          <w:szCs w:val="24"/>
        </w:rPr>
        <w:t>The undersigned agrees to the following terms, conditions, certifications, and requirements found on the County’s website:</w:t>
      </w:r>
      <w:r w:rsidRPr="007F7157">
        <w:rPr>
          <w:rFonts w:ascii="Calibri" w:hAnsi="Calibri" w:cs="Calibri"/>
          <w:sz w:val="24"/>
          <w:szCs w:val="24"/>
        </w:rPr>
        <w:t xml:space="preserve"> </w:t>
      </w:r>
    </w:p>
    <w:p w14:paraId="0E5925E5" w14:textId="77777777" w:rsidR="00846597" w:rsidRPr="00266DFB" w:rsidRDefault="00784D0B" w:rsidP="008A492F">
      <w:pPr>
        <w:pStyle w:val="PlainText"/>
        <w:numPr>
          <w:ilvl w:val="1"/>
          <w:numId w:val="11"/>
        </w:numPr>
        <w:spacing w:line="276" w:lineRule="auto"/>
        <w:ind w:hanging="720"/>
        <w:rPr>
          <w:rFonts w:ascii="Calibri" w:hAnsi="Calibri" w:cs="Calibri"/>
          <w:sz w:val="24"/>
          <w:szCs w:val="24"/>
          <w:u w:val="single"/>
        </w:rPr>
      </w:pPr>
      <w:hyperlink r:id="rId14" w:history="1">
        <w:r w:rsidR="00846597" w:rsidRPr="00266DFB">
          <w:rPr>
            <w:rStyle w:val="Hyperlink"/>
            <w:rFonts w:ascii="Calibri" w:hAnsi="Calibri" w:cs="Calibri"/>
            <w:b/>
            <w:sz w:val="24"/>
            <w:szCs w:val="24"/>
          </w:rPr>
          <w:t>General Requirements</w:t>
        </w:r>
      </w:hyperlink>
      <w:r w:rsidR="00846597" w:rsidRPr="00266DFB">
        <w:rPr>
          <w:rStyle w:val="Hyperlink"/>
          <w:rFonts w:ascii="Calibri" w:hAnsi="Calibri" w:cs="Calibri"/>
          <w:color w:val="auto"/>
          <w:sz w:val="24"/>
          <w:szCs w:val="24"/>
        </w:rPr>
        <w:t xml:space="preserve"> </w:t>
      </w:r>
      <w:r w:rsidR="00846597" w:rsidRPr="00266DFB">
        <w:rPr>
          <w:rFonts w:ascii="Calibri" w:hAnsi="Calibri" w:cs="Calibri"/>
          <w:sz w:val="24"/>
          <w:szCs w:val="24"/>
        </w:rPr>
        <w:t xml:space="preserve"> </w:t>
      </w:r>
    </w:p>
    <w:p w14:paraId="0D0F766B" w14:textId="77777777" w:rsidR="00246AF3" w:rsidRPr="00112390" w:rsidRDefault="00846597"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15" w:history="1">
        <w:r w:rsidRPr="00112390">
          <w:rPr>
            <w:rStyle w:val="Hyperlink"/>
            <w:rFonts w:asciiTheme="minorHAnsi" w:hAnsiTheme="minorHAnsi" w:cstheme="minorHAnsi"/>
          </w:rPr>
          <w:t>https://gsa.acgov.org/do-business-with-us/contracting-opportunities/policies-procedures/general-requirements/</w:t>
        </w:r>
      </w:hyperlink>
      <w:r w:rsidRPr="00112390">
        <w:rPr>
          <w:rFonts w:asciiTheme="minorHAnsi" w:hAnsiTheme="minorHAnsi" w:cstheme="minorHAnsi"/>
        </w:rPr>
        <w:t>]</w:t>
      </w:r>
    </w:p>
    <w:p w14:paraId="253EB180" w14:textId="77777777" w:rsidR="007D110E" w:rsidRPr="00266DFB" w:rsidRDefault="00784D0B" w:rsidP="008A492F">
      <w:pPr>
        <w:pStyle w:val="PlainText"/>
        <w:numPr>
          <w:ilvl w:val="0"/>
          <w:numId w:val="11"/>
        </w:numPr>
        <w:spacing w:line="276" w:lineRule="auto"/>
        <w:ind w:left="1440" w:hanging="720"/>
        <w:rPr>
          <w:rFonts w:ascii="Calibri" w:hAnsi="Calibri" w:cs="Calibri"/>
          <w:sz w:val="24"/>
          <w:szCs w:val="24"/>
        </w:rPr>
      </w:pPr>
      <w:hyperlink r:id="rId16" w:history="1">
        <w:r w:rsidR="007D110E" w:rsidRPr="00266DFB">
          <w:rPr>
            <w:rStyle w:val="Hyperlink"/>
            <w:rFonts w:ascii="Calibri" w:hAnsi="Calibri" w:cs="Calibri"/>
            <w:b/>
            <w:sz w:val="24"/>
            <w:szCs w:val="24"/>
          </w:rPr>
          <w:t>Debarment &amp; Suspension Policy</w:t>
        </w:r>
      </w:hyperlink>
    </w:p>
    <w:p w14:paraId="712C520A" w14:textId="77777777" w:rsidR="00F43F6A"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17" w:history="1">
        <w:r w:rsidRPr="00112390">
          <w:rPr>
            <w:rStyle w:val="Hyperlink"/>
            <w:rFonts w:asciiTheme="minorHAnsi" w:hAnsiTheme="minorHAnsi" w:cstheme="minorHAnsi"/>
          </w:rPr>
          <w:t>https://gsa.acgov.org/do-business-with-us/contracting-opportunities/debarment-suspension-policy/</w:t>
        </w:r>
      </w:hyperlink>
      <w:r w:rsidRPr="00112390">
        <w:rPr>
          <w:rStyle w:val="Hyperlink"/>
          <w:rFonts w:asciiTheme="minorHAnsi" w:hAnsiTheme="minorHAnsi" w:cstheme="minorHAnsi"/>
          <w:color w:val="auto"/>
          <w:u w:val="none"/>
        </w:rPr>
        <w:t>]</w:t>
      </w:r>
      <w:r w:rsidR="00247B71" w:rsidRPr="00112390">
        <w:rPr>
          <w:rStyle w:val="Hyperlink"/>
          <w:rFonts w:asciiTheme="minorHAnsi" w:hAnsiTheme="minorHAnsi" w:cstheme="minorHAnsi"/>
          <w:color w:val="auto"/>
          <w:u w:val="none"/>
        </w:rPr>
        <w:t xml:space="preserve"> </w:t>
      </w:r>
      <w:r w:rsidR="002A47DF" w:rsidRPr="00112390">
        <w:rPr>
          <w:rStyle w:val="Hyperlink"/>
          <w:rFonts w:asciiTheme="minorHAnsi" w:hAnsiTheme="minorHAnsi" w:cstheme="minorHAnsi"/>
          <w:color w:val="auto"/>
        </w:rPr>
        <w:t xml:space="preserve"> </w:t>
      </w:r>
      <w:r w:rsidR="002A47DF" w:rsidRPr="00112390">
        <w:rPr>
          <w:rFonts w:asciiTheme="minorHAnsi" w:hAnsiTheme="minorHAnsi" w:cstheme="minorHAnsi"/>
        </w:rPr>
        <w:t xml:space="preserve"> </w:t>
      </w:r>
      <w:r w:rsidR="00F43F6A" w:rsidRPr="00112390">
        <w:rPr>
          <w:rFonts w:asciiTheme="minorHAnsi" w:hAnsiTheme="minorHAnsi" w:cstheme="minorHAnsi"/>
        </w:rPr>
        <w:t xml:space="preserve"> </w:t>
      </w:r>
    </w:p>
    <w:p w14:paraId="4C5441F8" w14:textId="77777777" w:rsidR="00F43F6A" w:rsidRPr="00266DFB" w:rsidRDefault="00784D0B" w:rsidP="008A492F">
      <w:pPr>
        <w:pStyle w:val="PlainText"/>
        <w:numPr>
          <w:ilvl w:val="0"/>
          <w:numId w:val="11"/>
        </w:numPr>
        <w:spacing w:line="276" w:lineRule="auto"/>
        <w:ind w:left="1440" w:hanging="720"/>
        <w:rPr>
          <w:rFonts w:ascii="Calibri" w:hAnsi="Calibri" w:cs="Calibri"/>
          <w:sz w:val="24"/>
          <w:szCs w:val="24"/>
        </w:rPr>
      </w:pPr>
      <w:hyperlink r:id="rId18" w:history="1">
        <w:r w:rsidR="00505FCE" w:rsidRPr="00266DFB">
          <w:rPr>
            <w:rStyle w:val="Hyperlink"/>
            <w:rFonts w:ascii="Calibri" w:hAnsi="Calibri" w:cs="Calibri"/>
            <w:b/>
            <w:sz w:val="24"/>
            <w:szCs w:val="24"/>
          </w:rPr>
          <w:t>Iran Contracting Act (ICA) of 2010</w:t>
        </w:r>
      </w:hyperlink>
      <w:r w:rsidR="00F43F6A" w:rsidRPr="00266DFB">
        <w:rPr>
          <w:rFonts w:ascii="Calibri" w:hAnsi="Calibri" w:cs="Calibri"/>
          <w:sz w:val="24"/>
          <w:szCs w:val="24"/>
        </w:rPr>
        <w:t xml:space="preserve"> </w:t>
      </w:r>
    </w:p>
    <w:p w14:paraId="57739624"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19" w:history="1">
        <w:r w:rsidRPr="00112390">
          <w:rPr>
            <w:rStyle w:val="Hyperlink"/>
            <w:rFonts w:asciiTheme="minorHAnsi" w:hAnsiTheme="minorHAnsi" w:cstheme="minorHAnsi"/>
          </w:rPr>
          <w:t>https://gsa.acgov.org/do-business-with-us/contracting-opportunities/policies-procedures/iran-contracting-act-of-2010-ica/</w:t>
        </w:r>
      </w:hyperlink>
      <w:r w:rsidRPr="00112390">
        <w:rPr>
          <w:rFonts w:asciiTheme="minorHAnsi" w:hAnsiTheme="minorHAnsi" w:cstheme="minorHAnsi"/>
        </w:rPr>
        <w:t>]</w:t>
      </w:r>
    </w:p>
    <w:p w14:paraId="0853D51F" w14:textId="77777777" w:rsidR="00F43F6A" w:rsidRPr="00266DFB" w:rsidRDefault="00784D0B" w:rsidP="008A492F">
      <w:pPr>
        <w:pStyle w:val="PlainText"/>
        <w:numPr>
          <w:ilvl w:val="0"/>
          <w:numId w:val="11"/>
        </w:numPr>
        <w:spacing w:line="276" w:lineRule="auto"/>
        <w:ind w:left="1440" w:hanging="720"/>
        <w:rPr>
          <w:rFonts w:ascii="Calibri" w:hAnsi="Calibri" w:cs="Calibri"/>
          <w:sz w:val="24"/>
          <w:szCs w:val="24"/>
        </w:rPr>
      </w:pPr>
      <w:hyperlink r:id="rId20" w:history="1">
        <w:r w:rsidR="00F43F6A" w:rsidRPr="00266DFB">
          <w:rPr>
            <w:rStyle w:val="Hyperlink"/>
            <w:rFonts w:ascii="Calibri" w:hAnsi="Calibri" w:cs="Calibri"/>
            <w:b/>
            <w:sz w:val="24"/>
            <w:szCs w:val="24"/>
          </w:rPr>
          <w:t>General Environmental Requirements</w:t>
        </w:r>
      </w:hyperlink>
      <w:r w:rsidR="002A47DF" w:rsidRPr="00266DFB">
        <w:rPr>
          <w:rFonts w:ascii="Calibri" w:hAnsi="Calibri" w:cs="Calibri"/>
          <w:sz w:val="24"/>
          <w:szCs w:val="24"/>
        </w:rPr>
        <w:t xml:space="preserve"> </w:t>
      </w:r>
      <w:r w:rsidR="00F43F6A" w:rsidRPr="00266DFB">
        <w:rPr>
          <w:rFonts w:ascii="Calibri" w:hAnsi="Calibri" w:cs="Calibri"/>
          <w:sz w:val="24"/>
          <w:szCs w:val="24"/>
        </w:rPr>
        <w:t xml:space="preserve"> </w:t>
      </w:r>
    </w:p>
    <w:p w14:paraId="1323CB46" w14:textId="77777777" w:rsidR="007D110E" w:rsidRPr="00112390" w:rsidRDefault="007D110E" w:rsidP="0024036E">
      <w:pPr>
        <w:pStyle w:val="PlainText"/>
        <w:spacing w:after="120"/>
        <w:ind w:left="1440"/>
        <w:rPr>
          <w:rFonts w:asciiTheme="minorHAnsi" w:hAnsiTheme="minorHAnsi" w:cstheme="minorHAnsi"/>
        </w:rPr>
      </w:pPr>
      <w:r w:rsidRPr="00112390">
        <w:rPr>
          <w:rFonts w:asciiTheme="minorHAnsi" w:hAnsiTheme="minorHAnsi" w:cstheme="minorHAnsi"/>
        </w:rPr>
        <w:t>[</w:t>
      </w:r>
      <w:hyperlink r:id="rId21" w:history="1">
        <w:r w:rsidRPr="00112390">
          <w:rPr>
            <w:rStyle w:val="Hyperlink"/>
            <w:rFonts w:asciiTheme="minorHAnsi" w:hAnsiTheme="minorHAnsi" w:cstheme="minorHAnsi"/>
          </w:rPr>
          <w:t>https://gsa.acgov.org/do-business-with-us/contracting-opportunities/policies-procedures/general-environmental-requirements/</w:t>
        </w:r>
      </w:hyperlink>
      <w:r w:rsidRPr="00112390">
        <w:rPr>
          <w:rFonts w:asciiTheme="minorHAnsi" w:hAnsiTheme="minorHAnsi" w:cstheme="minorHAnsi"/>
        </w:rPr>
        <w:t>]</w:t>
      </w:r>
    </w:p>
    <w:bookmarkStart w:id="3" w:name="_Hlk103957142"/>
    <w:p w14:paraId="5F39FB11" w14:textId="40DCB1D8" w:rsidR="00E76C41" w:rsidRPr="007D110E" w:rsidRDefault="00F11599" w:rsidP="008A492F">
      <w:pPr>
        <w:pStyle w:val="PlainText"/>
        <w:numPr>
          <w:ilvl w:val="0"/>
          <w:numId w:val="11"/>
        </w:numPr>
        <w:spacing w:line="276" w:lineRule="auto"/>
        <w:ind w:left="1440" w:hanging="720"/>
        <w:rPr>
          <w:rFonts w:ascii="Calibri" w:hAnsi="Calibri" w:cs="Calibri"/>
          <w:b/>
          <w:sz w:val="24"/>
          <w:szCs w:val="24"/>
        </w:rPr>
      </w:pPr>
      <w:r>
        <w:fldChar w:fldCharType="begin"/>
      </w:r>
      <w:r>
        <w:instrText xml:space="preserve"> HYPERLINK "http://acgov.org/auditor/sleb/overview.htm" </w:instrText>
      </w:r>
      <w:r>
        <w:fldChar w:fldCharType="separate"/>
      </w:r>
      <w:r w:rsidR="00117EA2" w:rsidRPr="00266DFB">
        <w:rPr>
          <w:rStyle w:val="Hyperlink"/>
          <w:rFonts w:ascii="Calibri" w:hAnsi="Calibri" w:cs="Calibri"/>
          <w:b/>
          <w:sz w:val="24"/>
          <w:szCs w:val="24"/>
        </w:rPr>
        <w:t>Alameda County SLEB Program Overview</w:t>
      </w:r>
      <w:r>
        <w:rPr>
          <w:rStyle w:val="Hyperlink"/>
          <w:rFonts w:ascii="Calibri" w:hAnsi="Calibri" w:cs="Calibri"/>
          <w:b/>
          <w:sz w:val="24"/>
          <w:szCs w:val="24"/>
        </w:rPr>
        <w:fldChar w:fldCharType="end"/>
      </w:r>
      <w:r w:rsidR="00F50111">
        <w:rPr>
          <w:rStyle w:val="Hyperlink"/>
          <w:rFonts w:ascii="Calibri" w:hAnsi="Calibri" w:cs="Calibri"/>
          <w:b/>
          <w:color w:val="auto"/>
          <w:sz w:val="24"/>
          <w:szCs w:val="24"/>
          <w:u w:val="none"/>
        </w:rPr>
        <w:t xml:space="preserve"> </w:t>
      </w:r>
    </w:p>
    <w:p w14:paraId="4E61B5AF" w14:textId="77777777" w:rsidR="007D110E" w:rsidRPr="00112390" w:rsidRDefault="007D110E" w:rsidP="0024036E">
      <w:pPr>
        <w:pStyle w:val="PlainText"/>
        <w:spacing w:after="120"/>
        <w:ind w:left="1440"/>
        <w:rPr>
          <w:rStyle w:val="Hyperlink"/>
          <w:rFonts w:asciiTheme="minorHAnsi" w:hAnsiTheme="minorHAnsi" w:cstheme="minorHAnsi"/>
          <w:color w:val="auto"/>
          <w:u w:val="none"/>
        </w:rPr>
      </w:pPr>
      <w:r w:rsidRPr="00112390">
        <w:rPr>
          <w:rFonts w:asciiTheme="minorHAnsi" w:hAnsiTheme="minorHAnsi" w:cstheme="minorHAnsi"/>
        </w:rPr>
        <w:t>[</w:t>
      </w:r>
      <w:hyperlink r:id="rId22" w:history="1">
        <w:r w:rsidRPr="00112390">
          <w:rPr>
            <w:rStyle w:val="Hyperlink"/>
            <w:rFonts w:asciiTheme="minorHAnsi" w:hAnsiTheme="minorHAnsi" w:cstheme="minorHAnsi"/>
          </w:rPr>
          <w:t>http://acgov.org/auditor/sleb/overview.htm</w:t>
        </w:r>
      </w:hyperlink>
      <w:r w:rsidRPr="00112390">
        <w:rPr>
          <w:rStyle w:val="Hyperlink"/>
          <w:rFonts w:asciiTheme="minorHAnsi" w:hAnsiTheme="minorHAnsi" w:cstheme="minorHAnsi"/>
        </w:rPr>
        <w:t>]</w:t>
      </w:r>
    </w:p>
    <w:p w14:paraId="1583D3BE" w14:textId="5E685F59" w:rsidR="00F43F6A" w:rsidRPr="007D110E" w:rsidRDefault="00784D0B" w:rsidP="008A492F">
      <w:pPr>
        <w:pStyle w:val="PlainText"/>
        <w:numPr>
          <w:ilvl w:val="0"/>
          <w:numId w:val="11"/>
        </w:numPr>
        <w:spacing w:line="276" w:lineRule="auto"/>
        <w:ind w:left="1440" w:hanging="720"/>
        <w:rPr>
          <w:rFonts w:ascii="Calibri" w:hAnsi="Calibri" w:cs="Calibri"/>
          <w:b/>
          <w:sz w:val="24"/>
          <w:szCs w:val="24"/>
        </w:rPr>
      </w:pPr>
      <w:hyperlink r:id="rId23" w:history="1">
        <w:r w:rsidR="00653C11">
          <w:rPr>
            <w:rStyle w:val="Hyperlink"/>
            <w:rFonts w:ascii="Calibri" w:hAnsi="Calibri" w:cs="Calibri"/>
            <w:b/>
            <w:sz w:val="24"/>
            <w:szCs w:val="24"/>
          </w:rPr>
          <w:t>Alameda County SLEB Program Additional Information</w:t>
        </w:r>
      </w:hyperlink>
    </w:p>
    <w:p w14:paraId="7D5ED957" w14:textId="77777777" w:rsidR="007D110E" w:rsidRPr="00112390" w:rsidRDefault="007D110E" w:rsidP="0024036E">
      <w:pPr>
        <w:pStyle w:val="PlainText"/>
        <w:spacing w:after="120"/>
        <w:ind w:left="1440"/>
        <w:rPr>
          <w:rFonts w:asciiTheme="minorHAnsi" w:hAnsiTheme="minorHAnsi" w:cstheme="minorHAnsi"/>
        </w:rPr>
      </w:pPr>
      <w:r w:rsidRPr="00112390">
        <w:rPr>
          <w:rStyle w:val="Hyperlink"/>
          <w:rFonts w:asciiTheme="minorHAnsi" w:hAnsiTheme="minorHAnsi" w:cstheme="minorHAnsi"/>
          <w:color w:val="auto"/>
          <w:u w:val="none"/>
        </w:rPr>
        <w:t>[</w:t>
      </w:r>
      <w:hyperlink r:id="rId24" w:history="1">
        <w:r w:rsidRPr="00112390">
          <w:rPr>
            <w:rStyle w:val="Hyperlink"/>
            <w:rFonts w:asciiTheme="minorHAnsi" w:hAnsiTheme="minorHAnsi" w:cstheme="minorHAnsi"/>
          </w:rPr>
          <w:t>https://gsa.acgov.org/do-business-with-us/vendor-support/small-local-and-emerging-businesses/</w:t>
        </w:r>
      </w:hyperlink>
      <w:r w:rsidRPr="00112390">
        <w:rPr>
          <w:rStyle w:val="Hyperlink"/>
          <w:rFonts w:asciiTheme="minorHAnsi" w:hAnsiTheme="minorHAnsi" w:cstheme="minorHAnsi"/>
          <w:color w:val="auto"/>
          <w:u w:val="none"/>
        </w:rPr>
        <w:t>]</w:t>
      </w:r>
    </w:p>
    <w:p w14:paraId="3AC4DD16" w14:textId="11984E3B" w:rsidR="00F43F6A" w:rsidRPr="007D110E" w:rsidRDefault="00784D0B" w:rsidP="008A492F">
      <w:pPr>
        <w:pStyle w:val="PlainText"/>
        <w:numPr>
          <w:ilvl w:val="0"/>
          <w:numId w:val="11"/>
        </w:numPr>
        <w:spacing w:line="276" w:lineRule="auto"/>
        <w:ind w:left="1440" w:hanging="720"/>
        <w:rPr>
          <w:rFonts w:ascii="Calibri" w:hAnsi="Calibri" w:cs="Calibri"/>
          <w:b/>
          <w:sz w:val="24"/>
          <w:szCs w:val="24"/>
          <w:u w:val="single"/>
        </w:rPr>
      </w:pPr>
      <w:hyperlink r:id="rId25" w:history="1">
        <w:r w:rsidR="00F43F6A" w:rsidRPr="00117EA2">
          <w:rPr>
            <w:rStyle w:val="Hyperlink"/>
            <w:rFonts w:ascii="Calibri" w:hAnsi="Calibri" w:cs="Calibri"/>
            <w:b/>
            <w:sz w:val="24"/>
            <w:szCs w:val="24"/>
          </w:rPr>
          <w:t>First Source</w:t>
        </w:r>
      </w:hyperlink>
      <w:r w:rsidR="00F50111">
        <w:rPr>
          <w:rStyle w:val="Hyperlink"/>
          <w:rFonts w:ascii="Calibri" w:hAnsi="Calibri" w:cs="Calibri"/>
          <w:b/>
          <w:color w:val="auto"/>
          <w:sz w:val="24"/>
          <w:szCs w:val="24"/>
          <w:u w:val="none"/>
        </w:rPr>
        <w:t xml:space="preserve"> </w:t>
      </w:r>
    </w:p>
    <w:p w14:paraId="2D625FD9" w14:textId="77777777" w:rsidR="007D110E" w:rsidRPr="00112390" w:rsidRDefault="007D110E" w:rsidP="0024036E">
      <w:pPr>
        <w:pStyle w:val="PlainText"/>
        <w:spacing w:after="120"/>
        <w:ind w:left="1440"/>
        <w:rPr>
          <w:rFonts w:asciiTheme="minorHAnsi" w:hAnsiTheme="minorHAnsi" w:cstheme="minorHAnsi"/>
          <w:u w:val="single"/>
        </w:rPr>
      </w:pPr>
      <w:r w:rsidRPr="00112390">
        <w:rPr>
          <w:rFonts w:asciiTheme="minorHAnsi" w:hAnsiTheme="minorHAnsi" w:cstheme="minorHAnsi"/>
        </w:rPr>
        <w:t>[</w:t>
      </w:r>
      <w:hyperlink r:id="rId26" w:history="1">
        <w:r w:rsidRPr="00112390">
          <w:rPr>
            <w:rStyle w:val="Hyperlink"/>
            <w:rFonts w:asciiTheme="minorHAnsi" w:hAnsiTheme="minorHAnsi" w:cstheme="minorHAnsi"/>
          </w:rPr>
          <w:t>http://acgov.org/auditor/sleb/sourceprogram.htm</w:t>
        </w:r>
      </w:hyperlink>
      <w:r w:rsidRPr="00112390">
        <w:rPr>
          <w:rFonts w:asciiTheme="minorHAnsi" w:hAnsiTheme="minorHAnsi" w:cstheme="minorHAnsi"/>
        </w:rPr>
        <w:t>]</w:t>
      </w:r>
    </w:p>
    <w:p w14:paraId="3203CCEB" w14:textId="21F33D5E" w:rsidR="00F43F6A" w:rsidRPr="007D110E" w:rsidRDefault="00784D0B" w:rsidP="008A492F">
      <w:pPr>
        <w:pStyle w:val="PlainText"/>
        <w:numPr>
          <w:ilvl w:val="0"/>
          <w:numId w:val="11"/>
        </w:numPr>
        <w:spacing w:line="276" w:lineRule="auto"/>
        <w:ind w:left="1440" w:hanging="720"/>
        <w:rPr>
          <w:rFonts w:ascii="Calibri" w:hAnsi="Calibri" w:cs="Calibri"/>
          <w:sz w:val="24"/>
          <w:szCs w:val="24"/>
        </w:rPr>
      </w:pPr>
      <w:hyperlink r:id="rId27" w:history="1">
        <w:r w:rsidR="00F43F6A" w:rsidRPr="00117EA2">
          <w:rPr>
            <w:rStyle w:val="Hyperlink"/>
            <w:rFonts w:ascii="Calibri" w:hAnsi="Calibri" w:cs="Calibri"/>
            <w:b/>
            <w:sz w:val="24"/>
            <w:szCs w:val="24"/>
          </w:rPr>
          <w:t>Online Contract Compliance System</w:t>
        </w:r>
      </w:hyperlink>
      <w:r w:rsidR="00F50111">
        <w:rPr>
          <w:rStyle w:val="Hyperlink"/>
          <w:rFonts w:ascii="Calibri" w:hAnsi="Calibri" w:cs="Calibri"/>
          <w:b/>
          <w:color w:val="auto"/>
          <w:sz w:val="24"/>
          <w:szCs w:val="24"/>
          <w:u w:val="none"/>
        </w:rPr>
        <w:t xml:space="preserve"> </w:t>
      </w:r>
    </w:p>
    <w:p w14:paraId="56D918FA" w14:textId="77777777" w:rsidR="007D110E" w:rsidRPr="00112390" w:rsidRDefault="007D110E" w:rsidP="0024036E">
      <w:pPr>
        <w:pStyle w:val="PlainText"/>
        <w:spacing w:after="240"/>
        <w:ind w:left="1440"/>
        <w:rPr>
          <w:rFonts w:asciiTheme="minorHAnsi" w:hAnsiTheme="minorHAnsi" w:cstheme="minorHAnsi"/>
        </w:rPr>
      </w:pPr>
      <w:r w:rsidRPr="00112390">
        <w:rPr>
          <w:rFonts w:asciiTheme="minorHAnsi" w:hAnsiTheme="minorHAnsi" w:cstheme="minorHAnsi"/>
        </w:rPr>
        <w:t>[</w:t>
      </w:r>
      <w:hyperlink r:id="rId28" w:history="1">
        <w:r w:rsidRPr="00112390">
          <w:rPr>
            <w:rStyle w:val="Hyperlink"/>
            <w:rFonts w:asciiTheme="minorHAnsi" w:hAnsiTheme="minorHAnsi" w:cstheme="minorHAnsi"/>
          </w:rPr>
          <w:t>http://acgov.org/auditor/sleb/elation.htm</w:t>
        </w:r>
      </w:hyperlink>
      <w:r w:rsidRPr="00112390">
        <w:rPr>
          <w:rFonts w:asciiTheme="minorHAnsi" w:hAnsiTheme="minorHAnsi" w:cstheme="minorHAnsi"/>
        </w:rPr>
        <w:t>]</w:t>
      </w:r>
      <w:bookmarkEnd w:id="3"/>
    </w:p>
    <w:p w14:paraId="61A02535" w14:textId="4841EB34" w:rsidR="00F43F6A" w:rsidRPr="00EB258A" w:rsidRDefault="00F43F6A" w:rsidP="008A492F">
      <w:pPr>
        <w:pStyle w:val="PlainText"/>
        <w:numPr>
          <w:ilvl w:val="0"/>
          <w:numId w:val="3"/>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The undersigned acknowledges that </w:t>
      </w:r>
      <w:r w:rsidR="00502F47" w:rsidRPr="00EB258A">
        <w:rPr>
          <w:rFonts w:ascii="Calibri" w:hAnsi="Calibri" w:cs="Calibri"/>
          <w:sz w:val="24"/>
          <w:szCs w:val="24"/>
        </w:rPr>
        <w:t>Bidder</w:t>
      </w:r>
      <w:r w:rsidRPr="00EB258A">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FE3C61" w:rsidRPr="00EB258A">
        <w:rPr>
          <w:rFonts w:ascii="Calibri" w:hAnsi="Calibri"/>
          <w:sz w:val="24"/>
          <w:szCs w:val="24"/>
        </w:rPr>
        <w:t>RFP</w:t>
      </w:r>
      <w:r w:rsidR="0087161B">
        <w:rPr>
          <w:rFonts w:ascii="Calibri" w:hAnsi="Calibri"/>
          <w:sz w:val="24"/>
          <w:szCs w:val="24"/>
        </w:rPr>
        <w:t xml:space="preserve"> and any contract that is awarded</w:t>
      </w:r>
      <w:r w:rsidRPr="00EB258A">
        <w:rPr>
          <w:rFonts w:ascii="Calibri" w:hAnsi="Calibri" w:cs="Calibri"/>
          <w:sz w:val="24"/>
          <w:szCs w:val="24"/>
        </w:rPr>
        <w:t>.</w:t>
      </w:r>
    </w:p>
    <w:p w14:paraId="57C03BCB" w14:textId="4359E1E7" w:rsidR="00F43F6A" w:rsidRPr="00EB258A" w:rsidRDefault="00EB4661" w:rsidP="008A492F">
      <w:pPr>
        <w:pStyle w:val="PlainText"/>
        <w:numPr>
          <w:ilvl w:val="0"/>
          <w:numId w:val="3"/>
        </w:numPr>
        <w:tabs>
          <w:tab w:val="clear" w:pos="1080"/>
          <w:tab w:val="num" w:pos="720"/>
        </w:tabs>
        <w:spacing w:after="120"/>
        <w:ind w:left="720"/>
        <w:rPr>
          <w:rFonts w:ascii="Calibri" w:hAnsi="Calibri" w:cs="Calibri"/>
          <w:sz w:val="24"/>
          <w:szCs w:val="24"/>
        </w:rPr>
      </w:pPr>
      <w:r>
        <w:rPr>
          <w:rFonts w:ascii="Calibri" w:hAnsi="Calibri" w:cs="Calibri"/>
          <w:sz w:val="24"/>
          <w:szCs w:val="24"/>
        </w:rPr>
        <w:t>The undersigned acknowledges that it</w:t>
      </w:r>
      <w:r w:rsidR="00F43F6A" w:rsidRPr="00EB258A">
        <w:rPr>
          <w:rFonts w:ascii="Calibri" w:hAnsi="Calibri" w:cs="Calibri"/>
          <w:sz w:val="24"/>
          <w:szCs w:val="24"/>
        </w:rPr>
        <w:t xml:space="preserve"> is the responsibility of each </w:t>
      </w:r>
      <w:r w:rsidR="00502F47" w:rsidRPr="00EB258A">
        <w:rPr>
          <w:rFonts w:ascii="Calibri" w:hAnsi="Calibri" w:cs="Calibri"/>
          <w:sz w:val="24"/>
          <w:szCs w:val="24"/>
        </w:rPr>
        <w:t>Bidder</w:t>
      </w:r>
      <w:r w:rsidR="00F43F6A" w:rsidRPr="00EB258A">
        <w:rPr>
          <w:rFonts w:ascii="Calibri" w:hAnsi="Calibri" w:cs="Calibri"/>
          <w:sz w:val="24"/>
          <w:szCs w:val="24"/>
        </w:rPr>
        <w:t xml:space="preserve"> to be familiar with all of the specifications, terms</w:t>
      </w:r>
      <w:r w:rsidR="00112390">
        <w:rPr>
          <w:rFonts w:ascii="Calibri" w:hAnsi="Calibri" w:cs="Calibri"/>
          <w:sz w:val="24"/>
          <w:szCs w:val="24"/>
        </w:rPr>
        <w:t>,</w:t>
      </w:r>
      <w:r w:rsidR="00F43F6A" w:rsidRPr="00EB258A">
        <w:rPr>
          <w:rFonts w:ascii="Calibri" w:hAnsi="Calibri" w:cs="Calibri"/>
          <w:sz w:val="24"/>
          <w:szCs w:val="24"/>
        </w:rPr>
        <w:t xml:space="preserve"> and conditions </w:t>
      </w:r>
      <w:r w:rsidR="0087161B">
        <w:rPr>
          <w:rFonts w:ascii="Calibri" w:hAnsi="Calibri" w:cs="Calibri"/>
          <w:sz w:val="24"/>
          <w:szCs w:val="24"/>
        </w:rPr>
        <w:t xml:space="preserve">of the RFP </w:t>
      </w:r>
      <w:r w:rsidR="00F43F6A" w:rsidRPr="00EB258A">
        <w:rPr>
          <w:rFonts w:ascii="Calibri" w:hAnsi="Calibri" w:cs="Calibri"/>
          <w:sz w:val="24"/>
          <w:szCs w:val="24"/>
        </w:rPr>
        <w:t xml:space="preserve">and, if applicable, the site condition.  By the submission of a </w:t>
      </w:r>
      <w:r>
        <w:rPr>
          <w:rFonts w:ascii="Calibri" w:hAnsi="Calibri" w:cs="Calibri"/>
          <w:sz w:val="24"/>
          <w:szCs w:val="24"/>
        </w:rPr>
        <w:t>bid proposal</w:t>
      </w:r>
      <w:r w:rsidR="00F43F6A" w:rsidRPr="00EB258A">
        <w:rPr>
          <w:rFonts w:ascii="Calibri" w:hAnsi="Calibri" w:cs="Calibri"/>
          <w:sz w:val="24"/>
          <w:szCs w:val="24"/>
        </w:rPr>
        <w:t xml:space="preserve">, the </w:t>
      </w:r>
      <w:r w:rsidR="00502F47" w:rsidRPr="00EB258A">
        <w:rPr>
          <w:rFonts w:ascii="Calibri" w:hAnsi="Calibri" w:cs="Calibri"/>
          <w:sz w:val="24"/>
          <w:szCs w:val="24"/>
        </w:rPr>
        <w:t>Bidder</w:t>
      </w:r>
      <w:r w:rsidR="00F43F6A" w:rsidRPr="00EB258A">
        <w:rPr>
          <w:rFonts w:ascii="Calibri" w:hAnsi="Calibri" w:cs="Calibri"/>
          <w:sz w:val="24"/>
          <w:szCs w:val="24"/>
        </w:rPr>
        <w:t xml:space="preserve"> certifies that if awarded a contract</w:t>
      </w:r>
      <w:r w:rsidR="00112390">
        <w:rPr>
          <w:rFonts w:ascii="Calibri" w:hAnsi="Calibri" w:cs="Calibri"/>
          <w:sz w:val="24"/>
          <w:szCs w:val="24"/>
        </w:rPr>
        <w:t>,</w:t>
      </w:r>
      <w:r w:rsidR="00F43F6A" w:rsidRPr="00EB258A">
        <w:rPr>
          <w:rFonts w:ascii="Calibri" w:hAnsi="Calibri" w:cs="Calibri"/>
          <w:sz w:val="24"/>
          <w:szCs w:val="24"/>
        </w:rPr>
        <w:t xml:space="preserve"> they will make no claim against the County based upon ignorance of conditions or misunderstanding of the specifications.</w:t>
      </w:r>
    </w:p>
    <w:p w14:paraId="64F4B348" w14:textId="3712C61E" w:rsidR="00385679" w:rsidRDefault="00385679" w:rsidP="008A492F">
      <w:pPr>
        <w:pStyle w:val="PlainText"/>
        <w:numPr>
          <w:ilvl w:val="0"/>
          <w:numId w:val="3"/>
        </w:numPr>
        <w:tabs>
          <w:tab w:val="clear" w:pos="1080"/>
          <w:tab w:val="num" w:pos="720"/>
        </w:tabs>
        <w:spacing w:after="120"/>
        <w:ind w:left="720"/>
        <w:rPr>
          <w:rFonts w:ascii="Calibri" w:hAnsi="Calibri" w:cs="Calibri"/>
          <w:sz w:val="24"/>
          <w:szCs w:val="24"/>
        </w:rPr>
      </w:pPr>
      <w:bookmarkStart w:id="4" w:name="_Hlk103957398"/>
      <w:r w:rsidRPr="00EB258A">
        <w:rPr>
          <w:rFonts w:ascii="Calibri" w:hAnsi="Calibri" w:cs="Calibri"/>
          <w:sz w:val="24"/>
          <w:szCs w:val="24"/>
        </w:rPr>
        <w:lastRenderedPageBreak/>
        <w:t>The undersigned acknowledges that Bidder has accurately completed the SLEB Information Sheet.</w:t>
      </w:r>
      <w:bookmarkEnd w:id="4"/>
    </w:p>
    <w:p w14:paraId="3CEFCC28" w14:textId="464464F7" w:rsidR="00F43F6A" w:rsidRDefault="00D96C17" w:rsidP="008A492F">
      <w:pPr>
        <w:pStyle w:val="PlainText"/>
        <w:numPr>
          <w:ilvl w:val="0"/>
          <w:numId w:val="3"/>
        </w:numPr>
        <w:tabs>
          <w:tab w:val="clear" w:pos="1080"/>
          <w:tab w:val="num" w:pos="720"/>
        </w:tabs>
        <w:spacing w:after="120"/>
        <w:ind w:left="720"/>
        <w:rPr>
          <w:rFonts w:ascii="Calibri" w:hAnsi="Calibri" w:cs="Calibri"/>
          <w:sz w:val="24"/>
          <w:szCs w:val="24"/>
        </w:rPr>
      </w:pPr>
      <w:r w:rsidRPr="00EB258A">
        <w:rPr>
          <w:rFonts w:ascii="Calibri" w:hAnsi="Calibri" w:cs="Calibri"/>
          <w:sz w:val="24"/>
          <w:szCs w:val="24"/>
        </w:rPr>
        <w:t xml:space="preserve">Bidder </w:t>
      </w:r>
      <w:r w:rsidR="00FB6CDE">
        <w:rPr>
          <w:rFonts w:ascii="Calibri" w:hAnsi="Calibri" w:cs="Calibri"/>
          <w:sz w:val="24"/>
          <w:szCs w:val="24"/>
        </w:rPr>
        <w:t xml:space="preserve">agrees to </w:t>
      </w:r>
      <w:r w:rsidR="00F43F6A" w:rsidRPr="00EB258A">
        <w:rPr>
          <w:rFonts w:ascii="Calibri" w:hAnsi="Calibri" w:cs="Calibri"/>
          <w:sz w:val="24"/>
          <w:szCs w:val="24"/>
        </w:rPr>
        <w:t>hold the County of Alameda, its officers, agents</w:t>
      </w:r>
      <w:r w:rsidR="00112390">
        <w:rPr>
          <w:rFonts w:ascii="Calibri" w:hAnsi="Calibri" w:cs="Calibri"/>
          <w:sz w:val="24"/>
          <w:szCs w:val="24"/>
        </w:rPr>
        <w:t>,</w:t>
      </w:r>
      <w:r w:rsidR="00F43F6A" w:rsidRPr="00EB258A">
        <w:rPr>
          <w:rFonts w:ascii="Calibri" w:hAnsi="Calibri" w:cs="Calibri"/>
          <w:sz w:val="24"/>
          <w:szCs w:val="24"/>
        </w:rPr>
        <w:t xml:space="preserve"> and employees harmless from liability of an</w:t>
      </w:r>
      <w:r w:rsidR="0099379F" w:rsidRPr="00EB258A">
        <w:rPr>
          <w:rFonts w:ascii="Calibri" w:hAnsi="Calibri" w:cs="Calibri"/>
          <w:sz w:val="24"/>
          <w:szCs w:val="24"/>
        </w:rPr>
        <w:t>y</w:t>
      </w:r>
      <w:r w:rsidR="00F43F6A" w:rsidRPr="00EB258A">
        <w:rPr>
          <w:rFonts w:ascii="Calibri" w:hAnsi="Calibri" w:cs="Calibri"/>
          <w:sz w:val="24"/>
          <w:szCs w:val="24"/>
        </w:rPr>
        <w:t xml:space="preserve"> nature or kind, including cost and expenses, for infringement or use of any patent, copyright</w:t>
      </w:r>
      <w:r w:rsidR="00112390">
        <w:rPr>
          <w:rFonts w:ascii="Calibri" w:hAnsi="Calibri" w:cs="Calibri"/>
          <w:sz w:val="24"/>
          <w:szCs w:val="24"/>
        </w:rPr>
        <w:t>,</w:t>
      </w:r>
      <w:r w:rsidR="00F43F6A" w:rsidRPr="00EB258A">
        <w:rPr>
          <w:rFonts w:ascii="Calibri" w:hAnsi="Calibri" w:cs="Calibri"/>
          <w:sz w:val="24"/>
          <w:szCs w:val="24"/>
        </w:rPr>
        <w:t xml:space="preserve"> or other proprietary right</w:t>
      </w:r>
      <w:r w:rsidR="00112390">
        <w:rPr>
          <w:rFonts w:ascii="Calibri" w:hAnsi="Calibri" w:cs="Calibri"/>
          <w:sz w:val="24"/>
          <w:szCs w:val="24"/>
        </w:rPr>
        <w:t>s</w:t>
      </w:r>
      <w:r w:rsidR="00F43F6A" w:rsidRPr="00EB258A">
        <w:rPr>
          <w:rFonts w:ascii="Calibri" w:hAnsi="Calibri" w:cs="Calibri"/>
          <w:sz w:val="24"/>
          <w:szCs w:val="24"/>
        </w:rPr>
        <w:t>, secret process, patented</w:t>
      </w:r>
      <w:r w:rsidR="00112390">
        <w:rPr>
          <w:rFonts w:ascii="Calibri" w:hAnsi="Calibri" w:cs="Calibri"/>
          <w:sz w:val="24"/>
          <w:szCs w:val="24"/>
        </w:rPr>
        <w:t>,</w:t>
      </w:r>
      <w:r w:rsidR="00F43F6A" w:rsidRPr="00EB258A">
        <w:rPr>
          <w:rFonts w:ascii="Calibri" w:hAnsi="Calibri" w:cs="Calibri"/>
          <w:sz w:val="24"/>
          <w:szCs w:val="24"/>
        </w:rPr>
        <w:t xml:space="preserve"> or unpatented invention, article or appliance furnished or used in connection with </w:t>
      </w:r>
      <w:r w:rsidRPr="00EB258A">
        <w:rPr>
          <w:rFonts w:ascii="Calibri" w:hAnsi="Calibri" w:cs="Calibri"/>
          <w:sz w:val="24"/>
          <w:szCs w:val="24"/>
        </w:rPr>
        <w:t xml:space="preserve">bid </w:t>
      </w:r>
      <w:r w:rsidR="00EB4661">
        <w:rPr>
          <w:rFonts w:ascii="Calibri" w:hAnsi="Calibri" w:cs="Calibri"/>
          <w:sz w:val="24"/>
          <w:szCs w:val="24"/>
        </w:rPr>
        <w:t xml:space="preserve">proposal </w:t>
      </w:r>
      <w:r w:rsidRPr="00EB258A">
        <w:rPr>
          <w:rFonts w:ascii="Calibri" w:hAnsi="Calibri" w:cs="Calibri"/>
          <w:sz w:val="24"/>
          <w:szCs w:val="24"/>
        </w:rPr>
        <w:t>and</w:t>
      </w:r>
      <w:r w:rsidR="00FB6CDE">
        <w:rPr>
          <w:rFonts w:ascii="Calibri" w:hAnsi="Calibri" w:cs="Calibri"/>
          <w:sz w:val="24"/>
          <w:szCs w:val="24"/>
        </w:rPr>
        <w:t xml:space="preserve">/or </w:t>
      </w:r>
      <w:r w:rsidRPr="00EB258A">
        <w:rPr>
          <w:rFonts w:ascii="Calibri" w:hAnsi="Calibri" w:cs="Calibri"/>
          <w:sz w:val="24"/>
          <w:szCs w:val="24"/>
        </w:rPr>
        <w:t xml:space="preserve">any resulted contract </w:t>
      </w:r>
      <w:r w:rsidR="004B6B39" w:rsidRPr="00EB258A">
        <w:rPr>
          <w:rFonts w:ascii="Calibri" w:hAnsi="Calibri" w:cs="Calibri"/>
          <w:sz w:val="24"/>
          <w:szCs w:val="24"/>
        </w:rPr>
        <w:t>or purchase order</w:t>
      </w:r>
      <w:r w:rsidR="00F43F6A" w:rsidRPr="00EB258A">
        <w:rPr>
          <w:rFonts w:ascii="Calibri" w:hAnsi="Calibri" w:cs="Calibri"/>
          <w:sz w:val="24"/>
          <w:szCs w:val="24"/>
        </w:rPr>
        <w:t>.</w:t>
      </w:r>
    </w:p>
    <w:p w14:paraId="6B67F431" w14:textId="77777777" w:rsidR="008B1517" w:rsidRPr="00006CBF" w:rsidRDefault="008B1517" w:rsidP="008A492F">
      <w:pPr>
        <w:pStyle w:val="PlainText"/>
        <w:numPr>
          <w:ilvl w:val="0"/>
          <w:numId w:val="3"/>
        </w:numPr>
        <w:tabs>
          <w:tab w:val="clear" w:pos="1080"/>
        </w:tabs>
        <w:spacing w:after="240"/>
        <w:ind w:left="720"/>
        <w:rPr>
          <w:rFonts w:asciiTheme="minorHAnsi" w:hAnsiTheme="minorHAnsi" w:cstheme="minorHAnsi"/>
          <w:sz w:val="24"/>
          <w:szCs w:val="24"/>
        </w:rPr>
      </w:pPr>
      <w:r w:rsidRPr="00006CBF">
        <w:rPr>
          <w:rFonts w:asciiTheme="minorHAnsi" w:hAnsiTheme="minorHAnsi" w:cstheme="minorHAnsi"/>
          <w:sz w:val="24"/>
          <w:szCs w:val="24"/>
        </w:rPr>
        <w:t xml:space="preserve">The undersigned acknowledges </w:t>
      </w:r>
      <w:r w:rsidRPr="00006CBF">
        <w:rPr>
          <w:rFonts w:asciiTheme="minorHAnsi" w:hAnsiTheme="minorHAnsi" w:cstheme="minorHAnsi"/>
          <w:b/>
          <w:i/>
          <w:sz w:val="24"/>
          <w:szCs w:val="24"/>
          <w:u w:val="single"/>
        </w:rPr>
        <w:t>ONE</w:t>
      </w:r>
      <w:r w:rsidRPr="00006CBF">
        <w:rPr>
          <w:rFonts w:asciiTheme="minorHAnsi" w:hAnsiTheme="minorHAnsi" w:cstheme="minorHAnsi"/>
          <w:sz w:val="24"/>
          <w:szCs w:val="24"/>
        </w:rPr>
        <w:t xml:space="preserve"> of the following (please check only one box):</w:t>
      </w:r>
      <w:r>
        <w:rPr>
          <w:rFonts w:asciiTheme="minorHAnsi" w:hAnsiTheme="minorHAnsi" w:cstheme="minorHAnsi"/>
          <w:sz w:val="24"/>
          <w:szCs w:val="24"/>
        </w:rPr>
        <w:t xml:space="preserve"> </w:t>
      </w:r>
    </w:p>
    <w:p w14:paraId="0E0FE3CE" w14:textId="77777777" w:rsidR="008B1517" w:rsidRPr="00006CBF" w:rsidRDefault="00784D0B"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922165242"/>
          <w:placeholder>
            <w:docPart w:val="E4E8BA1FFFC1479189BEC455AF2A706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not local to Alameda County and is ineligible for any bid preference; </w:t>
      </w:r>
      <w:r w:rsidR="008B1517" w:rsidRPr="00006CBF">
        <w:rPr>
          <w:rFonts w:asciiTheme="minorHAnsi" w:hAnsiTheme="minorHAnsi" w:cstheme="minorHAnsi"/>
          <w:b/>
          <w:caps/>
          <w:sz w:val="24"/>
          <w:szCs w:val="24"/>
        </w:rPr>
        <w:t>or</w:t>
      </w:r>
    </w:p>
    <w:p w14:paraId="12A30DCF" w14:textId="20A0F13D" w:rsidR="008B1517" w:rsidRPr="00006CBF" w:rsidRDefault="00784D0B"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2226015"/>
          <w:placeholder>
            <w:docPart w:val="47366F833C4B40A5860A818FE854AB01"/>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a certified SLEB and is requesting 10% bid preference; (Bidder must check the first box and provide its SLEB Certification Number in the </w:t>
      </w:r>
      <w:hyperlink w:anchor="SLEB" w:history="1">
        <w:r w:rsidR="008B1517" w:rsidRPr="008B1517">
          <w:rPr>
            <w:rStyle w:val="Hyperlink"/>
            <w:rFonts w:asciiTheme="minorHAnsi" w:hAnsiTheme="minorHAnsi" w:cstheme="minorHAnsi"/>
            <w:sz w:val="24"/>
            <w:szCs w:val="24"/>
          </w:rPr>
          <w:t>SLEB PARTNERING INFORMATION SHEET</w:t>
        </w:r>
      </w:hyperlink>
      <w:r w:rsidR="008B1517" w:rsidRPr="00006CBF">
        <w:rPr>
          <w:rFonts w:asciiTheme="minorHAnsi" w:hAnsiTheme="minorHAnsi" w:cstheme="minorHAnsi"/>
          <w:sz w:val="24"/>
          <w:szCs w:val="24"/>
        </w:rPr>
        <w:t xml:space="preserve">); </w:t>
      </w:r>
      <w:r w:rsidR="008B1517" w:rsidRPr="00006CBF">
        <w:rPr>
          <w:rFonts w:asciiTheme="minorHAnsi" w:hAnsiTheme="minorHAnsi" w:cstheme="minorHAnsi"/>
          <w:b/>
          <w:caps/>
          <w:sz w:val="24"/>
          <w:szCs w:val="24"/>
        </w:rPr>
        <w:t>or</w:t>
      </w:r>
    </w:p>
    <w:p w14:paraId="14558BFA" w14:textId="77777777" w:rsidR="008B1517" w:rsidRPr="00006CBF" w:rsidRDefault="00784D0B" w:rsidP="008B1517">
      <w:pPr>
        <w:pStyle w:val="PlainText"/>
        <w:tabs>
          <w:tab w:val="left" w:pos="1440"/>
          <w:tab w:val="right" w:pos="9720"/>
        </w:tabs>
        <w:spacing w:after="240"/>
        <w:ind w:left="1440" w:hanging="720"/>
        <w:rPr>
          <w:rFonts w:asciiTheme="minorHAnsi" w:hAnsiTheme="minorHAnsi" w:cstheme="minorHAnsi"/>
          <w:sz w:val="24"/>
          <w:szCs w:val="24"/>
        </w:rPr>
      </w:pPr>
      <w:sdt>
        <w:sdtPr>
          <w:rPr>
            <w:rFonts w:ascii="Segoe UI Symbol" w:eastAsia="MS Gothic" w:hAnsi="Segoe UI Symbol" w:cs="Segoe UI Symbol"/>
            <w:sz w:val="24"/>
            <w:szCs w:val="24"/>
          </w:rPr>
          <w:id w:val="1564147959"/>
          <w:placeholder>
            <w:docPart w:val="B643ED8B1A23441BA1F0C9697B820B1D"/>
          </w:placeholder>
        </w:sdtPr>
        <w:sdtEndPr/>
        <w:sdtContent>
          <w:r w:rsidR="008B1517">
            <w:rPr>
              <w:rFonts w:asciiTheme="minorHAnsi" w:eastAsia="MS Gothic" w:hAnsiTheme="minorHAnsi" w:cstheme="minorHAnsi"/>
              <w:sz w:val="24"/>
              <w:szCs w:val="24"/>
              <w:bdr w:val="single" w:sz="18" w:space="0" w:color="auto"/>
            </w:rPr>
            <w:fldChar w:fldCharType="begin">
              <w:ffData>
                <w:name w:val="Text1"/>
                <w:enabled/>
                <w:calcOnExit w:val="0"/>
                <w:textInput>
                  <w:maxLength w:val="3"/>
                </w:textInput>
              </w:ffData>
            </w:fldChar>
          </w:r>
          <w:r w:rsidR="008B1517">
            <w:rPr>
              <w:rFonts w:asciiTheme="minorHAnsi" w:eastAsia="MS Gothic" w:hAnsiTheme="minorHAnsi" w:cstheme="minorHAnsi"/>
              <w:sz w:val="24"/>
              <w:szCs w:val="24"/>
              <w:bdr w:val="single" w:sz="18" w:space="0" w:color="auto"/>
            </w:rPr>
            <w:instrText xml:space="preserve"> FORMTEXT </w:instrText>
          </w:r>
          <w:r w:rsidR="008B1517">
            <w:rPr>
              <w:rFonts w:asciiTheme="minorHAnsi" w:eastAsia="MS Gothic" w:hAnsiTheme="minorHAnsi" w:cstheme="minorHAnsi"/>
              <w:sz w:val="24"/>
              <w:szCs w:val="24"/>
              <w:bdr w:val="single" w:sz="18" w:space="0" w:color="auto"/>
            </w:rPr>
          </w:r>
          <w:r w:rsidR="008B1517">
            <w:rPr>
              <w:rFonts w:asciiTheme="minorHAnsi" w:eastAsia="MS Gothic" w:hAnsiTheme="minorHAnsi" w:cstheme="minorHAnsi"/>
              <w:sz w:val="24"/>
              <w:szCs w:val="24"/>
              <w:bdr w:val="single" w:sz="18" w:space="0" w:color="auto"/>
            </w:rPr>
            <w:fldChar w:fldCharType="separate"/>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noProof/>
              <w:sz w:val="24"/>
              <w:szCs w:val="24"/>
              <w:bdr w:val="single" w:sz="18" w:space="0" w:color="auto"/>
            </w:rPr>
            <w:t> </w:t>
          </w:r>
          <w:r w:rsidR="008B1517">
            <w:rPr>
              <w:rFonts w:asciiTheme="minorHAnsi" w:eastAsia="MS Gothic" w:hAnsiTheme="minorHAnsi" w:cstheme="minorHAnsi"/>
              <w:sz w:val="24"/>
              <w:szCs w:val="24"/>
              <w:bdr w:val="single" w:sz="18" w:space="0" w:color="auto"/>
            </w:rPr>
            <w:fldChar w:fldCharType="end"/>
          </w:r>
        </w:sdtContent>
      </w:sdt>
      <w:r w:rsidR="008B1517" w:rsidRPr="00006CBF">
        <w:rPr>
          <w:rFonts w:asciiTheme="minorHAnsi" w:hAnsiTheme="minorHAnsi" w:cstheme="minorHAnsi"/>
          <w:sz w:val="24"/>
          <w:szCs w:val="24"/>
        </w:rPr>
        <w:tab/>
        <w:t xml:space="preserve">Bidder is LOCAL to Alameda County and is requesting 5% bid preference, </w:t>
      </w:r>
      <w:r w:rsidR="008B1517" w:rsidRPr="00006CBF">
        <w:rPr>
          <w:rFonts w:asciiTheme="minorHAnsi" w:hAnsiTheme="minorHAnsi" w:cstheme="minorHAnsi"/>
          <w:sz w:val="24"/>
          <w:szCs w:val="24"/>
          <w:u w:val="single"/>
        </w:rPr>
        <w:t>and has attached the following documentation to this Exhibit</w:t>
      </w:r>
      <w:r w:rsidR="008B1517" w:rsidRPr="00006CBF">
        <w:rPr>
          <w:rFonts w:asciiTheme="minorHAnsi" w:hAnsiTheme="minorHAnsi" w:cstheme="minorHAnsi"/>
          <w:sz w:val="24"/>
          <w:szCs w:val="24"/>
        </w:rPr>
        <w:t>:</w:t>
      </w:r>
    </w:p>
    <w:p w14:paraId="3CAAAC0C" w14:textId="77777777" w:rsidR="008B1517" w:rsidRPr="008B1517" w:rsidRDefault="008B1517" w:rsidP="008A492F">
      <w:pPr>
        <w:numPr>
          <w:ilvl w:val="0"/>
          <w:numId w:val="14"/>
        </w:numPr>
        <w:tabs>
          <w:tab w:val="left" w:pos="-1080"/>
          <w:tab w:val="left" w:pos="-720"/>
          <w:tab w:val="num" w:pos="1800"/>
        </w:tabs>
        <w:spacing w:after="120"/>
        <w:ind w:left="1800"/>
        <w:rPr>
          <w:rFonts w:asciiTheme="minorHAnsi" w:hAnsiTheme="minorHAnsi" w:cstheme="minorHAnsi"/>
          <w:sz w:val="24"/>
          <w:szCs w:val="24"/>
        </w:rPr>
      </w:pPr>
      <w:r w:rsidRPr="00006CBF">
        <w:rPr>
          <w:rFonts w:asciiTheme="minorHAnsi" w:hAnsiTheme="minorHAnsi" w:cstheme="minorHAnsi"/>
          <w:color w:val="000000"/>
          <w:sz w:val="24"/>
          <w:szCs w:val="24"/>
        </w:rPr>
        <w:t>Copy of a verifiable business license issued by the County of Alameda or a City within the County; and</w:t>
      </w:r>
    </w:p>
    <w:p w14:paraId="48E24187" w14:textId="2803CD6E" w:rsidR="008B1517" w:rsidRPr="008B1517" w:rsidRDefault="006F5C39" w:rsidP="008A492F">
      <w:pPr>
        <w:numPr>
          <w:ilvl w:val="0"/>
          <w:numId w:val="14"/>
        </w:numPr>
        <w:tabs>
          <w:tab w:val="left" w:pos="-1080"/>
          <w:tab w:val="left" w:pos="-720"/>
          <w:tab w:val="num" w:pos="1800"/>
        </w:tabs>
        <w:spacing w:after="120"/>
        <w:ind w:left="1800"/>
        <w:rPr>
          <w:rFonts w:asciiTheme="minorHAnsi" w:hAnsiTheme="minorHAnsi" w:cstheme="minorHAnsi"/>
          <w:sz w:val="24"/>
          <w:szCs w:val="24"/>
        </w:rPr>
      </w:pPr>
      <w:r>
        <w:rPr>
          <w:rFonts w:asciiTheme="minorHAnsi" w:hAnsiTheme="minorHAnsi" w:cstheme="minorHAnsi"/>
          <w:color w:val="000000"/>
          <w:sz w:val="24"/>
          <w:szCs w:val="24"/>
        </w:rPr>
        <w:t>P</w:t>
      </w:r>
      <w:r w:rsidR="008B1517" w:rsidRPr="008B1517">
        <w:rPr>
          <w:rFonts w:asciiTheme="minorHAnsi" w:hAnsiTheme="minorHAnsi" w:cstheme="minorHAnsi"/>
          <w:color w:val="000000"/>
          <w:sz w:val="24"/>
          <w:szCs w:val="24"/>
        </w:rPr>
        <w:t>roof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152C2B9A" w14:textId="429F15C0" w:rsidR="00F43F6A" w:rsidRPr="0024036E" w:rsidRDefault="00EB4661" w:rsidP="008A492F">
      <w:pPr>
        <w:pStyle w:val="ListParagraph"/>
        <w:numPr>
          <w:ilvl w:val="0"/>
          <w:numId w:val="3"/>
        </w:numPr>
        <w:tabs>
          <w:tab w:val="clear" w:pos="1080"/>
          <w:tab w:val="num" w:pos="720"/>
          <w:tab w:val="left" w:pos="5040"/>
          <w:tab w:val="left" w:pos="5760"/>
        </w:tabs>
        <w:autoSpaceDE w:val="0"/>
        <w:autoSpaceDN w:val="0"/>
        <w:adjustRightInd w:val="0"/>
        <w:ind w:left="720"/>
        <w:rPr>
          <w:rFonts w:ascii="Calibri" w:hAnsi="Calibri" w:cs="Calibri"/>
          <w:szCs w:val="26"/>
        </w:rPr>
      </w:pPr>
      <w:bookmarkStart w:id="5"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5"/>
    </w:p>
    <w:p w14:paraId="6C124EAC" w14:textId="77777777" w:rsidR="0024036E" w:rsidRPr="0024036E" w:rsidRDefault="0024036E" w:rsidP="0024036E">
      <w:pPr>
        <w:pStyle w:val="ListParagraph"/>
        <w:tabs>
          <w:tab w:val="left" w:pos="5040"/>
          <w:tab w:val="left" w:pos="5760"/>
        </w:tabs>
        <w:autoSpaceDE w:val="0"/>
        <w:autoSpaceDN w:val="0"/>
        <w:adjustRightInd w:val="0"/>
        <w:rPr>
          <w:rFonts w:ascii="Calibri" w:hAnsi="Calibri" w:cs="Calibri"/>
          <w:szCs w:val="26"/>
        </w:rPr>
      </w:pPr>
    </w:p>
    <w:p w14:paraId="5A9165F8" w14:textId="77777777" w:rsidR="00F43F6A" w:rsidRPr="00A85450" w:rsidRDefault="00F43F6A" w:rsidP="00F43F6A">
      <w:pPr>
        <w:pStyle w:val="PlainText"/>
        <w:tabs>
          <w:tab w:val="right" w:pos="10620"/>
        </w:tabs>
        <w:rPr>
          <w:rFonts w:ascii="Calibri" w:hAnsi="Calibri" w:cs="Calibri"/>
          <w:b/>
        </w:rPr>
      </w:pPr>
    </w:p>
    <w:tbl>
      <w:tblPr>
        <w:tblStyle w:val="TableGrid"/>
        <w:tblW w:w="0" w:type="auto"/>
        <w:tblLook w:val="04A0" w:firstRow="1" w:lastRow="0" w:firstColumn="1" w:lastColumn="0" w:noHBand="0" w:noVBand="1"/>
      </w:tblPr>
      <w:tblGrid>
        <w:gridCol w:w="9990"/>
      </w:tblGrid>
      <w:tr w:rsidR="00EB4661" w:rsidRPr="0050600E" w14:paraId="6109AD7C" w14:textId="77777777" w:rsidTr="006C6812">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6F71A6A1" w14:textId="77777777" w:rsidR="00EB4661" w:rsidRPr="0050600E" w:rsidRDefault="00EB4661" w:rsidP="008117B8">
            <w:pPr>
              <w:pStyle w:val="PlainText"/>
              <w:tabs>
                <w:tab w:val="right" w:pos="9840"/>
              </w:tabs>
              <w:spacing w:before="360" w:line="720" w:lineRule="auto"/>
              <w:ind w:left="30"/>
              <w:rPr>
                <w:rFonts w:ascii="Calibri" w:hAnsi="Calibri" w:cs="Calibri"/>
                <w:color w:val="0000FF"/>
                <w:spacing w:val="-3"/>
                <w:sz w:val="24"/>
                <w:szCs w:val="24"/>
                <w:u w:val="single"/>
              </w:rPr>
            </w:pPr>
            <w:bookmarkStart w:id="6" w:name="_Hlk102119410"/>
            <w:r w:rsidRPr="0050600E">
              <w:rPr>
                <w:rFonts w:ascii="Calibri" w:hAnsi="Calibri" w:cs="Calibri"/>
                <w:b/>
                <w:sz w:val="24"/>
                <w:szCs w:val="24"/>
              </w:rPr>
              <w:t xml:space="preserve">SIGNATURE: </w:t>
            </w:r>
            <w:r w:rsidRPr="0050600E">
              <w:rPr>
                <w:rFonts w:ascii="Calibri" w:hAnsi="Calibri" w:cs="Calibri"/>
                <w:color w:val="0000FF"/>
                <w:spacing w:val="-3"/>
                <w:sz w:val="24"/>
                <w:szCs w:val="24"/>
              </w:rPr>
              <w:sym w:font="Wingdings" w:char="F03F"/>
            </w:r>
            <w:r w:rsidRPr="00356299">
              <w:rPr>
                <w:rFonts w:ascii="Calibri" w:hAnsi="Calibri" w:cs="Calibri"/>
                <w:sz w:val="24"/>
                <w:szCs w:val="24"/>
                <w:u w:val="single"/>
              </w:rPr>
              <w:tab/>
            </w:r>
          </w:p>
          <w:p w14:paraId="761252E4" w14:textId="77777777" w:rsidR="00EB4661" w:rsidRDefault="00EB4661" w:rsidP="008117B8">
            <w:pPr>
              <w:pStyle w:val="PlainText"/>
              <w:tabs>
                <w:tab w:val="left" w:pos="3555"/>
                <w:tab w:val="right" w:pos="9840"/>
              </w:tabs>
              <w:spacing w:line="720" w:lineRule="auto"/>
              <w:ind w:left="30"/>
              <w:rPr>
                <w:rFonts w:ascii="Calibri" w:hAnsi="Calibri" w:cs="Calibri"/>
                <w:b/>
                <w:sz w:val="24"/>
                <w:szCs w:val="24"/>
                <w:u w:val="single"/>
              </w:rPr>
            </w:pPr>
            <w:r w:rsidRPr="00356299">
              <w:rPr>
                <w:rFonts w:ascii="Calibri" w:hAnsi="Calibri" w:cs="Calibri"/>
                <w:sz w:val="24"/>
                <w:szCs w:val="24"/>
              </w:rPr>
              <w:t>Name/Title of Authorized Signer:</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Pr>
                <w:rFonts w:ascii="Calibri" w:hAnsi="Calibri" w:cs="Calibri"/>
                <w:sz w:val="24"/>
                <w:szCs w:val="24"/>
                <w:u w:val="single"/>
              </w:rPr>
              <w:tab/>
            </w:r>
          </w:p>
          <w:p w14:paraId="3802DDF4" w14:textId="77777777" w:rsidR="00EB4661" w:rsidRPr="0050600E" w:rsidRDefault="00EB4661" w:rsidP="008117B8">
            <w:pPr>
              <w:pStyle w:val="PlainText"/>
              <w:tabs>
                <w:tab w:val="left" w:pos="1440"/>
                <w:tab w:val="right" w:pos="2880"/>
                <w:tab w:val="left" w:pos="2970"/>
                <w:tab w:val="left" w:pos="4011"/>
                <w:tab w:val="right" w:pos="8280"/>
                <w:tab w:val="left" w:pos="8370"/>
                <w:tab w:val="right" w:pos="9840"/>
              </w:tabs>
              <w:spacing w:line="720" w:lineRule="auto"/>
              <w:ind w:left="30"/>
              <w:rPr>
                <w:rFonts w:ascii="Calibri" w:hAnsi="Calibri" w:cs="Calibri"/>
                <w:sz w:val="24"/>
                <w:szCs w:val="24"/>
              </w:rPr>
            </w:pPr>
            <w:r w:rsidRPr="00356299">
              <w:rPr>
                <w:rFonts w:ascii="Calibri" w:hAnsi="Calibri" w:cs="Calibri"/>
                <w:sz w:val="24"/>
                <w:szCs w:val="24"/>
              </w:rPr>
              <w:t>Dated this</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day of</w:t>
            </w:r>
            <w:r w:rsidRPr="00356299">
              <w:rPr>
                <w:rFonts w:ascii="Calibri" w:hAnsi="Calibri" w:cs="Calibri"/>
                <w:sz w:val="24"/>
                <w:szCs w:val="24"/>
                <w:u w:val="single"/>
              </w:rPr>
              <w:tab/>
            </w:r>
            <w:r w:rsidRPr="00356299">
              <w:rPr>
                <w:rFonts w:ascii="Calibri" w:hAnsi="Calibri" w:cs="Calibri"/>
                <w:b/>
                <w:sz w:val="24"/>
                <w:szCs w:val="24"/>
                <w:u w:val="single"/>
              </w:rPr>
              <w:fldChar w:fldCharType="begin">
                <w:ffData>
                  <w:name w:val="Text50"/>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r w:rsidRPr="00356299">
              <w:rPr>
                <w:rFonts w:ascii="Calibri" w:hAnsi="Calibri" w:cs="Calibri"/>
                <w:sz w:val="24"/>
                <w:szCs w:val="24"/>
              </w:rPr>
              <w:tab/>
              <w:t>20</w:t>
            </w:r>
            <w:r w:rsidRPr="00356299">
              <w:rPr>
                <w:rFonts w:ascii="Calibri" w:hAnsi="Calibri" w:cs="Calibri"/>
                <w:b/>
                <w:sz w:val="24"/>
                <w:szCs w:val="24"/>
                <w:u w:val="single"/>
              </w:rPr>
              <w:fldChar w:fldCharType="begin">
                <w:ffData>
                  <w:name w:val="Text38"/>
                  <w:enabled/>
                  <w:calcOnExit w:val="0"/>
                  <w:textInput/>
                </w:ffData>
              </w:fldChar>
            </w:r>
            <w:r w:rsidRPr="00356299">
              <w:rPr>
                <w:rFonts w:ascii="Calibri" w:hAnsi="Calibri" w:cs="Calibri"/>
                <w:b/>
                <w:sz w:val="24"/>
                <w:szCs w:val="24"/>
                <w:u w:val="single"/>
              </w:rPr>
              <w:instrText xml:space="preserve"> FORMTEXT </w:instrText>
            </w:r>
            <w:r w:rsidRPr="00356299">
              <w:rPr>
                <w:rFonts w:ascii="Calibri" w:hAnsi="Calibri" w:cs="Calibri"/>
                <w:b/>
                <w:sz w:val="24"/>
                <w:szCs w:val="24"/>
                <w:u w:val="single"/>
              </w:rPr>
            </w:r>
            <w:r w:rsidRPr="00356299">
              <w:rPr>
                <w:rFonts w:ascii="Calibri" w:hAnsi="Calibri" w:cs="Calibri"/>
                <w:b/>
                <w:sz w:val="24"/>
                <w:szCs w:val="24"/>
                <w:u w:val="single"/>
              </w:rPr>
              <w:fldChar w:fldCharType="separate"/>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noProof/>
                <w:sz w:val="24"/>
                <w:szCs w:val="24"/>
                <w:u w:val="single"/>
              </w:rPr>
              <w:t> </w:t>
            </w:r>
            <w:r w:rsidRPr="00356299">
              <w:rPr>
                <w:rFonts w:ascii="Calibri" w:hAnsi="Calibri" w:cs="Calibri"/>
                <w:b/>
                <w:sz w:val="24"/>
                <w:szCs w:val="24"/>
                <w:u w:val="single"/>
              </w:rPr>
              <w:fldChar w:fldCharType="end"/>
            </w:r>
            <w:r w:rsidRPr="00356299">
              <w:rPr>
                <w:rFonts w:ascii="Calibri" w:hAnsi="Calibri" w:cs="Calibri"/>
                <w:sz w:val="24"/>
                <w:szCs w:val="24"/>
                <w:u w:val="single"/>
              </w:rPr>
              <w:tab/>
            </w:r>
          </w:p>
        </w:tc>
      </w:tr>
      <w:bookmarkEnd w:id="6"/>
    </w:tbl>
    <w:p w14:paraId="5F89CE1E" w14:textId="77777777" w:rsidR="002C687F" w:rsidRDefault="002C687F">
      <w:pPr>
        <w:rPr>
          <w:b/>
        </w:rPr>
      </w:pPr>
      <w:r>
        <w:rPr>
          <w:b/>
        </w:rPr>
        <w:br w:type="page"/>
      </w: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10260"/>
      </w:tblGrid>
      <w:tr w:rsidR="002C687F" w:rsidRPr="003A2F09" w14:paraId="06821F2E" w14:textId="77777777" w:rsidTr="003A2F09">
        <w:tc>
          <w:tcPr>
            <w:tcW w:w="10260" w:type="dxa"/>
            <w:shd w:val="clear" w:color="auto" w:fill="D9E2F3" w:themeFill="accent1" w:themeFillTint="33"/>
          </w:tcPr>
          <w:p w14:paraId="7A32B622" w14:textId="77777777" w:rsidR="002C687F" w:rsidRPr="003A2F09" w:rsidRDefault="002C687F" w:rsidP="006517E5">
            <w:pPr>
              <w:pStyle w:val="Heading4"/>
              <w:tabs>
                <w:tab w:val="clear" w:pos="10620"/>
                <w:tab w:val="right" w:pos="9870"/>
              </w:tabs>
              <w:ind w:left="-15"/>
              <w:jc w:val="left"/>
            </w:pPr>
            <w:bookmarkStart w:id="7" w:name="Debarment"/>
            <w:bookmarkStart w:id="8" w:name="_Hlk103257848"/>
            <w:bookmarkEnd w:id="7"/>
            <w:r w:rsidRPr="003A2F09">
              <w:lastRenderedPageBreak/>
              <w:t>DEBARMENT AND SUSPENSION CERTIFICATION (PROCUREMENTS $25,000 AND OVER)</w:t>
            </w:r>
          </w:p>
        </w:tc>
      </w:tr>
    </w:tbl>
    <w:p w14:paraId="48F2DFAF" w14:textId="610A1880" w:rsidR="002C687F" w:rsidRPr="0000769B" w:rsidRDefault="002C687F" w:rsidP="002C687F">
      <w:pPr>
        <w:pStyle w:val="NormalWeb"/>
        <w:spacing w:after="120" w:afterAutospacing="0"/>
        <w:rPr>
          <w:rFonts w:asciiTheme="minorHAnsi" w:hAnsiTheme="minorHAnsi" w:cstheme="minorHAnsi"/>
          <w:color w:val="000000"/>
        </w:rPr>
      </w:pPr>
      <w:r w:rsidRPr="0000769B">
        <w:rPr>
          <w:rFonts w:asciiTheme="minorHAnsi" w:hAnsiTheme="minorHAnsi" w:cstheme="minorHAnsi"/>
          <w:color w:val="000000"/>
        </w:rPr>
        <w:t xml:space="preserve">The </w:t>
      </w:r>
      <w:r w:rsidR="00C063D4">
        <w:rPr>
          <w:rFonts w:asciiTheme="minorHAnsi" w:hAnsiTheme="minorHAnsi" w:cstheme="minorHAnsi"/>
          <w:color w:val="000000"/>
        </w:rPr>
        <w:t>B</w:t>
      </w:r>
      <w:r w:rsidRPr="0000769B">
        <w:rPr>
          <w:rFonts w:asciiTheme="minorHAnsi" w:hAnsiTheme="minorHAnsi" w:cstheme="minorHAnsi"/>
          <w:color w:val="000000"/>
        </w:rPr>
        <w:t xml:space="preserve">idder, under penalty of perjury, certifies that, except as noted below, </w:t>
      </w:r>
      <w:r w:rsidR="00C063D4">
        <w:rPr>
          <w:rFonts w:asciiTheme="minorHAnsi" w:hAnsiTheme="minorHAnsi" w:cstheme="minorHAnsi"/>
          <w:color w:val="000000"/>
        </w:rPr>
        <w:t>B</w:t>
      </w:r>
      <w:r w:rsidRPr="0000769B">
        <w:rPr>
          <w:rFonts w:asciiTheme="minorHAnsi" w:hAnsiTheme="minorHAnsi" w:cstheme="minorHAnsi"/>
          <w:color w:val="000000"/>
        </w:rPr>
        <w:t>idder, its principal, and any named and unnamed subcontractor:</w:t>
      </w:r>
    </w:p>
    <w:p w14:paraId="287C0A5A" w14:textId="77777777" w:rsidR="002C687F" w:rsidRPr="0000769B" w:rsidRDefault="002C687F" w:rsidP="008A492F">
      <w:pPr>
        <w:numPr>
          <w:ilvl w:val="0"/>
          <w:numId w:val="1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Is not currently under suspension, debarment, voluntary exclusion, or determination of ineligibility by any federal agency;</w:t>
      </w:r>
    </w:p>
    <w:p w14:paraId="39A5E700" w14:textId="77777777" w:rsidR="002C687F" w:rsidRPr="0000769B" w:rsidRDefault="002C687F" w:rsidP="008A492F">
      <w:pPr>
        <w:numPr>
          <w:ilvl w:val="0"/>
          <w:numId w:val="1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suspended, debarred, voluntarily excluded or determined ineligible by any federal agency within the past three years;</w:t>
      </w:r>
    </w:p>
    <w:p w14:paraId="2C9BCFB5" w14:textId="77777777" w:rsidR="002C687F" w:rsidRPr="0000769B" w:rsidRDefault="002C687F" w:rsidP="008A492F">
      <w:pPr>
        <w:numPr>
          <w:ilvl w:val="0"/>
          <w:numId w:val="1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Does not have a proposed debarment pending; and</w:t>
      </w:r>
    </w:p>
    <w:p w14:paraId="707C0B06" w14:textId="77777777" w:rsidR="002C687F" w:rsidRPr="0000769B" w:rsidRDefault="002C687F" w:rsidP="008A492F">
      <w:pPr>
        <w:numPr>
          <w:ilvl w:val="0"/>
          <w:numId w:val="13"/>
        </w:num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Has not been indicted, convicted, or had a civil judgment rendered against it by a court of competent jurisdiction in any matter involving fraud or official misconduct within the past three years.</w:t>
      </w:r>
    </w:p>
    <w:p w14:paraId="61BFCED4" w14:textId="1474FE04" w:rsidR="002C687F" w:rsidRDefault="002C687F" w:rsidP="002C687F">
      <w:pPr>
        <w:spacing w:before="100" w:beforeAutospacing="1" w:after="1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If there are any exceptions to this certification, insert the exceptions in the following space. For any exception noted, indicate to whom it applies, initiating agency, and dates of action. Exceptions will not necessarily result in denial of </w:t>
      </w:r>
      <w:r w:rsidR="00ED5741">
        <w:rPr>
          <w:rFonts w:asciiTheme="minorHAnsi" w:hAnsiTheme="minorHAnsi" w:cstheme="minorHAnsi"/>
          <w:color w:val="000000"/>
          <w:sz w:val="24"/>
          <w:szCs w:val="24"/>
        </w:rPr>
        <w:t xml:space="preserve">the </w:t>
      </w:r>
      <w:r w:rsidRPr="0000769B">
        <w:rPr>
          <w:rFonts w:asciiTheme="minorHAnsi" w:hAnsiTheme="minorHAnsi" w:cstheme="minorHAnsi"/>
          <w:color w:val="000000"/>
          <w:sz w:val="24"/>
          <w:szCs w:val="24"/>
        </w:rPr>
        <w:t>award but will be considered in determining Contractor responsibility.</w:t>
      </w:r>
    </w:p>
    <w:p w14:paraId="166E795A" w14:textId="77777777" w:rsidR="002C687F" w:rsidRDefault="002C687F" w:rsidP="002C687F">
      <w:pPr>
        <w:spacing w:before="100" w:beforeAutospacing="1" w:after="120"/>
        <w:rPr>
          <w:rFonts w:asciiTheme="minorHAnsi" w:hAnsiTheme="minorHAnsi" w:cstheme="minorHAnsi"/>
          <w:color w:val="000000"/>
          <w:sz w:val="24"/>
          <w:szCs w:val="24"/>
        </w:rPr>
      </w:pPr>
    </w:p>
    <w:p w14:paraId="27323F79" w14:textId="77777777" w:rsidR="002C687F" w:rsidRDefault="002C687F" w:rsidP="002C687F">
      <w:pPr>
        <w:spacing w:before="100" w:beforeAutospacing="1" w:after="120"/>
        <w:rPr>
          <w:rFonts w:asciiTheme="minorHAnsi" w:hAnsiTheme="minorHAnsi" w:cstheme="minorHAnsi"/>
          <w:color w:val="000000"/>
          <w:sz w:val="24"/>
          <w:szCs w:val="24"/>
        </w:rPr>
      </w:pPr>
    </w:p>
    <w:p w14:paraId="4DB9CD43" w14:textId="77777777" w:rsidR="002C687F" w:rsidRDefault="002C687F" w:rsidP="002C687F">
      <w:pPr>
        <w:spacing w:before="100" w:beforeAutospacing="1" w:after="120"/>
        <w:rPr>
          <w:rFonts w:asciiTheme="minorHAnsi" w:hAnsiTheme="minorHAnsi" w:cstheme="minorHAnsi"/>
          <w:color w:val="000000"/>
          <w:sz w:val="24"/>
          <w:szCs w:val="24"/>
        </w:rPr>
      </w:pPr>
    </w:p>
    <w:p w14:paraId="6C04680B" w14:textId="77777777" w:rsidR="002C687F" w:rsidRPr="0000769B" w:rsidRDefault="002C687F" w:rsidP="002C687F">
      <w:pPr>
        <w:spacing w:before="100" w:beforeAutospacing="1" w:after="120"/>
        <w:rPr>
          <w:rFonts w:asciiTheme="minorHAnsi" w:hAnsiTheme="minorHAnsi" w:cstheme="minorHAnsi"/>
          <w:color w:val="000000"/>
          <w:sz w:val="24"/>
          <w:szCs w:val="24"/>
        </w:rPr>
      </w:pPr>
    </w:p>
    <w:p w14:paraId="00184CA2" w14:textId="28E451C5" w:rsidR="002C687F" w:rsidRDefault="002C687F" w:rsidP="002C687F">
      <w:pPr>
        <w:spacing w:before="100" w:beforeAutospacing="1" w:after="120"/>
        <w:ind w:left="720" w:hanging="720"/>
        <w:rPr>
          <w:rFonts w:asciiTheme="minorHAnsi" w:hAnsiTheme="minorHAnsi" w:cstheme="minorHAnsi"/>
          <w:color w:val="000000"/>
          <w:sz w:val="24"/>
          <w:szCs w:val="24"/>
        </w:rPr>
      </w:pPr>
      <w:r w:rsidRPr="0000769B">
        <w:rPr>
          <w:rFonts w:asciiTheme="minorHAnsi" w:hAnsiTheme="minorHAnsi" w:cstheme="minorHAnsi"/>
          <w:color w:val="000000"/>
          <w:sz w:val="24"/>
          <w:szCs w:val="24"/>
        </w:rPr>
        <w:t xml:space="preserve">Notes: </w:t>
      </w:r>
      <w:r>
        <w:rPr>
          <w:rFonts w:asciiTheme="minorHAnsi" w:hAnsiTheme="minorHAnsi" w:cstheme="minorHAnsi"/>
          <w:color w:val="000000"/>
          <w:sz w:val="24"/>
          <w:szCs w:val="24"/>
        </w:rPr>
        <w:tab/>
      </w:r>
      <w:r w:rsidRPr="0000769B">
        <w:rPr>
          <w:rFonts w:asciiTheme="minorHAnsi" w:hAnsiTheme="minorHAnsi" w:cstheme="minorHAnsi"/>
          <w:color w:val="000000"/>
          <w:sz w:val="24"/>
          <w:szCs w:val="24"/>
        </w:rPr>
        <w:t xml:space="preserve">Providing false information may result in criminal prosecution or administrative sanctions. The above certification is part of the Proposal. Signing this Proposal on the signature portion thereof </w:t>
      </w:r>
      <w:r w:rsidR="00120291">
        <w:rPr>
          <w:rFonts w:asciiTheme="minorHAnsi" w:hAnsiTheme="minorHAnsi" w:cstheme="minorHAnsi"/>
          <w:color w:val="000000"/>
          <w:sz w:val="24"/>
          <w:szCs w:val="24"/>
        </w:rPr>
        <w:t>shall</w:t>
      </w:r>
      <w:r w:rsidRPr="0000769B">
        <w:rPr>
          <w:rFonts w:asciiTheme="minorHAnsi" w:hAnsiTheme="minorHAnsi" w:cstheme="minorHAnsi"/>
          <w:color w:val="000000"/>
          <w:sz w:val="24"/>
          <w:szCs w:val="24"/>
        </w:rPr>
        <w:t xml:space="preserve"> also constitute</w:t>
      </w:r>
      <w:r w:rsidR="00ED5741">
        <w:rPr>
          <w:rFonts w:asciiTheme="minorHAnsi" w:hAnsiTheme="minorHAnsi" w:cstheme="minorHAnsi"/>
          <w:color w:val="000000"/>
          <w:sz w:val="24"/>
          <w:szCs w:val="24"/>
        </w:rPr>
        <w:t xml:space="preserve"> the</w:t>
      </w:r>
      <w:r w:rsidRPr="0000769B">
        <w:rPr>
          <w:rFonts w:asciiTheme="minorHAnsi" w:hAnsiTheme="minorHAnsi" w:cstheme="minorHAnsi"/>
          <w:color w:val="000000"/>
          <w:sz w:val="24"/>
          <w:szCs w:val="24"/>
        </w:rPr>
        <w:t xml:space="preserve"> signature of this Certification.</w:t>
      </w:r>
    </w:p>
    <w:p w14:paraId="3F40A636" w14:textId="77777777" w:rsidR="002C687F" w:rsidRPr="00BB450C" w:rsidRDefault="002C687F" w:rsidP="002C687F">
      <w:pPr>
        <w:spacing w:before="100" w:beforeAutospacing="1" w:after="120"/>
        <w:rPr>
          <w:rFonts w:asciiTheme="minorHAnsi" w:hAnsiTheme="minorHAnsi" w:cstheme="minorHAnsi"/>
          <w:color w:val="000000"/>
          <w:sz w:val="24"/>
          <w:szCs w:val="24"/>
        </w:rPr>
      </w:pPr>
    </w:p>
    <w:tbl>
      <w:tblPr>
        <w:tblStyle w:val="TableGrid"/>
        <w:tblW w:w="0" w:type="auto"/>
        <w:tblLook w:val="04A0" w:firstRow="1" w:lastRow="0" w:firstColumn="1" w:lastColumn="0" w:noHBand="0" w:noVBand="1"/>
      </w:tblPr>
      <w:tblGrid>
        <w:gridCol w:w="9990"/>
      </w:tblGrid>
      <w:tr w:rsidR="002C687F" w:rsidRPr="00BB450C" w14:paraId="784C779A" w14:textId="77777777" w:rsidTr="006517E5">
        <w:tc>
          <w:tcPr>
            <w:tcW w:w="10296" w:type="dxa"/>
            <w:tcBorders>
              <w:top w:val="thinThickSmallGap" w:sz="24" w:space="0" w:color="auto"/>
              <w:left w:val="thinThickSmallGap" w:sz="24" w:space="0" w:color="auto"/>
              <w:bottom w:val="thinThickSmallGap" w:sz="24" w:space="0" w:color="auto"/>
              <w:right w:val="thinThickSmallGap" w:sz="24" w:space="0" w:color="auto"/>
            </w:tcBorders>
          </w:tcPr>
          <w:p w14:paraId="2E354AC6" w14:textId="77777777" w:rsidR="002C687F" w:rsidRPr="00FA5023" w:rsidRDefault="002C687F" w:rsidP="006517E5">
            <w:pPr>
              <w:tabs>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BIDDER: </w:t>
            </w:r>
            <w:r w:rsidRPr="00FA5023">
              <w:rPr>
                <w:rFonts w:asciiTheme="minorHAnsi" w:hAnsiTheme="minorHAnsi" w:cstheme="minorHAnsi"/>
                <w:b/>
                <w:color w:val="000000"/>
                <w:sz w:val="24"/>
                <w:szCs w:val="24"/>
                <w:u w:val="single"/>
              </w:rPr>
              <w:tab/>
            </w:r>
          </w:p>
          <w:p w14:paraId="4D825749" w14:textId="77777777" w:rsidR="002C687F" w:rsidRPr="00FA5023" w:rsidRDefault="002C687F" w:rsidP="006517E5">
            <w:pPr>
              <w:tabs>
                <w:tab w:val="left" w:pos="5065"/>
                <w:tab w:val="left" w:pos="5245"/>
                <w:tab w:val="right" w:pos="9565"/>
              </w:tabs>
              <w:spacing w:before="360" w:after="120" w:line="360" w:lineRule="auto"/>
              <w:rPr>
                <w:rFonts w:asciiTheme="minorHAnsi" w:hAnsiTheme="minorHAnsi" w:cstheme="minorHAnsi"/>
                <w:b/>
                <w:color w:val="000000"/>
                <w:sz w:val="24"/>
                <w:szCs w:val="24"/>
                <w:u w:val="single"/>
              </w:rPr>
            </w:pPr>
            <w:r w:rsidRPr="00FA5023">
              <w:rPr>
                <w:rFonts w:asciiTheme="minorHAnsi" w:hAnsiTheme="minorHAnsi" w:cstheme="minorHAnsi"/>
                <w:b/>
                <w:color w:val="000000"/>
                <w:sz w:val="24"/>
                <w:szCs w:val="24"/>
              </w:rPr>
              <w:t xml:space="preserve">PRINCIPAL: </w:t>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TITLE: </w:t>
            </w:r>
            <w:r w:rsidRPr="00FA5023">
              <w:rPr>
                <w:rFonts w:asciiTheme="minorHAnsi" w:hAnsiTheme="minorHAnsi" w:cstheme="minorHAnsi"/>
                <w:b/>
                <w:color w:val="000000"/>
                <w:sz w:val="24"/>
                <w:szCs w:val="24"/>
                <w:u w:val="single"/>
              </w:rPr>
              <w:tab/>
            </w:r>
          </w:p>
          <w:p w14:paraId="1C5B5EB1" w14:textId="77777777" w:rsidR="002C687F" w:rsidRPr="00BB450C" w:rsidRDefault="002C687F" w:rsidP="006517E5">
            <w:pPr>
              <w:tabs>
                <w:tab w:val="left" w:pos="5065"/>
                <w:tab w:val="left" w:pos="5245"/>
                <w:tab w:val="right" w:pos="9565"/>
              </w:tabs>
              <w:spacing w:before="360" w:after="360" w:line="360" w:lineRule="auto"/>
              <w:rPr>
                <w:rFonts w:asciiTheme="minorHAnsi" w:hAnsiTheme="minorHAnsi" w:cstheme="minorHAnsi"/>
                <w:b/>
                <w:color w:val="000000"/>
                <w:sz w:val="24"/>
                <w:szCs w:val="24"/>
                <w:u w:val="single"/>
              </w:rPr>
            </w:pPr>
            <w:r w:rsidRPr="00BB450C">
              <w:rPr>
                <w:rFonts w:asciiTheme="minorHAnsi" w:hAnsiTheme="minorHAnsi" w:cstheme="minorHAnsi"/>
                <w:b/>
                <w:color w:val="000000"/>
                <w:sz w:val="24"/>
                <w:szCs w:val="24"/>
              </w:rPr>
              <w:t xml:space="preserve">SIGNATURE: </w:t>
            </w:r>
            <w:r w:rsidRPr="0050600E">
              <w:rPr>
                <w:rFonts w:ascii="Calibri" w:hAnsi="Calibri" w:cs="Calibri"/>
                <w:color w:val="0000FF"/>
                <w:spacing w:val="-3"/>
                <w:sz w:val="24"/>
                <w:szCs w:val="24"/>
              </w:rPr>
              <w:sym w:font="Wingdings" w:char="F03F"/>
            </w:r>
            <w:r w:rsidRPr="00FA5023">
              <w:rPr>
                <w:rFonts w:asciiTheme="minorHAnsi" w:hAnsiTheme="minorHAnsi" w:cstheme="minorHAnsi"/>
                <w:b/>
                <w:color w:val="000000"/>
                <w:sz w:val="24"/>
                <w:szCs w:val="24"/>
                <w:u w:val="single"/>
              </w:rPr>
              <w:tab/>
            </w:r>
            <w:r w:rsidRPr="00FA5023">
              <w:rPr>
                <w:rFonts w:asciiTheme="minorHAnsi" w:hAnsiTheme="minorHAnsi" w:cstheme="minorHAnsi"/>
                <w:b/>
                <w:color w:val="000000"/>
                <w:sz w:val="24"/>
                <w:szCs w:val="24"/>
              </w:rPr>
              <w:tab/>
              <w:t xml:space="preserve">DATE: </w:t>
            </w:r>
            <w:r w:rsidRPr="00FA5023">
              <w:rPr>
                <w:rFonts w:asciiTheme="minorHAnsi" w:hAnsiTheme="minorHAnsi" w:cstheme="minorHAnsi"/>
                <w:b/>
                <w:color w:val="000000"/>
                <w:sz w:val="24"/>
                <w:szCs w:val="24"/>
                <w:u w:val="single"/>
              </w:rPr>
              <w:tab/>
            </w:r>
          </w:p>
        </w:tc>
      </w:tr>
      <w:bookmarkEnd w:id="8"/>
    </w:tbl>
    <w:p w14:paraId="661ADAB9" w14:textId="0F843FA1" w:rsidR="008D01B3" w:rsidRPr="0097718A" w:rsidRDefault="008D01B3">
      <w:pPr>
        <w:rPr>
          <w:sz w:val="2"/>
          <w:szCs w:val="2"/>
        </w:rPr>
      </w:pPr>
      <w:r>
        <w:rPr>
          <w:b/>
        </w:rPr>
        <w:br w:type="page"/>
      </w:r>
    </w:p>
    <w:tbl>
      <w:tblPr>
        <w:tblW w:w="0" w:type="auto"/>
        <w:shd w:val="clear" w:color="auto" w:fill="DEEAF6" w:themeFill="accent5" w:themeFillTint="33"/>
        <w:tblLook w:val="04A0" w:firstRow="1" w:lastRow="0" w:firstColumn="1" w:lastColumn="0" w:noHBand="0" w:noVBand="1"/>
      </w:tblPr>
      <w:tblGrid>
        <w:gridCol w:w="10080"/>
      </w:tblGrid>
      <w:tr w:rsidR="008D01B3" w:rsidRPr="007A006B" w14:paraId="286AAC8F" w14:textId="77777777" w:rsidTr="00112390">
        <w:tc>
          <w:tcPr>
            <w:tcW w:w="10296" w:type="dxa"/>
            <w:shd w:val="clear" w:color="auto" w:fill="DEEAF6" w:themeFill="accent5" w:themeFillTint="33"/>
          </w:tcPr>
          <w:p w14:paraId="2F45EB8F" w14:textId="77777777" w:rsidR="008D01B3" w:rsidRPr="003A2F09" w:rsidRDefault="008D01B3" w:rsidP="00AF507B">
            <w:pPr>
              <w:pStyle w:val="Heading4"/>
              <w:ind w:left="-13"/>
              <w:jc w:val="left"/>
            </w:pPr>
            <w:r w:rsidRPr="003A2F09">
              <w:lastRenderedPageBreak/>
              <w:br w:type="page"/>
            </w:r>
            <w:bookmarkStart w:id="9" w:name="SLEB"/>
            <w:r w:rsidRPr="003A2F09">
              <w:t>SMALL LOCAL EMERGING BUSINESS (SLEB) INFORMATION SHEET</w:t>
            </w:r>
            <w:bookmarkEnd w:id="9"/>
          </w:p>
        </w:tc>
      </w:tr>
    </w:tbl>
    <w:p w14:paraId="35228707" w14:textId="174332BA" w:rsidR="008D01B3" w:rsidRPr="00357A5C" w:rsidRDefault="008D01B3" w:rsidP="00E55392">
      <w:pPr>
        <w:pStyle w:val="PlainText"/>
        <w:spacing w:before="240" w:after="240"/>
        <w:rPr>
          <w:rFonts w:ascii="Calibri" w:hAnsi="Calibri" w:cs="Calibri"/>
          <w:sz w:val="24"/>
          <w:szCs w:val="24"/>
        </w:rPr>
      </w:pPr>
      <w:r w:rsidRPr="00357A5C">
        <w:rPr>
          <w:rFonts w:ascii="Calibri" w:hAnsi="Calibri" w:cs="Calibri"/>
          <w:b/>
          <w:sz w:val="24"/>
          <w:szCs w:val="24"/>
        </w:rPr>
        <w:t>Instructions</w:t>
      </w:r>
      <w:r w:rsidRPr="00357A5C">
        <w:rPr>
          <w:rFonts w:ascii="Calibri" w:hAnsi="Calibri" w:cs="Calibri"/>
          <w:sz w:val="24"/>
          <w:szCs w:val="24"/>
        </w:rPr>
        <w:t xml:space="preserve">:  On the following page is the </w:t>
      </w:r>
      <w:r w:rsidRPr="00357A5C">
        <w:rPr>
          <w:rFonts w:ascii="Calibri" w:hAnsi="Calibri" w:cs="Calibri"/>
          <w:b/>
          <w:sz w:val="24"/>
          <w:szCs w:val="24"/>
        </w:rPr>
        <w:t>SLEB Information Sheet</w:t>
      </w:r>
      <w:r w:rsidRPr="00357A5C">
        <w:rPr>
          <w:rFonts w:ascii="Calibri" w:hAnsi="Calibri" w:cs="Calibri"/>
          <w:sz w:val="24"/>
          <w:szCs w:val="24"/>
        </w:rPr>
        <w:t xml:space="preserve">.  Every Bidder must </w:t>
      </w:r>
      <w:r w:rsidR="00112390" w:rsidRPr="00357A5C">
        <w:rPr>
          <w:rFonts w:ascii="Calibri" w:hAnsi="Calibri" w:cs="Calibri"/>
          <w:sz w:val="24"/>
          <w:szCs w:val="24"/>
        </w:rPr>
        <w:t>complete</w:t>
      </w:r>
      <w:r w:rsidRPr="00357A5C">
        <w:rPr>
          <w:rFonts w:ascii="Calibri" w:hAnsi="Calibri" w:cs="Calibri"/>
          <w:sz w:val="24"/>
          <w:szCs w:val="24"/>
        </w:rPr>
        <w:t xml:space="preserve"> and submit a signed SLEB Information Sheet indicating their SLEB certification status.  If </w:t>
      </w:r>
      <w:r w:rsidR="00112390" w:rsidRPr="00357A5C">
        <w:rPr>
          <w:rFonts w:ascii="Calibri" w:hAnsi="Calibri" w:cs="Calibri"/>
          <w:sz w:val="24"/>
          <w:szCs w:val="24"/>
        </w:rPr>
        <w:t xml:space="preserve">the </w:t>
      </w:r>
      <w:r w:rsidRPr="00357A5C">
        <w:rPr>
          <w:rFonts w:ascii="Calibri" w:hAnsi="Calibri" w:cs="Calibri"/>
          <w:sz w:val="24"/>
          <w:szCs w:val="24"/>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08A2D5D0" w14:textId="22E79662" w:rsidR="008D01B3" w:rsidRPr="00357A5C" w:rsidRDefault="008D01B3" w:rsidP="00266DFB">
      <w:pPr>
        <w:pStyle w:val="PlainText"/>
        <w:spacing w:before="240" w:after="240"/>
        <w:rPr>
          <w:rFonts w:ascii="Calibri" w:hAnsi="Calibri" w:cs="Calibri"/>
          <w:sz w:val="24"/>
          <w:szCs w:val="24"/>
        </w:rPr>
      </w:pPr>
      <w:r w:rsidRPr="00357A5C">
        <w:rPr>
          <w:rFonts w:ascii="Calibri" w:hAnsi="Calibri" w:cs="Calibri"/>
          <w:sz w:val="24"/>
          <w:szCs w:val="24"/>
        </w:rPr>
        <w:t xml:space="preserve">SLEB certification must be </w:t>
      </w:r>
      <w:r w:rsidR="00112390" w:rsidRPr="00357A5C">
        <w:rPr>
          <w:rFonts w:ascii="Calibri" w:hAnsi="Calibri" w:cs="Calibri"/>
          <w:b/>
          <w:bCs/>
          <w:sz w:val="24"/>
          <w:szCs w:val="24"/>
          <w:u w:val="single"/>
        </w:rPr>
        <w:t>valid</w:t>
      </w:r>
      <w:r w:rsidR="00112390" w:rsidRPr="00357A5C">
        <w:rPr>
          <w:rFonts w:ascii="Calibri" w:hAnsi="Calibri" w:cs="Calibri"/>
          <w:sz w:val="24"/>
          <w:szCs w:val="24"/>
        </w:rPr>
        <w:t xml:space="preserve"> </w:t>
      </w:r>
      <w:r w:rsidRPr="00357A5C">
        <w:rPr>
          <w:rFonts w:ascii="Calibri" w:hAnsi="Calibri" w:cs="Calibri"/>
          <w:sz w:val="24"/>
          <w:szCs w:val="24"/>
        </w:rPr>
        <w:t xml:space="preserve">at the time of bid </w:t>
      </w:r>
      <w:r w:rsidR="00EB4661" w:rsidRPr="00357A5C">
        <w:rPr>
          <w:rFonts w:ascii="Calibri" w:hAnsi="Calibri" w:cs="Calibri"/>
          <w:sz w:val="24"/>
          <w:szCs w:val="24"/>
        </w:rPr>
        <w:t xml:space="preserve">proposal </w:t>
      </w:r>
      <w:r w:rsidRPr="00357A5C">
        <w:rPr>
          <w:rFonts w:ascii="Calibri" w:hAnsi="Calibri" w:cs="Calibri"/>
          <w:sz w:val="24"/>
          <w:szCs w:val="24"/>
        </w:rPr>
        <w:t>submittal for SLEB primes and SLEB subcontractor(s).</w:t>
      </w:r>
    </w:p>
    <w:p w14:paraId="69F13DDD" w14:textId="4E0997E9" w:rsidR="00090742" w:rsidRPr="00357A5C" w:rsidRDefault="008D01B3" w:rsidP="008A492F">
      <w:pPr>
        <w:pStyle w:val="PlainText"/>
        <w:numPr>
          <w:ilvl w:val="0"/>
          <w:numId w:val="8"/>
        </w:numPr>
        <w:spacing w:before="240" w:after="240"/>
        <w:rPr>
          <w:rFonts w:ascii="Calibri" w:hAnsi="Calibri" w:cs="Calibri"/>
          <w:sz w:val="24"/>
          <w:szCs w:val="24"/>
        </w:rPr>
      </w:pPr>
      <w:r w:rsidRPr="00357A5C">
        <w:rPr>
          <w:rFonts w:ascii="Calibri" w:hAnsi="Calibri" w:cs="Calibri"/>
          <w:sz w:val="24"/>
          <w:szCs w:val="24"/>
        </w:rPr>
        <w:t>For SLEB Subcontracting Questions: Please contact the General Services Agency</w:t>
      </w:r>
      <w:r w:rsidR="00112390" w:rsidRPr="00357A5C">
        <w:rPr>
          <w:rFonts w:ascii="Calibri" w:hAnsi="Calibri" w:cs="Calibri"/>
          <w:sz w:val="24"/>
          <w:szCs w:val="24"/>
        </w:rPr>
        <w:t xml:space="preserve"> </w:t>
      </w:r>
      <w:r w:rsidRPr="00357A5C">
        <w:rPr>
          <w:rFonts w:ascii="Calibri" w:hAnsi="Calibri" w:cs="Calibri"/>
          <w:sz w:val="24"/>
          <w:szCs w:val="24"/>
        </w:rPr>
        <w:t>-</w:t>
      </w:r>
      <w:r w:rsidR="00112390" w:rsidRPr="00357A5C">
        <w:rPr>
          <w:rFonts w:ascii="Calibri" w:hAnsi="Calibri" w:cs="Calibri"/>
          <w:sz w:val="24"/>
          <w:szCs w:val="24"/>
        </w:rPr>
        <w:t xml:space="preserve"> </w:t>
      </w:r>
      <w:r w:rsidRPr="00357A5C">
        <w:rPr>
          <w:rFonts w:ascii="Calibri" w:hAnsi="Calibri" w:cs="Calibri"/>
          <w:sz w:val="24"/>
          <w:szCs w:val="24"/>
        </w:rPr>
        <w:t xml:space="preserve">Office of Acquisition Policy, </w:t>
      </w:r>
      <w:hyperlink r:id="rId29" w:history="1">
        <w:r w:rsidRPr="00357A5C">
          <w:rPr>
            <w:rStyle w:val="Hyperlink"/>
            <w:rFonts w:ascii="Calibri" w:hAnsi="Calibri" w:cs="Calibri"/>
            <w:sz w:val="24"/>
            <w:szCs w:val="24"/>
          </w:rPr>
          <w:t>GSA.OAP@acgov.org</w:t>
        </w:r>
      </w:hyperlink>
      <w:r w:rsidR="00090742" w:rsidRPr="00357A5C">
        <w:rPr>
          <w:rFonts w:ascii="Calibri" w:hAnsi="Calibri" w:cs="Calibri"/>
          <w:sz w:val="24"/>
          <w:szCs w:val="24"/>
        </w:rPr>
        <w:t>.</w:t>
      </w:r>
    </w:p>
    <w:p w14:paraId="66DF350E" w14:textId="6115ABB2" w:rsidR="008D01B3" w:rsidRPr="00357A5C" w:rsidRDefault="008D01B3" w:rsidP="008A492F">
      <w:pPr>
        <w:pStyle w:val="PlainText"/>
        <w:numPr>
          <w:ilvl w:val="0"/>
          <w:numId w:val="8"/>
        </w:numPr>
        <w:spacing w:before="240" w:after="240"/>
        <w:rPr>
          <w:rFonts w:ascii="Calibri" w:hAnsi="Calibri" w:cs="Calibri"/>
          <w:sz w:val="24"/>
          <w:szCs w:val="24"/>
        </w:rPr>
      </w:pPr>
      <w:r w:rsidRPr="00357A5C">
        <w:rPr>
          <w:rFonts w:ascii="Calibri" w:hAnsi="Calibri" w:cs="Calibri"/>
          <w:sz w:val="24"/>
          <w:szCs w:val="24"/>
        </w:rPr>
        <w:t>For questions/information regarding SLEB certification</w:t>
      </w:r>
      <w:r w:rsidR="00112390" w:rsidRPr="00357A5C">
        <w:rPr>
          <w:rFonts w:ascii="Calibri" w:hAnsi="Calibri" w:cs="Calibri"/>
          <w:sz w:val="24"/>
          <w:szCs w:val="24"/>
        </w:rPr>
        <w:t>,</w:t>
      </w:r>
      <w:r w:rsidRPr="00357A5C">
        <w:rPr>
          <w:rFonts w:ascii="Calibri" w:hAnsi="Calibri" w:cs="Calibri"/>
          <w:sz w:val="24"/>
          <w:szCs w:val="24"/>
        </w:rPr>
        <w:t xml:space="preserve"> including requirements, please contact the Auditor-Controller Agency, Office of Contract Compliance &amp; Reporting – SLEB Certification Unit, </w:t>
      </w:r>
      <w:hyperlink r:id="rId30" w:history="1">
        <w:r w:rsidRPr="00357A5C">
          <w:rPr>
            <w:rStyle w:val="Hyperlink"/>
            <w:rFonts w:ascii="Calibri" w:hAnsi="Calibri" w:cs="Calibri"/>
            <w:sz w:val="24"/>
            <w:szCs w:val="24"/>
          </w:rPr>
          <w:t>OCCR@acgov.org</w:t>
        </w:r>
      </w:hyperlink>
      <w:r w:rsidRPr="00357A5C">
        <w:rPr>
          <w:rFonts w:ascii="Calibri" w:hAnsi="Calibri" w:cs="Calibri"/>
          <w:sz w:val="24"/>
          <w:szCs w:val="24"/>
        </w:rPr>
        <w:t xml:space="preserve">, (510) 891-5500. </w:t>
      </w:r>
    </w:p>
    <w:p w14:paraId="1C0337E6" w14:textId="77777777" w:rsidR="008D01B3" w:rsidRPr="00266DFB" w:rsidRDefault="008D01B3" w:rsidP="008D01B3">
      <w:pPr>
        <w:spacing w:after="240"/>
        <w:rPr>
          <w:rFonts w:ascii="Calibri" w:hAnsi="Calibri" w:cs="Calibri"/>
          <w:sz w:val="24"/>
          <w:szCs w:val="26"/>
        </w:rPr>
      </w:pPr>
    </w:p>
    <w:p w14:paraId="428435EA" w14:textId="77777777" w:rsidR="00011821" w:rsidRPr="000B11B0" w:rsidRDefault="00011821" w:rsidP="00011821">
      <w:pPr>
        <w:pStyle w:val="RFP-QHeader2"/>
        <w:jc w:val="left"/>
        <w:rPr>
          <w:rFonts w:ascii="Calibri" w:hAnsi="Calibri" w:cs="Calibri"/>
        </w:rPr>
      </w:pPr>
    </w:p>
    <w:p w14:paraId="65153729" w14:textId="77777777" w:rsidR="00011821" w:rsidRPr="000B11B0" w:rsidRDefault="00011821" w:rsidP="00011821">
      <w:pPr>
        <w:pStyle w:val="RFP-QHeader2"/>
        <w:jc w:val="left"/>
        <w:rPr>
          <w:rFonts w:ascii="Calibri" w:hAnsi="Calibri" w:cs="Calibri"/>
        </w:rPr>
      </w:pPr>
    </w:p>
    <w:p w14:paraId="79F201F9" w14:textId="77777777" w:rsidR="0007148C" w:rsidRPr="001B455E" w:rsidRDefault="00011821" w:rsidP="0007148C">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7A006B" w14:paraId="1BB6ED75" w14:textId="77777777" w:rsidTr="00112390">
        <w:tc>
          <w:tcPr>
            <w:tcW w:w="11016" w:type="dxa"/>
            <w:shd w:val="clear" w:color="auto" w:fill="DEEAF6" w:themeFill="accent5" w:themeFillTint="33"/>
          </w:tcPr>
          <w:p w14:paraId="5442A4BE" w14:textId="77777777" w:rsidR="0007148C" w:rsidRPr="003A2F09" w:rsidRDefault="0007148C" w:rsidP="00AF507B">
            <w:pPr>
              <w:pStyle w:val="RFP-QHeader2"/>
              <w:ind w:left="-13"/>
              <w:jc w:val="left"/>
              <w:rPr>
                <w:rFonts w:ascii="Calibri" w:hAnsi="Calibri" w:cs="Calibri"/>
                <w:sz w:val="28"/>
                <w:szCs w:val="28"/>
              </w:rPr>
            </w:pPr>
            <w:r w:rsidRPr="003A2F09">
              <w:rPr>
                <w:rFonts w:ascii="Calibri" w:hAnsi="Calibri" w:cs="Calibri"/>
                <w:sz w:val="28"/>
                <w:szCs w:val="28"/>
              </w:rPr>
              <w:lastRenderedPageBreak/>
              <w:t>SLEB INFORMATION SHEET</w:t>
            </w:r>
            <w:r w:rsidR="008D01B3" w:rsidRPr="003A2F09">
              <w:rPr>
                <w:rFonts w:ascii="Calibri" w:hAnsi="Calibri" w:cs="Calibri"/>
                <w:sz w:val="28"/>
                <w:szCs w:val="28"/>
              </w:rPr>
              <w:t xml:space="preserve"> </w:t>
            </w:r>
          </w:p>
        </w:tc>
      </w:tr>
    </w:tbl>
    <w:p w14:paraId="53C07293" w14:textId="77777777" w:rsidR="00011821" w:rsidRPr="00C76FAA" w:rsidRDefault="00011821" w:rsidP="00011821">
      <w:pPr>
        <w:tabs>
          <w:tab w:val="left" w:pos="-720"/>
        </w:tabs>
        <w:jc w:val="center"/>
        <w:rPr>
          <w:rFonts w:ascii="Calibri" w:hAnsi="Calibri" w:cs="Calibri"/>
          <w:b/>
          <w:spacing w:val="-3"/>
          <w:sz w:val="14"/>
        </w:rPr>
      </w:pPr>
    </w:p>
    <w:p w14:paraId="18F85FC6"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In order to meet the Small Local Emerging Business (SLEB) requirements of this RF</w:t>
      </w:r>
      <w:r w:rsidR="001B455E" w:rsidRPr="007A006B">
        <w:rPr>
          <w:rFonts w:ascii="Calibri" w:hAnsi="Calibri" w:cs="Calibri"/>
          <w:sz w:val="20"/>
        </w:rPr>
        <w:t>P</w:t>
      </w:r>
      <w:r w:rsidRPr="007A006B">
        <w:rPr>
          <w:rFonts w:ascii="Calibri" w:hAnsi="Calibri" w:cs="Calibri"/>
          <w:sz w:val="20"/>
        </w:rPr>
        <w:t xml:space="preserve">, </w:t>
      </w:r>
      <w:r w:rsidRPr="007A006B">
        <w:rPr>
          <w:rFonts w:ascii="Calibri" w:hAnsi="Calibri" w:cs="Calibri"/>
          <w:sz w:val="20"/>
          <w:u w:val="single"/>
        </w:rPr>
        <w:t>all Bidders must complete this form</w:t>
      </w:r>
      <w:r w:rsidRPr="007A006B">
        <w:rPr>
          <w:rFonts w:ascii="Calibri" w:hAnsi="Calibri" w:cs="Calibri"/>
          <w:sz w:val="20"/>
        </w:rPr>
        <w:t>.</w:t>
      </w:r>
    </w:p>
    <w:p w14:paraId="0B7EF7C3" w14:textId="4BB1E7C0"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 xml:space="preserve">Bidders that are not certified SLEBS (for </w:t>
      </w:r>
      <w:r w:rsidR="00112390">
        <w:rPr>
          <w:rFonts w:ascii="Calibri" w:hAnsi="Calibri" w:cs="Calibri"/>
          <w:sz w:val="20"/>
        </w:rPr>
        <w:t xml:space="preserve">the </w:t>
      </w:r>
      <w:r w:rsidRPr="007A006B">
        <w:rPr>
          <w:rFonts w:ascii="Calibri" w:hAnsi="Calibri" w:cs="Calibri"/>
          <w:sz w:val="20"/>
        </w:rPr>
        <w:t>definition of a SLEB</w:t>
      </w:r>
      <w:r w:rsidR="00112390">
        <w:rPr>
          <w:rFonts w:ascii="Calibri" w:hAnsi="Calibri" w:cs="Calibri"/>
          <w:sz w:val="20"/>
        </w:rPr>
        <w:t>,</w:t>
      </w:r>
      <w:r w:rsidRPr="007A006B">
        <w:rPr>
          <w:rFonts w:ascii="Calibri" w:hAnsi="Calibri" w:cs="Calibri"/>
          <w:sz w:val="20"/>
        </w:rPr>
        <w:t xml:space="preserve"> see</w:t>
      </w:r>
      <w:r w:rsidRPr="007A006B">
        <w:rPr>
          <w:rFonts w:ascii="Calibri" w:hAnsi="Calibri" w:cs="Calibri"/>
          <w:b/>
          <w:sz w:val="20"/>
        </w:rPr>
        <w:t xml:space="preserve"> </w:t>
      </w:r>
      <w:hyperlink r:id="rId31" w:history="1">
        <w:r w:rsidRPr="007A006B">
          <w:rPr>
            <w:rStyle w:val="Hyperlink"/>
            <w:rFonts w:ascii="Calibri" w:hAnsi="Calibri" w:cs="Calibri"/>
            <w:b/>
            <w:sz w:val="20"/>
          </w:rPr>
          <w:t>Alameda County SLEB Program Overview</w:t>
        </w:r>
      </w:hyperlink>
      <w:r w:rsidRPr="007A006B">
        <w:rPr>
          <w:rFonts w:ascii="Calibri" w:hAnsi="Calibri" w:cs="Calibri"/>
          <w:b/>
          <w:sz w:val="20"/>
        </w:rPr>
        <w:t>; [</w:t>
      </w:r>
      <w:hyperlink r:id="rId32" w:history="1">
        <w:r w:rsidRPr="007A006B">
          <w:rPr>
            <w:rStyle w:val="Hyperlink"/>
            <w:rFonts w:ascii="Calibri" w:hAnsi="Calibri" w:cs="Calibri"/>
            <w:b/>
            <w:sz w:val="20"/>
          </w:rPr>
          <w:t>http://acgov.org/auditor/sleb/overview.htm</w:t>
        </w:r>
      </w:hyperlink>
      <w:r w:rsidRPr="007A006B">
        <w:rPr>
          <w:rFonts w:ascii="Calibri" w:hAnsi="Calibri" w:cs="Calibri"/>
          <w:b/>
          <w:sz w:val="20"/>
        </w:rPr>
        <w:t xml:space="preserve">]) </w:t>
      </w:r>
      <w:r w:rsidRPr="007A006B">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20F3BC99" w14:textId="61E7B473"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Bidders are encouraged to form a partnership with a SLEB that can participate directly with this contract.  One of the</w:t>
      </w:r>
      <w:r w:rsidRPr="007A006B">
        <w:rPr>
          <w:rFonts w:ascii="Calibri" w:hAnsi="Calibri" w:cs="Calibri"/>
          <w:b/>
          <w:sz w:val="20"/>
        </w:rPr>
        <w:t xml:space="preserve"> </w:t>
      </w:r>
      <w:r w:rsidRPr="007A006B">
        <w:rPr>
          <w:rFonts w:ascii="Calibri" w:hAnsi="Calibri" w:cs="Calibri"/>
          <w:sz w:val="20"/>
        </w:rPr>
        <w:t>benefits of the partnership will be economic</w:t>
      </w:r>
      <w:r w:rsidR="00112390">
        <w:rPr>
          <w:rFonts w:ascii="Calibri" w:hAnsi="Calibri" w:cs="Calibri"/>
          <w:sz w:val="20"/>
        </w:rPr>
        <w:t>al</w:t>
      </w:r>
      <w:r w:rsidRPr="007A006B">
        <w:rPr>
          <w:rFonts w:ascii="Calibri" w:hAnsi="Calibri" w:cs="Calibri"/>
          <w:sz w:val="20"/>
        </w:rPr>
        <w:t xml:space="preserve">, but this partnership will also assist the SLEB to grow and build </w:t>
      </w:r>
      <w:r w:rsidR="00112390">
        <w:rPr>
          <w:rFonts w:ascii="Calibri" w:hAnsi="Calibri" w:cs="Calibri"/>
          <w:sz w:val="20"/>
        </w:rPr>
        <w:t xml:space="preserve">the </w:t>
      </w:r>
      <w:r w:rsidRPr="007A006B">
        <w:rPr>
          <w:rFonts w:ascii="Calibri" w:hAnsi="Calibri" w:cs="Calibri"/>
          <w:sz w:val="20"/>
        </w:rPr>
        <w:t xml:space="preserve">capacity to eventually bid as a prime on their own.  </w:t>
      </w:r>
    </w:p>
    <w:p w14:paraId="4196FB5F" w14:textId="77777777" w:rsidR="00011821" w:rsidRPr="007A006B" w:rsidRDefault="00011821" w:rsidP="008D01B3">
      <w:pPr>
        <w:pStyle w:val="BodyTextIndent"/>
        <w:spacing w:after="120"/>
        <w:ind w:left="0"/>
        <w:jc w:val="both"/>
        <w:rPr>
          <w:rFonts w:ascii="Calibri" w:hAnsi="Calibri" w:cs="Calibri"/>
          <w:sz w:val="20"/>
        </w:rPr>
      </w:pPr>
      <w:r w:rsidRPr="007A006B">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5836316B" w14:textId="77777777" w:rsidR="00011821" w:rsidRDefault="00011821" w:rsidP="008D01B3">
      <w:pPr>
        <w:pStyle w:val="BodyTextIndent"/>
        <w:spacing w:after="120"/>
        <w:ind w:left="0"/>
        <w:jc w:val="both"/>
        <w:rPr>
          <w:rFonts w:ascii="Calibri" w:hAnsi="Calibri" w:cs="Calibri"/>
          <w:b/>
          <w:spacing w:val="-1"/>
          <w:sz w:val="20"/>
        </w:rPr>
      </w:pPr>
      <w:r w:rsidRPr="007A006B">
        <w:rPr>
          <w:rFonts w:ascii="Calibri" w:hAnsi="Calibri" w:cs="Calibri"/>
          <w:sz w:val="20"/>
        </w:rPr>
        <w:t xml:space="preserve">County </w:t>
      </w:r>
      <w:r w:rsidR="00061F48" w:rsidRPr="007A006B">
        <w:rPr>
          <w:rFonts w:ascii="Calibri" w:hAnsi="Calibri" w:cs="Calibri"/>
          <w:sz w:val="20"/>
        </w:rPr>
        <w:t xml:space="preserve">departments, </w:t>
      </w:r>
      <w:r w:rsidR="00F51741" w:rsidRPr="007A006B">
        <w:rPr>
          <w:rFonts w:ascii="Calibri" w:hAnsi="Calibri" w:cs="Calibri"/>
          <w:sz w:val="20"/>
        </w:rPr>
        <w:t>prime,</w:t>
      </w:r>
      <w:r w:rsidRPr="007A006B">
        <w:rPr>
          <w:rFonts w:ascii="Calibri" w:hAnsi="Calibri" w:cs="Calibri"/>
          <w:sz w:val="20"/>
        </w:rPr>
        <w:t xml:space="preserve"> and subcontractors are required to use the web-based Elation Systems to monitor SLEB subcontractor </w:t>
      </w:r>
      <w:r w:rsidRPr="007A006B">
        <w:rPr>
          <w:rFonts w:ascii="Calibri" w:hAnsi="Calibri" w:cs="Calibri"/>
          <w:spacing w:val="-1"/>
          <w:sz w:val="20"/>
        </w:rPr>
        <w:t>compliance with</w:t>
      </w:r>
      <w:r w:rsidRPr="007A006B">
        <w:rPr>
          <w:rFonts w:ascii="Calibri" w:hAnsi="Calibri" w:cs="Calibri"/>
          <w:b/>
          <w:spacing w:val="-1"/>
          <w:sz w:val="20"/>
        </w:rPr>
        <w:t xml:space="preserve"> </w:t>
      </w:r>
      <w:hyperlink r:id="rId33" w:history="1">
        <w:r w:rsidRPr="007A006B">
          <w:rPr>
            <w:rStyle w:val="Hyperlink"/>
            <w:rFonts w:ascii="Calibri" w:hAnsi="Calibri" w:cs="Calibri"/>
            <w:b/>
            <w:spacing w:val="-1"/>
            <w:sz w:val="20"/>
          </w:rPr>
          <w:t>Elation Systems</w:t>
        </w:r>
      </w:hyperlink>
      <w:r w:rsidRPr="007A006B">
        <w:rPr>
          <w:rFonts w:ascii="Calibri" w:hAnsi="Calibri" w:cs="Calibri"/>
          <w:b/>
          <w:spacing w:val="-1"/>
          <w:sz w:val="20"/>
        </w:rPr>
        <w:t>; [</w:t>
      </w:r>
      <w:hyperlink r:id="rId34" w:history="1">
        <w:r w:rsidRPr="007A006B">
          <w:rPr>
            <w:rStyle w:val="Hyperlink"/>
            <w:rFonts w:ascii="Calibri" w:hAnsi="Calibri" w:cs="Calibri"/>
            <w:b/>
            <w:spacing w:val="-1"/>
            <w:sz w:val="20"/>
          </w:rPr>
          <w:t>http://www.elationsys.com/elationsys/</w:t>
        </w:r>
      </w:hyperlink>
      <w:r w:rsidRPr="007A006B">
        <w:rPr>
          <w:rFonts w:ascii="Calibri" w:hAnsi="Calibri" w:cs="Calibri"/>
          <w:b/>
          <w:spacing w:val="-1"/>
          <w:sz w:val="20"/>
        </w:rPr>
        <w:t>].</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2572BC37" w14:textId="77777777" w:rsidTr="001215F1">
        <w:tc>
          <w:tcPr>
            <w:tcW w:w="10260" w:type="dxa"/>
            <w:shd w:val="clear" w:color="auto" w:fill="auto"/>
            <w:tcMar>
              <w:top w:w="72" w:type="dxa"/>
              <w:left w:w="115" w:type="dxa"/>
              <w:bottom w:w="72" w:type="dxa"/>
              <w:right w:w="115" w:type="dxa"/>
            </w:tcMar>
            <w:vAlign w:val="center"/>
          </w:tcPr>
          <w:p w14:paraId="3212C1C5" w14:textId="781639F1" w:rsidR="00011821" w:rsidRPr="00A86407" w:rsidRDefault="00011821" w:rsidP="001215F1">
            <w:pPr>
              <w:pStyle w:val="Header"/>
              <w:tabs>
                <w:tab w:val="clear" w:pos="4320"/>
                <w:tab w:val="center" w:pos="5220"/>
              </w:tabs>
              <w:spacing w:line="276" w:lineRule="auto"/>
              <w:ind w:left="360" w:hanging="360"/>
              <w:rPr>
                <w:rFonts w:ascii="Calibri" w:hAnsi="Calibri" w:cs="Calibri"/>
                <w:b/>
                <w:spacing w:val="-3"/>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784D0B">
              <w:rPr>
                <w:rFonts w:ascii="Calibri" w:hAnsi="Calibri" w:cs="Calibri"/>
                <w:b/>
                <w:spacing w:val="-3"/>
                <w:sz w:val="20"/>
              </w:rPr>
            </w:r>
            <w:r w:rsidR="00784D0B">
              <w:rPr>
                <w:rFonts w:ascii="Calibri" w:hAnsi="Calibri" w:cs="Calibri"/>
                <w:b/>
                <w:spacing w:val="-3"/>
                <w:sz w:val="20"/>
              </w:rPr>
              <w:fldChar w:fldCharType="separate"/>
            </w:r>
            <w:r w:rsidRPr="00A86407">
              <w:rPr>
                <w:rFonts w:ascii="Calibri" w:hAnsi="Calibri" w:cs="Calibri"/>
                <w:b/>
                <w:spacing w:val="-3"/>
                <w:sz w:val="20"/>
              </w:rPr>
              <w:fldChar w:fldCharType="end"/>
            </w:r>
            <w:r w:rsidR="008D01B3">
              <w:rPr>
                <w:rFonts w:ascii="Calibri" w:hAnsi="Calibri" w:cs="Calibri"/>
                <w:b/>
                <w:spacing w:val="-3"/>
                <w:sz w:val="20"/>
              </w:rPr>
              <w:t xml:space="preserve"> </w:t>
            </w:r>
            <w:r w:rsidR="008D01B3">
              <w:rPr>
                <w:rFonts w:ascii="Calibri" w:hAnsi="Calibri" w:cs="Calibri"/>
                <w:b/>
                <w:spacing w:val="-3"/>
                <w:sz w:val="20"/>
              </w:rPr>
              <w:tab/>
            </w:r>
            <w:r>
              <w:rPr>
                <w:rFonts w:ascii="Calibri" w:hAnsi="Calibri" w:cs="Calibri"/>
                <w:b/>
                <w:spacing w:val="-3"/>
                <w:sz w:val="20"/>
              </w:rPr>
              <w:t>BIDDER</w:t>
            </w:r>
            <w:r w:rsidRPr="00A86407">
              <w:rPr>
                <w:rFonts w:ascii="Calibri" w:hAnsi="Calibri" w:cs="Calibri"/>
                <w:b/>
                <w:spacing w:val="-3"/>
                <w:sz w:val="20"/>
              </w:rPr>
              <w:t xml:space="preserve"> IS A CERTIFIED SLEB</w:t>
            </w:r>
            <w:r w:rsidR="00D96C17">
              <w:rPr>
                <w:rFonts w:ascii="Calibri" w:hAnsi="Calibri" w:cs="Calibri"/>
                <w:b/>
                <w:spacing w:val="-3"/>
                <w:sz w:val="20"/>
              </w:rPr>
              <w:t xml:space="preserve"> </w:t>
            </w:r>
            <w:r w:rsidRPr="00A86407">
              <w:rPr>
                <w:rFonts w:ascii="Calibri" w:hAnsi="Calibri" w:cs="Calibri"/>
                <w:b/>
                <w:spacing w:val="-3"/>
                <w:sz w:val="20"/>
              </w:rPr>
              <w:t>(sign at bottom of page)</w:t>
            </w:r>
          </w:p>
          <w:p w14:paraId="14A06BA0" w14:textId="77777777" w:rsidR="00011821" w:rsidRPr="00A86407" w:rsidRDefault="00011821" w:rsidP="001215F1">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694D906B" w14:textId="77777777" w:rsidR="00011821" w:rsidRPr="00A86407" w:rsidRDefault="00011821" w:rsidP="001215F1">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AA5B05" w14:textId="77777777" w:rsidR="00011821" w:rsidRPr="00A86407" w:rsidRDefault="00011821" w:rsidP="001215F1">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3DAB44F3"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102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60"/>
      </w:tblGrid>
      <w:tr w:rsidR="00011821" w14:paraId="07F429B3" w14:textId="77777777" w:rsidTr="001215F1">
        <w:tc>
          <w:tcPr>
            <w:tcW w:w="10260" w:type="dxa"/>
            <w:shd w:val="clear" w:color="auto" w:fill="auto"/>
            <w:tcMar>
              <w:top w:w="72" w:type="dxa"/>
              <w:left w:w="115" w:type="dxa"/>
              <w:bottom w:w="72" w:type="dxa"/>
              <w:right w:w="115" w:type="dxa"/>
            </w:tcMar>
            <w:vAlign w:val="center"/>
          </w:tcPr>
          <w:p w14:paraId="5059EACE" w14:textId="77777777" w:rsidR="001215F1" w:rsidRPr="001B455E" w:rsidRDefault="00011821" w:rsidP="001215F1">
            <w:pPr>
              <w:pStyle w:val="Header"/>
              <w:tabs>
                <w:tab w:val="clear" w:pos="4320"/>
                <w:tab w:val="clear" w:pos="8640"/>
                <w:tab w:val="left" w:pos="360"/>
                <w:tab w:val="right" w:pos="10080"/>
              </w:tabs>
              <w:spacing w:before="100" w:beforeAutospacing="1" w:after="100" w:afterAutospacing="1"/>
              <w:ind w:left="360" w:hanging="360"/>
              <w:rPr>
                <w:rFonts w:ascii="Calibri" w:hAnsi="Calibri" w:cs="Calibri"/>
                <w:b/>
                <w:sz w:val="20"/>
              </w:rPr>
            </w:pPr>
            <w:r w:rsidRPr="00A86407">
              <w:rPr>
                <w:rFonts w:ascii="Calibri" w:hAnsi="Calibri" w:cs="Calibri"/>
                <w:b/>
                <w:spacing w:val="-3"/>
                <w:sz w:val="20"/>
              </w:rPr>
              <w:fldChar w:fldCharType="begin">
                <w:ffData>
                  <w:name w:val="Check7"/>
                  <w:enabled/>
                  <w:calcOnExit w:val="0"/>
                  <w:checkBox>
                    <w:sizeAuto/>
                    <w:default w:val="0"/>
                  </w:checkBox>
                </w:ffData>
              </w:fldChar>
            </w:r>
            <w:r w:rsidRPr="00A86407">
              <w:rPr>
                <w:rFonts w:ascii="Calibri" w:hAnsi="Calibri" w:cs="Calibri"/>
                <w:b/>
                <w:spacing w:val="-3"/>
                <w:sz w:val="20"/>
              </w:rPr>
              <w:instrText xml:space="preserve"> FORMCHECKBOX </w:instrText>
            </w:r>
            <w:r w:rsidR="00784D0B">
              <w:rPr>
                <w:rFonts w:ascii="Calibri" w:hAnsi="Calibri" w:cs="Calibri"/>
                <w:b/>
                <w:spacing w:val="-3"/>
                <w:sz w:val="20"/>
              </w:rPr>
            </w:r>
            <w:r w:rsidR="00784D0B">
              <w:rPr>
                <w:rFonts w:ascii="Calibri" w:hAnsi="Calibri" w:cs="Calibri"/>
                <w:b/>
                <w:spacing w:val="-3"/>
                <w:sz w:val="20"/>
              </w:rPr>
              <w:fldChar w:fldCharType="separate"/>
            </w:r>
            <w:r w:rsidRPr="00A86407">
              <w:rPr>
                <w:rFonts w:ascii="Calibri" w:hAnsi="Calibri" w:cs="Calibri"/>
                <w:b/>
                <w:spacing w:val="-3"/>
                <w:sz w:val="20"/>
              </w:rPr>
              <w:fldChar w:fldCharType="end"/>
            </w:r>
            <w:r w:rsidRPr="00A86407">
              <w:rPr>
                <w:rFonts w:ascii="Calibri" w:hAnsi="Calibri" w:cs="Calibri"/>
                <w:b/>
                <w:spacing w:val="-3"/>
                <w:sz w:val="20"/>
              </w:rPr>
              <w:t xml:space="preserve">  </w:t>
            </w:r>
            <w:r w:rsidR="00153764">
              <w:rPr>
                <w:rFonts w:ascii="Calibri" w:hAnsi="Calibri" w:cs="Calibri"/>
                <w:b/>
                <w:spacing w:val="-3"/>
                <w:sz w:val="20"/>
              </w:rPr>
              <w:tab/>
            </w:r>
            <w:r w:rsidR="001215F1">
              <w:rPr>
                <w:rFonts w:ascii="Calibri" w:hAnsi="Calibri" w:cs="Calibri"/>
                <w:b/>
                <w:spacing w:val="-3"/>
                <w:sz w:val="20"/>
              </w:rPr>
              <w:t>BIDDER</w:t>
            </w:r>
            <w:r w:rsidR="001215F1" w:rsidRPr="00A86407">
              <w:rPr>
                <w:rFonts w:ascii="Calibri" w:hAnsi="Calibri" w:cs="Calibri"/>
                <w:b/>
                <w:spacing w:val="-3"/>
                <w:sz w:val="20"/>
              </w:rPr>
              <w:t xml:space="preserve"> IS </w:t>
            </w:r>
            <w:r w:rsidR="001215F1" w:rsidRPr="00A86407">
              <w:rPr>
                <w:rFonts w:ascii="Calibri" w:hAnsi="Calibri" w:cs="Calibri"/>
                <w:b/>
                <w:spacing w:val="-3"/>
                <w:sz w:val="20"/>
                <w:u w:val="single"/>
              </w:rPr>
              <w:t>NOT</w:t>
            </w:r>
            <w:r w:rsidR="001215F1" w:rsidRPr="00A86407">
              <w:rPr>
                <w:rFonts w:ascii="Calibri" w:hAnsi="Calibri" w:cs="Calibri"/>
                <w:b/>
                <w:spacing w:val="-3"/>
                <w:sz w:val="20"/>
              </w:rPr>
              <w:t xml:space="preserve"> A CERTIFIED SLEB </w:t>
            </w:r>
            <w:r w:rsidR="001215F1" w:rsidRPr="00A86407">
              <w:rPr>
                <w:rFonts w:ascii="Calibri" w:hAnsi="Calibri" w:cs="Calibri"/>
                <w:b/>
                <w:caps/>
                <w:spacing w:val="-3"/>
                <w:sz w:val="20"/>
              </w:rPr>
              <w:t xml:space="preserve">and will </w:t>
            </w:r>
            <w:r w:rsidR="001215F1" w:rsidRPr="00A86407">
              <w:rPr>
                <w:rFonts w:ascii="Calibri" w:hAnsi="Calibri" w:cs="Calibri"/>
                <w:b/>
                <w:caps/>
                <w:sz w:val="20"/>
              </w:rPr>
              <w:t xml:space="preserve">subcontract </w:t>
            </w:r>
            <w:r w:rsidR="001215F1" w:rsidRPr="00A86407">
              <w:rPr>
                <w:rFonts w:ascii="Calibri" w:hAnsi="Calibri" w:cs="Calibri"/>
                <w:b/>
                <w:caps/>
                <w:sz w:val="20"/>
                <w:u w:val="single"/>
              </w:rPr>
              <w:fldChar w:fldCharType="begin">
                <w:ffData>
                  <w:name w:val="Text56"/>
                  <w:enabled/>
                  <w:calcOnExit w:val="0"/>
                  <w:textInput/>
                </w:ffData>
              </w:fldChar>
            </w:r>
            <w:r w:rsidR="001215F1" w:rsidRPr="00A86407">
              <w:rPr>
                <w:rFonts w:ascii="Calibri" w:hAnsi="Calibri" w:cs="Calibri"/>
                <w:b/>
                <w:caps/>
                <w:sz w:val="20"/>
                <w:u w:val="single"/>
              </w:rPr>
              <w:instrText xml:space="preserve"> FORMTEXT </w:instrText>
            </w:r>
            <w:r w:rsidR="001215F1" w:rsidRPr="00A86407">
              <w:rPr>
                <w:rFonts w:ascii="Calibri" w:hAnsi="Calibri" w:cs="Calibri"/>
                <w:b/>
                <w:caps/>
                <w:sz w:val="20"/>
                <w:u w:val="single"/>
              </w:rPr>
            </w:r>
            <w:r w:rsidR="001215F1" w:rsidRPr="00A86407">
              <w:rPr>
                <w:rFonts w:ascii="Calibri" w:hAnsi="Calibri" w:cs="Calibri"/>
                <w:b/>
                <w:caps/>
                <w:sz w:val="20"/>
                <w:u w:val="single"/>
              </w:rPr>
              <w:fldChar w:fldCharType="separate"/>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Pr>
                <w:rFonts w:ascii="Calibri" w:hAnsi="Calibri" w:cs="Calibri"/>
                <w:b/>
                <w:caps/>
                <w:noProof/>
                <w:sz w:val="20"/>
                <w:u w:val="single"/>
              </w:rPr>
              <w:t> </w:t>
            </w:r>
            <w:r w:rsidR="001215F1" w:rsidRPr="00A86407">
              <w:rPr>
                <w:rFonts w:ascii="Calibri" w:hAnsi="Calibri" w:cs="Calibri"/>
                <w:b/>
                <w:caps/>
                <w:sz w:val="20"/>
                <w:u w:val="single"/>
              </w:rPr>
              <w:fldChar w:fldCharType="end"/>
            </w:r>
            <w:r w:rsidR="001215F1" w:rsidRPr="00A86407">
              <w:rPr>
                <w:rFonts w:ascii="Calibri" w:hAnsi="Calibri" w:cs="Calibri"/>
                <w:b/>
                <w:caps/>
                <w:sz w:val="20"/>
              </w:rPr>
              <w:t>% with the SLEB named</w:t>
            </w:r>
            <w:r w:rsidR="001215F1">
              <w:rPr>
                <w:rFonts w:ascii="Calibri" w:hAnsi="Calibri" w:cs="Calibri"/>
                <w:b/>
                <w:caps/>
                <w:sz w:val="20"/>
              </w:rPr>
              <w:t xml:space="preserve"> below for the </w:t>
            </w:r>
            <w:r w:rsidR="001215F1" w:rsidRPr="00A86407">
              <w:rPr>
                <w:rFonts w:ascii="Calibri" w:hAnsi="Calibri" w:cs="Calibri"/>
                <w:b/>
                <w:caps/>
                <w:sz w:val="20"/>
              </w:rPr>
              <w:t>following goods/services</w:t>
            </w:r>
            <w:r w:rsidR="001215F1" w:rsidRPr="00A86407">
              <w:rPr>
                <w:rFonts w:ascii="Calibri" w:hAnsi="Calibri" w:cs="Calibri"/>
                <w:b/>
                <w:sz w:val="20"/>
              </w:rPr>
              <w:t xml:space="preserve">: </w:t>
            </w:r>
            <w:r w:rsidR="001215F1" w:rsidRPr="00A86407">
              <w:rPr>
                <w:rFonts w:ascii="Calibri" w:hAnsi="Calibri" w:cs="Calibri"/>
                <w:b/>
                <w:sz w:val="20"/>
                <w:u w:val="single"/>
              </w:rPr>
              <w:fldChar w:fldCharType="begin">
                <w:ffData>
                  <w:name w:val="Text57"/>
                  <w:enabled/>
                  <w:calcOnExit w:val="0"/>
                  <w:textInput/>
                </w:ffData>
              </w:fldChar>
            </w:r>
            <w:r w:rsidR="001215F1" w:rsidRPr="00A86407">
              <w:rPr>
                <w:rFonts w:ascii="Calibri" w:hAnsi="Calibri" w:cs="Calibri"/>
                <w:b/>
                <w:sz w:val="20"/>
                <w:u w:val="single"/>
              </w:rPr>
              <w:instrText xml:space="preserve"> FORMTEXT </w:instrText>
            </w:r>
            <w:r w:rsidR="001215F1" w:rsidRPr="00A86407">
              <w:rPr>
                <w:rFonts w:ascii="Calibri" w:hAnsi="Calibri" w:cs="Calibri"/>
                <w:b/>
                <w:sz w:val="20"/>
                <w:u w:val="single"/>
              </w:rPr>
            </w:r>
            <w:r w:rsidR="001215F1" w:rsidRPr="00A86407">
              <w:rPr>
                <w:rFonts w:ascii="Calibri" w:hAnsi="Calibri" w:cs="Calibri"/>
                <w:b/>
                <w:sz w:val="20"/>
                <w:u w:val="single"/>
              </w:rPr>
              <w:fldChar w:fldCharType="separate"/>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Pr>
                <w:rFonts w:ascii="Calibri" w:hAnsi="Calibri" w:cs="Calibri"/>
                <w:b/>
                <w:noProof/>
                <w:sz w:val="20"/>
                <w:u w:val="single"/>
              </w:rPr>
              <w:t> </w:t>
            </w:r>
            <w:r w:rsidR="001215F1" w:rsidRPr="00A86407">
              <w:rPr>
                <w:rFonts w:ascii="Calibri" w:hAnsi="Calibri" w:cs="Calibri"/>
                <w:b/>
                <w:sz w:val="20"/>
                <w:u w:val="single"/>
              </w:rPr>
              <w:fldChar w:fldCharType="end"/>
            </w:r>
            <w:r w:rsidR="001215F1" w:rsidRPr="00A86407">
              <w:rPr>
                <w:rFonts w:ascii="Calibri" w:hAnsi="Calibri" w:cs="Calibri"/>
                <w:b/>
                <w:sz w:val="20"/>
                <w:u w:val="single"/>
              </w:rPr>
              <w:tab/>
            </w:r>
          </w:p>
          <w:p w14:paraId="2491B8A7" w14:textId="77777777" w:rsidR="001215F1" w:rsidRPr="00A86407"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565B404" w14:textId="77777777" w:rsidR="001215F1" w:rsidRPr="00A86407" w:rsidRDefault="001215F1" w:rsidP="001215F1">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29B7ACA9" w14:textId="77777777" w:rsidR="001215F1" w:rsidRPr="00A86407" w:rsidRDefault="001215F1" w:rsidP="001215F1">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784D0B">
              <w:rPr>
                <w:rFonts w:ascii="Calibri" w:hAnsi="Calibri" w:cs="Calibri"/>
                <w:b/>
                <w:spacing w:val="-3"/>
                <w:sz w:val="20"/>
                <w:szCs w:val="24"/>
              </w:rPr>
            </w:r>
            <w:r w:rsidR="00784D0B">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784D0B">
              <w:rPr>
                <w:rFonts w:ascii="Calibri" w:hAnsi="Calibri" w:cs="Calibri"/>
                <w:b/>
                <w:spacing w:val="-3"/>
                <w:sz w:val="20"/>
                <w:szCs w:val="24"/>
              </w:rPr>
            </w:r>
            <w:r w:rsidR="00784D0B">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6679382" w14:textId="77777777" w:rsidR="001215F1" w:rsidRPr="001B455E" w:rsidRDefault="001215F1" w:rsidP="001215F1">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4E9299F9" w14:textId="77777777" w:rsidR="001215F1" w:rsidRDefault="001215F1" w:rsidP="001215F1">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1133B6B0" w14:textId="26F5ED91" w:rsidR="00011821" w:rsidRPr="00A86407" w:rsidRDefault="001215F1" w:rsidP="001215F1">
            <w:pPr>
              <w:pStyle w:val="Header"/>
              <w:tabs>
                <w:tab w:val="clear" w:pos="4320"/>
                <w:tab w:val="clear" w:pos="8640"/>
                <w:tab w:val="right" w:pos="7740"/>
                <w:tab w:val="left" w:pos="7920"/>
                <w:tab w:val="right" w:pos="10047"/>
              </w:tabs>
              <w:spacing w:line="276" w:lineRule="auto"/>
              <w:ind w:left="360"/>
              <w:rPr>
                <w:rFonts w:ascii="Calibri" w:hAnsi="Calibri" w:cs="Calibri"/>
                <w:b/>
                <w:spacing w:val="-3"/>
                <w:sz w:val="20"/>
              </w:rPr>
            </w:pPr>
            <w:r w:rsidRPr="00A86407">
              <w:rPr>
                <w:rFonts w:ascii="Calibri" w:hAnsi="Calibri" w:cs="Calibri"/>
                <w:b/>
                <w:spacing w:val="-3"/>
                <w:sz w:val="20"/>
              </w:rPr>
              <w:t xml:space="preserve">SLEB Subcontractor Principal Signature:  </w:t>
            </w:r>
            <w:r w:rsidRPr="00246195">
              <w:rPr>
                <w:rFonts w:ascii="Calibri" w:hAnsi="Calibri" w:cs="Calibri"/>
                <w:color w:val="0000FF"/>
                <w:spacing w:val="-3"/>
                <w:sz w:val="36"/>
                <w:szCs w:val="36"/>
              </w:rPr>
              <w:sym w:font="Wingdings" w:char="F03F"/>
            </w:r>
            <w:r w:rsidRPr="00FC3FC9">
              <w:rPr>
                <w:rFonts w:ascii="Calibri" w:hAnsi="Calibri" w:cs="Calibri"/>
                <w:b/>
                <w:spacing w:val="-3"/>
                <w:sz w:val="20"/>
                <w:u w:val="single"/>
              </w:rPr>
              <w:tab/>
            </w:r>
            <w:r>
              <w:rPr>
                <w:rFonts w:ascii="Calibri" w:hAnsi="Calibri" w:cs="Calibri"/>
                <w:b/>
                <w:spacing w:val="-3"/>
                <w:sz w:val="20"/>
                <w:u w:val="single"/>
              </w:rPr>
              <w:tab/>
            </w:r>
            <w:r>
              <w:rPr>
                <w:rFonts w:ascii="Calibri" w:hAnsi="Calibri" w:cs="Calibri"/>
                <w:b/>
                <w:spacing w:val="-3"/>
                <w:sz w:val="20"/>
                <w:u w:val="single"/>
              </w:rPr>
              <w:tab/>
            </w:r>
          </w:p>
        </w:tc>
      </w:tr>
    </w:tbl>
    <w:p w14:paraId="3CF06E80" w14:textId="77777777" w:rsidR="00011821" w:rsidRPr="00130F5F" w:rsidRDefault="00011821" w:rsidP="00011821">
      <w:pPr>
        <w:tabs>
          <w:tab w:val="center" w:pos="5220"/>
        </w:tabs>
        <w:rPr>
          <w:rFonts w:ascii="Calibri" w:hAnsi="Calibri" w:cs="Calibri"/>
          <w:sz w:val="14"/>
          <w:szCs w:val="16"/>
        </w:rPr>
      </w:pPr>
    </w:p>
    <w:p w14:paraId="6ECC005C" w14:textId="5CBA3013" w:rsidR="00011821" w:rsidRPr="00130F5F" w:rsidRDefault="00011821" w:rsidP="00011821">
      <w:pPr>
        <w:pStyle w:val="Header"/>
        <w:pBdr>
          <w:top w:val="single" w:sz="4" w:space="1" w:color="auto"/>
          <w:left w:val="single" w:sz="4" w:space="4"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12390">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12390">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2336BDCA" w14:textId="2727A457" w:rsidR="00011821" w:rsidRDefault="00011821" w:rsidP="00011821">
      <w:pPr>
        <w:rPr>
          <w:rFonts w:ascii="Calibri" w:hAnsi="Calibri" w:cs="Calibri"/>
          <w:sz w:val="14"/>
        </w:rPr>
      </w:pPr>
    </w:p>
    <w:p w14:paraId="36D86CCE" w14:textId="77777777" w:rsidR="00A97CDB" w:rsidRPr="00C76FAA" w:rsidRDefault="00A97CDB" w:rsidP="00011821">
      <w:pPr>
        <w:rPr>
          <w:rFonts w:ascii="Calibri" w:hAnsi="Calibri" w:cs="Calibri"/>
          <w:sz w:val="14"/>
        </w:rPr>
      </w:pPr>
    </w:p>
    <w:p w14:paraId="061BA54F" w14:textId="77777777" w:rsidR="00011821" w:rsidRPr="00455827" w:rsidRDefault="00011821" w:rsidP="00F95B6B">
      <w:pPr>
        <w:tabs>
          <w:tab w:val="right" w:pos="7020"/>
          <w:tab w:val="left" w:pos="7200"/>
          <w:tab w:val="right" w:pos="10080"/>
        </w:tabs>
        <w:spacing w:after="240"/>
        <w:rPr>
          <w:rFonts w:ascii="Calibri" w:hAnsi="Calibri" w:cs="Calibri"/>
          <w:b/>
          <w:sz w:val="22"/>
          <w:u w:val="single"/>
        </w:rPr>
      </w:pPr>
      <w:r w:rsidRPr="00455827">
        <w:rPr>
          <w:rFonts w:ascii="Calibri" w:hAnsi="Calibri" w:cs="Calibri"/>
          <w:b/>
          <w:sz w:val="22"/>
        </w:rPr>
        <w:t xml:space="preserve">Bidder Printed Name/Title: </w:t>
      </w:r>
      <w:r w:rsidR="00455827" w:rsidRPr="00455827">
        <w:rPr>
          <w:rFonts w:ascii="Calibri" w:hAnsi="Calibri" w:cs="Calibri"/>
          <w:b/>
          <w:sz w:val="22"/>
          <w:u w:val="single"/>
        </w:rPr>
        <w:t xml:space="preserve">       </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u w:val="single"/>
        </w:rPr>
        <w:tab/>
      </w:r>
      <w:r w:rsidR="00455827" w:rsidRPr="00455827">
        <w:rPr>
          <w:rFonts w:ascii="Calibri" w:hAnsi="Calibri" w:cs="Calibri"/>
          <w:b/>
          <w:sz w:val="22"/>
          <w:u w:val="single"/>
        </w:rPr>
        <w:tab/>
      </w:r>
      <w:r w:rsidR="00455827" w:rsidRPr="00455827">
        <w:rPr>
          <w:rFonts w:ascii="Calibri" w:hAnsi="Calibri" w:cs="Calibri"/>
          <w:b/>
          <w:sz w:val="22"/>
          <w:u w:val="single"/>
        </w:rPr>
        <w:tab/>
      </w:r>
    </w:p>
    <w:p w14:paraId="6DA180A4" w14:textId="77777777" w:rsidR="00455827" w:rsidRDefault="00011821" w:rsidP="00F95B6B">
      <w:pPr>
        <w:tabs>
          <w:tab w:val="right" w:pos="7020"/>
          <w:tab w:val="left" w:pos="7200"/>
          <w:tab w:val="left" w:pos="8109"/>
          <w:tab w:val="right" w:pos="10080"/>
        </w:tabs>
        <w:spacing w:after="180"/>
        <w:rPr>
          <w:rFonts w:ascii="Calibri" w:hAnsi="Calibri" w:cs="Calibri"/>
          <w:b/>
          <w:sz w:val="22"/>
          <w:u w:val="single"/>
        </w:rPr>
      </w:pPr>
      <w:r w:rsidRPr="00455827">
        <w:rPr>
          <w:rFonts w:ascii="Calibri" w:hAnsi="Calibri" w:cs="Calibri"/>
          <w:b/>
          <w:sz w:val="22"/>
        </w:rPr>
        <w:t>Street Address: 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455827" w:rsidRPr="00455827">
        <w:rPr>
          <w:rFonts w:ascii="Calibri" w:hAnsi="Calibri" w:cs="Calibri"/>
          <w:b/>
          <w:sz w:val="22"/>
        </w:rPr>
        <w:t>___________</w:t>
      </w:r>
      <w:r w:rsidRPr="00455827">
        <w:rPr>
          <w:rFonts w:ascii="Calibri" w:hAnsi="Calibri" w:cs="Calibri"/>
          <w:b/>
          <w:sz w:val="22"/>
        </w:rPr>
        <w:t>_________City__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00587DCD" w:rsidRPr="00455827">
        <w:rPr>
          <w:rFonts w:ascii="Calibri" w:hAnsi="Calibri" w:cs="Calibri"/>
          <w:b/>
          <w:sz w:val="22"/>
        </w:rPr>
        <w:t>__</w:t>
      </w:r>
      <w:r w:rsidRPr="00455827">
        <w:rPr>
          <w:rFonts w:ascii="Calibri" w:hAnsi="Calibri" w:cs="Calibri"/>
          <w:b/>
          <w:sz w:val="22"/>
        </w:rPr>
        <w:t>__State_</w:t>
      </w:r>
      <w:r w:rsidR="00587DCD" w:rsidRPr="00455827">
        <w:rPr>
          <w:rFonts w:ascii="Calibri" w:hAnsi="Calibri" w:cs="Calibri"/>
          <w:spacing w:val="-3"/>
          <w:sz w:val="22"/>
          <w:u w:val="single"/>
        </w:rPr>
        <w:fldChar w:fldCharType="begin">
          <w:ffData>
            <w:name w:val="Text55"/>
            <w:enabled/>
            <w:calcOnExit w:val="0"/>
            <w:textInput/>
          </w:ffData>
        </w:fldChar>
      </w:r>
      <w:r w:rsidR="00587DCD" w:rsidRPr="00455827">
        <w:rPr>
          <w:rFonts w:ascii="Calibri" w:hAnsi="Calibri" w:cs="Calibri"/>
          <w:spacing w:val="-3"/>
          <w:sz w:val="22"/>
          <w:u w:val="single"/>
        </w:rPr>
        <w:instrText xml:space="preserve"> FORMTEXT </w:instrText>
      </w:r>
      <w:r w:rsidR="00587DCD" w:rsidRPr="00455827">
        <w:rPr>
          <w:rFonts w:ascii="Calibri" w:hAnsi="Calibri" w:cs="Calibri"/>
          <w:spacing w:val="-3"/>
          <w:sz w:val="22"/>
          <w:u w:val="single"/>
        </w:rPr>
      </w:r>
      <w:r w:rsidR="00587DCD" w:rsidRPr="00455827">
        <w:rPr>
          <w:rFonts w:ascii="Calibri" w:hAnsi="Calibri" w:cs="Calibri"/>
          <w:spacing w:val="-3"/>
          <w:sz w:val="22"/>
          <w:u w:val="single"/>
        </w:rPr>
        <w:fldChar w:fldCharType="separate"/>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noProof/>
          <w:spacing w:val="-3"/>
          <w:sz w:val="22"/>
          <w:u w:val="single"/>
        </w:rPr>
        <w:t> </w:t>
      </w:r>
      <w:r w:rsidR="00587DCD" w:rsidRPr="00455827">
        <w:rPr>
          <w:rFonts w:ascii="Calibri" w:hAnsi="Calibri" w:cs="Calibri"/>
          <w:spacing w:val="-3"/>
          <w:sz w:val="22"/>
          <w:u w:val="single"/>
        </w:rPr>
        <w:fldChar w:fldCharType="end"/>
      </w:r>
      <w:r w:rsidRPr="00455827">
        <w:rPr>
          <w:rFonts w:ascii="Calibri" w:hAnsi="Calibri" w:cs="Calibri"/>
          <w:b/>
          <w:sz w:val="22"/>
        </w:rPr>
        <w:t>_ Zip Code</w:t>
      </w:r>
      <w:r w:rsidR="00455827" w:rsidRPr="00455827">
        <w:rPr>
          <w:rFonts w:ascii="Calibri" w:hAnsi="Calibri" w:cs="Calibri"/>
          <w:b/>
          <w:sz w:val="22"/>
          <w:u w:val="single"/>
        </w:rPr>
        <w:tab/>
      </w:r>
      <w:bookmarkStart w:id="10" w:name="_Bidder_Signature:_("/>
      <w:bookmarkStart w:id="11" w:name="Prime_Bidder_Signature"/>
      <w:bookmarkEnd w:id="10"/>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p>
    <w:p w14:paraId="5B35AE4C" w14:textId="07B9C6C5" w:rsidR="0007148C" w:rsidRPr="004D05F2" w:rsidRDefault="00011821" w:rsidP="006C19B7">
      <w:pPr>
        <w:tabs>
          <w:tab w:val="right" w:pos="7020"/>
          <w:tab w:val="left" w:pos="7200"/>
          <w:tab w:val="right" w:pos="10080"/>
        </w:tabs>
        <w:rPr>
          <w:rFonts w:ascii="Calibri" w:hAnsi="Calibri" w:cs="Calibri"/>
          <w:b/>
          <w:sz w:val="2"/>
          <w:szCs w:val="2"/>
        </w:rPr>
      </w:pPr>
      <w:r w:rsidRPr="00455827">
        <w:rPr>
          <w:rFonts w:ascii="Calibri" w:hAnsi="Calibri" w:cs="Calibri"/>
          <w:b/>
          <w:sz w:val="22"/>
        </w:rPr>
        <w:t xml:space="preserve">Bidder Signature: </w:t>
      </w:r>
      <w:bookmarkEnd w:id="11"/>
      <w:r w:rsidRPr="00455827">
        <w:rPr>
          <w:rFonts w:ascii="Calibri" w:hAnsi="Calibri" w:cs="Calibri"/>
          <w:b/>
          <w:color w:val="0000FF"/>
          <w:spacing w:val="-3"/>
          <w:sz w:val="36"/>
          <w:szCs w:val="36"/>
        </w:rPr>
        <w:sym w:font="Wingdings" w:char="F03F"/>
      </w:r>
      <w:r w:rsidR="00455827">
        <w:rPr>
          <w:rFonts w:ascii="Calibri" w:hAnsi="Calibri" w:cs="Calibri"/>
          <w:b/>
          <w:sz w:val="22"/>
          <w:u w:val="single"/>
        </w:rPr>
        <w:tab/>
      </w:r>
      <w:r w:rsidRPr="00455827">
        <w:rPr>
          <w:rFonts w:ascii="Calibri" w:hAnsi="Calibri" w:cs="Calibri"/>
          <w:b/>
          <w:sz w:val="22"/>
        </w:rPr>
        <w:tab/>
        <w:t xml:space="preserve">Date: </w:t>
      </w:r>
      <w:r w:rsidR="00455827">
        <w:rPr>
          <w:rFonts w:ascii="Calibri" w:hAnsi="Calibri" w:cs="Calibri"/>
          <w:b/>
          <w:sz w:val="22"/>
          <w:u w:val="single"/>
        </w:rPr>
        <w:t xml:space="preserve">   </w:t>
      </w:r>
      <w:r w:rsidR="00455827" w:rsidRPr="00455827">
        <w:rPr>
          <w:rFonts w:ascii="Calibri" w:hAnsi="Calibri" w:cs="Calibri"/>
          <w:spacing w:val="-3"/>
          <w:sz w:val="22"/>
          <w:u w:val="single"/>
        </w:rPr>
        <w:fldChar w:fldCharType="begin">
          <w:ffData>
            <w:name w:val="Text55"/>
            <w:enabled/>
            <w:calcOnExit w:val="0"/>
            <w:textInput/>
          </w:ffData>
        </w:fldChar>
      </w:r>
      <w:r w:rsidR="00455827" w:rsidRPr="00455827">
        <w:rPr>
          <w:rFonts w:ascii="Calibri" w:hAnsi="Calibri" w:cs="Calibri"/>
          <w:spacing w:val="-3"/>
          <w:sz w:val="22"/>
          <w:u w:val="single"/>
        </w:rPr>
        <w:instrText xml:space="preserve"> FORMTEXT </w:instrText>
      </w:r>
      <w:r w:rsidR="00455827" w:rsidRPr="00455827">
        <w:rPr>
          <w:rFonts w:ascii="Calibri" w:hAnsi="Calibri" w:cs="Calibri"/>
          <w:spacing w:val="-3"/>
          <w:sz w:val="22"/>
          <w:u w:val="single"/>
        </w:rPr>
      </w:r>
      <w:r w:rsidR="00455827" w:rsidRPr="00455827">
        <w:rPr>
          <w:rFonts w:ascii="Calibri" w:hAnsi="Calibri" w:cs="Calibri"/>
          <w:spacing w:val="-3"/>
          <w:sz w:val="22"/>
          <w:u w:val="single"/>
        </w:rPr>
        <w:fldChar w:fldCharType="separate"/>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noProof/>
          <w:spacing w:val="-3"/>
          <w:sz w:val="22"/>
          <w:u w:val="single"/>
        </w:rPr>
        <w:t> </w:t>
      </w:r>
      <w:r w:rsidR="00455827" w:rsidRPr="00455827">
        <w:rPr>
          <w:rFonts w:ascii="Calibri" w:hAnsi="Calibri" w:cs="Calibri"/>
          <w:spacing w:val="-3"/>
          <w:sz w:val="22"/>
          <w:u w:val="single"/>
        </w:rPr>
        <w:fldChar w:fldCharType="end"/>
      </w:r>
      <w:r w:rsidR="00455827">
        <w:rPr>
          <w:rFonts w:ascii="Calibri" w:hAnsi="Calibri" w:cs="Calibri"/>
          <w:b/>
          <w:sz w:val="22"/>
          <w:u w:val="single"/>
        </w:rPr>
        <w:tab/>
      </w:r>
      <w:r w:rsidRPr="00455827">
        <w:rPr>
          <w:rFonts w:ascii="Calibri" w:hAnsi="Calibri" w:cs="Calibri"/>
          <w:b/>
          <w:sz w:val="22"/>
        </w:rPr>
        <w:tab/>
      </w:r>
      <w:r w:rsidRPr="00455827">
        <w:rPr>
          <w:rFonts w:ascii="Calibri" w:hAnsi="Calibri" w:cs="Calibri"/>
          <w:b/>
          <w:sz w:val="22"/>
        </w:rPr>
        <w:tab/>
      </w:r>
      <w:r w:rsidRPr="00455827">
        <w:rPr>
          <w:rFonts w:ascii="Calibri" w:hAnsi="Calibri" w:cs="Calibri"/>
          <w:b/>
          <w:sz w:val="22"/>
        </w:rPr>
        <w:tab/>
      </w:r>
    </w:p>
    <w:p w14:paraId="1BC1A8B3" w14:textId="77777777" w:rsidR="00EB4661" w:rsidRDefault="00EB4661">
      <w: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1FFCCD44" w14:textId="77777777" w:rsidTr="008A492F">
        <w:tc>
          <w:tcPr>
            <w:tcW w:w="10080" w:type="dxa"/>
            <w:shd w:val="clear" w:color="auto" w:fill="DEEAF6" w:themeFill="accent5" w:themeFillTint="33"/>
          </w:tcPr>
          <w:p w14:paraId="356C8A27" w14:textId="46B4A8EF" w:rsidR="0007148C" w:rsidRPr="003A2F09" w:rsidRDefault="0007148C" w:rsidP="00AF507B">
            <w:pPr>
              <w:ind w:left="-13"/>
              <w:rPr>
                <w:rFonts w:ascii="Calibri" w:hAnsi="Calibri" w:cs="Calibri"/>
                <w:b/>
                <w:sz w:val="28"/>
                <w:szCs w:val="22"/>
              </w:rPr>
            </w:pPr>
            <w:r w:rsidRPr="003A2F09">
              <w:rPr>
                <w:rFonts w:ascii="Calibri" w:hAnsi="Calibri" w:cs="Calibri"/>
                <w:b/>
                <w:sz w:val="28"/>
                <w:szCs w:val="22"/>
              </w:rPr>
              <w:lastRenderedPageBreak/>
              <w:t>BIDDER MINIMUM QUALIFICATIONS</w:t>
            </w:r>
          </w:p>
        </w:tc>
      </w:tr>
    </w:tbl>
    <w:p w14:paraId="6E7C42BC" w14:textId="77777777" w:rsidR="008A492F" w:rsidRPr="008A492F" w:rsidRDefault="008A492F" w:rsidP="008A492F">
      <w:pPr>
        <w:pStyle w:val="ListParagraph"/>
        <w:numPr>
          <w:ilvl w:val="0"/>
          <w:numId w:val="15"/>
        </w:numPr>
        <w:spacing w:before="240" w:after="240"/>
        <w:rPr>
          <w:rFonts w:asciiTheme="minorHAnsi" w:hAnsiTheme="minorHAnsi" w:cstheme="minorHAnsi"/>
          <w:b/>
          <w:bCs/>
          <w:color w:val="FFFFFF"/>
          <w:sz w:val="24"/>
          <w:szCs w:val="24"/>
        </w:rPr>
      </w:pPr>
      <w:r w:rsidRPr="008A492F">
        <w:rPr>
          <w:rFonts w:asciiTheme="minorHAnsi" w:hAnsiTheme="minorHAnsi" w:cstheme="minorHAnsi"/>
          <w:sz w:val="24"/>
          <w:szCs w:val="24"/>
        </w:rPr>
        <w:t>Bidder shall have comprehensive knowledge of all state, county, and local regulations regarding the collection, hauling, processing, and disposal of all types of waste including solid waste, universal waste, designated waste, E</w:t>
      </w:r>
      <w:r w:rsidRPr="008A492F">
        <w:rPr>
          <w:rFonts w:asciiTheme="minorHAnsi" w:hAnsiTheme="minorHAnsi" w:cstheme="minorHAnsi"/>
          <w:sz w:val="24"/>
          <w:szCs w:val="24"/>
        </w:rPr>
        <w:t>waste, construction and demolition waste, hazardous waste, used oil filters, recyclables, and organic waste.</w:t>
      </w:r>
    </w:p>
    <w:p w14:paraId="06597CE3" w14:textId="77777777" w:rsidR="008A492F" w:rsidRPr="008A492F" w:rsidRDefault="008A492F" w:rsidP="008A492F">
      <w:pPr>
        <w:pStyle w:val="ListParagraph"/>
        <w:numPr>
          <w:ilvl w:val="0"/>
          <w:numId w:val="15"/>
        </w:numPr>
        <w:spacing w:before="240" w:after="240"/>
        <w:rPr>
          <w:rFonts w:asciiTheme="minorHAnsi" w:hAnsiTheme="minorHAnsi" w:cstheme="minorHAnsi"/>
          <w:b/>
          <w:bCs/>
          <w:color w:val="FFFFFF"/>
          <w:sz w:val="24"/>
          <w:szCs w:val="24"/>
        </w:rPr>
      </w:pPr>
      <w:r w:rsidRPr="008A492F">
        <w:rPr>
          <w:rFonts w:asciiTheme="minorHAnsi" w:hAnsiTheme="minorHAnsi" w:cstheme="minorHAnsi"/>
          <w:sz w:val="24"/>
          <w:szCs w:val="24"/>
        </w:rPr>
        <w:t xml:space="preserve">Bidder shall have comprehensive knowledge of hauler contract provisions, state, county, and local environmental challenges, best management practices, industry standards, options for service, and charges for rates. Consultant must have comprehensive knowledge of the State SB 1383 Regulations. </w:t>
      </w:r>
    </w:p>
    <w:p w14:paraId="0D9B5F25" w14:textId="5B929C87" w:rsidR="008A492F" w:rsidRPr="008A492F" w:rsidRDefault="008A492F" w:rsidP="008A492F">
      <w:pPr>
        <w:pStyle w:val="ListParagraph"/>
        <w:numPr>
          <w:ilvl w:val="0"/>
          <w:numId w:val="15"/>
        </w:numPr>
        <w:spacing w:before="240" w:after="240"/>
        <w:rPr>
          <w:rFonts w:asciiTheme="minorHAnsi" w:hAnsiTheme="minorHAnsi" w:cstheme="minorHAnsi"/>
          <w:b/>
          <w:bCs/>
          <w:color w:val="FFFFFF"/>
          <w:sz w:val="24"/>
          <w:szCs w:val="24"/>
        </w:rPr>
      </w:pPr>
      <w:r w:rsidRPr="008A492F">
        <w:rPr>
          <w:rFonts w:asciiTheme="minorHAnsi" w:hAnsiTheme="minorHAnsi" w:cstheme="minorHAnsi"/>
          <w:sz w:val="24"/>
          <w:szCs w:val="24"/>
        </w:rPr>
        <w:t>Bidder shall possess all permits, licenses and professional credentials necessary to supply product and perform services as specified under this RFP.</w:t>
      </w:r>
    </w:p>
    <w:p w14:paraId="0E99424A" w14:textId="3A73A417" w:rsidR="00D0212C" w:rsidRPr="00266DFB" w:rsidRDefault="00D0212C" w:rsidP="00D0212C">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Bidder </w:t>
      </w:r>
      <w:r w:rsidR="00C063D4">
        <w:rPr>
          <w:rFonts w:ascii="Calibri" w:hAnsi="Calibri" w:cs="Calibri"/>
          <w:sz w:val="24"/>
        </w:rPr>
        <w:t>must</w:t>
      </w:r>
      <w:r w:rsidRPr="00266DFB">
        <w:rPr>
          <w:rFonts w:ascii="Calibri" w:hAnsi="Calibri" w:cs="Calibri"/>
          <w:sz w:val="24"/>
        </w:rPr>
        <w:t xml:space="preserve"> respond and/or provide support documentation </w:t>
      </w:r>
      <w:r w:rsidR="00112390">
        <w:rPr>
          <w:rFonts w:ascii="Calibri" w:hAnsi="Calibri" w:cs="Calibri"/>
          <w:sz w:val="24"/>
        </w:rPr>
        <w:t>that fulfills</w:t>
      </w:r>
      <w:r w:rsidRPr="00266DFB">
        <w:rPr>
          <w:rFonts w:ascii="Calibri" w:hAnsi="Calibri" w:cs="Calibri"/>
          <w:sz w:val="24"/>
        </w:rPr>
        <w:t xml:space="preserve"> all the minimum qualifications</w:t>
      </w:r>
      <w:r w:rsidR="00120291">
        <w:rPr>
          <w:rFonts w:ascii="Calibri" w:hAnsi="Calibri" w:cs="Calibri"/>
          <w:sz w:val="24"/>
        </w:rPr>
        <w:t xml:space="preserve"> as identified in the RFP documents</w:t>
      </w:r>
      <w:r w:rsidRPr="00266DFB">
        <w:rPr>
          <w:rFonts w:ascii="Calibri" w:hAnsi="Calibri" w:cs="Calibri"/>
          <w:sz w:val="24"/>
        </w:rPr>
        <w:t xml:space="preserve">. </w:t>
      </w:r>
    </w:p>
    <w:p w14:paraId="2890BD64" w14:textId="43DD41CD" w:rsidR="00D0212C" w:rsidRPr="008A492F" w:rsidRDefault="00D0212C" w:rsidP="00D0212C">
      <w:pPr>
        <w:spacing w:before="240" w:after="240"/>
        <w:rPr>
          <w:rFonts w:ascii="Calibri" w:hAnsi="Calibri" w:cs="Calibri"/>
          <w:sz w:val="24"/>
          <w:szCs w:val="26"/>
        </w:rPr>
      </w:pPr>
      <w:r w:rsidRPr="008A492F">
        <w:rPr>
          <w:rFonts w:ascii="Calibri" w:hAnsi="Calibri" w:cs="Calibri"/>
          <w:sz w:val="24"/>
          <w:szCs w:val="26"/>
        </w:rPr>
        <w:t xml:space="preserve">The </w:t>
      </w:r>
      <w:r w:rsidR="005D257C" w:rsidRPr="008A492F">
        <w:rPr>
          <w:rFonts w:ascii="Calibri" w:hAnsi="Calibri" w:cs="Calibri"/>
          <w:sz w:val="24"/>
          <w:szCs w:val="26"/>
        </w:rPr>
        <w:t>Bidder</w:t>
      </w:r>
      <w:r w:rsidRPr="008A492F">
        <w:rPr>
          <w:rFonts w:ascii="Calibri" w:hAnsi="Calibri" w:cs="Calibri"/>
          <w:sz w:val="24"/>
          <w:szCs w:val="26"/>
        </w:rPr>
        <w:t xml:space="preserve"> </w:t>
      </w:r>
      <w:r w:rsidR="00C063D4" w:rsidRPr="008A492F">
        <w:rPr>
          <w:rFonts w:ascii="Calibri" w:hAnsi="Calibri" w:cs="Calibri"/>
          <w:sz w:val="24"/>
          <w:szCs w:val="26"/>
        </w:rPr>
        <w:t>must</w:t>
      </w:r>
      <w:r w:rsidRPr="008A492F">
        <w:rPr>
          <w:rFonts w:ascii="Calibri" w:hAnsi="Calibri" w:cs="Calibri"/>
          <w:sz w:val="24"/>
          <w:szCs w:val="26"/>
        </w:rPr>
        <w:t xml:space="preserve"> provide proof of any </w:t>
      </w:r>
      <w:r w:rsidR="00120291" w:rsidRPr="008A492F">
        <w:rPr>
          <w:rFonts w:ascii="Calibri" w:hAnsi="Calibri" w:cs="Calibri"/>
          <w:sz w:val="24"/>
          <w:szCs w:val="26"/>
        </w:rPr>
        <w:t xml:space="preserve">other </w:t>
      </w:r>
      <w:r w:rsidRPr="008A492F">
        <w:rPr>
          <w:rFonts w:ascii="Calibri" w:hAnsi="Calibri" w:cs="Calibri"/>
          <w:sz w:val="24"/>
          <w:szCs w:val="26"/>
        </w:rPr>
        <w:t>permits, licenses, and/or professional credentials necessary to supply product</w:t>
      </w:r>
      <w:r w:rsidR="00112390" w:rsidRPr="008A492F">
        <w:rPr>
          <w:rFonts w:ascii="Calibri" w:hAnsi="Calibri" w:cs="Calibri"/>
          <w:sz w:val="24"/>
          <w:szCs w:val="26"/>
        </w:rPr>
        <w:t>s</w:t>
      </w:r>
      <w:r w:rsidRPr="008A492F">
        <w:rPr>
          <w:rFonts w:ascii="Calibri" w:hAnsi="Calibri" w:cs="Calibri"/>
          <w:sz w:val="24"/>
          <w:szCs w:val="26"/>
        </w:rPr>
        <w:t xml:space="preserve"> and perform services as specified in this RF</w:t>
      </w:r>
      <w:r w:rsidR="005D257C" w:rsidRPr="008A492F">
        <w:rPr>
          <w:rFonts w:ascii="Calibri" w:hAnsi="Calibri" w:cs="Calibri"/>
          <w:sz w:val="24"/>
          <w:szCs w:val="26"/>
        </w:rPr>
        <w:t>P</w:t>
      </w:r>
      <w:r w:rsidRPr="008A492F">
        <w:rPr>
          <w:rFonts w:ascii="Calibri" w:hAnsi="Calibri" w:cs="Calibri"/>
          <w:sz w:val="24"/>
          <w:szCs w:val="26"/>
        </w:rPr>
        <w:t xml:space="preserve"> if requested by the County.</w:t>
      </w:r>
    </w:p>
    <w:p w14:paraId="4D862D47" w14:textId="77777777" w:rsidR="00D0212C" w:rsidRPr="00266DFB" w:rsidRDefault="00D0212C" w:rsidP="00D0212C">
      <w:pPr>
        <w:rPr>
          <w:rFonts w:ascii="Calibri" w:hAnsi="Calibri" w:cs="Calibri"/>
          <w:sz w:val="24"/>
        </w:rPr>
      </w:pPr>
    </w:p>
    <w:p w14:paraId="2F83CE8B" w14:textId="5DEC3750" w:rsidR="00F43F6A" w:rsidRPr="00112390" w:rsidRDefault="00D0212C" w:rsidP="00F43F6A">
      <w:pPr>
        <w:rPr>
          <w:rFonts w:ascii="Calibri" w:hAnsi="Calibri" w:cs="Calibri"/>
          <w:b/>
          <w:bCs/>
          <w:sz w:val="24"/>
        </w:rPr>
      </w:pPr>
      <w:r w:rsidRPr="00112390">
        <w:rPr>
          <w:rFonts w:ascii="Calibri" w:hAnsi="Calibri" w:cs="Calibri"/>
          <w:b/>
          <w:bCs/>
          <w:sz w:val="24"/>
        </w:rPr>
        <w:t>Maximum Length: None</w:t>
      </w:r>
      <w:r w:rsidR="00784D0B">
        <w:rPr>
          <w:rFonts w:ascii="Calibri" w:hAnsi="Calibri" w:cs="Calibri"/>
          <w:b/>
          <w:bCs/>
          <w:sz w:val="24"/>
        </w:rPr>
        <w:t>.</w:t>
      </w:r>
    </w:p>
    <w:p w14:paraId="4DBDFC20" w14:textId="6662D3E3" w:rsidR="00F43F6A" w:rsidRPr="002372AF" w:rsidRDefault="00F43F6A" w:rsidP="00784D0B">
      <w:pPr>
        <w:pStyle w:val="Heading4"/>
        <w:jc w:val="left"/>
      </w:pPr>
    </w:p>
    <w:p w14:paraId="0C7E3DAE" w14:textId="77777777" w:rsidR="0007148C" w:rsidRPr="003D797E" w:rsidRDefault="0007148C" w:rsidP="00351B4C">
      <w:pPr>
        <w:pStyle w:val="Heading4"/>
        <w:jc w:val="left"/>
        <w:rPr>
          <w:sz w:val="2"/>
          <w:szCs w:val="2"/>
          <w:highlight w:val="lightGray"/>
        </w:rPr>
      </w:pPr>
      <w:r>
        <w:rPr>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07148C" w:rsidRPr="003A2F09" w14:paraId="410CAA7C" w14:textId="77777777" w:rsidTr="00112390">
        <w:tc>
          <w:tcPr>
            <w:tcW w:w="11016" w:type="dxa"/>
            <w:shd w:val="clear" w:color="auto" w:fill="DEEAF6" w:themeFill="accent5" w:themeFillTint="33"/>
          </w:tcPr>
          <w:p w14:paraId="6210FED2" w14:textId="77777777" w:rsidR="0007148C" w:rsidRPr="003A2F09" w:rsidRDefault="0007148C" w:rsidP="00AF507B">
            <w:pPr>
              <w:pStyle w:val="Heading4"/>
              <w:ind w:left="-13"/>
              <w:jc w:val="left"/>
            </w:pPr>
            <w:r w:rsidRPr="003A2F09">
              <w:lastRenderedPageBreak/>
              <w:t xml:space="preserve">BUDGET DETAIL </w:t>
            </w:r>
            <w:r w:rsidRPr="00242279">
              <w:t xml:space="preserve">AND/OR COST NARRATIVE </w:t>
            </w:r>
          </w:p>
        </w:tc>
      </w:tr>
    </w:tbl>
    <w:p w14:paraId="640AB2FF" w14:textId="53FEFF88" w:rsidR="00351B4C" w:rsidRPr="00266DFB" w:rsidRDefault="00351B4C"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AF507B">
        <w:rPr>
          <w:rFonts w:ascii="Calibri" w:hAnsi="Calibri" w:cs="Calibri"/>
          <w:sz w:val="24"/>
        </w:rPr>
        <w:t>is to</w:t>
      </w:r>
      <w:r w:rsidRPr="00266DFB">
        <w:rPr>
          <w:rFonts w:ascii="Calibri" w:hAnsi="Calibri" w:cs="Calibri"/>
          <w:sz w:val="24"/>
        </w:rPr>
        <w:t xml:space="preserve"> provide a </w:t>
      </w:r>
      <w:r w:rsidRPr="00266DFB">
        <w:rPr>
          <w:rFonts w:ascii="Calibri" w:hAnsi="Calibri" w:cs="Calibri"/>
          <w:b/>
          <w:sz w:val="24"/>
        </w:rPr>
        <w:t>Budget Detail</w:t>
      </w:r>
      <w:r w:rsidRPr="00266DFB">
        <w:rPr>
          <w:rFonts w:ascii="Calibri" w:hAnsi="Calibri" w:cs="Calibri"/>
          <w:sz w:val="24"/>
        </w:rPr>
        <w:t xml:space="preserve">.  </w:t>
      </w:r>
    </w:p>
    <w:p w14:paraId="0981BDED" w14:textId="5F695E6C" w:rsidR="00351B4C" w:rsidRDefault="00351B4C" w:rsidP="00266DFB">
      <w:pPr>
        <w:pStyle w:val="PlainText"/>
        <w:spacing w:before="240" w:after="240"/>
        <w:rPr>
          <w:rFonts w:ascii="Calibri" w:hAnsi="Calibri" w:cs="Calibri"/>
          <w:color w:val="000000"/>
          <w:sz w:val="24"/>
          <w:szCs w:val="26"/>
        </w:rPr>
      </w:pPr>
      <w:r w:rsidRPr="00266DFB">
        <w:rPr>
          <w:rFonts w:ascii="Calibri" w:hAnsi="Calibri" w:cs="Calibri"/>
          <w:sz w:val="24"/>
          <w:szCs w:val="26"/>
        </w:rPr>
        <w:t xml:space="preserve">The </w:t>
      </w:r>
      <w:r w:rsidRPr="00266DFB">
        <w:rPr>
          <w:rFonts w:ascii="Calibri" w:hAnsi="Calibri" w:cs="Calibri"/>
          <w:i/>
          <w:color w:val="000000"/>
          <w:sz w:val="24"/>
          <w:szCs w:val="26"/>
        </w:rPr>
        <w:t xml:space="preserve">Budget Detail </w:t>
      </w:r>
      <w:r w:rsidR="00C063D4">
        <w:rPr>
          <w:rFonts w:ascii="Calibri" w:hAnsi="Calibri" w:cs="Calibri"/>
          <w:color w:val="000000"/>
          <w:sz w:val="24"/>
          <w:szCs w:val="26"/>
        </w:rPr>
        <w:t>must</w:t>
      </w:r>
      <w:r w:rsidRPr="00266DFB">
        <w:rPr>
          <w:rFonts w:ascii="Calibri" w:hAnsi="Calibri" w:cs="Calibri"/>
          <w:color w:val="000000"/>
          <w:sz w:val="24"/>
          <w:szCs w:val="26"/>
        </w:rPr>
        <w:t xml:space="preserve"> provide a breakdown of the cost(s) listed in the </w:t>
      </w:r>
      <w:r w:rsidRPr="00266DFB">
        <w:rPr>
          <w:rFonts w:ascii="Calibri" w:hAnsi="Calibri" w:cs="Calibri"/>
          <w:i/>
          <w:color w:val="000000"/>
          <w:sz w:val="24"/>
          <w:szCs w:val="26"/>
        </w:rPr>
        <w:t>BUDGET</w:t>
      </w:r>
      <w:r w:rsidRPr="00266DFB">
        <w:rPr>
          <w:rFonts w:ascii="Calibri" w:hAnsi="Calibri" w:cs="Calibri"/>
          <w:color w:val="000000"/>
          <w:sz w:val="24"/>
          <w:szCs w:val="26"/>
        </w:rPr>
        <w:t>/</w:t>
      </w:r>
      <w:r w:rsidRPr="00266DFB">
        <w:rPr>
          <w:rFonts w:ascii="Calibri" w:hAnsi="Calibri" w:cs="Calibri"/>
          <w:i/>
          <w:color w:val="000000"/>
          <w:sz w:val="24"/>
          <w:szCs w:val="26"/>
        </w:rPr>
        <w:t>BID FORM</w:t>
      </w:r>
      <w:r w:rsidRPr="00266DFB">
        <w:rPr>
          <w:rFonts w:ascii="Calibri" w:hAnsi="Calibri" w:cs="Calibri"/>
          <w:color w:val="000000"/>
          <w:sz w:val="24"/>
          <w:szCs w:val="26"/>
        </w:rPr>
        <w:t xml:space="preserve">.  </w:t>
      </w:r>
      <w:r w:rsidR="00502F47" w:rsidRPr="00266DFB">
        <w:rPr>
          <w:rFonts w:ascii="Calibri" w:hAnsi="Calibri" w:cs="Calibri"/>
          <w:color w:val="000000"/>
          <w:sz w:val="24"/>
          <w:szCs w:val="26"/>
        </w:rPr>
        <w:t>Bidder</w:t>
      </w:r>
      <w:r w:rsidRPr="00266DFB">
        <w:rPr>
          <w:rFonts w:ascii="Calibri" w:hAnsi="Calibri" w:cs="Calibri"/>
          <w:color w:val="000000"/>
          <w:sz w:val="24"/>
          <w:szCs w:val="26"/>
        </w:rPr>
        <w:t>s may use a budget template of their own choice; however, all cost</w:t>
      </w:r>
      <w:r w:rsidR="00112390">
        <w:rPr>
          <w:rFonts w:ascii="Calibri" w:hAnsi="Calibri" w:cs="Calibri"/>
          <w:color w:val="000000"/>
          <w:sz w:val="24"/>
          <w:szCs w:val="26"/>
        </w:rPr>
        <w:t>s</w:t>
      </w:r>
      <w:r w:rsidRPr="00266DFB">
        <w:rPr>
          <w:rFonts w:ascii="Calibri" w:hAnsi="Calibri" w:cs="Calibri"/>
          <w:color w:val="000000"/>
          <w:sz w:val="24"/>
          <w:szCs w:val="26"/>
        </w:rPr>
        <w:t xml:space="preserve"> attributed to the project under the awarded contract MUST be listed and described in the </w:t>
      </w:r>
      <w:r w:rsidRPr="00266DFB">
        <w:rPr>
          <w:rFonts w:ascii="Calibri" w:hAnsi="Calibri" w:cs="Calibri"/>
          <w:i/>
          <w:color w:val="000000"/>
          <w:sz w:val="24"/>
          <w:szCs w:val="26"/>
        </w:rPr>
        <w:t>Budget Detail</w:t>
      </w:r>
      <w:r w:rsidRPr="00266DFB">
        <w:rPr>
          <w:rFonts w:ascii="Calibri" w:hAnsi="Calibri" w:cs="Calibri"/>
          <w:color w:val="000000"/>
          <w:sz w:val="24"/>
          <w:szCs w:val="26"/>
        </w:rPr>
        <w:t>.</w:t>
      </w:r>
    </w:p>
    <w:p w14:paraId="515FE60B" w14:textId="6F5691CA" w:rsidR="00351B4C" w:rsidRPr="00AF507B" w:rsidRDefault="00351B4C" w:rsidP="00266DFB">
      <w:pPr>
        <w:pStyle w:val="PlainText"/>
        <w:spacing w:before="240" w:after="240"/>
        <w:rPr>
          <w:rFonts w:ascii="Calibri" w:hAnsi="Calibri" w:cs="Calibri"/>
          <w:color w:val="000000"/>
          <w:sz w:val="24"/>
          <w:szCs w:val="24"/>
        </w:rPr>
      </w:pPr>
      <w:r w:rsidRPr="00266DFB">
        <w:rPr>
          <w:rFonts w:ascii="Calibri" w:hAnsi="Calibri" w:cs="Calibri"/>
          <w:color w:val="000000"/>
          <w:sz w:val="24"/>
          <w:szCs w:val="26"/>
        </w:rPr>
        <w:t xml:space="preserve">At </w:t>
      </w:r>
      <w:r w:rsidR="00112390">
        <w:rPr>
          <w:rFonts w:ascii="Calibri" w:hAnsi="Calibri" w:cs="Calibri"/>
          <w:color w:val="000000"/>
          <w:sz w:val="24"/>
          <w:szCs w:val="26"/>
        </w:rPr>
        <w:t xml:space="preserve">a </w:t>
      </w:r>
      <w:r w:rsidRPr="00AF507B">
        <w:rPr>
          <w:rFonts w:ascii="Calibri" w:hAnsi="Calibri" w:cs="Calibri"/>
          <w:color w:val="000000"/>
          <w:sz w:val="24"/>
          <w:szCs w:val="24"/>
        </w:rPr>
        <w:t xml:space="preserve">minimum, the </w:t>
      </w:r>
      <w:r w:rsidR="00502F47" w:rsidRPr="00AF507B">
        <w:rPr>
          <w:rFonts w:ascii="Calibri" w:hAnsi="Calibri" w:cs="Calibri"/>
          <w:color w:val="000000"/>
          <w:sz w:val="24"/>
          <w:szCs w:val="24"/>
        </w:rPr>
        <w:t>Bidder</w:t>
      </w:r>
      <w:r w:rsidRPr="00AF507B">
        <w:rPr>
          <w:rFonts w:ascii="Calibri" w:hAnsi="Calibri" w:cs="Calibri"/>
          <w:color w:val="000000"/>
          <w:sz w:val="24"/>
          <w:szCs w:val="24"/>
        </w:rPr>
        <w:t xml:space="preserve"> must detail:</w:t>
      </w:r>
    </w:p>
    <w:p w14:paraId="67090FA2" w14:textId="77777777" w:rsidR="00351B4C" w:rsidRPr="00AF507B" w:rsidRDefault="00351B4C" w:rsidP="008A492F">
      <w:pPr>
        <w:numPr>
          <w:ilvl w:val="0"/>
          <w:numId w:val="4"/>
        </w:numPr>
        <w:spacing w:before="240" w:after="240"/>
        <w:ind w:hanging="720"/>
        <w:rPr>
          <w:rFonts w:ascii="Calibri" w:hAnsi="Calibri" w:cs="Calibri"/>
          <w:sz w:val="24"/>
          <w:szCs w:val="24"/>
        </w:rPr>
      </w:pPr>
      <w:r w:rsidRPr="00AF507B">
        <w:rPr>
          <w:rFonts w:ascii="Calibri" w:hAnsi="Calibri" w:cs="Calibri"/>
          <w:sz w:val="24"/>
          <w:szCs w:val="24"/>
        </w:rPr>
        <w:t>The work to be performed and all associated costs.</w:t>
      </w:r>
    </w:p>
    <w:p w14:paraId="61A9994F" w14:textId="3F39468E" w:rsidR="00351B4C" w:rsidRPr="00AF507B" w:rsidRDefault="00351B4C" w:rsidP="008A492F">
      <w:pPr>
        <w:numPr>
          <w:ilvl w:val="0"/>
          <w:numId w:val="5"/>
        </w:numPr>
        <w:spacing w:before="240" w:after="240"/>
        <w:ind w:hanging="720"/>
        <w:rPr>
          <w:rFonts w:ascii="Calibri" w:hAnsi="Calibri" w:cs="Calibri"/>
          <w:sz w:val="24"/>
          <w:szCs w:val="24"/>
        </w:rPr>
      </w:pPr>
      <w:r w:rsidRPr="00AF507B">
        <w:rPr>
          <w:rFonts w:ascii="Calibri" w:hAnsi="Calibri" w:cs="Calibri"/>
          <w:sz w:val="24"/>
          <w:szCs w:val="24"/>
        </w:rPr>
        <w:t xml:space="preserve">If coordination with County personnel is needed, it should also be </w:t>
      </w:r>
      <w:r w:rsidR="00EB4661" w:rsidRPr="00AF507B">
        <w:rPr>
          <w:rFonts w:ascii="Calibri" w:hAnsi="Calibri" w:cs="Calibri"/>
          <w:sz w:val="24"/>
          <w:szCs w:val="24"/>
        </w:rPr>
        <w:t>described</w:t>
      </w:r>
      <w:r w:rsidRPr="00AF507B">
        <w:rPr>
          <w:rFonts w:ascii="Calibri" w:hAnsi="Calibri" w:cs="Calibri"/>
          <w:sz w:val="24"/>
          <w:szCs w:val="24"/>
        </w:rPr>
        <w:t xml:space="preserve"> in the Budget Detail.</w:t>
      </w:r>
    </w:p>
    <w:p w14:paraId="426B5546" w14:textId="5DDBA82D" w:rsidR="00351B4C" w:rsidRPr="00AF507B" w:rsidRDefault="00351B4C" w:rsidP="008A492F">
      <w:pPr>
        <w:numPr>
          <w:ilvl w:val="0"/>
          <w:numId w:val="5"/>
        </w:numPr>
        <w:spacing w:before="240" w:after="240"/>
        <w:ind w:hanging="720"/>
        <w:rPr>
          <w:rFonts w:ascii="Calibri" w:hAnsi="Calibri" w:cs="Calibri"/>
          <w:sz w:val="24"/>
          <w:szCs w:val="24"/>
        </w:rPr>
      </w:pPr>
      <w:r w:rsidRPr="00AF507B">
        <w:rPr>
          <w:rFonts w:ascii="Calibri" w:hAnsi="Calibri" w:cs="Calibri"/>
          <w:sz w:val="24"/>
          <w:szCs w:val="24"/>
        </w:rPr>
        <w:t xml:space="preserve">The work to be performed </w:t>
      </w:r>
      <w:r w:rsidR="009F2AC9" w:rsidRPr="00AF507B">
        <w:rPr>
          <w:rFonts w:ascii="Calibri" w:hAnsi="Calibri" w:cs="Calibri"/>
          <w:sz w:val="24"/>
          <w:szCs w:val="24"/>
        </w:rPr>
        <w:t xml:space="preserve">must </w:t>
      </w:r>
      <w:r w:rsidRPr="00AF507B">
        <w:rPr>
          <w:rFonts w:ascii="Calibri" w:hAnsi="Calibri" w:cs="Calibri"/>
          <w:sz w:val="24"/>
          <w:szCs w:val="24"/>
        </w:rPr>
        <w:t>clearly match up with work performed in the Description of Proposed Services</w:t>
      </w:r>
      <w:r w:rsidR="00EB4661" w:rsidRPr="00AF507B">
        <w:rPr>
          <w:rFonts w:ascii="Calibri" w:hAnsi="Calibri" w:cs="Calibri"/>
          <w:sz w:val="24"/>
          <w:szCs w:val="24"/>
        </w:rPr>
        <w:t xml:space="preserve"> (below)</w:t>
      </w:r>
      <w:r w:rsidRPr="00AF507B">
        <w:rPr>
          <w:rFonts w:ascii="Calibri" w:hAnsi="Calibri" w:cs="Calibri"/>
          <w:sz w:val="24"/>
          <w:szCs w:val="24"/>
        </w:rPr>
        <w:t>.</w:t>
      </w:r>
    </w:p>
    <w:p w14:paraId="2AB335A6" w14:textId="4CB70DBC" w:rsidR="00351B4C" w:rsidRPr="00AF507B" w:rsidRDefault="00351B4C" w:rsidP="008A492F">
      <w:pPr>
        <w:numPr>
          <w:ilvl w:val="0"/>
          <w:numId w:val="4"/>
        </w:numPr>
        <w:spacing w:before="240" w:after="240"/>
        <w:ind w:hanging="720"/>
        <w:rPr>
          <w:rFonts w:ascii="Calibri" w:hAnsi="Calibri" w:cs="Calibri"/>
          <w:sz w:val="24"/>
          <w:szCs w:val="24"/>
        </w:rPr>
      </w:pPr>
      <w:r w:rsidRPr="00AF507B">
        <w:rPr>
          <w:rFonts w:ascii="Calibri" w:hAnsi="Calibri" w:cs="Calibri"/>
          <w:sz w:val="24"/>
          <w:szCs w:val="24"/>
        </w:rPr>
        <w:t xml:space="preserve">The position </w:t>
      </w:r>
      <w:r w:rsidR="00EB4661" w:rsidRPr="00AF507B">
        <w:rPr>
          <w:rFonts w:ascii="Calibri" w:hAnsi="Calibri" w:cs="Calibri"/>
          <w:sz w:val="24"/>
          <w:szCs w:val="24"/>
        </w:rPr>
        <w:t xml:space="preserve">and cost </w:t>
      </w:r>
      <w:r w:rsidRPr="00AF507B">
        <w:rPr>
          <w:rFonts w:ascii="Calibri" w:hAnsi="Calibri" w:cs="Calibri"/>
          <w:sz w:val="24"/>
          <w:szCs w:val="24"/>
        </w:rPr>
        <w:t xml:space="preserve">of individuals that will perform the </w:t>
      </w:r>
      <w:r w:rsidR="003D29B8" w:rsidRPr="00AF507B">
        <w:rPr>
          <w:rFonts w:ascii="Calibri" w:hAnsi="Calibri" w:cs="Calibri"/>
          <w:sz w:val="24"/>
          <w:szCs w:val="24"/>
        </w:rPr>
        <w:t>services.</w:t>
      </w:r>
      <w:r w:rsidRPr="00AF507B">
        <w:rPr>
          <w:rFonts w:ascii="Calibri" w:hAnsi="Calibri" w:cs="Calibri"/>
          <w:sz w:val="24"/>
          <w:szCs w:val="24"/>
        </w:rPr>
        <w:t xml:space="preserve"> </w:t>
      </w:r>
    </w:p>
    <w:p w14:paraId="381DE544" w14:textId="6F119928" w:rsidR="00351B4C" w:rsidRPr="00AF507B" w:rsidRDefault="00351B4C" w:rsidP="008A492F">
      <w:pPr>
        <w:numPr>
          <w:ilvl w:val="0"/>
          <w:numId w:val="6"/>
        </w:numPr>
        <w:spacing w:before="240" w:after="240"/>
        <w:ind w:hanging="720"/>
        <w:rPr>
          <w:rFonts w:ascii="Calibri" w:hAnsi="Calibri" w:cs="Calibri"/>
          <w:sz w:val="24"/>
          <w:szCs w:val="24"/>
        </w:rPr>
      </w:pPr>
      <w:r w:rsidRPr="00AF507B">
        <w:rPr>
          <w:rFonts w:ascii="Calibri" w:hAnsi="Calibri" w:cs="Calibri"/>
          <w:sz w:val="24"/>
          <w:szCs w:val="24"/>
        </w:rPr>
        <w:t xml:space="preserve">Names of Key Personnel </w:t>
      </w:r>
      <w:r w:rsidR="009F2AC9" w:rsidRPr="00AF507B">
        <w:rPr>
          <w:rFonts w:ascii="Calibri" w:hAnsi="Calibri" w:cs="Calibri"/>
          <w:sz w:val="24"/>
          <w:szCs w:val="24"/>
        </w:rPr>
        <w:t>must be included in the narrative</w:t>
      </w:r>
      <w:r w:rsidR="00112390" w:rsidRPr="00AF507B">
        <w:rPr>
          <w:rFonts w:ascii="Calibri" w:hAnsi="Calibri" w:cs="Calibri"/>
          <w:sz w:val="24"/>
          <w:szCs w:val="24"/>
        </w:rPr>
        <w:t>;</w:t>
      </w:r>
      <w:r w:rsidR="009F2AC9" w:rsidRPr="00AF507B">
        <w:rPr>
          <w:rFonts w:ascii="Calibri" w:hAnsi="Calibri" w:cs="Calibri"/>
          <w:sz w:val="24"/>
          <w:szCs w:val="24"/>
        </w:rPr>
        <w:t xml:space="preserve"> however, </w:t>
      </w:r>
      <w:r w:rsidR="00112390" w:rsidRPr="00AF507B">
        <w:rPr>
          <w:rFonts w:ascii="Calibri" w:hAnsi="Calibri" w:cs="Calibri"/>
          <w:sz w:val="24"/>
          <w:szCs w:val="24"/>
        </w:rPr>
        <w:t xml:space="preserve">they </w:t>
      </w:r>
      <w:r w:rsidRPr="00AF507B">
        <w:rPr>
          <w:rFonts w:ascii="Calibri" w:hAnsi="Calibri" w:cs="Calibri"/>
          <w:sz w:val="24"/>
          <w:szCs w:val="24"/>
        </w:rPr>
        <w:t>may</w:t>
      </w:r>
      <w:r w:rsidR="009F2AC9" w:rsidRPr="00AF507B">
        <w:rPr>
          <w:rFonts w:ascii="Calibri" w:hAnsi="Calibri" w:cs="Calibri"/>
          <w:sz w:val="24"/>
          <w:szCs w:val="24"/>
        </w:rPr>
        <w:t xml:space="preserve"> also be identified in the budget, or identification may be </w:t>
      </w:r>
      <w:r w:rsidR="00112390" w:rsidRPr="00AF507B">
        <w:rPr>
          <w:rFonts w:ascii="Calibri" w:hAnsi="Calibri" w:cs="Calibri"/>
          <w:sz w:val="24"/>
          <w:szCs w:val="24"/>
        </w:rPr>
        <w:t>mad</w:t>
      </w:r>
      <w:r w:rsidR="009F2AC9" w:rsidRPr="00AF507B">
        <w:rPr>
          <w:rFonts w:ascii="Calibri" w:hAnsi="Calibri" w:cs="Calibri"/>
          <w:sz w:val="24"/>
          <w:szCs w:val="24"/>
        </w:rPr>
        <w:t>e by position title or program.</w:t>
      </w:r>
    </w:p>
    <w:p w14:paraId="6DF131E0" w14:textId="77777777" w:rsidR="00351B4C" w:rsidRPr="00AF507B" w:rsidRDefault="00351B4C" w:rsidP="008A492F">
      <w:pPr>
        <w:numPr>
          <w:ilvl w:val="0"/>
          <w:numId w:val="6"/>
        </w:numPr>
        <w:spacing w:before="240" w:after="240"/>
        <w:ind w:hanging="720"/>
        <w:rPr>
          <w:rFonts w:ascii="Calibri" w:hAnsi="Calibri" w:cs="Calibri"/>
          <w:sz w:val="24"/>
          <w:szCs w:val="24"/>
        </w:rPr>
      </w:pPr>
      <w:r w:rsidRPr="00AF507B">
        <w:rPr>
          <w:rFonts w:ascii="Calibri" w:hAnsi="Calibri" w:cs="Calibri"/>
          <w:sz w:val="24"/>
          <w:szCs w:val="24"/>
        </w:rPr>
        <w:t>The estimated number of hours for each individual</w:t>
      </w:r>
      <w:r w:rsidR="009F2AC9" w:rsidRPr="00AF507B">
        <w:rPr>
          <w:rFonts w:ascii="Calibri" w:hAnsi="Calibri" w:cs="Calibri"/>
          <w:sz w:val="24"/>
          <w:szCs w:val="24"/>
        </w:rPr>
        <w:t>/position</w:t>
      </w:r>
      <w:r w:rsidRPr="00AF507B">
        <w:rPr>
          <w:rFonts w:ascii="Calibri" w:hAnsi="Calibri" w:cs="Calibri"/>
          <w:sz w:val="24"/>
          <w:szCs w:val="24"/>
        </w:rPr>
        <w:t xml:space="preserve">, corresponding hourly </w:t>
      </w:r>
      <w:r w:rsidR="00BF3055" w:rsidRPr="00AF507B">
        <w:rPr>
          <w:rFonts w:ascii="Calibri" w:hAnsi="Calibri" w:cs="Calibri"/>
          <w:sz w:val="24"/>
          <w:szCs w:val="24"/>
        </w:rPr>
        <w:t>rates,</w:t>
      </w:r>
      <w:r w:rsidRPr="00AF507B">
        <w:rPr>
          <w:rFonts w:ascii="Calibri" w:hAnsi="Calibri" w:cs="Calibri"/>
          <w:sz w:val="24"/>
          <w:szCs w:val="24"/>
        </w:rPr>
        <w:t xml:space="preserve"> and extended costs.</w:t>
      </w:r>
    </w:p>
    <w:p w14:paraId="591345DA" w14:textId="77777777" w:rsidR="00D0212C" w:rsidRPr="00AF507B" w:rsidRDefault="00D0212C" w:rsidP="00266DFB">
      <w:pPr>
        <w:spacing w:after="240"/>
        <w:rPr>
          <w:rFonts w:ascii="Calibri" w:hAnsi="Calibri" w:cs="Calibri"/>
          <w:sz w:val="24"/>
          <w:szCs w:val="24"/>
        </w:rPr>
      </w:pPr>
    </w:p>
    <w:p w14:paraId="536B9030" w14:textId="09C666A1" w:rsidR="00351B4C" w:rsidRPr="00BA3CAD" w:rsidRDefault="00351B4C" w:rsidP="00266DFB">
      <w:pPr>
        <w:spacing w:after="240"/>
        <w:rPr>
          <w:rFonts w:ascii="Calibri" w:hAnsi="Calibri" w:cs="Calibri"/>
        </w:rPr>
      </w:pPr>
      <w:r w:rsidRPr="00EB4661">
        <w:rPr>
          <w:rFonts w:ascii="Calibri" w:hAnsi="Calibri" w:cs="Calibri"/>
          <w:b/>
          <w:bCs/>
          <w:sz w:val="24"/>
        </w:rPr>
        <w:t>Maximum Length</w:t>
      </w:r>
      <w:r w:rsidRPr="00242279">
        <w:rPr>
          <w:rFonts w:ascii="Calibri" w:hAnsi="Calibri" w:cs="Calibri"/>
          <w:b/>
          <w:bCs/>
          <w:sz w:val="24"/>
        </w:rPr>
        <w:t xml:space="preserve">:  </w:t>
      </w:r>
      <w:r w:rsidR="00242279" w:rsidRPr="00242279">
        <w:rPr>
          <w:rFonts w:ascii="Calibri" w:hAnsi="Calibri" w:cs="Calibri"/>
          <w:b/>
          <w:bCs/>
          <w:sz w:val="24"/>
        </w:rPr>
        <w:t xml:space="preserve">None. </w:t>
      </w:r>
    </w:p>
    <w:p w14:paraId="60877307" w14:textId="77777777" w:rsidR="00010516" w:rsidRPr="00311028" w:rsidRDefault="00F43F6A" w:rsidP="00266DFB">
      <w:pPr>
        <w:pStyle w:val="Heading4"/>
        <w:jc w:val="left"/>
        <w:rPr>
          <w:sz w:val="2"/>
          <w:szCs w:val="2"/>
        </w:rPr>
      </w:pPr>
      <w:r w:rsidRPr="002372AF">
        <w:br w:type="page"/>
      </w:r>
    </w:p>
    <w:tbl>
      <w:tblPr>
        <w:tblW w:w="0" w:type="auto"/>
        <w:shd w:val="clear" w:color="auto" w:fill="DEEAF6" w:themeFill="accent5" w:themeFillTint="33"/>
        <w:tblLook w:val="04A0" w:firstRow="1" w:lastRow="0" w:firstColumn="1" w:lastColumn="0" w:noHBand="0" w:noVBand="1"/>
      </w:tblPr>
      <w:tblGrid>
        <w:gridCol w:w="10080"/>
      </w:tblGrid>
      <w:tr w:rsidR="00010516" w:rsidRPr="003A2F09" w14:paraId="18A8C1F6" w14:textId="77777777" w:rsidTr="00112390">
        <w:tc>
          <w:tcPr>
            <w:tcW w:w="11304" w:type="dxa"/>
            <w:shd w:val="clear" w:color="auto" w:fill="DEEAF6" w:themeFill="accent5" w:themeFillTint="33"/>
          </w:tcPr>
          <w:p w14:paraId="4754BB78" w14:textId="77777777" w:rsidR="00010516" w:rsidRPr="003A2F09" w:rsidRDefault="00010516" w:rsidP="00AF507B">
            <w:pPr>
              <w:pStyle w:val="Heading4"/>
              <w:ind w:left="-13"/>
              <w:jc w:val="left"/>
            </w:pPr>
            <w:r w:rsidRPr="003A2F09">
              <w:lastRenderedPageBreak/>
              <w:t>TABLE OF KEY PERSONNEL</w:t>
            </w:r>
          </w:p>
        </w:tc>
      </w:tr>
    </w:tbl>
    <w:p w14:paraId="1D25CC44" w14:textId="2E89F984" w:rsidR="00F43F6A" w:rsidRPr="00266DFB" w:rsidRDefault="00F43F6A" w:rsidP="00266DFB">
      <w:pPr>
        <w:spacing w:before="240" w:after="240"/>
        <w:rPr>
          <w:rFonts w:ascii="Calibri" w:hAnsi="Calibri" w:cs="Calibri"/>
          <w:sz w:val="24"/>
        </w:rPr>
      </w:pPr>
      <w:r w:rsidRPr="00266DFB">
        <w:rPr>
          <w:rFonts w:ascii="Calibri" w:hAnsi="Calibri" w:cs="Calibri"/>
          <w:b/>
          <w:sz w:val="24"/>
        </w:rPr>
        <w:t>Instructions</w:t>
      </w:r>
      <w:r w:rsidRPr="00266DFB">
        <w:rPr>
          <w:rFonts w:ascii="Calibri" w:hAnsi="Calibri" w:cs="Calibri"/>
          <w:sz w:val="24"/>
        </w:rPr>
        <w:t xml:space="preserve">:  </w:t>
      </w:r>
      <w:r w:rsidR="00502F47" w:rsidRPr="00266DFB">
        <w:rPr>
          <w:rFonts w:ascii="Calibri" w:hAnsi="Calibri" w:cs="Calibri"/>
          <w:sz w:val="24"/>
        </w:rPr>
        <w:t>Bidder</w:t>
      </w:r>
      <w:r w:rsidRPr="00266DFB">
        <w:rPr>
          <w:rFonts w:ascii="Calibri" w:hAnsi="Calibri" w:cs="Calibri"/>
          <w:sz w:val="24"/>
        </w:rPr>
        <w:t xml:space="preserve"> </w:t>
      </w:r>
      <w:r w:rsidR="009D64EA" w:rsidRPr="00266DFB">
        <w:rPr>
          <w:rFonts w:ascii="Calibri" w:hAnsi="Calibri"/>
          <w:sz w:val="24"/>
          <w:szCs w:val="26"/>
        </w:rPr>
        <w:t>is to</w:t>
      </w:r>
      <w:r w:rsidR="00B75458" w:rsidRPr="00266DFB">
        <w:rPr>
          <w:rFonts w:ascii="Calibri" w:hAnsi="Calibri" w:cs="Calibri"/>
          <w:sz w:val="24"/>
        </w:rPr>
        <w:t xml:space="preserve"> </w:t>
      </w:r>
      <w:r w:rsidRPr="00266DFB">
        <w:rPr>
          <w:rFonts w:ascii="Calibri" w:hAnsi="Calibri" w:cs="Calibri"/>
          <w:sz w:val="24"/>
        </w:rPr>
        <w:t xml:space="preserve">provide a </w:t>
      </w:r>
      <w:r w:rsidRPr="00266DFB">
        <w:rPr>
          <w:rFonts w:ascii="Calibri" w:hAnsi="Calibri" w:cs="Calibri"/>
          <w:b/>
          <w:sz w:val="24"/>
        </w:rPr>
        <w:t>Table of Key Personnel</w:t>
      </w:r>
      <w:r w:rsidRPr="00266DFB">
        <w:rPr>
          <w:rFonts w:ascii="Calibri" w:hAnsi="Calibri" w:cs="Calibri"/>
          <w:sz w:val="24"/>
        </w:rPr>
        <w:t xml:space="preserve">.  The table </w:t>
      </w:r>
      <w:r w:rsidR="00B75458" w:rsidRPr="00266DFB">
        <w:rPr>
          <w:rFonts w:ascii="Calibri" w:hAnsi="Calibri" w:cs="Calibri"/>
          <w:sz w:val="24"/>
        </w:rPr>
        <w:t xml:space="preserve">is to </w:t>
      </w:r>
      <w:r w:rsidRPr="00266DFB">
        <w:rPr>
          <w:rFonts w:ascii="Calibri" w:hAnsi="Calibri" w:cs="Calibri"/>
          <w:sz w:val="24"/>
        </w:rPr>
        <w:t xml:space="preserve">include all </w:t>
      </w:r>
      <w:r w:rsidR="00112390">
        <w:rPr>
          <w:rFonts w:ascii="Calibri" w:hAnsi="Calibri" w:cs="Calibri"/>
          <w:sz w:val="24"/>
        </w:rPr>
        <w:t>essential</w:t>
      </w:r>
      <w:r w:rsidRPr="00266DFB">
        <w:rPr>
          <w:rFonts w:ascii="Calibri" w:hAnsi="Calibri" w:cs="Calibri"/>
          <w:sz w:val="24"/>
        </w:rPr>
        <w:t xml:space="preserve"> personnel associated </w:t>
      </w:r>
      <w:r w:rsidR="00112390">
        <w:rPr>
          <w:rFonts w:ascii="Calibri" w:hAnsi="Calibri" w:cs="Calibri"/>
          <w:sz w:val="24"/>
        </w:rPr>
        <w:t xml:space="preserve">with </w:t>
      </w:r>
      <w:r w:rsidR="00B75458" w:rsidRPr="00266DFB">
        <w:rPr>
          <w:rFonts w:ascii="Calibri" w:hAnsi="Calibri" w:cs="Calibri"/>
          <w:sz w:val="24"/>
        </w:rPr>
        <w:t>providing services to the County,</w:t>
      </w:r>
      <w:r w:rsidR="00BF3055" w:rsidRPr="00266DFB">
        <w:rPr>
          <w:rFonts w:ascii="Calibri" w:hAnsi="Calibri" w:cs="Calibri"/>
          <w:color w:val="FF0000"/>
          <w:sz w:val="24"/>
        </w:rPr>
        <w:t xml:space="preserve"> </w:t>
      </w:r>
      <w:r w:rsidR="00BF3055" w:rsidRPr="00242279">
        <w:rPr>
          <w:rFonts w:ascii="Calibri" w:hAnsi="Calibri" w:cs="Calibri"/>
          <w:sz w:val="24"/>
        </w:rPr>
        <w:t>including</w:t>
      </w:r>
      <w:r w:rsidR="00B75458" w:rsidRPr="00242279">
        <w:rPr>
          <w:rFonts w:ascii="Calibri" w:hAnsi="Calibri" w:cs="Calibri"/>
          <w:sz w:val="24"/>
        </w:rPr>
        <w:t xml:space="preserve"> collaborating partners.  </w:t>
      </w:r>
    </w:p>
    <w:p w14:paraId="4E1A14A2" w14:textId="611EBFAD" w:rsidR="00F43F6A" w:rsidRPr="00266DFB" w:rsidRDefault="00F43F6A" w:rsidP="00266DFB">
      <w:pPr>
        <w:spacing w:before="240" w:after="240"/>
        <w:rPr>
          <w:rFonts w:ascii="Calibri" w:hAnsi="Calibri" w:cs="Calibri"/>
          <w:sz w:val="24"/>
        </w:rPr>
      </w:pPr>
      <w:r w:rsidRPr="00266DFB">
        <w:rPr>
          <w:rFonts w:ascii="Calibri" w:hAnsi="Calibri" w:cs="Calibri"/>
          <w:sz w:val="24"/>
        </w:rPr>
        <w:t>T</w:t>
      </w:r>
      <w:r w:rsidR="00B75458" w:rsidRPr="00266DFB">
        <w:rPr>
          <w:rFonts w:ascii="Calibri" w:hAnsi="Calibri" w:cs="Calibri"/>
          <w:sz w:val="24"/>
        </w:rPr>
        <w:t xml:space="preserve">o appropriately </w:t>
      </w:r>
      <w:r w:rsidR="00112390">
        <w:rPr>
          <w:rFonts w:ascii="Calibri" w:hAnsi="Calibri" w:cs="Calibri"/>
          <w:sz w:val="24"/>
        </w:rPr>
        <w:t>evaluate</w:t>
      </w:r>
      <w:r w:rsidR="00B75458" w:rsidRPr="00266DFB">
        <w:rPr>
          <w:rFonts w:ascii="Calibri" w:hAnsi="Calibri" w:cs="Calibri"/>
          <w:sz w:val="24"/>
        </w:rPr>
        <w:t xml:space="preserve"> </w:t>
      </w:r>
      <w:r w:rsidR="005C3F1D">
        <w:rPr>
          <w:rFonts w:ascii="Calibri" w:hAnsi="Calibri" w:cs="Calibri"/>
          <w:sz w:val="24"/>
        </w:rPr>
        <w:t>B</w:t>
      </w:r>
      <w:r w:rsidR="00B75458" w:rsidRPr="00266DFB">
        <w:rPr>
          <w:rFonts w:ascii="Calibri" w:hAnsi="Calibri" w:cs="Calibri"/>
          <w:sz w:val="24"/>
        </w:rPr>
        <w:t>idder</w:t>
      </w:r>
      <w:r w:rsidR="00112390">
        <w:rPr>
          <w:rFonts w:ascii="Calibri" w:hAnsi="Calibri" w:cs="Calibri"/>
          <w:sz w:val="24"/>
        </w:rPr>
        <w:t>'s</w:t>
      </w:r>
      <w:r w:rsidR="00B75458" w:rsidRPr="00266DFB">
        <w:rPr>
          <w:rFonts w:ascii="Calibri" w:hAnsi="Calibri" w:cs="Calibri"/>
          <w:sz w:val="24"/>
        </w:rPr>
        <w:t xml:space="preserve"> qualifications, t</w:t>
      </w:r>
      <w:r w:rsidRPr="00266DFB">
        <w:rPr>
          <w:rFonts w:ascii="Calibri" w:hAnsi="Calibri" w:cs="Calibri"/>
          <w:sz w:val="24"/>
        </w:rPr>
        <w:t xml:space="preserve">he table </w:t>
      </w:r>
      <w:r w:rsidR="00B75458" w:rsidRPr="00266DFB">
        <w:rPr>
          <w:rFonts w:ascii="Calibri" w:hAnsi="Calibri" w:cs="Calibri"/>
          <w:sz w:val="24"/>
        </w:rPr>
        <w:t>should</w:t>
      </w:r>
      <w:r w:rsidRPr="00266DFB">
        <w:rPr>
          <w:rFonts w:ascii="Calibri" w:hAnsi="Calibri" w:cs="Calibri"/>
          <w:sz w:val="24"/>
        </w:rPr>
        <w:t xml:space="preserve"> include the following information for each key person:</w:t>
      </w:r>
    </w:p>
    <w:p w14:paraId="59967313" w14:textId="7E8A4DA7" w:rsidR="00F43F6A" w:rsidRPr="00266DFB" w:rsidRDefault="00F43F6A" w:rsidP="008A492F">
      <w:pPr>
        <w:numPr>
          <w:ilvl w:val="0"/>
          <w:numId w:val="7"/>
        </w:numPr>
        <w:spacing w:before="240" w:after="240"/>
        <w:ind w:hanging="720"/>
        <w:rPr>
          <w:rFonts w:ascii="Calibri" w:hAnsi="Calibri" w:cs="Calibri"/>
          <w:sz w:val="24"/>
        </w:rPr>
      </w:pPr>
      <w:r w:rsidRPr="00266DFB">
        <w:rPr>
          <w:rFonts w:ascii="Calibri" w:hAnsi="Calibri" w:cs="Calibri"/>
          <w:sz w:val="24"/>
        </w:rPr>
        <w:t xml:space="preserve">The person’s relationship with </w:t>
      </w:r>
      <w:r w:rsidR="00502F47" w:rsidRPr="00266DFB">
        <w:rPr>
          <w:rFonts w:ascii="Calibri" w:hAnsi="Calibri" w:cs="Calibri"/>
          <w:sz w:val="24"/>
        </w:rPr>
        <w:t>Bidder</w:t>
      </w:r>
      <w:r w:rsidRPr="00266DFB">
        <w:rPr>
          <w:rFonts w:ascii="Calibri" w:hAnsi="Calibri" w:cs="Calibri"/>
          <w:sz w:val="24"/>
        </w:rPr>
        <w:t xml:space="preserve">, including job title and years of employment with </w:t>
      </w:r>
      <w:r w:rsidR="008211BF" w:rsidRPr="00266DFB">
        <w:rPr>
          <w:rFonts w:ascii="Calibri" w:hAnsi="Calibri" w:cs="Calibri"/>
          <w:sz w:val="24"/>
        </w:rPr>
        <w:t>Bidder.</w:t>
      </w:r>
      <w:r w:rsidRPr="00266DFB">
        <w:rPr>
          <w:rFonts w:ascii="Calibri" w:hAnsi="Calibri" w:cs="Calibri"/>
          <w:sz w:val="24"/>
        </w:rPr>
        <w:t xml:space="preserve"> </w:t>
      </w:r>
    </w:p>
    <w:p w14:paraId="7BC99324" w14:textId="6685CB12" w:rsidR="00F43F6A" w:rsidRPr="00266DFB" w:rsidRDefault="00F43F6A" w:rsidP="008A492F">
      <w:pPr>
        <w:numPr>
          <w:ilvl w:val="0"/>
          <w:numId w:val="7"/>
        </w:numPr>
        <w:spacing w:before="240" w:after="240"/>
        <w:ind w:hanging="720"/>
        <w:rPr>
          <w:rFonts w:ascii="Calibri" w:hAnsi="Calibri" w:cs="Calibri"/>
          <w:sz w:val="24"/>
        </w:rPr>
      </w:pPr>
      <w:r w:rsidRPr="00266DFB">
        <w:rPr>
          <w:rFonts w:ascii="Calibri" w:hAnsi="Calibri" w:cs="Calibri"/>
          <w:sz w:val="24"/>
        </w:rPr>
        <w:t>Work contact information includ</w:t>
      </w:r>
      <w:r w:rsidR="00112390">
        <w:rPr>
          <w:rFonts w:ascii="Calibri" w:hAnsi="Calibri" w:cs="Calibri"/>
          <w:sz w:val="24"/>
        </w:rPr>
        <w:t>es</w:t>
      </w:r>
      <w:r w:rsidRPr="00266DFB">
        <w:rPr>
          <w:rFonts w:ascii="Calibri" w:hAnsi="Calibri" w:cs="Calibri"/>
          <w:sz w:val="24"/>
        </w:rPr>
        <w:t xml:space="preserve">, but </w:t>
      </w:r>
      <w:r w:rsidR="00112390">
        <w:rPr>
          <w:rFonts w:ascii="Calibri" w:hAnsi="Calibri" w:cs="Calibri"/>
          <w:sz w:val="24"/>
        </w:rPr>
        <w:t xml:space="preserve">is </w:t>
      </w:r>
      <w:r w:rsidRPr="00266DFB">
        <w:rPr>
          <w:rFonts w:ascii="Calibri" w:hAnsi="Calibri" w:cs="Calibri"/>
          <w:sz w:val="24"/>
        </w:rPr>
        <w:t xml:space="preserve">not limited to, the following:  work address, office telephone number, mobile work number, and </w:t>
      </w:r>
      <w:r w:rsidR="00B75458" w:rsidRPr="00266DFB">
        <w:rPr>
          <w:rFonts w:ascii="Calibri" w:hAnsi="Calibri" w:cs="Calibri"/>
          <w:sz w:val="24"/>
        </w:rPr>
        <w:t xml:space="preserve">work </w:t>
      </w:r>
      <w:r w:rsidRPr="00266DFB">
        <w:rPr>
          <w:rFonts w:ascii="Calibri" w:hAnsi="Calibri" w:cs="Calibri"/>
          <w:sz w:val="24"/>
        </w:rPr>
        <w:t xml:space="preserve">email </w:t>
      </w:r>
      <w:r w:rsidR="008211BF" w:rsidRPr="00266DFB">
        <w:rPr>
          <w:rFonts w:ascii="Calibri" w:hAnsi="Calibri" w:cs="Calibri"/>
          <w:sz w:val="24"/>
        </w:rPr>
        <w:t>address.</w:t>
      </w:r>
    </w:p>
    <w:p w14:paraId="7F1EB3DA" w14:textId="5C201C42" w:rsidR="00F43F6A" w:rsidRPr="00266DFB" w:rsidRDefault="00F43F6A" w:rsidP="008A492F">
      <w:pPr>
        <w:numPr>
          <w:ilvl w:val="0"/>
          <w:numId w:val="7"/>
        </w:numPr>
        <w:spacing w:before="240" w:after="240"/>
        <w:ind w:hanging="720"/>
        <w:rPr>
          <w:rFonts w:ascii="Calibri" w:hAnsi="Calibri" w:cs="Calibri"/>
          <w:sz w:val="24"/>
        </w:rPr>
      </w:pPr>
      <w:bookmarkStart w:id="12" w:name="_Hlk101857604"/>
      <w:r w:rsidRPr="00266DFB">
        <w:rPr>
          <w:rFonts w:ascii="Calibri" w:hAnsi="Calibri" w:cs="Calibri"/>
          <w:sz w:val="24"/>
        </w:rPr>
        <w:t xml:space="preserve">The </w:t>
      </w:r>
      <w:r w:rsidR="00112390">
        <w:rPr>
          <w:rFonts w:ascii="Calibri" w:hAnsi="Calibri" w:cs="Calibri"/>
          <w:sz w:val="24"/>
        </w:rPr>
        <w:t>person's role</w:t>
      </w:r>
      <w:r w:rsidRPr="00266DFB">
        <w:rPr>
          <w:rFonts w:ascii="Calibri" w:hAnsi="Calibri" w:cs="Calibri"/>
          <w:sz w:val="24"/>
        </w:rPr>
        <w:t xml:space="preserve"> in connection with the RF</w:t>
      </w:r>
      <w:r w:rsidR="00B75458" w:rsidRPr="00266DFB">
        <w:rPr>
          <w:rFonts w:ascii="Calibri" w:hAnsi="Calibri" w:cs="Calibri"/>
          <w:sz w:val="24"/>
        </w:rPr>
        <w:t>P</w:t>
      </w:r>
      <w:r w:rsidR="00632D93">
        <w:rPr>
          <w:rFonts w:ascii="Calibri" w:hAnsi="Calibri" w:cs="Calibri"/>
          <w:sz w:val="24"/>
        </w:rPr>
        <w:t xml:space="preserve"> and any awarded </w:t>
      </w:r>
      <w:r w:rsidR="008211BF">
        <w:rPr>
          <w:rFonts w:ascii="Calibri" w:hAnsi="Calibri" w:cs="Calibri"/>
          <w:sz w:val="24"/>
        </w:rPr>
        <w:t>contract</w:t>
      </w:r>
      <w:r w:rsidR="008211BF" w:rsidRPr="00266DFB">
        <w:rPr>
          <w:rFonts w:ascii="Calibri" w:hAnsi="Calibri" w:cs="Calibri"/>
          <w:sz w:val="24"/>
        </w:rPr>
        <w:t>.</w:t>
      </w:r>
      <w:bookmarkEnd w:id="12"/>
      <w:r w:rsidRPr="00266DFB">
        <w:rPr>
          <w:rFonts w:ascii="Calibri" w:hAnsi="Calibri" w:cs="Calibri"/>
          <w:sz w:val="24"/>
        </w:rPr>
        <w:t xml:space="preserve"> </w:t>
      </w:r>
    </w:p>
    <w:p w14:paraId="57E6A210" w14:textId="77777777" w:rsidR="00F43F6A" w:rsidRPr="00266DFB" w:rsidRDefault="00F43F6A" w:rsidP="008A492F">
      <w:pPr>
        <w:numPr>
          <w:ilvl w:val="0"/>
          <w:numId w:val="7"/>
        </w:numPr>
        <w:spacing w:before="240" w:after="240"/>
        <w:ind w:hanging="720"/>
        <w:rPr>
          <w:rFonts w:ascii="Calibri" w:hAnsi="Calibri" w:cs="Calibri"/>
          <w:sz w:val="24"/>
        </w:rPr>
      </w:pPr>
      <w:r w:rsidRPr="00266DFB">
        <w:rPr>
          <w:rFonts w:ascii="Calibri" w:hAnsi="Calibri" w:cs="Calibri"/>
          <w:sz w:val="24"/>
        </w:rPr>
        <w:t>Educational background; and</w:t>
      </w:r>
    </w:p>
    <w:p w14:paraId="45E420FF" w14:textId="77777777" w:rsidR="00F43F6A" w:rsidRPr="00266DFB" w:rsidRDefault="00F43F6A" w:rsidP="008A492F">
      <w:pPr>
        <w:numPr>
          <w:ilvl w:val="0"/>
          <w:numId w:val="7"/>
        </w:numPr>
        <w:spacing w:before="240" w:after="240"/>
        <w:ind w:hanging="720"/>
        <w:rPr>
          <w:rFonts w:ascii="Calibri" w:hAnsi="Calibri" w:cs="Calibri"/>
          <w:sz w:val="24"/>
        </w:rPr>
      </w:pPr>
      <w:r w:rsidRPr="00266DFB">
        <w:rPr>
          <w:rFonts w:ascii="Calibri" w:hAnsi="Calibri" w:cs="Calibri"/>
          <w:sz w:val="24"/>
        </w:rPr>
        <w:t>Related experience on similar projects, certifications, and merits.</w:t>
      </w:r>
    </w:p>
    <w:p w14:paraId="2387E7BC" w14:textId="09FF1734" w:rsidR="00D0212C" w:rsidRPr="00242279" w:rsidRDefault="001215F1" w:rsidP="00266DFB">
      <w:pPr>
        <w:spacing w:before="240" w:after="240"/>
        <w:rPr>
          <w:rFonts w:ascii="Calibri" w:hAnsi="Calibri" w:cs="Calibri"/>
          <w:sz w:val="24"/>
        </w:rPr>
      </w:pPr>
      <w:r w:rsidRPr="00242279">
        <w:rPr>
          <w:rFonts w:ascii="Calibri" w:hAnsi="Calibri" w:cs="Calibri"/>
          <w:sz w:val="24"/>
        </w:rPr>
        <w:t xml:space="preserve">If a Bidder collaborates with any other partners or subcontractors, </w:t>
      </w:r>
      <w:r w:rsidR="00ED5741" w:rsidRPr="00242279">
        <w:rPr>
          <w:rFonts w:ascii="Calibri" w:hAnsi="Calibri" w:cs="Calibri"/>
          <w:sz w:val="24"/>
        </w:rPr>
        <w:t xml:space="preserve">the </w:t>
      </w:r>
      <w:r w:rsidRPr="00242279">
        <w:rPr>
          <w:rFonts w:ascii="Calibri" w:hAnsi="Calibri" w:cs="Calibri"/>
          <w:sz w:val="24"/>
        </w:rPr>
        <w:t xml:space="preserve">Bidder </w:t>
      </w:r>
      <w:r w:rsidR="00120291" w:rsidRPr="00242279">
        <w:rPr>
          <w:rFonts w:ascii="Calibri" w:hAnsi="Calibri" w:cs="Calibri"/>
          <w:sz w:val="24"/>
        </w:rPr>
        <w:t>shall</w:t>
      </w:r>
      <w:r w:rsidRPr="00242279">
        <w:rPr>
          <w:rFonts w:ascii="Calibri" w:hAnsi="Calibri" w:cs="Calibri"/>
          <w:sz w:val="24"/>
        </w:rPr>
        <w:t xml:space="preserve"> identify all key personnel, subcontractors, subcontractor qualifications, and how they plan to work together. Bidder </w:t>
      </w:r>
      <w:r w:rsidR="00120291" w:rsidRPr="00242279">
        <w:rPr>
          <w:rFonts w:ascii="Calibri" w:hAnsi="Calibri" w:cs="Calibri"/>
          <w:sz w:val="24"/>
        </w:rPr>
        <w:t>shall</w:t>
      </w:r>
      <w:r w:rsidRPr="00242279">
        <w:rPr>
          <w:rFonts w:ascii="Calibri" w:hAnsi="Calibri" w:cs="Calibri"/>
          <w:sz w:val="24"/>
        </w:rPr>
        <w:t xml:space="preserve"> identify any existing agreements or MOUs between the Bidder(s) and proposed collaborator(s).</w:t>
      </w:r>
    </w:p>
    <w:p w14:paraId="2FD1E333" w14:textId="5DA3AE4A" w:rsidR="00F43F6A" w:rsidRPr="00266DFB" w:rsidRDefault="00F43F6A" w:rsidP="00266DFB">
      <w:pPr>
        <w:spacing w:before="240" w:after="240"/>
        <w:rPr>
          <w:rFonts w:ascii="Calibri" w:hAnsi="Calibri" w:cs="Calibri"/>
          <w:sz w:val="24"/>
        </w:rPr>
      </w:pPr>
      <w:r w:rsidRPr="00120291">
        <w:rPr>
          <w:rFonts w:ascii="Calibri" w:hAnsi="Calibri" w:cs="Calibri"/>
          <w:b/>
          <w:bCs/>
          <w:sz w:val="24"/>
        </w:rPr>
        <w:t xml:space="preserve">Maximum Length:  There is no limit to the table.  There is, </w:t>
      </w:r>
      <w:r w:rsidRPr="00242279">
        <w:rPr>
          <w:rFonts w:ascii="Calibri" w:hAnsi="Calibri" w:cs="Calibri"/>
          <w:b/>
          <w:bCs/>
          <w:sz w:val="24"/>
        </w:rPr>
        <w:t>however, a 2-page limit per résumé or curriculum vitae.</w:t>
      </w:r>
      <w:r w:rsidR="00120291" w:rsidRPr="00242279">
        <w:rPr>
          <w:rFonts w:ascii="Calibri" w:hAnsi="Calibri" w:cs="Calibri"/>
          <w:b/>
          <w:bCs/>
          <w:sz w:val="24"/>
        </w:rPr>
        <w:t xml:space="preserve"> Résumé and curriculum vitae are subject to public disclosure and business addresses should be used not home addresses.</w:t>
      </w:r>
    </w:p>
    <w:p w14:paraId="2205F572" w14:textId="77777777" w:rsidR="003D797E" w:rsidRPr="003D797E" w:rsidRDefault="00010516">
      <w:pPr>
        <w:rPr>
          <w:sz w:val="2"/>
          <w:szCs w:val="2"/>
        </w:rPr>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10070"/>
      </w:tblGrid>
      <w:tr w:rsidR="00112390" w:rsidRPr="00112390" w14:paraId="10369D90" w14:textId="77777777" w:rsidTr="00112390">
        <w:tc>
          <w:tcPr>
            <w:tcW w:w="10070" w:type="dxa"/>
            <w:shd w:val="clear" w:color="auto" w:fill="DEEAF6" w:themeFill="accent5" w:themeFillTint="33"/>
          </w:tcPr>
          <w:p w14:paraId="65693582" w14:textId="77777777" w:rsidR="00112390" w:rsidRPr="00112390" w:rsidRDefault="00112390" w:rsidP="00112390">
            <w:pPr>
              <w:pStyle w:val="NormalWeb"/>
              <w:spacing w:before="0" w:beforeAutospacing="0" w:after="0" w:afterAutospacing="0"/>
              <w:rPr>
                <w:rFonts w:ascii="Calibri" w:hAnsi="Calibri" w:cs="Calibri"/>
                <w:b/>
                <w:color w:val="000000"/>
                <w:szCs w:val="26"/>
              </w:rPr>
            </w:pPr>
            <w:r w:rsidRPr="00112390">
              <w:rPr>
                <w:rFonts w:ascii="Calibri" w:hAnsi="Calibri" w:cs="Calibri"/>
                <w:b/>
                <w:sz w:val="28"/>
                <w:szCs w:val="26"/>
              </w:rPr>
              <w:lastRenderedPageBreak/>
              <w:t>DESCRIPTION OF PROPOSED SERVICES</w:t>
            </w:r>
          </w:p>
        </w:tc>
      </w:tr>
    </w:tbl>
    <w:p w14:paraId="4FC2C6A3" w14:textId="3CDAC1F0" w:rsidR="003D797E" w:rsidRPr="00266DFB" w:rsidRDefault="003D797E" w:rsidP="00D0212C">
      <w:pPr>
        <w:pStyle w:val="NormalWeb"/>
        <w:spacing w:before="240" w:beforeAutospacing="0" w:after="240" w:afterAutospacing="0"/>
        <w:rPr>
          <w:rFonts w:ascii="Calibri" w:hAnsi="Calibri" w:cs="Calibri"/>
          <w:color w:val="000000"/>
          <w:szCs w:val="26"/>
        </w:rPr>
      </w:pPr>
      <w:r w:rsidRPr="00266DFB">
        <w:rPr>
          <w:rFonts w:ascii="Calibri" w:hAnsi="Calibri" w:cs="Calibri"/>
          <w:b/>
          <w:color w:val="000000"/>
          <w:szCs w:val="26"/>
        </w:rPr>
        <w:t>Instructions:</w:t>
      </w:r>
      <w:r w:rsidRPr="00266DFB">
        <w:rPr>
          <w:rFonts w:ascii="Calibri" w:hAnsi="Calibri" w:cs="Calibri"/>
          <w:color w:val="000000"/>
          <w:szCs w:val="26"/>
        </w:rPr>
        <w:t xml:space="preserve"> </w:t>
      </w:r>
      <w:r w:rsidRPr="00266DFB">
        <w:rPr>
          <w:rFonts w:ascii="Calibri" w:hAnsi="Calibri" w:cs="Calibri"/>
          <w:szCs w:val="26"/>
        </w:rPr>
        <w:t xml:space="preserve">Bidder </w:t>
      </w:r>
      <w:r w:rsidRPr="00266DFB">
        <w:rPr>
          <w:rFonts w:ascii="Calibri" w:hAnsi="Calibri"/>
          <w:szCs w:val="26"/>
        </w:rPr>
        <w:t>is to</w:t>
      </w:r>
      <w:r w:rsidRPr="00266DFB">
        <w:rPr>
          <w:rFonts w:ascii="Calibri" w:hAnsi="Calibri" w:cs="Calibri"/>
          <w:color w:val="000000"/>
          <w:szCs w:val="26"/>
        </w:rPr>
        <w:t xml:space="preserve"> provide a </w:t>
      </w:r>
      <w:r w:rsidRPr="00266DFB">
        <w:rPr>
          <w:rFonts w:ascii="Calibri" w:hAnsi="Calibri" w:cs="Calibri"/>
          <w:b/>
          <w:color w:val="000000"/>
          <w:szCs w:val="26"/>
        </w:rPr>
        <w:t>Description of Proposed Services</w:t>
      </w:r>
      <w:r w:rsidRPr="00266DFB">
        <w:rPr>
          <w:rFonts w:ascii="Calibri" w:hAnsi="Calibri" w:cs="Calibri"/>
          <w:color w:val="000000"/>
          <w:szCs w:val="26"/>
        </w:rPr>
        <w:t>.</w:t>
      </w:r>
    </w:p>
    <w:p w14:paraId="7E4B49CE" w14:textId="306C4715"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The </w:t>
      </w:r>
      <w:r w:rsidRPr="00266DFB">
        <w:rPr>
          <w:rFonts w:ascii="Calibri" w:hAnsi="Calibri" w:cs="Calibri"/>
          <w:i/>
          <w:color w:val="000000"/>
          <w:szCs w:val="26"/>
        </w:rPr>
        <w:t>Description of Proposed Service</w:t>
      </w:r>
      <w:r w:rsidRPr="00266DFB">
        <w:rPr>
          <w:rFonts w:ascii="Calibri" w:hAnsi="Calibri" w:cs="Calibri"/>
          <w:color w:val="000000"/>
          <w:szCs w:val="26"/>
        </w:rPr>
        <w:t xml:space="preserve"> </w:t>
      </w:r>
      <w:r w:rsidR="00C063D4">
        <w:rPr>
          <w:rFonts w:ascii="Calibri" w:hAnsi="Calibri" w:cs="Calibri"/>
          <w:color w:val="000000"/>
          <w:szCs w:val="26"/>
        </w:rPr>
        <w:t>must</w:t>
      </w:r>
      <w:r w:rsidRPr="00266DFB">
        <w:rPr>
          <w:rFonts w:ascii="Calibri" w:hAnsi="Calibri" w:cs="Calibri"/>
          <w:color w:val="000000"/>
          <w:szCs w:val="26"/>
        </w:rPr>
        <w:t xml:space="preserve"> describe the overall services. The Bidder must address how they will meet or exceed each requirement listed in Section </w:t>
      </w:r>
      <w:r w:rsidR="00242279">
        <w:rPr>
          <w:rFonts w:ascii="Calibri" w:hAnsi="Calibri" w:cs="Calibri"/>
          <w:color w:val="000000"/>
          <w:szCs w:val="26"/>
        </w:rPr>
        <w:t xml:space="preserve">E (Specific Requirements) </w:t>
      </w:r>
      <w:r w:rsidRPr="00266DFB">
        <w:rPr>
          <w:rFonts w:ascii="Calibri" w:hAnsi="Calibri" w:cs="Calibri"/>
          <w:color w:val="000000"/>
          <w:szCs w:val="26"/>
        </w:rPr>
        <w:t>and Section</w:t>
      </w:r>
      <w:r w:rsidR="00242279">
        <w:rPr>
          <w:rFonts w:ascii="Calibri" w:hAnsi="Calibri" w:cs="Calibri"/>
          <w:color w:val="000000"/>
          <w:szCs w:val="26"/>
        </w:rPr>
        <w:t xml:space="preserve"> F (Deliverables/Reports). </w:t>
      </w:r>
    </w:p>
    <w:p w14:paraId="295B67F0" w14:textId="315FB41D" w:rsidR="003D797E" w:rsidRPr="003D797E" w:rsidRDefault="003D797E" w:rsidP="00D0212C">
      <w:pPr>
        <w:pStyle w:val="NormalWeb"/>
        <w:spacing w:before="240" w:beforeAutospacing="0" w:after="240" w:afterAutospacing="0"/>
        <w:rPr>
          <w:rFonts w:ascii="Calibri" w:hAnsi="Calibri" w:cs="Calibri"/>
          <w:color w:val="000000"/>
          <w:sz w:val="26"/>
          <w:szCs w:val="26"/>
        </w:rPr>
      </w:pPr>
      <w:r w:rsidRPr="00266DFB">
        <w:rPr>
          <w:rFonts w:ascii="Calibri" w:hAnsi="Calibri" w:cs="Calibri"/>
          <w:color w:val="000000"/>
          <w:szCs w:val="26"/>
        </w:rPr>
        <w:t xml:space="preserve">At </w:t>
      </w:r>
      <w:r w:rsidR="00112390">
        <w:rPr>
          <w:rFonts w:ascii="Calibri" w:hAnsi="Calibri" w:cs="Calibri"/>
          <w:color w:val="000000"/>
          <w:szCs w:val="26"/>
        </w:rPr>
        <w:t xml:space="preserve">a </w:t>
      </w:r>
      <w:r w:rsidRPr="00266DFB">
        <w:rPr>
          <w:rFonts w:ascii="Calibri" w:hAnsi="Calibri" w:cs="Calibri"/>
          <w:color w:val="000000"/>
          <w:szCs w:val="26"/>
        </w:rPr>
        <w:t>minimum, the Bidder must include the following detail</w:t>
      </w:r>
      <w:r w:rsidR="00242279">
        <w:rPr>
          <w:rFonts w:ascii="Calibri" w:hAnsi="Calibri" w:cs="Calibri"/>
          <w:color w:val="000000"/>
          <w:szCs w:val="26"/>
        </w:rPr>
        <w:t>s:</w:t>
      </w:r>
    </w:p>
    <w:p w14:paraId="32AF1EA8" w14:textId="61442124" w:rsidR="003D797E" w:rsidRPr="00266DFB" w:rsidRDefault="00112390" w:rsidP="008A492F">
      <w:pPr>
        <w:pStyle w:val="NormalWeb"/>
        <w:numPr>
          <w:ilvl w:val="6"/>
          <w:numId w:val="10"/>
        </w:numPr>
        <w:spacing w:before="240" w:beforeAutospacing="0" w:after="240" w:afterAutospacing="0"/>
        <w:ind w:left="720" w:hanging="720"/>
        <w:rPr>
          <w:rFonts w:ascii="Calibri" w:hAnsi="Calibri" w:cs="Calibri"/>
          <w:color w:val="000000"/>
          <w:szCs w:val="26"/>
        </w:rPr>
      </w:pPr>
      <w:r>
        <w:rPr>
          <w:rFonts w:ascii="Calibri" w:hAnsi="Calibri" w:cs="Calibri"/>
          <w:color w:val="000000"/>
          <w:szCs w:val="26"/>
        </w:rPr>
        <w:t>Describe</w:t>
      </w:r>
      <w:r w:rsidR="003D797E" w:rsidRPr="00266DFB">
        <w:rPr>
          <w:rFonts w:ascii="Calibri" w:hAnsi="Calibri" w:cs="Calibri"/>
          <w:color w:val="000000"/>
          <w:szCs w:val="26"/>
        </w:rPr>
        <w:t xml:space="preserve"> how </w:t>
      </w:r>
      <w:r w:rsidR="00EB4661">
        <w:rPr>
          <w:rFonts w:ascii="Calibri" w:hAnsi="Calibri" w:cs="Calibri"/>
          <w:color w:val="000000"/>
          <w:szCs w:val="26"/>
        </w:rPr>
        <w:t>Bidder</w:t>
      </w:r>
      <w:r w:rsidR="003D797E" w:rsidRPr="00266DFB">
        <w:rPr>
          <w:rFonts w:ascii="Calibri" w:hAnsi="Calibri" w:cs="Calibri"/>
          <w:color w:val="000000"/>
          <w:szCs w:val="26"/>
        </w:rPr>
        <w:t xml:space="preserve"> will meet the program’s desired overall goals, anticipated outcomes, measurable objectives, and </w:t>
      </w:r>
      <w:r>
        <w:rPr>
          <w:rFonts w:ascii="Calibri" w:hAnsi="Calibri" w:cs="Calibri"/>
          <w:color w:val="000000"/>
          <w:szCs w:val="26"/>
        </w:rPr>
        <w:t>critical</w:t>
      </w:r>
      <w:r w:rsidR="003D797E" w:rsidRPr="00266DFB">
        <w:rPr>
          <w:rFonts w:ascii="Calibri" w:hAnsi="Calibri" w:cs="Calibri"/>
          <w:color w:val="000000"/>
          <w:szCs w:val="26"/>
        </w:rPr>
        <w:t xml:space="preserve"> tasks</w:t>
      </w:r>
      <w:r>
        <w:rPr>
          <w:rFonts w:ascii="Calibri" w:hAnsi="Calibri" w:cs="Calibri"/>
          <w:color w:val="000000"/>
          <w:szCs w:val="26"/>
        </w:rPr>
        <w:t>,</w:t>
      </w:r>
      <w:r w:rsidR="003D797E" w:rsidRPr="00266DFB">
        <w:rPr>
          <w:rFonts w:ascii="Calibri" w:hAnsi="Calibri" w:cs="Calibri"/>
          <w:color w:val="000000"/>
          <w:szCs w:val="26"/>
        </w:rPr>
        <w:t xml:space="preserve"> including how key personnel will be responsible for achieving them.</w:t>
      </w:r>
    </w:p>
    <w:p w14:paraId="0337DCEA" w14:textId="5FFCFA75" w:rsidR="003D797E" w:rsidRPr="00266DFB" w:rsidRDefault="003D797E" w:rsidP="008A492F">
      <w:pPr>
        <w:pStyle w:val="NormalWeb"/>
        <w:numPr>
          <w:ilvl w:val="6"/>
          <w:numId w:val="10"/>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Detail existing data collection infrastructure and demonstrate </w:t>
      </w:r>
      <w:r w:rsidR="00112390">
        <w:rPr>
          <w:rFonts w:ascii="Calibri" w:hAnsi="Calibri" w:cs="Calibri"/>
          <w:color w:val="000000"/>
          <w:szCs w:val="26"/>
        </w:rPr>
        <w:t xml:space="preserve">the </w:t>
      </w:r>
      <w:r w:rsidRPr="00266DFB">
        <w:rPr>
          <w:rFonts w:ascii="Calibri" w:hAnsi="Calibri" w:cs="Calibri"/>
          <w:color w:val="000000"/>
          <w:szCs w:val="26"/>
        </w:rPr>
        <w:t>ability to interface with County’s database(s) as described in the RFP and/or provide reporting data to the County for maximum efficiency.</w:t>
      </w:r>
    </w:p>
    <w:p w14:paraId="1122B43C" w14:textId="211B378C" w:rsidR="003D797E" w:rsidRPr="00266DFB" w:rsidRDefault="003D797E" w:rsidP="008A492F">
      <w:pPr>
        <w:pStyle w:val="NormalWeb"/>
        <w:numPr>
          <w:ilvl w:val="6"/>
          <w:numId w:val="10"/>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Explain any </w:t>
      </w:r>
      <w:r w:rsidR="00112390">
        <w:rPr>
          <w:rFonts w:ascii="Calibri" w:hAnsi="Calibri" w:cs="Calibri"/>
          <w:color w:val="000000"/>
          <w:szCs w:val="26"/>
        </w:rPr>
        <w:t>unique</w:t>
      </w:r>
      <w:r w:rsidRPr="00266DFB">
        <w:rPr>
          <w:rFonts w:ascii="Calibri" w:hAnsi="Calibri" w:cs="Calibri"/>
          <w:color w:val="000000"/>
          <w:szCs w:val="26"/>
        </w:rPr>
        <w:t xml:space="preserve"> resources, procedures, or approaches that make the services of Bidder responsive to meeting the minimum qualifications and </w:t>
      </w:r>
      <w:r w:rsidR="0042347D" w:rsidRPr="00266DFB">
        <w:rPr>
          <w:rFonts w:ascii="Calibri" w:hAnsi="Calibri" w:cs="Calibri"/>
          <w:color w:val="000000"/>
          <w:szCs w:val="26"/>
        </w:rPr>
        <w:t>requirements</w:t>
      </w:r>
      <w:r w:rsidRPr="00266DFB">
        <w:rPr>
          <w:rFonts w:ascii="Calibri" w:hAnsi="Calibri" w:cs="Calibri"/>
          <w:color w:val="000000"/>
          <w:szCs w:val="26"/>
        </w:rPr>
        <w:t xml:space="preserve"> of the RFP.</w:t>
      </w:r>
    </w:p>
    <w:p w14:paraId="7B691040" w14:textId="7BF53E7A" w:rsidR="003D797E" w:rsidRPr="00266DFB" w:rsidRDefault="003D797E" w:rsidP="008A492F">
      <w:pPr>
        <w:pStyle w:val="NormalWeb"/>
        <w:numPr>
          <w:ilvl w:val="6"/>
          <w:numId w:val="10"/>
        </w:numPr>
        <w:spacing w:before="240" w:beforeAutospacing="0" w:after="240" w:afterAutospacing="0"/>
        <w:ind w:left="720" w:hanging="720"/>
        <w:rPr>
          <w:rFonts w:ascii="Calibri" w:hAnsi="Calibri" w:cs="Calibri"/>
          <w:color w:val="000000"/>
          <w:szCs w:val="26"/>
        </w:rPr>
      </w:pPr>
      <w:r w:rsidRPr="00266DFB">
        <w:rPr>
          <w:rFonts w:ascii="Calibri" w:hAnsi="Calibri" w:cs="Calibri"/>
          <w:color w:val="000000"/>
          <w:szCs w:val="26"/>
        </w:rPr>
        <w:t xml:space="preserve">Identify any limitations or restrictions that exist for </w:t>
      </w:r>
      <w:r w:rsidR="00EB4661">
        <w:rPr>
          <w:rFonts w:ascii="Calibri" w:hAnsi="Calibri" w:cs="Calibri"/>
          <w:color w:val="000000"/>
          <w:szCs w:val="26"/>
        </w:rPr>
        <w:t>the Bidder</w:t>
      </w:r>
      <w:r w:rsidRPr="00266DFB">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12390">
        <w:rPr>
          <w:rFonts w:ascii="Calibri" w:hAnsi="Calibri" w:cs="Calibri"/>
          <w:color w:val="000000"/>
          <w:szCs w:val="26"/>
        </w:rPr>
        <w:t xml:space="preserve">the </w:t>
      </w:r>
      <w:r w:rsidRPr="00112390">
        <w:rPr>
          <w:rFonts w:ascii="Calibri" w:hAnsi="Calibri" w:cs="Calibri"/>
          <w:i/>
          <w:iCs/>
          <w:color w:val="000000"/>
          <w:szCs w:val="26"/>
          <w:u w:val="single"/>
        </w:rPr>
        <w:t>Exceptions and Clarification</w:t>
      </w:r>
      <w:r w:rsidRPr="00266DFB">
        <w:rPr>
          <w:rFonts w:ascii="Calibri" w:hAnsi="Calibri" w:cs="Calibri"/>
          <w:color w:val="000000"/>
          <w:szCs w:val="26"/>
        </w:rPr>
        <w:t xml:space="preserve"> form</w:t>
      </w:r>
      <w:r w:rsidR="00112390">
        <w:rPr>
          <w:rFonts w:ascii="Calibri" w:hAnsi="Calibri" w:cs="Calibri"/>
          <w:color w:val="000000"/>
          <w:szCs w:val="26"/>
        </w:rPr>
        <w:t xml:space="preserve">. </w:t>
      </w:r>
      <w:r w:rsidR="00112390" w:rsidRPr="00112390">
        <w:rPr>
          <w:rFonts w:ascii="Calibri" w:hAnsi="Calibri" w:cs="Calibri"/>
          <w:b/>
          <w:bCs/>
          <w:color w:val="000000"/>
          <w:szCs w:val="26"/>
        </w:rPr>
        <w:t>The C</w:t>
      </w:r>
      <w:r w:rsidRPr="00112390">
        <w:rPr>
          <w:rFonts w:ascii="Calibri" w:hAnsi="Calibri" w:cs="Calibri"/>
          <w:b/>
          <w:bCs/>
          <w:color w:val="000000"/>
          <w:szCs w:val="26"/>
        </w:rPr>
        <w:t>ounty is under no obligation to accept any exceptions or clarifications</w:t>
      </w:r>
      <w:r w:rsidR="00112390" w:rsidRPr="00112390">
        <w:rPr>
          <w:rFonts w:ascii="Calibri" w:hAnsi="Calibri" w:cs="Calibri"/>
          <w:b/>
          <w:bCs/>
          <w:color w:val="000000"/>
          <w:szCs w:val="26"/>
        </w:rPr>
        <w:t>,</w:t>
      </w:r>
      <w:r w:rsidRPr="00112390">
        <w:rPr>
          <w:rFonts w:ascii="Calibri" w:hAnsi="Calibri" w:cs="Calibri"/>
          <w:b/>
          <w:bCs/>
          <w:color w:val="000000"/>
          <w:szCs w:val="26"/>
        </w:rPr>
        <w:t xml:space="preserve"> and any such exceptions and clarifications may be a basis for bid disqualification.</w:t>
      </w:r>
      <w:r w:rsidRPr="00266DFB">
        <w:rPr>
          <w:rFonts w:ascii="Calibri" w:hAnsi="Calibri" w:cs="Calibri"/>
          <w:color w:val="000000"/>
          <w:szCs w:val="26"/>
        </w:rPr>
        <w:t>)</w:t>
      </w:r>
    </w:p>
    <w:p w14:paraId="08A16FC6" w14:textId="77777777" w:rsidR="00266DFB" w:rsidRDefault="00266DFB" w:rsidP="003D797E">
      <w:pPr>
        <w:pStyle w:val="NormalWeb"/>
        <w:rPr>
          <w:rFonts w:ascii="Calibri" w:hAnsi="Calibri" w:cs="Calibri"/>
          <w:color w:val="000000"/>
          <w:sz w:val="26"/>
          <w:szCs w:val="26"/>
        </w:rPr>
      </w:pPr>
    </w:p>
    <w:p w14:paraId="3449B09C" w14:textId="21031185" w:rsidR="003D797E" w:rsidRPr="00242279" w:rsidRDefault="003D797E" w:rsidP="003D797E">
      <w:pPr>
        <w:pStyle w:val="NormalWeb"/>
        <w:rPr>
          <w:rFonts w:ascii="Calibri" w:hAnsi="Calibri" w:cs="Calibri"/>
          <w:b/>
          <w:sz w:val="26"/>
          <w:szCs w:val="26"/>
        </w:rPr>
      </w:pPr>
      <w:r w:rsidRPr="00112390">
        <w:rPr>
          <w:rFonts w:ascii="Calibri" w:hAnsi="Calibri" w:cs="Calibri"/>
          <w:b/>
          <w:bCs/>
          <w:color w:val="000000"/>
          <w:szCs w:val="26"/>
        </w:rPr>
        <w:t xml:space="preserve">Maximum Length: </w:t>
      </w:r>
      <w:r w:rsidR="00242279" w:rsidRPr="00242279">
        <w:rPr>
          <w:rFonts w:ascii="Calibri" w:hAnsi="Calibri" w:cs="Calibri"/>
          <w:b/>
          <w:bCs/>
          <w:szCs w:val="26"/>
        </w:rPr>
        <w:t xml:space="preserve">None. </w:t>
      </w:r>
    </w:p>
    <w:p w14:paraId="0A09148F" w14:textId="77777777" w:rsidR="00010516" w:rsidRDefault="00010516"/>
    <w:p w14:paraId="19667B28" w14:textId="77777777" w:rsidR="003D797E" w:rsidRPr="003D797E" w:rsidRDefault="003D797E">
      <w:pPr>
        <w:rPr>
          <w:sz w:val="2"/>
          <w:szCs w:val="2"/>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5" w:themeFillTint="33"/>
        <w:tblLook w:val="04A0" w:firstRow="1" w:lastRow="0" w:firstColumn="1" w:lastColumn="0" w:noHBand="0" w:noVBand="1"/>
      </w:tblPr>
      <w:tblGrid>
        <w:gridCol w:w="10080"/>
      </w:tblGrid>
      <w:tr w:rsidR="003D797E" w:rsidRPr="007A006B" w14:paraId="19329CC0" w14:textId="77777777" w:rsidTr="00112390">
        <w:tc>
          <w:tcPr>
            <w:tcW w:w="11016" w:type="dxa"/>
            <w:tcBorders>
              <w:top w:val="nil"/>
              <w:left w:val="nil"/>
              <w:bottom w:val="nil"/>
              <w:right w:val="nil"/>
            </w:tcBorders>
            <w:shd w:val="clear" w:color="auto" w:fill="DEEAF6" w:themeFill="accent5" w:themeFillTint="33"/>
          </w:tcPr>
          <w:p w14:paraId="0B8F72C5" w14:textId="77777777" w:rsidR="003D797E" w:rsidRPr="007A006B" w:rsidRDefault="003D797E" w:rsidP="00AF507B">
            <w:pPr>
              <w:pStyle w:val="NormalWeb"/>
              <w:ind w:left="-13"/>
              <w:rPr>
                <w:rFonts w:ascii="Calibri" w:hAnsi="Calibri"/>
                <w:b/>
                <w:color w:val="000000"/>
                <w:sz w:val="28"/>
                <w:szCs w:val="26"/>
              </w:rPr>
            </w:pPr>
            <w:r w:rsidRPr="007A006B">
              <w:rPr>
                <w:rFonts w:ascii="Calibri" w:hAnsi="Calibri"/>
                <w:b/>
                <w:color w:val="000000"/>
                <w:sz w:val="28"/>
                <w:szCs w:val="26"/>
              </w:rPr>
              <w:lastRenderedPageBreak/>
              <w:t>IMPLEMENTATION PLAN AND SCHEDULE</w:t>
            </w:r>
          </w:p>
        </w:tc>
      </w:tr>
    </w:tbl>
    <w:p w14:paraId="45B43988" w14:textId="77777777"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b/>
          <w:color w:val="000000"/>
          <w:szCs w:val="26"/>
        </w:rPr>
        <w:t>Instructions:</w:t>
      </w:r>
      <w:r w:rsidRPr="00266DFB">
        <w:rPr>
          <w:rFonts w:ascii="Calibri" w:hAnsi="Calibri"/>
          <w:color w:val="000000"/>
          <w:szCs w:val="26"/>
        </w:rPr>
        <w:t xml:space="preserve"> </w:t>
      </w:r>
      <w:r w:rsidRPr="00266DFB">
        <w:rPr>
          <w:rFonts w:ascii="Calibri" w:hAnsi="Calibri"/>
          <w:szCs w:val="26"/>
        </w:rPr>
        <w:t>Bidder is to</w:t>
      </w:r>
      <w:r w:rsidRPr="00266DFB">
        <w:rPr>
          <w:rFonts w:ascii="Calibri" w:hAnsi="Calibri"/>
          <w:color w:val="000000"/>
          <w:szCs w:val="26"/>
        </w:rPr>
        <w:t xml:space="preserve"> provide an </w:t>
      </w:r>
      <w:r w:rsidRPr="00266DFB">
        <w:rPr>
          <w:rFonts w:ascii="Calibri" w:hAnsi="Calibri"/>
          <w:b/>
          <w:color w:val="000000"/>
          <w:szCs w:val="26"/>
        </w:rPr>
        <w:t>Implementation Plan and Schedule</w:t>
      </w:r>
      <w:r w:rsidRPr="00266DFB">
        <w:rPr>
          <w:rFonts w:ascii="Calibri" w:hAnsi="Calibri"/>
          <w:color w:val="000000"/>
          <w:szCs w:val="26"/>
        </w:rPr>
        <w:t>.</w:t>
      </w:r>
    </w:p>
    <w:p w14:paraId="2E0FF0B2" w14:textId="037B0470" w:rsidR="003D797E" w:rsidRPr="00266DFB" w:rsidRDefault="003D797E" w:rsidP="00D0212C">
      <w:pPr>
        <w:pStyle w:val="NormalWeb"/>
        <w:spacing w:before="240" w:beforeAutospacing="0" w:after="240" w:afterAutospacing="0"/>
        <w:rPr>
          <w:rFonts w:ascii="Calibri" w:hAnsi="Calibri"/>
          <w:color w:val="000000"/>
          <w:szCs w:val="26"/>
        </w:rPr>
      </w:pPr>
      <w:r w:rsidRPr="00266DFB">
        <w:rPr>
          <w:rFonts w:ascii="Calibri" w:hAnsi="Calibri"/>
          <w:color w:val="000000"/>
          <w:szCs w:val="26"/>
        </w:rPr>
        <w:t xml:space="preserve">In conjunction with the </w:t>
      </w:r>
      <w:r w:rsidRPr="00266DFB">
        <w:rPr>
          <w:rFonts w:ascii="Calibri" w:hAnsi="Calibri"/>
          <w:i/>
          <w:color w:val="000000"/>
          <w:szCs w:val="26"/>
        </w:rPr>
        <w:t>Description of Proposed Services</w:t>
      </w:r>
      <w:r w:rsidRPr="00266DFB">
        <w:rPr>
          <w:rFonts w:ascii="Calibri" w:hAnsi="Calibri"/>
          <w:color w:val="000000"/>
          <w:szCs w:val="26"/>
        </w:rPr>
        <w:t xml:space="preserve"> and the </w:t>
      </w:r>
      <w:r w:rsidRPr="00266DFB">
        <w:rPr>
          <w:rFonts w:ascii="Calibri" w:hAnsi="Calibri"/>
          <w:i/>
          <w:color w:val="000000"/>
          <w:szCs w:val="26"/>
        </w:rPr>
        <w:t>Budget Detail</w:t>
      </w:r>
      <w:r w:rsidRPr="00266DFB">
        <w:rPr>
          <w:rFonts w:ascii="Calibri" w:hAnsi="Calibri"/>
          <w:color w:val="000000"/>
          <w:szCs w:val="26"/>
        </w:rPr>
        <w:t xml:space="preserve">, </w:t>
      </w:r>
      <w:r w:rsidR="00112390">
        <w:rPr>
          <w:rFonts w:ascii="Calibri" w:hAnsi="Calibri"/>
          <w:color w:val="000000"/>
          <w:szCs w:val="26"/>
        </w:rPr>
        <w:t xml:space="preserve">the </w:t>
      </w:r>
      <w:r w:rsidRPr="00266DFB">
        <w:rPr>
          <w:rFonts w:ascii="Calibri" w:hAnsi="Calibri"/>
          <w:color w:val="000000"/>
          <w:szCs w:val="26"/>
        </w:rPr>
        <w:t xml:space="preserve">Bidder must include an </w:t>
      </w:r>
      <w:r w:rsidRPr="00266DFB">
        <w:rPr>
          <w:rFonts w:ascii="Calibri" w:hAnsi="Calibri"/>
          <w:i/>
          <w:color w:val="000000"/>
          <w:szCs w:val="26"/>
        </w:rPr>
        <w:t>Implementation Plan and Schedule</w:t>
      </w:r>
      <w:r w:rsidRPr="00266DFB">
        <w:rPr>
          <w:rFonts w:ascii="Calibri" w:hAnsi="Calibri"/>
          <w:color w:val="000000"/>
          <w:szCs w:val="26"/>
        </w:rPr>
        <w:t xml:space="preserve"> that specifically addresses the following:</w:t>
      </w:r>
    </w:p>
    <w:p w14:paraId="4200E13B" w14:textId="6B0FCDD5" w:rsidR="00121DEB" w:rsidRDefault="003D797E" w:rsidP="008A492F">
      <w:pPr>
        <w:pStyle w:val="NormalWeb"/>
        <w:numPr>
          <w:ilvl w:val="0"/>
          <w:numId w:val="12"/>
        </w:numPr>
        <w:spacing w:before="240" w:beforeAutospacing="0" w:after="240" w:afterAutospacing="0"/>
        <w:ind w:hanging="720"/>
        <w:rPr>
          <w:rFonts w:ascii="Calibri" w:hAnsi="Calibri"/>
          <w:color w:val="000000"/>
          <w:szCs w:val="26"/>
        </w:rPr>
      </w:pPr>
      <w:r w:rsidRPr="00266DFB">
        <w:rPr>
          <w:rFonts w:ascii="Calibri" w:hAnsi="Calibri"/>
          <w:color w:val="000000"/>
          <w:szCs w:val="26"/>
        </w:rPr>
        <w:t>A timeline of project goals, measurable outcomes, and benchmark activities related to the provision of required services</w:t>
      </w:r>
      <w:r w:rsidR="00112390">
        <w:rPr>
          <w:rFonts w:ascii="Calibri" w:hAnsi="Calibri"/>
          <w:color w:val="000000"/>
          <w:szCs w:val="26"/>
        </w:rPr>
        <w:t xml:space="preserve"> and</w:t>
      </w:r>
      <w:r w:rsidRPr="00266DFB">
        <w:rPr>
          <w:rFonts w:ascii="Calibri" w:hAnsi="Calibri"/>
          <w:color w:val="000000"/>
          <w:szCs w:val="26"/>
        </w:rPr>
        <w:t xml:space="preserve"> the key personnel assigned to each.</w:t>
      </w:r>
    </w:p>
    <w:p w14:paraId="545E2CAF" w14:textId="37A7D3E9" w:rsidR="003D797E" w:rsidRPr="00121DEB" w:rsidRDefault="003D797E" w:rsidP="008A492F">
      <w:pPr>
        <w:pStyle w:val="NormalWeb"/>
        <w:numPr>
          <w:ilvl w:val="0"/>
          <w:numId w:val="12"/>
        </w:numPr>
        <w:spacing w:before="240" w:beforeAutospacing="0" w:after="240" w:afterAutospacing="0"/>
        <w:ind w:hanging="720"/>
        <w:rPr>
          <w:rFonts w:ascii="Calibri" w:hAnsi="Calibri"/>
          <w:color w:val="000000"/>
          <w:szCs w:val="26"/>
        </w:rPr>
      </w:pPr>
      <w:r w:rsidRPr="00121DEB">
        <w:rPr>
          <w:rFonts w:ascii="Calibri" w:hAnsi="Calibri"/>
          <w:color w:val="000000"/>
          <w:szCs w:val="26"/>
        </w:rPr>
        <w:t xml:space="preserve">The ideal Implementation Plan and Schedule will provide a clear picture of what the County can expect during the contract term and </w:t>
      </w:r>
      <w:r w:rsidR="00EB4661">
        <w:rPr>
          <w:rFonts w:ascii="Calibri" w:hAnsi="Calibri"/>
          <w:color w:val="000000"/>
          <w:szCs w:val="26"/>
        </w:rPr>
        <w:t xml:space="preserve">in </w:t>
      </w:r>
      <w:r w:rsidR="00112390">
        <w:rPr>
          <w:rFonts w:ascii="Calibri" w:hAnsi="Calibri"/>
          <w:color w:val="000000"/>
          <w:szCs w:val="26"/>
        </w:rPr>
        <w:t>prepar</w:t>
      </w:r>
      <w:r w:rsidR="00EB4661">
        <w:rPr>
          <w:rFonts w:ascii="Calibri" w:hAnsi="Calibri"/>
          <w:color w:val="000000"/>
          <w:szCs w:val="26"/>
        </w:rPr>
        <w:t>ing</w:t>
      </w:r>
      <w:r w:rsidR="00112390">
        <w:rPr>
          <w:rFonts w:ascii="Calibri" w:hAnsi="Calibri"/>
          <w:color w:val="000000"/>
          <w:szCs w:val="26"/>
        </w:rPr>
        <w:t xml:space="preserve"> to start</w:t>
      </w:r>
      <w:r w:rsidRPr="00121DEB">
        <w:rPr>
          <w:rFonts w:ascii="Calibri" w:hAnsi="Calibri"/>
          <w:color w:val="000000"/>
          <w:szCs w:val="26"/>
        </w:rPr>
        <w:t xml:space="preserve"> the contract.  Bidders should </w:t>
      </w:r>
      <w:r w:rsidR="00112390">
        <w:rPr>
          <w:rFonts w:ascii="Calibri" w:hAnsi="Calibri"/>
          <w:color w:val="000000"/>
          <w:szCs w:val="26"/>
        </w:rPr>
        <w:t>consider</w:t>
      </w:r>
      <w:r w:rsidRPr="00121DEB">
        <w:rPr>
          <w:rFonts w:ascii="Calibri" w:hAnsi="Calibri"/>
          <w:color w:val="000000"/>
          <w:szCs w:val="26"/>
        </w:rPr>
        <w:t xml:space="preserve"> the information and questions contained in the Evaluation Criteria</w:t>
      </w:r>
      <w:r w:rsidR="00EB4661">
        <w:rPr>
          <w:rFonts w:ascii="Calibri" w:hAnsi="Calibri"/>
          <w:color w:val="000000"/>
          <w:szCs w:val="26"/>
        </w:rPr>
        <w:t xml:space="preserve"> and Specific Requirements</w:t>
      </w:r>
      <w:r w:rsidRPr="00121DEB">
        <w:rPr>
          <w:rFonts w:ascii="Calibri" w:hAnsi="Calibri"/>
          <w:color w:val="000000"/>
          <w:szCs w:val="26"/>
        </w:rPr>
        <w:t xml:space="preserve"> in preparing the Implementation Plan and Schedule.</w:t>
      </w:r>
    </w:p>
    <w:p w14:paraId="3BE5060C" w14:textId="77777777" w:rsidR="00266DFB" w:rsidRPr="00266DFB" w:rsidRDefault="00266DFB" w:rsidP="003D797E">
      <w:pPr>
        <w:pStyle w:val="NormalWeb"/>
        <w:rPr>
          <w:rFonts w:ascii="Calibri" w:hAnsi="Calibri"/>
          <w:color w:val="000000"/>
          <w:szCs w:val="26"/>
        </w:rPr>
      </w:pPr>
    </w:p>
    <w:p w14:paraId="5C25D758" w14:textId="6E9C89FC" w:rsidR="003D797E" w:rsidRPr="003D797E" w:rsidRDefault="003D797E" w:rsidP="003D797E">
      <w:pPr>
        <w:pStyle w:val="NormalWeb"/>
        <w:rPr>
          <w:rFonts w:ascii="Calibri" w:hAnsi="Calibri"/>
          <w:color w:val="000000"/>
          <w:sz w:val="26"/>
          <w:szCs w:val="26"/>
        </w:rPr>
      </w:pPr>
      <w:r w:rsidRPr="00112390">
        <w:rPr>
          <w:rFonts w:ascii="Calibri" w:hAnsi="Calibri"/>
          <w:b/>
          <w:bCs/>
          <w:color w:val="000000"/>
          <w:szCs w:val="26"/>
        </w:rPr>
        <w:t>Maximum Length</w:t>
      </w:r>
      <w:r w:rsidRPr="00242279">
        <w:rPr>
          <w:rFonts w:ascii="Calibri" w:hAnsi="Calibri"/>
          <w:b/>
          <w:bCs/>
          <w:szCs w:val="26"/>
        </w:rPr>
        <w:t xml:space="preserve">: </w:t>
      </w:r>
      <w:r w:rsidR="00242279" w:rsidRPr="00242279">
        <w:rPr>
          <w:rFonts w:ascii="Calibri" w:hAnsi="Calibri"/>
          <w:b/>
          <w:bCs/>
          <w:szCs w:val="26"/>
        </w:rPr>
        <w:t>None</w:t>
      </w:r>
    </w:p>
    <w:p w14:paraId="32C334C5" w14:textId="77777777" w:rsidR="003D797E" w:rsidRPr="003D797E" w:rsidRDefault="003D797E">
      <w:pPr>
        <w:rPr>
          <w:sz w:val="2"/>
          <w:szCs w:val="2"/>
        </w:rPr>
      </w:pPr>
      <w:r>
        <w:br w:type="page"/>
      </w:r>
    </w:p>
    <w:p w14:paraId="05CC2F54" w14:textId="77777777" w:rsidR="003D797E" w:rsidRPr="007A006B" w:rsidRDefault="003D797E">
      <w:pPr>
        <w:rPr>
          <w:rFonts w:ascii="Calibri" w:hAnsi="Calibri" w:cs="Calibri"/>
          <w:sz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11DA66D6" w14:textId="77777777" w:rsidTr="00112390">
        <w:tc>
          <w:tcPr>
            <w:tcW w:w="11304" w:type="dxa"/>
            <w:shd w:val="clear" w:color="auto" w:fill="DEEAF6" w:themeFill="accent5" w:themeFillTint="33"/>
          </w:tcPr>
          <w:p w14:paraId="0540611E" w14:textId="77777777" w:rsidR="00010516" w:rsidRPr="007A006B" w:rsidRDefault="00311028" w:rsidP="00AF507B">
            <w:pPr>
              <w:pStyle w:val="NormalWeb"/>
              <w:ind w:left="-13"/>
              <w:rPr>
                <w:rFonts w:ascii="Calibri" w:hAnsi="Calibri" w:cs="Calibri"/>
                <w:b/>
                <w:sz w:val="28"/>
                <w:szCs w:val="26"/>
              </w:rPr>
            </w:pPr>
            <w:r w:rsidRPr="007A006B">
              <w:rPr>
                <w:rFonts w:ascii="Calibri" w:hAnsi="Calibri" w:cs="Calibri"/>
                <w:b/>
                <w:sz w:val="28"/>
                <w:szCs w:val="26"/>
              </w:rPr>
              <w:t>REFERENCES</w:t>
            </w:r>
          </w:p>
        </w:tc>
      </w:tr>
    </w:tbl>
    <w:p w14:paraId="02A7D64B" w14:textId="601FD146" w:rsidR="00B75458" w:rsidRPr="00266DFB" w:rsidRDefault="00F43F6A" w:rsidP="00266DFB">
      <w:pPr>
        <w:pStyle w:val="PlainText"/>
        <w:spacing w:before="240" w:after="240"/>
        <w:rPr>
          <w:rFonts w:ascii="Calibri" w:hAnsi="Calibri" w:cs="Calibri"/>
          <w:spacing w:val="-3"/>
          <w:sz w:val="24"/>
          <w:szCs w:val="26"/>
        </w:rPr>
      </w:pPr>
      <w:r w:rsidRPr="00266DFB">
        <w:rPr>
          <w:rFonts w:ascii="Calibri" w:hAnsi="Calibri" w:cs="Calibri"/>
          <w:b/>
          <w:sz w:val="24"/>
          <w:szCs w:val="26"/>
        </w:rPr>
        <w:t>Instructions</w:t>
      </w:r>
      <w:r w:rsidRPr="00266DFB">
        <w:rPr>
          <w:rFonts w:ascii="Calibri" w:hAnsi="Calibri" w:cs="Calibri"/>
          <w:sz w:val="24"/>
          <w:szCs w:val="26"/>
        </w:rPr>
        <w:t xml:space="preserve">:  On the following </w:t>
      </w:r>
      <w:r w:rsidRPr="00C16B45">
        <w:rPr>
          <w:rFonts w:ascii="Calibri" w:hAnsi="Calibri" w:cs="Calibri"/>
          <w:sz w:val="24"/>
          <w:szCs w:val="26"/>
        </w:rPr>
        <w:t xml:space="preserve">page </w:t>
      </w:r>
      <w:r w:rsidR="00266DFB" w:rsidRPr="00C16B45">
        <w:rPr>
          <w:rFonts w:ascii="Calibri" w:hAnsi="Calibri" w:cs="Calibri"/>
          <w:sz w:val="24"/>
          <w:szCs w:val="26"/>
        </w:rPr>
        <w:t>i</w:t>
      </w:r>
      <w:r w:rsidR="00C16B45" w:rsidRPr="00C16B45">
        <w:rPr>
          <w:rFonts w:ascii="Calibri" w:hAnsi="Calibri" w:cs="Calibri"/>
          <w:sz w:val="24"/>
          <w:szCs w:val="26"/>
        </w:rPr>
        <w:t>s</w:t>
      </w:r>
      <w:r w:rsidRPr="00C16B45">
        <w:rPr>
          <w:rFonts w:ascii="Calibri" w:hAnsi="Calibri" w:cs="Calibri"/>
          <w:sz w:val="24"/>
          <w:szCs w:val="26"/>
        </w:rPr>
        <w:t xml:space="preserve"> </w:t>
      </w:r>
      <w:r w:rsidRPr="00266DFB">
        <w:rPr>
          <w:rFonts w:ascii="Calibri" w:hAnsi="Calibri" w:cs="Calibri"/>
          <w:sz w:val="24"/>
          <w:szCs w:val="26"/>
        </w:rPr>
        <w:t xml:space="preserve">the template that </w:t>
      </w:r>
      <w:r w:rsidR="00502F47" w:rsidRPr="00266DFB">
        <w:rPr>
          <w:rFonts w:ascii="Calibri" w:hAnsi="Calibri" w:cs="Calibri"/>
          <w:sz w:val="24"/>
          <w:szCs w:val="26"/>
        </w:rPr>
        <w:t>Bidder</w:t>
      </w:r>
      <w:r w:rsidR="001215F1">
        <w:rPr>
          <w:rFonts w:ascii="Calibri" w:hAnsi="Calibri" w:cs="Calibri"/>
          <w:sz w:val="24"/>
          <w:szCs w:val="26"/>
        </w:rPr>
        <w:t>s</w:t>
      </w:r>
      <w:r w:rsidRPr="00266DFB">
        <w:rPr>
          <w:rFonts w:ascii="Calibri" w:hAnsi="Calibri" w:cs="Calibri"/>
          <w:sz w:val="24"/>
          <w:szCs w:val="26"/>
        </w:rPr>
        <w:t xml:space="preserve"> </w:t>
      </w:r>
      <w:r w:rsidR="00E6662F" w:rsidRPr="00266DFB">
        <w:rPr>
          <w:rFonts w:ascii="Calibri" w:hAnsi="Calibri" w:cs="Calibri"/>
          <w:sz w:val="24"/>
          <w:szCs w:val="26"/>
        </w:rPr>
        <w:t>are to</w:t>
      </w:r>
      <w:r w:rsidRPr="00266DFB">
        <w:rPr>
          <w:rFonts w:ascii="Calibri" w:hAnsi="Calibri" w:cs="Calibri"/>
          <w:sz w:val="24"/>
          <w:szCs w:val="26"/>
        </w:rPr>
        <w:t xml:space="preserve"> use </w:t>
      </w:r>
      <w:r w:rsidR="00E6662F" w:rsidRPr="00266DFB">
        <w:rPr>
          <w:rFonts w:ascii="Calibri" w:hAnsi="Calibri" w:cs="Calibri"/>
          <w:sz w:val="24"/>
          <w:szCs w:val="26"/>
        </w:rPr>
        <w:t>for providing</w:t>
      </w:r>
      <w:r w:rsidRPr="00266DFB">
        <w:rPr>
          <w:rFonts w:ascii="Calibri" w:hAnsi="Calibri" w:cs="Calibri"/>
          <w:sz w:val="24"/>
          <w:szCs w:val="26"/>
        </w:rPr>
        <w:t xml:space="preserve"> references.  </w:t>
      </w:r>
      <w:r w:rsidR="00502F47" w:rsidRPr="00266DFB">
        <w:rPr>
          <w:rFonts w:ascii="Calibri" w:hAnsi="Calibri" w:cs="Calibri"/>
          <w:spacing w:val="-3"/>
          <w:sz w:val="24"/>
          <w:szCs w:val="26"/>
        </w:rPr>
        <w:t>Bidder</w:t>
      </w:r>
      <w:r w:rsidRPr="00266DFB">
        <w:rPr>
          <w:rFonts w:ascii="Calibri" w:hAnsi="Calibri" w:cs="Calibri"/>
          <w:spacing w:val="-3"/>
          <w:sz w:val="24"/>
          <w:szCs w:val="26"/>
        </w:rPr>
        <w:t xml:space="preserve">s are to provide a list of </w:t>
      </w:r>
      <w:r w:rsidR="00C16B45">
        <w:rPr>
          <w:rFonts w:ascii="Calibri" w:hAnsi="Calibri" w:cs="Calibri"/>
          <w:spacing w:val="-3"/>
          <w:sz w:val="24"/>
          <w:szCs w:val="26"/>
        </w:rPr>
        <w:t>five</w:t>
      </w:r>
      <w:r w:rsidRPr="00266DFB">
        <w:rPr>
          <w:rFonts w:ascii="Calibri" w:hAnsi="Calibri" w:cs="Calibri"/>
          <w:color w:val="000000"/>
          <w:spacing w:val="-3"/>
          <w:sz w:val="24"/>
          <w:szCs w:val="26"/>
        </w:rPr>
        <w:t xml:space="preserve"> references.</w:t>
      </w:r>
      <w:r w:rsidRPr="00266DFB">
        <w:rPr>
          <w:rFonts w:ascii="Calibri" w:hAnsi="Calibri" w:cs="Calibri"/>
          <w:spacing w:val="-3"/>
          <w:sz w:val="24"/>
          <w:szCs w:val="26"/>
        </w:rPr>
        <w:t xml:space="preserve">  References must be satisfactory as deemed solely by County.  </w:t>
      </w:r>
    </w:p>
    <w:p w14:paraId="7BD4B7B6" w14:textId="1D384EEA" w:rsidR="00F43F6A" w:rsidRDefault="00F43F6A" w:rsidP="00266DFB">
      <w:pPr>
        <w:pStyle w:val="PlainText"/>
        <w:spacing w:before="240" w:after="240"/>
        <w:rPr>
          <w:rFonts w:ascii="Calibri" w:hAnsi="Calibri" w:cs="Calibri"/>
          <w:spacing w:val="-3"/>
          <w:sz w:val="24"/>
          <w:szCs w:val="26"/>
        </w:rPr>
      </w:pPr>
      <w:r w:rsidRPr="00266DFB">
        <w:rPr>
          <w:rFonts w:ascii="Calibri" w:hAnsi="Calibri" w:cs="Calibri"/>
          <w:spacing w:val="-3"/>
          <w:sz w:val="24"/>
          <w:szCs w:val="26"/>
        </w:rPr>
        <w:t xml:space="preserve">Services or goods provided by </w:t>
      </w:r>
      <w:r w:rsidR="00502F47" w:rsidRPr="00266DFB">
        <w:rPr>
          <w:rFonts w:ascii="Calibri" w:hAnsi="Calibri" w:cs="Calibri"/>
          <w:spacing w:val="-3"/>
          <w:sz w:val="24"/>
          <w:szCs w:val="26"/>
        </w:rPr>
        <w:t>Bidder</w:t>
      </w:r>
      <w:r w:rsidR="001215F1">
        <w:rPr>
          <w:rFonts w:ascii="Calibri" w:hAnsi="Calibri" w:cs="Calibri"/>
          <w:spacing w:val="-3"/>
          <w:sz w:val="24"/>
          <w:szCs w:val="26"/>
        </w:rPr>
        <w:t>s</w:t>
      </w:r>
      <w:r w:rsidRPr="00266DFB">
        <w:rPr>
          <w:rFonts w:ascii="Calibri" w:hAnsi="Calibri" w:cs="Calibri"/>
          <w:spacing w:val="-3"/>
          <w:sz w:val="24"/>
          <w:szCs w:val="26"/>
        </w:rPr>
        <w:t xml:space="preserve"> to the references should have similar scope, </w:t>
      </w:r>
      <w:r w:rsidR="006F1244" w:rsidRPr="00266DFB">
        <w:rPr>
          <w:rFonts w:ascii="Calibri" w:hAnsi="Calibri" w:cs="Calibri"/>
          <w:spacing w:val="-3"/>
          <w:sz w:val="24"/>
          <w:szCs w:val="26"/>
        </w:rPr>
        <w:t>volume,</w:t>
      </w:r>
      <w:r w:rsidRPr="00266DFB">
        <w:rPr>
          <w:rFonts w:ascii="Calibri" w:hAnsi="Calibri" w:cs="Calibri"/>
          <w:spacing w:val="-3"/>
          <w:sz w:val="24"/>
          <w:szCs w:val="26"/>
        </w:rPr>
        <w:t xml:space="preserve"> and requirements to those outlined in these specifications, </w:t>
      </w:r>
      <w:r w:rsidR="006F1244" w:rsidRPr="00266DFB">
        <w:rPr>
          <w:rFonts w:ascii="Calibri" w:hAnsi="Calibri" w:cs="Calibri"/>
          <w:spacing w:val="-3"/>
          <w:sz w:val="24"/>
          <w:szCs w:val="26"/>
        </w:rPr>
        <w:t>terms,</w:t>
      </w:r>
      <w:r w:rsidRPr="00266DFB">
        <w:rPr>
          <w:rFonts w:ascii="Calibri" w:hAnsi="Calibri" w:cs="Calibri"/>
          <w:spacing w:val="-3"/>
          <w:sz w:val="24"/>
          <w:szCs w:val="26"/>
        </w:rPr>
        <w:t xml:space="preserve"> and conditions.</w:t>
      </w:r>
    </w:p>
    <w:p w14:paraId="143838E8" w14:textId="20EAE98B" w:rsidR="000A214A" w:rsidRPr="000A214A" w:rsidRDefault="000A214A" w:rsidP="000A214A">
      <w:pPr>
        <w:pStyle w:val="RFP-QHeader2"/>
        <w:jc w:val="left"/>
        <w:rPr>
          <w:rFonts w:ascii="Calibri" w:hAnsi="Calibri" w:cs="Calibri"/>
          <w:b w:val="0"/>
          <w:iCs/>
          <w:sz w:val="24"/>
          <w:szCs w:val="24"/>
        </w:rPr>
      </w:pPr>
      <w:r w:rsidRPr="000A214A">
        <w:rPr>
          <w:rFonts w:ascii="Calibri" w:hAnsi="Calibri" w:cs="Calibri"/>
          <w:b w:val="0"/>
          <w:iCs/>
          <w:sz w:val="24"/>
          <w:szCs w:val="24"/>
        </w:rPr>
        <w:t>Bidder must currently be providing goods and/or services for at least two of the references or have done so within the last</w:t>
      </w:r>
      <w:r w:rsidRPr="00C16B45">
        <w:rPr>
          <w:rFonts w:ascii="Calibri" w:hAnsi="Calibri" w:cs="Calibri"/>
          <w:b w:val="0"/>
          <w:iCs/>
          <w:sz w:val="24"/>
          <w:szCs w:val="24"/>
        </w:rPr>
        <w:t xml:space="preserve"> five </w:t>
      </w:r>
      <w:r w:rsidRPr="000A214A">
        <w:rPr>
          <w:rFonts w:ascii="Calibri" w:hAnsi="Calibri" w:cs="Calibri"/>
          <w:b w:val="0"/>
          <w:iCs/>
          <w:sz w:val="24"/>
          <w:szCs w:val="24"/>
        </w:rPr>
        <w:t xml:space="preserve">years. </w:t>
      </w:r>
    </w:p>
    <w:p w14:paraId="2A98B15D" w14:textId="4AFBD281"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 xml:space="preserve">s </w:t>
      </w:r>
      <w:r w:rsidR="00B75458" w:rsidRPr="00266DFB">
        <w:rPr>
          <w:rFonts w:ascii="Calibri" w:hAnsi="Calibri" w:cs="Calibri"/>
          <w:sz w:val="24"/>
          <w:szCs w:val="26"/>
        </w:rPr>
        <w:t xml:space="preserve">should </w:t>
      </w:r>
      <w:r w:rsidR="00F43F6A" w:rsidRPr="00266DFB">
        <w:rPr>
          <w:rFonts w:ascii="Calibri" w:hAnsi="Calibri" w:cs="Calibri"/>
          <w:sz w:val="24"/>
          <w:szCs w:val="26"/>
        </w:rPr>
        <w:t>verify that the contact information for all references provided is current and valid.  If a reference cannot be contacted</w:t>
      </w:r>
      <w:r w:rsidR="00112390">
        <w:rPr>
          <w:rFonts w:ascii="Calibri" w:hAnsi="Calibri" w:cs="Calibri"/>
          <w:sz w:val="24"/>
          <w:szCs w:val="26"/>
        </w:rPr>
        <w:t>,</w:t>
      </w:r>
      <w:r w:rsidR="00F43F6A" w:rsidRPr="00266DFB">
        <w:rPr>
          <w:rFonts w:ascii="Calibri" w:hAnsi="Calibri" w:cs="Calibri"/>
          <w:sz w:val="24"/>
          <w:szCs w:val="26"/>
        </w:rPr>
        <w:t xml:space="preserve"> it may affect the qualification and scoring of </w:t>
      </w:r>
      <w:r w:rsidR="00112390">
        <w:rPr>
          <w:rFonts w:ascii="Calibri" w:hAnsi="Calibri" w:cs="Calibri"/>
          <w:sz w:val="24"/>
          <w:szCs w:val="26"/>
        </w:rPr>
        <w:t xml:space="preserve">the </w:t>
      </w:r>
      <w:r w:rsidRPr="00266DFB">
        <w:rPr>
          <w:rFonts w:ascii="Calibri" w:hAnsi="Calibri" w:cs="Calibri"/>
          <w:sz w:val="24"/>
          <w:szCs w:val="26"/>
        </w:rPr>
        <w:t>Bidder</w:t>
      </w:r>
      <w:r w:rsidR="00D0212C" w:rsidRPr="00266DFB">
        <w:rPr>
          <w:rFonts w:ascii="Calibri" w:hAnsi="Calibri" w:cs="Calibri"/>
          <w:sz w:val="24"/>
          <w:szCs w:val="26"/>
        </w:rPr>
        <w:t>s</w:t>
      </w:r>
      <w:r w:rsidR="00112390">
        <w:rPr>
          <w:rFonts w:ascii="Calibri" w:hAnsi="Calibri" w:cs="Calibri"/>
          <w:sz w:val="24"/>
          <w:szCs w:val="26"/>
        </w:rPr>
        <w:t>’</w:t>
      </w:r>
      <w:r w:rsidR="00D0212C" w:rsidRPr="00266DFB">
        <w:rPr>
          <w:rFonts w:ascii="Calibri" w:hAnsi="Calibri" w:cs="Calibri"/>
          <w:sz w:val="24"/>
          <w:szCs w:val="26"/>
        </w:rPr>
        <w:t xml:space="preserve"> </w:t>
      </w:r>
      <w:r w:rsidR="00EB4661">
        <w:rPr>
          <w:rFonts w:ascii="Calibri" w:hAnsi="Calibri" w:cs="Calibri"/>
          <w:sz w:val="24"/>
          <w:szCs w:val="26"/>
        </w:rPr>
        <w:t>bid proposals</w:t>
      </w:r>
      <w:r w:rsidR="00D0212C" w:rsidRPr="00266DFB">
        <w:rPr>
          <w:rFonts w:ascii="Calibri" w:hAnsi="Calibri" w:cs="Calibri"/>
          <w:sz w:val="24"/>
          <w:szCs w:val="26"/>
        </w:rPr>
        <w:t>.</w:t>
      </w:r>
    </w:p>
    <w:p w14:paraId="3ED90B16" w14:textId="77777777" w:rsidR="00F43F6A" w:rsidRPr="00266DFB" w:rsidRDefault="00502F47" w:rsidP="00266DFB">
      <w:pPr>
        <w:spacing w:before="240" w:after="240"/>
        <w:rPr>
          <w:rFonts w:ascii="Calibri" w:hAnsi="Calibri" w:cs="Calibri"/>
          <w:sz w:val="24"/>
          <w:szCs w:val="26"/>
        </w:rPr>
      </w:pPr>
      <w:r w:rsidRPr="00266DFB">
        <w:rPr>
          <w:rFonts w:ascii="Calibri" w:hAnsi="Calibri" w:cs="Calibri"/>
          <w:sz w:val="24"/>
          <w:szCs w:val="26"/>
        </w:rPr>
        <w:t>Bidder</w:t>
      </w:r>
      <w:r w:rsidR="00F43F6A" w:rsidRPr="00266DFB">
        <w:rPr>
          <w:rFonts w:ascii="Calibri" w:hAnsi="Calibri" w:cs="Calibri"/>
          <w:sz w:val="24"/>
          <w:szCs w:val="26"/>
        </w:rPr>
        <w:t>s are strongly encouraged to notify all references that the County may be contact</w:t>
      </w:r>
      <w:r w:rsidR="00D0212C" w:rsidRPr="00266DFB">
        <w:rPr>
          <w:rFonts w:ascii="Calibri" w:hAnsi="Calibri" w:cs="Calibri"/>
          <w:sz w:val="24"/>
          <w:szCs w:val="26"/>
        </w:rPr>
        <w:t>ing them to obtain a reference.</w:t>
      </w:r>
    </w:p>
    <w:p w14:paraId="278B1DB7" w14:textId="25410B4D" w:rsidR="00B75458"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w:t>
      </w:r>
      <w:r w:rsidRPr="00266DFB">
        <w:rPr>
          <w:rFonts w:ascii="Calibri" w:hAnsi="Calibri" w:cs="Calibri"/>
          <w:spacing w:val="-3"/>
          <w:sz w:val="24"/>
          <w:szCs w:val="26"/>
        </w:rPr>
        <w:t>may</w:t>
      </w:r>
      <w:r w:rsidRPr="00266DFB">
        <w:rPr>
          <w:rFonts w:ascii="Calibri" w:hAnsi="Calibri" w:cs="Calibri"/>
          <w:sz w:val="24"/>
          <w:szCs w:val="26"/>
        </w:rPr>
        <w:t xml:space="preserve"> contact some or </w:t>
      </w:r>
      <w:r w:rsidR="00A82AF7" w:rsidRPr="00266DFB">
        <w:rPr>
          <w:rFonts w:ascii="Calibri" w:hAnsi="Calibri" w:cs="Calibri"/>
          <w:sz w:val="24"/>
          <w:szCs w:val="26"/>
        </w:rPr>
        <w:t>all</w:t>
      </w:r>
      <w:r w:rsidRPr="00266DFB">
        <w:rPr>
          <w:rFonts w:ascii="Calibri" w:hAnsi="Calibri" w:cs="Calibri"/>
          <w:sz w:val="24"/>
          <w:szCs w:val="26"/>
        </w:rPr>
        <w:t xml:space="preserve"> the references provided in order to determine </w:t>
      </w:r>
      <w:r w:rsidR="00B75458" w:rsidRPr="00266DFB">
        <w:rPr>
          <w:rFonts w:ascii="Calibri" w:hAnsi="Calibri" w:cs="Calibri"/>
          <w:sz w:val="24"/>
          <w:szCs w:val="26"/>
        </w:rPr>
        <w:t xml:space="preserve">items such as </w:t>
      </w:r>
      <w:r w:rsidR="00502F47" w:rsidRPr="00266DFB">
        <w:rPr>
          <w:rFonts w:ascii="Calibri" w:hAnsi="Calibri" w:cs="Calibri"/>
          <w:sz w:val="24"/>
          <w:szCs w:val="26"/>
        </w:rPr>
        <w:t>Bidder</w:t>
      </w:r>
      <w:r w:rsidRPr="00266DFB">
        <w:rPr>
          <w:rFonts w:ascii="Calibri" w:hAnsi="Calibri" w:cs="Calibri"/>
          <w:sz w:val="24"/>
          <w:szCs w:val="26"/>
        </w:rPr>
        <w:t>s</w:t>
      </w:r>
      <w:r w:rsidR="001215F1">
        <w:rPr>
          <w:rFonts w:ascii="Calibri" w:hAnsi="Calibri" w:cs="Calibri"/>
          <w:sz w:val="24"/>
          <w:szCs w:val="26"/>
        </w:rPr>
        <w:t>’</w:t>
      </w:r>
      <w:r w:rsidRPr="00266DFB">
        <w:rPr>
          <w:rFonts w:ascii="Calibri" w:hAnsi="Calibri" w:cs="Calibri"/>
          <w:sz w:val="24"/>
          <w:szCs w:val="26"/>
        </w:rPr>
        <w:t xml:space="preserve"> </w:t>
      </w:r>
      <w:r w:rsidR="00011821" w:rsidRPr="00266DFB">
        <w:rPr>
          <w:rFonts w:ascii="Calibri" w:hAnsi="Calibri" w:cs="Calibri"/>
          <w:sz w:val="24"/>
          <w:szCs w:val="26"/>
        </w:rPr>
        <w:t xml:space="preserve">years of experience and </w:t>
      </w:r>
      <w:r w:rsidRPr="00266DFB">
        <w:rPr>
          <w:rFonts w:ascii="Calibri" w:hAnsi="Calibri" w:cs="Calibri"/>
          <w:sz w:val="24"/>
          <w:szCs w:val="26"/>
        </w:rPr>
        <w:t>performance record</w:t>
      </w:r>
      <w:r w:rsidR="00112390">
        <w:rPr>
          <w:rFonts w:ascii="Calibri" w:hAnsi="Calibri" w:cs="Calibri"/>
          <w:sz w:val="24"/>
          <w:szCs w:val="26"/>
        </w:rPr>
        <w:t>s</w:t>
      </w:r>
      <w:r w:rsidRPr="00266DFB">
        <w:rPr>
          <w:rFonts w:ascii="Calibri" w:hAnsi="Calibri" w:cs="Calibri"/>
          <w:sz w:val="24"/>
          <w:szCs w:val="26"/>
        </w:rPr>
        <w:t xml:space="preserve"> on work similar to that described in this request.  </w:t>
      </w:r>
    </w:p>
    <w:p w14:paraId="1EFFBD57" w14:textId="48280D05" w:rsidR="00011821" w:rsidRPr="00266DFB" w:rsidRDefault="00F43F6A" w:rsidP="00266DFB">
      <w:pPr>
        <w:spacing w:before="240" w:after="240"/>
        <w:rPr>
          <w:rFonts w:ascii="Calibri" w:hAnsi="Calibri" w:cs="Calibri"/>
          <w:sz w:val="24"/>
          <w:szCs w:val="26"/>
        </w:rPr>
      </w:pPr>
      <w:r w:rsidRPr="00266DFB">
        <w:rPr>
          <w:rFonts w:ascii="Calibri" w:hAnsi="Calibri" w:cs="Calibri"/>
          <w:sz w:val="24"/>
          <w:szCs w:val="26"/>
        </w:rPr>
        <w:t xml:space="preserve">The County reserves the right to contact </w:t>
      </w:r>
      <w:r w:rsidR="00555669">
        <w:rPr>
          <w:rFonts w:ascii="Calibri" w:hAnsi="Calibri" w:cs="Calibri"/>
          <w:sz w:val="24"/>
          <w:szCs w:val="26"/>
        </w:rPr>
        <w:t xml:space="preserve">individuals/entities for </w:t>
      </w:r>
      <w:r w:rsidRPr="00266DFB">
        <w:rPr>
          <w:rFonts w:ascii="Calibri" w:hAnsi="Calibri" w:cs="Calibri"/>
          <w:sz w:val="24"/>
          <w:szCs w:val="26"/>
        </w:rPr>
        <w:t xml:space="preserve">references other than those provided in the </w:t>
      </w:r>
      <w:r w:rsidRPr="00266DFB">
        <w:rPr>
          <w:rFonts w:ascii="Calibri" w:hAnsi="Calibri" w:cs="Calibri"/>
          <w:color w:val="000000"/>
          <w:sz w:val="24"/>
          <w:szCs w:val="26"/>
        </w:rPr>
        <w:t>R</w:t>
      </w:r>
      <w:r w:rsidRPr="00266DFB">
        <w:rPr>
          <w:rFonts w:ascii="Calibri" w:hAnsi="Calibri" w:cs="Calibri"/>
          <w:sz w:val="24"/>
          <w:szCs w:val="26"/>
        </w:rPr>
        <w:t xml:space="preserve">esponse and to use </w:t>
      </w:r>
      <w:r w:rsidR="00555669">
        <w:rPr>
          <w:rFonts w:ascii="Calibri" w:hAnsi="Calibri" w:cs="Calibri"/>
          <w:sz w:val="24"/>
          <w:szCs w:val="26"/>
        </w:rPr>
        <w:t>any</w:t>
      </w:r>
      <w:r w:rsidRPr="00266DFB">
        <w:rPr>
          <w:rFonts w:ascii="Calibri" w:hAnsi="Calibri" w:cs="Calibri"/>
          <w:sz w:val="24"/>
          <w:szCs w:val="26"/>
        </w:rPr>
        <w:t xml:space="preserve"> information </w:t>
      </w:r>
      <w:r w:rsidR="00B75458" w:rsidRPr="00266DFB">
        <w:rPr>
          <w:rFonts w:ascii="Calibri" w:hAnsi="Calibri" w:cs="Calibri"/>
          <w:sz w:val="24"/>
          <w:szCs w:val="26"/>
        </w:rPr>
        <w:t xml:space="preserve">obtained </w:t>
      </w:r>
      <w:r w:rsidR="00D0212C" w:rsidRPr="00266DFB">
        <w:rPr>
          <w:rFonts w:ascii="Calibri" w:hAnsi="Calibri" w:cs="Calibri"/>
          <w:sz w:val="24"/>
          <w:szCs w:val="26"/>
        </w:rPr>
        <w:t>in the evaluation process.</w:t>
      </w:r>
    </w:p>
    <w:p w14:paraId="540F6D80" w14:textId="77777777" w:rsidR="00011821" w:rsidRPr="00266DFB" w:rsidRDefault="00011821" w:rsidP="00266DFB">
      <w:pPr>
        <w:spacing w:before="240" w:after="240"/>
        <w:rPr>
          <w:rFonts w:ascii="Calibri" w:hAnsi="Calibri" w:cs="Calibri"/>
          <w:sz w:val="24"/>
          <w:szCs w:val="26"/>
        </w:rPr>
      </w:pPr>
      <w:bookmarkStart w:id="13" w:name="_Hlk84934853"/>
      <w:r w:rsidRPr="00266DFB">
        <w:rPr>
          <w:rFonts w:ascii="Calibri" w:hAnsi="Calibri" w:cs="Calibri"/>
          <w:sz w:val="24"/>
          <w:szCs w:val="26"/>
        </w:rPr>
        <w:t>NOTE: Bidder</w:t>
      </w:r>
      <w:r w:rsidR="001209F7" w:rsidRPr="00266DFB">
        <w:rPr>
          <w:rFonts w:ascii="Calibri" w:hAnsi="Calibri" w:cs="Calibri"/>
          <w:sz w:val="24"/>
          <w:szCs w:val="26"/>
        </w:rPr>
        <w:t>s</w:t>
      </w:r>
      <w:r w:rsidRPr="00266DFB">
        <w:rPr>
          <w:rFonts w:ascii="Calibri" w:hAnsi="Calibri" w:cs="Calibri"/>
          <w:sz w:val="24"/>
          <w:szCs w:val="26"/>
        </w:rPr>
        <w:t xml:space="preserve"> </w:t>
      </w:r>
      <w:r w:rsidR="001209F7" w:rsidRPr="00266DFB">
        <w:rPr>
          <w:rFonts w:ascii="Calibri" w:hAnsi="Calibri" w:cs="Calibri"/>
          <w:sz w:val="24"/>
          <w:szCs w:val="26"/>
        </w:rPr>
        <w:t>should</w:t>
      </w:r>
      <w:r w:rsidRPr="00266DFB">
        <w:rPr>
          <w:rFonts w:ascii="Calibri" w:hAnsi="Calibri" w:cs="Calibri"/>
          <w:sz w:val="24"/>
          <w:szCs w:val="26"/>
        </w:rPr>
        <w:t xml:space="preserve"> </w:t>
      </w:r>
      <w:r w:rsidR="001209F7" w:rsidRPr="00266DFB">
        <w:rPr>
          <w:rFonts w:ascii="Calibri" w:hAnsi="Calibri" w:cs="Calibri"/>
          <w:sz w:val="24"/>
          <w:szCs w:val="26"/>
        </w:rPr>
        <w:t>not</w:t>
      </w:r>
      <w:r w:rsidRPr="00266DFB">
        <w:rPr>
          <w:rFonts w:ascii="Calibri" w:hAnsi="Calibri" w:cs="Calibri"/>
          <w:sz w:val="24"/>
          <w:szCs w:val="26"/>
        </w:rPr>
        <w:t xml:space="preserve"> list the County department requesting services/goods as </w:t>
      </w:r>
      <w:r w:rsidR="001209F7" w:rsidRPr="00266DFB">
        <w:rPr>
          <w:rFonts w:ascii="Calibri" w:hAnsi="Calibri" w:cs="Calibri"/>
          <w:sz w:val="24"/>
          <w:szCs w:val="26"/>
        </w:rPr>
        <w:t xml:space="preserve">part of the </w:t>
      </w:r>
      <w:r w:rsidRPr="00266DFB">
        <w:rPr>
          <w:rFonts w:ascii="Calibri" w:hAnsi="Calibri" w:cs="Calibri"/>
          <w:sz w:val="24"/>
          <w:szCs w:val="26"/>
        </w:rPr>
        <w:t>reference</w:t>
      </w:r>
      <w:r w:rsidR="001209F7" w:rsidRPr="00266DFB">
        <w:rPr>
          <w:rFonts w:ascii="Calibri" w:hAnsi="Calibri" w:cs="Calibri"/>
          <w:sz w:val="24"/>
          <w:szCs w:val="26"/>
        </w:rPr>
        <w:t>s</w:t>
      </w:r>
      <w:r w:rsidRPr="00266DFB">
        <w:rPr>
          <w:rFonts w:ascii="Calibri" w:hAnsi="Calibri" w:cs="Calibri"/>
          <w:sz w:val="24"/>
          <w:szCs w:val="26"/>
        </w:rPr>
        <w:t>.</w:t>
      </w:r>
    </w:p>
    <w:bookmarkEnd w:id="13"/>
    <w:p w14:paraId="6EE8987F" w14:textId="77777777" w:rsidR="00F43F6A" w:rsidRPr="00BA3CAD" w:rsidRDefault="00F43F6A" w:rsidP="00266DFB">
      <w:pPr>
        <w:rPr>
          <w:rFonts w:ascii="Calibri" w:hAnsi="Calibri" w:cs="Calibri"/>
        </w:rPr>
      </w:pPr>
    </w:p>
    <w:p w14:paraId="680CA615" w14:textId="77777777" w:rsidR="00F43F6A" w:rsidRPr="00E574DD" w:rsidRDefault="00F43F6A" w:rsidP="00F43F6A">
      <w:pPr>
        <w:rPr>
          <w:rFonts w:ascii="Calibri" w:hAnsi="Calibri" w:cs="Calibri"/>
          <w:color w:val="FFFFFF"/>
        </w:rPr>
      </w:pPr>
    </w:p>
    <w:p w14:paraId="484C6273" w14:textId="77777777" w:rsidR="00F43F6A" w:rsidRPr="00BA3CAD" w:rsidRDefault="00F43F6A" w:rsidP="00F43F6A">
      <w:pPr>
        <w:rPr>
          <w:rFonts w:ascii="Calibri" w:hAnsi="Calibri" w:cs="Calibri"/>
        </w:rPr>
      </w:pPr>
      <w:bookmarkStart w:id="14" w:name="_Ref342044720"/>
    </w:p>
    <w:p w14:paraId="3569A20E" w14:textId="77777777" w:rsidR="00F43F6A" w:rsidRPr="00BA3CAD" w:rsidRDefault="00F43F6A" w:rsidP="00F43F6A">
      <w:pPr>
        <w:rPr>
          <w:rFonts w:ascii="Calibri" w:hAnsi="Calibri" w:cs="Calibri"/>
        </w:rPr>
      </w:pPr>
    </w:p>
    <w:p w14:paraId="307AC97B" w14:textId="77777777" w:rsidR="00455827" w:rsidRPr="00311028" w:rsidRDefault="00F43F6A" w:rsidP="00455827">
      <w:pPr>
        <w:rPr>
          <w:rFonts w:ascii="Calibri" w:hAnsi="Calibri" w:cs="Calibri"/>
          <w:b/>
          <w:sz w:val="2"/>
          <w:szCs w:val="2"/>
        </w:rPr>
      </w:pPr>
      <w:r w:rsidRPr="00BA3CAD">
        <w:rPr>
          <w:rFonts w:ascii="Calibri" w:hAnsi="Calibri" w:cs="Calibri"/>
        </w:rPr>
        <w:br w:type="page"/>
      </w:r>
    </w:p>
    <w:tbl>
      <w:tblPr>
        <w:tblW w:w="0" w:type="auto"/>
        <w:shd w:val="clear" w:color="auto" w:fill="DEEAF6" w:themeFill="accent5" w:themeFillTint="33"/>
        <w:tblLook w:val="04A0" w:firstRow="1" w:lastRow="0" w:firstColumn="1" w:lastColumn="0" w:noHBand="0" w:noVBand="1"/>
      </w:tblPr>
      <w:tblGrid>
        <w:gridCol w:w="10080"/>
      </w:tblGrid>
      <w:tr w:rsidR="00455827" w:rsidRPr="007A006B" w14:paraId="44B664FC" w14:textId="77777777" w:rsidTr="00112390">
        <w:tc>
          <w:tcPr>
            <w:tcW w:w="10296" w:type="dxa"/>
            <w:shd w:val="clear" w:color="auto" w:fill="DEEAF6" w:themeFill="accent5" w:themeFillTint="33"/>
          </w:tcPr>
          <w:bookmarkEnd w:id="14"/>
          <w:p w14:paraId="719037B7" w14:textId="77777777" w:rsidR="00455827" w:rsidRPr="007A006B" w:rsidRDefault="00455827" w:rsidP="00AF507B">
            <w:pPr>
              <w:ind w:left="-13"/>
              <w:rPr>
                <w:rFonts w:ascii="Calibri" w:hAnsi="Calibri" w:cs="Calibri"/>
                <w:b/>
                <w:sz w:val="28"/>
                <w:szCs w:val="28"/>
              </w:rPr>
            </w:pPr>
            <w:r w:rsidRPr="007A006B">
              <w:rPr>
                <w:rFonts w:ascii="Calibri" w:hAnsi="Calibri" w:cs="Calibri"/>
                <w:b/>
                <w:sz w:val="28"/>
                <w:szCs w:val="28"/>
              </w:rPr>
              <w:lastRenderedPageBreak/>
              <w:t>REFERENCES</w:t>
            </w:r>
          </w:p>
        </w:tc>
      </w:tr>
    </w:tbl>
    <w:p w14:paraId="38452415" w14:textId="5C14989E" w:rsidR="003D797E" w:rsidRPr="00C16B45" w:rsidRDefault="003D797E" w:rsidP="00BC2874">
      <w:pPr>
        <w:pStyle w:val="RFP-QHeader2"/>
        <w:spacing w:before="120" w:after="120"/>
        <w:rPr>
          <w:rFonts w:ascii="Calibri" w:hAnsi="Calibri" w:cs="Calibri"/>
          <w:bCs/>
          <w:iCs/>
          <w:sz w:val="28"/>
          <w:szCs w:val="28"/>
        </w:rPr>
      </w:pPr>
      <w:r>
        <w:rPr>
          <w:rFonts w:ascii="Calibri" w:hAnsi="Calibri" w:cs="Calibri"/>
          <w:bCs/>
          <w:iCs/>
          <w:caps/>
          <w:sz w:val="28"/>
          <w:szCs w:val="28"/>
        </w:rPr>
        <w:t xml:space="preserve">RFP </w:t>
      </w:r>
      <w:r w:rsidR="00F16DBC" w:rsidRPr="00C16B45">
        <w:rPr>
          <w:rFonts w:ascii="Calibri" w:hAnsi="Calibri" w:cs="Calibri"/>
          <w:bCs/>
          <w:iCs/>
          <w:sz w:val="28"/>
          <w:szCs w:val="28"/>
        </w:rPr>
        <w:t>No</w:t>
      </w:r>
      <w:r w:rsidRPr="00C16B45">
        <w:rPr>
          <w:rFonts w:ascii="Calibri" w:hAnsi="Calibri" w:cs="Calibri"/>
          <w:bCs/>
          <w:iCs/>
          <w:sz w:val="28"/>
          <w:szCs w:val="28"/>
        </w:rPr>
        <w:t xml:space="preserve">. </w:t>
      </w:r>
      <w:r w:rsidR="00C16B45" w:rsidRPr="00C16B45">
        <w:rPr>
          <w:rFonts w:ascii="Calibri" w:hAnsi="Calibri" w:cs="Calibri"/>
          <w:bCs/>
          <w:iCs/>
          <w:sz w:val="28"/>
          <w:szCs w:val="28"/>
        </w:rPr>
        <w:t>PLN2023-002</w:t>
      </w:r>
    </w:p>
    <w:p w14:paraId="4F861C9C" w14:textId="7007F7C6" w:rsidR="003D797E" w:rsidRPr="00C16B45" w:rsidRDefault="00C16B45" w:rsidP="003D797E">
      <w:pPr>
        <w:pStyle w:val="RFP-QHeader2"/>
        <w:rPr>
          <w:rFonts w:ascii="Calibri" w:hAnsi="Calibri" w:cs="Calibri"/>
          <w:bCs/>
          <w:iCs/>
          <w:sz w:val="28"/>
          <w:szCs w:val="28"/>
        </w:rPr>
      </w:pPr>
      <w:r w:rsidRPr="00C16B45">
        <w:rPr>
          <w:rFonts w:ascii="Calibri" w:hAnsi="Calibri" w:cs="Calibri"/>
          <w:bCs/>
          <w:iCs/>
          <w:sz w:val="28"/>
          <w:szCs w:val="28"/>
        </w:rPr>
        <w:t>WASTE HAULER NEGOTIATION ASSISTANCE</w:t>
      </w:r>
    </w:p>
    <w:p w14:paraId="6704647C" w14:textId="77777777" w:rsidR="003D797E" w:rsidRPr="00A85450" w:rsidRDefault="003D797E" w:rsidP="003D797E">
      <w:pPr>
        <w:pStyle w:val="RFP-QHeader2"/>
        <w:rPr>
          <w:rFonts w:ascii="Calibri" w:hAnsi="Calibri" w:cs="Calibri"/>
          <w:bCs/>
          <w:iCs/>
          <w:caps/>
          <w:sz w:val="28"/>
          <w:szCs w:val="28"/>
        </w:rPr>
      </w:pPr>
    </w:p>
    <w:p w14:paraId="12461EB0" w14:textId="3BE7D16C" w:rsidR="00F43F6A" w:rsidRPr="00EB258A" w:rsidRDefault="00502F47" w:rsidP="00F43F6A">
      <w:pPr>
        <w:pStyle w:val="RFP-QHeader2"/>
        <w:tabs>
          <w:tab w:val="right" w:pos="5490"/>
        </w:tabs>
        <w:jc w:val="left"/>
        <w:rPr>
          <w:rFonts w:ascii="Calibri" w:hAnsi="Calibri" w:cs="Calibri"/>
          <w:bCs/>
          <w:iCs/>
          <w:sz w:val="24"/>
          <w:szCs w:val="24"/>
        </w:rPr>
      </w:pPr>
      <w:r w:rsidRPr="00EB258A">
        <w:rPr>
          <w:rFonts w:ascii="Calibri" w:hAnsi="Calibri" w:cs="Calibri"/>
          <w:bCs/>
          <w:iCs/>
          <w:sz w:val="24"/>
          <w:szCs w:val="24"/>
        </w:rPr>
        <w:t>Bidder</w:t>
      </w:r>
      <w:r w:rsidR="00F43F6A" w:rsidRPr="00EB258A">
        <w:rPr>
          <w:rFonts w:ascii="Calibri" w:hAnsi="Calibri" w:cs="Calibri"/>
          <w:bCs/>
          <w:iCs/>
          <w:sz w:val="24"/>
          <w:szCs w:val="24"/>
        </w:rPr>
        <w:t xml:space="preserve"> Name:</w:t>
      </w:r>
      <w:r w:rsidR="00F43F6A" w:rsidRPr="00EB258A">
        <w:rPr>
          <w:rFonts w:ascii="Calibri" w:hAnsi="Calibri" w:cs="Calibri"/>
          <w:b w:val="0"/>
          <w:bCs/>
          <w:iCs/>
          <w:sz w:val="24"/>
          <w:szCs w:val="24"/>
          <w:u w:val="single"/>
        </w:rPr>
        <w:tab/>
      </w:r>
    </w:p>
    <w:p w14:paraId="2713FDB0" w14:textId="77777777" w:rsidR="00F43F6A" w:rsidRPr="00EB258A" w:rsidRDefault="00F43F6A" w:rsidP="00F43F6A">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7AC7C63A"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4F801CF" w14:textId="4759FC1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96A36DD" w14:textId="40AFF23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1966962A"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D0C8858" w14:textId="6227FE3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44D779C0" w14:textId="38EB26BB"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4AFBAEC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9B93D1" w14:textId="3350E00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5E826223" w14:textId="3039A11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7C77E5D4" w14:textId="77777777" w:rsidTr="00496F21">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46E09BA" w14:textId="2DE68C7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1EB8FE3D"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3DC0242C"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9FE2654" w14:textId="00A743D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661138E2" w14:textId="0F8A42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01816A0F"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F387F4F" w14:textId="2BE15E3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578AC94" w14:textId="462F2EBE"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4A01BF2"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5CCE6F14" w14:textId="7FE7A9FC"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68843DB" w14:textId="1B20FFF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2520C9AE" w14:textId="77777777" w:rsidTr="00496F21">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D5D08A0" w14:textId="75711D9F"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75E5CCE2"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1A67907"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0BF1EE8B" w14:textId="3177726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5B590876" w14:textId="5C07C75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35C0A91B"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6A7DB311" w14:textId="4E6CC7C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734B95D9" w14:textId="3498B8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14B5A1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3B2453A4" w14:textId="3E39593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BA98474" w14:textId="296C2373"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5625DE5F" w14:textId="77777777" w:rsidTr="00496F21">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32CBF940" w14:textId="39205BBD"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5D0BF5A" w14:textId="77777777" w:rsidR="00F43F6A" w:rsidRPr="00EB258A" w:rsidRDefault="00F43F6A" w:rsidP="00F43F6A">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F43F6A" w:rsidRPr="00EB258A" w14:paraId="0081C179" w14:textId="77777777" w:rsidTr="00496F21">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34499532" w14:textId="70540AD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05ED6D2B" w14:textId="61F1FD78"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43E9EB7"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0CE7F0F0" w14:textId="4785BA97"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912E096" w14:textId="1B95D404"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65FAFBB5" w14:textId="77777777" w:rsidTr="00496F21">
        <w:trPr>
          <w:trHeight w:hRule="exact" w:val="360"/>
        </w:trPr>
        <w:tc>
          <w:tcPr>
            <w:tcW w:w="5652" w:type="dxa"/>
            <w:tcBorders>
              <w:left w:val="single" w:sz="12" w:space="0" w:color="auto"/>
            </w:tcBorders>
            <w:tcMar>
              <w:top w:w="29" w:type="dxa"/>
              <w:left w:w="115" w:type="dxa"/>
              <w:bottom w:w="29" w:type="dxa"/>
              <w:right w:w="115" w:type="dxa"/>
            </w:tcMar>
            <w:vAlign w:val="center"/>
          </w:tcPr>
          <w:p w14:paraId="115BA7E7" w14:textId="3C37E62A"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0444FF18" w14:textId="5DF354C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Email Address: </w:t>
            </w:r>
          </w:p>
        </w:tc>
      </w:tr>
      <w:tr w:rsidR="00F43F6A" w:rsidRPr="00EB258A" w14:paraId="0AAF58E0" w14:textId="77777777" w:rsidTr="00496F21">
        <w:trPr>
          <w:trHeight w:hRule="exact" w:val="426"/>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68972D3D" w14:textId="5B072589"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F14971" w14:textId="77777777" w:rsidR="00F43F6A" w:rsidRPr="00EB258A" w:rsidRDefault="00F43F6A" w:rsidP="00F43F6A">
      <w:pPr>
        <w:rPr>
          <w:rFonts w:ascii="Calibri" w:hAnsi="Calibri" w:cs="Calibri"/>
          <w:sz w:val="24"/>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017"/>
        <w:gridCol w:w="5033"/>
      </w:tblGrid>
      <w:tr w:rsidR="00F43F6A" w:rsidRPr="00EB258A" w14:paraId="6B305DEC" w14:textId="77777777" w:rsidTr="00BC2874">
        <w:trPr>
          <w:trHeight w:hRule="exact" w:val="360"/>
        </w:trPr>
        <w:tc>
          <w:tcPr>
            <w:tcW w:w="5027" w:type="dxa"/>
            <w:shd w:val="clear" w:color="auto" w:fill="auto"/>
            <w:vAlign w:val="center"/>
          </w:tcPr>
          <w:p w14:paraId="5A9B3324" w14:textId="632FFD9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Company Name: </w:t>
            </w:r>
          </w:p>
        </w:tc>
        <w:tc>
          <w:tcPr>
            <w:tcW w:w="5043" w:type="dxa"/>
            <w:shd w:val="clear" w:color="auto" w:fill="auto"/>
            <w:vAlign w:val="center"/>
          </w:tcPr>
          <w:p w14:paraId="0F05C3AC" w14:textId="4F9E85D6"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Contact Person: </w:t>
            </w:r>
          </w:p>
        </w:tc>
      </w:tr>
      <w:tr w:rsidR="00F43F6A" w:rsidRPr="00EB258A" w14:paraId="2AB6135B" w14:textId="77777777" w:rsidTr="00BC2874">
        <w:trPr>
          <w:trHeight w:hRule="exact" w:val="360"/>
        </w:trPr>
        <w:tc>
          <w:tcPr>
            <w:tcW w:w="5027" w:type="dxa"/>
            <w:shd w:val="clear" w:color="auto" w:fill="auto"/>
            <w:vAlign w:val="center"/>
          </w:tcPr>
          <w:p w14:paraId="399008AB" w14:textId="431F977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Address: </w:t>
            </w:r>
          </w:p>
        </w:tc>
        <w:tc>
          <w:tcPr>
            <w:tcW w:w="5043" w:type="dxa"/>
            <w:shd w:val="clear" w:color="auto" w:fill="auto"/>
            <w:vAlign w:val="center"/>
          </w:tcPr>
          <w:p w14:paraId="65A94B2E" w14:textId="606CF922"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Telephone Number: </w:t>
            </w:r>
          </w:p>
        </w:tc>
      </w:tr>
      <w:tr w:rsidR="00F43F6A" w:rsidRPr="00EB258A" w14:paraId="30C7825C" w14:textId="77777777" w:rsidTr="00BC2874">
        <w:trPr>
          <w:trHeight w:hRule="exact" w:val="360"/>
        </w:trPr>
        <w:tc>
          <w:tcPr>
            <w:tcW w:w="5027" w:type="dxa"/>
            <w:shd w:val="clear" w:color="auto" w:fill="auto"/>
            <w:vAlign w:val="center"/>
          </w:tcPr>
          <w:p w14:paraId="26115643" w14:textId="2E0195E1"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City, State, Zip: </w:t>
            </w:r>
          </w:p>
        </w:tc>
        <w:tc>
          <w:tcPr>
            <w:tcW w:w="5043" w:type="dxa"/>
            <w:shd w:val="clear" w:color="auto" w:fill="auto"/>
            <w:vAlign w:val="center"/>
          </w:tcPr>
          <w:p w14:paraId="022717C5" w14:textId="6C70ECA0" w:rsidR="00F43F6A" w:rsidRPr="00EB258A" w:rsidRDefault="00F43F6A" w:rsidP="007E2C61">
            <w:pPr>
              <w:rPr>
                <w:rFonts w:ascii="Calibri" w:hAnsi="Calibri" w:cs="Calibri"/>
                <w:sz w:val="24"/>
                <w:szCs w:val="24"/>
              </w:rPr>
            </w:pPr>
            <w:r w:rsidRPr="00EB258A">
              <w:rPr>
                <w:rFonts w:ascii="Calibri" w:hAnsi="Calibri" w:cs="Calibri"/>
                <w:sz w:val="24"/>
                <w:szCs w:val="24"/>
              </w:rPr>
              <w:t>Email Address:</w:t>
            </w:r>
            <w:r w:rsidR="00496F21" w:rsidRPr="00EB258A">
              <w:rPr>
                <w:rFonts w:ascii="Calibri" w:hAnsi="Calibri" w:cs="Calibri"/>
                <w:sz w:val="24"/>
                <w:szCs w:val="24"/>
              </w:rPr>
              <w:t xml:space="preserve"> </w:t>
            </w:r>
          </w:p>
        </w:tc>
      </w:tr>
      <w:tr w:rsidR="00F43F6A" w:rsidRPr="00EB258A" w14:paraId="7D1F6150" w14:textId="77777777" w:rsidTr="00BC2874">
        <w:trPr>
          <w:trHeight w:hRule="exact" w:val="397"/>
        </w:trPr>
        <w:tc>
          <w:tcPr>
            <w:tcW w:w="10070" w:type="dxa"/>
            <w:gridSpan w:val="2"/>
            <w:shd w:val="clear" w:color="auto" w:fill="auto"/>
            <w:vAlign w:val="center"/>
          </w:tcPr>
          <w:p w14:paraId="70E0DA30" w14:textId="0DDFABB0" w:rsidR="00F43F6A" w:rsidRPr="00EB258A" w:rsidRDefault="00F43F6A" w:rsidP="007E2C61">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6507066D" w14:textId="77777777" w:rsidR="00BC2874" w:rsidRDefault="00BC2874"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p w14:paraId="37E54043" w14:textId="77777777" w:rsidR="00097BC8" w:rsidRPr="00EB258A" w:rsidRDefault="00311028" w:rsidP="003D797E">
      <w:pPr>
        <w:rPr>
          <w:rFonts w:ascii="Calibri" w:hAnsi="Calibri"/>
          <w:color w:val="000000"/>
          <w:sz w:val="24"/>
          <w:szCs w:val="24"/>
        </w:rPr>
      </w:pPr>
      <w:r w:rsidRPr="00EB258A">
        <w:rPr>
          <w:rFonts w:ascii="Calibri" w:hAnsi="Calibri"/>
          <w:sz w:val="24"/>
          <w:szCs w:val="24"/>
        </w:rPr>
        <w:br w:type="page"/>
      </w:r>
    </w:p>
    <w:p w14:paraId="70DF0A1A" w14:textId="77777777" w:rsidR="00105F87" w:rsidRPr="00311028" w:rsidRDefault="00105F87">
      <w:pPr>
        <w:rPr>
          <w:sz w:val="2"/>
          <w:szCs w:val="2"/>
        </w:rPr>
      </w:pPr>
    </w:p>
    <w:tbl>
      <w:tblPr>
        <w:tblW w:w="0" w:type="auto"/>
        <w:shd w:val="clear" w:color="auto" w:fill="DEEAF6" w:themeFill="accent5" w:themeFillTint="33"/>
        <w:tblLook w:val="04A0" w:firstRow="1" w:lastRow="0" w:firstColumn="1" w:lastColumn="0" w:noHBand="0" w:noVBand="1"/>
      </w:tblPr>
      <w:tblGrid>
        <w:gridCol w:w="10080"/>
      </w:tblGrid>
      <w:tr w:rsidR="00010516" w:rsidRPr="007A006B" w14:paraId="2F57F931" w14:textId="77777777" w:rsidTr="00112390">
        <w:tc>
          <w:tcPr>
            <w:tcW w:w="10296" w:type="dxa"/>
            <w:shd w:val="clear" w:color="auto" w:fill="DEEAF6" w:themeFill="accent5" w:themeFillTint="33"/>
          </w:tcPr>
          <w:p w14:paraId="37937764" w14:textId="77777777" w:rsidR="00010516" w:rsidRPr="00010516" w:rsidRDefault="00010516" w:rsidP="00AF507B">
            <w:pPr>
              <w:pStyle w:val="Heading4"/>
              <w:ind w:left="-13"/>
              <w:jc w:val="left"/>
            </w:pPr>
            <w:bookmarkStart w:id="15" w:name="_Ref342044597"/>
            <w:r w:rsidRPr="00010516">
              <w:t>EXCEPTIONS AND CLARIFICATIONS</w:t>
            </w:r>
          </w:p>
        </w:tc>
      </w:tr>
    </w:tbl>
    <w:p w14:paraId="5CFF99AD" w14:textId="02ED53F5" w:rsidR="00682C12" w:rsidRPr="00EB258A" w:rsidRDefault="00682C12" w:rsidP="00266DFB">
      <w:pPr>
        <w:spacing w:before="240" w:after="240"/>
        <w:rPr>
          <w:rFonts w:ascii="Calibri" w:hAnsi="Calibri" w:cs="Calibri"/>
          <w:sz w:val="24"/>
          <w:szCs w:val="24"/>
        </w:rPr>
      </w:pPr>
      <w:r w:rsidRPr="00EB258A">
        <w:rPr>
          <w:rFonts w:ascii="Calibri" w:hAnsi="Calibri" w:cs="Calibri"/>
          <w:b/>
          <w:sz w:val="24"/>
          <w:szCs w:val="24"/>
        </w:rPr>
        <w:t>Instructions</w:t>
      </w:r>
      <w:r w:rsidRPr="00EB258A">
        <w:rPr>
          <w:rFonts w:ascii="Calibri" w:hAnsi="Calibri" w:cs="Calibri"/>
          <w:sz w:val="24"/>
          <w:szCs w:val="24"/>
        </w:rPr>
        <w:t xml:space="preserve">:  Bidders must use the </w:t>
      </w:r>
      <w:r w:rsidRPr="00EB258A">
        <w:rPr>
          <w:rFonts w:ascii="Calibri" w:hAnsi="Calibri" w:cs="Calibri"/>
          <w:b/>
          <w:sz w:val="24"/>
          <w:szCs w:val="24"/>
        </w:rPr>
        <w:t xml:space="preserve">Exceptions and Clarifications </w:t>
      </w:r>
      <w:r w:rsidRPr="00EB258A">
        <w:rPr>
          <w:rFonts w:ascii="Calibri" w:hAnsi="Calibri" w:cs="Calibri"/>
          <w:sz w:val="24"/>
          <w:szCs w:val="24"/>
        </w:rPr>
        <w:t xml:space="preserve">form to identify and list below any and all exceptions and/or clarifications to the RFP and associated Bid </w:t>
      </w:r>
      <w:r w:rsidR="007B76DD" w:rsidRPr="00EB258A">
        <w:rPr>
          <w:rFonts w:ascii="Calibri" w:hAnsi="Calibri" w:cs="Calibri"/>
          <w:sz w:val="24"/>
          <w:szCs w:val="24"/>
        </w:rPr>
        <w:t>Documents and</w:t>
      </w:r>
      <w:r w:rsidRPr="00EB258A">
        <w:rPr>
          <w:rFonts w:ascii="Calibri" w:hAnsi="Calibri" w:cs="Calibri"/>
          <w:sz w:val="24"/>
          <w:szCs w:val="24"/>
        </w:rPr>
        <w:t xml:space="preserve"> submit </w:t>
      </w:r>
      <w:r w:rsidR="00112390">
        <w:rPr>
          <w:rFonts w:ascii="Calibri" w:hAnsi="Calibri" w:cs="Calibri"/>
          <w:sz w:val="24"/>
          <w:szCs w:val="24"/>
        </w:rPr>
        <w:t xml:space="preserve">them </w:t>
      </w:r>
      <w:r w:rsidRPr="00EB258A">
        <w:rPr>
          <w:rFonts w:ascii="Calibri" w:hAnsi="Calibri" w:cs="Calibri"/>
          <w:sz w:val="24"/>
          <w:szCs w:val="24"/>
        </w:rPr>
        <w:t xml:space="preserve">with the bid </w:t>
      </w:r>
      <w:r w:rsidR="00EB4661">
        <w:rPr>
          <w:rFonts w:ascii="Calibri" w:hAnsi="Calibri" w:cs="Calibri"/>
          <w:sz w:val="24"/>
          <w:szCs w:val="24"/>
        </w:rPr>
        <w:t>proposal</w:t>
      </w:r>
      <w:r w:rsidRPr="00EB258A">
        <w:rPr>
          <w:rFonts w:ascii="Calibri" w:hAnsi="Calibri" w:cs="Calibri"/>
          <w:sz w:val="24"/>
          <w:szCs w:val="24"/>
        </w:rPr>
        <w:t>.</w:t>
      </w:r>
    </w:p>
    <w:p w14:paraId="54B7699F" w14:textId="75BC259F" w:rsidR="00682C12" w:rsidRPr="00EB258A" w:rsidRDefault="00682C12" w:rsidP="00266DFB">
      <w:pPr>
        <w:spacing w:before="240" w:after="240"/>
        <w:rPr>
          <w:rFonts w:ascii="Calibri" w:hAnsi="Calibri" w:cs="Calibri"/>
          <w:b/>
          <w:sz w:val="24"/>
          <w:szCs w:val="24"/>
        </w:rPr>
      </w:pPr>
      <w:r w:rsidRPr="00EB258A">
        <w:rPr>
          <w:rFonts w:ascii="Calibri" w:hAnsi="Calibri" w:cs="Calibri"/>
          <w:b/>
          <w:sz w:val="24"/>
          <w:szCs w:val="24"/>
        </w:rPr>
        <w:t>THE COUNTY IS UNDER NO OBLIGATION TO ACCEPT ANY EXCEPTIONS AND CLARIFICATIONS</w:t>
      </w:r>
      <w:r w:rsidR="00112390">
        <w:rPr>
          <w:rFonts w:ascii="Calibri" w:hAnsi="Calibri" w:cs="Calibri"/>
          <w:b/>
          <w:sz w:val="24"/>
          <w:szCs w:val="24"/>
        </w:rPr>
        <w:t>;</w:t>
      </w:r>
      <w:r w:rsidRPr="00EB258A">
        <w:rPr>
          <w:rFonts w:ascii="Calibri" w:hAnsi="Calibri" w:cs="Calibri"/>
          <w:b/>
          <w:sz w:val="24"/>
          <w:szCs w:val="24"/>
        </w:rPr>
        <w:t xml:space="preserve"> ANY SUCH EXCEPTIONS AND CLARIFICATIONS MAY BE A BASIS FOR BID </w:t>
      </w:r>
      <w:r w:rsidR="00EB4661">
        <w:rPr>
          <w:rFonts w:ascii="Calibri" w:hAnsi="Calibri" w:cs="Calibri"/>
          <w:b/>
          <w:sz w:val="24"/>
          <w:szCs w:val="24"/>
        </w:rPr>
        <w:t xml:space="preserve">PROPOSAL </w:t>
      </w:r>
      <w:r w:rsidRPr="00EB258A">
        <w:rPr>
          <w:rFonts w:ascii="Calibri" w:hAnsi="Calibri" w:cs="Calibri"/>
          <w:b/>
          <w:sz w:val="24"/>
          <w:szCs w:val="24"/>
        </w:rPr>
        <w:t>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682C12" w:rsidRPr="00112390" w14:paraId="74E5CBC0" w14:textId="77777777" w:rsidTr="00EB258A">
        <w:tc>
          <w:tcPr>
            <w:tcW w:w="3672" w:type="dxa"/>
            <w:gridSpan w:val="3"/>
            <w:tcMar>
              <w:top w:w="29" w:type="dxa"/>
              <w:left w:w="115" w:type="dxa"/>
              <w:bottom w:w="29" w:type="dxa"/>
              <w:right w:w="115" w:type="dxa"/>
            </w:tcMar>
            <w:vAlign w:val="center"/>
          </w:tcPr>
          <w:p w14:paraId="1B5BE88F"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Reference to:</w:t>
            </w:r>
          </w:p>
        </w:tc>
        <w:tc>
          <w:tcPr>
            <w:tcW w:w="7344" w:type="dxa"/>
            <w:tcMar>
              <w:top w:w="29" w:type="dxa"/>
              <w:left w:w="115" w:type="dxa"/>
              <w:bottom w:w="29" w:type="dxa"/>
              <w:right w:w="115" w:type="dxa"/>
            </w:tcMar>
            <w:vAlign w:val="center"/>
          </w:tcPr>
          <w:p w14:paraId="2FF569BA"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Description</w:t>
            </w:r>
          </w:p>
        </w:tc>
      </w:tr>
      <w:tr w:rsidR="00682C12" w:rsidRPr="00112390" w14:paraId="51B334B6" w14:textId="77777777" w:rsidTr="00EB258A">
        <w:tc>
          <w:tcPr>
            <w:tcW w:w="1224" w:type="dxa"/>
            <w:tcMar>
              <w:top w:w="29" w:type="dxa"/>
              <w:left w:w="115" w:type="dxa"/>
              <w:bottom w:w="29" w:type="dxa"/>
              <w:right w:w="115" w:type="dxa"/>
            </w:tcMar>
            <w:vAlign w:val="center"/>
          </w:tcPr>
          <w:p w14:paraId="2EC67405" w14:textId="41B0BCBA" w:rsidR="00682C12" w:rsidRPr="00112390" w:rsidRDefault="00950B17"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noProof/>
                <w:sz w:val="24"/>
                <w:szCs w:val="24"/>
              </w:rPr>
              <mc:AlternateContent>
                <mc:Choice Requires="wps">
                  <w:drawing>
                    <wp:anchor distT="0" distB="0" distL="114300" distR="114300" simplePos="0" relativeHeight="251644416" behindDoc="1" locked="0" layoutInCell="0" allowOverlap="0" wp14:anchorId="425B321B" wp14:editId="401534DF">
                      <wp:simplePos x="0" y="0"/>
                      <wp:positionH relativeFrom="column">
                        <wp:posOffset>265430</wp:posOffset>
                      </wp:positionH>
                      <wp:positionV relativeFrom="paragraph">
                        <wp:posOffset>244475</wp:posOffset>
                      </wp:positionV>
                      <wp:extent cx="2839085" cy="473075"/>
                      <wp:effectExtent l="0" t="0" r="0" b="0"/>
                      <wp:wrapNone/>
                      <wp:docPr id="1" name="WordArt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39085" cy="47307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25B321B" id="_x0000_t202" coordsize="21600,21600" o:spt="202" path="m,l,21600r21600,l21600,xe">
                      <v:stroke joinstyle="miter"/>
                      <v:path gradientshapeok="t" o:connecttype="rect"/>
                    </v:shapetype>
                    <v:shape id="WordArt 59" o:spid="_x0000_s1026" type="#_x0000_t202" style="position:absolute;left:0;text-align:left;margin-left:20.9pt;margin-top:19.25pt;width:223.55pt;height:3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" o:allowincell="f" o:allowoverlap="f" filled="f" stroked="f">
                      <v:stroke joinstyle="round"/>
                      <o:lock v:ext="edit" shapetype="t"/>
                      <v:textbox>
                        <w:txbxContent>
                          <w:p w14:paraId="1BFA0C1B" w14:textId="77777777" w:rsidR="00950B17" w:rsidRDefault="00950B17" w:rsidP="00950B17">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682C12" w:rsidRPr="00112390">
              <w:rPr>
                <w:rFonts w:asciiTheme="minorHAnsi" w:hAnsiTheme="minorHAnsi" w:cstheme="minorHAnsi"/>
                <w:sz w:val="24"/>
                <w:szCs w:val="24"/>
              </w:rPr>
              <w:t>Page No.</w:t>
            </w:r>
          </w:p>
        </w:tc>
        <w:tc>
          <w:tcPr>
            <w:tcW w:w="1224" w:type="dxa"/>
            <w:tcMar>
              <w:top w:w="29" w:type="dxa"/>
              <w:left w:w="115" w:type="dxa"/>
              <w:bottom w:w="29" w:type="dxa"/>
              <w:right w:w="115" w:type="dxa"/>
            </w:tcMar>
            <w:vAlign w:val="center"/>
          </w:tcPr>
          <w:p w14:paraId="0E5DB39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Section</w:t>
            </w:r>
          </w:p>
        </w:tc>
        <w:tc>
          <w:tcPr>
            <w:tcW w:w="1224" w:type="dxa"/>
            <w:tcMar>
              <w:top w:w="29" w:type="dxa"/>
              <w:left w:w="115" w:type="dxa"/>
              <w:bottom w:w="29" w:type="dxa"/>
              <w:right w:w="115" w:type="dxa"/>
            </w:tcMar>
            <w:vAlign w:val="center"/>
          </w:tcPr>
          <w:p w14:paraId="3BC07909"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r w:rsidRPr="00112390">
              <w:rPr>
                <w:rFonts w:asciiTheme="minorHAnsi" w:hAnsiTheme="minorHAnsi" w:cstheme="minorHAnsi"/>
                <w:sz w:val="24"/>
                <w:szCs w:val="24"/>
              </w:rPr>
              <w:t>Item No.</w:t>
            </w:r>
          </w:p>
        </w:tc>
        <w:tc>
          <w:tcPr>
            <w:tcW w:w="7344" w:type="dxa"/>
            <w:tcMar>
              <w:top w:w="29" w:type="dxa"/>
              <w:left w:w="115" w:type="dxa"/>
              <w:bottom w:w="29" w:type="dxa"/>
              <w:right w:w="115" w:type="dxa"/>
            </w:tcMar>
            <w:vAlign w:val="center"/>
          </w:tcPr>
          <w:p w14:paraId="61F0106E"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r>
      <w:tr w:rsidR="00682C12" w:rsidRPr="00112390" w14:paraId="15CC822D" w14:textId="77777777" w:rsidTr="00EB258A">
        <w:trPr>
          <w:trHeight w:val="720"/>
        </w:trPr>
        <w:tc>
          <w:tcPr>
            <w:tcW w:w="1224" w:type="dxa"/>
            <w:tcMar>
              <w:top w:w="29" w:type="dxa"/>
              <w:left w:w="115" w:type="dxa"/>
              <w:bottom w:w="29" w:type="dxa"/>
              <w:right w:w="115" w:type="dxa"/>
            </w:tcMar>
            <w:vAlign w:val="center"/>
          </w:tcPr>
          <w:p w14:paraId="62FA0168"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p. 23</w:t>
            </w:r>
          </w:p>
        </w:tc>
        <w:tc>
          <w:tcPr>
            <w:tcW w:w="1224" w:type="dxa"/>
            <w:tcMar>
              <w:top w:w="29" w:type="dxa"/>
              <w:left w:w="115" w:type="dxa"/>
              <w:bottom w:w="29" w:type="dxa"/>
              <w:right w:w="115" w:type="dxa"/>
            </w:tcMar>
            <w:vAlign w:val="center"/>
          </w:tcPr>
          <w:p w14:paraId="2C14E413"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D</w:t>
            </w:r>
          </w:p>
        </w:tc>
        <w:tc>
          <w:tcPr>
            <w:tcW w:w="1224" w:type="dxa"/>
            <w:tcMar>
              <w:top w:w="29" w:type="dxa"/>
              <w:left w:w="115" w:type="dxa"/>
              <w:bottom w:w="29" w:type="dxa"/>
              <w:right w:w="115" w:type="dxa"/>
            </w:tcMar>
            <w:vAlign w:val="center"/>
          </w:tcPr>
          <w:p w14:paraId="387E78F5" w14:textId="7777777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b/>
                <w:sz w:val="24"/>
                <w:szCs w:val="24"/>
              </w:rPr>
            </w:pPr>
            <w:r w:rsidRPr="00112390">
              <w:rPr>
                <w:rFonts w:asciiTheme="minorHAnsi" w:hAnsiTheme="minorHAnsi" w:cstheme="minorHAnsi"/>
                <w:b/>
                <w:sz w:val="24"/>
                <w:szCs w:val="24"/>
              </w:rPr>
              <w:t>1.c.</w:t>
            </w:r>
          </w:p>
        </w:tc>
        <w:tc>
          <w:tcPr>
            <w:tcW w:w="7344" w:type="dxa"/>
            <w:tcMar>
              <w:top w:w="29" w:type="dxa"/>
              <w:left w:w="115" w:type="dxa"/>
              <w:bottom w:w="29" w:type="dxa"/>
              <w:right w:w="115" w:type="dxa"/>
            </w:tcMar>
            <w:vAlign w:val="center"/>
          </w:tcPr>
          <w:p w14:paraId="66F3107D" w14:textId="5187339A" w:rsidR="00682C12" w:rsidRPr="00112390" w:rsidRDefault="00112390"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b/>
                <w:i/>
                <w:sz w:val="24"/>
                <w:szCs w:val="24"/>
              </w:rPr>
            </w:pPr>
            <w:r w:rsidRPr="00112390">
              <w:rPr>
                <w:rFonts w:asciiTheme="minorHAnsi" w:hAnsiTheme="minorHAnsi" w:cstheme="minorHAnsi"/>
                <w:b/>
                <w:i/>
                <w:sz w:val="24"/>
                <w:szCs w:val="24"/>
              </w:rPr>
              <w:t>Bidder</w:t>
            </w:r>
            <w:r w:rsidR="00682C12" w:rsidRPr="00112390">
              <w:rPr>
                <w:rFonts w:asciiTheme="minorHAnsi" w:hAnsiTheme="minorHAnsi" w:cstheme="minorHAnsi"/>
                <w:b/>
                <w:i/>
                <w:sz w:val="24"/>
                <w:szCs w:val="24"/>
              </w:rPr>
              <w:t xml:space="preserve"> takes exception to…</w:t>
            </w:r>
          </w:p>
        </w:tc>
      </w:tr>
      <w:tr w:rsidR="00682C12" w:rsidRPr="00112390" w14:paraId="61A752E1" w14:textId="77777777" w:rsidTr="00EB258A">
        <w:trPr>
          <w:trHeight w:val="720"/>
        </w:trPr>
        <w:tc>
          <w:tcPr>
            <w:tcW w:w="1224" w:type="dxa"/>
            <w:tcMar>
              <w:top w:w="29" w:type="dxa"/>
              <w:left w:w="115" w:type="dxa"/>
              <w:bottom w:w="29" w:type="dxa"/>
              <w:right w:w="115" w:type="dxa"/>
            </w:tcMar>
            <w:vAlign w:val="center"/>
          </w:tcPr>
          <w:p w14:paraId="61AAA800" w14:textId="1F1C41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6AFBF5EB" w14:textId="2899609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F16241E" w14:textId="0CAECA7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F747487" w14:textId="675D987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AF8C949" w14:textId="77777777" w:rsidTr="00EB258A">
        <w:trPr>
          <w:trHeight w:val="720"/>
        </w:trPr>
        <w:tc>
          <w:tcPr>
            <w:tcW w:w="1224" w:type="dxa"/>
            <w:tcMar>
              <w:top w:w="29" w:type="dxa"/>
              <w:left w:w="115" w:type="dxa"/>
              <w:bottom w:w="29" w:type="dxa"/>
              <w:right w:w="115" w:type="dxa"/>
            </w:tcMar>
            <w:vAlign w:val="center"/>
          </w:tcPr>
          <w:p w14:paraId="6B237B0B" w14:textId="40097E0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B34581F" w14:textId="249D4269"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3225724E" w14:textId="1155D37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619EFA64" w14:textId="1A1421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79D8BD75" w14:textId="77777777" w:rsidTr="00EB258A">
        <w:trPr>
          <w:trHeight w:val="720"/>
        </w:trPr>
        <w:tc>
          <w:tcPr>
            <w:tcW w:w="1224" w:type="dxa"/>
            <w:tcMar>
              <w:top w:w="29" w:type="dxa"/>
              <w:left w:w="115" w:type="dxa"/>
              <w:bottom w:w="29" w:type="dxa"/>
              <w:right w:w="115" w:type="dxa"/>
            </w:tcMar>
            <w:vAlign w:val="center"/>
          </w:tcPr>
          <w:p w14:paraId="254ED222" w14:textId="27C756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5BE0294F" w14:textId="7402BAD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419D9610" w14:textId="23A45FF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5592BFE6" w14:textId="4733A74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CBD1277" w14:textId="77777777" w:rsidTr="00EB258A">
        <w:trPr>
          <w:trHeight w:val="720"/>
        </w:trPr>
        <w:tc>
          <w:tcPr>
            <w:tcW w:w="1224" w:type="dxa"/>
            <w:tcMar>
              <w:top w:w="29" w:type="dxa"/>
              <w:left w:w="115" w:type="dxa"/>
              <w:bottom w:w="29" w:type="dxa"/>
              <w:right w:w="115" w:type="dxa"/>
            </w:tcMar>
            <w:vAlign w:val="center"/>
          </w:tcPr>
          <w:p w14:paraId="0AE928B8" w14:textId="045BD2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2DCBCE05" w14:textId="77BC0D6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Mar>
              <w:top w:w="29" w:type="dxa"/>
              <w:left w:w="115" w:type="dxa"/>
              <w:bottom w:w="29" w:type="dxa"/>
              <w:right w:w="115" w:type="dxa"/>
            </w:tcMar>
            <w:vAlign w:val="center"/>
          </w:tcPr>
          <w:p w14:paraId="7EAB71FA" w14:textId="6C3992A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Mar>
              <w:top w:w="29" w:type="dxa"/>
              <w:left w:w="115" w:type="dxa"/>
              <w:bottom w:w="29" w:type="dxa"/>
              <w:right w:w="115" w:type="dxa"/>
            </w:tcMar>
            <w:vAlign w:val="center"/>
          </w:tcPr>
          <w:p w14:paraId="12406DB2" w14:textId="255C97D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0C161B6"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C7A400B" w14:textId="70FA795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F78D2F" w14:textId="3FB3D4E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BF01DD6" w14:textId="4C67A864"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5B58BD0" w14:textId="51AF47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21CE2AAE"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CE50F7" w14:textId="3700384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705095E" w14:textId="2D8A8AEC"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7453BBB" w14:textId="22BC516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1153F1" w14:textId="540D713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6340CE21"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D481EC9" w14:textId="70920CD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D21375" w14:textId="2EF7B972"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04154E1" w14:textId="38C9C0D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56232B9" w14:textId="1E7CE77F"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05B5FC8"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830A98B" w14:textId="5D60676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DE5265F" w14:textId="1DF1B95A"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AFDBB11" w14:textId="0904F32D"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2FE49A0" w14:textId="2E04CBA3"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427E7E29"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C7661A2" w14:textId="4714D8B1"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8C65DC" w14:textId="4E4EFB8B"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92C72E0" w14:textId="1549E125"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93FDFEE" w14:textId="566C56C7"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r w:rsidR="00682C12" w:rsidRPr="00112390" w14:paraId="5A75E0B4" w14:textId="77777777" w:rsidTr="00EB258A">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BAB66D" w14:textId="58367308"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F52AAB" w14:textId="2FE751B6"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72CF5F" w14:textId="28BB2E2E"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Theme="minorHAnsi" w:hAnsiTheme="minorHAnsi" w:cstheme="minorHAns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8A1C8A" w14:textId="05C9C5F0" w:rsidR="00682C12" w:rsidRPr="00112390" w:rsidRDefault="00682C12" w:rsidP="00682C12">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Theme="minorHAnsi" w:hAnsiTheme="minorHAnsi" w:cstheme="minorHAnsi"/>
                <w:sz w:val="24"/>
                <w:szCs w:val="24"/>
              </w:rPr>
            </w:pPr>
          </w:p>
        </w:tc>
      </w:tr>
    </w:tbl>
    <w:p w14:paraId="773A3BEB" w14:textId="57D81530" w:rsidR="00682C12" w:rsidRDefault="00682C12" w:rsidP="00BC2874">
      <w:pPr>
        <w:tabs>
          <w:tab w:val="left" w:pos="-1080"/>
          <w:tab w:val="left" w:pos="-720"/>
        </w:tabs>
        <w:spacing w:before="120"/>
        <w:ind w:left="720" w:hanging="720"/>
        <w:rPr>
          <w:rFonts w:ascii="Calibri" w:hAnsi="Calibri" w:cs="Calibri"/>
          <w:sz w:val="24"/>
          <w:szCs w:val="24"/>
        </w:rPr>
      </w:pPr>
      <w:r w:rsidRPr="00EB258A">
        <w:rPr>
          <w:rFonts w:ascii="Calibri" w:hAnsi="Calibri" w:cs="Calibri"/>
          <w:sz w:val="24"/>
          <w:szCs w:val="24"/>
        </w:rPr>
        <w:t>*Use additional pages as necessary</w:t>
      </w:r>
    </w:p>
    <w:bookmarkEnd w:id="15"/>
    <w:p w14:paraId="1019A11B" w14:textId="778E32E6" w:rsidR="00311028" w:rsidRPr="00AF507B" w:rsidRDefault="00311028" w:rsidP="00AF507B">
      <w:pPr>
        <w:tabs>
          <w:tab w:val="left" w:pos="-1080"/>
          <w:tab w:val="left" w:pos="-720"/>
        </w:tabs>
        <w:rPr>
          <w:rFonts w:ascii="Calibri" w:hAnsi="Calibri" w:cs="Calibri"/>
          <w:sz w:val="24"/>
          <w:szCs w:val="24"/>
        </w:rPr>
      </w:pPr>
      <w:r>
        <w:rPr>
          <w:rFonts w:ascii="Calibri" w:hAnsi="Calibri"/>
          <w:sz w:val="28"/>
          <w:highlight w:val="lightGray"/>
        </w:rPr>
        <w:br w:type="page"/>
      </w:r>
    </w:p>
    <w:tbl>
      <w:tblPr>
        <w:tblW w:w="0" w:type="auto"/>
        <w:shd w:val="clear" w:color="auto" w:fill="DEEAF6" w:themeFill="accent5" w:themeFillTint="33"/>
        <w:tblLook w:val="04A0" w:firstRow="1" w:lastRow="0" w:firstColumn="1" w:lastColumn="0" w:noHBand="0" w:noVBand="1"/>
      </w:tblPr>
      <w:tblGrid>
        <w:gridCol w:w="10080"/>
      </w:tblGrid>
      <w:tr w:rsidR="00311028" w:rsidRPr="007A006B" w14:paraId="1E916B04" w14:textId="77777777" w:rsidTr="00112390">
        <w:tc>
          <w:tcPr>
            <w:tcW w:w="10296" w:type="dxa"/>
            <w:shd w:val="clear" w:color="auto" w:fill="DEEAF6" w:themeFill="accent5" w:themeFillTint="33"/>
          </w:tcPr>
          <w:p w14:paraId="424650AA" w14:textId="77777777" w:rsidR="00311028" w:rsidRPr="007A006B" w:rsidRDefault="00311028" w:rsidP="00EB4661">
            <w:pPr>
              <w:pStyle w:val="Heading5"/>
              <w:ind w:left="-15"/>
              <w:rPr>
                <w:rFonts w:ascii="Calibri" w:hAnsi="Calibri"/>
                <w:u w:val="none"/>
              </w:rPr>
            </w:pPr>
            <w:r w:rsidRPr="007A006B">
              <w:rPr>
                <w:rFonts w:ascii="Calibri" w:hAnsi="Calibri"/>
                <w:sz w:val="28"/>
                <w:u w:val="none"/>
              </w:rPr>
              <w:lastRenderedPageBreak/>
              <w:t>INSURANCE REQUIREMENTS</w:t>
            </w:r>
          </w:p>
        </w:tc>
      </w:tr>
    </w:tbl>
    <w:p w14:paraId="4BC34973" w14:textId="145E7D5F" w:rsidR="00B63E65" w:rsidRPr="00266DFB" w:rsidRDefault="00D0212C" w:rsidP="00266DFB">
      <w:pPr>
        <w:tabs>
          <w:tab w:val="num" w:pos="1440"/>
        </w:tabs>
        <w:spacing w:before="240" w:after="240"/>
        <w:rPr>
          <w:rFonts w:ascii="Calibri" w:hAnsi="Calibri" w:cs="Calibri"/>
          <w:sz w:val="24"/>
          <w:szCs w:val="26"/>
        </w:rPr>
      </w:pPr>
      <w:r w:rsidRPr="00266DFB">
        <w:rPr>
          <w:rFonts w:ascii="Calibri" w:hAnsi="Calibri" w:cs="Calibri"/>
          <w:b/>
          <w:sz w:val="24"/>
        </w:rPr>
        <w:t>Instructions</w:t>
      </w:r>
      <w:r w:rsidRPr="00266DFB">
        <w:rPr>
          <w:rFonts w:ascii="Calibri" w:hAnsi="Calibri" w:cs="Calibri"/>
          <w:sz w:val="24"/>
        </w:rPr>
        <w:t xml:space="preserve">: </w:t>
      </w:r>
      <w:r w:rsidR="00F43F6A" w:rsidRPr="00266DFB">
        <w:rPr>
          <w:rFonts w:ascii="Calibri" w:hAnsi="Calibri" w:cs="Calibri"/>
          <w:sz w:val="24"/>
          <w:szCs w:val="26"/>
        </w:rPr>
        <w:t>Insurance certificates are not required at the time of submission; however, by signing the Bid Response Packet</w:t>
      </w:r>
      <w:r w:rsidR="00B63E65" w:rsidRPr="00266DFB">
        <w:rPr>
          <w:rFonts w:ascii="Calibri" w:hAnsi="Calibri" w:cs="Calibri"/>
          <w:sz w:val="24"/>
          <w:szCs w:val="26"/>
        </w:rPr>
        <w:t xml:space="preserve"> and submitting a bid</w:t>
      </w:r>
      <w:r w:rsidR="00EB4661">
        <w:rPr>
          <w:rFonts w:ascii="Calibri" w:hAnsi="Calibri" w:cs="Calibri"/>
          <w:sz w:val="24"/>
          <w:szCs w:val="26"/>
        </w:rPr>
        <w:t xml:space="preserve"> proposal</w:t>
      </w:r>
      <w:r w:rsidR="00F43F6A" w:rsidRPr="00266DFB">
        <w:rPr>
          <w:rFonts w:ascii="Calibri" w:hAnsi="Calibri" w:cs="Calibri"/>
          <w:sz w:val="24"/>
          <w:szCs w:val="26"/>
        </w:rPr>
        <w:t xml:space="preserve">, the </w:t>
      </w:r>
      <w:r w:rsidR="00502F47" w:rsidRPr="00266DFB">
        <w:rPr>
          <w:rFonts w:ascii="Calibri" w:hAnsi="Calibri" w:cs="Calibri"/>
          <w:sz w:val="24"/>
          <w:szCs w:val="26"/>
        </w:rPr>
        <w:t>Bidder</w:t>
      </w:r>
      <w:r w:rsidR="00F43F6A" w:rsidRPr="00266DFB">
        <w:rPr>
          <w:rFonts w:ascii="Calibri" w:hAnsi="Calibri" w:cs="Calibri"/>
          <w:sz w:val="24"/>
          <w:szCs w:val="26"/>
        </w:rPr>
        <w:t xml:space="preserve"> agrees to meet the minimum insurance requirements</w:t>
      </w:r>
      <w:r w:rsidR="00555669">
        <w:rPr>
          <w:rFonts w:ascii="Calibri" w:hAnsi="Calibri" w:cs="Calibri"/>
          <w:sz w:val="24"/>
          <w:szCs w:val="26"/>
        </w:rPr>
        <w:t xml:space="preserve"> and provide any documentation requested by County upon request</w:t>
      </w:r>
      <w:r w:rsidR="00F43F6A" w:rsidRPr="00266DFB">
        <w:rPr>
          <w:rFonts w:ascii="Calibri" w:hAnsi="Calibri" w:cs="Calibri"/>
          <w:sz w:val="24"/>
          <w:szCs w:val="26"/>
        </w:rPr>
        <w:t>.</w:t>
      </w:r>
    </w:p>
    <w:p w14:paraId="1DE5A82E" w14:textId="32A02685"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Insurance documentation must be provided to the County </w:t>
      </w:r>
      <w:r w:rsidR="00112390">
        <w:rPr>
          <w:rFonts w:ascii="Calibri" w:hAnsi="Calibri" w:cs="Calibri"/>
          <w:sz w:val="24"/>
          <w:szCs w:val="26"/>
        </w:rPr>
        <w:t>before</w:t>
      </w:r>
      <w:r w:rsidRPr="00266DFB">
        <w:rPr>
          <w:rFonts w:ascii="Calibri" w:hAnsi="Calibri" w:cs="Calibri"/>
          <w:sz w:val="24"/>
          <w:szCs w:val="26"/>
        </w:rPr>
        <w:t xml:space="preserve"> award and include an insurance certificate and additional insured certificate, naming the County of </w:t>
      </w:r>
      <w:r w:rsidR="00124967" w:rsidRPr="00266DFB">
        <w:rPr>
          <w:rFonts w:ascii="Calibri" w:hAnsi="Calibri" w:cs="Calibri"/>
          <w:sz w:val="24"/>
          <w:szCs w:val="26"/>
        </w:rPr>
        <w:t>Alameda, which</w:t>
      </w:r>
      <w:r w:rsidRPr="00266DFB">
        <w:rPr>
          <w:rFonts w:ascii="Calibri" w:hAnsi="Calibri" w:cs="Calibri"/>
          <w:sz w:val="24"/>
          <w:szCs w:val="26"/>
        </w:rPr>
        <w:t xml:space="preserve"> meets the minimum insurance requirements, as stated in the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0E71B9AA" w14:textId="28607AC0" w:rsidR="00F43F6A" w:rsidRPr="00266DFB" w:rsidRDefault="00F43F6A" w:rsidP="00266DFB">
      <w:pPr>
        <w:tabs>
          <w:tab w:val="num" w:pos="1440"/>
        </w:tabs>
        <w:spacing w:before="240" w:after="240"/>
        <w:rPr>
          <w:rFonts w:ascii="Calibri" w:hAnsi="Calibri" w:cs="Calibri"/>
          <w:sz w:val="24"/>
          <w:szCs w:val="26"/>
        </w:rPr>
      </w:pPr>
      <w:r w:rsidRPr="00266DFB">
        <w:rPr>
          <w:rFonts w:ascii="Calibri" w:hAnsi="Calibri" w:cs="Calibri"/>
          <w:sz w:val="24"/>
          <w:szCs w:val="26"/>
        </w:rPr>
        <w:t xml:space="preserve">The following page contains the minimum insurance limits required by the County of Alameda to be held by the Contractor performing on </w:t>
      </w:r>
      <w:r w:rsidR="00555669">
        <w:rPr>
          <w:rFonts w:ascii="Calibri" w:hAnsi="Calibri" w:cs="Calibri"/>
          <w:sz w:val="24"/>
          <w:szCs w:val="26"/>
        </w:rPr>
        <w:t xml:space="preserve">a contract issued from </w:t>
      </w:r>
      <w:r w:rsidRPr="00266DFB">
        <w:rPr>
          <w:rFonts w:ascii="Calibri" w:hAnsi="Calibri" w:cs="Calibri"/>
          <w:sz w:val="24"/>
          <w:szCs w:val="26"/>
        </w:rPr>
        <w:t xml:space="preserve">this </w:t>
      </w:r>
      <w:r w:rsidR="00FE3C61" w:rsidRPr="00266DFB">
        <w:rPr>
          <w:rFonts w:ascii="Calibri" w:hAnsi="Calibri" w:cs="Calibri"/>
          <w:sz w:val="24"/>
          <w:szCs w:val="26"/>
        </w:rPr>
        <w:t>RFP</w:t>
      </w:r>
      <w:r w:rsidR="00D0212C" w:rsidRPr="00266DFB">
        <w:rPr>
          <w:rFonts w:ascii="Calibri" w:hAnsi="Calibri" w:cs="Calibri"/>
          <w:sz w:val="24"/>
          <w:szCs w:val="26"/>
        </w:rPr>
        <w:t xml:space="preserve">:   </w:t>
      </w:r>
    </w:p>
    <w:p w14:paraId="66A15DA1" w14:textId="258A5391" w:rsidR="00F43F6A" w:rsidRDefault="00F43F6A" w:rsidP="00F43F6A">
      <w:pPr>
        <w:tabs>
          <w:tab w:val="num" w:pos="1440"/>
        </w:tabs>
        <w:rPr>
          <w:rFonts w:ascii="Calibri" w:hAnsi="Calibri" w:cs="Calibri"/>
          <w:szCs w:val="26"/>
        </w:rPr>
      </w:pPr>
    </w:p>
    <w:p w14:paraId="5791E173" w14:textId="77777777" w:rsidR="00F43F6A" w:rsidRDefault="00F43F6A" w:rsidP="00F43F6A">
      <w:pPr>
        <w:tabs>
          <w:tab w:val="num" w:pos="1440"/>
        </w:tabs>
        <w:rPr>
          <w:rFonts w:ascii="Calibri" w:hAnsi="Calibri" w:cs="Calibri"/>
          <w:szCs w:val="26"/>
        </w:rPr>
      </w:pPr>
    </w:p>
    <w:p w14:paraId="1282CB34" w14:textId="77777777" w:rsidR="00F43F6A" w:rsidRDefault="00F43F6A" w:rsidP="00F43F6A">
      <w:pPr>
        <w:tabs>
          <w:tab w:val="num" w:pos="1440"/>
        </w:tabs>
        <w:rPr>
          <w:rFonts w:ascii="Calibri" w:hAnsi="Calibri" w:cs="Calibri"/>
          <w:szCs w:val="26"/>
        </w:rPr>
      </w:pPr>
    </w:p>
    <w:p w14:paraId="3EBA35E0" w14:textId="77777777" w:rsidR="00F43F6A" w:rsidRDefault="00F43F6A" w:rsidP="00F43F6A">
      <w:pPr>
        <w:tabs>
          <w:tab w:val="num" w:pos="1440"/>
        </w:tabs>
        <w:rPr>
          <w:rFonts w:ascii="Calibri" w:hAnsi="Calibri" w:cs="Calibri"/>
          <w:szCs w:val="26"/>
        </w:rPr>
      </w:pPr>
    </w:p>
    <w:p w14:paraId="08B19DC2" w14:textId="77777777" w:rsidR="00F43F6A" w:rsidRDefault="00F43F6A" w:rsidP="00F43F6A">
      <w:pPr>
        <w:tabs>
          <w:tab w:val="num" w:pos="1440"/>
        </w:tabs>
        <w:rPr>
          <w:rFonts w:ascii="Calibri" w:hAnsi="Calibri" w:cs="Calibri"/>
          <w:szCs w:val="26"/>
        </w:rPr>
      </w:pPr>
    </w:p>
    <w:p w14:paraId="20FDC49D" w14:textId="77777777" w:rsidR="00F43F6A" w:rsidRDefault="00F43F6A" w:rsidP="00F43F6A">
      <w:pPr>
        <w:tabs>
          <w:tab w:val="num" w:pos="1440"/>
        </w:tabs>
        <w:rPr>
          <w:rFonts w:ascii="Calibri" w:hAnsi="Calibri" w:cs="Calibri"/>
          <w:szCs w:val="26"/>
        </w:rPr>
      </w:pPr>
    </w:p>
    <w:p w14:paraId="426C8A29" w14:textId="77777777" w:rsidR="00F43F6A" w:rsidRDefault="00F43F6A" w:rsidP="00F43F6A">
      <w:pPr>
        <w:pStyle w:val="HeaderExhibit"/>
      </w:pPr>
      <w:r w:rsidRPr="00653703">
        <w:t xml:space="preserve">see next page for county of alameda </w:t>
      </w:r>
    </w:p>
    <w:p w14:paraId="58FD198A" w14:textId="77777777" w:rsidR="00F43F6A" w:rsidRPr="00653703" w:rsidRDefault="00F43F6A" w:rsidP="00F43F6A">
      <w:pPr>
        <w:pStyle w:val="HeaderExhibit"/>
      </w:pPr>
      <w:r w:rsidRPr="00653703">
        <w:t>minimum insurance requirements</w:t>
      </w:r>
    </w:p>
    <w:p w14:paraId="00C9AA63" w14:textId="77777777" w:rsidR="00F43F6A" w:rsidRDefault="00F43F6A" w:rsidP="00F43F6A">
      <w:pPr>
        <w:pStyle w:val="HeaderExhibit"/>
      </w:pPr>
    </w:p>
    <w:p w14:paraId="539A56FB" w14:textId="77777777" w:rsidR="00F43F6A" w:rsidRDefault="00F43F6A" w:rsidP="00F43F6A">
      <w:pPr>
        <w:pStyle w:val="HeaderExhibit"/>
      </w:pPr>
    </w:p>
    <w:p w14:paraId="6307ABCE" w14:textId="77777777" w:rsidR="00F43F6A" w:rsidRDefault="00F43F6A" w:rsidP="00F43F6A">
      <w:pPr>
        <w:rPr>
          <w:rFonts w:ascii="Calibri" w:hAnsi="Calibri"/>
          <w:b/>
          <w:caps/>
          <w:noProof/>
          <w:sz w:val="44"/>
        </w:rPr>
      </w:pPr>
      <w:r>
        <w:br w:type="page"/>
      </w:r>
    </w:p>
    <w:p w14:paraId="14B72BFC" w14:textId="56CB1EC3" w:rsidR="00F43F6A" w:rsidRDefault="00C16B45" w:rsidP="00F43F6A">
      <w:pPr>
        <w:pStyle w:val="PlainText"/>
        <w:rPr>
          <w:rFonts w:ascii="Calibri" w:hAnsi="Calibri" w:cs="Calibri"/>
          <w:b/>
          <w:color w:val="FFFFFF"/>
          <w:sz w:val="26"/>
          <w:szCs w:val="26"/>
        </w:rPr>
      </w:pPr>
      <w:r w:rsidRPr="00C16B45">
        <w:rPr>
          <w:rFonts w:ascii="Calibri" w:hAnsi="Calibri" w:cs="Calibri"/>
          <w:b/>
          <w:color w:val="FFFFFF"/>
          <w:sz w:val="26"/>
          <w:szCs w:val="26"/>
        </w:rPr>
        <w:lastRenderedPageBreak/>
        <w:drawing>
          <wp:inline distT="0" distB="0" distL="0" distR="0" wp14:anchorId="49680484" wp14:editId="3749430E">
            <wp:extent cx="6400800" cy="3832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400800" cy="3832860"/>
                    </a:xfrm>
                    <a:prstGeom prst="rect">
                      <a:avLst/>
                    </a:prstGeom>
                  </pic:spPr>
                </pic:pic>
              </a:graphicData>
            </a:graphic>
          </wp:inline>
        </w:drawing>
      </w:r>
    </w:p>
    <w:p w14:paraId="521F30C5" w14:textId="77777777" w:rsidR="00F43F6A" w:rsidRDefault="00F43F6A" w:rsidP="00F43F6A">
      <w:pPr>
        <w:pStyle w:val="PlainText"/>
        <w:rPr>
          <w:rFonts w:ascii="Calibri" w:hAnsi="Calibri" w:cs="Calibri"/>
          <w:b/>
          <w:color w:val="FFFFFF"/>
          <w:sz w:val="26"/>
          <w:szCs w:val="26"/>
        </w:rPr>
      </w:pPr>
    </w:p>
    <w:p w14:paraId="119EE7AF" w14:textId="77777777" w:rsidR="00F43F6A" w:rsidRDefault="00F43F6A" w:rsidP="00F43F6A">
      <w:pPr>
        <w:tabs>
          <w:tab w:val="left" w:pos="-1080"/>
          <w:tab w:val="left" w:pos="-720"/>
        </w:tabs>
        <w:rPr>
          <w:rFonts w:ascii="Calibri" w:hAnsi="Calibri" w:cs="Calibri"/>
          <w:b/>
          <w:sz w:val="60"/>
          <w:szCs w:val="60"/>
        </w:rPr>
      </w:pPr>
    </w:p>
    <w:sectPr w:rsidR="00F43F6A" w:rsidSect="004C6D63">
      <w:headerReference w:type="default" r:id="rId36"/>
      <w:footerReference w:type="default" r:id="rId37"/>
      <w:headerReference w:type="first" r:id="rId38"/>
      <w:footerReference w:type="first" r:id="rId39"/>
      <w:pgSz w:w="12240" w:h="15840" w:code="1"/>
      <w:pgMar w:top="1440" w:right="1080" w:bottom="1080" w:left="1080" w:header="288" w:footer="576"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E6757" w14:textId="77777777" w:rsidR="0018381F" w:rsidRDefault="0018381F">
      <w:r>
        <w:separator/>
      </w:r>
    </w:p>
  </w:endnote>
  <w:endnote w:type="continuationSeparator" w:id="0">
    <w:p w14:paraId="518CB66B" w14:textId="77777777" w:rsidR="0018381F" w:rsidRDefault="0018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4BDD3" w14:textId="7A07F4D1" w:rsidR="004D05F2" w:rsidRPr="00E0628E" w:rsidRDefault="004D05F2" w:rsidP="007E2C61">
    <w:pPr>
      <w:pStyle w:val="Footer"/>
      <w:tabs>
        <w:tab w:val="clear" w:pos="4320"/>
        <w:tab w:val="clear" w:pos="8640"/>
      </w:tabs>
      <w:jc w:val="right"/>
      <w:rPr>
        <w:rFonts w:ascii="Calibri" w:hAnsi="Calibri" w:cs="Calibri"/>
        <w:sz w:val="20"/>
      </w:rPr>
    </w:pPr>
    <w:r w:rsidRPr="001215F1">
      <w:rPr>
        <w:rFonts w:ascii="Calibri" w:hAnsi="Calibri" w:cs="Calibri"/>
        <w:color w:val="000000"/>
        <w:sz w:val="20"/>
      </w:rPr>
      <w:t xml:space="preserve">Bid Response Packet </w:t>
    </w:r>
    <w:r w:rsidRPr="001215F1">
      <w:rPr>
        <w:rFonts w:ascii="Calibri" w:hAnsi="Calibri" w:cs="Calibri"/>
        <w:sz w:val="20"/>
      </w:rPr>
      <w:t>– RF</w:t>
    </w:r>
    <w:r w:rsidR="0097718A" w:rsidRPr="001215F1">
      <w:rPr>
        <w:rFonts w:ascii="Calibri" w:hAnsi="Calibri" w:cs="Calibri"/>
        <w:sz w:val="20"/>
      </w:rPr>
      <w:t>P</w:t>
    </w:r>
    <w:r w:rsidRPr="001215F1">
      <w:rPr>
        <w:rFonts w:ascii="Calibri" w:hAnsi="Calibri" w:cs="Calibri"/>
        <w:color w:val="000000"/>
        <w:sz w:val="20"/>
      </w:rPr>
      <w:t xml:space="preserve"> No. </w:t>
    </w:r>
    <w:r w:rsidR="00E0628E" w:rsidRPr="00E0628E">
      <w:rPr>
        <w:rFonts w:ascii="Calibri" w:hAnsi="Calibri" w:cs="Calibri"/>
        <w:sz w:val="20"/>
      </w:rPr>
      <w:t>PLN2023-002</w:t>
    </w:r>
  </w:p>
  <w:p w14:paraId="419926AC" w14:textId="6A249AF2" w:rsidR="004D05F2" w:rsidRPr="00E0628E" w:rsidRDefault="004D05F2" w:rsidP="00593E88">
    <w:pPr>
      <w:jc w:val="right"/>
      <w:rPr>
        <w:rFonts w:ascii="Calibri" w:hAnsi="Calibri" w:cs="Calibri"/>
        <w:sz w:val="20"/>
      </w:rPr>
    </w:pPr>
    <w:r w:rsidRPr="00E0628E">
      <w:rPr>
        <w:rFonts w:ascii="Calibri" w:hAnsi="Calibri" w:cs="Calibri"/>
        <w:position w:val="8"/>
        <w:sz w:val="20"/>
      </w:rPr>
      <w:t xml:space="preserve">Page </w:t>
    </w:r>
    <w:r w:rsidRPr="00E0628E">
      <w:rPr>
        <w:rFonts w:ascii="Calibri" w:hAnsi="Calibri" w:cs="Calibri"/>
        <w:position w:val="8"/>
        <w:sz w:val="20"/>
      </w:rPr>
      <w:fldChar w:fldCharType="begin"/>
    </w:r>
    <w:r w:rsidRPr="00E0628E">
      <w:rPr>
        <w:rFonts w:ascii="Calibri" w:hAnsi="Calibri" w:cs="Calibri"/>
        <w:position w:val="8"/>
        <w:sz w:val="20"/>
      </w:rPr>
      <w:instrText xml:space="preserve"> PAGE </w:instrText>
    </w:r>
    <w:r w:rsidRPr="00E0628E">
      <w:rPr>
        <w:rFonts w:ascii="Calibri" w:hAnsi="Calibri" w:cs="Calibri"/>
        <w:position w:val="8"/>
        <w:sz w:val="20"/>
      </w:rPr>
      <w:fldChar w:fldCharType="separate"/>
    </w:r>
    <w:r w:rsidR="00A44D51" w:rsidRPr="00E0628E">
      <w:rPr>
        <w:rFonts w:ascii="Calibri" w:hAnsi="Calibri" w:cs="Calibri"/>
        <w:noProof/>
        <w:position w:val="8"/>
        <w:sz w:val="20"/>
      </w:rPr>
      <w:t>17</w:t>
    </w:r>
    <w:r w:rsidRPr="00E0628E">
      <w:rPr>
        <w:rFonts w:ascii="Calibri" w:hAnsi="Calibri" w:cs="Calibri"/>
        <w:position w:val="8"/>
        <w:sz w:val="20"/>
      </w:rPr>
      <w:fldChar w:fldCharType="end"/>
    </w:r>
    <w:r w:rsidR="00C063D4" w:rsidRPr="00E0628E">
      <w:rPr>
        <w:rFonts w:ascii="Calibri" w:hAnsi="Calibri" w:cs="Calibri"/>
        <w:position w:val="8"/>
        <w:sz w:val="20"/>
      </w:rPr>
      <w:t xml:space="preserve"> of </w:t>
    </w:r>
    <w:r w:rsidR="00C063D4" w:rsidRPr="00E0628E">
      <w:rPr>
        <w:rFonts w:ascii="Calibri" w:hAnsi="Calibri" w:cs="Calibri"/>
        <w:position w:val="8"/>
        <w:sz w:val="20"/>
      </w:rPr>
      <w:fldChar w:fldCharType="begin"/>
    </w:r>
    <w:r w:rsidR="00C063D4" w:rsidRPr="00E0628E">
      <w:rPr>
        <w:rFonts w:ascii="Calibri" w:hAnsi="Calibri" w:cs="Calibri"/>
        <w:position w:val="8"/>
        <w:sz w:val="20"/>
      </w:rPr>
      <w:instrText xml:space="preserve"> SECTIONPAGES  \# "0" \* Arabic  \* MERGEFORMAT </w:instrText>
    </w:r>
    <w:r w:rsidR="00C063D4" w:rsidRPr="00E0628E">
      <w:rPr>
        <w:rFonts w:ascii="Calibri" w:hAnsi="Calibri" w:cs="Calibri"/>
        <w:position w:val="8"/>
        <w:sz w:val="20"/>
      </w:rPr>
      <w:fldChar w:fldCharType="separate"/>
    </w:r>
    <w:r w:rsidR="00784D0B">
      <w:rPr>
        <w:rFonts w:ascii="Calibri" w:hAnsi="Calibri" w:cs="Calibri"/>
        <w:noProof/>
        <w:position w:val="8"/>
        <w:sz w:val="20"/>
      </w:rPr>
      <w:t>17</w:t>
    </w:r>
    <w:r w:rsidR="00C063D4" w:rsidRPr="00E0628E">
      <w:rPr>
        <w:rFonts w:ascii="Calibri" w:hAnsi="Calibri" w:cs="Calibri"/>
        <w:position w:val="8"/>
        <w:sz w:val="20"/>
      </w:rPr>
      <w:fldChar w:fldCharType="end"/>
    </w:r>
    <w:r w:rsidR="00C063D4" w:rsidRPr="00E0628E">
      <w:rPr>
        <w:rFonts w:ascii="Calibri" w:hAnsi="Calibri" w:cs="Calibri"/>
        <w:position w:val="8"/>
        <w:sz w:val="20"/>
      </w:rPr>
      <w:t xml:space="preserve"> </w:t>
    </w:r>
    <w:r w:rsidRPr="00E0628E">
      <w:rPr>
        <w:rFonts w:ascii="Calibri" w:hAnsi="Calibri" w:cs="Calibri"/>
        <w:sz w:val="20"/>
      </w:rPr>
      <w:t xml:space="preserve"> </w:t>
    </w:r>
    <w:r w:rsidRPr="00E0628E">
      <w:rPr>
        <w:rFonts w:ascii="Calibri" w:hAnsi="Calibri" w:cs="Calibri"/>
        <w:sz w:val="20"/>
      </w:rPr>
      <w:sym w:font="Wingdings" w:char="F026"/>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E50C0" w14:textId="45EE160B" w:rsidR="00C063D4" w:rsidRPr="00C063D4" w:rsidRDefault="00C063D4" w:rsidP="00C063D4">
    <w:pPr>
      <w:pStyle w:val="Footer"/>
      <w:jc w:val="right"/>
      <w:rPr>
        <w:rFonts w:ascii="Calibri" w:hAnsi="Calibri" w:cs="Calibri"/>
        <w:sz w:val="20"/>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7C5F" w14:textId="77777777" w:rsidR="0018381F" w:rsidRDefault="0018381F">
      <w:r>
        <w:separator/>
      </w:r>
    </w:p>
  </w:footnote>
  <w:footnote w:type="continuationSeparator" w:id="0">
    <w:p w14:paraId="70ACF40F" w14:textId="77777777" w:rsidR="0018381F" w:rsidRDefault="0018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49A0" w14:textId="1599E86D" w:rsidR="004D05F2" w:rsidRDefault="004D0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4099C" w14:textId="52DDEF8E" w:rsidR="00347B39" w:rsidRPr="00347B39" w:rsidRDefault="00784D0B" w:rsidP="00347B39">
    <w:pPr>
      <w:pStyle w:val="RFP-QHeader1"/>
      <w:rPr>
        <w:rFonts w:ascii="Avenir Next LT Pro" w:hAnsi="Avenir Next LT Pro"/>
        <w:color w:val="7030A0"/>
        <w:sz w:val="20"/>
        <w:szCs w:val="20"/>
        <w:highlight w:val="yellow"/>
      </w:rPr>
    </w:pPr>
    <w:r>
      <w:rPr>
        <w:rFonts w:ascii="Avenir Next LT Pro" w:hAnsi="Avenir Next LT Pro"/>
        <w:noProof/>
        <w:color w:val="7030A0"/>
        <w:spacing w:val="60"/>
        <w:sz w:val="44"/>
        <w:szCs w:val="32"/>
        <w:highlight w:val="yellow"/>
      </w:rPr>
      <w:pict w14:anchorId="56FCE2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7" type="#_x0000_t75" style="position:absolute;left:0;text-align:left;margin-left:0;margin-top:0;width:319.5pt;height:319.5pt;z-index:-251637760;mso-position-horizontal:center;mso-position-horizontal-relative:margin;mso-position-vertical:center;mso-position-vertical-relative:margin" o:allowincell="f">
          <v:imagedata r:id="rId1" o:title="county of alameda logo" gain="19661f" blacklevel="22938f"/>
          <w10:wrap anchorx="margin" anchory="margin"/>
        </v:shape>
      </w:pict>
    </w:r>
  </w:p>
  <w:p w14:paraId="2C8179D1" w14:textId="77777777" w:rsidR="00347B39" w:rsidRDefault="00784D0B">
    <w:pPr>
      <w:pStyle w:val="Header"/>
    </w:pPr>
    <w:r>
      <w:rPr>
        <w:noProof/>
      </w:rPr>
      <w:pict w14:anchorId="3E8FEC59">
        <v:shape id="_x0000_s1126" type="#_x0000_t75" style="position:absolute;margin-left:0;margin-top:0;width:319.5pt;height:319.5pt;z-index:-251638784;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BC10F17"/>
    <w:multiLevelType w:val="hybridMultilevel"/>
    <w:tmpl w:val="E318A926"/>
    <w:lvl w:ilvl="0" w:tplc="85AA6332">
      <w:start w:val="1"/>
      <w:numFmt w:val="upperLetter"/>
      <w:lvlText w:val="%1."/>
      <w:lvlJc w:val="left"/>
      <w:pPr>
        <w:ind w:left="720" w:hanging="360"/>
      </w:pPr>
      <w:rPr>
        <w:rFonts w:asciiTheme="minorHAnsi" w:hAnsiTheme="minorHAnsi" w:cstheme="minorHAnsi"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A7854"/>
    <w:multiLevelType w:val="hybridMultilevel"/>
    <w:tmpl w:val="8B0E380C"/>
    <w:lvl w:ilvl="0" w:tplc="5AE6A8A6">
      <w:start w:val="1"/>
      <w:numFmt w:val="lowerLetter"/>
      <w:lvlText w:val="%1."/>
      <w:lvlJc w:val="left"/>
      <w:pPr>
        <w:ind w:left="720" w:hanging="360"/>
      </w:pPr>
      <w:rPr>
        <w:b w:val="0"/>
        <w:bCs w:val="0"/>
      </w:rPr>
    </w:lvl>
    <w:lvl w:ilvl="1" w:tplc="A31A9512">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9380E"/>
    <w:multiLevelType w:val="hybridMultilevel"/>
    <w:tmpl w:val="493E5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F2DC894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D717F"/>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B81FA4"/>
    <w:multiLevelType w:val="hybridMultilevel"/>
    <w:tmpl w:val="067AB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B7F1B"/>
    <w:multiLevelType w:val="hybridMultilevel"/>
    <w:tmpl w:val="A726C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C026D"/>
    <w:multiLevelType w:val="multilevel"/>
    <w:tmpl w:val="9B04760E"/>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4"/>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ascii="Calibri" w:hAnsi="Calibri" w:hint="default"/>
        <w:b w:val="0"/>
        <w:i w:val="0"/>
        <w:caps w:val="0"/>
        <w:strike w:val="0"/>
        <w:dstrike w:val="0"/>
        <w:vanish w:val="0"/>
        <w:color w:val="000000"/>
        <w:kern w:val="0"/>
        <w:sz w:val="24"/>
        <w:szCs w:val="18"/>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74EB3943"/>
    <w:multiLevelType w:val="multilevel"/>
    <w:tmpl w:val="4D7884A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783A1EF5"/>
    <w:multiLevelType w:val="hybridMultilevel"/>
    <w:tmpl w:val="493E5BF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rPr>
        <w:rFonts w:hint="default"/>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13"/>
  </w:num>
  <w:num w:numId="4">
    <w:abstractNumId w:val="6"/>
  </w:num>
  <w:num w:numId="5">
    <w:abstractNumId w:val="5"/>
  </w:num>
  <w:num w:numId="6">
    <w:abstractNumId w:val="8"/>
  </w:num>
  <w:num w:numId="7">
    <w:abstractNumId w:val="11"/>
  </w:num>
  <w:num w:numId="8">
    <w:abstractNumId w:val="7"/>
  </w:num>
  <w:num w:numId="9">
    <w:abstractNumId w:val="10"/>
  </w:num>
  <w:num w:numId="10">
    <w:abstractNumId w:val="4"/>
  </w:num>
  <w:num w:numId="11">
    <w:abstractNumId w:val="3"/>
  </w:num>
  <w:num w:numId="12">
    <w:abstractNumId w:val="14"/>
  </w:num>
  <w:num w:numId="13">
    <w:abstractNumId w:val="9"/>
  </w:num>
  <w:num w:numId="14">
    <w:abstractNumId w:val="12"/>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kwN6sFAPkf6+MtAAAA"/>
  </w:docVars>
  <w:rsids>
    <w:rsidRoot w:val="00A44F60"/>
    <w:rsid w:val="000014C8"/>
    <w:rsid w:val="00001B92"/>
    <w:rsid w:val="00001D68"/>
    <w:rsid w:val="0000216C"/>
    <w:rsid w:val="000027EB"/>
    <w:rsid w:val="0000383D"/>
    <w:rsid w:val="00003B4D"/>
    <w:rsid w:val="00003D08"/>
    <w:rsid w:val="0000474B"/>
    <w:rsid w:val="00004DD8"/>
    <w:rsid w:val="00005CB8"/>
    <w:rsid w:val="00006059"/>
    <w:rsid w:val="000060A5"/>
    <w:rsid w:val="00006C34"/>
    <w:rsid w:val="0000735A"/>
    <w:rsid w:val="00007688"/>
    <w:rsid w:val="0000793D"/>
    <w:rsid w:val="00010516"/>
    <w:rsid w:val="00011821"/>
    <w:rsid w:val="00013283"/>
    <w:rsid w:val="00013C76"/>
    <w:rsid w:val="0001449B"/>
    <w:rsid w:val="00015638"/>
    <w:rsid w:val="000156FD"/>
    <w:rsid w:val="000158EF"/>
    <w:rsid w:val="00015E6F"/>
    <w:rsid w:val="00016E1C"/>
    <w:rsid w:val="00016FB6"/>
    <w:rsid w:val="00017184"/>
    <w:rsid w:val="00020FA7"/>
    <w:rsid w:val="00021232"/>
    <w:rsid w:val="00021376"/>
    <w:rsid w:val="00022798"/>
    <w:rsid w:val="00024521"/>
    <w:rsid w:val="00024DD7"/>
    <w:rsid w:val="00024EC1"/>
    <w:rsid w:val="00027007"/>
    <w:rsid w:val="000278E0"/>
    <w:rsid w:val="000279F4"/>
    <w:rsid w:val="00031AC5"/>
    <w:rsid w:val="0003357F"/>
    <w:rsid w:val="00033E5E"/>
    <w:rsid w:val="000352A4"/>
    <w:rsid w:val="00035F4D"/>
    <w:rsid w:val="000363F4"/>
    <w:rsid w:val="00037DA9"/>
    <w:rsid w:val="00040594"/>
    <w:rsid w:val="000433E4"/>
    <w:rsid w:val="00044295"/>
    <w:rsid w:val="000442CA"/>
    <w:rsid w:val="00044D4A"/>
    <w:rsid w:val="0004564D"/>
    <w:rsid w:val="000458B8"/>
    <w:rsid w:val="000460D7"/>
    <w:rsid w:val="00046A22"/>
    <w:rsid w:val="000509F0"/>
    <w:rsid w:val="000510ED"/>
    <w:rsid w:val="000531EA"/>
    <w:rsid w:val="000548D3"/>
    <w:rsid w:val="000569D7"/>
    <w:rsid w:val="00057842"/>
    <w:rsid w:val="000601E1"/>
    <w:rsid w:val="00060E77"/>
    <w:rsid w:val="00061F48"/>
    <w:rsid w:val="00062811"/>
    <w:rsid w:val="00062A1E"/>
    <w:rsid w:val="00062A88"/>
    <w:rsid w:val="00063231"/>
    <w:rsid w:val="00063D63"/>
    <w:rsid w:val="00063E8C"/>
    <w:rsid w:val="00065521"/>
    <w:rsid w:val="000664F5"/>
    <w:rsid w:val="00067824"/>
    <w:rsid w:val="00070D99"/>
    <w:rsid w:val="0007148C"/>
    <w:rsid w:val="00071570"/>
    <w:rsid w:val="000723B0"/>
    <w:rsid w:val="00072724"/>
    <w:rsid w:val="00073322"/>
    <w:rsid w:val="00073990"/>
    <w:rsid w:val="00073BE7"/>
    <w:rsid w:val="00075E0D"/>
    <w:rsid w:val="0008060F"/>
    <w:rsid w:val="00080CA9"/>
    <w:rsid w:val="00080E65"/>
    <w:rsid w:val="00082C51"/>
    <w:rsid w:val="000834B2"/>
    <w:rsid w:val="00084740"/>
    <w:rsid w:val="000848F9"/>
    <w:rsid w:val="00085AAE"/>
    <w:rsid w:val="00090742"/>
    <w:rsid w:val="00090A58"/>
    <w:rsid w:val="00091C92"/>
    <w:rsid w:val="0009215F"/>
    <w:rsid w:val="00092399"/>
    <w:rsid w:val="00092FE2"/>
    <w:rsid w:val="0009327A"/>
    <w:rsid w:val="0009598D"/>
    <w:rsid w:val="00096053"/>
    <w:rsid w:val="0009674A"/>
    <w:rsid w:val="000969CB"/>
    <w:rsid w:val="00096AA3"/>
    <w:rsid w:val="00097BC8"/>
    <w:rsid w:val="00097D1C"/>
    <w:rsid w:val="000A03E2"/>
    <w:rsid w:val="000A0537"/>
    <w:rsid w:val="000A1012"/>
    <w:rsid w:val="000A214A"/>
    <w:rsid w:val="000A3BF6"/>
    <w:rsid w:val="000A3C82"/>
    <w:rsid w:val="000A5807"/>
    <w:rsid w:val="000A5854"/>
    <w:rsid w:val="000A5FD0"/>
    <w:rsid w:val="000A610C"/>
    <w:rsid w:val="000A67F7"/>
    <w:rsid w:val="000A799A"/>
    <w:rsid w:val="000A7DAF"/>
    <w:rsid w:val="000B01A6"/>
    <w:rsid w:val="000B14F4"/>
    <w:rsid w:val="000B2498"/>
    <w:rsid w:val="000B2EA5"/>
    <w:rsid w:val="000B3F42"/>
    <w:rsid w:val="000B4A2E"/>
    <w:rsid w:val="000B5396"/>
    <w:rsid w:val="000B555F"/>
    <w:rsid w:val="000B5E5F"/>
    <w:rsid w:val="000B61A0"/>
    <w:rsid w:val="000B7206"/>
    <w:rsid w:val="000B73D0"/>
    <w:rsid w:val="000B7BD4"/>
    <w:rsid w:val="000C17C3"/>
    <w:rsid w:val="000C2584"/>
    <w:rsid w:val="000C2C22"/>
    <w:rsid w:val="000C3729"/>
    <w:rsid w:val="000C4399"/>
    <w:rsid w:val="000D01A7"/>
    <w:rsid w:val="000D0D04"/>
    <w:rsid w:val="000D308A"/>
    <w:rsid w:val="000D3F31"/>
    <w:rsid w:val="000D517C"/>
    <w:rsid w:val="000D5618"/>
    <w:rsid w:val="000D7E71"/>
    <w:rsid w:val="000E16B4"/>
    <w:rsid w:val="000E25B1"/>
    <w:rsid w:val="000E2802"/>
    <w:rsid w:val="000E322E"/>
    <w:rsid w:val="000E326B"/>
    <w:rsid w:val="000E426B"/>
    <w:rsid w:val="000E5B37"/>
    <w:rsid w:val="000E7B05"/>
    <w:rsid w:val="000F040F"/>
    <w:rsid w:val="000F0FC4"/>
    <w:rsid w:val="000F1379"/>
    <w:rsid w:val="000F1717"/>
    <w:rsid w:val="000F1AD1"/>
    <w:rsid w:val="000F2958"/>
    <w:rsid w:val="000F3633"/>
    <w:rsid w:val="000F3FCD"/>
    <w:rsid w:val="000F4BF4"/>
    <w:rsid w:val="000F4FCA"/>
    <w:rsid w:val="000F5172"/>
    <w:rsid w:val="000F52CE"/>
    <w:rsid w:val="000F6ABB"/>
    <w:rsid w:val="000F6D90"/>
    <w:rsid w:val="000F7019"/>
    <w:rsid w:val="000F79FE"/>
    <w:rsid w:val="0010034E"/>
    <w:rsid w:val="00100546"/>
    <w:rsid w:val="00102800"/>
    <w:rsid w:val="00102E64"/>
    <w:rsid w:val="00104F5B"/>
    <w:rsid w:val="001053A0"/>
    <w:rsid w:val="00105F87"/>
    <w:rsid w:val="00110070"/>
    <w:rsid w:val="00111AAE"/>
    <w:rsid w:val="00111D40"/>
    <w:rsid w:val="00111F96"/>
    <w:rsid w:val="00112390"/>
    <w:rsid w:val="00113947"/>
    <w:rsid w:val="0011421B"/>
    <w:rsid w:val="0011454A"/>
    <w:rsid w:val="001149E5"/>
    <w:rsid w:val="00115496"/>
    <w:rsid w:val="001165A1"/>
    <w:rsid w:val="00117325"/>
    <w:rsid w:val="001174DC"/>
    <w:rsid w:val="001176F7"/>
    <w:rsid w:val="00117EA2"/>
    <w:rsid w:val="00120291"/>
    <w:rsid w:val="001209F7"/>
    <w:rsid w:val="001210FC"/>
    <w:rsid w:val="0012128F"/>
    <w:rsid w:val="001215F1"/>
    <w:rsid w:val="00121DEB"/>
    <w:rsid w:val="00121E47"/>
    <w:rsid w:val="00122061"/>
    <w:rsid w:val="00122F05"/>
    <w:rsid w:val="00122F72"/>
    <w:rsid w:val="001234B2"/>
    <w:rsid w:val="0012434A"/>
    <w:rsid w:val="00124967"/>
    <w:rsid w:val="0012539B"/>
    <w:rsid w:val="00125498"/>
    <w:rsid w:val="00126913"/>
    <w:rsid w:val="00130E2C"/>
    <w:rsid w:val="00130F5F"/>
    <w:rsid w:val="00131558"/>
    <w:rsid w:val="0013176C"/>
    <w:rsid w:val="00133FC5"/>
    <w:rsid w:val="00134D08"/>
    <w:rsid w:val="00134E07"/>
    <w:rsid w:val="00134FFA"/>
    <w:rsid w:val="001365AF"/>
    <w:rsid w:val="00140AF5"/>
    <w:rsid w:val="00140B30"/>
    <w:rsid w:val="00141E70"/>
    <w:rsid w:val="00142BC2"/>
    <w:rsid w:val="0014344E"/>
    <w:rsid w:val="00145112"/>
    <w:rsid w:val="00145AA6"/>
    <w:rsid w:val="00146586"/>
    <w:rsid w:val="00147B8C"/>
    <w:rsid w:val="00147EAE"/>
    <w:rsid w:val="00153328"/>
    <w:rsid w:val="00153732"/>
    <w:rsid w:val="00153764"/>
    <w:rsid w:val="00153CD2"/>
    <w:rsid w:val="001544B2"/>
    <w:rsid w:val="0015469C"/>
    <w:rsid w:val="00154FCE"/>
    <w:rsid w:val="001553B4"/>
    <w:rsid w:val="00156239"/>
    <w:rsid w:val="00156FE5"/>
    <w:rsid w:val="00160C1B"/>
    <w:rsid w:val="00161783"/>
    <w:rsid w:val="00161F0A"/>
    <w:rsid w:val="0016487B"/>
    <w:rsid w:val="00165BD4"/>
    <w:rsid w:val="00165C83"/>
    <w:rsid w:val="001661B3"/>
    <w:rsid w:val="00166485"/>
    <w:rsid w:val="00167078"/>
    <w:rsid w:val="001674C4"/>
    <w:rsid w:val="00167512"/>
    <w:rsid w:val="00167539"/>
    <w:rsid w:val="0016799A"/>
    <w:rsid w:val="00171069"/>
    <w:rsid w:val="0017129D"/>
    <w:rsid w:val="00171A8D"/>
    <w:rsid w:val="001723CC"/>
    <w:rsid w:val="00172B64"/>
    <w:rsid w:val="00174358"/>
    <w:rsid w:val="00175282"/>
    <w:rsid w:val="001753F8"/>
    <w:rsid w:val="00175C5A"/>
    <w:rsid w:val="00176B0F"/>
    <w:rsid w:val="00176BD5"/>
    <w:rsid w:val="00180862"/>
    <w:rsid w:val="00180A20"/>
    <w:rsid w:val="001810AF"/>
    <w:rsid w:val="00181867"/>
    <w:rsid w:val="00181F46"/>
    <w:rsid w:val="001821C6"/>
    <w:rsid w:val="0018302D"/>
    <w:rsid w:val="0018381F"/>
    <w:rsid w:val="00183B36"/>
    <w:rsid w:val="00183CB7"/>
    <w:rsid w:val="00184021"/>
    <w:rsid w:val="00184923"/>
    <w:rsid w:val="00184BF9"/>
    <w:rsid w:val="00184D3E"/>
    <w:rsid w:val="00185D70"/>
    <w:rsid w:val="00185DF8"/>
    <w:rsid w:val="00185F05"/>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4929"/>
    <w:rsid w:val="001A5516"/>
    <w:rsid w:val="001A5885"/>
    <w:rsid w:val="001A58CA"/>
    <w:rsid w:val="001A6155"/>
    <w:rsid w:val="001A768A"/>
    <w:rsid w:val="001A7C9C"/>
    <w:rsid w:val="001B040A"/>
    <w:rsid w:val="001B0704"/>
    <w:rsid w:val="001B0F82"/>
    <w:rsid w:val="001B1B49"/>
    <w:rsid w:val="001B1B4E"/>
    <w:rsid w:val="001B1D07"/>
    <w:rsid w:val="001B1ECE"/>
    <w:rsid w:val="001B33D9"/>
    <w:rsid w:val="001B455E"/>
    <w:rsid w:val="001B4589"/>
    <w:rsid w:val="001B4706"/>
    <w:rsid w:val="001B55F1"/>
    <w:rsid w:val="001B6305"/>
    <w:rsid w:val="001B7118"/>
    <w:rsid w:val="001B7488"/>
    <w:rsid w:val="001C0410"/>
    <w:rsid w:val="001C134E"/>
    <w:rsid w:val="001C3D29"/>
    <w:rsid w:val="001C3F6D"/>
    <w:rsid w:val="001C604C"/>
    <w:rsid w:val="001C6094"/>
    <w:rsid w:val="001C61C6"/>
    <w:rsid w:val="001C73AB"/>
    <w:rsid w:val="001C7755"/>
    <w:rsid w:val="001C77EC"/>
    <w:rsid w:val="001D04D6"/>
    <w:rsid w:val="001D1E72"/>
    <w:rsid w:val="001D2CBD"/>
    <w:rsid w:val="001D3CD5"/>
    <w:rsid w:val="001D40EF"/>
    <w:rsid w:val="001D5B04"/>
    <w:rsid w:val="001D60CE"/>
    <w:rsid w:val="001D6BC3"/>
    <w:rsid w:val="001D7C0F"/>
    <w:rsid w:val="001E0A61"/>
    <w:rsid w:val="001E0FB6"/>
    <w:rsid w:val="001E11B9"/>
    <w:rsid w:val="001E26F5"/>
    <w:rsid w:val="001E2BE4"/>
    <w:rsid w:val="001E33B4"/>
    <w:rsid w:val="001E6594"/>
    <w:rsid w:val="001E6957"/>
    <w:rsid w:val="001E6A87"/>
    <w:rsid w:val="001E7711"/>
    <w:rsid w:val="001F2EE1"/>
    <w:rsid w:val="001F3C14"/>
    <w:rsid w:val="001F4100"/>
    <w:rsid w:val="001F5EE0"/>
    <w:rsid w:val="001F60E7"/>
    <w:rsid w:val="001F6EFD"/>
    <w:rsid w:val="001F7476"/>
    <w:rsid w:val="001F7A78"/>
    <w:rsid w:val="001F7D41"/>
    <w:rsid w:val="001F7D6F"/>
    <w:rsid w:val="00200ADC"/>
    <w:rsid w:val="0020216D"/>
    <w:rsid w:val="002032F7"/>
    <w:rsid w:val="00203626"/>
    <w:rsid w:val="00203E57"/>
    <w:rsid w:val="00204C4C"/>
    <w:rsid w:val="00205EC2"/>
    <w:rsid w:val="002061F8"/>
    <w:rsid w:val="00206AF1"/>
    <w:rsid w:val="00206D35"/>
    <w:rsid w:val="00207BD4"/>
    <w:rsid w:val="0021082C"/>
    <w:rsid w:val="00210A64"/>
    <w:rsid w:val="002122D9"/>
    <w:rsid w:val="00212E24"/>
    <w:rsid w:val="002130CB"/>
    <w:rsid w:val="00213163"/>
    <w:rsid w:val="00213F0B"/>
    <w:rsid w:val="00215807"/>
    <w:rsid w:val="002168AC"/>
    <w:rsid w:val="00217FD8"/>
    <w:rsid w:val="00221753"/>
    <w:rsid w:val="00222715"/>
    <w:rsid w:val="00222E88"/>
    <w:rsid w:val="00222EA5"/>
    <w:rsid w:val="002255DA"/>
    <w:rsid w:val="00225610"/>
    <w:rsid w:val="0022652C"/>
    <w:rsid w:val="00226729"/>
    <w:rsid w:val="00226D2A"/>
    <w:rsid w:val="00226DA1"/>
    <w:rsid w:val="002270A9"/>
    <w:rsid w:val="00227243"/>
    <w:rsid w:val="0022789B"/>
    <w:rsid w:val="0023119D"/>
    <w:rsid w:val="0023127A"/>
    <w:rsid w:val="002325B5"/>
    <w:rsid w:val="00233518"/>
    <w:rsid w:val="002336B5"/>
    <w:rsid w:val="00234427"/>
    <w:rsid w:val="0023476D"/>
    <w:rsid w:val="00236CB7"/>
    <w:rsid w:val="002375FF"/>
    <w:rsid w:val="0024036E"/>
    <w:rsid w:val="00241260"/>
    <w:rsid w:val="00242279"/>
    <w:rsid w:val="002435D4"/>
    <w:rsid w:val="00243B25"/>
    <w:rsid w:val="00244273"/>
    <w:rsid w:val="00245DE1"/>
    <w:rsid w:val="00246AF3"/>
    <w:rsid w:val="00247471"/>
    <w:rsid w:val="00247B71"/>
    <w:rsid w:val="00250612"/>
    <w:rsid w:val="002515FB"/>
    <w:rsid w:val="00251E19"/>
    <w:rsid w:val="002548C4"/>
    <w:rsid w:val="00255B8E"/>
    <w:rsid w:val="00255D3C"/>
    <w:rsid w:val="0025693F"/>
    <w:rsid w:val="00262A80"/>
    <w:rsid w:val="00263ED0"/>
    <w:rsid w:val="00264FDF"/>
    <w:rsid w:val="00265DDF"/>
    <w:rsid w:val="00266288"/>
    <w:rsid w:val="002669A4"/>
    <w:rsid w:val="00266DFB"/>
    <w:rsid w:val="00271174"/>
    <w:rsid w:val="00272687"/>
    <w:rsid w:val="00272A5C"/>
    <w:rsid w:val="00274F3C"/>
    <w:rsid w:val="002756F6"/>
    <w:rsid w:val="002802E5"/>
    <w:rsid w:val="00281336"/>
    <w:rsid w:val="002832ED"/>
    <w:rsid w:val="002838EC"/>
    <w:rsid w:val="00283EB9"/>
    <w:rsid w:val="0028419F"/>
    <w:rsid w:val="00285E4F"/>
    <w:rsid w:val="00287BD3"/>
    <w:rsid w:val="00292B2D"/>
    <w:rsid w:val="00292FA3"/>
    <w:rsid w:val="002939DA"/>
    <w:rsid w:val="00293A11"/>
    <w:rsid w:val="002941E8"/>
    <w:rsid w:val="00294416"/>
    <w:rsid w:val="002947DC"/>
    <w:rsid w:val="00296B8A"/>
    <w:rsid w:val="00296ED2"/>
    <w:rsid w:val="002A1F24"/>
    <w:rsid w:val="002A2275"/>
    <w:rsid w:val="002A23D2"/>
    <w:rsid w:val="002A2CD3"/>
    <w:rsid w:val="002A42B5"/>
    <w:rsid w:val="002A47DF"/>
    <w:rsid w:val="002A5EC7"/>
    <w:rsid w:val="002A6851"/>
    <w:rsid w:val="002A79E5"/>
    <w:rsid w:val="002A7B46"/>
    <w:rsid w:val="002A7F97"/>
    <w:rsid w:val="002B0565"/>
    <w:rsid w:val="002B12D5"/>
    <w:rsid w:val="002B141F"/>
    <w:rsid w:val="002B1E6A"/>
    <w:rsid w:val="002B31A2"/>
    <w:rsid w:val="002B348A"/>
    <w:rsid w:val="002B469C"/>
    <w:rsid w:val="002B482F"/>
    <w:rsid w:val="002B6A74"/>
    <w:rsid w:val="002C069F"/>
    <w:rsid w:val="002C07C9"/>
    <w:rsid w:val="002C2B73"/>
    <w:rsid w:val="002C3232"/>
    <w:rsid w:val="002C348B"/>
    <w:rsid w:val="002C35B9"/>
    <w:rsid w:val="002C41F9"/>
    <w:rsid w:val="002C44FB"/>
    <w:rsid w:val="002C4CA2"/>
    <w:rsid w:val="002C5DFD"/>
    <w:rsid w:val="002C687F"/>
    <w:rsid w:val="002C7083"/>
    <w:rsid w:val="002D21D1"/>
    <w:rsid w:val="002D2E9B"/>
    <w:rsid w:val="002D355A"/>
    <w:rsid w:val="002D36D0"/>
    <w:rsid w:val="002D4A32"/>
    <w:rsid w:val="002D593D"/>
    <w:rsid w:val="002D6331"/>
    <w:rsid w:val="002D6D1B"/>
    <w:rsid w:val="002D6F52"/>
    <w:rsid w:val="002D75F1"/>
    <w:rsid w:val="002E1C46"/>
    <w:rsid w:val="002E2551"/>
    <w:rsid w:val="002E2AA3"/>
    <w:rsid w:val="002E36C5"/>
    <w:rsid w:val="002E3946"/>
    <w:rsid w:val="002E4C33"/>
    <w:rsid w:val="002E5249"/>
    <w:rsid w:val="002E7239"/>
    <w:rsid w:val="002F03BD"/>
    <w:rsid w:val="002F0CB2"/>
    <w:rsid w:val="002F1647"/>
    <w:rsid w:val="002F19BC"/>
    <w:rsid w:val="002F3E3A"/>
    <w:rsid w:val="002F4CB7"/>
    <w:rsid w:val="002F5EAC"/>
    <w:rsid w:val="002F6313"/>
    <w:rsid w:val="002F697D"/>
    <w:rsid w:val="002F74DA"/>
    <w:rsid w:val="003013B4"/>
    <w:rsid w:val="003021E8"/>
    <w:rsid w:val="00302EF4"/>
    <w:rsid w:val="00303AD6"/>
    <w:rsid w:val="00303E45"/>
    <w:rsid w:val="003049D2"/>
    <w:rsid w:val="00305020"/>
    <w:rsid w:val="00306487"/>
    <w:rsid w:val="00307C45"/>
    <w:rsid w:val="00310523"/>
    <w:rsid w:val="00310AE2"/>
    <w:rsid w:val="00311028"/>
    <w:rsid w:val="00312C59"/>
    <w:rsid w:val="00313790"/>
    <w:rsid w:val="00313A37"/>
    <w:rsid w:val="00314CAD"/>
    <w:rsid w:val="00316B1C"/>
    <w:rsid w:val="00317103"/>
    <w:rsid w:val="0031759C"/>
    <w:rsid w:val="00317654"/>
    <w:rsid w:val="00320378"/>
    <w:rsid w:val="003209B0"/>
    <w:rsid w:val="00321901"/>
    <w:rsid w:val="00323318"/>
    <w:rsid w:val="003245F0"/>
    <w:rsid w:val="00324F0B"/>
    <w:rsid w:val="00326EF0"/>
    <w:rsid w:val="00327021"/>
    <w:rsid w:val="0033034B"/>
    <w:rsid w:val="0033079C"/>
    <w:rsid w:val="00331125"/>
    <w:rsid w:val="00331510"/>
    <w:rsid w:val="00331F6F"/>
    <w:rsid w:val="00332BA9"/>
    <w:rsid w:val="00332BC7"/>
    <w:rsid w:val="003339BE"/>
    <w:rsid w:val="00333A84"/>
    <w:rsid w:val="0033606A"/>
    <w:rsid w:val="00336FD1"/>
    <w:rsid w:val="0034049B"/>
    <w:rsid w:val="00340D50"/>
    <w:rsid w:val="00343A7A"/>
    <w:rsid w:val="00344D69"/>
    <w:rsid w:val="00347A84"/>
    <w:rsid w:val="00347B39"/>
    <w:rsid w:val="00347D7C"/>
    <w:rsid w:val="003512EB"/>
    <w:rsid w:val="0035143C"/>
    <w:rsid w:val="00351B4C"/>
    <w:rsid w:val="00351F4A"/>
    <w:rsid w:val="003533DB"/>
    <w:rsid w:val="0035352E"/>
    <w:rsid w:val="00353FF1"/>
    <w:rsid w:val="0035453C"/>
    <w:rsid w:val="003546B9"/>
    <w:rsid w:val="00354706"/>
    <w:rsid w:val="003548D8"/>
    <w:rsid w:val="00356E69"/>
    <w:rsid w:val="00357A5C"/>
    <w:rsid w:val="003604EC"/>
    <w:rsid w:val="003609BC"/>
    <w:rsid w:val="003609ED"/>
    <w:rsid w:val="0036135F"/>
    <w:rsid w:val="00362C0D"/>
    <w:rsid w:val="00362FFD"/>
    <w:rsid w:val="0036312C"/>
    <w:rsid w:val="00363330"/>
    <w:rsid w:val="003636EF"/>
    <w:rsid w:val="00364720"/>
    <w:rsid w:val="003664FA"/>
    <w:rsid w:val="00366ABD"/>
    <w:rsid w:val="003701D0"/>
    <w:rsid w:val="00370BD9"/>
    <w:rsid w:val="00371B9A"/>
    <w:rsid w:val="00373AF2"/>
    <w:rsid w:val="00373C09"/>
    <w:rsid w:val="0037417C"/>
    <w:rsid w:val="00375A07"/>
    <w:rsid w:val="00380633"/>
    <w:rsid w:val="003814A8"/>
    <w:rsid w:val="00382F3D"/>
    <w:rsid w:val="00383B1A"/>
    <w:rsid w:val="00383E6F"/>
    <w:rsid w:val="003850A1"/>
    <w:rsid w:val="00385679"/>
    <w:rsid w:val="00385969"/>
    <w:rsid w:val="00385F07"/>
    <w:rsid w:val="003872E9"/>
    <w:rsid w:val="00390D76"/>
    <w:rsid w:val="0039139E"/>
    <w:rsid w:val="003924F0"/>
    <w:rsid w:val="003930ED"/>
    <w:rsid w:val="00393CFB"/>
    <w:rsid w:val="00394041"/>
    <w:rsid w:val="0039413C"/>
    <w:rsid w:val="00394393"/>
    <w:rsid w:val="00394940"/>
    <w:rsid w:val="00394C6E"/>
    <w:rsid w:val="0039766A"/>
    <w:rsid w:val="003A18A7"/>
    <w:rsid w:val="003A1E70"/>
    <w:rsid w:val="003A2715"/>
    <w:rsid w:val="003A2F09"/>
    <w:rsid w:val="003A2FCD"/>
    <w:rsid w:val="003A480A"/>
    <w:rsid w:val="003A480B"/>
    <w:rsid w:val="003A483F"/>
    <w:rsid w:val="003A4DFF"/>
    <w:rsid w:val="003A50B3"/>
    <w:rsid w:val="003A66F3"/>
    <w:rsid w:val="003A6C66"/>
    <w:rsid w:val="003A7FD7"/>
    <w:rsid w:val="003B1CFC"/>
    <w:rsid w:val="003B209F"/>
    <w:rsid w:val="003B220F"/>
    <w:rsid w:val="003B25AE"/>
    <w:rsid w:val="003B2C65"/>
    <w:rsid w:val="003B3869"/>
    <w:rsid w:val="003B3C7A"/>
    <w:rsid w:val="003B4E87"/>
    <w:rsid w:val="003B563B"/>
    <w:rsid w:val="003B65BF"/>
    <w:rsid w:val="003B6A4B"/>
    <w:rsid w:val="003B7011"/>
    <w:rsid w:val="003B710D"/>
    <w:rsid w:val="003B7135"/>
    <w:rsid w:val="003B7A15"/>
    <w:rsid w:val="003C00D7"/>
    <w:rsid w:val="003C08B0"/>
    <w:rsid w:val="003C1685"/>
    <w:rsid w:val="003C1F4F"/>
    <w:rsid w:val="003C274E"/>
    <w:rsid w:val="003C2D69"/>
    <w:rsid w:val="003C37EB"/>
    <w:rsid w:val="003C3FA7"/>
    <w:rsid w:val="003C4B84"/>
    <w:rsid w:val="003C50ED"/>
    <w:rsid w:val="003C69A2"/>
    <w:rsid w:val="003D0825"/>
    <w:rsid w:val="003D15CC"/>
    <w:rsid w:val="003D29B8"/>
    <w:rsid w:val="003D3218"/>
    <w:rsid w:val="003D35D9"/>
    <w:rsid w:val="003D3717"/>
    <w:rsid w:val="003D3E5A"/>
    <w:rsid w:val="003D40BB"/>
    <w:rsid w:val="003D4B11"/>
    <w:rsid w:val="003D4E0B"/>
    <w:rsid w:val="003D55A4"/>
    <w:rsid w:val="003D57A5"/>
    <w:rsid w:val="003D6005"/>
    <w:rsid w:val="003D68BD"/>
    <w:rsid w:val="003D797E"/>
    <w:rsid w:val="003D7C75"/>
    <w:rsid w:val="003E0761"/>
    <w:rsid w:val="003E0E2F"/>
    <w:rsid w:val="003E2833"/>
    <w:rsid w:val="003E46D3"/>
    <w:rsid w:val="003E5D13"/>
    <w:rsid w:val="003E7112"/>
    <w:rsid w:val="003E78AC"/>
    <w:rsid w:val="003E7BD4"/>
    <w:rsid w:val="003F2D71"/>
    <w:rsid w:val="003F443A"/>
    <w:rsid w:val="003F4A72"/>
    <w:rsid w:val="003F5966"/>
    <w:rsid w:val="003F61C4"/>
    <w:rsid w:val="003F7C72"/>
    <w:rsid w:val="00401F94"/>
    <w:rsid w:val="00402477"/>
    <w:rsid w:val="00403A40"/>
    <w:rsid w:val="0040582E"/>
    <w:rsid w:val="00406213"/>
    <w:rsid w:val="00406DAC"/>
    <w:rsid w:val="00406FD5"/>
    <w:rsid w:val="0040752C"/>
    <w:rsid w:val="00412086"/>
    <w:rsid w:val="00413D76"/>
    <w:rsid w:val="0041432E"/>
    <w:rsid w:val="00414351"/>
    <w:rsid w:val="004147E3"/>
    <w:rsid w:val="0041587C"/>
    <w:rsid w:val="004170F4"/>
    <w:rsid w:val="004204B6"/>
    <w:rsid w:val="004233BB"/>
    <w:rsid w:val="004233E6"/>
    <w:rsid w:val="0042347D"/>
    <w:rsid w:val="00423C0A"/>
    <w:rsid w:val="004245C2"/>
    <w:rsid w:val="00426566"/>
    <w:rsid w:val="00426D49"/>
    <w:rsid w:val="00426DA0"/>
    <w:rsid w:val="00427F96"/>
    <w:rsid w:val="004315A6"/>
    <w:rsid w:val="004326A4"/>
    <w:rsid w:val="00432849"/>
    <w:rsid w:val="00432928"/>
    <w:rsid w:val="004349DD"/>
    <w:rsid w:val="00434C4A"/>
    <w:rsid w:val="00434EC8"/>
    <w:rsid w:val="00435202"/>
    <w:rsid w:val="004353DC"/>
    <w:rsid w:val="00436489"/>
    <w:rsid w:val="004428BD"/>
    <w:rsid w:val="00442D70"/>
    <w:rsid w:val="0044367A"/>
    <w:rsid w:val="00443B21"/>
    <w:rsid w:val="004443BC"/>
    <w:rsid w:val="004448A7"/>
    <w:rsid w:val="00444A06"/>
    <w:rsid w:val="004453AF"/>
    <w:rsid w:val="004458E3"/>
    <w:rsid w:val="00445BAB"/>
    <w:rsid w:val="00445C5D"/>
    <w:rsid w:val="0044624E"/>
    <w:rsid w:val="00450F71"/>
    <w:rsid w:val="0045129E"/>
    <w:rsid w:val="004515AC"/>
    <w:rsid w:val="004516E7"/>
    <w:rsid w:val="004517EB"/>
    <w:rsid w:val="004532E2"/>
    <w:rsid w:val="004546F3"/>
    <w:rsid w:val="004555E5"/>
    <w:rsid w:val="004556F7"/>
    <w:rsid w:val="00455827"/>
    <w:rsid w:val="00456C48"/>
    <w:rsid w:val="004574E4"/>
    <w:rsid w:val="00457C41"/>
    <w:rsid w:val="004602DD"/>
    <w:rsid w:val="004617D7"/>
    <w:rsid w:val="00461B5E"/>
    <w:rsid w:val="004625F8"/>
    <w:rsid w:val="0046270F"/>
    <w:rsid w:val="00463122"/>
    <w:rsid w:val="00463730"/>
    <w:rsid w:val="00465851"/>
    <w:rsid w:val="00467F10"/>
    <w:rsid w:val="0047027B"/>
    <w:rsid w:val="00471608"/>
    <w:rsid w:val="00471B19"/>
    <w:rsid w:val="00471DDF"/>
    <w:rsid w:val="00472219"/>
    <w:rsid w:val="00472F15"/>
    <w:rsid w:val="00472F4B"/>
    <w:rsid w:val="00473BB7"/>
    <w:rsid w:val="00474240"/>
    <w:rsid w:val="00474449"/>
    <w:rsid w:val="0047799A"/>
    <w:rsid w:val="00477F8D"/>
    <w:rsid w:val="00480CFF"/>
    <w:rsid w:val="00481C2E"/>
    <w:rsid w:val="00481EA4"/>
    <w:rsid w:val="00482612"/>
    <w:rsid w:val="00482E3A"/>
    <w:rsid w:val="00483CA4"/>
    <w:rsid w:val="0048404C"/>
    <w:rsid w:val="0048484E"/>
    <w:rsid w:val="00485ABD"/>
    <w:rsid w:val="004876B6"/>
    <w:rsid w:val="004903C4"/>
    <w:rsid w:val="004910E2"/>
    <w:rsid w:val="0049159B"/>
    <w:rsid w:val="00492D1F"/>
    <w:rsid w:val="004933CF"/>
    <w:rsid w:val="004960E9"/>
    <w:rsid w:val="00496F21"/>
    <w:rsid w:val="00497113"/>
    <w:rsid w:val="00497823"/>
    <w:rsid w:val="004A01EE"/>
    <w:rsid w:val="004A17FF"/>
    <w:rsid w:val="004A19B4"/>
    <w:rsid w:val="004A2B3B"/>
    <w:rsid w:val="004A3DF7"/>
    <w:rsid w:val="004A4163"/>
    <w:rsid w:val="004A41C3"/>
    <w:rsid w:val="004A6C46"/>
    <w:rsid w:val="004A6F19"/>
    <w:rsid w:val="004B0027"/>
    <w:rsid w:val="004B0089"/>
    <w:rsid w:val="004B025A"/>
    <w:rsid w:val="004B192E"/>
    <w:rsid w:val="004B3AA7"/>
    <w:rsid w:val="004B515F"/>
    <w:rsid w:val="004B59F4"/>
    <w:rsid w:val="004B5EAA"/>
    <w:rsid w:val="004B5FD0"/>
    <w:rsid w:val="004B64C5"/>
    <w:rsid w:val="004B66A3"/>
    <w:rsid w:val="004B6B39"/>
    <w:rsid w:val="004B735B"/>
    <w:rsid w:val="004B7849"/>
    <w:rsid w:val="004B7CD0"/>
    <w:rsid w:val="004B7D50"/>
    <w:rsid w:val="004C07AB"/>
    <w:rsid w:val="004C0A7C"/>
    <w:rsid w:val="004C25B5"/>
    <w:rsid w:val="004C2A97"/>
    <w:rsid w:val="004C327C"/>
    <w:rsid w:val="004C486D"/>
    <w:rsid w:val="004C5D6D"/>
    <w:rsid w:val="004C5E6F"/>
    <w:rsid w:val="004C60BC"/>
    <w:rsid w:val="004C670E"/>
    <w:rsid w:val="004C6D63"/>
    <w:rsid w:val="004D05F2"/>
    <w:rsid w:val="004D1707"/>
    <w:rsid w:val="004D1AFF"/>
    <w:rsid w:val="004D267E"/>
    <w:rsid w:val="004D2816"/>
    <w:rsid w:val="004D3618"/>
    <w:rsid w:val="004D397E"/>
    <w:rsid w:val="004D3AC1"/>
    <w:rsid w:val="004D6204"/>
    <w:rsid w:val="004D79FB"/>
    <w:rsid w:val="004E2F90"/>
    <w:rsid w:val="004E3721"/>
    <w:rsid w:val="004E4556"/>
    <w:rsid w:val="004E6261"/>
    <w:rsid w:val="004E6845"/>
    <w:rsid w:val="004F0890"/>
    <w:rsid w:val="004F0BDB"/>
    <w:rsid w:val="004F3A18"/>
    <w:rsid w:val="004F58AC"/>
    <w:rsid w:val="004F5941"/>
    <w:rsid w:val="004F6901"/>
    <w:rsid w:val="004F69EC"/>
    <w:rsid w:val="004F6C75"/>
    <w:rsid w:val="004F793F"/>
    <w:rsid w:val="00500006"/>
    <w:rsid w:val="00500FD1"/>
    <w:rsid w:val="00502F3B"/>
    <w:rsid w:val="00502F47"/>
    <w:rsid w:val="00504694"/>
    <w:rsid w:val="00504D4D"/>
    <w:rsid w:val="00505246"/>
    <w:rsid w:val="005052F9"/>
    <w:rsid w:val="005057F1"/>
    <w:rsid w:val="00505CDC"/>
    <w:rsid w:val="00505DF0"/>
    <w:rsid w:val="00505FCE"/>
    <w:rsid w:val="005067B5"/>
    <w:rsid w:val="00506C84"/>
    <w:rsid w:val="00507472"/>
    <w:rsid w:val="00507E38"/>
    <w:rsid w:val="005100C1"/>
    <w:rsid w:val="00511A3B"/>
    <w:rsid w:val="00513195"/>
    <w:rsid w:val="00513A65"/>
    <w:rsid w:val="00513D74"/>
    <w:rsid w:val="00514CA6"/>
    <w:rsid w:val="00514E87"/>
    <w:rsid w:val="00517613"/>
    <w:rsid w:val="00520D75"/>
    <w:rsid w:val="005218A7"/>
    <w:rsid w:val="00523061"/>
    <w:rsid w:val="0052674E"/>
    <w:rsid w:val="00526B6A"/>
    <w:rsid w:val="005271F7"/>
    <w:rsid w:val="00530490"/>
    <w:rsid w:val="00530828"/>
    <w:rsid w:val="00530908"/>
    <w:rsid w:val="00531EB9"/>
    <w:rsid w:val="00534353"/>
    <w:rsid w:val="005344FB"/>
    <w:rsid w:val="0053493B"/>
    <w:rsid w:val="005419F2"/>
    <w:rsid w:val="00542C64"/>
    <w:rsid w:val="005442CC"/>
    <w:rsid w:val="00544A43"/>
    <w:rsid w:val="00544BE8"/>
    <w:rsid w:val="005455BD"/>
    <w:rsid w:val="005471C9"/>
    <w:rsid w:val="00547637"/>
    <w:rsid w:val="00551BCC"/>
    <w:rsid w:val="00551CF3"/>
    <w:rsid w:val="00552953"/>
    <w:rsid w:val="00552B44"/>
    <w:rsid w:val="0055307C"/>
    <w:rsid w:val="00554195"/>
    <w:rsid w:val="00554303"/>
    <w:rsid w:val="0055430C"/>
    <w:rsid w:val="00554A30"/>
    <w:rsid w:val="00555669"/>
    <w:rsid w:val="00555781"/>
    <w:rsid w:val="00555FF4"/>
    <w:rsid w:val="00556054"/>
    <w:rsid w:val="0055688B"/>
    <w:rsid w:val="00556C41"/>
    <w:rsid w:val="00557262"/>
    <w:rsid w:val="00557278"/>
    <w:rsid w:val="00557BA8"/>
    <w:rsid w:val="00557C91"/>
    <w:rsid w:val="00557D31"/>
    <w:rsid w:val="005607C8"/>
    <w:rsid w:val="00560DB3"/>
    <w:rsid w:val="00562607"/>
    <w:rsid w:val="005627A8"/>
    <w:rsid w:val="00562B34"/>
    <w:rsid w:val="00563A44"/>
    <w:rsid w:val="00563EB3"/>
    <w:rsid w:val="00563F02"/>
    <w:rsid w:val="0056400D"/>
    <w:rsid w:val="00565B32"/>
    <w:rsid w:val="00565FF2"/>
    <w:rsid w:val="0056767A"/>
    <w:rsid w:val="00570233"/>
    <w:rsid w:val="005706C4"/>
    <w:rsid w:val="00570DE1"/>
    <w:rsid w:val="00570E95"/>
    <w:rsid w:val="005711F8"/>
    <w:rsid w:val="0057185F"/>
    <w:rsid w:val="00572CDF"/>
    <w:rsid w:val="00574844"/>
    <w:rsid w:val="00574A6F"/>
    <w:rsid w:val="00574F92"/>
    <w:rsid w:val="00575F74"/>
    <w:rsid w:val="005779E4"/>
    <w:rsid w:val="005779EB"/>
    <w:rsid w:val="00577BD5"/>
    <w:rsid w:val="00581976"/>
    <w:rsid w:val="00581BF8"/>
    <w:rsid w:val="00582083"/>
    <w:rsid w:val="00582386"/>
    <w:rsid w:val="005824F1"/>
    <w:rsid w:val="00582A6B"/>
    <w:rsid w:val="005839BB"/>
    <w:rsid w:val="00584D31"/>
    <w:rsid w:val="0058653D"/>
    <w:rsid w:val="005865F7"/>
    <w:rsid w:val="00587303"/>
    <w:rsid w:val="0058733C"/>
    <w:rsid w:val="00587DCD"/>
    <w:rsid w:val="00590130"/>
    <w:rsid w:val="0059040A"/>
    <w:rsid w:val="00590880"/>
    <w:rsid w:val="0059147F"/>
    <w:rsid w:val="005914DA"/>
    <w:rsid w:val="00591550"/>
    <w:rsid w:val="00593E88"/>
    <w:rsid w:val="00594810"/>
    <w:rsid w:val="00595055"/>
    <w:rsid w:val="005965BF"/>
    <w:rsid w:val="00596DB6"/>
    <w:rsid w:val="00596E42"/>
    <w:rsid w:val="005A046C"/>
    <w:rsid w:val="005A0AF0"/>
    <w:rsid w:val="005A1E81"/>
    <w:rsid w:val="005A33F2"/>
    <w:rsid w:val="005A41A8"/>
    <w:rsid w:val="005A4373"/>
    <w:rsid w:val="005A44ED"/>
    <w:rsid w:val="005A7BA8"/>
    <w:rsid w:val="005B22A8"/>
    <w:rsid w:val="005B3C4F"/>
    <w:rsid w:val="005B41FE"/>
    <w:rsid w:val="005B4A0C"/>
    <w:rsid w:val="005B61A3"/>
    <w:rsid w:val="005B707A"/>
    <w:rsid w:val="005B7E08"/>
    <w:rsid w:val="005C1970"/>
    <w:rsid w:val="005C1B97"/>
    <w:rsid w:val="005C3D88"/>
    <w:rsid w:val="005C3E20"/>
    <w:rsid w:val="005C3F1D"/>
    <w:rsid w:val="005C4191"/>
    <w:rsid w:val="005C54E8"/>
    <w:rsid w:val="005C64AE"/>
    <w:rsid w:val="005C795A"/>
    <w:rsid w:val="005C7EE5"/>
    <w:rsid w:val="005D10C4"/>
    <w:rsid w:val="005D117F"/>
    <w:rsid w:val="005D137F"/>
    <w:rsid w:val="005D19FA"/>
    <w:rsid w:val="005D1B10"/>
    <w:rsid w:val="005D1C15"/>
    <w:rsid w:val="005D257C"/>
    <w:rsid w:val="005D2637"/>
    <w:rsid w:val="005D448B"/>
    <w:rsid w:val="005D4DD5"/>
    <w:rsid w:val="005D606E"/>
    <w:rsid w:val="005D6571"/>
    <w:rsid w:val="005D6CA8"/>
    <w:rsid w:val="005E1D6F"/>
    <w:rsid w:val="005E20FA"/>
    <w:rsid w:val="005E2267"/>
    <w:rsid w:val="005E2277"/>
    <w:rsid w:val="005E3147"/>
    <w:rsid w:val="005E31DE"/>
    <w:rsid w:val="005E351E"/>
    <w:rsid w:val="005E446A"/>
    <w:rsid w:val="005E4603"/>
    <w:rsid w:val="005E4A49"/>
    <w:rsid w:val="005E4D49"/>
    <w:rsid w:val="005E4E6A"/>
    <w:rsid w:val="005E60A7"/>
    <w:rsid w:val="005E662A"/>
    <w:rsid w:val="005E7330"/>
    <w:rsid w:val="005F2541"/>
    <w:rsid w:val="005F2B0B"/>
    <w:rsid w:val="005F2D11"/>
    <w:rsid w:val="005F35B8"/>
    <w:rsid w:val="005F6228"/>
    <w:rsid w:val="005F62EA"/>
    <w:rsid w:val="005F63F3"/>
    <w:rsid w:val="005F693B"/>
    <w:rsid w:val="0060074F"/>
    <w:rsid w:val="00601E11"/>
    <w:rsid w:val="00602434"/>
    <w:rsid w:val="0060404A"/>
    <w:rsid w:val="00604E07"/>
    <w:rsid w:val="00605C3D"/>
    <w:rsid w:val="00606FDA"/>
    <w:rsid w:val="00607174"/>
    <w:rsid w:val="00607590"/>
    <w:rsid w:val="00607972"/>
    <w:rsid w:val="00607A65"/>
    <w:rsid w:val="00607C0B"/>
    <w:rsid w:val="00607F38"/>
    <w:rsid w:val="00610243"/>
    <w:rsid w:val="00610541"/>
    <w:rsid w:val="0061170F"/>
    <w:rsid w:val="006128E1"/>
    <w:rsid w:val="0061537C"/>
    <w:rsid w:val="00615AFB"/>
    <w:rsid w:val="0061652E"/>
    <w:rsid w:val="00617190"/>
    <w:rsid w:val="006205A1"/>
    <w:rsid w:val="006205EE"/>
    <w:rsid w:val="00620E0F"/>
    <w:rsid w:val="00621232"/>
    <w:rsid w:val="00621526"/>
    <w:rsid w:val="00621FCD"/>
    <w:rsid w:val="00622030"/>
    <w:rsid w:val="006220D2"/>
    <w:rsid w:val="006228A6"/>
    <w:rsid w:val="00625689"/>
    <w:rsid w:val="00626048"/>
    <w:rsid w:val="0062612C"/>
    <w:rsid w:val="006268D4"/>
    <w:rsid w:val="00626B24"/>
    <w:rsid w:val="00626C02"/>
    <w:rsid w:val="00626F0A"/>
    <w:rsid w:val="006279AE"/>
    <w:rsid w:val="00632D93"/>
    <w:rsid w:val="00634128"/>
    <w:rsid w:val="00634633"/>
    <w:rsid w:val="006371AA"/>
    <w:rsid w:val="00637F6A"/>
    <w:rsid w:val="00640941"/>
    <w:rsid w:val="00642023"/>
    <w:rsid w:val="00643EA8"/>
    <w:rsid w:val="00644E2B"/>
    <w:rsid w:val="00645BAC"/>
    <w:rsid w:val="006477AD"/>
    <w:rsid w:val="0065058A"/>
    <w:rsid w:val="00651981"/>
    <w:rsid w:val="00653C11"/>
    <w:rsid w:val="00655112"/>
    <w:rsid w:val="006600D0"/>
    <w:rsid w:val="0066104A"/>
    <w:rsid w:val="006612DB"/>
    <w:rsid w:val="00662F93"/>
    <w:rsid w:val="00663081"/>
    <w:rsid w:val="006658ED"/>
    <w:rsid w:val="0066674B"/>
    <w:rsid w:val="006667AC"/>
    <w:rsid w:val="0066775E"/>
    <w:rsid w:val="00667926"/>
    <w:rsid w:val="00670440"/>
    <w:rsid w:val="006706EB"/>
    <w:rsid w:val="0067119F"/>
    <w:rsid w:val="006739B0"/>
    <w:rsid w:val="00674BF3"/>
    <w:rsid w:val="00674D06"/>
    <w:rsid w:val="00674E9D"/>
    <w:rsid w:val="00674EB5"/>
    <w:rsid w:val="006761AD"/>
    <w:rsid w:val="00676C10"/>
    <w:rsid w:val="00676F98"/>
    <w:rsid w:val="00677677"/>
    <w:rsid w:val="0068095D"/>
    <w:rsid w:val="00680B8D"/>
    <w:rsid w:val="0068113A"/>
    <w:rsid w:val="00681F87"/>
    <w:rsid w:val="00682044"/>
    <w:rsid w:val="00682B77"/>
    <w:rsid w:val="00682C12"/>
    <w:rsid w:val="006866F1"/>
    <w:rsid w:val="00690DF5"/>
    <w:rsid w:val="006936B5"/>
    <w:rsid w:val="0069543A"/>
    <w:rsid w:val="00695709"/>
    <w:rsid w:val="006A17A8"/>
    <w:rsid w:val="006A20B3"/>
    <w:rsid w:val="006A282B"/>
    <w:rsid w:val="006A2EB6"/>
    <w:rsid w:val="006A42D0"/>
    <w:rsid w:val="006A5CA9"/>
    <w:rsid w:val="006A6571"/>
    <w:rsid w:val="006A6BFF"/>
    <w:rsid w:val="006A7C32"/>
    <w:rsid w:val="006B13A0"/>
    <w:rsid w:val="006B1854"/>
    <w:rsid w:val="006B1BF6"/>
    <w:rsid w:val="006B28BC"/>
    <w:rsid w:val="006B3DCA"/>
    <w:rsid w:val="006B4B31"/>
    <w:rsid w:val="006B6F95"/>
    <w:rsid w:val="006B75F3"/>
    <w:rsid w:val="006B7903"/>
    <w:rsid w:val="006C0531"/>
    <w:rsid w:val="006C1295"/>
    <w:rsid w:val="006C133E"/>
    <w:rsid w:val="006C19B7"/>
    <w:rsid w:val="006C1BC1"/>
    <w:rsid w:val="006C33D6"/>
    <w:rsid w:val="006C3580"/>
    <w:rsid w:val="006C4D23"/>
    <w:rsid w:val="006C5015"/>
    <w:rsid w:val="006C5CE8"/>
    <w:rsid w:val="006C62B0"/>
    <w:rsid w:val="006C6B53"/>
    <w:rsid w:val="006C7080"/>
    <w:rsid w:val="006C73C5"/>
    <w:rsid w:val="006D104D"/>
    <w:rsid w:val="006D10CF"/>
    <w:rsid w:val="006D11CF"/>
    <w:rsid w:val="006D18E7"/>
    <w:rsid w:val="006D1B61"/>
    <w:rsid w:val="006D1ED3"/>
    <w:rsid w:val="006D21BC"/>
    <w:rsid w:val="006D23AD"/>
    <w:rsid w:val="006D281F"/>
    <w:rsid w:val="006D3A59"/>
    <w:rsid w:val="006D4DC0"/>
    <w:rsid w:val="006D4E18"/>
    <w:rsid w:val="006D4E8E"/>
    <w:rsid w:val="006D59DB"/>
    <w:rsid w:val="006E14C0"/>
    <w:rsid w:val="006E2C6A"/>
    <w:rsid w:val="006E2FB3"/>
    <w:rsid w:val="006E3EC0"/>
    <w:rsid w:val="006E534E"/>
    <w:rsid w:val="006E5D7F"/>
    <w:rsid w:val="006E688E"/>
    <w:rsid w:val="006E70C2"/>
    <w:rsid w:val="006F0608"/>
    <w:rsid w:val="006F1244"/>
    <w:rsid w:val="006F148F"/>
    <w:rsid w:val="006F1491"/>
    <w:rsid w:val="006F3448"/>
    <w:rsid w:val="006F58D1"/>
    <w:rsid w:val="006F5C39"/>
    <w:rsid w:val="006F6344"/>
    <w:rsid w:val="006F6536"/>
    <w:rsid w:val="006F6BE1"/>
    <w:rsid w:val="006F6C64"/>
    <w:rsid w:val="006F7790"/>
    <w:rsid w:val="006F79C0"/>
    <w:rsid w:val="006F7A30"/>
    <w:rsid w:val="00700FDF"/>
    <w:rsid w:val="0070126D"/>
    <w:rsid w:val="00701BC9"/>
    <w:rsid w:val="00701FD5"/>
    <w:rsid w:val="007034ED"/>
    <w:rsid w:val="0070377D"/>
    <w:rsid w:val="00703A65"/>
    <w:rsid w:val="00703DBA"/>
    <w:rsid w:val="0070546F"/>
    <w:rsid w:val="00705709"/>
    <w:rsid w:val="00705DA6"/>
    <w:rsid w:val="00706885"/>
    <w:rsid w:val="007102F8"/>
    <w:rsid w:val="007110E6"/>
    <w:rsid w:val="00711678"/>
    <w:rsid w:val="00711AA8"/>
    <w:rsid w:val="007137A1"/>
    <w:rsid w:val="007138DA"/>
    <w:rsid w:val="00713D10"/>
    <w:rsid w:val="00713EF1"/>
    <w:rsid w:val="0071561E"/>
    <w:rsid w:val="00716AB6"/>
    <w:rsid w:val="007174F3"/>
    <w:rsid w:val="00717A94"/>
    <w:rsid w:val="00720BE7"/>
    <w:rsid w:val="007211CF"/>
    <w:rsid w:val="0072173A"/>
    <w:rsid w:val="00725144"/>
    <w:rsid w:val="00725C00"/>
    <w:rsid w:val="007265B8"/>
    <w:rsid w:val="007276A7"/>
    <w:rsid w:val="00727A8E"/>
    <w:rsid w:val="00730A91"/>
    <w:rsid w:val="00730AB9"/>
    <w:rsid w:val="00730BB1"/>
    <w:rsid w:val="00730D22"/>
    <w:rsid w:val="00732F82"/>
    <w:rsid w:val="00734032"/>
    <w:rsid w:val="00734C6D"/>
    <w:rsid w:val="00735A44"/>
    <w:rsid w:val="007402A0"/>
    <w:rsid w:val="00740306"/>
    <w:rsid w:val="00740394"/>
    <w:rsid w:val="00741938"/>
    <w:rsid w:val="00742579"/>
    <w:rsid w:val="00743870"/>
    <w:rsid w:val="00744A5E"/>
    <w:rsid w:val="00745C4A"/>
    <w:rsid w:val="007461DF"/>
    <w:rsid w:val="00747B65"/>
    <w:rsid w:val="00747D84"/>
    <w:rsid w:val="007510F5"/>
    <w:rsid w:val="00751BC2"/>
    <w:rsid w:val="00752692"/>
    <w:rsid w:val="007550C0"/>
    <w:rsid w:val="00755271"/>
    <w:rsid w:val="00756036"/>
    <w:rsid w:val="0075637B"/>
    <w:rsid w:val="00756A10"/>
    <w:rsid w:val="00760564"/>
    <w:rsid w:val="00761C65"/>
    <w:rsid w:val="00762939"/>
    <w:rsid w:val="0076393F"/>
    <w:rsid w:val="007639C4"/>
    <w:rsid w:val="00763A4F"/>
    <w:rsid w:val="00763C96"/>
    <w:rsid w:val="007642E9"/>
    <w:rsid w:val="00764B5D"/>
    <w:rsid w:val="00765CF9"/>
    <w:rsid w:val="00766C87"/>
    <w:rsid w:val="00766F67"/>
    <w:rsid w:val="00770140"/>
    <w:rsid w:val="0077067C"/>
    <w:rsid w:val="00771AE1"/>
    <w:rsid w:val="00774CDA"/>
    <w:rsid w:val="007776F9"/>
    <w:rsid w:val="00781E0A"/>
    <w:rsid w:val="0078208B"/>
    <w:rsid w:val="0078385E"/>
    <w:rsid w:val="00784179"/>
    <w:rsid w:val="00784417"/>
    <w:rsid w:val="00784594"/>
    <w:rsid w:val="0078475B"/>
    <w:rsid w:val="00784D0B"/>
    <w:rsid w:val="007859E4"/>
    <w:rsid w:val="00791F22"/>
    <w:rsid w:val="00791FF9"/>
    <w:rsid w:val="00795DDD"/>
    <w:rsid w:val="00795EBD"/>
    <w:rsid w:val="0079659E"/>
    <w:rsid w:val="007974FA"/>
    <w:rsid w:val="00797642"/>
    <w:rsid w:val="007977C5"/>
    <w:rsid w:val="007A006B"/>
    <w:rsid w:val="007A12F5"/>
    <w:rsid w:val="007A1447"/>
    <w:rsid w:val="007A16E4"/>
    <w:rsid w:val="007A1CF3"/>
    <w:rsid w:val="007A20D8"/>
    <w:rsid w:val="007A294B"/>
    <w:rsid w:val="007A3589"/>
    <w:rsid w:val="007A3B9E"/>
    <w:rsid w:val="007A3F29"/>
    <w:rsid w:val="007A4216"/>
    <w:rsid w:val="007A4B70"/>
    <w:rsid w:val="007A5836"/>
    <w:rsid w:val="007A7277"/>
    <w:rsid w:val="007B1301"/>
    <w:rsid w:val="007B1C55"/>
    <w:rsid w:val="007B2A93"/>
    <w:rsid w:val="007B2B2C"/>
    <w:rsid w:val="007B2DD4"/>
    <w:rsid w:val="007B2FCB"/>
    <w:rsid w:val="007B3311"/>
    <w:rsid w:val="007B4974"/>
    <w:rsid w:val="007B65DF"/>
    <w:rsid w:val="007B76DD"/>
    <w:rsid w:val="007B7766"/>
    <w:rsid w:val="007C1F39"/>
    <w:rsid w:val="007C1F92"/>
    <w:rsid w:val="007C2DBA"/>
    <w:rsid w:val="007C312A"/>
    <w:rsid w:val="007C3E7D"/>
    <w:rsid w:val="007C53A9"/>
    <w:rsid w:val="007C56F1"/>
    <w:rsid w:val="007C5738"/>
    <w:rsid w:val="007C5A17"/>
    <w:rsid w:val="007C5D75"/>
    <w:rsid w:val="007C7420"/>
    <w:rsid w:val="007D110E"/>
    <w:rsid w:val="007D23EC"/>
    <w:rsid w:val="007D3891"/>
    <w:rsid w:val="007D3C87"/>
    <w:rsid w:val="007D67A0"/>
    <w:rsid w:val="007D77E8"/>
    <w:rsid w:val="007E01FC"/>
    <w:rsid w:val="007E1F0A"/>
    <w:rsid w:val="007E2C61"/>
    <w:rsid w:val="007E423A"/>
    <w:rsid w:val="007E5FAC"/>
    <w:rsid w:val="007E6DDA"/>
    <w:rsid w:val="007E773B"/>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293"/>
    <w:rsid w:val="008107F9"/>
    <w:rsid w:val="00810FB7"/>
    <w:rsid w:val="00811463"/>
    <w:rsid w:val="008114B5"/>
    <w:rsid w:val="008117B8"/>
    <w:rsid w:val="008136DB"/>
    <w:rsid w:val="008155CC"/>
    <w:rsid w:val="00815B6E"/>
    <w:rsid w:val="00816D08"/>
    <w:rsid w:val="00817C12"/>
    <w:rsid w:val="0082056E"/>
    <w:rsid w:val="008206E3"/>
    <w:rsid w:val="0082070F"/>
    <w:rsid w:val="008211BF"/>
    <w:rsid w:val="00823F00"/>
    <w:rsid w:val="00824F17"/>
    <w:rsid w:val="0082590B"/>
    <w:rsid w:val="0082674A"/>
    <w:rsid w:val="008275CC"/>
    <w:rsid w:val="00830E53"/>
    <w:rsid w:val="00832AF8"/>
    <w:rsid w:val="00834C0E"/>
    <w:rsid w:val="008370A0"/>
    <w:rsid w:val="0083727A"/>
    <w:rsid w:val="0083764C"/>
    <w:rsid w:val="00837FDC"/>
    <w:rsid w:val="00840AE3"/>
    <w:rsid w:val="0084189D"/>
    <w:rsid w:val="00841A12"/>
    <w:rsid w:val="00841A68"/>
    <w:rsid w:val="00842647"/>
    <w:rsid w:val="00843E25"/>
    <w:rsid w:val="00844A34"/>
    <w:rsid w:val="00844BF3"/>
    <w:rsid w:val="00844E27"/>
    <w:rsid w:val="00844E91"/>
    <w:rsid w:val="00846597"/>
    <w:rsid w:val="00847450"/>
    <w:rsid w:val="0084786D"/>
    <w:rsid w:val="00850953"/>
    <w:rsid w:val="00850AC1"/>
    <w:rsid w:val="008517C7"/>
    <w:rsid w:val="00851FA8"/>
    <w:rsid w:val="00853E48"/>
    <w:rsid w:val="00855540"/>
    <w:rsid w:val="00856934"/>
    <w:rsid w:val="0085789A"/>
    <w:rsid w:val="00857A08"/>
    <w:rsid w:val="00857A27"/>
    <w:rsid w:val="00861153"/>
    <w:rsid w:val="00862D86"/>
    <w:rsid w:val="008637AC"/>
    <w:rsid w:val="00863B24"/>
    <w:rsid w:val="00863C47"/>
    <w:rsid w:val="00866BE3"/>
    <w:rsid w:val="008679EF"/>
    <w:rsid w:val="0087161B"/>
    <w:rsid w:val="0087201E"/>
    <w:rsid w:val="008747FE"/>
    <w:rsid w:val="00874DC8"/>
    <w:rsid w:val="00874F19"/>
    <w:rsid w:val="00875513"/>
    <w:rsid w:val="00875F01"/>
    <w:rsid w:val="00876678"/>
    <w:rsid w:val="00876B49"/>
    <w:rsid w:val="00876BDC"/>
    <w:rsid w:val="00876DB6"/>
    <w:rsid w:val="00877637"/>
    <w:rsid w:val="00880A42"/>
    <w:rsid w:val="0088139A"/>
    <w:rsid w:val="00881948"/>
    <w:rsid w:val="00881BAD"/>
    <w:rsid w:val="008820F7"/>
    <w:rsid w:val="00883772"/>
    <w:rsid w:val="00884637"/>
    <w:rsid w:val="00884A11"/>
    <w:rsid w:val="008858E6"/>
    <w:rsid w:val="00885DFE"/>
    <w:rsid w:val="008868F4"/>
    <w:rsid w:val="00887BAD"/>
    <w:rsid w:val="00890FCB"/>
    <w:rsid w:val="00891289"/>
    <w:rsid w:val="00891F4C"/>
    <w:rsid w:val="00892A38"/>
    <w:rsid w:val="00893F70"/>
    <w:rsid w:val="008943D1"/>
    <w:rsid w:val="00895FF6"/>
    <w:rsid w:val="008976E1"/>
    <w:rsid w:val="008A04DE"/>
    <w:rsid w:val="008A2B96"/>
    <w:rsid w:val="008A2BDA"/>
    <w:rsid w:val="008A3D4B"/>
    <w:rsid w:val="008A425D"/>
    <w:rsid w:val="008A492F"/>
    <w:rsid w:val="008A4A25"/>
    <w:rsid w:val="008A4C8D"/>
    <w:rsid w:val="008A606E"/>
    <w:rsid w:val="008A6390"/>
    <w:rsid w:val="008A67E1"/>
    <w:rsid w:val="008B0898"/>
    <w:rsid w:val="008B08A3"/>
    <w:rsid w:val="008B1517"/>
    <w:rsid w:val="008B23E7"/>
    <w:rsid w:val="008B2C19"/>
    <w:rsid w:val="008B4D42"/>
    <w:rsid w:val="008B594F"/>
    <w:rsid w:val="008B657F"/>
    <w:rsid w:val="008B6B52"/>
    <w:rsid w:val="008B6E8C"/>
    <w:rsid w:val="008C0CB5"/>
    <w:rsid w:val="008C1E1E"/>
    <w:rsid w:val="008C4085"/>
    <w:rsid w:val="008C44B1"/>
    <w:rsid w:val="008C51BF"/>
    <w:rsid w:val="008C5F9A"/>
    <w:rsid w:val="008C62D8"/>
    <w:rsid w:val="008C6948"/>
    <w:rsid w:val="008C6D3F"/>
    <w:rsid w:val="008C72F4"/>
    <w:rsid w:val="008C7723"/>
    <w:rsid w:val="008C7E72"/>
    <w:rsid w:val="008D01B3"/>
    <w:rsid w:val="008D0790"/>
    <w:rsid w:val="008D40D6"/>
    <w:rsid w:val="008D4D4B"/>
    <w:rsid w:val="008E3324"/>
    <w:rsid w:val="008E4699"/>
    <w:rsid w:val="008E619F"/>
    <w:rsid w:val="008E6AE3"/>
    <w:rsid w:val="008E6D33"/>
    <w:rsid w:val="008E7C14"/>
    <w:rsid w:val="008F1BF8"/>
    <w:rsid w:val="008F3666"/>
    <w:rsid w:val="008F4476"/>
    <w:rsid w:val="008F4677"/>
    <w:rsid w:val="008F4922"/>
    <w:rsid w:val="008F5163"/>
    <w:rsid w:val="008F5237"/>
    <w:rsid w:val="008F5BEB"/>
    <w:rsid w:val="008F7F02"/>
    <w:rsid w:val="00901DC5"/>
    <w:rsid w:val="00902881"/>
    <w:rsid w:val="0090377C"/>
    <w:rsid w:val="009040E4"/>
    <w:rsid w:val="00904A9E"/>
    <w:rsid w:val="00907F3A"/>
    <w:rsid w:val="00910175"/>
    <w:rsid w:val="00912BC8"/>
    <w:rsid w:val="00913ED7"/>
    <w:rsid w:val="009141D7"/>
    <w:rsid w:val="00916EA1"/>
    <w:rsid w:val="00921674"/>
    <w:rsid w:val="009242A5"/>
    <w:rsid w:val="00924781"/>
    <w:rsid w:val="00924C92"/>
    <w:rsid w:val="00924FAD"/>
    <w:rsid w:val="00925FED"/>
    <w:rsid w:val="00927391"/>
    <w:rsid w:val="0092774A"/>
    <w:rsid w:val="009277C9"/>
    <w:rsid w:val="00930159"/>
    <w:rsid w:val="0093082F"/>
    <w:rsid w:val="00932C79"/>
    <w:rsid w:val="009334D0"/>
    <w:rsid w:val="0093455F"/>
    <w:rsid w:val="009347C5"/>
    <w:rsid w:val="009348D4"/>
    <w:rsid w:val="00934C10"/>
    <w:rsid w:val="009359D5"/>
    <w:rsid w:val="00935EC9"/>
    <w:rsid w:val="0093612F"/>
    <w:rsid w:val="00936B2C"/>
    <w:rsid w:val="00936D86"/>
    <w:rsid w:val="009378F7"/>
    <w:rsid w:val="00937926"/>
    <w:rsid w:val="00937B65"/>
    <w:rsid w:val="009402B7"/>
    <w:rsid w:val="009406FE"/>
    <w:rsid w:val="009439B0"/>
    <w:rsid w:val="00943DE6"/>
    <w:rsid w:val="009447C0"/>
    <w:rsid w:val="00947654"/>
    <w:rsid w:val="00950B17"/>
    <w:rsid w:val="0095102D"/>
    <w:rsid w:val="0095131E"/>
    <w:rsid w:val="0095186A"/>
    <w:rsid w:val="00951CCF"/>
    <w:rsid w:val="00952466"/>
    <w:rsid w:val="009524C0"/>
    <w:rsid w:val="00952803"/>
    <w:rsid w:val="009530EE"/>
    <w:rsid w:val="00953606"/>
    <w:rsid w:val="009604DC"/>
    <w:rsid w:val="0096052D"/>
    <w:rsid w:val="009606A5"/>
    <w:rsid w:val="00961438"/>
    <w:rsid w:val="009614BD"/>
    <w:rsid w:val="00961CBF"/>
    <w:rsid w:val="0096379E"/>
    <w:rsid w:val="00963D43"/>
    <w:rsid w:val="00964582"/>
    <w:rsid w:val="009659C0"/>
    <w:rsid w:val="0097002D"/>
    <w:rsid w:val="009702DB"/>
    <w:rsid w:val="00970498"/>
    <w:rsid w:val="009725F2"/>
    <w:rsid w:val="009729CF"/>
    <w:rsid w:val="00972E0A"/>
    <w:rsid w:val="00973325"/>
    <w:rsid w:val="00973353"/>
    <w:rsid w:val="009734FA"/>
    <w:rsid w:val="00973F08"/>
    <w:rsid w:val="00973FF1"/>
    <w:rsid w:val="00974ECD"/>
    <w:rsid w:val="009759E4"/>
    <w:rsid w:val="00976D9B"/>
    <w:rsid w:val="0097718A"/>
    <w:rsid w:val="009800F2"/>
    <w:rsid w:val="00981016"/>
    <w:rsid w:val="0098121F"/>
    <w:rsid w:val="00981A9D"/>
    <w:rsid w:val="00981C27"/>
    <w:rsid w:val="00982F33"/>
    <w:rsid w:val="00983B40"/>
    <w:rsid w:val="0098475B"/>
    <w:rsid w:val="0098482B"/>
    <w:rsid w:val="00984B23"/>
    <w:rsid w:val="00984B9A"/>
    <w:rsid w:val="00984FC5"/>
    <w:rsid w:val="00986334"/>
    <w:rsid w:val="0099139D"/>
    <w:rsid w:val="00991A59"/>
    <w:rsid w:val="00991BA2"/>
    <w:rsid w:val="00991E62"/>
    <w:rsid w:val="00993506"/>
    <w:rsid w:val="0099379F"/>
    <w:rsid w:val="00994B27"/>
    <w:rsid w:val="00994B70"/>
    <w:rsid w:val="009959EA"/>
    <w:rsid w:val="00996ABB"/>
    <w:rsid w:val="009A24B0"/>
    <w:rsid w:val="009A2511"/>
    <w:rsid w:val="009A2801"/>
    <w:rsid w:val="009A2E53"/>
    <w:rsid w:val="009A3204"/>
    <w:rsid w:val="009A32FE"/>
    <w:rsid w:val="009A3628"/>
    <w:rsid w:val="009A4C88"/>
    <w:rsid w:val="009A538A"/>
    <w:rsid w:val="009A60E4"/>
    <w:rsid w:val="009A6FDB"/>
    <w:rsid w:val="009A7194"/>
    <w:rsid w:val="009B0676"/>
    <w:rsid w:val="009B39D0"/>
    <w:rsid w:val="009B4144"/>
    <w:rsid w:val="009B4A33"/>
    <w:rsid w:val="009B5715"/>
    <w:rsid w:val="009C0BDA"/>
    <w:rsid w:val="009C137F"/>
    <w:rsid w:val="009C1B2B"/>
    <w:rsid w:val="009C1B55"/>
    <w:rsid w:val="009C1C81"/>
    <w:rsid w:val="009C2491"/>
    <w:rsid w:val="009C36AE"/>
    <w:rsid w:val="009C46D3"/>
    <w:rsid w:val="009C4794"/>
    <w:rsid w:val="009C5759"/>
    <w:rsid w:val="009C628D"/>
    <w:rsid w:val="009C6638"/>
    <w:rsid w:val="009C6985"/>
    <w:rsid w:val="009C7347"/>
    <w:rsid w:val="009D091C"/>
    <w:rsid w:val="009D1BAA"/>
    <w:rsid w:val="009D23E1"/>
    <w:rsid w:val="009D287F"/>
    <w:rsid w:val="009D2BD3"/>
    <w:rsid w:val="009D3607"/>
    <w:rsid w:val="009D45FA"/>
    <w:rsid w:val="009D460F"/>
    <w:rsid w:val="009D5707"/>
    <w:rsid w:val="009D5E97"/>
    <w:rsid w:val="009D64EA"/>
    <w:rsid w:val="009E0613"/>
    <w:rsid w:val="009E1B69"/>
    <w:rsid w:val="009E28BF"/>
    <w:rsid w:val="009E2A18"/>
    <w:rsid w:val="009E2E8D"/>
    <w:rsid w:val="009E3C19"/>
    <w:rsid w:val="009E41A0"/>
    <w:rsid w:val="009E53DB"/>
    <w:rsid w:val="009E630D"/>
    <w:rsid w:val="009E6D3F"/>
    <w:rsid w:val="009E7583"/>
    <w:rsid w:val="009F0B2C"/>
    <w:rsid w:val="009F0C98"/>
    <w:rsid w:val="009F117E"/>
    <w:rsid w:val="009F11B2"/>
    <w:rsid w:val="009F2AC9"/>
    <w:rsid w:val="009F4D40"/>
    <w:rsid w:val="009F6211"/>
    <w:rsid w:val="009F76A6"/>
    <w:rsid w:val="009F79B0"/>
    <w:rsid w:val="00A013C9"/>
    <w:rsid w:val="00A021BC"/>
    <w:rsid w:val="00A0260B"/>
    <w:rsid w:val="00A02767"/>
    <w:rsid w:val="00A04487"/>
    <w:rsid w:val="00A0546D"/>
    <w:rsid w:val="00A064AC"/>
    <w:rsid w:val="00A07542"/>
    <w:rsid w:val="00A122A5"/>
    <w:rsid w:val="00A12E1C"/>
    <w:rsid w:val="00A13AA4"/>
    <w:rsid w:val="00A14C25"/>
    <w:rsid w:val="00A16987"/>
    <w:rsid w:val="00A16E7E"/>
    <w:rsid w:val="00A20B00"/>
    <w:rsid w:val="00A2299A"/>
    <w:rsid w:val="00A259D3"/>
    <w:rsid w:val="00A26A61"/>
    <w:rsid w:val="00A278FA"/>
    <w:rsid w:val="00A27A15"/>
    <w:rsid w:val="00A27A49"/>
    <w:rsid w:val="00A27FB7"/>
    <w:rsid w:val="00A316C5"/>
    <w:rsid w:val="00A31C3E"/>
    <w:rsid w:val="00A32C43"/>
    <w:rsid w:val="00A34EA8"/>
    <w:rsid w:val="00A36FF6"/>
    <w:rsid w:val="00A379A4"/>
    <w:rsid w:val="00A37B81"/>
    <w:rsid w:val="00A41AC5"/>
    <w:rsid w:val="00A42A8C"/>
    <w:rsid w:val="00A4309B"/>
    <w:rsid w:val="00A4383C"/>
    <w:rsid w:val="00A43D44"/>
    <w:rsid w:val="00A44046"/>
    <w:rsid w:val="00A44D51"/>
    <w:rsid w:val="00A44F60"/>
    <w:rsid w:val="00A45190"/>
    <w:rsid w:val="00A4581E"/>
    <w:rsid w:val="00A46CE1"/>
    <w:rsid w:val="00A46D7D"/>
    <w:rsid w:val="00A46E55"/>
    <w:rsid w:val="00A5051C"/>
    <w:rsid w:val="00A51D91"/>
    <w:rsid w:val="00A52AD5"/>
    <w:rsid w:val="00A53609"/>
    <w:rsid w:val="00A53691"/>
    <w:rsid w:val="00A552D0"/>
    <w:rsid w:val="00A571B1"/>
    <w:rsid w:val="00A57D42"/>
    <w:rsid w:val="00A57D96"/>
    <w:rsid w:val="00A6046E"/>
    <w:rsid w:val="00A6071F"/>
    <w:rsid w:val="00A62B05"/>
    <w:rsid w:val="00A63DF7"/>
    <w:rsid w:val="00A654D6"/>
    <w:rsid w:val="00A66B43"/>
    <w:rsid w:val="00A671BA"/>
    <w:rsid w:val="00A70658"/>
    <w:rsid w:val="00A709DD"/>
    <w:rsid w:val="00A70CEF"/>
    <w:rsid w:val="00A721B0"/>
    <w:rsid w:val="00A73602"/>
    <w:rsid w:val="00A73807"/>
    <w:rsid w:val="00A73EE8"/>
    <w:rsid w:val="00A7404C"/>
    <w:rsid w:val="00A7412B"/>
    <w:rsid w:val="00A74A73"/>
    <w:rsid w:val="00A7534D"/>
    <w:rsid w:val="00A7548D"/>
    <w:rsid w:val="00A75E39"/>
    <w:rsid w:val="00A76144"/>
    <w:rsid w:val="00A76B0E"/>
    <w:rsid w:val="00A7759F"/>
    <w:rsid w:val="00A77B4E"/>
    <w:rsid w:val="00A80B1D"/>
    <w:rsid w:val="00A80B9D"/>
    <w:rsid w:val="00A80BAB"/>
    <w:rsid w:val="00A82705"/>
    <w:rsid w:val="00A82AF7"/>
    <w:rsid w:val="00A8344A"/>
    <w:rsid w:val="00A83B5B"/>
    <w:rsid w:val="00A84164"/>
    <w:rsid w:val="00A84BA1"/>
    <w:rsid w:val="00A84FB9"/>
    <w:rsid w:val="00A8521C"/>
    <w:rsid w:val="00A852C7"/>
    <w:rsid w:val="00A85450"/>
    <w:rsid w:val="00A86407"/>
    <w:rsid w:val="00A86982"/>
    <w:rsid w:val="00A87482"/>
    <w:rsid w:val="00A8756C"/>
    <w:rsid w:val="00A9063F"/>
    <w:rsid w:val="00A906FE"/>
    <w:rsid w:val="00A907D7"/>
    <w:rsid w:val="00A908C2"/>
    <w:rsid w:val="00A90A2D"/>
    <w:rsid w:val="00A91271"/>
    <w:rsid w:val="00A914E9"/>
    <w:rsid w:val="00A92254"/>
    <w:rsid w:val="00A92FB0"/>
    <w:rsid w:val="00A93D22"/>
    <w:rsid w:val="00A948D6"/>
    <w:rsid w:val="00A95711"/>
    <w:rsid w:val="00A97CDB"/>
    <w:rsid w:val="00AA02FB"/>
    <w:rsid w:val="00AA0AFF"/>
    <w:rsid w:val="00AA109F"/>
    <w:rsid w:val="00AA2B31"/>
    <w:rsid w:val="00AA3771"/>
    <w:rsid w:val="00AA7798"/>
    <w:rsid w:val="00AA7995"/>
    <w:rsid w:val="00AA79F9"/>
    <w:rsid w:val="00AB0746"/>
    <w:rsid w:val="00AB16FC"/>
    <w:rsid w:val="00AB2F1B"/>
    <w:rsid w:val="00AB5012"/>
    <w:rsid w:val="00AB529A"/>
    <w:rsid w:val="00AB6E6B"/>
    <w:rsid w:val="00AB790E"/>
    <w:rsid w:val="00AB7D7F"/>
    <w:rsid w:val="00AC0CFB"/>
    <w:rsid w:val="00AC0DE2"/>
    <w:rsid w:val="00AC15DC"/>
    <w:rsid w:val="00AC16EC"/>
    <w:rsid w:val="00AC1B6F"/>
    <w:rsid w:val="00AC1D22"/>
    <w:rsid w:val="00AC2832"/>
    <w:rsid w:val="00AC3988"/>
    <w:rsid w:val="00AC3F3F"/>
    <w:rsid w:val="00AC3FB9"/>
    <w:rsid w:val="00AC4A2E"/>
    <w:rsid w:val="00AC76CB"/>
    <w:rsid w:val="00AD05B9"/>
    <w:rsid w:val="00AD2785"/>
    <w:rsid w:val="00AD3466"/>
    <w:rsid w:val="00AD37F1"/>
    <w:rsid w:val="00AD3D0B"/>
    <w:rsid w:val="00AD632D"/>
    <w:rsid w:val="00AD634A"/>
    <w:rsid w:val="00AD6BCB"/>
    <w:rsid w:val="00AD79C6"/>
    <w:rsid w:val="00AE0975"/>
    <w:rsid w:val="00AE0E11"/>
    <w:rsid w:val="00AE12A1"/>
    <w:rsid w:val="00AE1565"/>
    <w:rsid w:val="00AE18CC"/>
    <w:rsid w:val="00AE4871"/>
    <w:rsid w:val="00AE76E0"/>
    <w:rsid w:val="00AF091E"/>
    <w:rsid w:val="00AF507B"/>
    <w:rsid w:val="00AF533D"/>
    <w:rsid w:val="00AF55F8"/>
    <w:rsid w:val="00AF5831"/>
    <w:rsid w:val="00AF625B"/>
    <w:rsid w:val="00AF76C3"/>
    <w:rsid w:val="00AF7A83"/>
    <w:rsid w:val="00AF7EF9"/>
    <w:rsid w:val="00B00B83"/>
    <w:rsid w:val="00B010A4"/>
    <w:rsid w:val="00B01574"/>
    <w:rsid w:val="00B02CD5"/>
    <w:rsid w:val="00B031D9"/>
    <w:rsid w:val="00B03FA2"/>
    <w:rsid w:val="00B04F00"/>
    <w:rsid w:val="00B05BD9"/>
    <w:rsid w:val="00B062F7"/>
    <w:rsid w:val="00B06F92"/>
    <w:rsid w:val="00B10267"/>
    <w:rsid w:val="00B10D85"/>
    <w:rsid w:val="00B11A86"/>
    <w:rsid w:val="00B13700"/>
    <w:rsid w:val="00B139CC"/>
    <w:rsid w:val="00B13D00"/>
    <w:rsid w:val="00B151EA"/>
    <w:rsid w:val="00B20A0A"/>
    <w:rsid w:val="00B20B97"/>
    <w:rsid w:val="00B20D5F"/>
    <w:rsid w:val="00B22959"/>
    <w:rsid w:val="00B24C78"/>
    <w:rsid w:val="00B24E37"/>
    <w:rsid w:val="00B24ED2"/>
    <w:rsid w:val="00B25341"/>
    <w:rsid w:val="00B271D6"/>
    <w:rsid w:val="00B319F3"/>
    <w:rsid w:val="00B31EFF"/>
    <w:rsid w:val="00B32B0C"/>
    <w:rsid w:val="00B33190"/>
    <w:rsid w:val="00B331BA"/>
    <w:rsid w:val="00B33D94"/>
    <w:rsid w:val="00B34689"/>
    <w:rsid w:val="00B35574"/>
    <w:rsid w:val="00B36C59"/>
    <w:rsid w:val="00B425A1"/>
    <w:rsid w:val="00B42A05"/>
    <w:rsid w:val="00B43DF6"/>
    <w:rsid w:val="00B44013"/>
    <w:rsid w:val="00B454EA"/>
    <w:rsid w:val="00B455D4"/>
    <w:rsid w:val="00B468DB"/>
    <w:rsid w:val="00B47584"/>
    <w:rsid w:val="00B5079C"/>
    <w:rsid w:val="00B54560"/>
    <w:rsid w:val="00B55BD1"/>
    <w:rsid w:val="00B570AE"/>
    <w:rsid w:val="00B60D96"/>
    <w:rsid w:val="00B6115B"/>
    <w:rsid w:val="00B6171F"/>
    <w:rsid w:val="00B629F4"/>
    <w:rsid w:val="00B62D6A"/>
    <w:rsid w:val="00B62DE4"/>
    <w:rsid w:val="00B6346A"/>
    <w:rsid w:val="00B63E65"/>
    <w:rsid w:val="00B640E6"/>
    <w:rsid w:val="00B65421"/>
    <w:rsid w:val="00B6602E"/>
    <w:rsid w:val="00B66F4B"/>
    <w:rsid w:val="00B66FE4"/>
    <w:rsid w:val="00B67334"/>
    <w:rsid w:val="00B67A60"/>
    <w:rsid w:val="00B67D98"/>
    <w:rsid w:val="00B7013A"/>
    <w:rsid w:val="00B704F8"/>
    <w:rsid w:val="00B70AD7"/>
    <w:rsid w:val="00B70E7D"/>
    <w:rsid w:val="00B714D9"/>
    <w:rsid w:val="00B71BA4"/>
    <w:rsid w:val="00B72008"/>
    <w:rsid w:val="00B7260F"/>
    <w:rsid w:val="00B73A94"/>
    <w:rsid w:val="00B740B3"/>
    <w:rsid w:val="00B74BF4"/>
    <w:rsid w:val="00B7526E"/>
    <w:rsid w:val="00B753E8"/>
    <w:rsid w:val="00B75458"/>
    <w:rsid w:val="00B75D3C"/>
    <w:rsid w:val="00B806B4"/>
    <w:rsid w:val="00B82A84"/>
    <w:rsid w:val="00B83241"/>
    <w:rsid w:val="00B8519C"/>
    <w:rsid w:val="00B862F4"/>
    <w:rsid w:val="00B8671B"/>
    <w:rsid w:val="00B87566"/>
    <w:rsid w:val="00B902DD"/>
    <w:rsid w:val="00B905CA"/>
    <w:rsid w:val="00B90722"/>
    <w:rsid w:val="00B91481"/>
    <w:rsid w:val="00B9255C"/>
    <w:rsid w:val="00B92A0E"/>
    <w:rsid w:val="00B9446F"/>
    <w:rsid w:val="00B959A3"/>
    <w:rsid w:val="00B96370"/>
    <w:rsid w:val="00B9651D"/>
    <w:rsid w:val="00B9765E"/>
    <w:rsid w:val="00BA002A"/>
    <w:rsid w:val="00BA1475"/>
    <w:rsid w:val="00BA411E"/>
    <w:rsid w:val="00BA505B"/>
    <w:rsid w:val="00BA58DA"/>
    <w:rsid w:val="00BA5D0A"/>
    <w:rsid w:val="00BA6C38"/>
    <w:rsid w:val="00BA701E"/>
    <w:rsid w:val="00BA7D69"/>
    <w:rsid w:val="00BB04AD"/>
    <w:rsid w:val="00BB1242"/>
    <w:rsid w:val="00BB1F9A"/>
    <w:rsid w:val="00BB2004"/>
    <w:rsid w:val="00BB53B8"/>
    <w:rsid w:val="00BB5653"/>
    <w:rsid w:val="00BB5972"/>
    <w:rsid w:val="00BB792E"/>
    <w:rsid w:val="00BB7EDE"/>
    <w:rsid w:val="00BC2874"/>
    <w:rsid w:val="00BC309B"/>
    <w:rsid w:val="00BC3592"/>
    <w:rsid w:val="00BC3C25"/>
    <w:rsid w:val="00BC4245"/>
    <w:rsid w:val="00BC4354"/>
    <w:rsid w:val="00BC45D4"/>
    <w:rsid w:val="00BC4F28"/>
    <w:rsid w:val="00BC61F6"/>
    <w:rsid w:val="00BC6E67"/>
    <w:rsid w:val="00BC6FA8"/>
    <w:rsid w:val="00BC7914"/>
    <w:rsid w:val="00BC7EB6"/>
    <w:rsid w:val="00BD1165"/>
    <w:rsid w:val="00BD4123"/>
    <w:rsid w:val="00BD4D4D"/>
    <w:rsid w:val="00BD4F80"/>
    <w:rsid w:val="00BD6231"/>
    <w:rsid w:val="00BD7756"/>
    <w:rsid w:val="00BE05AB"/>
    <w:rsid w:val="00BE0EE1"/>
    <w:rsid w:val="00BE1367"/>
    <w:rsid w:val="00BE2FD2"/>
    <w:rsid w:val="00BE383C"/>
    <w:rsid w:val="00BE3A5F"/>
    <w:rsid w:val="00BE3E97"/>
    <w:rsid w:val="00BE437E"/>
    <w:rsid w:val="00BE54C5"/>
    <w:rsid w:val="00BE60B0"/>
    <w:rsid w:val="00BE6948"/>
    <w:rsid w:val="00BE6C82"/>
    <w:rsid w:val="00BE6D1C"/>
    <w:rsid w:val="00BF086E"/>
    <w:rsid w:val="00BF0A1F"/>
    <w:rsid w:val="00BF0F5C"/>
    <w:rsid w:val="00BF109A"/>
    <w:rsid w:val="00BF18D8"/>
    <w:rsid w:val="00BF190F"/>
    <w:rsid w:val="00BF1FE6"/>
    <w:rsid w:val="00BF2422"/>
    <w:rsid w:val="00BF2B61"/>
    <w:rsid w:val="00BF2F89"/>
    <w:rsid w:val="00BF3055"/>
    <w:rsid w:val="00BF39E0"/>
    <w:rsid w:val="00BF3E61"/>
    <w:rsid w:val="00BF447E"/>
    <w:rsid w:val="00BF58CD"/>
    <w:rsid w:val="00C0034C"/>
    <w:rsid w:val="00C004E8"/>
    <w:rsid w:val="00C00FD7"/>
    <w:rsid w:val="00C01150"/>
    <w:rsid w:val="00C01835"/>
    <w:rsid w:val="00C01BD7"/>
    <w:rsid w:val="00C03AC1"/>
    <w:rsid w:val="00C03BD3"/>
    <w:rsid w:val="00C03C04"/>
    <w:rsid w:val="00C063D4"/>
    <w:rsid w:val="00C10B05"/>
    <w:rsid w:val="00C110C9"/>
    <w:rsid w:val="00C12BF5"/>
    <w:rsid w:val="00C13F67"/>
    <w:rsid w:val="00C152C2"/>
    <w:rsid w:val="00C15A68"/>
    <w:rsid w:val="00C16A94"/>
    <w:rsid w:val="00C16B45"/>
    <w:rsid w:val="00C17396"/>
    <w:rsid w:val="00C239DC"/>
    <w:rsid w:val="00C23C73"/>
    <w:rsid w:val="00C247FC"/>
    <w:rsid w:val="00C268C5"/>
    <w:rsid w:val="00C26C8E"/>
    <w:rsid w:val="00C31BA2"/>
    <w:rsid w:val="00C335DB"/>
    <w:rsid w:val="00C340BC"/>
    <w:rsid w:val="00C34702"/>
    <w:rsid w:val="00C34767"/>
    <w:rsid w:val="00C347F2"/>
    <w:rsid w:val="00C34DDD"/>
    <w:rsid w:val="00C3799C"/>
    <w:rsid w:val="00C37A8E"/>
    <w:rsid w:val="00C409B7"/>
    <w:rsid w:val="00C40A71"/>
    <w:rsid w:val="00C4266B"/>
    <w:rsid w:val="00C4389B"/>
    <w:rsid w:val="00C4453B"/>
    <w:rsid w:val="00C452EB"/>
    <w:rsid w:val="00C45418"/>
    <w:rsid w:val="00C469AB"/>
    <w:rsid w:val="00C46C5F"/>
    <w:rsid w:val="00C50A19"/>
    <w:rsid w:val="00C51687"/>
    <w:rsid w:val="00C5213A"/>
    <w:rsid w:val="00C531B2"/>
    <w:rsid w:val="00C55343"/>
    <w:rsid w:val="00C5596A"/>
    <w:rsid w:val="00C56611"/>
    <w:rsid w:val="00C57504"/>
    <w:rsid w:val="00C57C6B"/>
    <w:rsid w:val="00C57EA9"/>
    <w:rsid w:val="00C60B6A"/>
    <w:rsid w:val="00C60EDB"/>
    <w:rsid w:val="00C61129"/>
    <w:rsid w:val="00C611F9"/>
    <w:rsid w:val="00C61CE5"/>
    <w:rsid w:val="00C62B88"/>
    <w:rsid w:val="00C64568"/>
    <w:rsid w:val="00C6465F"/>
    <w:rsid w:val="00C64DD7"/>
    <w:rsid w:val="00C6558F"/>
    <w:rsid w:val="00C6691D"/>
    <w:rsid w:val="00C71516"/>
    <w:rsid w:val="00C7295A"/>
    <w:rsid w:val="00C75719"/>
    <w:rsid w:val="00C76FAA"/>
    <w:rsid w:val="00C8021D"/>
    <w:rsid w:val="00C8132F"/>
    <w:rsid w:val="00C81381"/>
    <w:rsid w:val="00C81A60"/>
    <w:rsid w:val="00C823D2"/>
    <w:rsid w:val="00C82633"/>
    <w:rsid w:val="00C82BFB"/>
    <w:rsid w:val="00C836EC"/>
    <w:rsid w:val="00C839D7"/>
    <w:rsid w:val="00C83A8E"/>
    <w:rsid w:val="00C83D37"/>
    <w:rsid w:val="00C9033A"/>
    <w:rsid w:val="00C9143E"/>
    <w:rsid w:val="00C92953"/>
    <w:rsid w:val="00C92EFB"/>
    <w:rsid w:val="00C95652"/>
    <w:rsid w:val="00C960E4"/>
    <w:rsid w:val="00C965AB"/>
    <w:rsid w:val="00C96DA3"/>
    <w:rsid w:val="00C976C6"/>
    <w:rsid w:val="00C979DA"/>
    <w:rsid w:val="00CA01B1"/>
    <w:rsid w:val="00CA130C"/>
    <w:rsid w:val="00CA145F"/>
    <w:rsid w:val="00CA2548"/>
    <w:rsid w:val="00CA3A25"/>
    <w:rsid w:val="00CA3F80"/>
    <w:rsid w:val="00CA3FDB"/>
    <w:rsid w:val="00CA6075"/>
    <w:rsid w:val="00CA6381"/>
    <w:rsid w:val="00CA69BD"/>
    <w:rsid w:val="00CA7917"/>
    <w:rsid w:val="00CA7CF5"/>
    <w:rsid w:val="00CB2166"/>
    <w:rsid w:val="00CB2C6E"/>
    <w:rsid w:val="00CB5254"/>
    <w:rsid w:val="00CB58AB"/>
    <w:rsid w:val="00CB6B03"/>
    <w:rsid w:val="00CB6E1B"/>
    <w:rsid w:val="00CB6F2B"/>
    <w:rsid w:val="00CB7279"/>
    <w:rsid w:val="00CC1CD0"/>
    <w:rsid w:val="00CC278E"/>
    <w:rsid w:val="00CC2F23"/>
    <w:rsid w:val="00CC3284"/>
    <w:rsid w:val="00CC359A"/>
    <w:rsid w:val="00CC4F55"/>
    <w:rsid w:val="00CC52AF"/>
    <w:rsid w:val="00CC63E5"/>
    <w:rsid w:val="00CC789F"/>
    <w:rsid w:val="00CC7D8A"/>
    <w:rsid w:val="00CD2593"/>
    <w:rsid w:val="00CD272F"/>
    <w:rsid w:val="00CD2FA6"/>
    <w:rsid w:val="00CD4FBC"/>
    <w:rsid w:val="00CD5D32"/>
    <w:rsid w:val="00CE3C38"/>
    <w:rsid w:val="00CE3CAF"/>
    <w:rsid w:val="00CE574F"/>
    <w:rsid w:val="00CE661A"/>
    <w:rsid w:val="00CE663F"/>
    <w:rsid w:val="00CE6B5A"/>
    <w:rsid w:val="00CE6BE4"/>
    <w:rsid w:val="00CE78FD"/>
    <w:rsid w:val="00CF02D0"/>
    <w:rsid w:val="00CF2BFE"/>
    <w:rsid w:val="00CF3E1C"/>
    <w:rsid w:val="00CF5A65"/>
    <w:rsid w:val="00D0114C"/>
    <w:rsid w:val="00D016B8"/>
    <w:rsid w:val="00D01862"/>
    <w:rsid w:val="00D0212C"/>
    <w:rsid w:val="00D02290"/>
    <w:rsid w:val="00D0350B"/>
    <w:rsid w:val="00D04277"/>
    <w:rsid w:val="00D04306"/>
    <w:rsid w:val="00D0628C"/>
    <w:rsid w:val="00D062C6"/>
    <w:rsid w:val="00D06379"/>
    <w:rsid w:val="00D06EAA"/>
    <w:rsid w:val="00D10F14"/>
    <w:rsid w:val="00D1212F"/>
    <w:rsid w:val="00D1336C"/>
    <w:rsid w:val="00D14456"/>
    <w:rsid w:val="00D14568"/>
    <w:rsid w:val="00D15EEB"/>
    <w:rsid w:val="00D16433"/>
    <w:rsid w:val="00D16E12"/>
    <w:rsid w:val="00D20A36"/>
    <w:rsid w:val="00D20EF2"/>
    <w:rsid w:val="00D22FD9"/>
    <w:rsid w:val="00D23711"/>
    <w:rsid w:val="00D238E7"/>
    <w:rsid w:val="00D23E9C"/>
    <w:rsid w:val="00D23EAD"/>
    <w:rsid w:val="00D24068"/>
    <w:rsid w:val="00D24AC2"/>
    <w:rsid w:val="00D24B19"/>
    <w:rsid w:val="00D270F4"/>
    <w:rsid w:val="00D27787"/>
    <w:rsid w:val="00D30488"/>
    <w:rsid w:val="00D31344"/>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2472"/>
    <w:rsid w:val="00D525C8"/>
    <w:rsid w:val="00D5410F"/>
    <w:rsid w:val="00D545B9"/>
    <w:rsid w:val="00D54F41"/>
    <w:rsid w:val="00D551D4"/>
    <w:rsid w:val="00D5561F"/>
    <w:rsid w:val="00D55B85"/>
    <w:rsid w:val="00D55BF8"/>
    <w:rsid w:val="00D56C8D"/>
    <w:rsid w:val="00D5763A"/>
    <w:rsid w:val="00D6055E"/>
    <w:rsid w:val="00D606EF"/>
    <w:rsid w:val="00D64275"/>
    <w:rsid w:val="00D64641"/>
    <w:rsid w:val="00D64F45"/>
    <w:rsid w:val="00D65843"/>
    <w:rsid w:val="00D6715E"/>
    <w:rsid w:val="00D70AB4"/>
    <w:rsid w:val="00D7102F"/>
    <w:rsid w:val="00D7114C"/>
    <w:rsid w:val="00D720D6"/>
    <w:rsid w:val="00D72639"/>
    <w:rsid w:val="00D73AB6"/>
    <w:rsid w:val="00D7456B"/>
    <w:rsid w:val="00D7489E"/>
    <w:rsid w:val="00D750BA"/>
    <w:rsid w:val="00D757E3"/>
    <w:rsid w:val="00D77D3C"/>
    <w:rsid w:val="00D8116C"/>
    <w:rsid w:val="00D8124D"/>
    <w:rsid w:val="00D81770"/>
    <w:rsid w:val="00D8182A"/>
    <w:rsid w:val="00D81BF8"/>
    <w:rsid w:val="00D81CE2"/>
    <w:rsid w:val="00D8328B"/>
    <w:rsid w:val="00D8402E"/>
    <w:rsid w:val="00D842F0"/>
    <w:rsid w:val="00D844C5"/>
    <w:rsid w:val="00D85039"/>
    <w:rsid w:val="00D8583B"/>
    <w:rsid w:val="00D86331"/>
    <w:rsid w:val="00D8648E"/>
    <w:rsid w:val="00D9058B"/>
    <w:rsid w:val="00D91CF0"/>
    <w:rsid w:val="00D924D7"/>
    <w:rsid w:val="00D9371E"/>
    <w:rsid w:val="00D95C0E"/>
    <w:rsid w:val="00D96BEB"/>
    <w:rsid w:val="00D96C17"/>
    <w:rsid w:val="00D975B5"/>
    <w:rsid w:val="00DA0124"/>
    <w:rsid w:val="00DA08AE"/>
    <w:rsid w:val="00DA1182"/>
    <w:rsid w:val="00DA11B7"/>
    <w:rsid w:val="00DA1C97"/>
    <w:rsid w:val="00DA2AF7"/>
    <w:rsid w:val="00DA3700"/>
    <w:rsid w:val="00DA43F7"/>
    <w:rsid w:val="00DA4A6E"/>
    <w:rsid w:val="00DA55F0"/>
    <w:rsid w:val="00DA5CE2"/>
    <w:rsid w:val="00DA677B"/>
    <w:rsid w:val="00DA7026"/>
    <w:rsid w:val="00DA79B2"/>
    <w:rsid w:val="00DA7F5B"/>
    <w:rsid w:val="00DB0CF6"/>
    <w:rsid w:val="00DB15EA"/>
    <w:rsid w:val="00DB31BD"/>
    <w:rsid w:val="00DB3AD3"/>
    <w:rsid w:val="00DB4B8C"/>
    <w:rsid w:val="00DB4DCC"/>
    <w:rsid w:val="00DB4ECD"/>
    <w:rsid w:val="00DB6244"/>
    <w:rsid w:val="00DB7070"/>
    <w:rsid w:val="00DB7B74"/>
    <w:rsid w:val="00DB7F5C"/>
    <w:rsid w:val="00DC00DA"/>
    <w:rsid w:val="00DC1848"/>
    <w:rsid w:val="00DC25A9"/>
    <w:rsid w:val="00DC3577"/>
    <w:rsid w:val="00DC43BF"/>
    <w:rsid w:val="00DC4D8A"/>
    <w:rsid w:val="00DC5A9F"/>
    <w:rsid w:val="00DC5B16"/>
    <w:rsid w:val="00DC5C33"/>
    <w:rsid w:val="00DC62D2"/>
    <w:rsid w:val="00DC6758"/>
    <w:rsid w:val="00DC67B8"/>
    <w:rsid w:val="00DC6B97"/>
    <w:rsid w:val="00DD0DB7"/>
    <w:rsid w:val="00DD12C8"/>
    <w:rsid w:val="00DD1563"/>
    <w:rsid w:val="00DD1B14"/>
    <w:rsid w:val="00DD3707"/>
    <w:rsid w:val="00DD3E98"/>
    <w:rsid w:val="00DD5AA2"/>
    <w:rsid w:val="00DD5AEB"/>
    <w:rsid w:val="00DE2192"/>
    <w:rsid w:val="00DE3C84"/>
    <w:rsid w:val="00DE3F4D"/>
    <w:rsid w:val="00DE4123"/>
    <w:rsid w:val="00DE6D93"/>
    <w:rsid w:val="00DE7A46"/>
    <w:rsid w:val="00DF0BE3"/>
    <w:rsid w:val="00DF0D80"/>
    <w:rsid w:val="00DF19B8"/>
    <w:rsid w:val="00DF19E5"/>
    <w:rsid w:val="00DF3782"/>
    <w:rsid w:val="00DF5932"/>
    <w:rsid w:val="00E00A41"/>
    <w:rsid w:val="00E036F8"/>
    <w:rsid w:val="00E03B5C"/>
    <w:rsid w:val="00E04511"/>
    <w:rsid w:val="00E0484E"/>
    <w:rsid w:val="00E04A4E"/>
    <w:rsid w:val="00E05084"/>
    <w:rsid w:val="00E06169"/>
    <w:rsid w:val="00E0628E"/>
    <w:rsid w:val="00E06A99"/>
    <w:rsid w:val="00E10028"/>
    <w:rsid w:val="00E1200E"/>
    <w:rsid w:val="00E12EB2"/>
    <w:rsid w:val="00E149D6"/>
    <w:rsid w:val="00E15B46"/>
    <w:rsid w:val="00E16ABA"/>
    <w:rsid w:val="00E16CEA"/>
    <w:rsid w:val="00E17428"/>
    <w:rsid w:val="00E176B7"/>
    <w:rsid w:val="00E20959"/>
    <w:rsid w:val="00E21C86"/>
    <w:rsid w:val="00E226A8"/>
    <w:rsid w:val="00E23AEE"/>
    <w:rsid w:val="00E243A0"/>
    <w:rsid w:val="00E245F0"/>
    <w:rsid w:val="00E2481A"/>
    <w:rsid w:val="00E248DB"/>
    <w:rsid w:val="00E24A31"/>
    <w:rsid w:val="00E27296"/>
    <w:rsid w:val="00E27389"/>
    <w:rsid w:val="00E30727"/>
    <w:rsid w:val="00E3208D"/>
    <w:rsid w:val="00E32952"/>
    <w:rsid w:val="00E34C87"/>
    <w:rsid w:val="00E35636"/>
    <w:rsid w:val="00E3571C"/>
    <w:rsid w:val="00E35AB3"/>
    <w:rsid w:val="00E36C1A"/>
    <w:rsid w:val="00E41A46"/>
    <w:rsid w:val="00E43A7B"/>
    <w:rsid w:val="00E45E3B"/>
    <w:rsid w:val="00E460DC"/>
    <w:rsid w:val="00E46299"/>
    <w:rsid w:val="00E47536"/>
    <w:rsid w:val="00E47577"/>
    <w:rsid w:val="00E47623"/>
    <w:rsid w:val="00E508B6"/>
    <w:rsid w:val="00E51462"/>
    <w:rsid w:val="00E519F3"/>
    <w:rsid w:val="00E52C01"/>
    <w:rsid w:val="00E52FAC"/>
    <w:rsid w:val="00E55392"/>
    <w:rsid w:val="00E56071"/>
    <w:rsid w:val="00E56732"/>
    <w:rsid w:val="00E60136"/>
    <w:rsid w:val="00E603AC"/>
    <w:rsid w:val="00E60ACE"/>
    <w:rsid w:val="00E61799"/>
    <w:rsid w:val="00E627AC"/>
    <w:rsid w:val="00E6370C"/>
    <w:rsid w:val="00E63DBE"/>
    <w:rsid w:val="00E66510"/>
    <w:rsid w:val="00E6662F"/>
    <w:rsid w:val="00E66C70"/>
    <w:rsid w:val="00E6734E"/>
    <w:rsid w:val="00E673CA"/>
    <w:rsid w:val="00E67969"/>
    <w:rsid w:val="00E67B45"/>
    <w:rsid w:val="00E7015F"/>
    <w:rsid w:val="00E701D5"/>
    <w:rsid w:val="00E70F04"/>
    <w:rsid w:val="00E720DB"/>
    <w:rsid w:val="00E725A9"/>
    <w:rsid w:val="00E72A26"/>
    <w:rsid w:val="00E72BC1"/>
    <w:rsid w:val="00E734FD"/>
    <w:rsid w:val="00E73C35"/>
    <w:rsid w:val="00E7584B"/>
    <w:rsid w:val="00E76C41"/>
    <w:rsid w:val="00E76F97"/>
    <w:rsid w:val="00E8117E"/>
    <w:rsid w:val="00E817AE"/>
    <w:rsid w:val="00E81C63"/>
    <w:rsid w:val="00E845AB"/>
    <w:rsid w:val="00E851A1"/>
    <w:rsid w:val="00E86308"/>
    <w:rsid w:val="00E86E2A"/>
    <w:rsid w:val="00E86E48"/>
    <w:rsid w:val="00E9008B"/>
    <w:rsid w:val="00E9192F"/>
    <w:rsid w:val="00E92391"/>
    <w:rsid w:val="00E927C4"/>
    <w:rsid w:val="00E92B80"/>
    <w:rsid w:val="00E9346F"/>
    <w:rsid w:val="00E9474B"/>
    <w:rsid w:val="00E948FD"/>
    <w:rsid w:val="00E94AB2"/>
    <w:rsid w:val="00E97F88"/>
    <w:rsid w:val="00EA0912"/>
    <w:rsid w:val="00EA10DE"/>
    <w:rsid w:val="00EA13DA"/>
    <w:rsid w:val="00EA2097"/>
    <w:rsid w:val="00EA3268"/>
    <w:rsid w:val="00EA3BFB"/>
    <w:rsid w:val="00EA4123"/>
    <w:rsid w:val="00EA44F1"/>
    <w:rsid w:val="00EA45B2"/>
    <w:rsid w:val="00EA4E60"/>
    <w:rsid w:val="00EA7C6F"/>
    <w:rsid w:val="00EB1FFD"/>
    <w:rsid w:val="00EB2096"/>
    <w:rsid w:val="00EB22BC"/>
    <w:rsid w:val="00EB258A"/>
    <w:rsid w:val="00EB4661"/>
    <w:rsid w:val="00EB61CB"/>
    <w:rsid w:val="00EB6779"/>
    <w:rsid w:val="00EB6BCB"/>
    <w:rsid w:val="00EB712E"/>
    <w:rsid w:val="00EB730C"/>
    <w:rsid w:val="00EC02DC"/>
    <w:rsid w:val="00EC0BFB"/>
    <w:rsid w:val="00EC21BD"/>
    <w:rsid w:val="00EC55CD"/>
    <w:rsid w:val="00EC5B11"/>
    <w:rsid w:val="00EC5CF9"/>
    <w:rsid w:val="00EC693D"/>
    <w:rsid w:val="00EC7E50"/>
    <w:rsid w:val="00ED022B"/>
    <w:rsid w:val="00ED0B03"/>
    <w:rsid w:val="00ED1940"/>
    <w:rsid w:val="00ED34F9"/>
    <w:rsid w:val="00ED394E"/>
    <w:rsid w:val="00ED3AB4"/>
    <w:rsid w:val="00ED54FE"/>
    <w:rsid w:val="00ED56B0"/>
    <w:rsid w:val="00ED5741"/>
    <w:rsid w:val="00ED575F"/>
    <w:rsid w:val="00ED65F1"/>
    <w:rsid w:val="00ED7593"/>
    <w:rsid w:val="00ED7A1A"/>
    <w:rsid w:val="00EE077D"/>
    <w:rsid w:val="00EE0F80"/>
    <w:rsid w:val="00EE2743"/>
    <w:rsid w:val="00EE2C28"/>
    <w:rsid w:val="00EE347B"/>
    <w:rsid w:val="00EE49D8"/>
    <w:rsid w:val="00EE51C4"/>
    <w:rsid w:val="00EE6A43"/>
    <w:rsid w:val="00EF0300"/>
    <w:rsid w:val="00EF183C"/>
    <w:rsid w:val="00EF19E6"/>
    <w:rsid w:val="00EF2C71"/>
    <w:rsid w:val="00EF6414"/>
    <w:rsid w:val="00EF66CF"/>
    <w:rsid w:val="00F003B6"/>
    <w:rsid w:val="00F01820"/>
    <w:rsid w:val="00F02BDB"/>
    <w:rsid w:val="00F02C86"/>
    <w:rsid w:val="00F02D8D"/>
    <w:rsid w:val="00F0363C"/>
    <w:rsid w:val="00F04468"/>
    <w:rsid w:val="00F0470F"/>
    <w:rsid w:val="00F0745B"/>
    <w:rsid w:val="00F07EE4"/>
    <w:rsid w:val="00F07F15"/>
    <w:rsid w:val="00F1042B"/>
    <w:rsid w:val="00F1096E"/>
    <w:rsid w:val="00F11599"/>
    <w:rsid w:val="00F1170C"/>
    <w:rsid w:val="00F12BB2"/>
    <w:rsid w:val="00F1357A"/>
    <w:rsid w:val="00F13897"/>
    <w:rsid w:val="00F1459B"/>
    <w:rsid w:val="00F151A5"/>
    <w:rsid w:val="00F153DC"/>
    <w:rsid w:val="00F15C8A"/>
    <w:rsid w:val="00F15D89"/>
    <w:rsid w:val="00F16DBC"/>
    <w:rsid w:val="00F16DF2"/>
    <w:rsid w:val="00F17E9A"/>
    <w:rsid w:val="00F21048"/>
    <w:rsid w:val="00F21C36"/>
    <w:rsid w:val="00F22DC0"/>
    <w:rsid w:val="00F23008"/>
    <w:rsid w:val="00F24E60"/>
    <w:rsid w:val="00F258ED"/>
    <w:rsid w:val="00F264BB"/>
    <w:rsid w:val="00F26F59"/>
    <w:rsid w:val="00F27781"/>
    <w:rsid w:val="00F30309"/>
    <w:rsid w:val="00F31381"/>
    <w:rsid w:val="00F320C9"/>
    <w:rsid w:val="00F3343D"/>
    <w:rsid w:val="00F33CD1"/>
    <w:rsid w:val="00F343F7"/>
    <w:rsid w:val="00F34CE0"/>
    <w:rsid w:val="00F34CEF"/>
    <w:rsid w:val="00F34EE3"/>
    <w:rsid w:val="00F35E0D"/>
    <w:rsid w:val="00F37375"/>
    <w:rsid w:val="00F37D41"/>
    <w:rsid w:val="00F40B90"/>
    <w:rsid w:val="00F41285"/>
    <w:rsid w:val="00F41C92"/>
    <w:rsid w:val="00F42C10"/>
    <w:rsid w:val="00F43D65"/>
    <w:rsid w:val="00F43DE5"/>
    <w:rsid w:val="00F43F6A"/>
    <w:rsid w:val="00F447C6"/>
    <w:rsid w:val="00F458E5"/>
    <w:rsid w:val="00F46208"/>
    <w:rsid w:val="00F463CD"/>
    <w:rsid w:val="00F4698B"/>
    <w:rsid w:val="00F4709D"/>
    <w:rsid w:val="00F471EF"/>
    <w:rsid w:val="00F47941"/>
    <w:rsid w:val="00F50111"/>
    <w:rsid w:val="00F50CB3"/>
    <w:rsid w:val="00F50DD1"/>
    <w:rsid w:val="00F51741"/>
    <w:rsid w:val="00F52C4D"/>
    <w:rsid w:val="00F53150"/>
    <w:rsid w:val="00F571A2"/>
    <w:rsid w:val="00F620D3"/>
    <w:rsid w:val="00F622BB"/>
    <w:rsid w:val="00F6417F"/>
    <w:rsid w:val="00F645DB"/>
    <w:rsid w:val="00F64608"/>
    <w:rsid w:val="00F6568E"/>
    <w:rsid w:val="00F67C87"/>
    <w:rsid w:val="00F709B3"/>
    <w:rsid w:val="00F70A9C"/>
    <w:rsid w:val="00F71061"/>
    <w:rsid w:val="00F72C0B"/>
    <w:rsid w:val="00F72CC7"/>
    <w:rsid w:val="00F73F0E"/>
    <w:rsid w:val="00F7495B"/>
    <w:rsid w:val="00F76FD7"/>
    <w:rsid w:val="00F80CF2"/>
    <w:rsid w:val="00F80E1D"/>
    <w:rsid w:val="00F81933"/>
    <w:rsid w:val="00F81EF9"/>
    <w:rsid w:val="00F8220B"/>
    <w:rsid w:val="00F828BE"/>
    <w:rsid w:val="00F83D58"/>
    <w:rsid w:val="00F83D76"/>
    <w:rsid w:val="00F8541A"/>
    <w:rsid w:val="00F85D6C"/>
    <w:rsid w:val="00F87175"/>
    <w:rsid w:val="00F9006C"/>
    <w:rsid w:val="00F90823"/>
    <w:rsid w:val="00F90A7C"/>
    <w:rsid w:val="00F912E4"/>
    <w:rsid w:val="00F91FAF"/>
    <w:rsid w:val="00F92AF5"/>
    <w:rsid w:val="00F93542"/>
    <w:rsid w:val="00F94599"/>
    <w:rsid w:val="00F959CF"/>
    <w:rsid w:val="00F95B6B"/>
    <w:rsid w:val="00F9773A"/>
    <w:rsid w:val="00F97AD2"/>
    <w:rsid w:val="00F97DCB"/>
    <w:rsid w:val="00F97E8D"/>
    <w:rsid w:val="00FA0A0C"/>
    <w:rsid w:val="00FA1C44"/>
    <w:rsid w:val="00FA2AE6"/>
    <w:rsid w:val="00FA2B33"/>
    <w:rsid w:val="00FA37C7"/>
    <w:rsid w:val="00FA3A1B"/>
    <w:rsid w:val="00FA3B4D"/>
    <w:rsid w:val="00FA5226"/>
    <w:rsid w:val="00FA5743"/>
    <w:rsid w:val="00FA7113"/>
    <w:rsid w:val="00FA7BCE"/>
    <w:rsid w:val="00FB17BF"/>
    <w:rsid w:val="00FB1961"/>
    <w:rsid w:val="00FB3738"/>
    <w:rsid w:val="00FB6B44"/>
    <w:rsid w:val="00FB6CDE"/>
    <w:rsid w:val="00FC0025"/>
    <w:rsid w:val="00FC032D"/>
    <w:rsid w:val="00FC0356"/>
    <w:rsid w:val="00FC0616"/>
    <w:rsid w:val="00FC09FD"/>
    <w:rsid w:val="00FC0DB9"/>
    <w:rsid w:val="00FC110E"/>
    <w:rsid w:val="00FC1782"/>
    <w:rsid w:val="00FC1EE7"/>
    <w:rsid w:val="00FC3A46"/>
    <w:rsid w:val="00FC3A4F"/>
    <w:rsid w:val="00FC3F99"/>
    <w:rsid w:val="00FC5298"/>
    <w:rsid w:val="00FC58EA"/>
    <w:rsid w:val="00FC6684"/>
    <w:rsid w:val="00FC77A0"/>
    <w:rsid w:val="00FD0E49"/>
    <w:rsid w:val="00FD1524"/>
    <w:rsid w:val="00FD21B6"/>
    <w:rsid w:val="00FD2FDB"/>
    <w:rsid w:val="00FD4A2D"/>
    <w:rsid w:val="00FD4FCF"/>
    <w:rsid w:val="00FD58DF"/>
    <w:rsid w:val="00FD5DA7"/>
    <w:rsid w:val="00FD6877"/>
    <w:rsid w:val="00FD6ECC"/>
    <w:rsid w:val="00FE04B0"/>
    <w:rsid w:val="00FE0AA3"/>
    <w:rsid w:val="00FE1D6A"/>
    <w:rsid w:val="00FE3880"/>
    <w:rsid w:val="00FE3C61"/>
    <w:rsid w:val="00FE3CDF"/>
    <w:rsid w:val="00FE4201"/>
    <w:rsid w:val="00FE4BB3"/>
    <w:rsid w:val="00FE4D2F"/>
    <w:rsid w:val="00FF275E"/>
    <w:rsid w:val="00FF2D5B"/>
    <w:rsid w:val="00FF370C"/>
    <w:rsid w:val="00FF4834"/>
    <w:rsid w:val="00FF4CFF"/>
    <w:rsid w:val="00FF6D96"/>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87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9"/>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9"/>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9C1C81"/>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D14568"/>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9C1C81"/>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9"/>
      </w:numPr>
      <w:spacing w:after="240"/>
    </w:pPr>
    <w:rPr>
      <w:rFonts w:ascii="Calibri" w:hAnsi="Calibri" w:cs="Calibri"/>
    </w:rPr>
  </w:style>
  <w:style w:type="paragraph" w:customStyle="1" w:styleId="Itema">
    <w:name w:val="Item a."/>
    <w:basedOn w:val="Normal"/>
    <w:link w:val="ItemaChar"/>
    <w:qFormat/>
    <w:rsid w:val="00A86407"/>
    <w:pPr>
      <w:numPr>
        <w:ilvl w:val="3"/>
        <w:numId w:val="9"/>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41073466">
      <w:bodyDiv w:val="1"/>
      <w:marLeft w:val="0"/>
      <w:marRight w:val="0"/>
      <w:marTop w:val="0"/>
      <w:marBottom w:val="0"/>
      <w:divBdr>
        <w:top w:val="none" w:sz="0" w:space="0" w:color="auto"/>
        <w:left w:val="none" w:sz="0" w:space="0" w:color="auto"/>
        <w:bottom w:val="none" w:sz="0" w:space="0" w:color="auto"/>
        <w:right w:val="none" w:sz="0" w:space="0" w:color="auto"/>
      </w:divBdr>
      <w:divsChild>
        <w:div w:id="723723791">
          <w:marLeft w:val="150"/>
          <w:marRight w:val="150"/>
          <w:marTop w:val="150"/>
          <w:marBottom w:val="150"/>
          <w:divBdr>
            <w:top w:val="none" w:sz="0" w:space="0" w:color="auto"/>
            <w:left w:val="none" w:sz="0" w:space="0" w:color="auto"/>
            <w:bottom w:val="none" w:sz="0" w:space="0" w:color="auto"/>
            <w:right w:val="none" w:sz="0" w:space="0" w:color="auto"/>
          </w:divBdr>
        </w:div>
      </w:divsChild>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36819126">
      <w:bodyDiv w:val="1"/>
      <w:marLeft w:val="0"/>
      <w:marRight w:val="0"/>
      <w:marTop w:val="0"/>
      <w:marBottom w:val="0"/>
      <w:divBdr>
        <w:top w:val="none" w:sz="0" w:space="0" w:color="auto"/>
        <w:left w:val="none" w:sz="0" w:space="0" w:color="auto"/>
        <w:bottom w:val="none" w:sz="0" w:space="0" w:color="auto"/>
        <w:right w:val="none" w:sz="0" w:space="0" w:color="auto"/>
      </w:divBdr>
      <w:divsChild>
        <w:div w:id="1702240374">
          <w:marLeft w:val="0"/>
          <w:marRight w:val="0"/>
          <w:marTop w:val="0"/>
          <w:marBottom w:val="0"/>
          <w:divBdr>
            <w:top w:val="none" w:sz="0" w:space="0" w:color="auto"/>
            <w:left w:val="none" w:sz="0" w:space="0" w:color="auto"/>
            <w:bottom w:val="none" w:sz="0" w:space="0" w:color="auto"/>
            <w:right w:val="none" w:sz="0" w:space="0" w:color="auto"/>
          </w:divBdr>
          <w:divsChild>
            <w:div w:id="801386248">
              <w:marLeft w:val="0"/>
              <w:marRight w:val="0"/>
              <w:marTop w:val="0"/>
              <w:marBottom w:val="0"/>
              <w:divBdr>
                <w:top w:val="none" w:sz="0" w:space="0" w:color="auto"/>
                <w:left w:val="none" w:sz="0" w:space="0" w:color="auto"/>
                <w:bottom w:val="none" w:sz="0" w:space="0" w:color="auto"/>
                <w:right w:val="none" w:sz="0" w:space="0" w:color="auto"/>
              </w:divBdr>
              <w:divsChild>
                <w:div w:id="657076012">
                  <w:marLeft w:val="0"/>
                  <w:marRight w:val="0"/>
                  <w:marTop w:val="0"/>
                  <w:marBottom w:val="0"/>
                  <w:divBdr>
                    <w:top w:val="none" w:sz="0" w:space="0" w:color="auto"/>
                    <w:left w:val="none" w:sz="0" w:space="0" w:color="auto"/>
                    <w:bottom w:val="none" w:sz="0" w:space="0" w:color="auto"/>
                    <w:right w:val="none" w:sz="0" w:space="0" w:color="auto"/>
                  </w:divBdr>
                  <w:divsChild>
                    <w:div w:id="798033691">
                      <w:marLeft w:val="0"/>
                      <w:marRight w:val="0"/>
                      <w:marTop w:val="0"/>
                      <w:marBottom w:val="0"/>
                      <w:divBdr>
                        <w:top w:val="none" w:sz="0" w:space="0" w:color="auto"/>
                        <w:left w:val="none" w:sz="0" w:space="0" w:color="auto"/>
                        <w:bottom w:val="none" w:sz="0" w:space="0" w:color="auto"/>
                        <w:right w:val="none" w:sz="0" w:space="0" w:color="auto"/>
                      </w:divBdr>
                      <w:divsChild>
                        <w:div w:id="13646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383221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0408878">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22594266">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gsa.acgov.org/do-business-with-us/contracting-opportunities/policies-procedures/iran-contracting-act-of-2010-ica/" TargetMode="External"/><Relationship Id="rId26" Type="http://schemas.openxmlformats.org/officeDocument/2006/relationships/hyperlink" Target="http://acgov.org/auditor/sleb/sourceprogram.htm"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sa.acgov.org/do-business-with-us/contracting-opportunities/policies-procedures/general-environmental-requirements/" TargetMode="External"/><Relationship Id="rId34" Type="http://schemas.openxmlformats.org/officeDocument/2006/relationships/hyperlink" Target="http://www.elationsys.com/elationsys/"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gsa.acgov.org/do-business-with-us/contracting-opportunities/debarment-suspension-policy/" TargetMode="External"/><Relationship Id="rId25" Type="http://schemas.openxmlformats.org/officeDocument/2006/relationships/hyperlink" Target="http://acgov.org/auditor/sleb/sourceprogram.htm" TargetMode="External"/><Relationship Id="rId33" Type="http://schemas.openxmlformats.org/officeDocument/2006/relationships/hyperlink" Target="http://www.elationsys.com/elationsys/"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https://gsa.acgov.org/do-business-with-us/contracting-opportunities/policies-procedures/general-environmental-requirements/" TargetMode="External"/><Relationship Id="rId29" Type="http://schemas.openxmlformats.org/officeDocument/2006/relationships/hyperlink" Target="mailto:GSA.OAP@acgov.or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gsa.acgov.org/do-business-with-us/vendor-support/small-local-and-emerging-businesses/" TargetMode="External"/><Relationship Id="rId32" Type="http://schemas.openxmlformats.org/officeDocument/2006/relationships/hyperlink" Target="http://acgov.org/auditor/sleb/overview.htm"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sa.acgov.org/do-business-with-us/contracting-opportunities/policies-procedures/general-requirements/" TargetMode="External"/><Relationship Id="rId23" Type="http://schemas.openxmlformats.org/officeDocument/2006/relationships/hyperlink" Target="https://gsa.acgov.org/do-business-with-us/vendor-support/small-local-and-emerging-businesses/" TargetMode="External"/><Relationship Id="rId28" Type="http://schemas.openxmlformats.org/officeDocument/2006/relationships/hyperlink" Target="http://acgov.org/auditor/sleb/elation.htm"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gsa.acgov.org/do-business-with-us/contracting-opportunities/policies-procedures/iran-contracting-act-of-2010-ica/" TargetMode="External"/><Relationship Id="rId31" Type="http://schemas.openxmlformats.org/officeDocument/2006/relationships/hyperlink" Target="http://acgov.org/auditor/sleb/overview.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gsa.acgov.org/do-business-with-us/contracting-opportunities/policies-procedures/general-requirements/" TargetMode="External"/><Relationship Id="rId22" Type="http://schemas.openxmlformats.org/officeDocument/2006/relationships/hyperlink" Target="http://acgov.org/auditor/sleb/overview.htm" TargetMode="External"/><Relationship Id="rId27" Type="http://schemas.openxmlformats.org/officeDocument/2006/relationships/hyperlink" Target="http://acgov.org/auditor/sleb/elation.htm" TargetMode="External"/><Relationship Id="rId30" Type="http://schemas.openxmlformats.org/officeDocument/2006/relationships/hyperlink" Target="mailto:OCCR@acgov.org" TargetMode="External"/><Relationship Id="rId35"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E8BA1FFFC1479189BEC455AF2A7061"/>
        <w:category>
          <w:name w:val="General"/>
          <w:gallery w:val="placeholder"/>
        </w:category>
        <w:types>
          <w:type w:val="bbPlcHdr"/>
        </w:types>
        <w:behaviors>
          <w:behavior w:val="content"/>
        </w:behaviors>
        <w:guid w:val="{00146506-2DA9-4E9C-AF84-A3E9051B548A}"/>
      </w:docPartPr>
      <w:docPartBody>
        <w:p w:rsidR="00F97ED8" w:rsidRDefault="007B2E2D" w:rsidP="007B2E2D">
          <w:pPr>
            <w:pStyle w:val="E4E8BA1FFFC1479189BEC455AF2A7061"/>
          </w:pPr>
          <w:r w:rsidRPr="008E5236">
            <w:rPr>
              <w:rStyle w:val="PlaceholderText"/>
            </w:rPr>
            <w:t>Click or tap here to enter text.</w:t>
          </w:r>
        </w:p>
      </w:docPartBody>
    </w:docPart>
    <w:docPart>
      <w:docPartPr>
        <w:name w:val="47366F833C4B40A5860A818FE854AB01"/>
        <w:category>
          <w:name w:val="General"/>
          <w:gallery w:val="placeholder"/>
        </w:category>
        <w:types>
          <w:type w:val="bbPlcHdr"/>
        </w:types>
        <w:behaviors>
          <w:behavior w:val="content"/>
        </w:behaviors>
        <w:guid w:val="{7E2BF9B4-FE17-4982-B55D-28A0548CD3C6}"/>
      </w:docPartPr>
      <w:docPartBody>
        <w:p w:rsidR="00F97ED8" w:rsidRDefault="007B2E2D" w:rsidP="007B2E2D">
          <w:pPr>
            <w:pStyle w:val="47366F833C4B40A5860A818FE854AB01"/>
          </w:pPr>
          <w:r w:rsidRPr="008E5236">
            <w:rPr>
              <w:rStyle w:val="PlaceholderText"/>
            </w:rPr>
            <w:t>Click or tap here to enter text.</w:t>
          </w:r>
        </w:p>
      </w:docPartBody>
    </w:docPart>
    <w:docPart>
      <w:docPartPr>
        <w:name w:val="B643ED8B1A23441BA1F0C9697B820B1D"/>
        <w:category>
          <w:name w:val="General"/>
          <w:gallery w:val="placeholder"/>
        </w:category>
        <w:types>
          <w:type w:val="bbPlcHdr"/>
        </w:types>
        <w:behaviors>
          <w:behavior w:val="content"/>
        </w:behaviors>
        <w:guid w:val="{A754850C-2A83-433D-BECD-A0DA0EFF7F53}"/>
      </w:docPartPr>
      <w:docPartBody>
        <w:p w:rsidR="00F97ED8" w:rsidRDefault="007B2E2D" w:rsidP="007B2E2D">
          <w:pPr>
            <w:pStyle w:val="B643ED8B1A23441BA1F0C9697B820B1D"/>
          </w:pPr>
          <w:r w:rsidRPr="008E523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2D"/>
    <w:rsid w:val="007B2E2D"/>
    <w:rsid w:val="00F9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B2E2D"/>
    <w:rPr>
      <w:color w:val="808080"/>
    </w:rPr>
  </w:style>
  <w:style w:type="paragraph" w:customStyle="1" w:styleId="E4E8BA1FFFC1479189BEC455AF2A7061">
    <w:name w:val="E4E8BA1FFFC1479189BEC455AF2A7061"/>
    <w:rsid w:val="007B2E2D"/>
  </w:style>
  <w:style w:type="paragraph" w:customStyle="1" w:styleId="47366F833C4B40A5860A818FE854AB01">
    <w:name w:val="47366F833C4B40A5860A818FE854AB01"/>
    <w:rsid w:val="007B2E2D"/>
  </w:style>
  <w:style w:type="paragraph" w:customStyle="1" w:styleId="B643ED8B1A23441BA1F0C9697B820B1D">
    <w:name w:val="B643ED8B1A23441BA1F0C9697B820B1D"/>
    <w:rsid w:val="007B2E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FP5PKM64KWNT-3317579-245</_dlc_DocId>
    <_dlc_DocIdUrl xmlns="dada2d04-0b79-4859-9945-2f68777d8c22">
      <Url>https://acgovt.sharepoint.com/sites/AlamedaCountyDocumentCenter/_layouts/15/DocIdRedir.aspx?ID=FP5PKM64KWNT-3317579-245</Url>
      <Description>FP5PKM64KWNT-3317579-245</Description>
    </_dlc_DocIdUrl>
  </documentManagement>
</p:properties>
</file>

<file path=customXml/itemProps1.xml><?xml version="1.0" encoding="utf-8"?>
<ds:datastoreItem xmlns:ds="http://schemas.openxmlformats.org/officeDocument/2006/customXml" ds:itemID="{D9DE8374-F6DC-4E65-B8B7-48D02D2119C5}">
  <ds:schemaRefs>
    <ds:schemaRef ds:uri="http://schemas.microsoft.com/sharepoint/events"/>
  </ds:schemaRefs>
</ds:datastoreItem>
</file>

<file path=customXml/itemProps2.xml><?xml version="1.0" encoding="utf-8"?>
<ds:datastoreItem xmlns:ds="http://schemas.openxmlformats.org/officeDocument/2006/customXml" ds:itemID="{1B6A34BE-E0A9-447D-8359-57093120B66E}">
  <ds:schemaRefs>
    <ds:schemaRef ds:uri="http://schemas.openxmlformats.org/officeDocument/2006/bibliography"/>
  </ds:schemaRefs>
</ds:datastoreItem>
</file>

<file path=customXml/itemProps3.xml><?xml version="1.0" encoding="utf-8"?>
<ds:datastoreItem xmlns:ds="http://schemas.openxmlformats.org/officeDocument/2006/customXml" ds:itemID="{F3EBDBFB-DC80-44D7-981A-DAE67A9DDB56}">
  <ds:schemaRefs>
    <ds:schemaRef ds:uri="http://schemas.microsoft.com/sharepoint/v3/contenttype/forms"/>
  </ds:schemaRefs>
</ds:datastoreItem>
</file>

<file path=customXml/itemProps4.xml><?xml version="1.0" encoding="utf-8"?>
<ds:datastoreItem xmlns:ds="http://schemas.openxmlformats.org/officeDocument/2006/customXml" ds:itemID="{BF20CE7D-6FAC-4540-880D-2520F89E1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6.xml><?xml version="1.0" encoding="utf-8"?>
<ds:datastoreItem xmlns:ds="http://schemas.openxmlformats.org/officeDocument/2006/customXml" ds:itemID="{1C0B3523-5668-4548-9883-656E2F9258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http://schemas.microsoft.com/office/2006/metadata/properties"/>
    <ds:schemaRef ds:uri="dada2d04-0b79-4859-9945-2f68777d8c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21949</CharactersWithSpaces>
  <SharedDoc>false</SharedDoc>
  <HLinks>
    <vt:vector size="564" baseType="variant">
      <vt:variant>
        <vt:i4>5570563</vt:i4>
      </vt:variant>
      <vt:variant>
        <vt:i4>744</vt:i4>
      </vt:variant>
      <vt:variant>
        <vt:i4>0</vt:i4>
      </vt:variant>
      <vt:variant>
        <vt:i4>5</vt:i4>
      </vt:variant>
      <vt:variant>
        <vt:lpwstr>http://acgov.org/cao/rmu/forms/contracts.htm</vt:lpwstr>
      </vt:variant>
      <vt:variant>
        <vt:lpwstr/>
      </vt:variant>
      <vt:variant>
        <vt:i4>3538996</vt:i4>
      </vt:variant>
      <vt:variant>
        <vt:i4>741</vt:i4>
      </vt:variant>
      <vt:variant>
        <vt:i4>0</vt:i4>
      </vt:variant>
      <vt:variant>
        <vt:i4>5</vt:i4>
      </vt:variant>
      <vt:variant>
        <vt:lpwstr>http://dsmain/docushare/dscgi/ds.py/Get/File-5784/COI_Reqmt_DB.xls</vt:lpwstr>
      </vt:variant>
      <vt:variant>
        <vt:lpwstr/>
      </vt:variant>
      <vt:variant>
        <vt:i4>80</vt:i4>
      </vt:variant>
      <vt:variant>
        <vt:i4>510</vt:i4>
      </vt:variant>
      <vt:variant>
        <vt:i4>0</vt:i4>
      </vt:variant>
      <vt:variant>
        <vt:i4>5</vt:i4>
      </vt:variant>
      <vt:variant>
        <vt:lpwstr>https://ezsourcing.acgov.org/</vt:lpwstr>
      </vt:variant>
      <vt:variant>
        <vt:lpwstr/>
      </vt:variant>
      <vt:variant>
        <vt:i4>80</vt:i4>
      </vt:variant>
      <vt:variant>
        <vt:i4>507</vt:i4>
      </vt:variant>
      <vt:variant>
        <vt:i4>0</vt:i4>
      </vt:variant>
      <vt:variant>
        <vt:i4>5</vt:i4>
      </vt:variant>
      <vt:variant>
        <vt:lpwstr>https://ezsourcing.acgov.org/</vt:lpwstr>
      </vt:variant>
      <vt:variant>
        <vt:lpwstr/>
      </vt:variant>
      <vt:variant>
        <vt:i4>80</vt:i4>
      </vt:variant>
      <vt:variant>
        <vt:i4>504</vt:i4>
      </vt:variant>
      <vt:variant>
        <vt:i4>0</vt:i4>
      </vt:variant>
      <vt:variant>
        <vt:i4>5</vt:i4>
      </vt:variant>
      <vt:variant>
        <vt:lpwstr>https://ezsourcing.acgov.org/</vt:lpwstr>
      </vt:variant>
      <vt:variant>
        <vt:lpwstr/>
      </vt:variant>
      <vt:variant>
        <vt:i4>4718675</vt:i4>
      </vt:variant>
      <vt:variant>
        <vt:i4>439</vt:i4>
      </vt:variant>
      <vt:variant>
        <vt:i4>0</vt:i4>
      </vt:variant>
      <vt:variant>
        <vt:i4>5</vt:i4>
      </vt:variant>
      <vt:variant>
        <vt:lpwstr>http://www.elationsys.com/elationsys/</vt:lpwstr>
      </vt:variant>
      <vt:variant>
        <vt:lpwstr/>
      </vt:variant>
      <vt:variant>
        <vt:i4>4718675</vt:i4>
      </vt:variant>
      <vt:variant>
        <vt:i4>436</vt:i4>
      </vt:variant>
      <vt:variant>
        <vt:i4>0</vt:i4>
      </vt:variant>
      <vt:variant>
        <vt:i4>5</vt:i4>
      </vt:variant>
      <vt:variant>
        <vt:lpwstr>http://www.elationsys.com/elationsys/</vt:lpwstr>
      </vt:variant>
      <vt:variant>
        <vt:lpwstr/>
      </vt:variant>
      <vt:variant>
        <vt:i4>7733351</vt:i4>
      </vt:variant>
      <vt:variant>
        <vt:i4>433</vt:i4>
      </vt:variant>
      <vt:variant>
        <vt:i4>0</vt:i4>
      </vt:variant>
      <vt:variant>
        <vt:i4>5</vt:i4>
      </vt:variant>
      <vt:variant>
        <vt:lpwstr>http://acgov.org/auditor/sleb/overview.htm</vt:lpwstr>
      </vt:variant>
      <vt:variant>
        <vt:lpwstr/>
      </vt:variant>
      <vt:variant>
        <vt:i4>7733351</vt:i4>
      </vt:variant>
      <vt:variant>
        <vt:i4>430</vt:i4>
      </vt:variant>
      <vt:variant>
        <vt:i4>0</vt:i4>
      </vt:variant>
      <vt:variant>
        <vt:i4>5</vt:i4>
      </vt:variant>
      <vt:variant>
        <vt:lpwstr>http://acgov.org/auditor/sleb/overview.htm</vt:lpwstr>
      </vt:variant>
      <vt:variant>
        <vt:lpwstr/>
      </vt:variant>
      <vt:variant>
        <vt:i4>8257604</vt:i4>
      </vt:variant>
      <vt:variant>
        <vt:i4>427</vt:i4>
      </vt:variant>
      <vt:variant>
        <vt:i4>0</vt:i4>
      </vt:variant>
      <vt:variant>
        <vt:i4>5</vt:i4>
      </vt:variant>
      <vt:variant>
        <vt:lpwstr>mailto:OCCR@acgov.org</vt:lpwstr>
      </vt:variant>
      <vt:variant>
        <vt:lpwstr/>
      </vt:variant>
      <vt:variant>
        <vt:i4>196710</vt:i4>
      </vt:variant>
      <vt:variant>
        <vt:i4>424</vt:i4>
      </vt:variant>
      <vt:variant>
        <vt:i4>0</vt:i4>
      </vt:variant>
      <vt:variant>
        <vt:i4>5</vt:i4>
      </vt:variant>
      <vt:variant>
        <vt:lpwstr>mailto:GSA.OAP@acgov.org</vt:lpwstr>
      </vt:variant>
      <vt:variant>
        <vt:lpwstr/>
      </vt:variant>
      <vt:variant>
        <vt:i4>4456527</vt:i4>
      </vt:variant>
      <vt:variant>
        <vt:i4>409</vt:i4>
      </vt:variant>
      <vt:variant>
        <vt:i4>0</vt:i4>
      </vt:variant>
      <vt:variant>
        <vt:i4>5</vt:i4>
      </vt:variant>
      <vt:variant>
        <vt:lpwstr>http://acgov.org/auditor/sleb/elation.htm</vt:lpwstr>
      </vt:variant>
      <vt:variant>
        <vt:lpwstr/>
      </vt:variant>
      <vt:variant>
        <vt:i4>4456527</vt:i4>
      </vt:variant>
      <vt:variant>
        <vt:i4>406</vt:i4>
      </vt:variant>
      <vt:variant>
        <vt:i4>0</vt:i4>
      </vt:variant>
      <vt:variant>
        <vt:i4>5</vt:i4>
      </vt:variant>
      <vt:variant>
        <vt:lpwstr>http://acgov.org/auditor/sleb/elation.htm</vt:lpwstr>
      </vt:variant>
      <vt:variant>
        <vt:lpwstr/>
      </vt:variant>
      <vt:variant>
        <vt:i4>4128809</vt:i4>
      </vt:variant>
      <vt:variant>
        <vt:i4>403</vt:i4>
      </vt:variant>
      <vt:variant>
        <vt:i4>0</vt:i4>
      </vt:variant>
      <vt:variant>
        <vt:i4>5</vt:i4>
      </vt:variant>
      <vt:variant>
        <vt:lpwstr>http://acgov.org/auditor/sleb/sourceprogram.htm</vt:lpwstr>
      </vt:variant>
      <vt:variant>
        <vt:lpwstr/>
      </vt:variant>
      <vt:variant>
        <vt:i4>4128809</vt:i4>
      </vt:variant>
      <vt:variant>
        <vt:i4>400</vt:i4>
      </vt:variant>
      <vt:variant>
        <vt:i4>0</vt:i4>
      </vt:variant>
      <vt:variant>
        <vt:i4>5</vt:i4>
      </vt:variant>
      <vt:variant>
        <vt:lpwstr>http://acgov.org/auditor/sleb/sourceprogram.htm</vt:lpwstr>
      </vt:variant>
      <vt:variant>
        <vt:lpwstr/>
      </vt:variant>
      <vt:variant>
        <vt:i4>524310</vt:i4>
      </vt:variant>
      <vt:variant>
        <vt:i4>397</vt:i4>
      </vt:variant>
      <vt:variant>
        <vt:i4>0</vt:i4>
      </vt:variant>
      <vt:variant>
        <vt:i4>5</vt:i4>
      </vt:variant>
      <vt:variant>
        <vt:lpwstr>https://gsa.acgov.org/do-business-with-us/vendor-support/small-local-and-emerging-businesses/</vt:lpwstr>
      </vt:variant>
      <vt:variant>
        <vt:lpwstr/>
      </vt:variant>
      <vt:variant>
        <vt:i4>524310</vt:i4>
      </vt:variant>
      <vt:variant>
        <vt:i4>394</vt:i4>
      </vt:variant>
      <vt:variant>
        <vt:i4>0</vt:i4>
      </vt:variant>
      <vt:variant>
        <vt:i4>5</vt:i4>
      </vt:variant>
      <vt:variant>
        <vt:lpwstr>https://gsa.acgov.org/do-business-with-us/vendor-support/small-local-and-emerging-businesses/</vt:lpwstr>
      </vt:variant>
      <vt:variant>
        <vt:lpwstr/>
      </vt:variant>
      <vt:variant>
        <vt:i4>7733351</vt:i4>
      </vt:variant>
      <vt:variant>
        <vt:i4>391</vt:i4>
      </vt:variant>
      <vt:variant>
        <vt:i4>0</vt:i4>
      </vt:variant>
      <vt:variant>
        <vt:i4>5</vt:i4>
      </vt:variant>
      <vt:variant>
        <vt:lpwstr>http://acgov.org/auditor/sleb/overview.htm</vt:lpwstr>
      </vt:variant>
      <vt:variant>
        <vt:lpwstr/>
      </vt:variant>
      <vt:variant>
        <vt:i4>7733351</vt:i4>
      </vt:variant>
      <vt:variant>
        <vt:i4>388</vt:i4>
      </vt:variant>
      <vt:variant>
        <vt:i4>0</vt:i4>
      </vt:variant>
      <vt:variant>
        <vt:i4>5</vt:i4>
      </vt:variant>
      <vt:variant>
        <vt:lpwstr>http://acgov.org/auditor/sleb/overview.htm</vt:lpwstr>
      </vt:variant>
      <vt:variant>
        <vt:lpwstr/>
      </vt:variant>
      <vt:variant>
        <vt:i4>7340129</vt:i4>
      </vt:variant>
      <vt:variant>
        <vt:i4>385</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382</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379</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376</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373</vt:i4>
      </vt:variant>
      <vt:variant>
        <vt:i4>0</vt:i4>
      </vt:variant>
      <vt:variant>
        <vt:i4>5</vt:i4>
      </vt:variant>
      <vt:variant>
        <vt:lpwstr>https://gsa.acgov.org/do-business-with-us/contracting-opportunities/debarment-suspension-policy/</vt:lpwstr>
      </vt:variant>
      <vt:variant>
        <vt:lpwstr/>
      </vt:variant>
      <vt:variant>
        <vt:i4>4587543</vt:i4>
      </vt:variant>
      <vt:variant>
        <vt:i4>370</vt:i4>
      </vt:variant>
      <vt:variant>
        <vt:i4>0</vt:i4>
      </vt:variant>
      <vt:variant>
        <vt:i4>5</vt:i4>
      </vt:variant>
      <vt:variant>
        <vt:lpwstr>https://gsa.acgov.org/do-business-with-us/contracting-opportunities/debarment-suspension-policy/</vt:lpwstr>
      </vt:variant>
      <vt:variant>
        <vt:lpwstr/>
      </vt:variant>
      <vt:variant>
        <vt:i4>5701651</vt:i4>
      </vt:variant>
      <vt:variant>
        <vt:i4>367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364</vt:i4>
      </vt:variant>
      <vt:variant>
        <vt:i4>0</vt:i4>
      </vt:variant>
      <vt:variant>
        <vt:i4>5</vt:i4>
      </vt:variant>
      <vt:variant>
        <vt:lpwstr>https://gsa.acgov.org/do-business-with-us/contracting-opportunities/policies-procedures/general-requirements/</vt:lpwstr>
      </vt:variant>
      <vt:variant>
        <vt:lpwstr/>
      </vt:variant>
      <vt:variant>
        <vt:i4>80</vt:i4>
      </vt:variant>
      <vt:variant>
        <vt:i4>294</vt:i4>
      </vt:variant>
      <vt:variant>
        <vt:i4>0</vt:i4>
      </vt:variant>
      <vt:variant>
        <vt:i4>5</vt:i4>
      </vt:variant>
      <vt:variant>
        <vt:lpwstr>https://ezsourcing.acgov.org/</vt:lpwstr>
      </vt:variant>
      <vt:variant>
        <vt:lpwstr/>
      </vt:variant>
      <vt:variant>
        <vt:i4>80</vt:i4>
      </vt:variant>
      <vt:variant>
        <vt:i4>291</vt:i4>
      </vt:variant>
      <vt:variant>
        <vt:i4>0</vt:i4>
      </vt:variant>
      <vt:variant>
        <vt:i4>5</vt:i4>
      </vt:variant>
      <vt:variant>
        <vt:lpwstr>https://ezsourcing.acgov.org/</vt:lpwstr>
      </vt:variant>
      <vt:variant>
        <vt:lpwstr/>
      </vt:variant>
      <vt:variant>
        <vt:i4>80</vt:i4>
      </vt:variant>
      <vt:variant>
        <vt:i4>288</vt:i4>
      </vt:variant>
      <vt:variant>
        <vt:i4>0</vt:i4>
      </vt:variant>
      <vt:variant>
        <vt:i4>5</vt:i4>
      </vt:variant>
      <vt:variant>
        <vt:lpwstr>https://ezsourcing.acgov.org/</vt:lpwstr>
      </vt:variant>
      <vt:variant>
        <vt:lpwstr/>
      </vt:variant>
      <vt:variant>
        <vt:i4>5505092</vt:i4>
      </vt:variant>
      <vt:variant>
        <vt:i4>285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282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279</vt:i4>
      </vt:variant>
      <vt:variant>
        <vt:i4>0</vt:i4>
      </vt:variant>
      <vt:variant>
        <vt:i4>5</vt:i4>
      </vt:variant>
      <vt:variant>
        <vt:lpwstr>https://ezsourcing.acgov.org/</vt:lpwstr>
      </vt:variant>
      <vt:variant>
        <vt:lpwstr/>
      </vt:variant>
      <vt:variant>
        <vt:i4>80</vt:i4>
      </vt:variant>
      <vt:variant>
        <vt:i4>276</vt:i4>
      </vt:variant>
      <vt:variant>
        <vt:i4>0</vt:i4>
      </vt:variant>
      <vt:variant>
        <vt:i4>5</vt:i4>
      </vt:variant>
      <vt:variant>
        <vt:lpwstr>https://ezsourcing.acgov.org/</vt:lpwstr>
      </vt:variant>
      <vt:variant>
        <vt:lpwstr/>
      </vt:variant>
      <vt:variant>
        <vt:i4>5242969</vt:i4>
      </vt:variant>
      <vt:variant>
        <vt:i4>273</vt:i4>
      </vt:variant>
      <vt:variant>
        <vt:i4>0</vt:i4>
      </vt:variant>
      <vt:variant>
        <vt:i4>5</vt:i4>
      </vt:variant>
      <vt:variant>
        <vt:lpwstr>https://gsa.acgov.org/do-business-with-us/contracting-opportunities/</vt:lpwstr>
      </vt:variant>
      <vt:variant>
        <vt:lpwstr/>
      </vt:variant>
      <vt:variant>
        <vt:i4>5242969</vt:i4>
      </vt:variant>
      <vt:variant>
        <vt:i4>270</vt:i4>
      </vt:variant>
      <vt:variant>
        <vt:i4>0</vt:i4>
      </vt:variant>
      <vt:variant>
        <vt:i4>5</vt:i4>
      </vt:variant>
      <vt:variant>
        <vt:lpwstr>https://gsa.acgov.org/do-business-with-us/contracting-opportunities/</vt:lpwstr>
      </vt:variant>
      <vt:variant>
        <vt:lpwstr/>
      </vt:variant>
      <vt:variant>
        <vt:i4>852084</vt:i4>
      </vt:variant>
      <vt:variant>
        <vt:i4>267</vt:i4>
      </vt:variant>
      <vt:variant>
        <vt:i4>0</vt:i4>
      </vt:variant>
      <vt:variant>
        <vt:i4>5</vt:i4>
      </vt:variant>
      <vt:variant>
        <vt:lpwstr>mailto:first.last@acgov.org</vt:lpwstr>
      </vt:variant>
      <vt:variant>
        <vt:lpwstr/>
      </vt:variant>
      <vt:variant>
        <vt:i4>5242944</vt:i4>
      </vt:variant>
      <vt:variant>
        <vt:i4>264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261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258</vt:i4>
      </vt:variant>
      <vt:variant>
        <vt:i4>0</vt:i4>
      </vt:variant>
      <vt:variant>
        <vt:i4>5</vt:i4>
      </vt:variant>
      <vt:variant>
        <vt:lpwstr>https://gsa.acgov.org/do-business-with-us/vendor-support/small-local-and-emerging-businesses/</vt:lpwstr>
      </vt:variant>
      <vt:variant>
        <vt:lpwstr/>
      </vt:variant>
      <vt:variant>
        <vt:i4>524310</vt:i4>
      </vt:variant>
      <vt:variant>
        <vt:i4>255</vt:i4>
      </vt:variant>
      <vt:variant>
        <vt:i4>0</vt:i4>
      </vt:variant>
      <vt:variant>
        <vt:i4>5</vt:i4>
      </vt:variant>
      <vt:variant>
        <vt:lpwstr>https://gsa.acgov.org/do-business-with-us/vendor-support/small-local-and-emerging-businesses/</vt:lpwstr>
      </vt:variant>
      <vt:variant>
        <vt:lpwstr/>
      </vt:variant>
      <vt:variant>
        <vt:i4>7733351</vt:i4>
      </vt:variant>
      <vt:variant>
        <vt:i4>252</vt:i4>
      </vt:variant>
      <vt:variant>
        <vt:i4>0</vt:i4>
      </vt:variant>
      <vt:variant>
        <vt:i4>5</vt:i4>
      </vt:variant>
      <vt:variant>
        <vt:lpwstr>http://acgov.org/auditor/sleb/overview.htm</vt:lpwstr>
      </vt:variant>
      <vt:variant>
        <vt:lpwstr/>
      </vt:variant>
      <vt:variant>
        <vt:i4>7733351</vt:i4>
      </vt:variant>
      <vt:variant>
        <vt:i4>249</vt:i4>
      </vt:variant>
      <vt:variant>
        <vt:i4>0</vt:i4>
      </vt:variant>
      <vt:variant>
        <vt:i4>5</vt:i4>
      </vt:variant>
      <vt:variant>
        <vt:lpwstr>http://acgov.org/auditor/sleb/overview.htm</vt:lpwstr>
      </vt:variant>
      <vt:variant>
        <vt:lpwstr/>
      </vt:variant>
      <vt:variant>
        <vt:i4>3145831</vt:i4>
      </vt:variant>
      <vt:variant>
        <vt:i4>246</vt:i4>
      </vt:variant>
      <vt:variant>
        <vt:i4>0</vt:i4>
      </vt:variant>
      <vt:variant>
        <vt:i4>5</vt:i4>
      </vt:variant>
      <vt:variant>
        <vt:lpwstr>http://www.dir.ca.gov/</vt:lpwstr>
      </vt:variant>
      <vt:variant>
        <vt:lpwstr/>
      </vt:variant>
      <vt:variant>
        <vt:i4>8257604</vt:i4>
      </vt:variant>
      <vt:variant>
        <vt:i4>243</vt:i4>
      </vt:variant>
      <vt:variant>
        <vt:i4>0</vt:i4>
      </vt:variant>
      <vt:variant>
        <vt:i4>5</vt:i4>
      </vt:variant>
      <vt:variant>
        <vt:lpwstr>mailto:OCCR@acgov.org</vt:lpwstr>
      </vt:variant>
      <vt:variant>
        <vt:lpwstr/>
      </vt:variant>
      <vt:variant>
        <vt:i4>1835107</vt:i4>
      </vt:variant>
      <vt:variant>
        <vt:i4>240</vt:i4>
      </vt:variant>
      <vt:variant>
        <vt:i4>0</vt:i4>
      </vt:variant>
      <vt:variant>
        <vt:i4>5</vt:i4>
      </vt:variant>
      <vt:variant>
        <vt:lpwstr>mailto:GSA-BidProtests@acgov.org</vt:lpwstr>
      </vt:variant>
      <vt:variant>
        <vt:lpwstr/>
      </vt:variant>
      <vt:variant>
        <vt:i4>3801150</vt:i4>
      </vt:variant>
      <vt:variant>
        <vt:i4>237</vt:i4>
      </vt:variant>
      <vt:variant>
        <vt:i4>0</vt:i4>
      </vt:variant>
      <vt:variant>
        <vt:i4>5</vt:i4>
      </vt:variant>
      <vt:variant>
        <vt:lpwstr>http://www.sam.gov/SAM</vt:lpwstr>
      </vt:variant>
      <vt:variant>
        <vt:lpwstr/>
      </vt:variant>
      <vt:variant>
        <vt:i4>852084</vt:i4>
      </vt:variant>
      <vt:variant>
        <vt:i4>234</vt:i4>
      </vt:variant>
      <vt:variant>
        <vt:i4>0</vt:i4>
      </vt:variant>
      <vt:variant>
        <vt:i4>5</vt:i4>
      </vt:variant>
      <vt:variant>
        <vt:lpwstr>mailto:first.last@acgov.org</vt:lpwstr>
      </vt:variant>
      <vt:variant>
        <vt:lpwstr/>
      </vt:variant>
      <vt:variant>
        <vt:i4>1835062</vt:i4>
      </vt:variant>
      <vt:variant>
        <vt:i4>224</vt:i4>
      </vt:variant>
      <vt:variant>
        <vt:i4>0</vt:i4>
      </vt:variant>
      <vt:variant>
        <vt:i4>5</vt:i4>
      </vt:variant>
      <vt:variant>
        <vt:lpwstr/>
      </vt:variant>
      <vt:variant>
        <vt:lpwstr>_Toc14355913</vt:lpwstr>
      </vt:variant>
      <vt:variant>
        <vt:i4>1900598</vt:i4>
      </vt:variant>
      <vt:variant>
        <vt:i4>218</vt:i4>
      </vt:variant>
      <vt:variant>
        <vt:i4>0</vt:i4>
      </vt:variant>
      <vt:variant>
        <vt:i4>5</vt:i4>
      </vt:variant>
      <vt:variant>
        <vt:lpwstr/>
      </vt:variant>
      <vt:variant>
        <vt:lpwstr>_Toc14355912</vt:lpwstr>
      </vt:variant>
      <vt:variant>
        <vt:i4>1966134</vt:i4>
      </vt:variant>
      <vt:variant>
        <vt:i4>212</vt:i4>
      </vt:variant>
      <vt:variant>
        <vt:i4>0</vt:i4>
      </vt:variant>
      <vt:variant>
        <vt:i4>5</vt:i4>
      </vt:variant>
      <vt:variant>
        <vt:lpwstr/>
      </vt:variant>
      <vt:variant>
        <vt:lpwstr>_Toc14355911</vt:lpwstr>
      </vt:variant>
      <vt:variant>
        <vt:i4>2031670</vt:i4>
      </vt:variant>
      <vt:variant>
        <vt:i4>206</vt:i4>
      </vt:variant>
      <vt:variant>
        <vt:i4>0</vt:i4>
      </vt:variant>
      <vt:variant>
        <vt:i4>5</vt:i4>
      </vt:variant>
      <vt:variant>
        <vt:lpwstr/>
      </vt:variant>
      <vt:variant>
        <vt:lpwstr>_Toc14355910</vt:lpwstr>
      </vt:variant>
      <vt:variant>
        <vt:i4>1441847</vt:i4>
      </vt:variant>
      <vt:variant>
        <vt:i4>200</vt:i4>
      </vt:variant>
      <vt:variant>
        <vt:i4>0</vt:i4>
      </vt:variant>
      <vt:variant>
        <vt:i4>5</vt:i4>
      </vt:variant>
      <vt:variant>
        <vt:lpwstr/>
      </vt:variant>
      <vt:variant>
        <vt:lpwstr>_Toc14355909</vt:lpwstr>
      </vt:variant>
      <vt:variant>
        <vt:i4>1507383</vt:i4>
      </vt:variant>
      <vt:variant>
        <vt:i4>194</vt:i4>
      </vt:variant>
      <vt:variant>
        <vt:i4>0</vt:i4>
      </vt:variant>
      <vt:variant>
        <vt:i4>5</vt:i4>
      </vt:variant>
      <vt:variant>
        <vt:lpwstr/>
      </vt:variant>
      <vt:variant>
        <vt:lpwstr>_Toc14355908</vt:lpwstr>
      </vt:variant>
      <vt:variant>
        <vt:i4>1572919</vt:i4>
      </vt:variant>
      <vt:variant>
        <vt:i4>188</vt:i4>
      </vt:variant>
      <vt:variant>
        <vt:i4>0</vt:i4>
      </vt:variant>
      <vt:variant>
        <vt:i4>5</vt:i4>
      </vt:variant>
      <vt:variant>
        <vt:lpwstr/>
      </vt:variant>
      <vt:variant>
        <vt:lpwstr>_Toc14355907</vt:lpwstr>
      </vt:variant>
      <vt:variant>
        <vt:i4>1638455</vt:i4>
      </vt:variant>
      <vt:variant>
        <vt:i4>182</vt:i4>
      </vt:variant>
      <vt:variant>
        <vt:i4>0</vt:i4>
      </vt:variant>
      <vt:variant>
        <vt:i4>5</vt:i4>
      </vt:variant>
      <vt:variant>
        <vt:lpwstr/>
      </vt:variant>
      <vt:variant>
        <vt:lpwstr>_Toc14355906</vt:lpwstr>
      </vt:variant>
      <vt:variant>
        <vt:i4>1703991</vt:i4>
      </vt:variant>
      <vt:variant>
        <vt:i4>176</vt:i4>
      </vt:variant>
      <vt:variant>
        <vt:i4>0</vt:i4>
      </vt:variant>
      <vt:variant>
        <vt:i4>5</vt:i4>
      </vt:variant>
      <vt:variant>
        <vt:lpwstr/>
      </vt:variant>
      <vt:variant>
        <vt:lpwstr>_Toc14355905</vt:lpwstr>
      </vt:variant>
      <vt:variant>
        <vt:i4>1769527</vt:i4>
      </vt:variant>
      <vt:variant>
        <vt:i4>170</vt:i4>
      </vt:variant>
      <vt:variant>
        <vt:i4>0</vt:i4>
      </vt:variant>
      <vt:variant>
        <vt:i4>5</vt:i4>
      </vt:variant>
      <vt:variant>
        <vt:lpwstr/>
      </vt:variant>
      <vt:variant>
        <vt:lpwstr>_Toc14355904</vt:lpwstr>
      </vt:variant>
      <vt:variant>
        <vt:i4>1835063</vt:i4>
      </vt:variant>
      <vt:variant>
        <vt:i4>164</vt:i4>
      </vt:variant>
      <vt:variant>
        <vt:i4>0</vt:i4>
      </vt:variant>
      <vt:variant>
        <vt:i4>5</vt:i4>
      </vt:variant>
      <vt:variant>
        <vt:lpwstr/>
      </vt:variant>
      <vt:variant>
        <vt:lpwstr>_Toc14355903</vt:lpwstr>
      </vt:variant>
      <vt:variant>
        <vt:i4>1900599</vt:i4>
      </vt:variant>
      <vt:variant>
        <vt:i4>158</vt:i4>
      </vt:variant>
      <vt:variant>
        <vt:i4>0</vt:i4>
      </vt:variant>
      <vt:variant>
        <vt:i4>5</vt:i4>
      </vt:variant>
      <vt:variant>
        <vt:lpwstr/>
      </vt:variant>
      <vt:variant>
        <vt:lpwstr>_Toc14355902</vt:lpwstr>
      </vt:variant>
      <vt:variant>
        <vt:i4>1966135</vt:i4>
      </vt:variant>
      <vt:variant>
        <vt:i4>152</vt:i4>
      </vt:variant>
      <vt:variant>
        <vt:i4>0</vt:i4>
      </vt:variant>
      <vt:variant>
        <vt:i4>5</vt:i4>
      </vt:variant>
      <vt:variant>
        <vt:lpwstr/>
      </vt:variant>
      <vt:variant>
        <vt:lpwstr>_Toc14355901</vt:lpwstr>
      </vt:variant>
      <vt:variant>
        <vt:i4>2031671</vt:i4>
      </vt:variant>
      <vt:variant>
        <vt:i4>146</vt:i4>
      </vt:variant>
      <vt:variant>
        <vt:i4>0</vt:i4>
      </vt:variant>
      <vt:variant>
        <vt:i4>5</vt:i4>
      </vt:variant>
      <vt:variant>
        <vt:lpwstr/>
      </vt:variant>
      <vt:variant>
        <vt:lpwstr>_Toc14355900</vt:lpwstr>
      </vt:variant>
      <vt:variant>
        <vt:i4>1507390</vt:i4>
      </vt:variant>
      <vt:variant>
        <vt:i4>140</vt:i4>
      </vt:variant>
      <vt:variant>
        <vt:i4>0</vt:i4>
      </vt:variant>
      <vt:variant>
        <vt:i4>5</vt:i4>
      </vt:variant>
      <vt:variant>
        <vt:lpwstr/>
      </vt:variant>
      <vt:variant>
        <vt:lpwstr>_Toc14355899</vt:lpwstr>
      </vt:variant>
      <vt:variant>
        <vt:i4>1441854</vt:i4>
      </vt:variant>
      <vt:variant>
        <vt:i4>134</vt:i4>
      </vt:variant>
      <vt:variant>
        <vt:i4>0</vt:i4>
      </vt:variant>
      <vt:variant>
        <vt:i4>5</vt:i4>
      </vt:variant>
      <vt:variant>
        <vt:lpwstr/>
      </vt:variant>
      <vt:variant>
        <vt:lpwstr>_Toc14355898</vt:lpwstr>
      </vt:variant>
      <vt:variant>
        <vt:i4>1638462</vt:i4>
      </vt:variant>
      <vt:variant>
        <vt:i4>128</vt:i4>
      </vt:variant>
      <vt:variant>
        <vt:i4>0</vt:i4>
      </vt:variant>
      <vt:variant>
        <vt:i4>5</vt:i4>
      </vt:variant>
      <vt:variant>
        <vt:lpwstr/>
      </vt:variant>
      <vt:variant>
        <vt:lpwstr>_Toc14355897</vt:lpwstr>
      </vt:variant>
      <vt:variant>
        <vt:i4>1572926</vt:i4>
      </vt:variant>
      <vt:variant>
        <vt:i4>122</vt:i4>
      </vt:variant>
      <vt:variant>
        <vt:i4>0</vt:i4>
      </vt:variant>
      <vt:variant>
        <vt:i4>5</vt:i4>
      </vt:variant>
      <vt:variant>
        <vt:lpwstr/>
      </vt:variant>
      <vt:variant>
        <vt:lpwstr>_Toc14355896</vt:lpwstr>
      </vt:variant>
      <vt:variant>
        <vt:i4>1769534</vt:i4>
      </vt:variant>
      <vt:variant>
        <vt:i4>116</vt:i4>
      </vt:variant>
      <vt:variant>
        <vt:i4>0</vt:i4>
      </vt:variant>
      <vt:variant>
        <vt:i4>5</vt:i4>
      </vt:variant>
      <vt:variant>
        <vt:lpwstr/>
      </vt:variant>
      <vt:variant>
        <vt:lpwstr>_Toc14355895</vt:lpwstr>
      </vt:variant>
      <vt:variant>
        <vt:i4>1703998</vt:i4>
      </vt:variant>
      <vt:variant>
        <vt:i4>110</vt:i4>
      </vt:variant>
      <vt:variant>
        <vt:i4>0</vt:i4>
      </vt:variant>
      <vt:variant>
        <vt:i4>5</vt:i4>
      </vt:variant>
      <vt:variant>
        <vt:lpwstr/>
      </vt:variant>
      <vt:variant>
        <vt:lpwstr>_Toc14355894</vt:lpwstr>
      </vt:variant>
      <vt:variant>
        <vt:i4>1900606</vt:i4>
      </vt:variant>
      <vt:variant>
        <vt:i4>104</vt:i4>
      </vt:variant>
      <vt:variant>
        <vt:i4>0</vt:i4>
      </vt:variant>
      <vt:variant>
        <vt:i4>5</vt:i4>
      </vt:variant>
      <vt:variant>
        <vt:lpwstr/>
      </vt:variant>
      <vt:variant>
        <vt:lpwstr>_Toc14355893</vt:lpwstr>
      </vt:variant>
      <vt:variant>
        <vt:i4>1835070</vt:i4>
      </vt:variant>
      <vt:variant>
        <vt:i4>98</vt:i4>
      </vt:variant>
      <vt:variant>
        <vt:i4>0</vt:i4>
      </vt:variant>
      <vt:variant>
        <vt:i4>5</vt:i4>
      </vt:variant>
      <vt:variant>
        <vt:lpwstr/>
      </vt:variant>
      <vt:variant>
        <vt:lpwstr>_Toc14355892</vt:lpwstr>
      </vt:variant>
      <vt:variant>
        <vt:i4>2031678</vt:i4>
      </vt:variant>
      <vt:variant>
        <vt:i4>92</vt:i4>
      </vt:variant>
      <vt:variant>
        <vt:i4>0</vt:i4>
      </vt:variant>
      <vt:variant>
        <vt:i4>5</vt:i4>
      </vt:variant>
      <vt:variant>
        <vt:lpwstr/>
      </vt:variant>
      <vt:variant>
        <vt:lpwstr>_Toc14355891</vt:lpwstr>
      </vt:variant>
      <vt:variant>
        <vt:i4>1966142</vt:i4>
      </vt:variant>
      <vt:variant>
        <vt:i4>86</vt:i4>
      </vt:variant>
      <vt:variant>
        <vt:i4>0</vt:i4>
      </vt:variant>
      <vt:variant>
        <vt:i4>5</vt:i4>
      </vt:variant>
      <vt:variant>
        <vt:lpwstr/>
      </vt:variant>
      <vt:variant>
        <vt:lpwstr>_Toc14355890</vt:lpwstr>
      </vt:variant>
      <vt:variant>
        <vt:i4>1507391</vt:i4>
      </vt:variant>
      <vt:variant>
        <vt:i4>80</vt:i4>
      </vt:variant>
      <vt:variant>
        <vt:i4>0</vt:i4>
      </vt:variant>
      <vt:variant>
        <vt:i4>5</vt:i4>
      </vt:variant>
      <vt:variant>
        <vt:lpwstr/>
      </vt:variant>
      <vt:variant>
        <vt:lpwstr>_Toc14355889</vt:lpwstr>
      </vt:variant>
      <vt:variant>
        <vt:i4>1441855</vt:i4>
      </vt:variant>
      <vt:variant>
        <vt:i4>74</vt:i4>
      </vt:variant>
      <vt:variant>
        <vt:i4>0</vt:i4>
      </vt:variant>
      <vt:variant>
        <vt:i4>5</vt:i4>
      </vt:variant>
      <vt:variant>
        <vt:lpwstr/>
      </vt:variant>
      <vt:variant>
        <vt:lpwstr>_Toc14355888</vt:lpwstr>
      </vt:variant>
      <vt:variant>
        <vt:i4>1638463</vt:i4>
      </vt:variant>
      <vt:variant>
        <vt:i4>68</vt:i4>
      </vt:variant>
      <vt:variant>
        <vt:i4>0</vt:i4>
      </vt:variant>
      <vt:variant>
        <vt:i4>5</vt:i4>
      </vt:variant>
      <vt:variant>
        <vt:lpwstr/>
      </vt:variant>
      <vt:variant>
        <vt:lpwstr>_Toc14355887</vt:lpwstr>
      </vt:variant>
      <vt:variant>
        <vt:i4>1572927</vt:i4>
      </vt:variant>
      <vt:variant>
        <vt:i4>62</vt:i4>
      </vt:variant>
      <vt:variant>
        <vt:i4>0</vt:i4>
      </vt:variant>
      <vt:variant>
        <vt:i4>5</vt:i4>
      </vt:variant>
      <vt:variant>
        <vt:lpwstr/>
      </vt:variant>
      <vt:variant>
        <vt:lpwstr>_Toc14355886</vt:lpwstr>
      </vt:variant>
      <vt:variant>
        <vt:i4>1769535</vt:i4>
      </vt:variant>
      <vt:variant>
        <vt:i4>56</vt:i4>
      </vt:variant>
      <vt:variant>
        <vt:i4>0</vt:i4>
      </vt:variant>
      <vt:variant>
        <vt:i4>5</vt:i4>
      </vt:variant>
      <vt:variant>
        <vt:lpwstr/>
      </vt:variant>
      <vt:variant>
        <vt:lpwstr>_Toc14355885</vt:lpwstr>
      </vt:variant>
      <vt:variant>
        <vt:i4>1703999</vt:i4>
      </vt:variant>
      <vt:variant>
        <vt:i4>50</vt:i4>
      </vt:variant>
      <vt:variant>
        <vt:i4>0</vt:i4>
      </vt:variant>
      <vt:variant>
        <vt:i4>5</vt:i4>
      </vt:variant>
      <vt:variant>
        <vt:lpwstr/>
      </vt:variant>
      <vt:variant>
        <vt:lpwstr>_Toc14355884</vt:lpwstr>
      </vt:variant>
      <vt:variant>
        <vt:i4>8257598</vt:i4>
      </vt:variant>
      <vt:variant>
        <vt:i4>45</vt:i4>
      </vt:variant>
      <vt:variant>
        <vt:i4>0</vt:i4>
      </vt:variant>
      <vt:variant>
        <vt:i4>5</vt:i4>
      </vt:variant>
      <vt:variant>
        <vt:lpwstr>https://gsa.acgov.org/do-business-with-us/upcoming-contracting-events/</vt:lpwstr>
      </vt:variant>
      <vt:variant>
        <vt:lpwstr/>
      </vt:variant>
      <vt:variant>
        <vt:i4>8257598</vt:i4>
      </vt:variant>
      <vt:variant>
        <vt:i4>42</vt:i4>
      </vt:variant>
      <vt:variant>
        <vt:i4>0</vt:i4>
      </vt:variant>
      <vt:variant>
        <vt:i4>5</vt:i4>
      </vt:variant>
      <vt:variant>
        <vt:lpwstr>https://gsa.acgov.org/do-business-with-us/upcoming-contracting-events/</vt:lpwstr>
      </vt:variant>
      <vt:variant>
        <vt:lpwstr/>
      </vt:variant>
      <vt:variant>
        <vt:i4>2359310</vt:i4>
      </vt:variant>
      <vt:variant>
        <vt:i4>39</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36</vt:i4>
      </vt:variant>
      <vt:variant>
        <vt:i4>0</vt:i4>
      </vt:variant>
      <vt:variant>
        <vt:i4>5</vt:i4>
      </vt:variant>
      <vt:variant>
        <vt:lpwstr>https://ezsourcing.acgov.org/</vt:lpwstr>
      </vt:variant>
      <vt:variant>
        <vt:lpwstr/>
      </vt:variant>
      <vt:variant>
        <vt:i4>852084</vt:i4>
      </vt:variant>
      <vt:variant>
        <vt:i4>33</vt:i4>
      </vt:variant>
      <vt:variant>
        <vt:i4>0</vt:i4>
      </vt:variant>
      <vt:variant>
        <vt:i4>5</vt:i4>
      </vt:variant>
      <vt:variant>
        <vt:lpwstr>mailto:first.last@acgov.org</vt:lpwstr>
      </vt:variant>
      <vt:variant>
        <vt:lpwstr/>
      </vt:variant>
      <vt:variant>
        <vt:i4>80</vt:i4>
      </vt:variant>
      <vt:variant>
        <vt:i4>30</vt:i4>
      </vt:variant>
      <vt:variant>
        <vt:i4>0</vt:i4>
      </vt:variant>
      <vt:variant>
        <vt:i4>5</vt:i4>
      </vt:variant>
      <vt:variant>
        <vt:lpwstr>https://ezsourcing.acgov.org/</vt:lpwstr>
      </vt:variant>
      <vt:variant>
        <vt:lpwstr/>
      </vt:variant>
      <vt:variant>
        <vt:i4>80</vt:i4>
      </vt:variant>
      <vt:variant>
        <vt:i4>27</vt:i4>
      </vt:variant>
      <vt:variant>
        <vt:i4>0</vt:i4>
      </vt:variant>
      <vt:variant>
        <vt:i4>5</vt:i4>
      </vt:variant>
      <vt:variant>
        <vt:lpwstr>https://ezsourcing.acgov.org/</vt:lpwstr>
      </vt:variant>
      <vt:variant>
        <vt:lpwstr/>
      </vt:variant>
      <vt:variant>
        <vt:i4>852084</vt:i4>
      </vt:variant>
      <vt:variant>
        <vt:i4>24</vt:i4>
      </vt:variant>
      <vt:variant>
        <vt:i4>0</vt:i4>
      </vt:variant>
      <vt:variant>
        <vt:i4>5</vt:i4>
      </vt:variant>
      <vt:variant>
        <vt:lpwstr>mailto:first.last@acgov.org</vt:lpwstr>
      </vt:variant>
      <vt:variant>
        <vt:lpwstr/>
      </vt:variant>
      <vt:variant>
        <vt:i4>5242969</vt:i4>
      </vt:variant>
      <vt:variant>
        <vt:i4>21</vt:i4>
      </vt:variant>
      <vt:variant>
        <vt:i4>0</vt:i4>
      </vt:variant>
      <vt:variant>
        <vt:i4>5</vt:i4>
      </vt:variant>
      <vt:variant>
        <vt:lpwstr>https://gsa.acgov.org/do-business-with-us/contracting-opportunities/</vt:lpwstr>
      </vt:variant>
      <vt:variant>
        <vt:lpwstr/>
      </vt:variant>
      <vt:variant>
        <vt:i4>5242969</vt:i4>
      </vt:variant>
      <vt:variant>
        <vt:i4>18</vt:i4>
      </vt:variant>
      <vt:variant>
        <vt:i4>0</vt:i4>
      </vt:variant>
      <vt:variant>
        <vt:i4>5</vt:i4>
      </vt:variant>
      <vt:variant>
        <vt:lpwstr>https://gsa.acgov.org/do-business-with-us/contracting-opportunities/</vt:lpwstr>
      </vt:variant>
      <vt:variant>
        <vt:lpwstr/>
      </vt:variant>
      <vt:variant>
        <vt:i4>7995490</vt:i4>
      </vt:variant>
      <vt:variant>
        <vt:i4>15</vt:i4>
      </vt:variant>
      <vt:variant>
        <vt:i4>0</vt:i4>
      </vt:variant>
      <vt:variant>
        <vt:i4>5</vt:i4>
      </vt:variant>
      <vt:variant>
        <vt:lpwstr/>
      </vt:variant>
      <vt:variant>
        <vt:lpwstr>SLEB_Sub_Signature</vt:lpwstr>
      </vt:variant>
      <vt:variant>
        <vt:i4>5898305</vt:i4>
      </vt:variant>
      <vt:variant>
        <vt:i4>12</vt:i4>
      </vt:variant>
      <vt:variant>
        <vt:i4>0</vt:i4>
      </vt:variant>
      <vt:variant>
        <vt:i4>5</vt:i4>
      </vt:variant>
      <vt:variant>
        <vt:lpwstr/>
      </vt:variant>
      <vt:variant>
        <vt:lpwstr>Prime_Bidder_Signature</vt:lpwstr>
      </vt:variant>
      <vt:variant>
        <vt:i4>5439582</vt:i4>
      </vt:variant>
      <vt:variant>
        <vt:i4>9</vt:i4>
      </vt:variant>
      <vt:variant>
        <vt:i4>0</vt:i4>
      </vt:variant>
      <vt:variant>
        <vt:i4>5</vt:i4>
      </vt:variant>
      <vt:variant>
        <vt:lpwstr/>
      </vt:variant>
      <vt:variant>
        <vt:lpwstr>SLEB_Info_Sheet</vt:lpwstr>
      </vt:variant>
      <vt:variant>
        <vt:i4>4915285</vt:i4>
      </vt:variant>
      <vt:variant>
        <vt:i4>6</vt:i4>
      </vt:variant>
      <vt:variant>
        <vt:i4>0</vt:i4>
      </vt:variant>
      <vt:variant>
        <vt:i4>5</vt:i4>
      </vt:variant>
      <vt:variant>
        <vt:lpwstr/>
      </vt:variant>
      <vt:variant>
        <vt:lpwstr>_BIDDER_INFORMATION</vt:lpwstr>
      </vt:variant>
      <vt:variant>
        <vt:i4>80</vt:i4>
      </vt:variant>
      <vt:variant>
        <vt:i4>3</vt:i4>
      </vt:variant>
      <vt:variant>
        <vt:i4>0</vt:i4>
      </vt:variant>
      <vt:variant>
        <vt:i4>5</vt:i4>
      </vt:variant>
      <vt:variant>
        <vt:lpwstr>https://ezsourcing.acgov.org/</vt:lpwstr>
      </vt:variant>
      <vt:variant>
        <vt:lpwstr/>
      </vt:variant>
      <vt:variant>
        <vt:i4>80</vt:i4>
      </vt:variant>
      <vt:variant>
        <vt:i4>0</vt:i4>
      </vt:variant>
      <vt:variant>
        <vt:i4>0</vt:i4>
      </vt:variant>
      <vt:variant>
        <vt:i4>5</vt:i4>
      </vt:variant>
      <vt:variant>
        <vt:lpwstr>https://ezsourcing.acgov.org/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2023-02-08T22:19:00Z</dcterms:created>
  <dcterms:modified xsi:type="dcterms:W3CDTF">2023-02-08T22:59:00Z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3a2fa8442757cc6e917d079b5b6a4569d0ca9af0438ecf341ba3ddada8a495c5</vt:lpwstr>
  </property>
  <property fmtid="{D5CDD505-2E9C-101B-9397-08002B2CF9AE}" pid="3" name="ContentTypeId">
    <vt:lpwstr>0x010100C81F946AD0CF3845ACE9342D196F4C35</vt:lpwstr>
  </property>
  <property fmtid="{D5CDD505-2E9C-101B-9397-08002B2CF9AE}" pid="4" name="_dlc_DocIdItemGuid">
    <vt:lpwstr>7797d310-0d53-4340-99ba-aafaea5087f4</vt:lpwstr>
  </property>
</Properties>
</file>