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71F6A56E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</w:t>
      </w:r>
      <w:r w:rsidR="00A737A2">
        <w:rPr>
          <w:rFonts w:asciiTheme="minorHAnsi" w:hAnsiTheme="minorHAnsi" w:cstheme="minorHAnsi"/>
          <w:b/>
          <w:sz w:val="40"/>
          <w:szCs w:val="40"/>
        </w:rPr>
        <w:t>901023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28942763" w14:textId="77777777" w:rsidR="00A737A2" w:rsidRPr="00790C8E" w:rsidRDefault="00A737A2" w:rsidP="00A737A2">
      <w:pPr>
        <w:pStyle w:val="RFP-QHeader2"/>
        <w:rPr>
          <w:rFonts w:ascii="Calibri" w:hAnsi="Calibri" w:cs="Calibri"/>
          <w:color w:val="FF0000"/>
          <w:sz w:val="40"/>
          <w:szCs w:val="40"/>
          <w:highlight w:val="yellow"/>
        </w:rPr>
      </w:pPr>
      <w:r w:rsidRPr="0015458F">
        <w:rPr>
          <w:rFonts w:ascii="Calibri" w:hAnsi="Calibri" w:cs="Calibri"/>
          <w:sz w:val="40"/>
          <w:szCs w:val="40"/>
        </w:rPr>
        <w:t>Case Management Services for Alameda County Caminos Program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68293D10" w:rsidR="00F543F3" w:rsidRDefault="00A737A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1</w:t>
      </w:r>
      <w:r w:rsidR="004D7B20">
        <w:rPr>
          <w:rFonts w:asciiTheme="minorHAnsi" w:hAnsiTheme="minorHAnsi" w:cstheme="minorHAnsi"/>
          <w:b/>
          <w:sz w:val="28"/>
          <w:szCs w:val="28"/>
        </w:rPr>
        <w:t>, 2023</w:t>
      </w:r>
      <w:r>
        <w:rPr>
          <w:rFonts w:asciiTheme="minorHAnsi" w:hAnsiTheme="minorHAnsi" w:cstheme="minorHAnsi"/>
          <w:b/>
          <w:sz w:val="28"/>
          <w:szCs w:val="28"/>
        </w:rPr>
        <w:t xml:space="preserve"> and March 2, 2023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7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592"/>
        <w:gridCol w:w="4050"/>
      </w:tblGrid>
      <w:tr w:rsidR="00795CF5" w:rsidRPr="00985AE1" w14:paraId="264C7281" w14:textId="77777777" w:rsidTr="00795CF5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66FF61B3" w14:textId="77777777" w:rsidR="00795CF5" w:rsidRPr="00530140" w:rsidRDefault="00795CF5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6E54097C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28FCC4BF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0414A00B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95CF5" w:rsidRPr="00985AE1" w14:paraId="4D0D7D6A" w14:textId="77777777" w:rsidTr="00795CF5">
        <w:tc>
          <w:tcPr>
            <w:tcW w:w="540" w:type="dxa"/>
            <w:vMerge w:val="restart"/>
          </w:tcPr>
          <w:p w14:paraId="5DD194A8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EACE6" w14:textId="77777777" w:rsidR="00A737A2" w:rsidRDefault="00A737A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737A2">
              <w:rPr>
                <w:rFonts w:ascii="Calibri" w:hAnsi="Calibri" w:cs="Calibri"/>
                <w:b/>
              </w:rPr>
              <w:t>Eden United Church of Christ</w:t>
            </w:r>
          </w:p>
          <w:p w14:paraId="2A5A66BF" w14:textId="77777777" w:rsidR="00A737A2" w:rsidRDefault="00A737A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737A2">
              <w:rPr>
                <w:rFonts w:ascii="Calibri" w:hAnsi="Calibri" w:cs="Calibri"/>
                <w:b/>
              </w:rPr>
              <w:t>21455 Birch Street,</w:t>
            </w:r>
          </w:p>
          <w:p w14:paraId="04D4EC2C" w14:textId="010A13C1" w:rsidR="00795CF5" w:rsidRPr="00985AE1" w:rsidRDefault="00A737A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737A2">
              <w:rPr>
                <w:rFonts w:ascii="Calibri" w:hAnsi="Calibri" w:cs="Calibri"/>
                <w:b/>
              </w:rPr>
              <w:t>Hayward, CA 94541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1D320CF8" w:rsidR="00795CF5" w:rsidRPr="00985AE1" w:rsidRDefault="00A737A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Arlene Nehring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04ACA6CC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A737A2" w:rsidRPr="00A737A2">
              <w:rPr>
                <w:rFonts w:ascii="Calibri" w:hAnsi="Calibri" w:cs="Calibri"/>
                <w:b/>
              </w:rPr>
              <w:t>510-461-3285</w:t>
            </w:r>
          </w:p>
        </w:tc>
      </w:tr>
      <w:tr w:rsidR="00795CF5" w:rsidRPr="00985AE1" w14:paraId="78E739E4" w14:textId="77777777" w:rsidTr="00795CF5">
        <w:tc>
          <w:tcPr>
            <w:tcW w:w="540" w:type="dxa"/>
            <w:vMerge/>
          </w:tcPr>
          <w:p w14:paraId="19912679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1624F57F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A737A2" w:rsidRPr="00A737A2">
              <w:rPr>
                <w:rFonts w:ascii="Calibri" w:hAnsi="Calibri" w:cs="Calibri"/>
                <w:b/>
              </w:rPr>
              <w:t>arlene@edenucc.com</w:t>
            </w:r>
          </w:p>
        </w:tc>
      </w:tr>
      <w:tr w:rsidR="00795CF5" w:rsidRPr="00985AE1" w14:paraId="63EAB477" w14:textId="77777777" w:rsidTr="00795CF5">
        <w:tc>
          <w:tcPr>
            <w:tcW w:w="540" w:type="dxa"/>
            <w:vMerge/>
          </w:tcPr>
          <w:p w14:paraId="59A4CFFF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C4055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CB66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3A42" w14:textId="72361E05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A737A2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59C70A4" w14:textId="77777777" w:rsidTr="00795CF5">
        <w:tc>
          <w:tcPr>
            <w:tcW w:w="540" w:type="dxa"/>
            <w:vMerge/>
          </w:tcPr>
          <w:p w14:paraId="3E1A25C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22180352" w14:textId="77777777" w:rsidTr="00795CF5">
        <w:tc>
          <w:tcPr>
            <w:tcW w:w="540" w:type="dxa"/>
            <w:vMerge/>
          </w:tcPr>
          <w:p w14:paraId="3D9A2B48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749A5704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A737A2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7A03861" w14:textId="77777777" w:rsidTr="00795CF5">
        <w:tc>
          <w:tcPr>
            <w:tcW w:w="540" w:type="dxa"/>
            <w:vMerge w:val="restart"/>
          </w:tcPr>
          <w:p w14:paraId="0E441EC2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9D547" w14:textId="77777777" w:rsidR="00A737A2" w:rsidRDefault="00A737A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737A2">
              <w:rPr>
                <w:rFonts w:ascii="Calibri" w:hAnsi="Calibri" w:cs="Calibri"/>
                <w:b/>
              </w:rPr>
              <w:t>El Puente Comunitario</w:t>
            </w:r>
          </w:p>
          <w:p w14:paraId="2CD35B4C" w14:textId="3A0C3EA8" w:rsidR="00A737A2" w:rsidRPr="00A737A2" w:rsidRDefault="00A737A2" w:rsidP="00A737A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737A2">
              <w:rPr>
                <w:rFonts w:ascii="Calibri" w:hAnsi="Calibri" w:cs="Calibri"/>
                <w:b/>
              </w:rPr>
              <w:t xml:space="preserve">24650 </w:t>
            </w:r>
            <w:r>
              <w:rPr>
                <w:rFonts w:ascii="Calibri" w:hAnsi="Calibri" w:cs="Calibri"/>
                <w:b/>
              </w:rPr>
              <w:t>Amado</w:t>
            </w:r>
            <w:r w:rsidRPr="00A737A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S</w:t>
            </w:r>
            <w:r w:rsidRPr="00A737A2">
              <w:rPr>
                <w:rFonts w:ascii="Calibri" w:hAnsi="Calibri" w:cs="Calibri"/>
                <w:b/>
              </w:rPr>
              <w:t>t #59</w:t>
            </w:r>
          </w:p>
          <w:p w14:paraId="7F1E9D50" w14:textId="1D452786" w:rsidR="00795CF5" w:rsidRPr="00985AE1" w:rsidRDefault="00A737A2" w:rsidP="00A737A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737A2">
              <w:rPr>
                <w:rFonts w:ascii="Calibri" w:hAnsi="Calibri" w:cs="Calibri"/>
                <w:b/>
              </w:rPr>
              <w:t>Haywar</w:t>
            </w:r>
            <w:r>
              <w:rPr>
                <w:rFonts w:ascii="Calibri" w:hAnsi="Calibri" w:cs="Calibri"/>
                <w:b/>
              </w:rPr>
              <w:t>d, CA</w:t>
            </w:r>
            <w:r w:rsidRPr="00A737A2">
              <w:rPr>
                <w:rFonts w:ascii="Calibri" w:hAnsi="Calibri" w:cs="Calibri"/>
                <w:b/>
              </w:rPr>
              <w:t xml:space="preserve"> 94544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78518BF3" w:rsidR="00795CF5" w:rsidRPr="00985AE1" w:rsidRDefault="00A737A2" w:rsidP="009F7A0F">
            <w:pPr>
              <w:jc w:val="center"/>
              <w:rPr>
                <w:rFonts w:ascii="Calibri" w:hAnsi="Calibri" w:cs="Calibri"/>
                <w:b/>
              </w:rPr>
            </w:pPr>
            <w:r w:rsidRPr="00A737A2">
              <w:rPr>
                <w:rFonts w:ascii="Calibri" w:hAnsi="Calibri" w:cs="Calibri"/>
                <w:b/>
              </w:rPr>
              <w:t>Elena Lepe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510-219-9306</w:t>
            </w:r>
          </w:p>
        </w:tc>
      </w:tr>
      <w:tr w:rsidR="00795CF5" w:rsidRPr="00985AE1" w14:paraId="4F19A59F" w14:textId="77777777" w:rsidTr="00795CF5">
        <w:tc>
          <w:tcPr>
            <w:tcW w:w="540" w:type="dxa"/>
            <w:vMerge/>
          </w:tcPr>
          <w:p w14:paraId="089FCE1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3D0673FD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A737A2" w:rsidRPr="00A737A2">
              <w:rPr>
                <w:rFonts w:ascii="Calibri" w:hAnsi="Calibri" w:cs="Calibri"/>
                <w:b/>
              </w:rPr>
              <w:t>elena@elpuentecomunitario.org</w:t>
            </w:r>
          </w:p>
        </w:tc>
      </w:tr>
      <w:tr w:rsidR="00795CF5" w:rsidRPr="00985AE1" w14:paraId="17362E5A" w14:textId="77777777" w:rsidTr="00795CF5">
        <w:tc>
          <w:tcPr>
            <w:tcW w:w="540" w:type="dxa"/>
            <w:vMerge/>
          </w:tcPr>
          <w:p w14:paraId="25F3A2A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70FB967A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A15A26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7AB9579D" w14:textId="77777777" w:rsidTr="00795CF5">
        <w:tc>
          <w:tcPr>
            <w:tcW w:w="540" w:type="dxa"/>
            <w:vMerge/>
          </w:tcPr>
          <w:p w14:paraId="149CFE87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DD2DA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C2FE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06BF7152" w14:textId="77777777" w:rsidTr="00795CF5">
        <w:tc>
          <w:tcPr>
            <w:tcW w:w="540" w:type="dxa"/>
            <w:vMerge/>
          </w:tcPr>
          <w:p w14:paraId="33632C3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39EA1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97B3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39EA" w14:textId="7441995B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A15A26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CD0D484" w14:textId="77777777" w:rsidTr="00795CF5">
        <w:tc>
          <w:tcPr>
            <w:tcW w:w="540" w:type="dxa"/>
            <w:vMerge w:val="restart"/>
          </w:tcPr>
          <w:p w14:paraId="796B09D0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8E7E6" w14:textId="77777777" w:rsidR="00795CF5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>Eden United Church of Christ</w:t>
            </w:r>
          </w:p>
          <w:p w14:paraId="6FF501F6" w14:textId="77777777" w:rsidR="00A15A26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>21455 Birch St.</w:t>
            </w:r>
          </w:p>
          <w:p w14:paraId="1A646527" w14:textId="3D3D33B2" w:rsidR="00A15A26" w:rsidRPr="00985AE1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>Hayward, CA 94541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ADB6" w14:textId="5A4DF1D6" w:rsidR="00795CF5" w:rsidRPr="00985AE1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>Yuliana Wiser-Leon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3FFFF" w14:textId="34E24331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A15A26" w:rsidRPr="00A15A26">
              <w:rPr>
                <w:rFonts w:ascii="Calibri" w:hAnsi="Calibri" w:cs="Calibri"/>
                <w:b/>
              </w:rPr>
              <w:t>857-243-1978</w:t>
            </w:r>
          </w:p>
        </w:tc>
      </w:tr>
      <w:tr w:rsidR="00795CF5" w:rsidRPr="00985AE1" w14:paraId="10C146E5" w14:textId="77777777" w:rsidTr="00795CF5">
        <w:tc>
          <w:tcPr>
            <w:tcW w:w="540" w:type="dxa"/>
            <w:vMerge/>
          </w:tcPr>
          <w:p w14:paraId="2275C7F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4F3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F1646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656EA" w14:textId="31CD3C4D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A15A26" w:rsidRPr="00A15A26">
              <w:rPr>
                <w:rFonts w:ascii="Calibri" w:hAnsi="Calibri" w:cs="Calibri"/>
                <w:b/>
              </w:rPr>
              <w:t>yuliana@edenucc.com</w:t>
            </w:r>
          </w:p>
        </w:tc>
      </w:tr>
      <w:tr w:rsidR="00795CF5" w:rsidRPr="00985AE1" w14:paraId="7EDAEF61" w14:textId="77777777" w:rsidTr="00795CF5">
        <w:tc>
          <w:tcPr>
            <w:tcW w:w="540" w:type="dxa"/>
            <w:vMerge/>
          </w:tcPr>
          <w:p w14:paraId="61C98AA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8B26A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13127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0751D3" w14:textId="4D153E1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A15A26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38212B5" w14:textId="77777777" w:rsidTr="00795CF5">
        <w:tc>
          <w:tcPr>
            <w:tcW w:w="540" w:type="dxa"/>
            <w:vMerge/>
          </w:tcPr>
          <w:p w14:paraId="301E5360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15C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7419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B3D0E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6845C176" w14:textId="77777777" w:rsidTr="00795CF5">
        <w:tc>
          <w:tcPr>
            <w:tcW w:w="540" w:type="dxa"/>
            <w:vMerge/>
          </w:tcPr>
          <w:p w14:paraId="101494AE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89269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5664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1FBCD" w14:textId="5BEBCBE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A15A26">
              <w:rPr>
                <w:rFonts w:ascii="Calibri" w:hAnsi="Calibri" w:cs="Calibri"/>
                <w:b/>
              </w:rPr>
              <w:t>Yes</w:t>
            </w:r>
          </w:p>
        </w:tc>
      </w:tr>
    </w:tbl>
    <w:p w14:paraId="0FD767C1" w14:textId="77777777" w:rsidR="00C33425" w:rsidRDefault="00C33425" w:rsidP="00C33425"/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885166" w:rsidRPr="00985AE1" w14:paraId="1E2EA0DD" w14:textId="77777777" w:rsidTr="00885166">
        <w:trPr>
          <w:cantSplit/>
        </w:trPr>
        <w:tc>
          <w:tcPr>
            <w:tcW w:w="558" w:type="dxa"/>
            <w:tcBorders>
              <w:top w:val="nil"/>
              <w:left w:val="nil"/>
            </w:tcBorders>
          </w:tcPr>
          <w:p w14:paraId="776ACB48" w14:textId="77777777" w:rsidR="00885166" w:rsidRPr="00530140" w:rsidRDefault="00885166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57058E01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0B259827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3C4AD733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885166" w:rsidRPr="00985AE1" w14:paraId="32CD501C" w14:textId="77777777" w:rsidTr="00885166">
        <w:tc>
          <w:tcPr>
            <w:tcW w:w="558" w:type="dxa"/>
            <w:vMerge w:val="restart"/>
          </w:tcPr>
          <w:p w14:paraId="38140CAE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59B6F" w14:textId="77777777" w:rsidR="00A15A26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 xml:space="preserve">East Bay Agency for Children </w:t>
            </w:r>
          </w:p>
          <w:p w14:paraId="788E4E91" w14:textId="77777777" w:rsidR="00A15A26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>2828 Ford Street</w:t>
            </w:r>
          </w:p>
          <w:p w14:paraId="7A6C6C1D" w14:textId="58EC33DB" w:rsidR="00885166" w:rsidRPr="00985AE1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>Oakland, CA 94601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6B3BA47E" w:rsidR="00885166" w:rsidRPr="00985AE1" w:rsidRDefault="00A15A2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15A26">
              <w:rPr>
                <w:rFonts w:ascii="Calibri" w:hAnsi="Calibri" w:cs="Calibri"/>
                <w:b/>
              </w:rPr>
              <w:t>Sally Waltz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49A244F5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A15A26" w:rsidRPr="00A15A26">
              <w:rPr>
                <w:rFonts w:ascii="Calibri" w:hAnsi="Calibri" w:cs="Calibri"/>
                <w:b/>
              </w:rPr>
              <w:t>510-849-7307</w:t>
            </w:r>
          </w:p>
        </w:tc>
      </w:tr>
      <w:tr w:rsidR="00885166" w:rsidRPr="00985AE1" w14:paraId="30FB9B22" w14:textId="77777777" w:rsidTr="00885166">
        <w:tc>
          <w:tcPr>
            <w:tcW w:w="558" w:type="dxa"/>
            <w:vMerge/>
          </w:tcPr>
          <w:p w14:paraId="09871AF7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38144E79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A15A26" w:rsidRPr="00A15A26">
              <w:rPr>
                <w:rFonts w:ascii="Calibri" w:hAnsi="Calibri" w:cs="Calibri"/>
                <w:b/>
              </w:rPr>
              <w:t>sally@ebac.org</w:t>
            </w:r>
          </w:p>
        </w:tc>
      </w:tr>
      <w:tr w:rsidR="00885166" w:rsidRPr="00985AE1" w14:paraId="09E1214D" w14:textId="77777777" w:rsidTr="00885166">
        <w:tc>
          <w:tcPr>
            <w:tcW w:w="558" w:type="dxa"/>
            <w:vMerge/>
          </w:tcPr>
          <w:p w14:paraId="3F7B2ED5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08628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79222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006F85C1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665380">
              <w:rPr>
                <w:rFonts w:ascii="Calibri" w:hAnsi="Calibri" w:cs="Calibri"/>
                <w:b/>
              </w:rPr>
              <w:t>Yes</w:t>
            </w:r>
          </w:p>
        </w:tc>
      </w:tr>
      <w:tr w:rsidR="00885166" w:rsidRPr="00985AE1" w14:paraId="25829121" w14:textId="77777777" w:rsidTr="00885166">
        <w:tc>
          <w:tcPr>
            <w:tcW w:w="558" w:type="dxa"/>
            <w:vMerge/>
          </w:tcPr>
          <w:p w14:paraId="1CC7434B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D5031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A2744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12FC6" w14:textId="7777777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5166" w:rsidRPr="00985AE1" w14:paraId="019B6701" w14:textId="77777777" w:rsidTr="00885166">
        <w:tc>
          <w:tcPr>
            <w:tcW w:w="558" w:type="dxa"/>
            <w:vMerge/>
          </w:tcPr>
          <w:p w14:paraId="1D065C6F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4BFB4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B2AC3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47AE5" w14:textId="55039943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665380">
              <w:rPr>
                <w:rFonts w:ascii="Calibri" w:hAnsi="Calibri" w:cs="Calibri"/>
                <w:b/>
              </w:rPr>
              <w:t>No</w:t>
            </w:r>
          </w:p>
        </w:tc>
      </w:tr>
      <w:tr w:rsidR="00885166" w:rsidRPr="00985AE1" w14:paraId="50350857" w14:textId="77777777" w:rsidTr="00885166">
        <w:tc>
          <w:tcPr>
            <w:tcW w:w="558" w:type="dxa"/>
            <w:vMerge w:val="restart"/>
          </w:tcPr>
          <w:p w14:paraId="41CB539A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4F232D" w14:textId="7D51C019" w:rsidR="00885166" w:rsidRDefault="0066538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665380">
              <w:rPr>
                <w:rFonts w:ascii="Calibri" w:hAnsi="Calibri" w:cs="Calibri"/>
                <w:b/>
              </w:rPr>
              <w:t>La Familia Counseling Services</w:t>
            </w:r>
          </w:p>
          <w:p w14:paraId="6A24B7E0" w14:textId="77777777" w:rsidR="00665380" w:rsidRPr="00665380" w:rsidRDefault="00665380" w:rsidP="0066538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665380">
              <w:rPr>
                <w:rFonts w:ascii="Calibri" w:hAnsi="Calibri" w:cs="Calibri"/>
                <w:b/>
              </w:rPr>
              <w:t>24301 Southland Drive STE 300</w:t>
            </w:r>
          </w:p>
          <w:p w14:paraId="3053044D" w14:textId="5C7A3E5B" w:rsidR="00665380" w:rsidRPr="002E22D7" w:rsidRDefault="00665380" w:rsidP="0066538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665380">
              <w:rPr>
                <w:rFonts w:ascii="Calibri" w:hAnsi="Calibri" w:cs="Calibri"/>
                <w:b/>
              </w:rPr>
              <w:t>Hayward, CA  94545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D8DC9B" w14:textId="52E4F02A" w:rsidR="00885166" w:rsidRPr="00985AE1" w:rsidRDefault="00665380" w:rsidP="009F7A0F">
            <w:pPr>
              <w:jc w:val="center"/>
              <w:rPr>
                <w:rFonts w:ascii="Calibri" w:hAnsi="Calibri" w:cs="Calibri"/>
                <w:b/>
              </w:rPr>
            </w:pPr>
            <w:r w:rsidRPr="00665380">
              <w:rPr>
                <w:rFonts w:ascii="Calibri" w:hAnsi="Calibri" w:cs="Calibri"/>
                <w:b/>
              </w:rPr>
              <w:t>Kim Beckham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40FF5" w14:textId="654E063A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665380" w:rsidRPr="00665380">
              <w:rPr>
                <w:rFonts w:ascii="Calibri" w:hAnsi="Calibri" w:cs="Calibri"/>
                <w:b/>
              </w:rPr>
              <w:t>510 701-5849</w:t>
            </w:r>
          </w:p>
        </w:tc>
      </w:tr>
      <w:tr w:rsidR="00885166" w:rsidRPr="00985AE1" w14:paraId="7A0AD25B" w14:textId="77777777" w:rsidTr="00885166">
        <w:tc>
          <w:tcPr>
            <w:tcW w:w="558" w:type="dxa"/>
            <w:vMerge/>
          </w:tcPr>
          <w:p w14:paraId="1D8DBF62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F3DAE8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1DAFC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AD42F" w14:textId="1100A83E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665380" w:rsidRPr="00665380">
              <w:rPr>
                <w:rFonts w:ascii="Calibri" w:hAnsi="Calibri" w:cs="Calibri"/>
                <w:b/>
              </w:rPr>
              <w:t>Kbeckham@livelafamilia.org</w:t>
            </w:r>
          </w:p>
        </w:tc>
      </w:tr>
      <w:tr w:rsidR="00885166" w:rsidRPr="00985AE1" w14:paraId="789D1300" w14:textId="77777777" w:rsidTr="00885166">
        <w:tc>
          <w:tcPr>
            <w:tcW w:w="558" w:type="dxa"/>
            <w:vMerge/>
          </w:tcPr>
          <w:p w14:paraId="0C34F19C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25AD95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12B02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BCB8F" w14:textId="149FA1EC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</w:p>
        </w:tc>
      </w:tr>
      <w:tr w:rsidR="00885166" w:rsidRPr="00985AE1" w14:paraId="5B6C7FF7" w14:textId="77777777" w:rsidTr="00885166">
        <w:tc>
          <w:tcPr>
            <w:tcW w:w="558" w:type="dxa"/>
            <w:vMerge/>
          </w:tcPr>
          <w:p w14:paraId="3CEECFFA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AD6FBB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41E79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AAA7" w14:textId="27C39108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</w:p>
        </w:tc>
      </w:tr>
      <w:tr w:rsidR="00885166" w:rsidRPr="00985AE1" w14:paraId="5E7B637C" w14:textId="77777777" w:rsidTr="00885166">
        <w:tc>
          <w:tcPr>
            <w:tcW w:w="558" w:type="dxa"/>
            <w:vMerge/>
          </w:tcPr>
          <w:p w14:paraId="6C760284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B6F5A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B8AAB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373B9" w14:textId="7E0B454A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665380">
              <w:rPr>
                <w:rFonts w:ascii="Calibri" w:hAnsi="Calibri" w:cs="Calibri"/>
                <w:b/>
              </w:rPr>
              <w:t>Yes</w:t>
            </w:r>
          </w:p>
        </w:tc>
      </w:tr>
      <w:tr w:rsidR="00885166" w:rsidRPr="00985AE1" w14:paraId="4E2C1066" w14:textId="77777777" w:rsidTr="00885166">
        <w:tc>
          <w:tcPr>
            <w:tcW w:w="558" w:type="dxa"/>
            <w:vMerge w:val="restart"/>
          </w:tcPr>
          <w:p w14:paraId="3EA47FBD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43AAD" w14:textId="77777777" w:rsidR="00885166" w:rsidRDefault="0066538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665380">
              <w:rPr>
                <w:rFonts w:ascii="Calibri" w:hAnsi="Calibri" w:cs="Calibri"/>
                <w:b/>
              </w:rPr>
              <w:t>The Alliance For Community Wellness Dba La Familia</w:t>
            </w:r>
          </w:p>
          <w:p w14:paraId="47C53A85" w14:textId="16D5EBCB" w:rsidR="00665380" w:rsidRPr="00985AE1" w:rsidRDefault="0066538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665380">
              <w:rPr>
                <w:rFonts w:ascii="Calibri" w:hAnsi="Calibri" w:cs="Calibri"/>
                <w:b/>
              </w:rPr>
              <w:t>24301 Southland Drive, Suite 300, Hayward, CA 94545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2D761" w14:textId="3E3D67D2" w:rsidR="00885166" w:rsidRPr="00985AE1" w:rsidRDefault="00665380" w:rsidP="009F7A0F">
            <w:pPr>
              <w:jc w:val="center"/>
              <w:rPr>
                <w:rFonts w:ascii="Calibri" w:hAnsi="Calibri" w:cs="Calibri"/>
                <w:b/>
              </w:rPr>
            </w:pPr>
            <w:r w:rsidRPr="00665380">
              <w:rPr>
                <w:rFonts w:ascii="Calibri" w:hAnsi="Calibri" w:cs="Calibri"/>
                <w:b/>
              </w:rPr>
              <w:t>Asmaa Kamel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DA6FE" w14:textId="1B92D294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665380" w:rsidRPr="00665380">
              <w:rPr>
                <w:rFonts w:ascii="Calibri" w:hAnsi="Calibri" w:cs="Calibri"/>
                <w:b/>
              </w:rPr>
              <w:t>510-963-9704</w:t>
            </w:r>
          </w:p>
        </w:tc>
      </w:tr>
      <w:tr w:rsidR="00885166" w:rsidRPr="00985AE1" w14:paraId="52866F2E" w14:textId="77777777" w:rsidTr="00885166">
        <w:tc>
          <w:tcPr>
            <w:tcW w:w="558" w:type="dxa"/>
            <w:vMerge/>
          </w:tcPr>
          <w:p w14:paraId="0B7E06C1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5CA97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9F0B4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3E7F5" w14:textId="0C2FD408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665380" w:rsidRPr="00665380">
              <w:rPr>
                <w:rFonts w:ascii="Calibri" w:hAnsi="Calibri" w:cs="Calibri"/>
                <w:b/>
              </w:rPr>
              <w:t>akamel@livelafamilia.org</w:t>
            </w:r>
          </w:p>
        </w:tc>
      </w:tr>
      <w:tr w:rsidR="00885166" w:rsidRPr="00985AE1" w14:paraId="401D10C9" w14:textId="77777777" w:rsidTr="00885166">
        <w:tc>
          <w:tcPr>
            <w:tcW w:w="558" w:type="dxa"/>
            <w:vMerge/>
          </w:tcPr>
          <w:p w14:paraId="0A641500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659F2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35748E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524AE" w14:textId="0DCC03EF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665380">
              <w:rPr>
                <w:rFonts w:ascii="Calibri" w:hAnsi="Calibri" w:cs="Calibri"/>
                <w:b/>
              </w:rPr>
              <w:t>Yes</w:t>
            </w:r>
          </w:p>
        </w:tc>
      </w:tr>
      <w:tr w:rsidR="00885166" w:rsidRPr="00985AE1" w14:paraId="6CB45C77" w14:textId="77777777" w:rsidTr="00885166">
        <w:tc>
          <w:tcPr>
            <w:tcW w:w="558" w:type="dxa"/>
            <w:vMerge/>
          </w:tcPr>
          <w:p w14:paraId="3619C63D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6D61F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1336F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7F10CC" w14:textId="7777777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5166" w:rsidRPr="00985AE1" w14:paraId="15B27DF0" w14:textId="77777777" w:rsidTr="00885166">
        <w:tc>
          <w:tcPr>
            <w:tcW w:w="558" w:type="dxa"/>
            <w:vMerge/>
          </w:tcPr>
          <w:p w14:paraId="5E4C32E5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96A29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7A811C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7DD52" w14:textId="7A36218F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665380">
              <w:rPr>
                <w:rFonts w:ascii="Calibri" w:hAnsi="Calibri" w:cs="Calibri"/>
                <w:b/>
              </w:rPr>
              <w:t>Yes</w:t>
            </w:r>
          </w:p>
        </w:tc>
      </w:tr>
    </w:tbl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3549">
    <w:abstractNumId w:val="3"/>
  </w:num>
  <w:num w:numId="2" w16cid:durableId="984967852">
    <w:abstractNumId w:val="12"/>
  </w:num>
  <w:num w:numId="3" w16cid:durableId="1034110894">
    <w:abstractNumId w:val="14"/>
  </w:num>
  <w:num w:numId="4" w16cid:durableId="1429425849">
    <w:abstractNumId w:val="19"/>
  </w:num>
  <w:num w:numId="5" w16cid:durableId="1025205775">
    <w:abstractNumId w:val="5"/>
  </w:num>
  <w:num w:numId="6" w16cid:durableId="667556387">
    <w:abstractNumId w:val="18"/>
  </w:num>
  <w:num w:numId="7" w16cid:durableId="2057772688">
    <w:abstractNumId w:val="8"/>
  </w:num>
  <w:num w:numId="8" w16cid:durableId="193622248">
    <w:abstractNumId w:val="4"/>
  </w:num>
  <w:num w:numId="9" w16cid:durableId="583341807">
    <w:abstractNumId w:val="2"/>
  </w:num>
  <w:num w:numId="10" w16cid:durableId="417868865">
    <w:abstractNumId w:val="17"/>
  </w:num>
  <w:num w:numId="11" w16cid:durableId="1337461367">
    <w:abstractNumId w:val="20"/>
  </w:num>
  <w:num w:numId="12" w16cid:durableId="2094206652">
    <w:abstractNumId w:val="21"/>
  </w:num>
  <w:num w:numId="13" w16cid:durableId="141850263">
    <w:abstractNumId w:val="11"/>
  </w:num>
  <w:num w:numId="14" w16cid:durableId="1036586371">
    <w:abstractNumId w:val="23"/>
  </w:num>
  <w:num w:numId="15" w16cid:durableId="336077066">
    <w:abstractNumId w:val="16"/>
  </w:num>
  <w:num w:numId="16" w16cid:durableId="1762603897">
    <w:abstractNumId w:val="24"/>
  </w:num>
  <w:num w:numId="17" w16cid:durableId="1043870934">
    <w:abstractNumId w:val="0"/>
  </w:num>
  <w:num w:numId="18" w16cid:durableId="1099906817">
    <w:abstractNumId w:val="15"/>
  </w:num>
  <w:num w:numId="19" w16cid:durableId="1707365734">
    <w:abstractNumId w:val="6"/>
  </w:num>
  <w:num w:numId="20" w16cid:durableId="592856902">
    <w:abstractNumId w:val="7"/>
  </w:num>
  <w:num w:numId="21" w16cid:durableId="1844079663">
    <w:abstractNumId w:val="13"/>
  </w:num>
  <w:num w:numId="22" w16cid:durableId="1417088824">
    <w:abstractNumId w:val="1"/>
  </w:num>
  <w:num w:numId="23" w16cid:durableId="375541830">
    <w:abstractNumId w:val="10"/>
  </w:num>
  <w:num w:numId="24" w16cid:durableId="416827336">
    <w:abstractNumId w:val="9"/>
  </w:num>
  <w:num w:numId="25" w16cid:durableId="5000434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D7B20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5380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5A26"/>
    <w:rsid w:val="00A161D0"/>
    <w:rsid w:val="00A17848"/>
    <w:rsid w:val="00A210EB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37A2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Cai, Angela, OAD, SPO</cp:lastModifiedBy>
  <cp:revision>3</cp:revision>
  <cp:lastPrinted>2017-12-13T22:56:00Z</cp:lastPrinted>
  <dcterms:created xsi:type="dcterms:W3CDTF">2023-03-02T23:48:00Z</dcterms:created>
  <dcterms:modified xsi:type="dcterms:W3CDTF">2023-03-03T00:20:00Z</dcterms:modified>
</cp:coreProperties>
</file>